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92" w:rsidRPr="00AF44AB" w:rsidRDefault="00540092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BPGDejaVuSans" w:hAnsi="BPGDejaVuSans" w:cs="BPGDejaVuSans"/>
          <w:sz w:val="24"/>
          <w:szCs w:val="24"/>
          <w:lang w:val="en-US"/>
        </w:rPr>
      </w:pPr>
    </w:p>
    <w:p w:rsidR="005F14CC" w:rsidRDefault="005F14CC" w:rsidP="005E42A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BPGDejaVuSans"/>
          <w:b/>
          <w:sz w:val="24"/>
          <w:szCs w:val="24"/>
          <w:lang w:val="ka-GE"/>
        </w:rPr>
      </w:pPr>
    </w:p>
    <w:p w:rsidR="00980A44" w:rsidRDefault="00980A44" w:rsidP="005E42A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BPGDejaVuSans"/>
          <w:b/>
          <w:sz w:val="32"/>
          <w:szCs w:val="32"/>
          <w:lang w:val="ka-GE"/>
        </w:rPr>
      </w:pPr>
    </w:p>
    <w:p w:rsidR="00540092" w:rsidRPr="00FA5AC8" w:rsidRDefault="00CF0034" w:rsidP="00FA5AC8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BPGDejaVuSans"/>
          <w:b/>
          <w:sz w:val="36"/>
          <w:szCs w:val="32"/>
          <w:lang w:val="ka-GE"/>
        </w:rPr>
      </w:pPr>
      <w:r>
        <w:rPr>
          <w:rFonts w:ascii="Sylfaen" w:hAnsi="Sylfaen" w:cs="BPGDejaVuSans"/>
          <w:b/>
          <w:sz w:val="28"/>
          <w:szCs w:val="32"/>
          <w:lang w:val="ka-GE"/>
        </w:rPr>
        <w:t>ყველასთვის საყვარელი ქართული მულტფილმის თოვლის გუნდას თოჯინის პრეზენტაცია</w:t>
      </w:r>
      <w:r w:rsidR="009D2725">
        <w:rPr>
          <w:rFonts w:ascii="Sylfaen" w:hAnsi="Sylfaen" w:cs="BPGDejaVuSans"/>
          <w:b/>
          <w:sz w:val="24"/>
          <w:szCs w:val="24"/>
          <w:lang w:val="ka-GE"/>
        </w:rPr>
        <w:t xml:space="preserve">                   </w:t>
      </w:r>
    </w:p>
    <w:p w:rsidR="00107147" w:rsidRDefault="0052232B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sz w:val="24"/>
          <w:szCs w:val="24"/>
          <w:lang w:val="ka-GE"/>
        </w:rPr>
      </w:pPr>
      <w:r w:rsidRPr="0052232B">
        <w:rPr>
          <w:rFonts w:ascii="Sylfaen" w:hAnsi="Sylfaen" w:cs="BPGDejaVuSans"/>
          <w:sz w:val="24"/>
          <w:szCs w:val="24"/>
          <w:lang w:val="ka-G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308_"/>
          </v:shape>
        </w:pict>
      </w:r>
    </w:p>
    <w:p w:rsidR="00221338" w:rsidRDefault="00221338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sz w:val="24"/>
          <w:szCs w:val="24"/>
          <w:lang w:val="ka-GE"/>
        </w:rPr>
      </w:pPr>
    </w:p>
    <w:p w:rsidR="00CF0034" w:rsidRDefault="00CF0034" w:rsidP="00CF0034">
      <w:p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 xml:space="preserve">ყველასთვის საყვარელი ქართული მხატვრული მულტფილმის, თოვლის გუნდას მთავარი პერსონაჟი გუნდა თოჯინის სახით დაბრუნდა ბავშვებთან სათამაშოდ, ის მეგობარს ეძებს და </w:t>
      </w:r>
      <w:r w:rsidRPr="00CF0034">
        <w:rPr>
          <w:rFonts w:ascii="Sylfaen" w:hAnsi="Sylfaen"/>
          <w:b/>
          <w:lang w:val="ka-GE"/>
        </w:rPr>
        <w:t>21 თებერვალს 16:00 საათზე</w:t>
      </w:r>
      <w:r>
        <w:rPr>
          <w:rFonts w:ascii="Sylfaen" w:hAnsi="Sylfaen"/>
          <w:lang w:val="ka-GE"/>
        </w:rPr>
        <w:t xml:space="preserve"> პატარებს ელოდება </w:t>
      </w:r>
      <w:r w:rsidRPr="00CF0034">
        <w:rPr>
          <w:rFonts w:ascii="Sylfaen" w:hAnsi="Sylfaen"/>
          <w:b/>
          <w:lang w:val="ka-GE"/>
        </w:rPr>
        <w:t xml:space="preserve">ბიბლუსი გალერეაში ჭავჭავაძის </w:t>
      </w:r>
      <w:r>
        <w:rPr>
          <w:rFonts w:ascii="Sylfaen" w:hAnsi="Sylfaen"/>
          <w:b/>
          <w:lang w:val="en-US"/>
        </w:rPr>
        <w:t>N</w:t>
      </w:r>
      <w:r w:rsidRPr="00CF0034">
        <w:rPr>
          <w:rFonts w:ascii="Sylfaen" w:hAnsi="Sylfaen"/>
          <w:b/>
          <w:lang w:val="ka-GE"/>
        </w:rPr>
        <w:t>7</w:t>
      </w:r>
      <w:r>
        <w:rPr>
          <w:rFonts w:ascii="Sylfaen" w:hAnsi="Sylfaen"/>
          <w:lang w:val="ka-GE"/>
        </w:rPr>
        <w:t xml:space="preserve"> მასთან სათამაშოდ. ბავშვებს ასევე დახვდებათ იტალიელი თაგვის </w:t>
      </w:r>
      <w:r w:rsidRPr="00CF0034">
        <w:rPr>
          <w:rFonts w:ascii="Sylfaen" w:hAnsi="Sylfaen"/>
          <w:b/>
          <w:lang w:val="ka-GE"/>
        </w:rPr>
        <w:t>ჯერონიმო სტილტონის</w:t>
      </w:r>
      <w:r>
        <w:rPr>
          <w:rFonts w:ascii="Sylfaen" w:hAnsi="Sylfaen"/>
          <w:lang w:val="ka-GE"/>
        </w:rPr>
        <w:t xml:space="preserve"> თოჯინდა და ელფი, რომელიც</w:t>
      </w:r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 xml:space="preserve">საღამოს გაუძღვება. კარუსელის რედაქცია კი პატარა სტუმრებს გოგონების და ბიჭების ჟურნალით ,,კარუსელი’’ დაასაჩუქრებს. </w:t>
      </w:r>
    </w:p>
    <w:p w:rsidR="00CF0034" w:rsidRDefault="00CF0034" w:rsidP="00CF003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გელოდებით ყველას!</w:t>
      </w:r>
    </w:p>
    <w:p w:rsidR="00636999" w:rsidRPr="005E26C9" w:rsidRDefault="00636999" w:rsidP="00636999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b/>
          <w:color w:val="808080" w:themeColor="background1" w:themeShade="80"/>
          <w:sz w:val="18"/>
          <w:szCs w:val="24"/>
          <w:lang w:val="ka-GE"/>
        </w:rPr>
      </w:pPr>
      <w:r w:rsidRPr="005E26C9">
        <w:rPr>
          <w:rFonts w:ascii="Sylfaen" w:hAnsi="Sylfaen"/>
          <w:b/>
          <w:color w:val="808080" w:themeColor="background1" w:themeShade="80"/>
          <w:sz w:val="18"/>
          <w:szCs w:val="24"/>
          <w:lang w:val="ka-GE"/>
        </w:rPr>
        <w:t>დამატებითი ინფორმაციისთვის დაგვიკავშირდით:</w:t>
      </w:r>
    </w:p>
    <w:p w:rsidR="00636999" w:rsidRPr="00322194" w:rsidRDefault="00D1594E" w:rsidP="00636999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color w:val="808080" w:themeColor="background1" w:themeShade="80"/>
          <w:sz w:val="18"/>
          <w:szCs w:val="24"/>
          <w:lang w:val="en-US"/>
        </w:rPr>
      </w:pPr>
      <w:r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>სოფო საყევარაშვილი</w:t>
      </w:r>
    </w:p>
    <w:p w:rsidR="00636999" w:rsidRPr="00322194" w:rsidRDefault="00636999" w:rsidP="00636999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color w:val="808080" w:themeColor="background1" w:themeShade="80"/>
          <w:sz w:val="18"/>
          <w:szCs w:val="24"/>
          <w:lang w:val="ka-GE"/>
        </w:rPr>
      </w:pPr>
      <w:r w:rsidRPr="00322194"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 xml:space="preserve">გამომცემლობა პალიტრა </w:t>
      </w:r>
      <w:r w:rsidRPr="00322194">
        <w:rPr>
          <w:rFonts w:ascii="Sylfaen" w:hAnsi="Sylfaen"/>
          <w:color w:val="808080" w:themeColor="background1" w:themeShade="80"/>
          <w:sz w:val="18"/>
          <w:szCs w:val="24"/>
          <w:lang w:val="en-US"/>
        </w:rPr>
        <w:t xml:space="preserve">L </w:t>
      </w:r>
    </w:p>
    <w:p w:rsidR="00636999" w:rsidRPr="00322194" w:rsidRDefault="00636999" w:rsidP="00636999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color w:val="808080" w:themeColor="background1" w:themeShade="80"/>
          <w:sz w:val="18"/>
          <w:szCs w:val="24"/>
          <w:lang w:val="ka-GE"/>
        </w:rPr>
      </w:pPr>
      <w:r w:rsidRPr="00322194"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>მარკეტინგის სამსახურის უფროსი</w:t>
      </w:r>
    </w:p>
    <w:p w:rsidR="005B053B" w:rsidRPr="00221338" w:rsidRDefault="00D1594E" w:rsidP="00221338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color w:val="808080" w:themeColor="background1" w:themeShade="80"/>
          <w:sz w:val="18"/>
          <w:szCs w:val="24"/>
          <w:lang w:val="ka-GE"/>
        </w:rPr>
      </w:pPr>
      <w:r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>595 99660</w:t>
      </w:r>
      <w:r w:rsidR="00221338"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>9</w:t>
      </w:r>
    </w:p>
    <w:sectPr w:rsidR="005B053B" w:rsidRPr="00221338" w:rsidSect="0058388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50C" w:rsidRDefault="00F3650C" w:rsidP="004F5DEB">
      <w:pPr>
        <w:spacing w:after="0" w:line="240" w:lineRule="auto"/>
      </w:pPr>
      <w:r>
        <w:separator/>
      </w:r>
    </w:p>
  </w:endnote>
  <w:endnote w:type="continuationSeparator" w:id="1">
    <w:p w:rsidR="00F3650C" w:rsidRDefault="00F3650C" w:rsidP="004F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PGDejaVuSans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D95" w:rsidRDefault="00CF0034" w:rsidP="00146D95">
    <w:pPr>
      <w:autoSpaceDE w:val="0"/>
      <w:autoSpaceDN w:val="0"/>
      <w:adjustRightInd w:val="0"/>
      <w:spacing w:after="0" w:line="240" w:lineRule="auto"/>
      <w:jc w:val="both"/>
      <w:rPr>
        <w:rFonts w:ascii="Sylfaen" w:hAnsi="Sylfaen" w:cs="BPGDejaVuSans"/>
        <w:sz w:val="24"/>
        <w:szCs w:val="24"/>
        <w:lang w:val="ka-GE"/>
      </w:rPr>
    </w:pPr>
    <w:r w:rsidRPr="0052232B">
      <w:rPr>
        <w:rFonts w:ascii="Sylfaen" w:hAnsi="Sylfaen" w:cs="BPGDejaVuSans"/>
        <w:sz w:val="24"/>
        <w:szCs w:val="24"/>
        <w:lang w:val="ka-G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2.75pt;height:7.9pt" o:hrpct="0" o:hralign="center" o:hr="t">
          <v:imagedata r:id="rId1" o:title="BD10308_"/>
        </v:shape>
      </w:pict>
    </w:r>
  </w:p>
  <w:p w:rsidR="00146D95" w:rsidRPr="00146D95" w:rsidRDefault="00146D95" w:rsidP="00583883">
    <w:pPr>
      <w:shd w:val="clear" w:color="auto" w:fill="FFFFFF"/>
      <w:spacing w:after="0" w:line="240" w:lineRule="auto"/>
      <w:rPr>
        <w:rFonts w:ascii="Sylfaen" w:eastAsia="Times New Roman" w:hAnsi="Sylfaen" w:cs="Sylfaen"/>
        <w:color w:val="000000"/>
        <w:sz w:val="16"/>
        <w:szCs w:val="16"/>
      </w:rPr>
    </w:pPr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იოსებიძის</w:t>
    </w:r>
    <w:r w:rsidRPr="00556017">
      <w:rPr>
        <w:rFonts w:ascii="Arial" w:eastAsia="Times New Roman" w:hAnsi="Arial" w:cs="Arial"/>
        <w:color w:val="000000"/>
        <w:sz w:val="14"/>
        <w:szCs w:val="16"/>
      </w:rPr>
      <w:t xml:space="preserve"> </w:t>
    </w:r>
    <w:r w:rsidRPr="00556017">
      <w:rPr>
        <w:rFonts w:ascii="Sylfaen" w:eastAsia="Times New Roman" w:hAnsi="Sylfaen" w:cs="Sylfaen"/>
        <w:color w:val="000000"/>
        <w:sz w:val="14"/>
        <w:szCs w:val="16"/>
      </w:rPr>
      <w:t>ქ</w:t>
    </w:r>
    <w:r w:rsidRPr="00556017">
      <w:rPr>
        <w:rFonts w:ascii="Arial" w:eastAsia="Times New Roman" w:hAnsi="Arial" w:cs="Arial"/>
        <w:color w:val="000000"/>
        <w:sz w:val="14"/>
        <w:szCs w:val="16"/>
      </w:rPr>
      <w:t>. №49</w:t>
    </w:r>
    <w:r w:rsidRPr="00556017">
      <w:rPr>
        <w:rFonts w:ascii="Arial" w:eastAsia="Times New Roman" w:hAnsi="Arial" w:cs="Arial"/>
        <w:color w:val="000000"/>
        <w:sz w:val="14"/>
        <w:szCs w:val="16"/>
      </w:rPr>
      <w:br/>
      <w:t xml:space="preserve">0160 </w:t>
    </w:r>
    <w:r w:rsidRPr="00556017">
      <w:rPr>
        <w:rFonts w:ascii="Sylfaen" w:eastAsia="Times New Roman" w:hAnsi="Sylfaen" w:cs="Sylfaen"/>
        <w:color w:val="000000"/>
        <w:sz w:val="14"/>
        <w:szCs w:val="16"/>
      </w:rPr>
      <w:t>თბილისი</w:t>
    </w:r>
    <w:r w:rsidRPr="00556017">
      <w:rPr>
        <w:rFonts w:ascii="Arial" w:eastAsia="Times New Roman" w:hAnsi="Arial" w:cs="Arial"/>
        <w:color w:val="000000"/>
        <w:sz w:val="14"/>
        <w:szCs w:val="16"/>
      </w:rPr>
      <w:t xml:space="preserve">, </w:t>
    </w:r>
    <w:r w:rsidRPr="00556017">
      <w:rPr>
        <w:rFonts w:ascii="Sylfaen" w:eastAsia="Times New Roman" w:hAnsi="Sylfaen" w:cs="Sylfaen"/>
        <w:color w:val="000000"/>
        <w:sz w:val="14"/>
        <w:szCs w:val="16"/>
      </w:rPr>
      <w:t>საქართველო</w:t>
    </w:r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ელფოსტა</w:t>
    </w:r>
    <w:r w:rsidRPr="00556017">
      <w:rPr>
        <w:rFonts w:ascii="Arial" w:eastAsia="Times New Roman" w:hAnsi="Arial" w:cs="Arial"/>
        <w:color w:val="000000"/>
        <w:sz w:val="14"/>
        <w:szCs w:val="16"/>
      </w:rPr>
      <w:t>:</w:t>
    </w:r>
    <w:r w:rsidRPr="00A2682D">
      <w:rPr>
        <w:rFonts w:ascii="Arial" w:eastAsia="Times New Roman" w:hAnsi="Arial" w:cs="Arial"/>
        <w:color w:val="000000"/>
        <w:sz w:val="14"/>
      </w:rPr>
      <w:t> </w:t>
    </w:r>
    <w:hyperlink r:id="rId2" w:history="1">
      <w:r w:rsidRPr="00A2682D">
        <w:rPr>
          <w:rFonts w:ascii="Arial" w:eastAsia="Times New Roman" w:hAnsi="Arial" w:cs="Arial"/>
          <w:color w:val="EC9D25"/>
          <w:sz w:val="14"/>
        </w:rPr>
        <w:t>book@palitra.ge</w:t>
      </w:r>
    </w:hyperlink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ტელ</w:t>
    </w:r>
    <w:r w:rsidRPr="00556017">
      <w:rPr>
        <w:rFonts w:ascii="Arial" w:eastAsia="Times New Roman" w:hAnsi="Arial" w:cs="Arial"/>
        <w:color w:val="000000"/>
        <w:sz w:val="14"/>
        <w:szCs w:val="16"/>
      </w:rPr>
      <w:t>.: +995 32 2383871</w:t>
    </w:r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ფაქსი</w:t>
    </w:r>
    <w:r w:rsidRPr="00556017">
      <w:rPr>
        <w:rFonts w:ascii="Arial" w:eastAsia="Times New Roman" w:hAnsi="Arial" w:cs="Arial"/>
        <w:color w:val="000000"/>
        <w:sz w:val="14"/>
        <w:szCs w:val="16"/>
      </w:rPr>
      <w:t>: +995 32 2380863</w:t>
    </w:r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Arial" w:eastAsia="Times New Roman" w:hAnsi="Arial" w:cs="Arial"/>
        <w:color w:val="000000"/>
        <w:sz w:val="14"/>
        <w:szCs w:val="16"/>
      </w:rPr>
      <w:t>FB:</w:t>
    </w:r>
    <w:r w:rsidRPr="00A2682D">
      <w:rPr>
        <w:rFonts w:ascii="Arial" w:eastAsia="Times New Roman" w:hAnsi="Arial" w:cs="Arial"/>
        <w:color w:val="000000"/>
        <w:sz w:val="14"/>
      </w:rPr>
      <w:t> </w:t>
    </w:r>
    <w:hyperlink r:id="rId3" w:tgtFrame="_blank" w:history="1">
      <w:r w:rsidRPr="00A2682D">
        <w:rPr>
          <w:rFonts w:ascii="Arial" w:eastAsia="Times New Roman" w:hAnsi="Arial" w:cs="Arial"/>
          <w:color w:val="EC9D25"/>
          <w:sz w:val="14"/>
        </w:rPr>
        <w:t>http://www.facebook.com/Palitra.L.Publishing</w:t>
      </w:r>
    </w:hyperlink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ვებ</w:t>
    </w:r>
    <w:r w:rsidRPr="00556017">
      <w:rPr>
        <w:rFonts w:ascii="Arial" w:eastAsia="Times New Roman" w:hAnsi="Arial" w:cs="Arial"/>
        <w:color w:val="000000"/>
        <w:sz w:val="14"/>
        <w:szCs w:val="16"/>
      </w:rPr>
      <w:t xml:space="preserve"> </w:t>
    </w:r>
    <w:r w:rsidRPr="00556017">
      <w:rPr>
        <w:rFonts w:ascii="Sylfaen" w:eastAsia="Times New Roman" w:hAnsi="Sylfaen" w:cs="Sylfaen"/>
        <w:color w:val="000000"/>
        <w:sz w:val="14"/>
        <w:szCs w:val="16"/>
      </w:rPr>
      <w:t>გვერდი</w:t>
    </w:r>
    <w:r w:rsidRPr="00556017">
      <w:rPr>
        <w:rFonts w:ascii="Arial" w:eastAsia="Times New Roman" w:hAnsi="Arial" w:cs="Arial"/>
        <w:color w:val="000000"/>
        <w:sz w:val="14"/>
        <w:szCs w:val="16"/>
      </w:rPr>
      <w:t>:</w:t>
    </w:r>
    <w:r w:rsidRPr="00A2682D">
      <w:rPr>
        <w:rFonts w:ascii="Arial" w:eastAsia="Times New Roman" w:hAnsi="Arial" w:cs="Arial"/>
        <w:color w:val="000000"/>
        <w:sz w:val="14"/>
      </w:rPr>
      <w:t> </w:t>
    </w:r>
    <w:hyperlink r:id="rId4" w:tgtFrame="_blank" w:history="1">
      <w:r w:rsidRPr="00A2682D">
        <w:rPr>
          <w:rFonts w:ascii="Arial" w:eastAsia="Times New Roman" w:hAnsi="Arial" w:cs="Arial"/>
          <w:color w:val="EC9D25"/>
          <w:sz w:val="14"/>
          <w:u w:val="single"/>
        </w:rPr>
        <w:t>http://palitral.ge</w:t>
      </w:r>
    </w:hyperlink>
  </w:p>
  <w:p w:rsidR="00583883" w:rsidRPr="00A2682D" w:rsidRDefault="00583883" w:rsidP="00A2682D">
    <w:pPr>
      <w:pStyle w:val="Footer"/>
      <w:rPr>
        <w:sz w:val="20"/>
      </w:rPr>
    </w:pPr>
    <w:r w:rsidRPr="00A2682D">
      <w:rPr>
        <w:rFonts w:ascii="Sylfaen" w:eastAsia="Times New Roman" w:hAnsi="Sylfaen" w:cs="Sylfaen"/>
        <w:color w:val="000000"/>
        <w:sz w:val="14"/>
        <w:szCs w:val="16"/>
        <w:shd w:val="clear" w:color="auto" w:fill="FFFFFF"/>
      </w:rPr>
      <w:t>პალიტრამედიის</w:t>
    </w:r>
    <w:r w:rsidRPr="00A2682D">
      <w:rPr>
        <w:rFonts w:ascii="Arial" w:eastAsia="Times New Roman" w:hAnsi="Arial" w:cs="Arial"/>
        <w:color w:val="000000"/>
        <w:sz w:val="14"/>
        <w:szCs w:val="16"/>
        <w:shd w:val="clear" w:color="auto" w:fill="FFFFFF"/>
      </w:rPr>
      <w:t xml:space="preserve"> </w:t>
    </w:r>
    <w:r w:rsidRPr="00A2682D">
      <w:rPr>
        <w:rFonts w:ascii="Sylfaen" w:eastAsia="Times New Roman" w:hAnsi="Sylfaen" w:cs="Sylfaen"/>
        <w:color w:val="000000"/>
        <w:sz w:val="14"/>
        <w:szCs w:val="16"/>
        <w:shd w:val="clear" w:color="auto" w:fill="FFFFFF"/>
      </w:rPr>
      <w:t>ცხელი</w:t>
    </w:r>
    <w:r w:rsidRPr="00A2682D">
      <w:rPr>
        <w:rFonts w:ascii="Arial" w:eastAsia="Times New Roman" w:hAnsi="Arial" w:cs="Arial"/>
        <w:color w:val="000000"/>
        <w:sz w:val="14"/>
        <w:szCs w:val="16"/>
        <w:shd w:val="clear" w:color="auto" w:fill="FFFFFF"/>
      </w:rPr>
      <w:t xml:space="preserve"> </w:t>
    </w:r>
    <w:r w:rsidRPr="00A2682D">
      <w:rPr>
        <w:rFonts w:ascii="Sylfaen" w:eastAsia="Times New Roman" w:hAnsi="Sylfaen" w:cs="Sylfaen"/>
        <w:color w:val="000000"/>
        <w:sz w:val="14"/>
        <w:szCs w:val="16"/>
        <w:shd w:val="clear" w:color="auto" w:fill="FFFFFF"/>
      </w:rPr>
      <w:t>ხაზი</w:t>
    </w:r>
    <w:r w:rsidRPr="00A2682D">
      <w:rPr>
        <w:rFonts w:ascii="Arial" w:eastAsia="Times New Roman" w:hAnsi="Arial" w:cs="Arial"/>
        <w:color w:val="000000"/>
        <w:sz w:val="14"/>
        <w:szCs w:val="16"/>
        <w:shd w:val="clear" w:color="auto" w:fill="FFFFFF"/>
      </w:rPr>
      <w:t>:</w:t>
    </w:r>
    <w:r w:rsidRPr="00A2682D">
      <w:rPr>
        <w:rFonts w:ascii="Arial" w:eastAsia="Times New Roman" w:hAnsi="Arial" w:cs="Arial"/>
        <w:color w:val="000000"/>
        <w:sz w:val="14"/>
        <w:szCs w:val="16"/>
      </w:rPr>
      <w:br/>
    </w:r>
    <w:r w:rsidRPr="00A2682D">
      <w:rPr>
        <w:rFonts w:ascii="Arial" w:eastAsia="Times New Roman" w:hAnsi="Arial" w:cs="Arial"/>
        <w:color w:val="000000"/>
        <w:sz w:val="14"/>
        <w:szCs w:val="16"/>
        <w:shd w:val="clear" w:color="auto" w:fill="FFFFFF"/>
      </w:rPr>
      <w:t>(+995 32) 2 19 60 13, (+995 32) 2 19 60 53</w:t>
    </w:r>
    <w:r w:rsidRPr="00A2682D">
      <w:rPr>
        <w:rFonts w:ascii="Arial" w:eastAsia="Times New Roman" w:hAnsi="Arial" w:cs="Arial"/>
        <w:color w:val="000000"/>
        <w:sz w:val="14"/>
        <w:szCs w:val="16"/>
      </w:rPr>
      <w:br/>
    </w:r>
  </w:p>
  <w:p w:rsidR="00583883" w:rsidRPr="00A2682D" w:rsidRDefault="00583883" w:rsidP="00A2682D">
    <w:pPr>
      <w:pStyle w:val="Footer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50C" w:rsidRDefault="00F3650C" w:rsidP="004F5DEB">
      <w:pPr>
        <w:spacing w:after="0" w:line="240" w:lineRule="auto"/>
      </w:pPr>
      <w:r>
        <w:separator/>
      </w:r>
    </w:p>
  </w:footnote>
  <w:footnote w:type="continuationSeparator" w:id="1">
    <w:p w:rsidR="00F3650C" w:rsidRDefault="00F3650C" w:rsidP="004F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DEB" w:rsidRPr="005F14CC" w:rsidRDefault="005F14CC" w:rsidP="005F14CC">
    <w:pPr>
      <w:pStyle w:val="Header"/>
      <w:rPr>
        <w:rFonts w:ascii="Sylfaen" w:hAnsi="Sylfaen"/>
        <w:lang w:val="ka-GE"/>
      </w:rPr>
    </w:pPr>
    <w:r w:rsidRPr="005F14CC">
      <w:rPr>
        <w:rFonts w:ascii="Sylfaen" w:hAnsi="Sylfaen"/>
        <w:b/>
        <w:lang w:val="ka-GE"/>
      </w:rPr>
      <w:t>პრეს რელიზი</w:t>
    </w:r>
    <w:r>
      <w:rPr>
        <w:rFonts w:ascii="Sylfaen" w:hAnsi="Sylfaen"/>
        <w:lang w:val="ka-GE"/>
      </w:rPr>
      <w:t xml:space="preserve">       </w:t>
    </w:r>
    <w:r w:rsidRPr="005F14CC">
      <w:rPr>
        <w:noProof/>
      </w:rPr>
      <w:t xml:space="preserve">                      </w:t>
    </w:r>
    <w:r w:rsidR="003951A6">
      <w:rPr>
        <w:noProof/>
        <w:lang w:val="en-US"/>
      </w:rPr>
      <w:t xml:space="preserve">                 </w:t>
    </w:r>
    <w:r w:rsidRPr="005F14CC">
      <w:rPr>
        <w:noProof/>
      </w:rPr>
      <w:t xml:space="preserve">      </w:t>
    </w:r>
    <w:r w:rsidR="008162CC">
      <w:rPr>
        <w:noProof/>
        <w:lang w:val="en-US" w:eastAsia="en-US"/>
      </w:rPr>
      <w:drawing>
        <wp:inline distT="0" distB="0" distL="0" distR="0">
          <wp:extent cx="475295" cy="621101"/>
          <wp:effectExtent l="19050" t="0" r="955" b="0"/>
          <wp:docPr id="3" name="Picture 3" descr="C:\Documents and Settings\m.kevlishvili\Desktop\shavi masala\FON\palitra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m.kevlishvili\Desktop\shavi masala\FON\palitral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572" cy="6201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characterSpacingControl w:val="doNotCompress"/>
  <w:hdrShapeDefaults>
    <o:shapedefaults v:ext="edit" spidmax="3993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0092"/>
    <w:rsid w:val="000033A2"/>
    <w:rsid w:val="00010437"/>
    <w:rsid w:val="00020F07"/>
    <w:rsid w:val="0002341B"/>
    <w:rsid w:val="00032F0E"/>
    <w:rsid w:val="000444AB"/>
    <w:rsid w:val="000548E4"/>
    <w:rsid w:val="00055CC7"/>
    <w:rsid w:val="00063D2A"/>
    <w:rsid w:val="000728DD"/>
    <w:rsid w:val="00080016"/>
    <w:rsid w:val="000B4433"/>
    <w:rsid w:val="000B5E0D"/>
    <w:rsid w:val="000F6C20"/>
    <w:rsid w:val="00105E01"/>
    <w:rsid w:val="00107147"/>
    <w:rsid w:val="001159AD"/>
    <w:rsid w:val="00136D9C"/>
    <w:rsid w:val="00145B89"/>
    <w:rsid w:val="00146D95"/>
    <w:rsid w:val="001518A8"/>
    <w:rsid w:val="001A72BF"/>
    <w:rsid w:val="001D1E4B"/>
    <w:rsid w:val="001D607E"/>
    <w:rsid w:val="001F2D0B"/>
    <w:rsid w:val="0021400F"/>
    <w:rsid w:val="00221338"/>
    <w:rsid w:val="002227CA"/>
    <w:rsid w:val="0026064E"/>
    <w:rsid w:val="00282D3E"/>
    <w:rsid w:val="00287746"/>
    <w:rsid w:val="003040CD"/>
    <w:rsid w:val="00306BE9"/>
    <w:rsid w:val="0032026A"/>
    <w:rsid w:val="0033577C"/>
    <w:rsid w:val="00374EF3"/>
    <w:rsid w:val="003951A6"/>
    <w:rsid w:val="003C284C"/>
    <w:rsid w:val="003C5E1D"/>
    <w:rsid w:val="00414B22"/>
    <w:rsid w:val="004305E0"/>
    <w:rsid w:val="00433461"/>
    <w:rsid w:val="00440FDC"/>
    <w:rsid w:val="00442913"/>
    <w:rsid w:val="00444043"/>
    <w:rsid w:val="00451EF8"/>
    <w:rsid w:val="00492FD4"/>
    <w:rsid w:val="004C2C3D"/>
    <w:rsid w:val="004E6466"/>
    <w:rsid w:val="004E7BC5"/>
    <w:rsid w:val="004F0EE7"/>
    <w:rsid w:val="004F5DEB"/>
    <w:rsid w:val="004F7B03"/>
    <w:rsid w:val="005027EE"/>
    <w:rsid w:val="00512A99"/>
    <w:rsid w:val="0052232B"/>
    <w:rsid w:val="00532DC8"/>
    <w:rsid w:val="00540092"/>
    <w:rsid w:val="00556017"/>
    <w:rsid w:val="00556B71"/>
    <w:rsid w:val="00565F21"/>
    <w:rsid w:val="00583883"/>
    <w:rsid w:val="00594558"/>
    <w:rsid w:val="005A7C78"/>
    <w:rsid w:val="005B053B"/>
    <w:rsid w:val="005C3365"/>
    <w:rsid w:val="005D0EED"/>
    <w:rsid w:val="005E42A2"/>
    <w:rsid w:val="005F14CC"/>
    <w:rsid w:val="005F1590"/>
    <w:rsid w:val="00636999"/>
    <w:rsid w:val="00641DFD"/>
    <w:rsid w:val="00642743"/>
    <w:rsid w:val="0064497F"/>
    <w:rsid w:val="006504F4"/>
    <w:rsid w:val="0066354B"/>
    <w:rsid w:val="006821B9"/>
    <w:rsid w:val="006C0D38"/>
    <w:rsid w:val="006D51B4"/>
    <w:rsid w:val="006E5401"/>
    <w:rsid w:val="006F32B5"/>
    <w:rsid w:val="00706620"/>
    <w:rsid w:val="00720C39"/>
    <w:rsid w:val="00727C71"/>
    <w:rsid w:val="00735933"/>
    <w:rsid w:val="00737C08"/>
    <w:rsid w:val="007820D1"/>
    <w:rsid w:val="007833BC"/>
    <w:rsid w:val="00784BC3"/>
    <w:rsid w:val="007F3B2E"/>
    <w:rsid w:val="007F6017"/>
    <w:rsid w:val="00810752"/>
    <w:rsid w:val="008162CC"/>
    <w:rsid w:val="008311A2"/>
    <w:rsid w:val="00885BA3"/>
    <w:rsid w:val="00895093"/>
    <w:rsid w:val="008A23DF"/>
    <w:rsid w:val="008B4988"/>
    <w:rsid w:val="008E107C"/>
    <w:rsid w:val="008F721C"/>
    <w:rsid w:val="009014B1"/>
    <w:rsid w:val="0094045C"/>
    <w:rsid w:val="0095672D"/>
    <w:rsid w:val="0097340A"/>
    <w:rsid w:val="00980A44"/>
    <w:rsid w:val="009A0739"/>
    <w:rsid w:val="009D2725"/>
    <w:rsid w:val="009E21A4"/>
    <w:rsid w:val="00A217C8"/>
    <w:rsid w:val="00A257B5"/>
    <w:rsid w:val="00A2682D"/>
    <w:rsid w:val="00A2796D"/>
    <w:rsid w:val="00A37AF9"/>
    <w:rsid w:val="00A46770"/>
    <w:rsid w:val="00A47507"/>
    <w:rsid w:val="00A511B1"/>
    <w:rsid w:val="00A6748E"/>
    <w:rsid w:val="00A73715"/>
    <w:rsid w:val="00A819B5"/>
    <w:rsid w:val="00A93C72"/>
    <w:rsid w:val="00A97E90"/>
    <w:rsid w:val="00AA65AD"/>
    <w:rsid w:val="00AB3436"/>
    <w:rsid w:val="00AB3713"/>
    <w:rsid w:val="00AC04BA"/>
    <w:rsid w:val="00AC10B9"/>
    <w:rsid w:val="00AC5440"/>
    <w:rsid w:val="00AD0D2B"/>
    <w:rsid w:val="00AD7289"/>
    <w:rsid w:val="00AF48E8"/>
    <w:rsid w:val="00B37BA3"/>
    <w:rsid w:val="00B66DDB"/>
    <w:rsid w:val="00BC5B81"/>
    <w:rsid w:val="00BD4288"/>
    <w:rsid w:val="00C22088"/>
    <w:rsid w:val="00C266CD"/>
    <w:rsid w:val="00C4407E"/>
    <w:rsid w:val="00C47A9C"/>
    <w:rsid w:val="00C63BCE"/>
    <w:rsid w:val="00C82C1D"/>
    <w:rsid w:val="00C84A09"/>
    <w:rsid w:val="00C960A2"/>
    <w:rsid w:val="00CB0024"/>
    <w:rsid w:val="00CF0034"/>
    <w:rsid w:val="00D02622"/>
    <w:rsid w:val="00D1285B"/>
    <w:rsid w:val="00D1594E"/>
    <w:rsid w:val="00D500A1"/>
    <w:rsid w:val="00D54205"/>
    <w:rsid w:val="00D5760A"/>
    <w:rsid w:val="00D84D66"/>
    <w:rsid w:val="00D90FE1"/>
    <w:rsid w:val="00DC496D"/>
    <w:rsid w:val="00DE2A09"/>
    <w:rsid w:val="00DE49A7"/>
    <w:rsid w:val="00DE4AE2"/>
    <w:rsid w:val="00DE73ED"/>
    <w:rsid w:val="00E0494D"/>
    <w:rsid w:val="00E05C60"/>
    <w:rsid w:val="00E1269C"/>
    <w:rsid w:val="00E271E0"/>
    <w:rsid w:val="00E3652D"/>
    <w:rsid w:val="00E45409"/>
    <w:rsid w:val="00E51403"/>
    <w:rsid w:val="00E54589"/>
    <w:rsid w:val="00E6362F"/>
    <w:rsid w:val="00E776C6"/>
    <w:rsid w:val="00EB32D6"/>
    <w:rsid w:val="00EC0A00"/>
    <w:rsid w:val="00EE05E6"/>
    <w:rsid w:val="00F2242D"/>
    <w:rsid w:val="00F31A84"/>
    <w:rsid w:val="00F3650C"/>
    <w:rsid w:val="00F45F4B"/>
    <w:rsid w:val="00F56F39"/>
    <w:rsid w:val="00F659E2"/>
    <w:rsid w:val="00F9233D"/>
    <w:rsid w:val="00FA50D1"/>
    <w:rsid w:val="00FA5AC8"/>
    <w:rsid w:val="00FA74AD"/>
    <w:rsid w:val="00FC3D6B"/>
    <w:rsid w:val="00FF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DEB"/>
  </w:style>
  <w:style w:type="paragraph" w:styleId="Footer">
    <w:name w:val="footer"/>
    <w:basedOn w:val="Normal"/>
    <w:link w:val="FooterChar"/>
    <w:uiPriority w:val="99"/>
    <w:semiHidden/>
    <w:unhideWhenUsed/>
    <w:rsid w:val="004F5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DEB"/>
  </w:style>
  <w:style w:type="paragraph" w:styleId="BalloonText">
    <w:name w:val="Balloon Text"/>
    <w:basedOn w:val="Normal"/>
    <w:link w:val="BalloonTextChar"/>
    <w:uiPriority w:val="99"/>
    <w:semiHidden/>
    <w:unhideWhenUsed/>
    <w:rsid w:val="004F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56017"/>
  </w:style>
  <w:style w:type="character" w:styleId="Hyperlink">
    <w:name w:val="Hyperlink"/>
    <w:basedOn w:val="DefaultParagraphFont"/>
    <w:uiPriority w:val="99"/>
    <w:semiHidden/>
    <w:unhideWhenUsed/>
    <w:rsid w:val="00556017"/>
    <w:rPr>
      <w:color w:val="0000FF"/>
      <w:u w:val="single"/>
    </w:rPr>
  </w:style>
  <w:style w:type="paragraph" w:styleId="NoSpacing">
    <w:name w:val="No Spacing"/>
    <w:uiPriority w:val="1"/>
    <w:qFormat/>
    <w:rsid w:val="009404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acebook.com/Palitra.L.Publishing" TargetMode="External"/><Relationship Id="rId2" Type="http://schemas.openxmlformats.org/officeDocument/2006/relationships/hyperlink" Target="mailto:book@palitra.ge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palitral.g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105F-F70E-4928-919E-7F09F676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m.kevlishvili</dc:creator>
  <cp:keywords/>
  <dc:description/>
  <cp:lastModifiedBy>sofo sakevarashvili</cp:lastModifiedBy>
  <cp:revision>9</cp:revision>
  <dcterms:created xsi:type="dcterms:W3CDTF">2013-11-16T10:25:00Z</dcterms:created>
  <dcterms:modified xsi:type="dcterms:W3CDTF">2015-02-19T09:27:00Z</dcterms:modified>
</cp:coreProperties>
</file>