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535" w:rsidRDefault="005E2337" w:rsidP="00456535">
      <w:pPr>
        <w:jc w:val="center"/>
        <w:rPr>
          <w:rFonts w:ascii="Sylfaen" w:hAnsi="Sylfaen" w:cs="Sylfaen"/>
          <w:lang w:val="ka-GE"/>
        </w:rPr>
      </w:pPr>
      <w:r>
        <w:rPr>
          <w:rFonts w:ascii="Sylfaen" w:hAnsi="Sylfaen" w:cs="Sylfaen"/>
          <w:noProof/>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31" type="#_x0000_t10" style="position:absolute;left:0;text-align:left;margin-left:204.1pt;margin-top:-.3pt;width:94.5pt;height:48pt;z-index:251659264">
            <v:textbox style="mso-next-textbox:#_x0000_s1031">
              <w:txbxContent>
                <w:p w:rsidR="004E061C" w:rsidRPr="00442B5B" w:rsidRDefault="004E061C" w:rsidP="00C03675">
                  <w:pPr>
                    <w:spacing w:line="360" w:lineRule="auto"/>
                    <w:jc w:val="center"/>
                    <w:rPr>
                      <w:rFonts w:ascii="AcadMtavr" w:hAnsi="AcadMtavr"/>
                      <w:b/>
                      <w:sz w:val="36"/>
                      <w:szCs w:val="36"/>
                    </w:rPr>
                  </w:pPr>
                  <w:r w:rsidRPr="00442B5B">
                    <w:rPr>
                      <w:rFonts w:ascii="Sylfaen" w:hAnsi="Sylfaen"/>
                      <w:b/>
                      <w:sz w:val="36"/>
                      <w:szCs w:val="36"/>
                      <w:lang w:val="ka-GE"/>
                    </w:rPr>
                    <w:t xml:space="preserve">თემა </w:t>
                  </w:r>
                  <w:r>
                    <w:rPr>
                      <w:rFonts w:ascii="Sylfaen" w:hAnsi="Sylfaen"/>
                      <w:b/>
                      <w:sz w:val="36"/>
                      <w:szCs w:val="36"/>
                      <w:lang w:val="ka-GE"/>
                    </w:rPr>
                    <w:t>7</w:t>
                  </w:r>
                </w:p>
              </w:txbxContent>
            </v:textbox>
          </v:shape>
        </w:pict>
      </w:r>
    </w:p>
    <w:p w:rsidR="00456535" w:rsidRDefault="00456535" w:rsidP="00E20DF2">
      <w:pPr>
        <w:rPr>
          <w:rFonts w:ascii="Sylfaen" w:hAnsi="Sylfaen" w:cs="Sylfaen"/>
          <w:lang w:val="ka-GE"/>
        </w:rPr>
      </w:pPr>
    </w:p>
    <w:p w:rsidR="00DF2B12" w:rsidRDefault="00DF2B12" w:rsidP="00DF2B12">
      <w:pPr>
        <w:spacing w:after="0"/>
        <w:rPr>
          <w:rFonts w:ascii="Sylfaen" w:hAnsi="Sylfaen" w:cs="Sylfaen"/>
          <w:lang w:val="ka-GE"/>
        </w:rPr>
      </w:pPr>
    </w:p>
    <w:p w:rsidR="00E20DF2" w:rsidRPr="00A37012" w:rsidRDefault="00E20DF2" w:rsidP="00DF2B12">
      <w:pPr>
        <w:spacing w:after="0"/>
        <w:jc w:val="center"/>
        <w:rPr>
          <w:b/>
          <w:sz w:val="36"/>
          <w:szCs w:val="36"/>
        </w:rPr>
      </w:pPr>
      <w:proofErr w:type="gramStart"/>
      <w:r w:rsidRPr="00A37012">
        <w:rPr>
          <w:rFonts w:ascii="Sylfaen" w:hAnsi="Sylfaen" w:cs="Sylfaen"/>
          <w:b/>
          <w:sz w:val="36"/>
          <w:szCs w:val="36"/>
        </w:rPr>
        <w:t>საბიუჯეტო</w:t>
      </w:r>
      <w:proofErr w:type="gramEnd"/>
      <w:r w:rsidRPr="00A37012">
        <w:rPr>
          <w:b/>
          <w:sz w:val="36"/>
          <w:szCs w:val="36"/>
        </w:rPr>
        <w:t xml:space="preserve"> </w:t>
      </w:r>
      <w:r w:rsidRPr="00A37012">
        <w:rPr>
          <w:rFonts w:ascii="Sylfaen" w:hAnsi="Sylfaen" w:cs="Sylfaen"/>
          <w:b/>
          <w:sz w:val="36"/>
          <w:szCs w:val="36"/>
        </w:rPr>
        <w:t>მოწყობა</w:t>
      </w:r>
      <w:r w:rsidR="00DF2B12" w:rsidRPr="00A37012">
        <w:rPr>
          <w:rFonts w:ascii="Sylfaen" w:hAnsi="Sylfaen" w:cs="Sylfaen"/>
          <w:b/>
          <w:sz w:val="36"/>
          <w:szCs w:val="36"/>
          <w:lang w:val="ka-GE"/>
        </w:rPr>
        <w:t>,</w:t>
      </w:r>
      <w:r w:rsidRPr="00A37012">
        <w:rPr>
          <w:b/>
          <w:sz w:val="36"/>
          <w:szCs w:val="36"/>
        </w:rPr>
        <w:t xml:space="preserve"> </w:t>
      </w:r>
      <w:r w:rsidRPr="00A37012">
        <w:rPr>
          <w:rFonts w:ascii="Sylfaen" w:hAnsi="Sylfaen" w:cs="Sylfaen"/>
          <w:b/>
          <w:sz w:val="36"/>
          <w:szCs w:val="36"/>
        </w:rPr>
        <w:t>საბიუჯეტო</w:t>
      </w:r>
      <w:r w:rsidR="009A17D2">
        <w:rPr>
          <w:rFonts w:ascii="Sylfaen" w:hAnsi="Sylfaen" w:cs="Sylfaen"/>
          <w:b/>
          <w:sz w:val="36"/>
          <w:szCs w:val="36"/>
        </w:rPr>
        <w:t xml:space="preserve"> </w:t>
      </w:r>
      <w:r w:rsidRPr="00A37012">
        <w:rPr>
          <w:rFonts w:ascii="Sylfaen" w:hAnsi="Sylfaen" w:cs="Sylfaen"/>
          <w:b/>
          <w:sz w:val="36"/>
          <w:szCs w:val="36"/>
        </w:rPr>
        <w:t>სისტემა</w:t>
      </w:r>
      <w:r w:rsidRPr="00A37012">
        <w:rPr>
          <w:b/>
          <w:sz w:val="36"/>
          <w:szCs w:val="36"/>
        </w:rPr>
        <w:t xml:space="preserve"> </w:t>
      </w:r>
      <w:r w:rsidRPr="00A37012">
        <w:rPr>
          <w:rFonts w:ascii="Sylfaen" w:hAnsi="Sylfaen" w:cs="Sylfaen"/>
          <w:b/>
          <w:sz w:val="36"/>
          <w:szCs w:val="36"/>
        </w:rPr>
        <w:t>და</w:t>
      </w:r>
      <w:r w:rsidRPr="00A37012">
        <w:rPr>
          <w:b/>
          <w:sz w:val="36"/>
          <w:szCs w:val="36"/>
        </w:rPr>
        <w:t xml:space="preserve"> </w:t>
      </w:r>
      <w:r w:rsidRPr="00A37012">
        <w:rPr>
          <w:rFonts w:ascii="Sylfaen" w:hAnsi="Sylfaen" w:cs="Sylfaen"/>
          <w:b/>
          <w:sz w:val="36"/>
          <w:szCs w:val="36"/>
        </w:rPr>
        <w:t>საბიუჯეტო</w:t>
      </w:r>
      <w:r w:rsidRPr="00A37012">
        <w:rPr>
          <w:b/>
          <w:sz w:val="36"/>
          <w:szCs w:val="36"/>
        </w:rPr>
        <w:t xml:space="preserve"> </w:t>
      </w:r>
      <w:r w:rsidRPr="00A37012">
        <w:rPr>
          <w:rFonts w:ascii="Sylfaen" w:hAnsi="Sylfaen" w:cs="Sylfaen"/>
          <w:b/>
          <w:sz w:val="36"/>
          <w:szCs w:val="36"/>
        </w:rPr>
        <w:t>პროცესი</w:t>
      </w:r>
    </w:p>
    <w:p w:rsidR="00E20DF2" w:rsidRDefault="00E20DF2" w:rsidP="00E20DF2"/>
    <w:p w:rsidR="00E20DF2" w:rsidRPr="00392CCB" w:rsidRDefault="00DF2B12" w:rsidP="00DF2B12">
      <w:pPr>
        <w:spacing w:after="0"/>
        <w:jc w:val="right"/>
        <w:rPr>
          <w:b/>
          <w:i/>
          <w:sz w:val="24"/>
          <w:szCs w:val="24"/>
        </w:rPr>
      </w:pPr>
      <w:r w:rsidRPr="00392CCB">
        <w:rPr>
          <w:rFonts w:ascii="Sylfaen" w:hAnsi="Sylfaen"/>
          <w:b/>
          <w:i/>
          <w:sz w:val="24"/>
          <w:szCs w:val="24"/>
          <w:lang w:val="ka-GE"/>
        </w:rPr>
        <w:t>„</w:t>
      </w:r>
      <w:r w:rsidR="00E20DF2" w:rsidRPr="00392CCB">
        <w:rPr>
          <w:rFonts w:ascii="Sylfaen" w:hAnsi="Sylfaen" w:cs="Sylfaen"/>
          <w:b/>
          <w:i/>
          <w:sz w:val="24"/>
          <w:szCs w:val="24"/>
        </w:rPr>
        <w:t>მოკლე</w:t>
      </w:r>
      <w:r w:rsidR="00E20DF2" w:rsidRPr="00392CCB">
        <w:rPr>
          <w:b/>
          <w:i/>
          <w:sz w:val="24"/>
          <w:szCs w:val="24"/>
        </w:rPr>
        <w:t xml:space="preserve"> </w:t>
      </w:r>
      <w:r w:rsidR="00E20DF2" w:rsidRPr="00392CCB">
        <w:rPr>
          <w:rFonts w:ascii="Sylfaen" w:hAnsi="Sylfaen" w:cs="Sylfaen"/>
          <w:b/>
          <w:i/>
          <w:sz w:val="24"/>
          <w:szCs w:val="24"/>
        </w:rPr>
        <w:t>საბნის</w:t>
      </w:r>
      <w:r w:rsidR="00E20DF2" w:rsidRPr="00392CCB">
        <w:rPr>
          <w:b/>
          <w:i/>
          <w:sz w:val="24"/>
          <w:szCs w:val="24"/>
        </w:rPr>
        <w:t xml:space="preserve"> </w:t>
      </w:r>
      <w:r w:rsidR="00E20DF2" w:rsidRPr="00392CCB">
        <w:rPr>
          <w:rFonts w:ascii="Sylfaen" w:hAnsi="Sylfaen" w:cs="Sylfaen"/>
          <w:b/>
          <w:i/>
          <w:sz w:val="24"/>
          <w:szCs w:val="24"/>
        </w:rPr>
        <w:t>ქვეშ</w:t>
      </w:r>
      <w:r w:rsidR="00E20DF2" w:rsidRPr="00392CCB">
        <w:rPr>
          <w:b/>
          <w:i/>
          <w:sz w:val="24"/>
          <w:szCs w:val="24"/>
        </w:rPr>
        <w:t xml:space="preserve"> </w:t>
      </w:r>
      <w:r w:rsidR="00E20DF2" w:rsidRPr="00392CCB">
        <w:rPr>
          <w:rFonts w:ascii="Sylfaen" w:hAnsi="Sylfaen" w:cs="Sylfaen"/>
          <w:b/>
          <w:i/>
          <w:sz w:val="24"/>
          <w:szCs w:val="24"/>
        </w:rPr>
        <w:t>ვინც</w:t>
      </w:r>
      <w:r w:rsidR="00E20DF2" w:rsidRPr="00392CCB">
        <w:rPr>
          <w:b/>
          <w:i/>
          <w:sz w:val="24"/>
          <w:szCs w:val="24"/>
        </w:rPr>
        <w:t xml:space="preserve"> </w:t>
      </w:r>
      <w:r w:rsidR="00E20DF2" w:rsidRPr="00392CCB">
        <w:rPr>
          <w:rFonts w:ascii="Sylfaen" w:hAnsi="Sylfaen" w:cs="Sylfaen"/>
          <w:b/>
          <w:i/>
          <w:sz w:val="24"/>
          <w:szCs w:val="24"/>
        </w:rPr>
        <w:t>ფართოდ</w:t>
      </w:r>
      <w:r w:rsidR="00E20DF2" w:rsidRPr="00392CCB">
        <w:rPr>
          <w:b/>
          <w:i/>
          <w:sz w:val="24"/>
          <w:szCs w:val="24"/>
        </w:rPr>
        <w:t xml:space="preserve"> </w:t>
      </w:r>
      <w:r w:rsidR="00E20DF2" w:rsidRPr="00392CCB">
        <w:rPr>
          <w:rFonts w:ascii="Sylfaen" w:hAnsi="Sylfaen" w:cs="Sylfaen"/>
          <w:b/>
          <w:i/>
          <w:sz w:val="24"/>
          <w:szCs w:val="24"/>
        </w:rPr>
        <w:t>წვება</w:t>
      </w:r>
      <w:r w:rsidRPr="00392CCB">
        <w:rPr>
          <w:rFonts w:ascii="Sylfaen" w:hAnsi="Sylfaen" w:cs="Sylfaen"/>
          <w:b/>
          <w:i/>
          <w:sz w:val="24"/>
          <w:szCs w:val="24"/>
          <w:lang w:val="ka-GE"/>
        </w:rPr>
        <w:t>,</w:t>
      </w:r>
      <w:r w:rsidR="00E20DF2" w:rsidRPr="00392CCB">
        <w:rPr>
          <w:b/>
          <w:i/>
          <w:sz w:val="24"/>
          <w:szCs w:val="24"/>
        </w:rPr>
        <w:t xml:space="preserve"> </w:t>
      </w:r>
      <w:r w:rsidR="00E20DF2" w:rsidRPr="00392CCB">
        <w:rPr>
          <w:rFonts w:ascii="Sylfaen" w:hAnsi="Sylfaen" w:cs="Sylfaen"/>
          <w:b/>
          <w:i/>
          <w:sz w:val="24"/>
          <w:szCs w:val="24"/>
        </w:rPr>
        <w:t>იმას</w:t>
      </w:r>
      <w:r w:rsidR="00E20DF2" w:rsidRPr="00392CCB">
        <w:rPr>
          <w:b/>
          <w:i/>
          <w:sz w:val="24"/>
          <w:szCs w:val="24"/>
        </w:rPr>
        <w:t xml:space="preserve"> </w:t>
      </w:r>
      <w:r w:rsidR="00E20DF2" w:rsidRPr="00392CCB">
        <w:rPr>
          <w:rFonts w:ascii="Sylfaen" w:hAnsi="Sylfaen" w:cs="Sylfaen"/>
          <w:b/>
          <w:i/>
          <w:sz w:val="24"/>
          <w:szCs w:val="24"/>
        </w:rPr>
        <w:t>ფეხები</w:t>
      </w:r>
      <w:r w:rsidR="00E20DF2" w:rsidRPr="00392CCB">
        <w:rPr>
          <w:b/>
          <w:i/>
          <w:sz w:val="24"/>
          <w:szCs w:val="24"/>
        </w:rPr>
        <w:t xml:space="preserve"> </w:t>
      </w:r>
      <w:r w:rsidR="00E20DF2" w:rsidRPr="00392CCB">
        <w:rPr>
          <w:rFonts w:ascii="Sylfaen" w:hAnsi="Sylfaen" w:cs="Sylfaen"/>
          <w:b/>
          <w:i/>
          <w:sz w:val="24"/>
          <w:szCs w:val="24"/>
        </w:rPr>
        <w:t>შიშველი</w:t>
      </w:r>
      <w:r w:rsidR="00E20DF2" w:rsidRPr="00392CCB">
        <w:rPr>
          <w:b/>
          <w:i/>
          <w:sz w:val="24"/>
          <w:szCs w:val="24"/>
        </w:rPr>
        <w:t xml:space="preserve"> </w:t>
      </w:r>
      <w:r w:rsidR="00E20DF2" w:rsidRPr="00392CCB">
        <w:rPr>
          <w:rFonts w:ascii="Sylfaen" w:hAnsi="Sylfaen" w:cs="Sylfaen"/>
          <w:b/>
          <w:i/>
          <w:sz w:val="24"/>
          <w:szCs w:val="24"/>
        </w:rPr>
        <w:t>რჩება</w:t>
      </w:r>
      <w:r w:rsidRPr="00392CCB">
        <w:rPr>
          <w:rFonts w:ascii="Sylfaen" w:hAnsi="Sylfaen" w:cs="Sylfaen"/>
          <w:b/>
          <w:i/>
          <w:sz w:val="24"/>
          <w:szCs w:val="24"/>
          <w:lang w:val="ka-GE"/>
        </w:rPr>
        <w:t>“</w:t>
      </w:r>
      <w:r w:rsidR="00E20DF2" w:rsidRPr="00392CCB">
        <w:rPr>
          <w:b/>
          <w:i/>
          <w:sz w:val="24"/>
          <w:szCs w:val="24"/>
        </w:rPr>
        <w:t>.</w:t>
      </w:r>
    </w:p>
    <w:p w:rsidR="00E20DF2" w:rsidRDefault="00E20DF2" w:rsidP="00DF2B12">
      <w:pPr>
        <w:spacing w:after="0"/>
        <w:jc w:val="right"/>
        <w:rPr>
          <w:rFonts w:ascii="Sylfaen" w:hAnsi="Sylfaen" w:cs="Sylfaen"/>
          <w:b/>
          <w:i/>
          <w:sz w:val="26"/>
          <w:szCs w:val="26"/>
          <w:lang w:val="ka-GE"/>
        </w:rPr>
      </w:pPr>
      <w:proofErr w:type="gramStart"/>
      <w:r w:rsidRPr="00392CCB">
        <w:rPr>
          <w:rFonts w:ascii="Sylfaen" w:hAnsi="Sylfaen" w:cs="Sylfaen"/>
          <w:b/>
          <w:i/>
          <w:sz w:val="26"/>
          <w:szCs w:val="26"/>
        </w:rPr>
        <w:t>გოეთე</w:t>
      </w:r>
      <w:proofErr w:type="gramEnd"/>
    </w:p>
    <w:p w:rsidR="00392CCB" w:rsidRPr="00392CCB" w:rsidRDefault="00392CCB" w:rsidP="00724D4C">
      <w:pPr>
        <w:spacing w:after="0"/>
        <w:jc w:val="right"/>
        <w:rPr>
          <w:rFonts w:ascii="Sylfaen" w:hAnsi="Sylfaen" w:cs="Sylfaen"/>
          <w:b/>
          <w:i/>
          <w:sz w:val="26"/>
          <w:szCs w:val="26"/>
          <w:lang w:val="ka-GE"/>
        </w:rPr>
      </w:pPr>
    </w:p>
    <w:p w:rsidR="00FD65D1" w:rsidRPr="00FD65D1" w:rsidRDefault="006175EF" w:rsidP="00FD65D1">
      <w:pPr>
        <w:spacing w:after="0"/>
        <w:jc w:val="right"/>
        <w:rPr>
          <w:rFonts w:ascii="Sylfaen" w:hAnsi="Sylfaen" w:cs="Sylfaen"/>
          <w:b/>
          <w:sz w:val="24"/>
          <w:szCs w:val="24"/>
          <w:lang w:val="ka-GE"/>
        </w:rPr>
      </w:pPr>
      <w:r w:rsidRPr="00FD65D1">
        <w:rPr>
          <w:rFonts w:ascii="Sylfaen" w:hAnsi="Sylfaen" w:cs="Sylfaen"/>
          <w:b/>
          <w:sz w:val="24"/>
          <w:szCs w:val="24"/>
          <w:lang w:val="ka-GE"/>
        </w:rPr>
        <w:t xml:space="preserve"> </w:t>
      </w:r>
      <w:r w:rsidR="00FD65D1" w:rsidRPr="00FD65D1">
        <w:rPr>
          <w:rFonts w:ascii="Sylfaen" w:hAnsi="Sylfaen" w:cs="Sylfaen"/>
          <w:b/>
          <w:sz w:val="24"/>
          <w:szCs w:val="24"/>
          <w:lang w:val="ka-GE"/>
        </w:rPr>
        <w:t>„გაუფრთხილდით წვრილ-წვრილ ხარჯებს: ყველაზე პატარა ხვრელსაც კი შეუძლია ჩაძიროს დიდი გემი“.</w:t>
      </w:r>
    </w:p>
    <w:p w:rsidR="00FD65D1" w:rsidRDefault="00FD65D1" w:rsidP="00FD65D1">
      <w:pPr>
        <w:spacing w:after="0"/>
        <w:jc w:val="right"/>
        <w:rPr>
          <w:rFonts w:ascii="Sylfaen" w:hAnsi="Sylfaen" w:cs="Sylfaen"/>
          <w:b/>
          <w:sz w:val="26"/>
          <w:szCs w:val="26"/>
          <w:lang w:val="ka-GE"/>
        </w:rPr>
      </w:pPr>
      <w:r w:rsidRPr="00FD65D1">
        <w:rPr>
          <w:rFonts w:ascii="Sylfaen" w:hAnsi="Sylfaen" w:cs="Sylfaen"/>
          <w:b/>
          <w:sz w:val="26"/>
          <w:szCs w:val="26"/>
          <w:lang w:val="ka-GE"/>
        </w:rPr>
        <w:t>ბ. ფრანკლინი</w:t>
      </w:r>
    </w:p>
    <w:p w:rsidR="006175EF" w:rsidRDefault="006175EF" w:rsidP="00724D4C">
      <w:pPr>
        <w:spacing w:after="0"/>
        <w:jc w:val="right"/>
        <w:rPr>
          <w:rFonts w:ascii="Sylfaen" w:hAnsi="Sylfaen" w:cs="Sylfaen"/>
          <w:b/>
          <w:sz w:val="26"/>
          <w:szCs w:val="26"/>
          <w:lang w:val="ka-GE"/>
        </w:rPr>
      </w:pPr>
    </w:p>
    <w:p w:rsidR="006175EF" w:rsidRDefault="006175EF" w:rsidP="006175EF">
      <w:pPr>
        <w:spacing w:after="0"/>
        <w:jc w:val="right"/>
        <w:rPr>
          <w:rFonts w:ascii="Sylfaen" w:hAnsi="Sylfaen"/>
          <w:b/>
          <w:i/>
          <w:sz w:val="24"/>
          <w:szCs w:val="24"/>
          <w:lang w:val="ka-GE"/>
        </w:rPr>
      </w:pPr>
      <w:r w:rsidRPr="00D0526F">
        <w:rPr>
          <w:rFonts w:ascii="Sylfaen" w:hAnsi="Sylfaen"/>
          <w:b/>
          <w:i/>
          <w:sz w:val="24"/>
          <w:szCs w:val="24"/>
          <w:lang w:val="ka-GE"/>
        </w:rPr>
        <w:t>„</w:t>
      </w:r>
      <w:r w:rsidRPr="00D0526F">
        <w:rPr>
          <w:rFonts w:ascii="Sylfaen" w:hAnsi="Sylfaen"/>
          <w:b/>
          <w:i/>
          <w:sz w:val="24"/>
          <w:szCs w:val="24"/>
        </w:rPr>
        <w:t xml:space="preserve">სახელმწიფოს არსებობა და თავისი ამოცანების შესრულება მოითხოვს </w:t>
      </w:r>
    </w:p>
    <w:p w:rsidR="006175EF" w:rsidRDefault="006175EF" w:rsidP="006175EF">
      <w:pPr>
        <w:spacing w:after="0"/>
        <w:jc w:val="right"/>
        <w:rPr>
          <w:rFonts w:ascii="Sylfaen" w:hAnsi="Sylfaen"/>
          <w:b/>
          <w:i/>
          <w:sz w:val="24"/>
          <w:szCs w:val="24"/>
          <w:lang w:val="ka-GE"/>
        </w:rPr>
      </w:pPr>
      <w:proofErr w:type="gramStart"/>
      <w:r w:rsidRPr="00D0526F">
        <w:rPr>
          <w:rFonts w:ascii="Sylfaen" w:hAnsi="Sylfaen"/>
          <w:b/>
          <w:i/>
          <w:sz w:val="24"/>
          <w:szCs w:val="24"/>
        </w:rPr>
        <w:t>შემოსავლების</w:t>
      </w:r>
      <w:proofErr w:type="gramEnd"/>
      <w:r w:rsidRPr="00D0526F">
        <w:rPr>
          <w:rFonts w:ascii="Sylfaen" w:hAnsi="Sylfaen"/>
          <w:b/>
          <w:i/>
          <w:sz w:val="24"/>
          <w:szCs w:val="24"/>
        </w:rPr>
        <w:t xml:space="preserve"> საგადასახადო დაბეგვრის სისტემის შექმნას, </w:t>
      </w:r>
    </w:p>
    <w:p w:rsidR="006175EF" w:rsidRDefault="006175EF" w:rsidP="006175EF">
      <w:pPr>
        <w:spacing w:after="0"/>
        <w:jc w:val="right"/>
        <w:rPr>
          <w:rFonts w:ascii="Sylfaen" w:hAnsi="Sylfaen"/>
          <w:b/>
          <w:i/>
          <w:sz w:val="24"/>
          <w:szCs w:val="24"/>
          <w:lang w:val="ka-GE"/>
        </w:rPr>
      </w:pPr>
      <w:proofErr w:type="gramStart"/>
      <w:r w:rsidRPr="00D0526F">
        <w:rPr>
          <w:rFonts w:ascii="Sylfaen" w:hAnsi="Sylfaen"/>
          <w:b/>
          <w:i/>
          <w:sz w:val="24"/>
          <w:szCs w:val="24"/>
        </w:rPr>
        <w:t>რომელიც</w:t>
      </w:r>
      <w:proofErr w:type="gramEnd"/>
      <w:r w:rsidRPr="00D0526F">
        <w:rPr>
          <w:rFonts w:ascii="Sylfaen" w:hAnsi="Sylfaen"/>
          <w:b/>
          <w:i/>
          <w:sz w:val="24"/>
          <w:szCs w:val="24"/>
        </w:rPr>
        <w:t xml:space="preserve"> ადამიანებს არ წაართმევს სამეურნეო საქმიანობის რეალური გაძღოლის </w:t>
      </w:r>
    </w:p>
    <w:p w:rsidR="006175EF" w:rsidRPr="00D0526F" w:rsidRDefault="006175EF" w:rsidP="006175EF">
      <w:pPr>
        <w:spacing w:after="0"/>
        <w:jc w:val="right"/>
        <w:rPr>
          <w:rFonts w:ascii="Sylfaen" w:hAnsi="Sylfaen"/>
          <w:b/>
          <w:i/>
          <w:sz w:val="24"/>
          <w:szCs w:val="24"/>
        </w:rPr>
      </w:pPr>
      <w:proofErr w:type="gramStart"/>
      <w:r w:rsidRPr="00D0526F">
        <w:rPr>
          <w:rFonts w:ascii="Sylfaen" w:hAnsi="Sylfaen"/>
          <w:b/>
          <w:i/>
          <w:sz w:val="24"/>
          <w:szCs w:val="24"/>
        </w:rPr>
        <w:t>და</w:t>
      </w:r>
      <w:proofErr w:type="gramEnd"/>
      <w:r w:rsidRPr="00D0526F">
        <w:rPr>
          <w:rFonts w:ascii="Sylfaen" w:hAnsi="Sylfaen"/>
          <w:b/>
          <w:i/>
          <w:sz w:val="24"/>
          <w:szCs w:val="24"/>
        </w:rPr>
        <w:t xml:space="preserve"> სახელმწიფო ფინანსების უნარიანი მართვის ინტერესს</w:t>
      </w:r>
      <w:r w:rsidRPr="00D0526F">
        <w:rPr>
          <w:rFonts w:ascii="Sylfaen" w:hAnsi="Sylfaen"/>
          <w:b/>
          <w:i/>
          <w:sz w:val="24"/>
          <w:szCs w:val="24"/>
          <w:lang w:val="ka-GE"/>
        </w:rPr>
        <w:t>“</w:t>
      </w:r>
      <w:r w:rsidRPr="00D0526F">
        <w:rPr>
          <w:rFonts w:ascii="Sylfaen" w:hAnsi="Sylfaen"/>
          <w:b/>
          <w:i/>
          <w:sz w:val="24"/>
          <w:szCs w:val="24"/>
        </w:rPr>
        <w:t>.</w:t>
      </w:r>
    </w:p>
    <w:p w:rsidR="006175EF" w:rsidRDefault="006175EF" w:rsidP="006175EF">
      <w:pPr>
        <w:jc w:val="right"/>
        <w:rPr>
          <w:rFonts w:ascii="Sylfaen" w:hAnsi="Sylfaen"/>
          <w:b/>
          <w:i/>
          <w:sz w:val="26"/>
          <w:szCs w:val="26"/>
          <w:lang w:val="ka-GE"/>
        </w:rPr>
      </w:pPr>
      <w:r w:rsidRPr="00D0526F">
        <w:rPr>
          <w:rFonts w:ascii="Sylfaen" w:hAnsi="Sylfaen"/>
          <w:b/>
          <w:i/>
          <w:sz w:val="26"/>
          <w:szCs w:val="26"/>
        </w:rPr>
        <w:t xml:space="preserve">ი. </w:t>
      </w:r>
      <w:proofErr w:type="gramStart"/>
      <w:r w:rsidRPr="00D0526F">
        <w:rPr>
          <w:rFonts w:ascii="Sylfaen" w:hAnsi="Sylfaen"/>
          <w:b/>
          <w:i/>
          <w:sz w:val="26"/>
          <w:szCs w:val="26"/>
        </w:rPr>
        <w:t>ლიპსიცი</w:t>
      </w:r>
      <w:proofErr w:type="gramEnd"/>
    </w:p>
    <w:p w:rsidR="00787BCD" w:rsidRDefault="00787BCD" w:rsidP="006175EF">
      <w:pPr>
        <w:jc w:val="right"/>
        <w:rPr>
          <w:rFonts w:ascii="Sylfaen" w:hAnsi="Sylfaen"/>
          <w:b/>
          <w:i/>
          <w:sz w:val="26"/>
          <w:szCs w:val="26"/>
          <w:lang w:val="ka-GE"/>
        </w:rPr>
      </w:pPr>
    </w:p>
    <w:p w:rsidR="00C64D6E" w:rsidRPr="00442B5B" w:rsidRDefault="00C64D6E" w:rsidP="00C64D6E">
      <w:pPr>
        <w:rPr>
          <w:rFonts w:ascii="Sylfaen" w:hAnsi="Sylfaen"/>
          <w:b/>
          <w:sz w:val="32"/>
          <w:szCs w:val="32"/>
          <w:lang w:val="ka-GE"/>
        </w:rPr>
      </w:pPr>
      <w:r w:rsidRPr="00442B5B">
        <w:rPr>
          <w:rFonts w:ascii="Sylfaen" w:hAnsi="Sylfaen"/>
          <w:b/>
          <w:sz w:val="32"/>
          <w:szCs w:val="32"/>
          <w:lang w:val="ka-GE"/>
        </w:rPr>
        <w:t>გეგმა:</w:t>
      </w:r>
    </w:p>
    <w:p w:rsidR="00C64D6E" w:rsidRPr="00442B5B" w:rsidRDefault="00372985" w:rsidP="00507E73">
      <w:pPr>
        <w:pStyle w:val="ListParagraph"/>
        <w:numPr>
          <w:ilvl w:val="0"/>
          <w:numId w:val="2"/>
        </w:numPr>
        <w:spacing w:after="0"/>
        <w:ind w:left="360"/>
        <w:rPr>
          <w:rFonts w:ascii="AcadMtavr" w:hAnsi="AcadMtavr"/>
          <w:sz w:val="32"/>
          <w:szCs w:val="32"/>
        </w:rPr>
      </w:pPr>
      <w:r>
        <w:rPr>
          <w:rFonts w:ascii="Sylfaen" w:hAnsi="Sylfaen"/>
          <w:sz w:val="32"/>
          <w:szCs w:val="32"/>
          <w:lang w:val="ka-GE"/>
        </w:rPr>
        <w:t>7</w:t>
      </w:r>
      <w:r w:rsidR="00C64D6E" w:rsidRPr="00442B5B">
        <w:rPr>
          <w:rFonts w:ascii="Sylfaen" w:hAnsi="Sylfaen"/>
          <w:sz w:val="32"/>
          <w:szCs w:val="32"/>
          <w:lang w:val="ka-GE"/>
        </w:rPr>
        <w:t>.1</w:t>
      </w:r>
      <w:r w:rsidR="006E489D">
        <w:rPr>
          <w:rFonts w:ascii="Sylfaen" w:hAnsi="Sylfaen"/>
          <w:sz w:val="32"/>
          <w:szCs w:val="32"/>
          <w:lang w:val="ka-GE"/>
        </w:rPr>
        <w:t>.</w:t>
      </w:r>
      <w:r w:rsidR="005E6F1B">
        <w:rPr>
          <w:rFonts w:ascii="Sylfaen" w:hAnsi="Sylfaen"/>
          <w:sz w:val="32"/>
          <w:szCs w:val="32"/>
          <w:lang w:val="ka-GE"/>
        </w:rPr>
        <w:t xml:space="preserve"> </w:t>
      </w:r>
      <w:r w:rsidR="006E489D" w:rsidRPr="006E489D">
        <w:t xml:space="preserve"> </w:t>
      </w:r>
      <w:r w:rsidR="006E489D" w:rsidRPr="006E489D">
        <w:rPr>
          <w:rFonts w:ascii="Sylfaen" w:hAnsi="Sylfaen"/>
          <w:sz w:val="32"/>
          <w:szCs w:val="32"/>
          <w:lang w:val="ka-GE"/>
        </w:rPr>
        <w:t>ბიუჯეტის სოციალურ-ეკონომიკური არსი და ფუნქციები</w:t>
      </w:r>
      <w:r w:rsidR="00C64D6E" w:rsidRPr="00442B5B">
        <w:rPr>
          <w:rFonts w:ascii="Sylfaen" w:hAnsi="Sylfaen"/>
          <w:sz w:val="32"/>
          <w:szCs w:val="32"/>
          <w:lang w:val="ka-GE"/>
        </w:rPr>
        <w:t>;</w:t>
      </w:r>
    </w:p>
    <w:p w:rsidR="00AF2D46" w:rsidRPr="00AF2D46" w:rsidRDefault="00372985" w:rsidP="00507E73">
      <w:pPr>
        <w:pStyle w:val="ListParagraph"/>
        <w:numPr>
          <w:ilvl w:val="0"/>
          <w:numId w:val="2"/>
        </w:numPr>
        <w:spacing w:after="0"/>
        <w:ind w:left="360"/>
        <w:rPr>
          <w:rFonts w:ascii="AcadMtavr" w:hAnsi="AcadMtavr"/>
          <w:sz w:val="32"/>
          <w:szCs w:val="32"/>
        </w:rPr>
      </w:pPr>
      <w:r>
        <w:rPr>
          <w:rFonts w:ascii="Sylfaen" w:hAnsi="Sylfaen"/>
          <w:sz w:val="32"/>
          <w:szCs w:val="32"/>
          <w:lang w:val="ka-GE"/>
        </w:rPr>
        <w:t>7</w:t>
      </w:r>
      <w:r w:rsidR="00C64D6E" w:rsidRPr="00442B5B">
        <w:rPr>
          <w:rFonts w:ascii="Sylfaen" w:hAnsi="Sylfaen"/>
          <w:sz w:val="32"/>
          <w:szCs w:val="32"/>
          <w:lang w:val="ka-GE"/>
        </w:rPr>
        <w:t>.2.</w:t>
      </w:r>
      <w:r w:rsidR="005E6F1B">
        <w:rPr>
          <w:rFonts w:ascii="Sylfaen" w:hAnsi="Sylfaen"/>
          <w:sz w:val="32"/>
          <w:szCs w:val="32"/>
          <w:lang w:val="ka-GE"/>
        </w:rPr>
        <w:t xml:space="preserve"> საბიუჯეტო მოწყობა და საბიუჯეტო სისტემა</w:t>
      </w:r>
      <w:r w:rsidR="00C64D6E" w:rsidRPr="00442B5B">
        <w:rPr>
          <w:rFonts w:ascii="Sylfaen" w:hAnsi="Sylfaen"/>
          <w:sz w:val="32"/>
          <w:szCs w:val="32"/>
          <w:lang w:val="ka-GE"/>
        </w:rPr>
        <w:t>;</w:t>
      </w:r>
    </w:p>
    <w:p w:rsidR="00C64D6E" w:rsidRPr="00442B5B" w:rsidRDefault="00372985" w:rsidP="00507E73">
      <w:pPr>
        <w:pStyle w:val="ListParagraph"/>
        <w:numPr>
          <w:ilvl w:val="0"/>
          <w:numId w:val="2"/>
        </w:numPr>
        <w:spacing w:after="0"/>
        <w:ind w:left="360"/>
        <w:rPr>
          <w:rFonts w:ascii="AcadMtavr" w:hAnsi="AcadMtavr"/>
          <w:sz w:val="32"/>
          <w:szCs w:val="32"/>
        </w:rPr>
      </w:pPr>
      <w:r>
        <w:rPr>
          <w:rFonts w:ascii="Sylfaen" w:hAnsi="Sylfaen"/>
          <w:sz w:val="32"/>
          <w:szCs w:val="32"/>
          <w:lang w:val="ka-GE"/>
        </w:rPr>
        <w:t>7</w:t>
      </w:r>
      <w:r w:rsidR="00AF2D46">
        <w:rPr>
          <w:rFonts w:ascii="Sylfaen" w:hAnsi="Sylfaen"/>
          <w:sz w:val="32"/>
          <w:szCs w:val="32"/>
        </w:rPr>
        <w:t>.3.</w:t>
      </w:r>
      <w:r w:rsidR="00C64D6E" w:rsidRPr="00442B5B">
        <w:rPr>
          <w:rFonts w:ascii="Sylfaen" w:hAnsi="Sylfaen"/>
          <w:sz w:val="32"/>
          <w:szCs w:val="32"/>
          <w:lang w:val="ka-GE"/>
        </w:rPr>
        <w:t xml:space="preserve"> </w:t>
      </w:r>
      <w:r w:rsidR="00AF2D46">
        <w:rPr>
          <w:rFonts w:ascii="Sylfaen" w:hAnsi="Sylfaen"/>
          <w:sz w:val="32"/>
          <w:szCs w:val="32"/>
          <w:lang w:val="ka-GE"/>
        </w:rPr>
        <w:t>საბიუჯეტო</w:t>
      </w:r>
      <w:r w:rsidR="00AF2D46">
        <w:rPr>
          <w:rFonts w:ascii="Sylfaen" w:hAnsi="Sylfaen"/>
          <w:sz w:val="32"/>
          <w:szCs w:val="32"/>
        </w:rPr>
        <w:t xml:space="preserve"> </w:t>
      </w:r>
      <w:r w:rsidR="00AF2D46">
        <w:rPr>
          <w:rFonts w:ascii="Sylfaen" w:hAnsi="Sylfaen"/>
          <w:sz w:val="32"/>
          <w:szCs w:val="32"/>
          <w:lang w:val="ka-GE"/>
        </w:rPr>
        <w:t>პროცესი და მისი სტადიები;</w:t>
      </w:r>
    </w:p>
    <w:p w:rsidR="00C64D6E" w:rsidRPr="00442B5B" w:rsidRDefault="00372985" w:rsidP="00507E73">
      <w:pPr>
        <w:pStyle w:val="ListParagraph"/>
        <w:numPr>
          <w:ilvl w:val="0"/>
          <w:numId w:val="2"/>
        </w:numPr>
        <w:spacing w:after="0"/>
        <w:ind w:left="360"/>
        <w:rPr>
          <w:rFonts w:ascii="AcadMtavr" w:hAnsi="AcadMtavr"/>
          <w:sz w:val="32"/>
          <w:szCs w:val="32"/>
        </w:rPr>
      </w:pPr>
      <w:r>
        <w:rPr>
          <w:rFonts w:ascii="Sylfaen" w:hAnsi="Sylfaen"/>
          <w:sz w:val="32"/>
          <w:szCs w:val="32"/>
          <w:lang w:val="ka-GE"/>
        </w:rPr>
        <w:t>7</w:t>
      </w:r>
      <w:r w:rsidR="00C64D6E" w:rsidRPr="00442B5B">
        <w:rPr>
          <w:rFonts w:ascii="Sylfaen" w:hAnsi="Sylfaen"/>
          <w:sz w:val="32"/>
          <w:szCs w:val="32"/>
          <w:lang w:val="ka-GE"/>
        </w:rPr>
        <w:t>.</w:t>
      </w:r>
      <w:r w:rsidR="00AF2D46">
        <w:rPr>
          <w:rFonts w:ascii="Sylfaen" w:hAnsi="Sylfaen"/>
          <w:sz w:val="32"/>
          <w:szCs w:val="32"/>
          <w:lang w:val="ka-GE"/>
        </w:rPr>
        <w:t>4</w:t>
      </w:r>
      <w:r w:rsidR="00C64D6E" w:rsidRPr="00442B5B">
        <w:rPr>
          <w:rFonts w:ascii="Sylfaen" w:hAnsi="Sylfaen"/>
          <w:sz w:val="32"/>
          <w:szCs w:val="32"/>
          <w:lang w:val="ka-GE"/>
        </w:rPr>
        <w:t>.</w:t>
      </w:r>
      <w:r w:rsidR="005E6F1B">
        <w:rPr>
          <w:rFonts w:ascii="Sylfaen" w:hAnsi="Sylfaen"/>
          <w:sz w:val="32"/>
          <w:szCs w:val="32"/>
          <w:lang w:val="ka-GE"/>
        </w:rPr>
        <w:t xml:space="preserve"> </w:t>
      </w:r>
      <w:r w:rsidR="00C863BA">
        <w:rPr>
          <w:rFonts w:ascii="Sylfaen" w:hAnsi="Sylfaen"/>
          <w:sz w:val="32"/>
          <w:szCs w:val="32"/>
          <w:lang w:val="ka-GE"/>
        </w:rPr>
        <w:t>სახელმწიფო ბიუჯეტი</w:t>
      </w:r>
      <w:r w:rsidR="007424D8">
        <w:rPr>
          <w:rFonts w:ascii="Sylfaen" w:hAnsi="Sylfaen"/>
          <w:sz w:val="32"/>
          <w:szCs w:val="32"/>
          <w:lang w:val="ka-GE"/>
        </w:rPr>
        <w:t xml:space="preserve"> და </w:t>
      </w:r>
      <w:r w:rsidR="009E0630">
        <w:rPr>
          <w:rFonts w:ascii="Sylfaen" w:hAnsi="Sylfaen"/>
          <w:sz w:val="32"/>
          <w:szCs w:val="32"/>
          <w:lang w:val="ka-GE"/>
        </w:rPr>
        <w:t>საბიუჯეტო პროცესი</w:t>
      </w:r>
      <w:r w:rsidR="00C64D6E" w:rsidRPr="00442B5B">
        <w:rPr>
          <w:rFonts w:ascii="Sylfaen" w:hAnsi="Sylfaen"/>
          <w:sz w:val="32"/>
          <w:szCs w:val="32"/>
          <w:lang w:val="ka-GE"/>
        </w:rPr>
        <w:t xml:space="preserve">; </w:t>
      </w:r>
    </w:p>
    <w:p w:rsidR="00BC65E8" w:rsidRPr="00BC65E8" w:rsidRDefault="00372985" w:rsidP="00507E73">
      <w:pPr>
        <w:pStyle w:val="ListParagraph"/>
        <w:numPr>
          <w:ilvl w:val="0"/>
          <w:numId w:val="2"/>
        </w:numPr>
        <w:spacing w:after="0"/>
        <w:ind w:left="360"/>
        <w:rPr>
          <w:rFonts w:ascii="AcadMtavr" w:hAnsi="AcadMtavr"/>
          <w:sz w:val="32"/>
          <w:szCs w:val="32"/>
        </w:rPr>
      </w:pPr>
      <w:r w:rsidRPr="00BC65E8">
        <w:rPr>
          <w:rFonts w:ascii="Sylfaen" w:hAnsi="Sylfaen"/>
          <w:sz w:val="32"/>
          <w:szCs w:val="32"/>
          <w:lang w:val="ka-GE"/>
        </w:rPr>
        <w:t>7</w:t>
      </w:r>
      <w:r w:rsidR="00C64D6E" w:rsidRPr="00BC65E8">
        <w:rPr>
          <w:rFonts w:ascii="Sylfaen" w:hAnsi="Sylfaen"/>
          <w:sz w:val="32"/>
          <w:szCs w:val="32"/>
          <w:lang w:val="ka-GE"/>
        </w:rPr>
        <w:t>.</w:t>
      </w:r>
      <w:r w:rsidR="009269B0" w:rsidRPr="00BC65E8">
        <w:rPr>
          <w:rFonts w:ascii="Sylfaen" w:hAnsi="Sylfaen"/>
          <w:sz w:val="32"/>
          <w:szCs w:val="32"/>
          <w:lang w:val="ka-GE"/>
        </w:rPr>
        <w:t>5</w:t>
      </w:r>
      <w:r w:rsidR="00C64D6E" w:rsidRPr="00BC65E8">
        <w:rPr>
          <w:rFonts w:ascii="Sylfaen" w:hAnsi="Sylfaen"/>
          <w:sz w:val="32"/>
          <w:szCs w:val="32"/>
          <w:lang w:val="ka-GE"/>
        </w:rPr>
        <w:t>.</w:t>
      </w:r>
      <w:r w:rsidR="00BC65E8" w:rsidRPr="00BC65E8">
        <w:rPr>
          <w:rFonts w:ascii="Sylfaen" w:hAnsi="Sylfaen"/>
          <w:sz w:val="32"/>
          <w:szCs w:val="32"/>
          <w:lang w:val="ka-GE"/>
        </w:rPr>
        <w:t xml:space="preserve"> ავტონომიური რესპუბლიკის რესპუბლიკური  ბიუჯეტი; </w:t>
      </w:r>
      <w:r w:rsidR="005E6F1B" w:rsidRPr="00BC65E8">
        <w:rPr>
          <w:rFonts w:ascii="Sylfaen" w:hAnsi="Sylfaen"/>
          <w:sz w:val="32"/>
          <w:szCs w:val="32"/>
          <w:lang w:val="ka-GE"/>
        </w:rPr>
        <w:t xml:space="preserve"> </w:t>
      </w:r>
    </w:p>
    <w:p w:rsidR="00BC65E8" w:rsidRPr="00442B5B" w:rsidRDefault="00372985" w:rsidP="00BC65E8">
      <w:pPr>
        <w:pStyle w:val="ListParagraph"/>
        <w:numPr>
          <w:ilvl w:val="0"/>
          <w:numId w:val="2"/>
        </w:numPr>
        <w:spacing w:after="0"/>
        <w:ind w:left="360"/>
        <w:rPr>
          <w:rFonts w:ascii="AcadMtavr" w:hAnsi="AcadMtavr"/>
          <w:sz w:val="32"/>
          <w:szCs w:val="32"/>
        </w:rPr>
      </w:pPr>
      <w:r w:rsidRPr="00BC65E8">
        <w:rPr>
          <w:rFonts w:ascii="Sylfaen" w:hAnsi="Sylfaen"/>
          <w:sz w:val="32"/>
          <w:szCs w:val="32"/>
          <w:lang w:val="ka-GE"/>
        </w:rPr>
        <w:t>7</w:t>
      </w:r>
      <w:r w:rsidR="00C64D6E" w:rsidRPr="00BC65E8">
        <w:rPr>
          <w:rFonts w:ascii="Sylfaen" w:hAnsi="Sylfaen"/>
          <w:sz w:val="32"/>
          <w:szCs w:val="32"/>
          <w:lang w:val="ka-GE"/>
        </w:rPr>
        <w:t>.</w:t>
      </w:r>
      <w:r w:rsidR="009269B0" w:rsidRPr="00BC65E8">
        <w:rPr>
          <w:rFonts w:ascii="Sylfaen" w:hAnsi="Sylfaen"/>
          <w:sz w:val="32"/>
          <w:szCs w:val="32"/>
          <w:lang w:val="ka-GE"/>
        </w:rPr>
        <w:t>6</w:t>
      </w:r>
      <w:r w:rsidR="00C64D6E" w:rsidRPr="00BC65E8">
        <w:rPr>
          <w:rFonts w:ascii="Sylfaen" w:hAnsi="Sylfaen"/>
          <w:sz w:val="32"/>
          <w:szCs w:val="32"/>
          <w:lang w:val="ka-GE"/>
        </w:rPr>
        <w:t>.</w:t>
      </w:r>
      <w:r w:rsidR="005E6F1B" w:rsidRPr="00BC65E8">
        <w:rPr>
          <w:rFonts w:ascii="Sylfaen" w:hAnsi="Sylfaen"/>
          <w:sz w:val="32"/>
          <w:szCs w:val="32"/>
          <w:lang w:val="ka-GE"/>
        </w:rPr>
        <w:t xml:space="preserve"> </w:t>
      </w:r>
      <w:r w:rsidR="00BC65E8">
        <w:rPr>
          <w:rFonts w:ascii="Sylfaen" w:hAnsi="Sylfaen"/>
          <w:sz w:val="32"/>
          <w:szCs w:val="32"/>
          <w:lang w:val="ka-GE"/>
        </w:rPr>
        <w:t>ადგილობრივი თვითმმართველი ერთეულის ბიუჯეტი</w:t>
      </w:r>
      <w:r w:rsidR="00BC65E8" w:rsidRPr="00442B5B">
        <w:rPr>
          <w:rFonts w:ascii="Sylfaen" w:hAnsi="Sylfaen"/>
          <w:sz w:val="32"/>
          <w:szCs w:val="32"/>
          <w:lang w:val="ka-GE"/>
        </w:rPr>
        <w:t xml:space="preserve">; </w:t>
      </w:r>
    </w:p>
    <w:p w:rsidR="00C64D6E" w:rsidRPr="008F51CF" w:rsidRDefault="00C64D6E" w:rsidP="00507E73">
      <w:pPr>
        <w:pStyle w:val="ListParagraph"/>
        <w:numPr>
          <w:ilvl w:val="0"/>
          <w:numId w:val="2"/>
        </w:numPr>
        <w:spacing w:after="0"/>
        <w:ind w:left="360"/>
        <w:rPr>
          <w:rFonts w:ascii="AcadMtavr" w:hAnsi="AcadMtavr"/>
          <w:sz w:val="32"/>
          <w:szCs w:val="32"/>
        </w:rPr>
      </w:pPr>
      <w:r w:rsidRPr="008F51CF">
        <w:rPr>
          <w:rFonts w:ascii="Sylfaen" w:hAnsi="Sylfaen"/>
          <w:sz w:val="32"/>
          <w:szCs w:val="32"/>
          <w:lang w:val="ka-GE"/>
        </w:rPr>
        <w:t>საკონტროლო კითხვები თვითშემოწმებისათვის;</w:t>
      </w:r>
    </w:p>
    <w:p w:rsidR="00C64D6E" w:rsidRPr="008F51CF" w:rsidRDefault="00C64D6E" w:rsidP="00507E73">
      <w:pPr>
        <w:pStyle w:val="ListParagraph"/>
        <w:numPr>
          <w:ilvl w:val="0"/>
          <w:numId w:val="2"/>
        </w:numPr>
        <w:spacing w:after="0"/>
        <w:ind w:left="360"/>
        <w:rPr>
          <w:rFonts w:ascii="AcadMtavr" w:hAnsi="AcadMtavr"/>
          <w:sz w:val="32"/>
          <w:szCs w:val="32"/>
        </w:rPr>
      </w:pPr>
      <w:r w:rsidRPr="008F51CF">
        <w:rPr>
          <w:rFonts w:ascii="Sylfaen" w:hAnsi="Sylfaen"/>
          <w:sz w:val="32"/>
          <w:szCs w:val="32"/>
          <w:lang w:val="ka-GE"/>
        </w:rPr>
        <w:t>რეკომენდებული ლიტერატურა.</w:t>
      </w:r>
    </w:p>
    <w:p w:rsidR="009E0630" w:rsidRDefault="009E0630" w:rsidP="000179E0">
      <w:pPr>
        <w:spacing w:after="0"/>
        <w:jc w:val="center"/>
        <w:rPr>
          <w:rFonts w:ascii="Sylfaen" w:hAnsi="Sylfaen"/>
          <w:b/>
          <w:sz w:val="32"/>
          <w:szCs w:val="32"/>
          <w:lang w:val="ka-GE"/>
        </w:rPr>
      </w:pPr>
    </w:p>
    <w:p w:rsidR="009E0630" w:rsidRDefault="009E0630" w:rsidP="000179E0">
      <w:pPr>
        <w:spacing w:after="0"/>
        <w:jc w:val="center"/>
        <w:rPr>
          <w:rFonts w:ascii="Sylfaen" w:hAnsi="Sylfaen"/>
          <w:b/>
          <w:sz w:val="32"/>
          <w:szCs w:val="32"/>
          <w:lang w:val="ka-GE"/>
        </w:rPr>
      </w:pPr>
    </w:p>
    <w:p w:rsidR="00B45A16" w:rsidRDefault="00B45A16" w:rsidP="000179E0">
      <w:pPr>
        <w:spacing w:after="0"/>
        <w:jc w:val="center"/>
        <w:rPr>
          <w:rFonts w:ascii="Sylfaen" w:hAnsi="Sylfaen"/>
          <w:b/>
          <w:sz w:val="32"/>
          <w:szCs w:val="32"/>
          <w:lang w:val="ka-GE"/>
        </w:rPr>
      </w:pPr>
    </w:p>
    <w:p w:rsidR="00787BCD" w:rsidRPr="00E23284" w:rsidRDefault="00C64D6E" w:rsidP="000179E0">
      <w:pPr>
        <w:spacing w:after="0"/>
        <w:jc w:val="center"/>
        <w:rPr>
          <w:rFonts w:ascii="Sylfaen" w:hAnsi="Sylfaen"/>
          <w:b/>
          <w:sz w:val="32"/>
          <w:szCs w:val="32"/>
          <w:lang w:val="ka-GE"/>
        </w:rPr>
      </w:pPr>
      <w:r w:rsidRPr="00E23284">
        <w:rPr>
          <w:rFonts w:ascii="Sylfaen" w:hAnsi="Sylfaen"/>
          <w:b/>
          <w:sz w:val="32"/>
          <w:szCs w:val="32"/>
          <w:lang w:val="ka-GE"/>
        </w:rPr>
        <w:lastRenderedPageBreak/>
        <w:t>7</w:t>
      </w:r>
      <w:r w:rsidR="00E20DF2" w:rsidRPr="00E23284">
        <w:rPr>
          <w:rFonts w:ascii="Sylfaen" w:hAnsi="Sylfaen"/>
          <w:b/>
          <w:sz w:val="32"/>
          <w:szCs w:val="32"/>
          <w:lang w:val="ka-GE"/>
        </w:rPr>
        <w:t>.1.</w:t>
      </w:r>
      <w:r w:rsidR="00E20DF2" w:rsidRPr="00E23284">
        <w:rPr>
          <w:b/>
          <w:sz w:val="32"/>
          <w:szCs w:val="32"/>
          <w:lang w:val="ka-GE"/>
        </w:rPr>
        <w:t xml:space="preserve"> </w:t>
      </w:r>
      <w:r w:rsidR="00927065" w:rsidRPr="00E23284">
        <w:rPr>
          <w:rFonts w:ascii="Sylfaen" w:hAnsi="Sylfaen"/>
          <w:b/>
          <w:sz w:val="32"/>
          <w:szCs w:val="32"/>
          <w:lang w:val="ka-GE"/>
        </w:rPr>
        <w:t>ბიუჯეტის სოციალურ</w:t>
      </w:r>
      <w:r w:rsidR="00DD080C" w:rsidRPr="00E23284">
        <w:rPr>
          <w:rFonts w:ascii="Sylfaen" w:hAnsi="Sylfaen"/>
          <w:b/>
          <w:sz w:val="32"/>
          <w:szCs w:val="32"/>
          <w:lang w:val="ka-GE"/>
        </w:rPr>
        <w:t>-</w:t>
      </w:r>
      <w:r w:rsidR="00927065" w:rsidRPr="00E23284">
        <w:rPr>
          <w:rFonts w:ascii="Sylfaen" w:hAnsi="Sylfaen"/>
          <w:b/>
          <w:sz w:val="32"/>
          <w:szCs w:val="32"/>
          <w:lang w:val="ka-GE"/>
        </w:rPr>
        <w:t xml:space="preserve">ეკონომიკური არსი და </w:t>
      </w:r>
    </w:p>
    <w:p w:rsidR="00C64D6E" w:rsidRPr="00E23284" w:rsidRDefault="00927065" w:rsidP="000179E0">
      <w:pPr>
        <w:spacing w:after="0"/>
        <w:jc w:val="center"/>
        <w:rPr>
          <w:rFonts w:ascii="Sylfaen" w:hAnsi="Sylfaen"/>
          <w:b/>
          <w:sz w:val="32"/>
          <w:szCs w:val="32"/>
          <w:lang w:val="ka-GE"/>
        </w:rPr>
      </w:pPr>
      <w:r w:rsidRPr="00E23284">
        <w:rPr>
          <w:rFonts w:ascii="Sylfaen" w:hAnsi="Sylfaen"/>
          <w:b/>
          <w:sz w:val="32"/>
          <w:szCs w:val="32"/>
          <w:lang w:val="ka-GE"/>
        </w:rPr>
        <w:t>ფუნქციები</w:t>
      </w:r>
    </w:p>
    <w:p w:rsidR="008C65A6" w:rsidRDefault="00211108" w:rsidP="000179E0">
      <w:pPr>
        <w:pStyle w:val="Default"/>
        <w:spacing w:line="276" w:lineRule="auto"/>
        <w:ind w:firstLine="567"/>
        <w:jc w:val="both"/>
        <w:rPr>
          <w:color w:val="auto"/>
          <w:sz w:val="28"/>
          <w:szCs w:val="28"/>
          <w:lang w:val="ka-GE"/>
        </w:rPr>
      </w:pPr>
      <w:r w:rsidRPr="00787BCD">
        <w:rPr>
          <w:rFonts w:cs="Times New Roman"/>
          <w:color w:val="auto"/>
          <w:sz w:val="28"/>
          <w:szCs w:val="28"/>
          <w:lang w:val="ka-GE"/>
        </w:rPr>
        <w:t>ბიუჯეტი</w:t>
      </w:r>
      <w:r w:rsidR="00594B11" w:rsidRPr="000179E0">
        <w:rPr>
          <w:rFonts w:cs="Times New Roman"/>
          <w:color w:val="auto"/>
          <w:sz w:val="28"/>
          <w:szCs w:val="28"/>
          <w:lang w:val="ka-GE"/>
        </w:rPr>
        <w:t xml:space="preserve">, </w:t>
      </w:r>
      <w:r w:rsidR="00594B11" w:rsidRPr="000179E0">
        <w:rPr>
          <w:color w:val="auto"/>
          <w:sz w:val="28"/>
          <w:szCs w:val="28"/>
          <w:lang w:val="ka-GE"/>
        </w:rPr>
        <w:t xml:space="preserve">უწინარეს, ყოვლისა, </w:t>
      </w:r>
      <w:r w:rsidRPr="00787BCD">
        <w:rPr>
          <w:color w:val="auto"/>
          <w:sz w:val="28"/>
          <w:szCs w:val="28"/>
          <w:lang w:val="ka-GE"/>
        </w:rPr>
        <w:t>არის ცოდნა იმისა</w:t>
      </w:r>
      <w:r w:rsidR="00594B11" w:rsidRPr="000179E0">
        <w:rPr>
          <w:color w:val="auto"/>
          <w:sz w:val="28"/>
          <w:szCs w:val="28"/>
          <w:lang w:val="ka-GE"/>
        </w:rPr>
        <w:t>,</w:t>
      </w:r>
      <w:r w:rsidRPr="00787BCD">
        <w:rPr>
          <w:color w:val="auto"/>
          <w:sz w:val="28"/>
          <w:szCs w:val="28"/>
          <w:lang w:val="ka-GE"/>
        </w:rPr>
        <w:t xml:space="preserve"> თუ რა წყა</w:t>
      </w:r>
      <w:r w:rsidR="000179E0">
        <w:rPr>
          <w:color w:val="auto"/>
          <w:sz w:val="28"/>
          <w:szCs w:val="28"/>
          <w:lang w:val="ka-GE"/>
        </w:rPr>
        <w:softHyphen/>
      </w:r>
      <w:r w:rsidRPr="00787BCD">
        <w:rPr>
          <w:color w:val="auto"/>
          <w:sz w:val="28"/>
          <w:szCs w:val="28"/>
          <w:lang w:val="ka-GE"/>
        </w:rPr>
        <w:t>როე</w:t>
      </w:r>
      <w:r w:rsidR="000179E0">
        <w:rPr>
          <w:color w:val="auto"/>
          <w:sz w:val="28"/>
          <w:szCs w:val="28"/>
          <w:lang w:val="ka-GE"/>
        </w:rPr>
        <w:softHyphen/>
      </w:r>
      <w:r w:rsidRPr="00787BCD">
        <w:rPr>
          <w:color w:val="auto"/>
          <w:sz w:val="28"/>
          <w:szCs w:val="28"/>
          <w:lang w:val="ka-GE"/>
        </w:rPr>
        <w:t xml:space="preserve">ბიდან რამდენ შემოსავალს უნდა ელოდო და როგორ უნდა განკარგო </w:t>
      </w:r>
      <w:r w:rsidR="002D72BE">
        <w:rPr>
          <w:color w:val="auto"/>
          <w:sz w:val="28"/>
          <w:szCs w:val="28"/>
          <w:lang w:val="ka-GE"/>
        </w:rPr>
        <w:t>მიღებული შემოსავალი</w:t>
      </w:r>
      <w:r w:rsidRPr="00787BCD">
        <w:rPr>
          <w:color w:val="auto"/>
          <w:sz w:val="28"/>
          <w:szCs w:val="28"/>
          <w:lang w:val="ka-GE"/>
        </w:rPr>
        <w:t>. ბიუჯეტის შედგენა სასარგებლოა როგორც ცალკეული პირე</w:t>
      </w:r>
      <w:r w:rsidR="002D72BE">
        <w:rPr>
          <w:color w:val="auto"/>
          <w:sz w:val="28"/>
          <w:szCs w:val="28"/>
          <w:lang w:val="ka-GE"/>
        </w:rPr>
        <w:softHyphen/>
      </w:r>
      <w:r w:rsidRPr="00787BCD">
        <w:rPr>
          <w:color w:val="auto"/>
          <w:sz w:val="28"/>
          <w:szCs w:val="28"/>
          <w:lang w:val="ka-GE"/>
        </w:rPr>
        <w:t>ბისა და ოჯახებისათვის, ისე საქმიანი ადამიანების</w:t>
      </w:r>
      <w:r w:rsidR="00990344">
        <w:rPr>
          <w:color w:val="auto"/>
          <w:sz w:val="28"/>
          <w:szCs w:val="28"/>
          <w:lang w:val="ka-GE"/>
        </w:rPr>
        <w:t>, ორგანიზაციების</w:t>
      </w:r>
      <w:r w:rsidRPr="00787BCD">
        <w:rPr>
          <w:color w:val="auto"/>
          <w:sz w:val="28"/>
          <w:szCs w:val="28"/>
          <w:lang w:val="ka-GE"/>
        </w:rPr>
        <w:t>ა და მთავრობებისათვის</w:t>
      </w:r>
      <w:r w:rsidR="000179E0">
        <w:rPr>
          <w:color w:val="auto"/>
          <w:sz w:val="28"/>
          <w:szCs w:val="28"/>
          <w:lang w:val="ka-GE"/>
        </w:rPr>
        <w:t>.</w:t>
      </w:r>
      <w:r w:rsidRPr="00787BCD">
        <w:rPr>
          <w:color w:val="auto"/>
          <w:sz w:val="28"/>
          <w:szCs w:val="28"/>
          <w:lang w:val="ka-GE"/>
        </w:rPr>
        <w:t xml:space="preserve"> </w:t>
      </w:r>
    </w:p>
    <w:p w:rsidR="00211108" w:rsidRPr="00787BCD" w:rsidRDefault="00211108" w:rsidP="000179E0">
      <w:pPr>
        <w:pStyle w:val="Default"/>
        <w:spacing w:line="276" w:lineRule="auto"/>
        <w:ind w:firstLine="567"/>
        <w:jc w:val="both"/>
        <w:rPr>
          <w:color w:val="auto"/>
          <w:sz w:val="28"/>
          <w:szCs w:val="28"/>
          <w:lang w:val="ka-GE"/>
        </w:rPr>
      </w:pPr>
      <w:r w:rsidRPr="00787BCD">
        <w:rPr>
          <w:color w:val="auto"/>
          <w:sz w:val="28"/>
          <w:szCs w:val="28"/>
          <w:lang w:val="ka-GE"/>
        </w:rPr>
        <w:t>გარკვეულწილად</w:t>
      </w:r>
      <w:r w:rsidR="000179E0">
        <w:rPr>
          <w:color w:val="auto"/>
          <w:sz w:val="28"/>
          <w:szCs w:val="28"/>
          <w:lang w:val="ka-GE"/>
        </w:rPr>
        <w:t>,</w:t>
      </w:r>
      <w:r w:rsidRPr="00787BCD">
        <w:rPr>
          <w:color w:val="auto"/>
          <w:sz w:val="28"/>
          <w:szCs w:val="28"/>
          <w:lang w:val="ka-GE"/>
        </w:rPr>
        <w:t xml:space="preserve"> ბიუჯეტს ყველა ადამიანი ადგენს საკუთარი თავისა თუ ოჯახისათვის, თუმცა ამას არ აქვს ყოველთვის ფორმალიზებული სახე და შესაძლოა ეს ხშირად გაუცნობიერებლად და ინსტიქტურადაც კი ხორ</w:t>
      </w:r>
      <w:r w:rsidR="000179E0">
        <w:rPr>
          <w:color w:val="auto"/>
          <w:sz w:val="28"/>
          <w:szCs w:val="28"/>
          <w:lang w:val="ka-GE"/>
        </w:rPr>
        <w:softHyphen/>
      </w:r>
      <w:r w:rsidRPr="00787BCD">
        <w:rPr>
          <w:color w:val="auto"/>
          <w:sz w:val="28"/>
          <w:szCs w:val="28"/>
          <w:lang w:val="ka-GE"/>
        </w:rPr>
        <w:t>ცი</w:t>
      </w:r>
      <w:r w:rsidR="000179E0">
        <w:rPr>
          <w:color w:val="auto"/>
          <w:sz w:val="28"/>
          <w:szCs w:val="28"/>
          <w:lang w:val="ka-GE"/>
        </w:rPr>
        <w:softHyphen/>
      </w:r>
      <w:r w:rsidRPr="00787BCD">
        <w:rPr>
          <w:color w:val="auto"/>
          <w:sz w:val="28"/>
          <w:szCs w:val="28"/>
          <w:lang w:val="ka-GE"/>
        </w:rPr>
        <w:t>ელდებოდეს. თუ ოჯახის ყველა წევრი მონაწილეობს ბიუჯეტის შედ</w:t>
      </w:r>
      <w:r w:rsidR="00990344">
        <w:rPr>
          <w:color w:val="auto"/>
          <w:sz w:val="28"/>
          <w:szCs w:val="28"/>
          <w:lang w:val="ka-GE"/>
        </w:rPr>
        <w:softHyphen/>
      </w:r>
      <w:r w:rsidRPr="00787BCD">
        <w:rPr>
          <w:color w:val="auto"/>
          <w:sz w:val="28"/>
          <w:szCs w:val="28"/>
          <w:lang w:val="ka-GE"/>
        </w:rPr>
        <w:t>გე</w:t>
      </w:r>
      <w:r w:rsidR="00990344">
        <w:rPr>
          <w:color w:val="auto"/>
          <w:sz w:val="28"/>
          <w:szCs w:val="28"/>
          <w:lang w:val="ka-GE"/>
        </w:rPr>
        <w:softHyphen/>
      </w:r>
      <w:r w:rsidRPr="00787BCD">
        <w:rPr>
          <w:color w:val="auto"/>
          <w:sz w:val="28"/>
          <w:szCs w:val="28"/>
          <w:lang w:val="ka-GE"/>
        </w:rPr>
        <w:t>ნაში, ამ შემ</w:t>
      </w:r>
      <w:r w:rsidR="000179E0">
        <w:rPr>
          <w:color w:val="auto"/>
          <w:sz w:val="28"/>
          <w:szCs w:val="28"/>
          <w:lang w:val="ka-GE"/>
        </w:rPr>
        <w:softHyphen/>
      </w:r>
      <w:r w:rsidRPr="00787BCD">
        <w:rPr>
          <w:color w:val="auto"/>
          <w:sz w:val="28"/>
          <w:szCs w:val="28"/>
          <w:lang w:val="ka-GE"/>
        </w:rPr>
        <w:t xml:space="preserve">თხვევაში ყველა მათგანი გრძნობს </w:t>
      </w:r>
      <w:r w:rsidR="00990344">
        <w:rPr>
          <w:color w:val="auto"/>
          <w:sz w:val="28"/>
          <w:szCs w:val="28"/>
          <w:lang w:val="ka-GE"/>
        </w:rPr>
        <w:t xml:space="preserve">იმის </w:t>
      </w:r>
      <w:r w:rsidRPr="00787BCD">
        <w:rPr>
          <w:color w:val="auto"/>
          <w:sz w:val="28"/>
          <w:szCs w:val="28"/>
          <w:lang w:val="ka-GE"/>
        </w:rPr>
        <w:t xml:space="preserve">ვალდებულებას, </w:t>
      </w:r>
      <w:r w:rsidR="00990344">
        <w:rPr>
          <w:color w:val="auto"/>
          <w:sz w:val="28"/>
          <w:szCs w:val="28"/>
          <w:lang w:val="ka-GE"/>
        </w:rPr>
        <w:t xml:space="preserve">რომ </w:t>
      </w:r>
      <w:r w:rsidRPr="00787BCD">
        <w:rPr>
          <w:color w:val="auto"/>
          <w:sz w:val="28"/>
          <w:szCs w:val="28"/>
          <w:lang w:val="ka-GE"/>
        </w:rPr>
        <w:t>მიჰ</w:t>
      </w:r>
      <w:r w:rsidR="00990344">
        <w:rPr>
          <w:color w:val="auto"/>
          <w:sz w:val="28"/>
          <w:szCs w:val="28"/>
          <w:lang w:val="ka-GE"/>
        </w:rPr>
        <w:softHyphen/>
      </w:r>
      <w:r w:rsidRPr="00787BCD">
        <w:rPr>
          <w:color w:val="auto"/>
          <w:sz w:val="28"/>
          <w:szCs w:val="28"/>
          <w:lang w:val="ka-GE"/>
        </w:rPr>
        <w:t>ყვეს შედ</w:t>
      </w:r>
      <w:r w:rsidR="00990344">
        <w:rPr>
          <w:color w:val="auto"/>
          <w:sz w:val="28"/>
          <w:szCs w:val="28"/>
          <w:lang w:val="ka-GE"/>
        </w:rPr>
        <w:softHyphen/>
      </w:r>
      <w:r w:rsidRPr="00787BCD">
        <w:rPr>
          <w:color w:val="auto"/>
          <w:sz w:val="28"/>
          <w:szCs w:val="28"/>
          <w:lang w:val="ka-GE"/>
        </w:rPr>
        <w:t>გე</w:t>
      </w:r>
      <w:r w:rsidR="00990344">
        <w:rPr>
          <w:color w:val="auto"/>
          <w:sz w:val="28"/>
          <w:szCs w:val="28"/>
          <w:lang w:val="ka-GE"/>
        </w:rPr>
        <w:softHyphen/>
      </w:r>
      <w:r w:rsidRPr="00787BCD">
        <w:rPr>
          <w:color w:val="auto"/>
          <w:sz w:val="28"/>
          <w:szCs w:val="28"/>
          <w:lang w:val="ka-GE"/>
        </w:rPr>
        <w:t>ნილ გეგმას. ერთად შედგენილი ბიუჯეტი ეხმარება ოჯახის თითოეულ წევრს ოჯახის შემოსავლი</w:t>
      </w:r>
      <w:r w:rsidR="00990344">
        <w:rPr>
          <w:color w:val="auto"/>
          <w:sz w:val="28"/>
          <w:szCs w:val="28"/>
          <w:lang w:val="ka-GE"/>
        </w:rPr>
        <w:t xml:space="preserve">ს </w:t>
      </w:r>
      <w:r w:rsidR="00990344" w:rsidRPr="00787BCD">
        <w:rPr>
          <w:color w:val="auto"/>
          <w:sz w:val="28"/>
          <w:szCs w:val="28"/>
          <w:lang w:val="ka-GE"/>
        </w:rPr>
        <w:t>უკეთესად განკარგ</w:t>
      </w:r>
      <w:r w:rsidR="00990344">
        <w:rPr>
          <w:color w:val="auto"/>
          <w:sz w:val="28"/>
          <w:szCs w:val="28"/>
          <w:lang w:val="ka-GE"/>
        </w:rPr>
        <w:t>ვაში</w:t>
      </w:r>
      <w:r w:rsidRPr="00787BCD">
        <w:rPr>
          <w:color w:val="auto"/>
          <w:sz w:val="28"/>
          <w:szCs w:val="28"/>
          <w:lang w:val="ka-GE"/>
        </w:rPr>
        <w:t xml:space="preserve">. </w:t>
      </w:r>
    </w:p>
    <w:p w:rsidR="0034402B" w:rsidRDefault="00211108" w:rsidP="0034402B">
      <w:pPr>
        <w:pStyle w:val="Default"/>
        <w:spacing w:line="276" w:lineRule="auto"/>
        <w:ind w:firstLine="567"/>
        <w:jc w:val="both"/>
        <w:rPr>
          <w:color w:val="auto"/>
          <w:sz w:val="28"/>
          <w:szCs w:val="28"/>
          <w:lang w:val="ka-GE"/>
        </w:rPr>
      </w:pPr>
      <w:r w:rsidRPr="00787BCD">
        <w:rPr>
          <w:color w:val="auto"/>
          <w:sz w:val="28"/>
          <w:szCs w:val="28"/>
          <w:lang w:val="ka-GE"/>
        </w:rPr>
        <w:t>მოთხოვნილებები და ხარჯები შემოსავლების პარალელურად იზრდე</w:t>
      </w:r>
      <w:r w:rsidR="00990344">
        <w:rPr>
          <w:color w:val="auto"/>
          <w:sz w:val="28"/>
          <w:szCs w:val="28"/>
          <w:lang w:val="ka-GE"/>
        </w:rPr>
        <w:softHyphen/>
      </w:r>
      <w:r w:rsidRPr="00787BCD">
        <w:rPr>
          <w:color w:val="auto"/>
          <w:sz w:val="28"/>
          <w:szCs w:val="28"/>
          <w:lang w:val="ka-GE"/>
        </w:rPr>
        <w:t>ბა და</w:t>
      </w:r>
      <w:r w:rsidR="000179E0">
        <w:rPr>
          <w:color w:val="auto"/>
          <w:sz w:val="28"/>
          <w:szCs w:val="28"/>
          <w:lang w:val="ka-GE"/>
        </w:rPr>
        <w:t>,</w:t>
      </w:r>
      <w:r w:rsidRPr="00787BCD">
        <w:rPr>
          <w:color w:val="auto"/>
          <w:sz w:val="28"/>
          <w:szCs w:val="28"/>
          <w:lang w:val="ka-GE"/>
        </w:rPr>
        <w:t xml:space="preserve"> როგორც წესი, ყოველთვის აჭარბებს მას. ოჯახის ბიუჯეტის განსაზ</w:t>
      </w:r>
      <w:r w:rsidR="00990344">
        <w:rPr>
          <w:color w:val="auto"/>
          <w:sz w:val="28"/>
          <w:szCs w:val="28"/>
          <w:lang w:val="ka-GE"/>
        </w:rPr>
        <w:softHyphen/>
      </w:r>
      <w:r w:rsidRPr="00787BCD">
        <w:rPr>
          <w:color w:val="auto"/>
          <w:sz w:val="28"/>
          <w:szCs w:val="28"/>
          <w:lang w:val="ka-GE"/>
        </w:rPr>
        <w:t>ღვრისას განიხილება მოსალოდნელი შემოსავლები და ხარჯები</w:t>
      </w:r>
      <w:r w:rsidR="00990344">
        <w:rPr>
          <w:color w:val="auto"/>
          <w:sz w:val="28"/>
          <w:szCs w:val="28"/>
          <w:lang w:val="ka-GE"/>
        </w:rPr>
        <w:t>.</w:t>
      </w:r>
      <w:r w:rsidRPr="00787BCD">
        <w:rPr>
          <w:color w:val="auto"/>
          <w:sz w:val="28"/>
          <w:szCs w:val="28"/>
          <w:lang w:val="ka-GE"/>
        </w:rPr>
        <w:t xml:space="preserve"> ოჯახები ხში</w:t>
      </w:r>
      <w:r w:rsidR="00990344">
        <w:rPr>
          <w:color w:val="auto"/>
          <w:sz w:val="28"/>
          <w:szCs w:val="28"/>
          <w:lang w:val="ka-GE"/>
        </w:rPr>
        <w:softHyphen/>
      </w:r>
      <w:r w:rsidRPr="00787BCD">
        <w:rPr>
          <w:color w:val="auto"/>
          <w:sz w:val="28"/>
          <w:szCs w:val="28"/>
          <w:lang w:val="ka-GE"/>
        </w:rPr>
        <w:t>რად ასევე</w:t>
      </w:r>
      <w:r w:rsidR="000179E0">
        <w:rPr>
          <w:color w:val="auto"/>
          <w:sz w:val="28"/>
          <w:szCs w:val="28"/>
          <w:lang w:val="ka-GE"/>
        </w:rPr>
        <w:t xml:space="preserve"> </w:t>
      </w:r>
      <w:r w:rsidRPr="00787BCD">
        <w:rPr>
          <w:color w:val="auto"/>
          <w:sz w:val="28"/>
          <w:szCs w:val="28"/>
          <w:lang w:val="ka-GE"/>
        </w:rPr>
        <w:t>მსჯელობენ გარკვეული თანხის დაზოგვის შესაძლებ</w:t>
      </w:r>
      <w:r w:rsidR="00990344">
        <w:rPr>
          <w:color w:val="auto"/>
          <w:sz w:val="28"/>
          <w:szCs w:val="28"/>
          <w:lang w:val="ka-GE"/>
        </w:rPr>
        <w:softHyphen/>
      </w:r>
      <w:r w:rsidRPr="00787BCD">
        <w:rPr>
          <w:color w:val="auto"/>
          <w:sz w:val="28"/>
          <w:szCs w:val="28"/>
          <w:lang w:val="ka-GE"/>
        </w:rPr>
        <w:t>ლობა</w:t>
      </w:r>
      <w:r w:rsidR="00990344">
        <w:rPr>
          <w:color w:val="auto"/>
          <w:sz w:val="28"/>
          <w:szCs w:val="28"/>
          <w:lang w:val="ka-GE"/>
        </w:rPr>
        <w:softHyphen/>
      </w:r>
      <w:r w:rsidRPr="00787BCD">
        <w:rPr>
          <w:color w:val="auto"/>
          <w:sz w:val="28"/>
          <w:szCs w:val="28"/>
          <w:lang w:val="ka-GE"/>
        </w:rPr>
        <w:t>ზეც მაშინ</w:t>
      </w:r>
      <w:r w:rsidR="00990344">
        <w:rPr>
          <w:color w:val="auto"/>
          <w:sz w:val="28"/>
          <w:szCs w:val="28"/>
          <w:lang w:val="ka-GE"/>
        </w:rPr>
        <w:t>,</w:t>
      </w:r>
      <w:r w:rsidRPr="00787BCD">
        <w:rPr>
          <w:color w:val="auto"/>
          <w:sz w:val="28"/>
          <w:szCs w:val="28"/>
          <w:lang w:val="ka-GE"/>
        </w:rPr>
        <w:t xml:space="preserve"> როდესაც ოჯახს სტაბილური და შედარებით მაღალი შემოსავ</w:t>
      </w:r>
      <w:r w:rsidR="00990344">
        <w:rPr>
          <w:color w:val="auto"/>
          <w:sz w:val="28"/>
          <w:szCs w:val="28"/>
          <w:lang w:val="ka-GE"/>
        </w:rPr>
        <w:softHyphen/>
      </w:r>
      <w:r w:rsidRPr="00787BCD">
        <w:rPr>
          <w:color w:val="auto"/>
          <w:sz w:val="28"/>
          <w:szCs w:val="28"/>
          <w:lang w:val="ka-GE"/>
        </w:rPr>
        <w:t>ლე</w:t>
      </w:r>
      <w:r w:rsidR="00990344">
        <w:rPr>
          <w:color w:val="auto"/>
          <w:sz w:val="28"/>
          <w:szCs w:val="28"/>
          <w:lang w:val="ka-GE"/>
        </w:rPr>
        <w:softHyphen/>
      </w:r>
      <w:r w:rsidRPr="00787BCD">
        <w:rPr>
          <w:color w:val="auto"/>
          <w:sz w:val="28"/>
          <w:szCs w:val="28"/>
          <w:lang w:val="ka-GE"/>
        </w:rPr>
        <w:t>ბი აქვს ან</w:t>
      </w:r>
      <w:r w:rsidR="00990344">
        <w:rPr>
          <w:color w:val="auto"/>
          <w:sz w:val="28"/>
          <w:szCs w:val="28"/>
          <w:lang w:val="ka-GE"/>
        </w:rPr>
        <w:t>,</w:t>
      </w:r>
      <w:r w:rsidRPr="00787BCD">
        <w:rPr>
          <w:color w:val="auto"/>
          <w:sz w:val="28"/>
          <w:szCs w:val="28"/>
          <w:lang w:val="ka-GE"/>
        </w:rPr>
        <w:t xml:space="preserve"> პირიქით</w:t>
      </w:r>
      <w:r w:rsidR="00990344">
        <w:rPr>
          <w:color w:val="auto"/>
          <w:sz w:val="28"/>
          <w:szCs w:val="28"/>
          <w:lang w:val="ka-GE"/>
        </w:rPr>
        <w:t>,</w:t>
      </w:r>
      <w:r w:rsidRPr="00787BCD">
        <w:rPr>
          <w:color w:val="auto"/>
          <w:sz w:val="28"/>
          <w:szCs w:val="28"/>
          <w:lang w:val="ka-GE"/>
        </w:rPr>
        <w:t xml:space="preserve"> განსაკუთრებული საჭიროების დადგომის შემ</w:t>
      </w:r>
      <w:r w:rsidR="00990344">
        <w:rPr>
          <w:color w:val="auto"/>
          <w:sz w:val="28"/>
          <w:szCs w:val="28"/>
          <w:lang w:val="ka-GE"/>
        </w:rPr>
        <w:softHyphen/>
      </w:r>
      <w:r w:rsidRPr="00787BCD">
        <w:rPr>
          <w:color w:val="auto"/>
          <w:sz w:val="28"/>
          <w:szCs w:val="28"/>
          <w:lang w:val="ka-GE"/>
        </w:rPr>
        <w:t>თ</w:t>
      </w:r>
      <w:r w:rsidR="00990344">
        <w:rPr>
          <w:color w:val="auto"/>
          <w:sz w:val="28"/>
          <w:szCs w:val="28"/>
          <w:lang w:val="ka-GE"/>
        </w:rPr>
        <w:softHyphen/>
      </w:r>
      <w:r w:rsidRPr="00787BCD">
        <w:rPr>
          <w:color w:val="auto"/>
          <w:sz w:val="28"/>
          <w:szCs w:val="28"/>
          <w:lang w:val="ka-GE"/>
        </w:rPr>
        <w:t>ხ</w:t>
      </w:r>
      <w:r w:rsidR="00990344">
        <w:rPr>
          <w:color w:val="auto"/>
          <w:sz w:val="28"/>
          <w:szCs w:val="28"/>
          <w:lang w:val="ka-GE"/>
        </w:rPr>
        <w:t>-</w:t>
      </w:r>
      <w:r w:rsidRPr="00787BCD">
        <w:rPr>
          <w:color w:val="auto"/>
          <w:sz w:val="28"/>
          <w:szCs w:val="28"/>
          <w:lang w:val="ka-GE"/>
        </w:rPr>
        <w:t>ვე</w:t>
      </w:r>
      <w:r w:rsidR="00990344">
        <w:rPr>
          <w:color w:val="auto"/>
          <w:sz w:val="28"/>
          <w:szCs w:val="28"/>
          <w:lang w:val="ka-GE"/>
        </w:rPr>
        <w:softHyphen/>
      </w:r>
      <w:r w:rsidR="00990344">
        <w:rPr>
          <w:color w:val="auto"/>
          <w:sz w:val="28"/>
          <w:szCs w:val="28"/>
          <w:lang w:val="ka-GE"/>
        </w:rPr>
        <w:softHyphen/>
      </w:r>
      <w:r w:rsidRPr="00787BCD">
        <w:rPr>
          <w:color w:val="auto"/>
          <w:sz w:val="28"/>
          <w:szCs w:val="28"/>
          <w:lang w:val="ka-GE"/>
        </w:rPr>
        <w:t>ვაში მსჯელობენ დანაზოგის გამოყენების ან სესხის აღების შესა</w:t>
      </w:r>
      <w:r w:rsidR="00506EF6">
        <w:rPr>
          <w:color w:val="auto"/>
          <w:sz w:val="28"/>
          <w:szCs w:val="28"/>
          <w:lang w:val="ka-GE"/>
        </w:rPr>
        <w:t>ძ</w:t>
      </w:r>
      <w:r w:rsidRPr="00787BCD">
        <w:rPr>
          <w:color w:val="auto"/>
          <w:sz w:val="28"/>
          <w:szCs w:val="28"/>
          <w:lang w:val="ka-GE"/>
        </w:rPr>
        <w:t>ლებ</w:t>
      </w:r>
      <w:r w:rsidR="00990344">
        <w:rPr>
          <w:color w:val="auto"/>
          <w:sz w:val="28"/>
          <w:szCs w:val="28"/>
          <w:lang w:val="ka-GE"/>
        </w:rPr>
        <w:softHyphen/>
      </w:r>
      <w:r w:rsidRPr="00787BCD">
        <w:rPr>
          <w:color w:val="auto"/>
          <w:sz w:val="28"/>
          <w:szCs w:val="28"/>
          <w:lang w:val="ka-GE"/>
        </w:rPr>
        <w:t>ლო</w:t>
      </w:r>
      <w:r w:rsidR="00990344">
        <w:rPr>
          <w:color w:val="auto"/>
          <w:sz w:val="28"/>
          <w:szCs w:val="28"/>
          <w:lang w:val="ka-GE"/>
        </w:rPr>
        <w:t>-</w:t>
      </w:r>
      <w:r w:rsidRPr="00787BCD">
        <w:rPr>
          <w:color w:val="auto"/>
          <w:sz w:val="28"/>
          <w:szCs w:val="28"/>
          <w:lang w:val="ka-GE"/>
        </w:rPr>
        <w:t>ბა</w:t>
      </w:r>
      <w:r w:rsidR="00990344">
        <w:rPr>
          <w:color w:val="auto"/>
          <w:sz w:val="28"/>
          <w:szCs w:val="28"/>
          <w:lang w:val="ka-GE"/>
        </w:rPr>
        <w:softHyphen/>
      </w:r>
      <w:r w:rsidRPr="00787BCD">
        <w:rPr>
          <w:color w:val="auto"/>
          <w:sz w:val="28"/>
          <w:szCs w:val="28"/>
          <w:lang w:val="ka-GE"/>
        </w:rPr>
        <w:t xml:space="preserve">ზე. </w:t>
      </w:r>
    </w:p>
    <w:p w:rsidR="00211108" w:rsidRPr="00787BCD" w:rsidRDefault="00211108" w:rsidP="0034402B">
      <w:pPr>
        <w:pStyle w:val="Default"/>
        <w:spacing w:line="276" w:lineRule="auto"/>
        <w:ind w:firstLine="567"/>
        <w:jc w:val="both"/>
        <w:rPr>
          <w:color w:val="auto"/>
          <w:sz w:val="28"/>
          <w:szCs w:val="28"/>
          <w:lang w:val="ka-GE"/>
        </w:rPr>
      </w:pPr>
      <w:r w:rsidRPr="00787BCD">
        <w:rPr>
          <w:color w:val="auto"/>
          <w:sz w:val="28"/>
          <w:szCs w:val="28"/>
          <w:lang w:val="ka-GE"/>
        </w:rPr>
        <w:t>მნიშვნელოვანია შეფასდეს წლის განმავლობაში გასაწევი ხარჯები ოჯ</w:t>
      </w:r>
      <w:r w:rsidR="00990344">
        <w:rPr>
          <w:color w:val="auto"/>
          <w:sz w:val="28"/>
          <w:szCs w:val="28"/>
          <w:lang w:val="ka-GE"/>
        </w:rPr>
        <w:softHyphen/>
      </w:r>
      <w:r w:rsidRPr="00787BCD">
        <w:rPr>
          <w:color w:val="auto"/>
          <w:sz w:val="28"/>
          <w:szCs w:val="28"/>
          <w:lang w:val="ka-GE"/>
        </w:rPr>
        <w:t>ა</w:t>
      </w:r>
      <w:r w:rsidR="00990344">
        <w:rPr>
          <w:color w:val="auto"/>
          <w:sz w:val="28"/>
          <w:szCs w:val="28"/>
          <w:lang w:val="ka-GE"/>
        </w:rPr>
        <w:softHyphen/>
      </w:r>
      <w:r w:rsidR="00990344">
        <w:rPr>
          <w:color w:val="auto"/>
          <w:sz w:val="28"/>
          <w:szCs w:val="28"/>
          <w:lang w:val="ka-GE"/>
        </w:rPr>
        <w:softHyphen/>
      </w:r>
      <w:r w:rsidRPr="00787BCD">
        <w:rPr>
          <w:color w:val="auto"/>
          <w:sz w:val="28"/>
          <w:szCs w:val="28"/>
          <w:lang w:val="ka-GE"/>
        </w:rPr>
        <w:t>ხის შემოსავლებთან მიმართებაში</w:t>
      </w:r>
      <w:r w:rsidR="0034402B">
        <w:rPr>
          <w:color w:val="auto"/>
          <w:sz w:val="28"/>
          <w:szCs w:val="28"/>
          <w:lang w:val="ka-GE"/>
        </w:rPr>
        <w:t>.</w:t>
      </w:r>
      <w:r w:rsidRPr="00787BCD">
        <w:rPr>
          <w:color w:val="auto"/>
          <w:sz w:val="28"/>
          <w:szCs w:val="28"/>
          <w:lang w:val="ka-GE"/>
        </w:rPr>
        <w:t xml:space="preserve"> </w:t>
      </w:r>
      <w:r w:rsidR="0034402B">
        <w:rPr>
          <w:color w:val="auto"/>
          <w:sz w:val="28"/>
          <w:szCs w:val="28"/>
          <w:lang w:val="ka-GE"/>
        </w:rPr>
        <w:t xml:space="preserve">იმ შემთხვევაში, </w:t>
      </w:r>
      <w:r w:rsidRPr="00787BCD">
        <w:rPr>
          <w:color w:val="auto"/>
          <w:sz w:val="28"/>
          <w:szCs w:val="28"/>
          <w:lang w:val="ka-GE"/>
        </w:rPr>
        <w:t>თუ ოჯახის შემოსა</w:t>
      </w:r>
      <w:r w:rsidR="0034402B">
        <w:rPr>
          <w:color w:val="auto"/>
          <w:sz w:val="28"/>
          <w:szCs w:val="28"/>
          <w:lang w:val="ka-GE"/>
        </w:rPr>
        <w:softHyphen/>
      </w:r>
      <w:r w:rsidRPr="00787BCD">
        <w:rPr>
          <w:color w:val="auto"/>
          <w:sz w:val="28"/>
          <w:szCs w:val="28"/>
          <w:lang w:val="ka-GE"/>
        </w:rPr>
        <w:t>ვა</w:t>
      </w:r>
      <w:r w:rsidR="0034402B">
        <w:rPr>
          <w:color w:val="auto"/>
          <w:sz w:val="28"/>
          <w:szCs w:val="28"/>
          <w:lang w:val="ka-GE"/>
        </w:rPr>
        <w:softHyphen/>
      </w:r>
      <w:r w:rsidRPr="00787BCD">
        <w:rPr>
          <w:color w:val="auto"/>
          <w:sz w:val="28"/>
          <w:szCs w:val="28"/>
          <w:lang w:val="ka-GE"/>
        </w:rPr>
        <w:t>ლი არასაკ</w:t>
      </w:r>
      <w:r w:rsidR="00990344">
        <w:rPr>
          <w:color w:val="auto"/>
          <w:sz w:val="28"/>
          <w:szCs w:val="28"/>
          <w:lang w:val="ka-GE"/>
        </w:rPr>
        <w:softHyphen/>
      </w:r>
      <w:r w:rsidRPr="00787BCD">
        <w:rPr>
          <w:color w:val="auto"/>
          <w:sz w:val="28"/>
          <w:szCs w:val="28"/>
          <w:lang w:val="ka-GE"/>
        </w:rPr>
        <w:t>მა</w:t>
      </w:r>
      <w:r w:rsidR="00990344">
        <w:rPr>
          <w:color w:val="auto"/>
          <w:sz w:val="28"/>
          <w:szCs w:val="28"/>
          <w:lang w:val="ka-GE"/>
        </w:rPr>
        <w:softHyphen/>
      </w:r>
      <w:r w:rsidRPr="00787BCD">
        <w:rPr>
          <w:color w:val="auto"/>
          <w:sz w:val="28"/>
          <w:szCs w:val="28"/>
          <w:lang w:val="ka-GE"/>
        </w:rPr>
        <w:t>რი</w:t>
      </w:r>
      <w:r w:rsidR="00990344">
        <w:rPr>
          <w:color w:val="auto"/>
          <w:sz w:val="28"/>
          <w:szCs w:val="28"/>
          <w:lang w:val="ka-GE"/>
        </w:rPr>
        <w:softHyphen/>
      </w:r>
      <w:r w:rsidRPr="00787BCD">
        <w:rPr>
          <w:color w:val="auto"/>
          <w:sz w:val="28"/>
          <w:szCs w:val="28"/>
          <w:lang w:val="ka-GE"/>
        </w:rPr>
        <w:t>სი აღმოჩნდა დაგეგმილი ხარჯების დასაფარავად, უნდა გა</w:t>
      </w:r>
      <w:r w:rsidR="002C2E3C">
        <w:rPr>
          <w:color w:val="auto"/>
          <w:sz w:val="28"/>
          <w:szCs w:val="28"/>
          <w:lang w:val="ka-GE"/>
        </w:rPr>
        <w:softHyphen/>
      </w:r>
      <w:r w:rsidRPr="00787BCD">
        <w:rPr>
          <w:color w:val="auto"/>
          <w:sz w:val="28"/>
          <w:szCs w:val="28"/>
          <w:lang w:val="ka-GE"/>
        </w:rPr>
        <w:t>ნი</w:t>
      </w:r>
      <w:r w:rsidR="002C2E3C">
        <w:rPr>
          <w:color w:val="auto"/>
          <w:sz w:val="28"/>
          <w:szCs w:val="28"/>
          <w:lang w:val="ka-GE"/>
        </w:rPr>
        <w:softHyphen/>
      </w:r>
      <w:r w:rsidRPr="00787BCD">
        <w:rPr>
          <w:color w:val="auto"/>
          <w:sz w:val="28"/>
          <w:szCs w:val="28"/>
          <w:lang w:val="ka-GE"/>
        </w:rPr>
        <w:t>საზღვროს პრიორიტეტები ხარჯების შესამცირებლად ან განხილულ იქ</w:t>
      </w:r>
      <w:r w:rsidR="002C2E3C">
        <w:rPr>
          <w:color w:val="auto"/>
          <w:sz w:val="28"/>
          <w:szCs w:val="28"/>
          <w:lang w:val="ka-GE"/>
        </w:rPr>
        <w:softHyphen/>
      </w:r>
      <w:r w:rsidRPr="00787BCD">
        <w:rPr>
          <w:color w:val="auto"/>
          <w:sz w:val="28"/>
          <w:szCs w:val="28"/>
          <w:lang w:val="ka-GE"/>
        </w:rPr>
        <w:t>ნეს შემოსავ</w:t>
      </w:r>
      <w:r w:rsidR="00990344">
        <w:rPr>
          <w:color w:val="auto"/>
          <w:sz w:val="28"/>
          <w:szCs w:val="28"/>
          <w:lang w:val="ka-GE"/>
        </w:rPr>
        <w:softHyphen/>
      </w:r>
      <w:r w:rsidRPr="00787BCD">
        <w:rPr>
          <w:color w:val="auto"/>
          <w:sz w:val="28"/>
          <w:szCs w:val="28"/>
          <w:lang w:val="ka-GE"/>
        </w:rPr>
        <w:t>ლე</w:t>
      </w:r>
      <w:r w:rsidR="00990344">
        <w:rPr>
          <w:color w:val="auto"/>
          <w:sz w:val="28"/>
          <w:szCs w:val="28"/>
          <w:lang w:val="ka-GE"/>
        </w:rPr>
        <w:softHyphen/>
      </w:r>
      <w:r w:rsidRPr="00787BCD">
        <w:rPr>
          <w:color w:val="auto"/>
          <w:sz w:val="28"/>
          <w:szCs w:val="28"/>
          <w:lang w:val="ka-GE"/>
        </w:rPr>
        <w:t xml:space="preserve">ბის გაზრდის </w:t>
      </w:r>
      <w:r w:rsidR="002C2E3C">
        <w:rPr>
          <w:color w:val="auto"/>
          <w:sz w:val="28"/>
          <w:szCs w:val="28"/>
          <w:lang w:val="ka-GE"/>
        </w:rPr>
        <w:t xml:space="preserve">ისეთი </w:t>
      </w:r>
      <w:r w:rsidRPr="00787BCD">
        <w:rPr>
          <w:color w:val="auto"/>
          <w:sz w:val="28"/>
          <w:szCs w:val="28"/>
          <w:lang w:val="ka-GE"/>
        </w:rPr>
        <w:t xml:space="preserve">ალტერნატიული </w:t>
      </w:r>
      <w:r w:rsidRPr="00787BCD">
        <w:rPr>
          <w:rFonts w:cs="Times New Roman"/>
          <w:color w:val="auto"/>
          <w:sz w:val="28"/>
          <w:szCs w:val="28"/>
          <w:lang w:val="ka-GE"/>
        </w:rPr>
        <w:t>ვარიანტები</w:t>
      </w:r>
      <w:r w:rsidR="002C2E3C">
        <w:rPr>
          <w:rFonts w:cs="Times New Roman"/>
          <w:color w:val="auto"/>
          <w:sz w:val="28"/>
          <w:szCs w:val="28"/>
          <w:lang w:val="ka-GE"/>
        </w:rPr>
        <w:t>, როგო</w:t>
      </w:r>
      <w:r w:rsidR="00946051">
        <w:rPr>
          <w:rFonts w:cs="Times New Roman"/>
          <w:color w:val="auto"/>
          <w:sz w:val="28"/>
          <w:szCs w:val="28"/>
          <w:lang w:val="ka-GE"/>
        </w:rPr>
        <w:softHyphen/>
      </w:r>
      <w:r w:rsidR="002C2E3C">
        <w:rPr>
          <w:rFonts w:cs="Times New Roman"/>
          <w:color w:val="auto"/>
          <w:sz w:val="28"/>
          <w:szCs w:val="28"/>
          <w:lang w:val="ka-GE"/>
        </w:rPr>
        <w:t>რი</w:t>
      </w:r>
      <w:r w:rsidR="00946051">
        <w:rPr>
          <w:rFonts w:cs="Times New Roman"/>
          <w:color w:val="auto"/>
          <w:sz w:val="28"/>
          <w:szCs w:val="28"/>
          <w:lang w:val="ka-GE"/>
        </w:rPr>
        <w:softHyphen/>
      </w:r>
      <w:r w:rsidR="002C2E3C">
        <w:rPr>
          <w:rFonts w:cs="Times New Roman"/>
          <w:color w:val="auto"/>
          <w:sz w:val="28"/>
          <w:szCs w:val="28"/>
          <w:lang w:val="ka-GE"/>
        </w:rPr>
        <w:t>ცაა,</w:t>
      </w:r>
      <w:r w:rsidRPr="00787BCD">
        <w:rPr>
          <w:rFonts w:cs="Times New Roman"/>
          <w:color w:val="auto"/>
          <w:sz w:val="28"/>
          <w:szCs w:val="28"/>
          <w:lang w:val="ka-GE"/>
        </w:rPr>
        <w:t xml:space="preserve"> მაგალითად</w:t>
      </w:r>
      <w:r w:rsidRPr="00787BCD">
        <w:rPr>
          <w:color w:val="auto"/>
          <w:sz w:val="28"/>
          <w:szCs w:val="28"/>
          <w:lang w:val="ka-GE"/>
        </w:rPr>
        <w:t>: ზედმეტი სამუშაო საათები, ახალ სამსახურში გადასვლა, დამატებითი სამუშაოს მოძებნა, თანხის სესხება მეზობლის/მეგობრისგან ან ბანკისგან. ოჯახის წევრებს შეუძლიათ გაანალიზონ კრედიტის აღების ვა</w:t>
      </w:r>
      <w:r w:rsidR="00946051">
        <w:rPr>
          <w:color w:val="auto"/>
          <w:sz w:val="28"/>
          <w:szCs w:val="28"/>
          <w:lang w:val="ka-GE"/>
        </w:rPr>
        <w:softHyphen/>
      </w:r>
      <w:r w:rsidRPr="00787BCD">
        <w:rPr>
          <w:color w:val="auto"/>
          <w:sz w:val="28"/>
          <w:szCs w:val="28"/>
          <w:lang w:val="ka-GE"/>
        </w:rPr>
        <w:t>რი</w:t>
      </w:r>
      <w:r w:rsidR="00946051">
        <w:rPr>
          <w:color w:val="auto"/>
          <w:sz w:val="28"/>
          <w:szCs w:val="28"/>
          <w:lang w:val="ka-GE"/>
        </w:rPr>
        <w:softHyphen/>
      </w:r>
      <w:r w:rsidRPr="00787BCD">
        <w:rPr>
          <w:color w:val="auto"/>
          <w:sz w:val="28"/>
          <w:szCs w:val="28"/>
          <w:lang w:val="ka-GE"/>
        </w:rPr>
        <w:t>ანტი იმ შემთხვევაშიც</w:t>
      </w:r>
      <w:r w:rsidR="00755B3A">
        <w:rPr>
          <w:color w:val="auto"/>
          <w:sz w:val="28"/>
          <w:szCs w:val="28"/>
          <w:lang w:val="ka-GE"/>
        </w:rPr>
        <w:t>,</w:t>
      </w:r>
      <w:r w:rsidRPr="00787BCD">
        <w:rPr>
          <w:color w:val="auto"/>
          <w:sz w:val="28"/>
          <w:szCs w:val="28"/>
          <w:lang w:val="ka-GE"/>
        </w:rPr>
        <w:t xml:space="preserve"> თუ სურვილი აქვთ შეიძინონ ახალი სახლი ან ავტომანქანა და გააფართოვონ ოჯახური ბიზნესი</w:t>
      </w:r>
      <w:r w:rsidR="00755B3A">
        <w:rPr>
          <w:color w:val="auto"/>
          <w:sz w:val="28"/>
          <w:szCs w:val="28"/>
          <w:lang w:val="ka-GE"/>
        </w:rPr>
        <w:t>.</w:t>
      </w:r>
      <w:r w:rsidRPr="00787BCD">
        <w:rPr>
          <w:color w:val="auto"/>
          <w:sz w:val="28"/>
          <w:szCs w:val="28"/>
          <w:lang w:val="ka-GE"/>
        </w:rPr>
        <w:t xml:space="preserve"> ამასთან</w:t>
      </w:r>
      <w:r w:rsidR="00755B3A">
        <w:rPr>
          <w:color w:val="auto"/>
          <w:sz w:val="28"/>
          <w:szCs w:val="28"/>
          <w:lang w:val="ka-GE"/>
        </w:rPr>
        <w:t>,</w:t>
      </w:r>
      <w:r w:rsidRPr="00787BCD">
        <w:rPr>
          <w:color w:val="auto"/>
          <w:sz w:val="28"/>
          <w:szCs w:val="28"/>
          <w:lang w:val="ka-GE"/>
        </w:rPr>
        <w:t xml:space="preserve"> პარალელურად საჭიროა განიხილონ და მოიძიონ სესხის დაფარვის წყაროები. </w:t>
      </w:r>
    </w:p>
    <w:p w:rsidR="00211108" w:rsidRPr="00787BCD" w:rsidRDefault="00A96AF2" w:rsidP="00A96AF2">
      <w:pPr>
        <w:pStyle w:val="Default"/>
        <w:spacing w:line="276" w:lineRule="auto"/>
        <w:ind w:firstLine="567"/>
        <w:jc w:val="both"/>
        <w:rPr>
          <w:color w:val="auto"/>
          <w:sz w:val="28"/>
          <w:szCs w:val="28"/>
          <w:lang w:val="ka-GE"/>
        </w:rPr>
      </w:pPr>
      <w:r>
        <w:rPr>
          <w:color w:val="auto"/>
          <w:sz w:val="28"/>
          <w:szCs w:val="28"/>
          <w:lang w:val="ka-GE"/>
        </w:rPr>
        <w:lastRenderedPageBreak/>
        <w:t xml:space="preserve">იმ შემთხვევაში კი, </w:t>
      </w:r>
      <w:r w:rsidR="00211108" w:rsidRPr="00787BCD">
        <w:rPr>
          <w:color w:val="auto"/>
          <w:sz w:val="28"/>
          <w:szCs w:val="28"/>
          <w:lang w:val="ka-GE"/>
        </w:rPr>
        <w:t>თუ ოჯახის შემოსავალი აჭარბებს ყოველდღიურ ხარჯებს, შესაძლებელია</w:t>
      </w:r>
      <w:r>
        <w:rPr>
          <w:color w:val="auto"/>
          <w:sz w:val="28"/>
          <w:szCs w:val="28"/>
          <w:lang w:val="ka-GE"/>
        </w:rPr>
        <w:t>, ერთი მხრივ,</w:t>
      </w:r>
      <w:r w:rsidR="00211108" w:rsidRPr="00787BCD">
        <w:rPr>
          <w:color w:val="auto"/>
          <w:sz w:val="28"/>
          <w:szCs w:val="28"/>
          <w:lang w:val="ka-GE"/>
        </w:rPr>
        <w:t xml:space="preserve"> დანაზოგის გაკეთება შორეული გეგმების განსა</w:t>
      </w:r>
      <w:r>
        <w:rPr>
          <w:color w:val="auto"/>
          <w:sz w:val="28"/>
          <w:szCs w:val="28"/>
          <w:lang w:val="ka-GE"/>
        </w:rPr>
        <w:softHyphen/>
      </w:r>
      <w:r w:rsidR="00211108" w:rsidRPr="00787BCD">
        <w:rPr>
          <w:color w:val="auto"/>
          <w:sz w:val="28"/>
          <w:szCs w:val="28"/>
          <w:lang w:val="ka-GE"/>
        </w:rPr>
        <w:t>ხორ</w:t>
      </w:r>
      <w:r>
        <w:rPr>
          <w:color w:val="auto"/>
          <w:sz w:val="28"/>
          <w:szCs w:val="28"/>
          <w:lang w:val="ka-GE"/>
        </w:rPr>
        <w:softHyphen/>
      </w:r>
      <w:r>
        <w:rPr>
          <w:color w:val="auto"/>
          <w:sz w:val="28"/>
          <w:szCs w:val="28"/>
          <w:lang w:val="ka-GE"/>
        </w:rPr>
        <w:softHyphen/>
      </w:r>
      <w:r w:rsidR="00211108" w:rsidRPr="00787BCD">
        <w:rPr>
          <w:color w:val="auto"/>
          <w:sz w:val="28"/>
          <w:szCs w:val="28"/>
          <w:lang w:val="ka-GE"/>
        </w:rPr>
        <w:t>ციელებლად ან</w:t>
      </w:r>
      <w:r>
        <w:rPr>
          <w:color w:val="auto"/>
          <w:sz w:val="28"/>
          <w:szCs w:val="28"/>
          <w:lang w:val="ka-GE"/>
        </w:rPr>
        <w:t>,</w:t>
      </w:r>
      <w:r w:rsidR="00211108" w:rsidRPr="00787BCD">
        <w:rPr>
          <w:color w:val="auto"/>
          <w:sz w:val="28"/>
          <w:szCs w:val="28"/>
          <w:lang w:val="ka-GE"/>
        </w:rPr>
        <w:t xml:space="preserve"> მეორე მხრივ, ასეთი თანხები</w:t>
      </w:r>
      <w:r>
        <w:rPr>
          <w:color w:val="auto"/>
          <w:sz w:val="28"/>
          <w:szCs w:val="28"/>
          <w:lang w:val="ka-GE"/>
        </w:rPr>
        <w:t>ს</w:t>
      </w:r>
      <w:r w:rsidR="00211108" w:rsidRPr="00787BCD">
        <w:rPr>
          <w:color w:val="auto"/>
          <w:sz w:val="28"/>
          <w:szCs w:val="28"/>
          <w:lang w:val="ka-GE"/>
        </w:rPr>
        <w:t xml:space="preserve"> </w:t>
      </w:r>
      <w:r>
        <w:rPr>
          <w:color w:val="auto"/>
          <w:sz w:val="28"/>
          <w:szCs w:val="28"/>
          <w:lang w:val="ka-GE"/>
        </w:rPr>
        <w:t xml:space="preserve">მიმართვა </w:t>
      </w:r>
      <w:r w:rsidRPr="00787BCD">
        <w:rPr>
          <w:color w:val="auto"/>
          <w:sz w:val="28"/>
          <w:szCs w:val="28"/>
          <w:lang w:val="ka-GE"/>
        </w:rPr>
        <w:t>ახალი ავტომობილი</w:t>
      </w:r>
      <w:r>
        <w:rPr>
          <w:color w:val="auto"/>
          <w:sz w:val="28"/>
          <w:szCs w:val="28"/>
          <w:lang w:val="ka-GE"/>
        </w:rPr>
        <w:t>ს, საყოფაცხოვრებო ტექნიკის შე</w:t>
      </w:r>
      <w:r w:rsidR="007414EB">
        <w:rPr>
          <w:color w:val="auto"/>
          <w:sz w:val="28"/>
          <w:szCs w:val="28"/>
          <w:lang w:val="ka-GE"/>
        </w:rPr>
        <w:t>ძ</w:t>
      </w:r>
      <w:r>
        <w:rPr>
          <w:color w:val="auto"/>
          <w:sz w:val="28"/>
          <w:szCs w:val="28"/>
          <w:lang w:val="ka-GE"/>
        </w:rPr>
        <w:t xml:space="preserve">ენაზე </w:t>
      </w:r>
      <w:r w:rsidR="007414EB" w:rsidRPr="00787BCD">
        <w:rPr>
          <w:color w:val="auto"/>
          <w:sz w:val="28"/>
          <w:szCs w:val="28"/>
          <w:lang w:val="ka-GE"/>
        </w:rPr>
        <w:t xml:space="preserve">ან </w:t>
      </w:r>
      <w:r w:rsidR="00211108" w:rsidRPr="00787BCD">
        <w:rPr>
          <w:color w:val="auto"/>
          <w:sz w:val="28"/>
          <w:szCs w:val="28"/>
          <w:lang w:val="ka-GE"/>
        </w:rPr>
        <w:t>არსებული  საცხოვრებელი პირობები</w:t>
      </w:r>
      <w:r w:rsidR="007414EB">
        <w:rPr>
          <w:color w:val="auto"/>
          <w:sz w:val="28"/>
          <w:szCs w:val="28"/>
          <w:lang w:val="ka-GE"/>
        </w:rPr>
        <w:t>ს გაუმჯობესებაზე</w:t>
      </w:r>
      <w:r w:rsidR="00211108" w:rsidRPr="00787BCD">
        <w:rPr>
          <w:color w:val="auto"/>
          <w:sz w:val="28"/>
          <w:szCs w:val="28"/>
          <w:lang w:val="ka-GE"/>
        </w:rPr>
        <w:t xml:space="preserve">. </w:t>
      </w:r>
    </w:p>
    <w:p w:rsidR="00211108" w:rsidRPr="00787BCD" w:rsidRDefault="00211108" w:rsidP="00AD0671">
      <w:pPr>
        <w:pStyle w:val="Default"/>
        <w:spacing w:line="276" w:lineRule="auto"/>
        <w:ind w:firstLine="567"/>
        <w:jc w:val="both"/>
        <w:rPr>
          <w:color w:val="auto"/>
          <w:sz w:val="28"/>
          <w:szCs w:val="28"/>
          <w:lang w:val="ka-GE"/>
        </w:rPr>
      </w:pPr>
      <w:r w:rsidRPr="00787BCD">
        <w:rPr>
          <w:color w:val="auto"/>
          <w:sz w:val="28"/>
          <w:szCs w:val="28"/>
          <w:lang w:val="ka-GE"/>
        </w:rPr>
        <w:t>ოჯახი</w:t>
      </w:r>
      <w:r w:rsidR="007414EB">
        <w:rPr>
          <w:color w:val="auto"/>
          <w:sz w:val="28"/>
          <w:szCs w:val="28"/>
          <w:lang w:val="ka-GE"/>
        </w:rPr>
        <w:t>,</w:t>
      </w:r>
      <w:r w:rsidRPr="00787BCD">
        <w:rPr>
          <w:color w:val="auto"/>
          <w:sz w:val="28"/>
          <w:szCs w:val="28"/>
          <w:lang w:val="ka-GE"/>
        </w:rPr>
        <w:t xml:space="preserve"> რაღაც ფორმით</w:t>
      </w:r>
      <w:r w:rsidR="007414EB">
        <w:rPr>
          <w:color w:val="auto"/>
          <w:sz w:val="28"/>
          <w:szCs w:val="28"/>
          <w:lang w:val="ka-GE"/>
        </w:rPr>
        <w:t>,</w:t>
      </w:r>
      <w:r w:rsidRPr="00787BCD">
        <w:rPr>
          <w:color w:val="auto"/>
          <w:sz w:val="28"/>
          <w:szCs w:val="28"/>
          <w:lang w:val="ka-GE"/>
        </w:rPr>
        <w:t xml:space="preserve"> სახელმწიფოს პატარა მოდელია და მთავ</w:t>
      </w:r>
      <w:r w:rsidR="007414EB">
        <w:rPr>
          <w:color w:val="auto"/>
          <w:sz w:val="28"/>
          <w:szCs w:val="28"/>
          <w:lang w:val="ka-GE"/>
        </w:rPr>
        <w:softHyphen/>
      </w:r>
      <w:r w:rsidRPr="00787BCD">
        <w:rPr>
          <w:color w:val="auto"/>
          <w:sz w:val="28"/>
          <w:szCs w:val="28"/>
          <w:lang w:val="ka-GE"/>
        </w:rPr>
        <w:t>რო</w:t>
      </w:r>
      <w:r w:rsidR="007414EB">
        <w:rPr>
          <w:color w:val="auto"/>
          <w:sz w:val="28"/>
          <w:szCs w:val="28"/>
          <w:lang w:val="ka-GE"/>
        </w:rPr>
        <w:softHyphen/>
      </w:r>
      <w:r w:rsidRPr="00787BCD">
        <w:rPr>
          <w:color w:val="auto"/>
          <w:sz w:val="28"/>
          <w:szCs w:val="28"/>
          <w:lang w:val="ka-GE"/>
        </w:rPr>
        <w:t>ბის მიერ სახელმწიფო ბიუჯეტის მომზადების პროცესიც ზოგიერთ შემ</w:t>
      </w:r>
      <w:r w:rsidR="007414EB">
        <w:rPr>
          <w:color w:val="auto"/>
          <w:sz w:val="28"/>
          <w:szCs w:val="28"/>
          <w:lang w:val="ka-GE"/>
        </w:rPr>
        <w:softHyphen/>
      </w:r>
      <w:r w:rsidRPr="00787BCD">
        <w:rPr>
          <w:color w:val="auto"/>
          <w:sz w:val="28"/>
          <w:szCs w:val="28"/>
          <w:lang w:val="ka-GE"/>
        </w:rPr>
        <w:t>თ</w:t>
      </w:r>
      <w:r w:rsidR="007414EB">
        <w:rPr>
          <w:color w:val="auto"/>
          <w:sz w:val="28"/>
          <w:szCs w:val="28"/>
          <w:lang w:val="ka-GE"/>
        </w:rPr>
        <w:softHyphen/>
      </w:r>
      <w:r w:rsidRPr="00787BCD">
        <w:rPr>
          <w:color w:val="auto"/>
          <w:sz w:val="28"/>
          <w:szCs w:val="28"/>
          <w:lang w:val="ka-GE"/>
        </w:rPr>
        <w:t>ხ</w:t>
      </w:r>
      <w:r w:rsidR="007414EB">
        <w:rPr>
          <w:color w:val="auto"/>
          <w:sz w:val="28"/>
          <w:szCs w:val="28"/>
          <w:lang w:val="ka-GE"/>
        </w:rPr>
        <w:softHyphen/>
      </w:r>
      <w:r w:rsidRPr="00787BCD">
        <w:rPr>
          <w:color w:val="auto"/>
          <w:sz w:val="28"/>
          <w:szCs w:val="28"/>
          <w:lang w:val="ka-GE"/>
        </w:rPr>
        <w:t>ვე</w:t>
      </w:r>
      <w:r w:rsidR="007414EB">
        <w:rPr>
          <w:color w:val="auto"/>
          <w:sz w:val="28"/>
          <w:szCs w:val="28"/>
          <w:lang w:val="ka-GE"/>
        </w:rPr>
        <w:softHyphen/>
      </w:r>
      <w:r w:rsidRPr="00787BCD">
        <w:rPr>
          <w:color w:val="auto"/>
          <w:sz w:val="28"/>
          <w:szCs w:val="28"/>
          <w:lang w:val="ka-GE"/>
        </w:rPr>
        <w:t>ვაში ზემოთ აღწერილი პროცესის ანალოგიურად მიმდინარეობს. მთავ</w:t>
      </w:r>
      <w:r w:rsidR="007414EB">
        <w:rPr>
          <w:color w:val="auto"/>
          <w:sz w:val="28"/>
          <w:szCs w:val="28"/>
          <w:lang w:val="ka-GE"/>
        </w:rPr>
        <w:softHyphen/>
      </w:r>
      <w:r w:rsidRPr="00787BCD">
        <w:rPr>
          <w:color w:val="auto"/>
          <w:sz w:val="28"/>
          <w:szCs w:val="28"/>
          <w:lang w:val="ka-GE"/>
        </w:rPr>
        <w:t>რო</w:t>
      </w:r>
      <w:r w:rsidR="007414EB">
        <w:rPr>
          <w:color w:val="auto"/>
          <w:sz w:val="28"/>
          <w:szCs w:val="28"/>
          <w:lang w:val="ka-GE"/>
        </w:rPr>
        <w:softHyphen/>
      </w:r>
      <w:r w:rsidR="007414EB">
        <w:rPr>
          <w:color w:val="auto"/>
          <w:sz w:val="28"/>
          <w:szCs w:val="28"/>
          <w:lang w:val="ka-GE"/>
        </w:rPr>
        <w:softHyphen/>
      </w:r>
      <w:r w:rsidRPr="00787BCD">
        <w:rPr>
          <w:color w:val="auto"/>
          <w:sz w:val="28"/>
          <w:szCs w:val="28"/>
          <w:lang w:val="ka-GE"/>
        </w:rPr>
        <w:t xml:space="preserve">ბა და პარლამენტი განსაზღვრავენ </w:t>
      </w:r>
      <w:r w:rsidR="007414EB">
        <w:rPr>
          <w:color w:val="auto"/>
          <w:sz w:val="28"/>
          <w:szCs w:val="28"/>
          <w:lang w:val="ka-GE"/>
        </w:rPr>
        <w:t>სახელმწიფოს</w:t>
      </w:r>
      <w:r w:rsidRPr="00787BCD">
        <w:rPr>
          <w:color w:val="auto"/>
          <w:sz w:val="28"/>
          <w:szCs w:val="28"/>
          <w:lang w:val="ka-GE"/>
        </w:rPr>
        <w:t xml:space="preserve"> მოსალოდნელ შემო</w:t>
      </w:r>
      <w:r w:rsidR="007414EB">
        <w:rPr>
          <w:color w:val="auto"/>
          <w:sz w:val="28"/>
          <w:szCs w:val="28"/>
          <w:lang w:val="ka-GE"/>
        </w:rPr>
        <w:softHyphen/>
      </w:r>
      <w:r w:rsidRPr="00787BCD">
        <w:rPr>
          <w:color w:val="auto"/>
          <w:sz w:val="28"/>
          <w:szCs w:val="28"/>
          <w:lang w:val="ka-GE"/>
        </w:rPr>
        <w:t>სავ</w:t>
      </w:r>
      <w:r w:rsidR="007414EB">
        <w:rPr>
          <w:color w:val="auto"/>
          <w:sz w:val="28"/>
          <w:szCs w:val="28"/>
          <w:lang w:val="ka-GE"/>
        </w:rPr>
        <w:softHyphen/>
      </w:r>
      <w:r w:rsidRPr="00787BCD">
        <w:rPr>
          <w:color w:val="auto"/>
          <w:sz w:val="28"/>
          <w:szCs w:val="28"/>
          <w:lang w:val="ka-GE"/>
        </w:rPr>
        <w:t xml:space="preserve">ლებს, შემოსავლის წყაროებს და მოსალოდნელ ხარჯებს </w:t>
      </w:r>
      <w:r w:rsidR="007414EB">
        <w:rPr>
          <w:color w:val="auto"/>
          <w:sz w:val="28"/>
          <w:szCs w:val="28"/>
          <w:lang w:val="ka-GE"/>
        </w:rPr>
        <w:t xml:space="preserve">ცალკეული </w:t>
      </w:r>
      <w:r w:rsidRPr="00787BCD">
        <w:rPr>
          <w:color w:val="auto"/>
          <w:sz w:val="28"/>
          <w:szCs w:val="28"/>
          <w:lang w:val="ka-GE"/>
        </w:rPr>
        <w:t>პრ</w:t>
      </w:r>
      <w:r w:rsidR="00B70BA0">
        <w:rPr>
          <w:color w:val="auto"/>
          <w:sz w:val="28"/>
          <w:szCs w:val="28"/>
          <w:lang w:val="ka-GE"/>
        </w:rPr>
        <w:softHyphen/>
      </w:r>
      <w:r w:rsidRPr="00787BCD">
        <w:rPr>
          <w:color w:val="auto"/>
          <w:sz w:val="28"/>
          <w:szCs w:val="28"/>
          <w:lang w:val="ka-GE"/>
        </w:rPr>
        <w:t>ო</w:t>
      </w:r>
      <w:r w:rsidR="00B70BA0">
        <w:rPr>
          <w:color w:val="auto"/>
          <w:sz w:val="28"/>
          <w:szCs w:val="28"/>
          <w:lang w:val="ka-GE"/>
        </w:rPr>
        <w:softHyphen/>
      </w:r>
      <w:r w:rsidRPr="00787BCD">
        <w:rPr>
          <w:color w:val="auto"/>
          <w:sz w:val="28"/>
          <w:szCs w:val="28"/>
          <w:lang w:val="ka-GE"/>
        </w:rPr>
        <w:t xml:space="preserve">გრამების </w:t>
      </w:r>
      <w:r w:rsidR="00142528">
        <w:rPr>
          <w:color w:val="auto"/>
          <w:sz w:val="28"/>
          <w:szCs w:val="28"/>
          <w:lang w:val="ka-GE"/>
        </w:rPr>
        <w:t>(</w:t>
      </w:r>
      <w:r w:rsidR="00142528" w:rsidRPr="00142528">
        <w:rPr>
          <w:rFonts w:eastAsiaTheme="minorEastAsia" w:cstheme="minorBidi"/>
          <w:color w:val="auto"/>
          <w:sz w:val="28"/>
          <w:szCs w:val="28"/>
        </w:rPr>
        <w:t>მაგ</w:t>
      </w:r>
      <w:r w:rsidR="0015159A">
        <w:rPr>
          <w:rFonts w:eastAsiaTheme="minorEastAsia" w:cstheme="minorBidi"/>
          <w:color w:val="auto"/>
          <w:sz w:val="28"/>
          <w:szCs w:val="28"/>
          <w:lang w:val="ka-GE"/>
        </w:rPr>
        <w:t>ა</w:t>
      </w:r>
      <w:r w:rsidR="00142528" w:rsidRPr="00142528">
        <w:rPr>
          <w:rFonts w:eastAsiaTheme="minorEastAsia" w:cstheme="minorBidi"/>
          <w:color w:val="auto"/>
          <w:sz w:val="28"/>
          <w:szCs w:val="28"/>
        </w:rPr>
        <w:t>ლითად</w:t>
      </w:r>
      <w:r w:rsidR="005E7275">
        <w:rPr>
          <w:rFonts w:eastAsiaTheme="minorEastAsia" w:cstheme="minorBidi"/>
          <w:color w:val="auto"/>
          <w:sz w:val="28"/>
          <w:szCs w:val="28"/>
          <w:lang w:val="ka-GE"/>
        </w:rPr>
        <w:t>,</w:t>
      </w:r>
      <w:r w:rsidR="00142528" w:rsidRPr="00142528">
        <w:rPr>
          <w:rFonts w:eastAsiaTheme="minorEastAsia" w:cstheme="minorBidi"/>
          <w:color w:val="auto"/>
          <w:sz w:val="28"/>
          <w:szCs w:val="28"/>
        </w:rPr>
        <w:t xml:space="preserve"> თავდაცვის</w:t>
      </w:r>
      <w:r w:rsidR="00142528" w:rsidRPr="00142528">
        <w:rPr>
          <w:rFonts w:eastAsiaTheme="minorEastAsia"/>
          <w:color w:val="auto"/>
          <w:sz w:val="28"/>
          <w:szCs w:val="28"/>
        </w:rPr>
        <w:t>, საგარეო საქმეთა, სოციალური დაც</w:t>
      </w:r>
      <w:r w:rsidR="005E7275">
        <w:rPr>
          <w:rFonts w:eastAsiaTheme="minorEastAsia"/>
          <w:color w:val="auto"/>
          <w:sz w:val="28"/>
          <w:szCs w:val="28"/>
          <w:lang w:val="ka-GE"/>
        </w:rPr>
        <w:softHyphen/>
      </w:r>
      <w:r w:rsidR="00142528" w:rsidRPr="00142528">
        <w:rPr>
          <w:rFonts w:eastAsiaTheme="minorEastAsia"/>
          <w:color w:val="auto"/>
          <w:sz w:val="28"/>
          <w:szCs w:val="28"/>
        </w:rPr>
        <w:t>ვის, განათლების, სამართალდამცავი ორგანოების, რეგიონული ინფრა</w:t>
      </w:r>
      <w:r w:rsidR="005E7275">
        <w:rPr>
          <w:rFonts w:eastAsiaTheme="minorEastAsia"/>
          <w:color w:val="auto"/>
          <w:sz w:val="28"/>
          <w:szCs w:val="28"/>
          <w:lang w:val="ka-GE"/>
        </w:rPr>
        <w:softHyphen/>
      </w:r>
      <w:r w:rsidR="00142528" w:rsidRPr="00142528">
        <w:rPr>
          <w:rFonts w:eastAsiaTheme="minorEastAsia"/>
          <w:color w:val="auto"/>
          <w:sz w:val="28"/>
          <w:szCs w:val="28"/>
        </w:rPr>
        <w:t>სტ</w:t>
      </w:r>
      <w:r w:rsidR="005E7275">
        <w:rPr>
          <w:rFonts w:eastAsiaTheme="minorEastAsia"/>
          <w:color w:val="auto"/>
          <w:sz w:val="28"/>
          <w:szCs w:val="28"/>
          <w:lang w:val="ka-GE"/>
        </w:rPr>
        <w:softHyphen/>
      </w:r>
      <w:r w:rsidR="00142528" w:rsidRPr="00142528">
        <w:rPr>
          <w:rFonts w:eastAsiaTheme="minorEastAsia"/>
          <w:color w:val="auto"/>
          <w:sz w:val="28"/>
          <w:szCs w:val="28"/>
        </w:rPr>
        <w:t>რუ</w:t>
      </w:r>
      <w:r w:rsidR="005E7275">
        <w:rPr>
          <w:rFonts w:eastAsiaTheme="minorEastAsia"/>
          <w:color w:val="auto"/>
          <w:sz w:val="28"/>
          <w:szCs w:val="28"/>
          <w:lang w:val="ka-GE"/>
        </w:rPr>
        <w:softHyphen/>
      </w:r>
      <w:r w:rsidR="00142528" w:rsidRPr="00142528">
        <w:rPr>
          <w:rFonts w:eastAsiaTheme="minorEastAsia"/>
          <w:color w:val="auto"/>
          <w:sz w:val="28"/>
          <w:szCs w:val="28"/>
        </w:rPr>
        <w:t>ქ</w:t>
      </w:r>
      <w:r w:rsidR="00B70BA0">
        <w:rPr>
          <w:rFonts w:eastAsiaTheme="minorEastAsia"/>
          <w:color w:val="auto"/>
          <w:sz w:val="28"/>
          <w:szCs w:val="28"/>
          <w:lang w:val="ka-GE"/>
        </w:rPr>
        <w:softHyphen/>
      </w:r>
      <w:r w:rsidR="00142528" w:rsidRPr="00142528">
        <w:rPr>
          <w:rFonts w:eastAsiaTheme="minorEastAsia"/>
          <w:color w:val="auto"/>
          <w:sz w:val="28"/>
          <w:szCs w:val="28"/>
        </w:rPr>
        <w:t>ტუ</w:t>
      </w:r>
      <w:r w:rsidR="00B70BA0">
        <w:rPr>
          <w:rFonts w:eastAsiaTheme="minorEastAsia"/>
          <w:color w:val="auto"/>
          <w:sz w:val="28"/>
          <w:szCs w:val="28"/>
          <w:lang w:val="ka-GE"/>
        </w:rPr>
        <w:softHyphen/>
      </w:r>
      <w:r w:rsidR="00142528" w:rsidRPr="00142528">
        <w:rPr>
          <w:rFonts w:eastAsiaTheme="minorEastAsia"/>
          <w:color w:val="auto"/>
          <w:sz w:val="28"/>
          <w:szCs w:val="28"/>
        </w:rPr>
        <w:t>რის, სოფლის მეურნეობის და სხვა პროგრამების</w:t>
      </w:r>
      <w:r w:rsidR="005E7275">
        <w:rPr>
          <w:rFonts w:eastAsiaTheme="minorEastAsia"/>
          <w:color w:val="auto"/>
          <w:sz w:val="28"/>
          <w:szCs w:val="28"/>
          <w:lang w:val="ka-GE"/>
        </w:rPr>
        <w:t>)</w:t>
      </w:r>
      <w:r w:rsidR="00142528" w:rsidRPr="00142528">
        <w:rPr>
          <w:rFonts w:eastAsiaTheme="minorEastAsia"/>
          <w:color w:val="auto"/>
          <w:sz w:val="28"/>
          <w:szCs w:val="28"/>
        </w:rPr>
        <w:t xml:space="preserve"> მიხედვით. </w:t>
      </w:r>
      <w:r w:rsidRPr="00787BCD">
        <w:rPr>
          <w:color w:val="auto"/>
          <w:sz w:val="28"/>
          <w:szCs w:val="28"/>
          <w:lang w:val="ka-GE"/>
        </w:rPr>
        <w:t>ისეთ შემ</w:t>
      </w:r>
      <w:r w:rsidR="00B70BA0">
        <w:rPr>
          <w:color w:val="auto"/>
          <w:sz w:val="28"/>
          <w:szCs w:val="28"/>
          <w:lang w:val="ka-GE"/>
        </w:rPr>
        <w:softHyphen/>
      </w:r>
      <w:r w:rsidRPr="00787BCD">
        <w:rPr>
          <w:color w:val="auto"/>
          <w:sz w:val="28"/>
          <w:szCs w:val="28"/>
          <w:lang w:val="ka-GE"/>
        </w:rPr>
        <w:t>თ</w:t>
      </w:r>
      <w:r w:rsidR="00B70BA0">
        <w:rPr>
          <w:color w:val="auto"/>
          <w:sz w:val="28"/>
          <w:szCs w:val="28"/>
          <w:lang w:val="ka-GE"/>
        </w:rPr>
        <w:softHyphen/>
      </w:r>
      <w:r w:rsidRPr="00787BCD">
        <w:rPr>
          <w:color w:val="auto"/>
          <w:sz w:val="28"/>
          <w:szCs w:val="28"/>
          <w:lang w:val="ka-GE"/>
        </w:rPr>
        <w:t>ხვევებში, როდესაც მოსალოდნელი შე</w:t>
      </w:r>
      <w:r w:rsidR="007414EB">
        <w:rPr>
          <w:color w:val="auto"/>
          <w:sz w:val="28"/>
          <w:szCs w:val="28"/>
          <w:lang w:val="ka-GE"/>
        </w:rPr>
        <w:softHyphen/>
      </w:r>
      <w:r w:rsidRPr="00787BCD">
        <w:rPr>
          <w:color w:val="auto"/>
          <w:sz w:val="28"/>
          <w:szCs w:val="28"/>
          <w:lang w:val="ka-GE"/>
        </w:rPr>
        <w:t>მო</w:t>
      </w:r>
      <w:r w:rsidR="007414EB">
        <w:rPr>
          <w:color w:val="auto"/>
          <w:sz w:val="28"/>
          <w:szCs w:val="28"/>
          <w:lang w:val="ka-GE"/>
        </w:rPr>
        <w:softHyphen/>
      </w:r>
      <w:r w:rsidRPr="00787BCD">
        <w:rPr>
          <w:color w:val="auto"/>
          <w:sz w:val="28"/>
          <w:szCs w:val="28"/>
          <w:lang w:val="ka-GE"/>
        </w:rPr>
        <w:t>სავლები ხარ</w:t>
      </w:r>
      <w:r w:rsidR="005E7275">
        <w:rPr>
          <w:color w:val="auto"/>
          <w:sz w:val="28"/>
          <w:szCs w:val="28"/>
          <w:lang w:val="ka-GE"/>
        </w:rPr>
        <w:softHyphen/>
      </w:r>
      <w:r w:rsidRPr="00787BCD">
        <w:rPr>
          <w:color w:val="auto"/>
          <w:sz w:val="28"/>
          <w:szCs w:val="28"/>
          <w:lang w:val="ka-GE"/>
        </w:rPr>
        <w:t>ჯებზე ნაკლებია, მთავ</w:t>
      </w:r>
      <w:r w:rsidR="00B70BA0">
        <w:rPr>
          <w:color w:val="auto"/>
          <w:sz w:val="28"/>
          <w:szCs w:val="28"/>
          <w:lang w:val="ka-GE"/>
        </w:rPr>
        <w:softHyphen/>
      </w:r>
      <w:r w:rsidRPr="00787BCD">
        <w:rPr>
          <w:color w:val="auto"/>
          <w:sz w:val="28"/>
          <w:szCs w:val="28"/>
          <w:lang w:val="ka-GE"/>
        </w:rPr>
        <w:t>რობა განიხილავს ვალის აღების შე</w:t>
      </w:r>
      <w:r w:rsidR="007414EB">
        <w:rPr>
          <w:color w:val="auto"/>
          <w:sz w:val="28"/>
          <w:szCs w:val="28"/>
          <w:lang w:val="ka-GE"/>
        </w:rPr>
        <w:softHyphen/>
      </w:r>
      <w:r w:rsidRPr="00787BCD">
        <w:rPr>
          <w:color w:val="auto"/>
          <w:sz w:val="28"/>
          <w:szCs w:val="28"/>
          <w:lang w:val="ka-GE"/>
        </w:rPr>
        <w:t>საძ</w:t>
      </w:r>
      <w:r w:rsidR="007414EB">
        <w:rPr>
          <w:color w:val="auto"/>
          <w:sz w:val="28"/>
          <w:szCs w:val="28"/>
          <w:lang w:val="ka-GE"/>
        </w:rPr>
        <w:softHyphen/>
      </w:r>
      <w:r w:rsidRPr="00787BCD">
        <w:rPr>
          <w:color w:val="auto"/>
          <w:sz w:val="28"/>
          <w:szCs w:val="28"/>
          <w:lang w:val="ka-GE"/>
        </w:rPr>
        <w:t>ლებლობას გარკვეული პირო</w:t>
      </w:r>
      <w:r w:rsidR="00B70BA0">
        <w:rPr>
          <w:color w:val="auto"/>
          <w:sz w:val="28"/>
          <w:szCs w:val="28"/>
          <w:lang w:val="ka-GE"/>
        </w:rPr>
        <w:softHyphen/>
      </w:r>
      <w:r w:rsidRPr="00787BCD">
        <w:rPr>
          <w:color w:val="auto"/>
          <w:sz w:val="28"/>
          <w:szCs w:val="28"/>
          <w:lang w:val="ka-GE"/>
        </w:rPr>
        <w:t>ბე</w:t>
      </w:r>
      <w:r w:rsidR="00B70BA0">
        <w:rPr>
          <w:color w:val="auto"/>
          <w:sz w:val="28"/>
          <w:szCs w:val="28"/>
          <w:lang w:val="ka-GE"/>
        </w:rPr>
        <w:softHyphen/>
      </w:r>
      <w:r w:rsidRPr="00787BCD">
        <w:rPr>
          <w:color w:val="auto"/>
          <w:sz w:val="28"/>
          <w:szCs w:val="28"/>
          <w:lang w:val="ka-GE"/>
        </w:rPr>
        <w:t xml:space="preserve">ბით. </w:t>
      </w:r>
    </w:p>
    <w:p w:rsidR="007414EB" w:rsidRDefault="00AD0671" w:rsidP="00AD0671">
      <w:pPr>
        <w:pStyle w:val="Default"/>
        <w:spacing w:line="276" w:lineRule="auto"/>
        <w:ind w:firstLine="567"/>
        <w:jc w:val="both"/>
        <w:rPr>
          <w:color w:val="auto"/>
          <w:sz w:val="28"/>
          <w:szCs w:val="28"/>
          <w:lang w:val="ka-GE"/>
        </w:rPr>
      </w:pPr>
      <w:proofErr w:type="gramStart"/>
      <w:r w:rsidRPr="00AD0671">
        <w:rPr>
          <w:rFonts w:eastAsiaTheme="minorEastAsia" w:cstheme="minorBidi"/>
          <w:color w:val="auto"/>
          <w:sz w:val="28"/>
          <w:szCs w:val="28"/>
        </w:rPr>
        <w:t>სახელმწიფო</w:t>
      </w:r>
      <w:proofErr w:type="gramEnd"/>
      <w:r w:rsidRPr="00AD0671">
        <w:rPr>
          <w:rFonts w:eastAsiaTheme="minorEastAsia" w:cstheme="minorBidi"/>
          <w:color w:val="auto"/>
          <w:sz w:val="28"/>
          <w:szCs w:val="28"/>
        </w:rPr>
        <w:t xml:space="preserve"> ბიუჯეტის შედგენისას მნიშვნელოვანია პროცესის გამ</w:t>
      </w:r>
      <w:r>
        <w:rPr>
          <w:rFonts w:eastAsiaTheme="minorEastAsia" w:cstheme="minorBidi"/>
          <w:color w:val="auto"/>
          <w:sz w:val="28"/>
          <w:szCs w:val="28"/>
          <w:lang w:val="ka-GE"/>
        </w:rPr>
        <w:softHyphen/>
      </w:r>
      <w:r w:rsidRPr="00AD0671">
        <w:rPr>
          <w:rFonts w:eastAsiaTheme="minorEastAsia" w:cstheme="minorBidi"/>
          <w:color w:val="auto"/>
          <w:sz w:val="28"/>
          <w:szCs w:val="28"/>
        </w:rPr>
        <w:t>ჭვირ</w:t>
      </w:r>
      <w:r>
        <w:rPr>
          <w:rFonts w:eastAsiaTheme="minorEastAsia" w:cstheme="minorBidi"/>
          <w:color w:val="auto"/>
          <w:sz w:val="28"/>
          <w:szCs w:val="28"/>
          <w:lang w:val="ka-GE"/>
        </w:rPr>
        <w:softHyphen/>
      </w:r>
      <w:r w:rsidRPr="00AD0671">
        <w:rPr>
          <w:rFonts w:eastAsiaTheme="minorEastAsia" w:cstheme="minorBidi"/>
          <w:color w:val="auto"/>
          <w:sz w:val="28"/>
          <w:szCs w:val="28"/>
        </w:rPr>
        <w:t>ვალობა</w:t>
      </w:r>
      <w:r w:rsidRPr="00AD0671">
        <w:rPr>
          <w:rFonts w:eastAsiaTheme="minorEastAsia"/>
          <w:color w:val="auto"/>
          <w:sz w:val="28"/>
          <w:szCs w:val="28"/>
        </w:rPr>
        <w:t>, რომლის დროსაც მთავრობა და მხარჯავი დაწესებულებები აღწევენ ერთგვარ შეთანხმებას სახელმწიფო რესურსების განაწილებაზე სტ</w:t>
      </w:r>
      <w:r>
        <w:rPr>
          <w:rFonts w:eastAsiaTheme="minorEastAsia"/>
          <w:color w:val="auto"/>
          <w:sz w:val="28"/>
          <w:szCs w:val="28"/>
          <w:lang w:val="ka-GE"/>
        </w:rPr>
        <w:softHyphen/>
      </w:r>
      <w:r w:rsidRPr="00AD0671">
        <w:rPr>
          <w:rFonts w:eastAsiaTheme="minorEastAsia"/>
          <w:color w:val="auto"/>
          <w:sz w:val="28"/>
          <w:szCs w:val="28"/>
        </w:rPr>
        <w:t xml:space="preserve">რატეგიული პრიორიტეტების მიხედვით. </w:t>
      </w:r>
      <w:r w:rsidR="00211108" w:rsidRPr="00AD0671">
        <w:rPr>
          <w:color w:val="auto"/>
          <w:sz w:val="28"/>
          <w:szCs w:val="28"/>
          <w:lang w:val="ka-GE"/>
        </w:rPr>
        <w:t xml:space="preserve">მნიშვნელოვანია აღნიშნული პროცესი მოექცეს დადგენილ ფისკალურ ჩარჩოში და მოხდეს რესურსების ეფექტური განაწილება სტრატეგიული პრიორიტეტების მიხედვით, რათა მიაღწეულ იქნეს დასახული მიზნები. </w:t>
      </w:r>
    </w:p>
    <w:p w:rsidR="008C65A6" w:rsidRPr="00787BCD" w:rsidRDefault="008C65A6" w:rsidP="008C65A6">
      <w:pPr>
        <w:pStyle w:val="Default"/>
        <w:spacing w:line="276" w:lineRule="auto"/>
        <w:ind w:firstLine="567"/>
        <w:jc w:val="both"/>
        <w:rPr>
          <w:color w:val="auto"/>
          <w:sz w:val="28"/>
          <w:szCs w:val="28"/>
          <w:lang w:val="ka-GE"/>
        </w:rPr>
      </w:pPr>
      <w:r>
        <w:rPr>
          <w:color w:val="auto"/>
          <w:sz w:val="28"/>
          <w:szCs w:val="28"/>
          <w:lang w:val="ka-GE"/>
        </w:rPr>
        <w:t>ამდენად, ბიუჯეტი არის განსაზღვრული სუბიექტის (ინდივიდის, ოჯა</w:t>
      </w:r>
      <w:r>
        <w:rPr>
          <w:color w:val="auto"/>
          <w:sz w:val="28"/>
          <w:szCs w:val="28"/>
          <w:lang w:val="ka-GE"/>
        </w:rPr>
        <w:softHyphen/>
        <w:t>ხის, ორგანიზაციის, სახელმწიფოს) შემოსავლებისა და ხარ</w:t>
      </w:r>
      <w:r>
        <w:rPr>
          <w:color w:val="auto"/>
          <w:sz w:val="28"/>
          <w:szCs w:val="28"/>
          <w:lang w:val="ka-GE"/>
        </w:rPr>
        <w:softHyphen/>
        <w:t>ჯების ჩამო</w:t>
      </w:r>
      <w:r>
        <w:rPr>
          <w:color w:val="auto"/>
          <w:sz w:val="28"/>
          <w:szCs w:val="28"/>
          <w:lang w:val="ka-GE"/>
        </w:rPr>
        <w:softHyphen/>
        <w:t>ნათვალი კონკრეტული დროითი პერიოდისათვის</w:t>
      </w:r>
      <w:r w:rsidR="00FD18CD">
        <w:rPr>
          <w:color w:val="auto"/>
          <w:sz w:val="28"/>
          <w:szCs w:val="28"/>
          <w:lang w:val="ka-GE"/>
        </w:rPr>
        <w:t xml:space="preserve"> (ჩვეულებრივ, ერთი წლ</w:t>
      </w:r>
      <w:r w:rsidR="00FD18CD">
        <w:rPr>
          <w:color w:val="auto"/>
          <w:sz w:val="28"/>
          <w:szCs w:val="28"/>
          <w:lang w:val="ka-GE"/>
        </w:rPr>
        <w:softHyphen/>
        <w:t>ი</w:t>
      </w:r>
      <w:r w:rsidR="00FD18CD">
        <w:rPr>
          <w:color w:val="auto"/>
          <w:sz w:val="28"/>
          <w:szCs w:val="28"/>
          <w:lang w:val="ka-GE"/>
        </w:rPr>
        <w:softHyphen/>
        <w:t>სათვის)</w:t>
      </w:r>
      <w:r>
        <w:rPr>
          <w:color w:val="auto"/>
          <w:sz w:val="28"/>
          <w:szCs w:val="28"/>
          <w:lang w:val="ka-GE"/>
        </w:rPr>
        <w:t>. იგი მნი</w:t>
      </w:r>
      <w:r>
        <w:rPr>
          <w:color w:val="auto"/>
          <w:sz w:val="28"/>
          <w:szCs w:val="28"/>
          <w:lang w:val="ka-GE"/>
        </w:rPr>
        <w:softHyphen/>
        <w:t>შ</w:t>
      </w:r>
      <w:r>
        <w:rPr>
          <w:color w:val="auto"/>
          <w:sz w:val="28"/>
          <w:szCs w:val="28"/>
          <w:lang w:val="ka-GE"/>
        </w:rPr>
        <w:softHyphen/>
        <w:t>ვნელოვანი ფი</w:t>
      </w:r>
      <w:r>
        <w:rPr>
          <w:color w:val="auto"/>
          <w:sz w:val="28"/>
          <w:szCs w:val="28"/>
          <w:lang w:val="ka-GE"/>
        </w:rPr>
        <w:softHyphen/>
      </w:r>
      <w:r>
        <w:rPr>
          <w:color w:val="auto"/>
          <w:sz w:val="28"/>
          <w:szCs w:val="28"/>
          <w:lang w:val="ka-GE"/>
        </w:rPr>
        <w:softHyphen/>
        <w:t>ნანსური კატეგორიაა როგორც მიკრო</w:t>
      </w:r>
      <w:r w:rsidR="00FD18CD">
        <w:rPr>
          <w:color w:val="auto"/>
          <w:sz w:val="28"/>
          <w:szCs w:val="28"/>
          <w:lang w:val="ka-GE"/>
        </w:rPr>
        <w:softHyphen/>
      </w:r>
      <w:r>
        <w:rPr>
          <w:color w:val="auto"/>
          <w:sz w:val="28"/>
          <w:szCs w:val="28"/>
          <w:lang w:val="ka-GE"/>
        </w:rPr>
        <w:t>ეკო</w:t>
      </w:r>
      <w:r w:rsidR="00FD18CD">
        <w:rPr>
          <w:color w:val="auto"/>
          <w:sz w:val="28"/>
          <w:szCs w:val="28"/>
          <w:lang w:val="ka-GE"/>
        </w:rPr>
        <w:softHyphen/>
      </w:r>
      <w:r w:rsidR="00FD18CD">
        <w:rPr>
          <w:color w:val="auto"/>
          <w:sz w:val="28"/>
          <w:szCs w:val="28"/>
          <w:lang w:val="ka-GE"/>
        </w:rPr>
        <w:softHyphen/>
      </w:r>
      <w:r>
        <w:rPr>
          <w:color w:val="auto"/>
          <w:sz w:val="28"/>
          <w:szCs w:val="28"/>
          <w:lang w:val="ka-GE"/>
        </w:rPr>
        <w:t>ნომიკაში (ოჯახის, ორგანი</w:t>
      </w:r>
      <w:r>
        <w:rPr>
          <w:color w:val="auto"/>
          <w:sz w:val="28"/>
          <w:szCs w:val="28"/>
          <w:lang w:val="ka-GE"/>
        </w:rPr>
        <w:softHyphen/>
        <w:t>ზა</w:t>
      </w:r>
      <w:r>
        <w:rPr>
          <w:color w:val="auto"/>
          <w:sz w:val="28"/>
          <w:szCs w:val="28"/>
          <w:lang w:val="ka-GE"/>
        </w:rPr>
        <w:softHyphen/>
        <w:t>ცი</w:t>
      </w:r>
      <w:r>
        <w:rPr>
          <w:color w:val="auto"/>
          <w:sz w:val="28"/>
          <w:szCs w:val="28"/>
          <w:lang w:val="ka-GE"/>
        </w:rPr>
        <w:softHyphen/>
        <w:t>ის ბიუჯეტი), ასევე მაკროეკონომიკაში (სახელმწიფო ბიუჯე</w:t>
      </w:r>
      <w:r>
        <w:rPr>
          <w:color w:val="auto"/>
          <w:sz w:val="28"/>
          <w:szCs w:val="28"/>
          <w:lang w:val="ka-GE"/>
        </w:rPr>
        <w:softHyphen/>
        <w:t>ტი). მო</w:t>
      </w:r>
      <w:r>
        <w:rPr>
          <w:color w:val="auto"/>
          <w:sz w:val="28"/>
          <w:szCs w:val="28"/>
          <w:lang w:val="ka-GE"/>
        </w:rPr>
        <w:softHyphen/>
        <w:t>ცე</w:t>
      </w:r>
      <w:r>
        <w:rPr>
          <w:color w:val="auto"/>
          <w:sz w:val="28"/>
          <w:szCs w:val="28"/>
          <w:lang w:val="ka-GE"/>
        </w:rPr>
        <w:softHyphen/>
        <w:t>მულ თემაში ჩვენი შესწავლის საგანია სახე</w:t>
      </w:r>
      <w:r w:rsidR="00FD18CD">
        <w:rPr>
          <w:color w:val="auto"/>
          <w:sz w:val="28"/>
          <w:szCs w:val="28"/>
          <w:lang w:val="ka-GE"/>
        </w:rPr>
        <w:t>-</w:t>
      </w:r>
      <w:r>
        <w:rPr>
          <w:color w:val="auto"/>
          <w:sz w:val="28"/>
          <w:szCs w:val="28"/>
          <w:lang w:val="ka-GE"/>
        </w:rPr>
        <w:t>ლ</w:t>
      </w:r>
      <w:r w:rsidR="00FD18CD">
        <w:rPr>
          <w:color w:val="auto"/>
          <w:sz w:val="28"/>
          <w:szCs w:val="28"/>
          <w:lang w:val="ka-GE"/>
        </w:rPr>
        <w:softHyphen/>
      </w:r>
      <w:r w:rsidR="00FD18CD">
        <w:rPr>
          <w:color w:val="auto"/>
          <w:sz w:val="28"/>
          <w:szCs w:val="28"/>
          <w:lang w:val="ka-GE"/>
        </w:rPr>
        <w:softHyphen/>
      </w:r>
      <w:r>
        <w:rPr>
          <w:color w:val="auto"/>
          <w:sz w:val="28"/>
          <w:szCs w:val="28"/>
          <w:lang w:val="ka-GE"/>
        </w:rPr>
        <w:t>მწიფო საბიუჯეტო სისტემა.</w:t>
      </w:r>
    </w:p>
    <w:p w:rsidR="0061235C" w:rsidRPr="00787BCD" w:rsidRDefault="0061235C" w:rsidP="001811B2">
      <w:pPr>
        <w:spacing w:after="0"/>
        <w:ind w:firstLine="567"/>
        <w:jc w:val="both"/>
        <w:rPr>
          <w:rFonts w:ascii="Sylfaen" w:hAnsi="Sylfaen"/>
          <w:sz w:val="28"/>
          <w:szCs w:val="28"/>
          <w:lang w:val="ka-GE"/>
        </w:rPr>
      </w:pPr>
      <w:r w:rsidRPr="00787BCD">
        <w:rPr>
          <w:rFonts w:ascii="Sylfaen" w:hAnsi="Sylfaen"/>
          <w:sz w:val="28"/>
          <w:szCs w:val="28"/>
          <w:lang w:val="ka-GE"/>
        </w:rPr>
        <w:t xml:space="preserve">ტერმინი </w:t>
      </w:r>
      <w:r w:rsidR="00753E38">
        <w:rPr>
          <w:rFonts w:ascii="Sylfaen" w:hAnsi="Sylfaen"/>
          <w:sz w:val="28"/>
          <w:szCs w:val="28"/>
          <w:lang w:val="ka-GE"/>
        </w:rPr>
        <w:t>„</w:t>
      </w:r>
      <w:r w:rsidRPr="00787BCD">
        <w:rPr>
          <w:rFonts w:ascii="Sylfaen" w:hAnsi="Sylfaen"/>
          <w:sz w:val="28"/>
          <w:szCs w:val="28"/>
          <w:lang w:val="ka-GE"/>
        </w:rPr>
        <w:t>ბიუჯეტი</w:t>
      </w:r>
      <w:r w:rsidR="00753E38">
        <w:rPr>
          <w:rFonts w:ascii="Sylfaen" w:hAnsi="Sylfaen"/>
          <w:sz w:val="28"/>
          <w:szCs w:val="28"/>
          <w:lang w:val="ka-GE"/>
        </w:rPr>
        <w:t>“</w:t>
      </w:r>
      <w:r w:rsidR="00537FA6">
        <w:rPr>
          <w:rFonts w:ascii="Sylfaen" w:hAnsi="Sylfaen"/>
          <w:sz w:val="28"/>
          <w:szCs w:val="28"/>
          <w:lang w:val="ka-GE"/>
        </w:rPr>
        <w:t>-ს ეტიმოლოგიური მნიშვნელობა</w:t>
      </w:r>
      <w:r w:rsidRPr="00787BCD">
        <w:rPr>
          <w:rFonts w:ascii="Sylfaen" w:hAnsi="Sylfaen"/>
          <w:sz w:val="28"/>
          <w:szCs w:val="28"/>
          <w:lang w:val="ka-GE"/>
        </w:rPr>
        <w:t xml:space="preserve"> წარმომდგარია ძველი ფრანგული სიტყვიდან </w:t>
      </w:r>
      <w:r w:rsidR="00537FA6">
        <w:rPr>
          <w:rFonts w:ascii="Sylfaen" w:hAnsi="Sylfaen"/>
          <w:sz w:val="28"/>
          <w:szCs w:val="28"/>
          <w:lang w:val="ka-GE"/>
        </w:rPr>
        <w:t xml:space="preserve">- </w:t>
      </w:r>
      <w:r w:rsidR="00463D64" w:rsidRPr="00C55E1E">
        <w:rPr>
          <w:rFonts w:ascii="Times New Roman" w:hAnsi="Times New Roman" w:cs="Times New Roman"/>
          <w:b/>
          <w:sz w:val="28"/>
          <w:szCs w:val="28"/>
          <w:lang w:val="ka-GE"/>
        </w:rPr>
        <w:t>bougette pochette</w:t>
      </w:r>
      <w:r w:rsidRPr="005013BB">
        <w:rPr>
          <w:rFonts w:ascii="Times New Roman" w:hAnsi="Times New Roman" w:cs="Times New Roman"/>
          <w:sz w:val="28"/>
          <w:szCs w:val="28"/>
          <w:lang w:val="ka-GE"/>
        </w:rPr>
        <w:t>,</w:t>
      </w:r>
      <w:r w:rsidRPr="00787BCD">
        <w:rPr>
          <w:rFonts w:ascii="Sylfaen" w:hAnsi="Sylfaen"/>
          <w:sz w:val="28"/>
          <w:szCs w:val="28"/>
          <w:lang w:val="ka-GE"/>
        </w:rPr>
        <w:t xml:space="preserve"> რაც </w:t>
      </w:r>
      <w:r w:rsidRPr="006A4DA4">
        <w:rPr>
          <w:rFonts w:ascii="Sylfaen" w:hAnsi="Sylfaen"/>
          <w:b/>
          <w:sz w:val="28"/>
          <w:szCs w:val="28"/>
          <w:lang w:val="ka-GE"/>
        </w:rPr>
        <w:t>ტყავის ქისას</w:t>
      </w:r>
      <w:r w:rsidRPr="00787BCD">
        <w:rPr>
          <w:rFonts w:ascii="Sylfaen" w:hAnsi="Sylfaen"/>
          <w:sz w:val="28"/>
          <w:szCs w:val="28"/>
          <w:lang w:val="ka-GE"/>
        </w:rPr>
        <w:t xml:space="preserve"> ნიშნავს. ინგლისელებმა </w:t>
      </w:r>
      <w:r w:rsidR="00753E38">
        <w:rPr>
          <w:rFonts w:ascii="Sylfaen" w:hAnsi="Sylfaen"/>
          <w:sz w:val="28"/>
          <w:szCs w:val="28"/>
          <w:lang w:val="ka-GE"/>
        </w:rPr>
        <w:t>„</w:t>
      </w:r>
      <w:r w:rsidRPr="00787BCD">
        <w:rPr>
          <w:rFonts w:ascii="Sylfaen" w:hAnsi="Sylfaen"/>
          <w:sz w:val="28"/>
          <w:szCs w:val="28"/>
          <w:lang w:val="ka-GE"/>
        </w:rPr>
        <w:t>ბიუჯეტს</w:t>
      </w:r>
      <w:r w:rsidR="00753E38">
        <w:rPr>
          <w:rFonts w:ascii="Sylfaen" w:hAnsi="Sylfaen"/>
          <w:sz w:val="28"/>
          <w:szCs w:val="28"/>
          <w:lang w:val="ka-GE"/>
        </w:rPr>
        <w:t>“</w:t>
      </w:r>
      <w:r w:rsidRPr="00787BCD">
        <w:rPr>
          <w:rFonts w:ascii="Sylfaen" w:hAnsi="Sylfaen"/>
          <w:sz w:val="28"/>
          <w:szCs w:val="28"/>
          <w:lang w:val="ka-GE"/>
        </w:rPr>
        <w:t xml:space="preserve"> განსაკუთრებული მნიშვნელობა მიანიჭეს, წარ</w:t>
      </w:r>
      <w:r w:rsidR="007F694C">
        <w:rPr>
          <w:rFonts w:ascii="Sylfaen" w:hAnsi="Sylfaen"/>
          <w:sz w:val="28"/>
          <w:szCs w:val="28"/>
          <w:lang w:val="ka-GE"/>
        </w:rPr>
        <w:softHyphen/>
      </w:r>
      <w:r w:rsidRPr="00787BCD">
        <w:rPr>
          <w:rFonts w:ascii="Sylfaen" w:hAnsi="Sylfaen"/>
          <w:sz w:val="28"/>
          <w:szCs w:val="28"/>
          <w:lang w:val="ka-GE"/>
        </w:rPr>
        <w:t>მო</w:t>
      </w:r>
      <w:r w:rsidR="007F694C">
        <w:rPr>
          <w:rFonts w:ascii="Sylfaen" w:hAnsi="Sylfaen"/>
          <w:sz w:val="28"/>
          <w:szCs w:val="28"/>
          <w:lang w:val="ka-GE"/>
        </w:rPr>
        <w:softHyphen/>
      </w:r>
      <w:r w:rsidRPr="00787BCD">
        <w:rPr>
          <w:rFonts w:ascii="Sylfaen" w:hAnsi="Sylfaen"/>
          <w:sz w:val="28"/>
          <w:szCs w:val="28"/>
          <w:lang w:val="ka-GE"/>
        </w:rPr>
        <w:t xml:space="preserve">იდგინეს რა მასში სახელმწიფო შემოსავალ-გასავლის ხარჯთაღრიცხვის </w:t>
      </w:r>
      <w:r w:rsidRPr="00787BCD">
        <w:rPr>
          <w:rFonts w:ascii="Sylfaen" w:hAnsi="Sylfaen"/>
          <w:sz w:val="28"/>
          <w:szCs w:val="28"/>
          <w:lang w:val="ka-GE"/>
        </w:rPr>
        <w:lastRenderedPageBreak/>
        <w:t>კა</w:t>
      </w:r>
      <w:r w:rsidR="007F694C">
        <w:rPr>
          <w:rFonts w:ascii="Sylfaen" w:hAnsi="Sylfaen"/>
          <w:sz w:val="28"/>
          <w:szCs w:val="28"/>
          <w:lang w:val="ka-GE"/>
        </w:rPr>
        <w:softHyphen/>
      </w:r>
      <w:r w:rsidRPr="00787BCD">
        <w:rPr>
          <w:rFonts w:ascii="Sylfaen" w:hAnsi="Sylfaen"/>
          <w:sz w:val="28"/>
          <w:szCs w:val="28"/>
          <w:lang w:val="ka-GE"/>
        </w:rPr>
        <w:t>ნონპროექტი, რომლის მიხედვითაც ქვეყნის ხაზინის კანცლერი, მთავრო</w:t>
      </w:r>
      <w:r w:rsidR="007F694C">
        <w:rPr>
          <w:rFonts w:ascii="Sylfaen" w:hAnsi="Sylfaen"/>
          <w:sz w:val="28"/>
          <w:szCs w:val="28"/>
          <w:lang w:val="ka-GE"/>
        </w:rPr>
        <w:softHyphen/>
      </w:r>
      <w:r w:rsidRPr="00787BCD">
        <w:rPr>
          <w:rFonts w:ascii="Sylfaen" w:hAnsi="Sylfaen"/>
          <w:sz w:val="28"/>
          <w:szCs w:val="28"/>
          <w:lang w:val="ka-GE"/>
        </w:rPr>
        <w:t>ბის სახელით, პარლამენტში თემთა პალატას ფულს სთხოვდა. ინგლისე</w:t>
      </w:r>
      <w:r w:rsidR="007F694C">
        <w:rPr>
          <w:rFonts w:ascii="Sylfaen" w:hAnsi="Sylfaen"/>
          <w:sz w:val="28"/>
          <w:szCs w:val="28"/>
          <w:lang w:val="ka-GE"/>
        </w:rPr>
        <w:softHyphen/>
      </w:r>
      <w:r w:rsidRPr="00787BCD">
        <w:rPr>
          <w:rFonts w:ascii="Sylfaen" w:hAnsi="Sylfaen"/>
          <w:sz w:val="28"/>
          <w:szCs w:val="28"/>
          <w:lang w:val="ka-GE"/>
        </w:rPr>
        <w:t>ლე</w:t>
      </w:r>
      <w:r w:rsidR="007F694C">
        <w:rPr>
          <w:rFonts w:ascii="Sylfaen" w:hAnsi="Sylfaen"/>
          <w:sz w:val="28"/>
          <w:szCs w:val="28"/>
          <w:lang w:val="ka-GE"/>
        </w:rPr>
        <w:softHyphen/>
      </w:r>
      <w:r w:rsidRPr="00787BCD">
        <w:rPr>
          <w:rFonts w:ascii="Sylfaen" w:hAnsi="Sylfaen"/>
          <w:sz w:val="28"/>
          <w:szCs w:val="28"/>
          <w:lang w:val="ka-GE"/>
        </w:rPr>
        <w:t xml:space="preserve">ბი </w:t>
      </w:r>
      <w:r w:rsidR="00753E38">
        <w:rPr>
          <w:rFonts w:ascii="Sylfaen" w:hAnsi="Sylfaen"/>
          <w:sz w:val="28"/>
          <w:szCs w:val="28"/>
          <w:lang w:val="ka-GE"/>
        </w:rPr>
        <w:t>„</w:t>
      </w:r>
      <w:r w:rsidRPr="00787BCD">
        <w:rPr>
          <w:rFonts w:ascii="Sylfaen" w:hAnsi="Sylfaen"/>
          <w:sz w:val="28"/>
          <w:szCs w:val="28"/>
          <w:lang w:val="ka-GE"/>
        </w:rPr>
        <w:t>ბიუჯეტს</w:t>
      </w:r>
      <w:r w:rsidR="00753E38">
        <w:rPr>
          <w:rFonts w:ascii="Sylfaen" w:hAnsi="Sylfaen"/>
          <w:sz w:val="28"/>
          <w:szCs w:val="28"/>
          <w:lang w:val="ka-GE"/>
        </w:rPr>
        <w:t>“</w:t>
      </w:r>
      <w:r w:rsidRPr="00787BCD">
        <w:rPr>
          <w:rFonts w:ascii="Sylfaen" w:hAnsi="Sylfaen"/>
          <w:sz w:val="28"/>
          <w:szCs w:val="28"/>
          <w:lang w:val="ka-GE"/>
        </w:rPr>
        <w:t xml:space="preserve"> უწოდებდნენ სახელმწიფო შემოს</w:t>
      </w:r>
      <w:r w:rsidR="007F694C">
        <w:rPr>
          <w:rFonts w:ascii="Sylfaen" w:hAnsi="Sylfaen"/>
          <w:sz w:val="28"/>
          <w:szCs w:val="28"/>
          <w:lang w:val="ka-GE"/>
        </w:rPr>
        <w:t>ა</w:t>
      </w:r>
      <w:r w:rsidRPr="00787BCD">
        <w:rPr>
          <w:rFonts w:ascii="Sylfaen" w:hAnsi="Sylfaen"/>
          <w:sz w:val="28"/>
          <w:szCs w:val="28"/>
          <w:lang w:val="ka-GE"/>
        </w:rPr>
        <w:t>ვალ-გასავლის ხარჯთაღ</w:t>
      </w:r>
      <w:r w:rsidR="007F694C">
        <w:rPr>
          <w:rFonts w:ascii="Sylfaen" w:hAnsi="Sylfaen"/>
          <w:sz w:val="28"/>
          <w:szCs w:val="28"/>
          <w:lang w:val="ka-GE"/>
        </w:rPr>
        <w:softHyphen/>
      </w:r>
      <w:r w:rsidRPr="00787BCD">
        <w:rPr>
          <w:rFonts w:ascii="Sylfaen" w:hAnsi="Sylfaen"/>
          <w:sz w:val="28"/>
          <w:szCs w:val="28"/>
          <w:lang w:val="ka-GE"/>
        </w:rPr>
        <w:t>რიც</w:t>
      </w:r>
      <w:r w:rsidR="007F694C">
        <w:rPr>
          <w:rFonts w:ascii="Sylfaen" w:hAnsi="Sylfaen"/>
          <w:sz w:val="28"/>
          <w:szCs w:val="28"/>
          <w:lang w:val="ka-GE"/>
        </w:rPr>
        <w:softHyphen/>
      </w:r>
      <w:r w:rsidRPr="00787BCD">
        <w:rPr>
          <w:rFonts w:ascii="Sylfaen" w:hAnsi="Sylfaen"/>
          <w:sz w:val="28"/>
          <w:szCs w:val="28"/>
          <w:lang w:val="ka-GE"/>
        </w:rPr>
        <w:t>ხვის განწერის შესახებ ხაზინის კანცლერის მიერ წარმოთქმულ სიტ</w:t>
      </w:r>
      <w:r w:rsidR="007F694C">
        <w:rPr>
          <w:rFonts w:ascii="Sylfaen" w:hAnsi="Sylfaen"/>
          <w:sz w:val="28"/>
          <w:szCs w:val="28"/>
          <w:lang w:val="ka-GE"/>
        </w:rPr>
        <w:softHyphen/>
      </w:r>
      <w:r w:rsidRPr="00787BCD">
        <w:rPr>
          <w:rFonts w:ascii="Sylfaen" w:hAnsi="Sylfaen"/>
          <w:sz w:val="28"/>
          <w:szCs w:val="28"/>
          <w:lang w:val="ka-GE"/>
        </w:rPr>
        <w:t>ყ</w:t>
      </w:r>
      <w:r w:rsidR="007F694C">
        <w:rPr>
          <w:rFonts w:ascii="Sylfaen" w:hAnsi="Sylfaen"/>
          <w:sz w:val="28"/>
          <w:szCs w:val="28"/>
          <w:lang w:val="ka-GE"/>
        </w:rPr>
        <w:softHyphen/>
      </w:r>
      <w:r w:rsidRPr="00787BCD">
        <w:rPr>
          <w:rFonts w:ascii="Sylfaen" w:hAnsi="Sylfaen"/>
          <w:sz w:val="28"/>
          <w:szCs w:val="28"/>
          <w:lang w:val="ka-GE"/>
        </w:rPr>
        <w:t>ვა</w:t>
      </w:r>
      <w:r w:rsidR="007F694C">
        <w:rPr>
          <w:rFonts w:ascii="Sylfaen" w:hAnsi="Sylfaen"/>
          <w:sz w:val="28"/>
          <w:szCs w:val="28"/>
          <w:lang w:val="ka-GE"/>
        </w:rPr>
        <w:softHyphen/>
      </w:r>
      <w:r w:rsidRPr="00787BCD">
        <w:rPr>
          <w:rFonts w:ascii="Sylfaen" w:hAnsi="Sylfaen"/>
          <w:sz w:val="28"/>
          <w:szCs w:val="28"/>
          <w:lang w:val="ka-GE"/>
        </w:rPr>
        <w:t>ს</w:t>
      </w:r>
      <w:r w:rsidR="007F694C">
        <w:rPr>
          <w:rFonts w:ascii="Sylfaen" w:hAnsi="Sylfaen"/>
          <w:sz w:val="28"/>
          <w:szCs w:val="28"/>
          <w:lang w:val="ka-GE"/>
        </w:rPr>
        <w:softHyphen/>
      </w:r>
      <w:r w:rsidRPr="00787BCD">
        <w:rPr>
          <w:rFonts w:ascii="Sylfaen" w:hAnsi="Sylfaen"/>
          <w:sz w:val="28"/>
          <w:szCs w:val="28"/>
          <w:lang w:val="ka-GE"/>
        </w:rPr>
        <w:t xml:space="preserve">აც. </w:t>
      </w:r>
      <w:r w:rsidR="00F41445">
        <w:rPr>
          <w:rFonts w:ascii="Sylfaen" w:hAnsi="Sylfaen"/>
          <w:sz w:val="28"/>
          <w:szCs w:val="28"/>
          <w:lang w:val="ka-GE"/>
        </w:rPr>
        <w:t>შემდგომში სწორედ აქედან გავრცელდა მთელ მსოფლიოში ბიუჯეტის კატეგორია.</w:t>
      </w:r>
    </w:p>
    <w:p w:rsidR="0061235C" w:rsidRDefault="0061235C" w:rsidP="00CA6C51">
      <w:pPr>
        <w:spacing w:after="0"/>
        <w:ind w:firstLine="567"/>
        <w:jc w:val="both"/>
        <w:rPr>
          <w:rFonts w:ascii="Sylfaen" w:hAnsi="Sylfaen"/>
          <w:b/>
          <w:sz w:val="28"/>
          <w:szCs w:val="28"/>
          <w:lang w:val="ka-GE"/>
        </w:rPr>
      </w:pPr>
      <w:r w:rsidRPr="00787BCD">
        <w:rPr>
          <w:rFonts w:ascii="Sylfaen" w:hAnsi="Sylfaen"/>
          <w:sz w:val="28"/>
          <w:szCs w:val="28"/>
          <w:lang w:val="ka-GE"/>
        </w:rPr>
        <w:t xml:space="preserve">თანამედროვე გაგებით, </w:t>
      </w:r>
      <w:r w:rsidRPr="007F694C">
        <w:rPr>
          <w:rFonts w:ascii="Sylfaen" w:hAnsi="Sylfaen"/>
          <w:b/>
          <w:sz w:val="28"/>
          <w:szCs w:val="28"/>
          <w:lang w:val="ka-GE"/>
        </w:rPr>
        <w:t>ბიუჯეტი არის სახელმწიფო შემოსავლებისა და ხარჯების კატეგორიათა სისტემა,</w:t>
      </w:r>
      <w:r w:rsidRPr="00787BCD">
        <w:rPr>
          <w:rFonts w:ascii="Sylfaen" w:hAnsi="Sylfaen"/>
          <w:sz w:val="28"/>
          <w:szCs w:val="28"/>
          <w:lang w:val="ka-GE"/>
        </w:rPr>
        <w:t xml:space="preserve"> </w:t>
      </w:r>
      <w:r w:rsidRPr="00FF31C0">
        <w:rPr>
          <w:rFonts w:ascii="Sylfaen" w:hAnsi="Sylfaen"/>
          <w:b/>
          <w:sz w:val="28"/>
          <w:szCs w:val="28"/>
          <w:lang w:val="ka-GE"/>
        </w:rPr>
        <w:t>რომელიც ასახავს განსაზღვრულ კონ</w:t>
      </w:r>
      <w:r w:rsidR="00FF31C0">
        <w:rPr>
          <w:rFonts w:ascii="Sylfaen" w:hAnsi="Sylfaen"/>
          <w:b/>
          <w:sz w:val="28"/>
          <w:szCs w:val="28"/>
          <w:lang w:val="ka-GE"/>
        </w:rPr>
        <w:softHyphen/>
      </w:r>
      <w:r w:rsidRPr="00FF31C0">
        <w:rPr>
          <w:rFonts w:ascii="Sylfaen" w:hAnsi="Sylfaen"/>
          <w:b/>
          <w:sz w:val="28"/>
          <w:szCs w:val="28"/>
          <w:lang w:val="ka-GE"/>
        </w:rPr>
        <w:t>კ</w:t>
      </w:r>
      <w:r w:rsidR="00FF31C0">
        <w:rPr>
          <w:rFonts w:ascii="Sylfaen" w:hAnsi="Sylfaen"/>
          <w:b/>
          <w:sz w:val="28"/>
          <w:szCs w:val="28"/>
          <w:lang w:val="ka-GE"/>
        </w:rPr>
        <w:softHyphen/>
      </w:r>
      <w:r w:rsidRPr="00FF31C0">
        <w:rPr>
          <w:rFonts w:ascii="Sylfaen" w:hAnsi="Sylfaen"/>
          <w:b/>
          <w:sz w:val="28"/>
          <w:szCs w:val="28"/>
          <w:lang w:val="ka-GE"/>
        </w:rPr>
        <w:t>რეტულ ურთიერთობებს.</w:t>
      </w:r>
    </w:p>
    <w:p w:rsidR="00CA6C51" w:rsidRPr="001478F1" w:rsidRDefault="00CA6C51" w:rsidP="00B27515">
      <w:pPr>
        <w:spacing w:after="0"/>
        <w:ind w:firstLine="567"/>
        <w:jc w:val="both"/>
        <w:rPr>
          <w:rFonts w:ascii="Sylfaen" w:hAnsi="Sylfaen"/>
          <w:sz w:val="28"/>
          <w:szCs w:val="28"/>
          <w:lang w:val="ka-GE"/>
        </w:rPr>
      </w:pPr>
      <w:r>
        <w:rPr>
          <w:rFonts w:ascii="Sylfaen" w:hAnsi="Sylfaen"/>
          <w:color w:val="000000"/>
          <w:sz w:val="28"/>
          <w:szCs w:val="28"/>
          <w:lang w:val="ka-GE"/>
        </w:rPr>
        <w:t xml:space="preserve">„საქართველოს საბიუჯეტო კოდექსი“-ს </w:t>
      </w:r>
      <w:r w:rsidR="00E71E04">
        <w:rPr>
          <w:rFonts w:ascii="Sylfaen" w:hAnsi="Sylfaen"/>
          <w:color w:val="000000"/>
          <w:sz w:val="28"/>
          <w:szCs w:val="28"/>
          <w:lang w:val="ka-GE"/>
        </w:rPr>
        <w:t xml:space="preserve">მე-6 მუხლის </w:t>
      </w:r>
      <w:r>
        <w:rPr>
          <w:rFonts w:ascii="Sylfaen" w:hAnsi="Sylfaen"/>
          <w:color w:val="000000"/>
          <w:sz w:val="28"/>
          <w:szCs w:val="28"/>
          <w:lang w:val="ka-GE"/>
        </w:rPr>
        <w:t xml:space="preserve">თანახმად, </w:t>
      </w:r>
      <w:r w:rsidRPr="002135DF">
        <w:rPr>
          <w:rFonts w:ascii="Sylfaen" w:hAnsi="Sylfaen"/>
          <w:b/>
          <w:color w:val="000000"/>
          <w:sz w:val="28"/>
          <w:szCs w:val="28"/>
        </w:rPr>
        <w:t>ბიუ</w:t>
      </w:r>
      <w:r w:rsidR="00E71E04" w:rsidRPr="002135DF">
        <w:rPr>
          <w:rFonts w:ascii="Sylfaen" w:hAnsi="Sylfaen"/>
          <w:b/>
          <w:color w:val="000000"/>
          <w:sz w:val="28"/>
          <w:szCs w:val="28"/>
          <w:lang w:val="ka-GE"/>
        </w:rPr>
        <w:softHyphen/>
      </w:r>
      <w:r w:rsidRPr="002135DF">
        <w:rPr>
          <w:rFonts w:ascii="Sylfaen" w:hAnsi="Sylfaen"/>
          <w:b/>
          <w:color w:val="000000"/>
          <w:sz w:val="28"/>
          <w:szCs w:val="28"/>
        </w:rPr>
        <w:t>ჯე</w:t>
      </w:r>
      <w:r w:rsidR="00E71E04" w:rsidRPr="002135DF">
        <w:rPr>
          <w:rFonts w:ascii="Sylfaen" w:hAnsi="Sylfaen"/>
          <w:b/>
          <w:color w:val="000000"/>
          <w:sz w:val="28"/>
          <w:szCs w:val="28"/>
          <w:lang w:val="ka-GE"/>
        </w:rPr>
        <w:softHyphen/>
      </w:r>
      <w:r w:rsidRPr="002135DF">
        <w:rPr>
          <w:rFonts w:ascii="Sylfaen" w:hAnsi="Sylfaen"/>
          <w:b/>
          <w:color w:val="000000"/>
          <w:sz w:val="28"/>
          <w:szCs w:val="28"/>
        </w:rPr>
        <w:t xml:space="preserve">ტი </w:t>
      </w:r>
      <w:r w:rsidRPr="002135DF">
        <w:rPr>
          <w:rFonts w:ascii="Sylfaen" w:hAnsi="Sylfaen"/>
          <w:b/>
          <w:color w:val="000000"/>
          <w:sz w:val="28"/>
          <w:szCs w:val="28"/>
          <w:lang w:val="ka-GE"/>
        </w:rPr>
        <w:t>არის</w:t>
      </w:r>
      <w:r w:rsidRPr="002135DF">
        <w:rPr>
          <w:rFonts w:ascii="Sylfaen" w:hAnsi="Sylfaen"/>
          <w:b/>
          <w:color w:val="000000"/>
          <w:sz w:val="28"/>
          <w:szCs w:val="28"/>
        </w:rPr>
        <w:t xml:space="preserve"> </w:t>
      </w:r>
      <w:r w:rsidRPr="002135DF">
        <w:rPr>
          <w:rFonts w:ascii="Sylfaen" w:hAnsi="Sylfaen"/>
          <w:b/>
          <w:color w:val="000000"/>
          <w:sz w:val="28"/>
          <w:szCs w:val="28"/>
          <w:lang w:val="ka-GE"/>
        </w:rPr>
        <w:t>„</w:t>
      </w:r>
      <w:r w:rsidRPr="002135DF">
        <w:rPr>
          <w:rFonts w:ascii="Sylfaen" w:hAnsi="Sylfaen"/>
          <w:b/>
          <w:color w:val="000000"/>
          <w:sz w:val="28"/>
          <w:szCs w:val="28"/>
        </w:rPr>
        <w:t>სა</w:t>
      </w:r>
      <w:r w:rsidRPr="002135DF">
        <w:rPr>
          <w:rFonts w:ascii="Sylfaen" w:hAnsi="Sylfaen"/>
          <w:b/>
          <w:color w:val="000000"/>
          <w:sz w:val="28"/>
          <w:szCs w:val="28"/>
          <w:lang w:val="ka-GE"/>
        </w:rPr>
        <w:softHyphen/>
      </w:r>
      <w:r w:rsidRPr="002135DF">
        <w:rPr>
          <w:rFonts w:ascii="Sylfaen" w:hAnsi="Sylfaen"/>
          <w:b/>
          <w:color w:val="000000"/>
          <w:sz w:val="28"/>
          <w:szCs w:val="28"/>
        </w:rPr>
        <w:t>ქარ</w:t>
      </w:r>
      <w:r w:rsidRPr="002135DF">
        <w:rPr>
          <w:rFonts w:ascii="Sylfaen" w:hAnsi="Sylfaen"/>
          <w:b/>
          <w:color w:val="000000"/>
          <w:sz w:val="28"/>
          <w:szCs w:val="28"/>
          <w:lang w:val="ka-GE"/>
        </w:rPr>
        <w:softHyphen/>
      </w:r>
      <w:r w:rsidRPr="002135DF">
        <w:rPr>
          <w:rFonts w:ascii="Sylfaen" w:hAnsi="Sylfaen"/>
          <w:b/>
          <w:color w:val="000000"/>
          <w:sz w:val="28"/>
          <w:szCs w:val="28"/>
        </w:rPr>
        <w:t>თველოს ცენტრალური, ავტონომიური რესპუბლიკებისა და ადგილობ</w:t>
      </w:r>
      <w:r w:rsidRPr="002135DF">
        <w:rPr>
          <w:rFonts w:ascii="Sylfaen" w:hAnsi="Sylfaen"/>
          <w:b/>
          <w:color w:val="000000"/>
          <w:sz w:val="28"/>
          <w:szCs w:val="28"/>
          <w:lang w:val="ka-GE"/>
        </w:rPr>
        <w:softHyphen/>
      </w:r>
      <w:r w:rsidRPr="002135DF">
        <w:rPr>
          <w:rFonts w:ascii="Sylfaen" w:hAnsi="Sylfaen"/>
          <w:b/>
          <w:color w:val="000000"/>
          <w:sz w:val="28"/>
          <w:szCs w:val="28"/>
        </w:rPr>
        <w:t>რივი ხელისუფლებების ფუნქციებისა და ვალდებულებების შესრულების მიზნით მისაღები შემოსულობების, გასაწევი გადასახ</w:t>
      </w:r>
      <w:r w:rsidR="00E71E04" w:rsidRPr="002135DF">
        <w:rPr>
          <w:rFonts w:ascii="Sylfaen" w:hAnsi="Sylfaen"/>
          <w:b/>
          <w:color w:val="000000"/>
          <w:sz w:val="28"/>
          <w:szCs w:val="28"/>
          <w:lang w:val="ka-GE"/>
        </w:rPr>
        <w:softHyphen/>
      </w:r>
      <w:r w:rsidRPr="002135DF">
        <w:rPr>
          <w:rFonts w:ascii="Sylfaen" w:hAnsi="Sylfaen"/>
          <w:b/>
          <w:color w:val="000000"/>
          <w:sz w:val="28"/>
          <w:szCs w:val="28"/>
        </w:rPr>
        <w:t>დე</w:t>
      </w:r>
      <w:r w:rsidR="00E71E04" w:rsidRPr="002135DF">
        <w:rPr>
          <w:rFonts w:ascii="Sylfaen" w:hAnsi="Sylfaen"/>
          <w:b/>
          <w:color w:val="000000"/>
          <w:sz w:val="28"/>
          <w:szCs w:val="28"/>
          <w:lang w:val="ka-GE"/>
        </w:rPr>
        <w:softHyphen/>
      </w:r>
      <w:r w:rsidRPr="002135DF">
        <w:rPr>
          <w:rFonts w:ascii="Sylfaen" w:hAnsi="Sylfaen"/>
          <w:b/>
          <w:color w:val="000000"/>
          <w:sz w:val="28"/>
          <w:szCs w:val="28"/>
        </w:rPr>
        <w:t>ლე</w:t>
      </w:r>
      <w:r w:rsidR="00E71E04" w:rsidRPr="002135DF">
        <w:rPr>
          <w:rFonts w:ascii="Sylfaen" w:hAnsi="Sylfaen"/>
          <w:b/>
          <w:color w:val="000000"/>
          <w:sz w:val="28"/>
          <w:szCs w:val="28"/>
          <w:lang w:val="ka-GE"/>
        </w:rPr>
        <w:softHyphen/>
      </w:r>
      <w:r w:rsidRPr="002135DF">
        <w:rPr>
          <w:rFonts w:ascii="Sylfaen" w:hAnsi="Sylfaen"/>
          <w:b/>
          <w:color w:val="000000"/>
          <w:sz w:val="28"/>
          <w:szCs w:val="28"/>
        </w:rPr>
        <w:t>ბისა და ნაშთის ცვლილების ერთობლიობა, რომელიც დამტკიცებულია სა</w:t>
      </w:r>
      <w:r w:rsidR="00E71E04" w:rsidRPr="002135DF">
        <w:rPr>
          <w:rFonts w:ascii="Sylfaen" w:hAnsi="Sylfaen"/>
          <w:b/>
          <w:color w:val="000000"/>
          <w:sz w:val="28"/>
          <w:szCs w:val="28"/>
          <w:lang w:val="ka-GE"/>
        </w:rPr>
        <w:softHyphen/>
      </w:r>
      <w:r w:rsidRPr="002135DF">
        <w:rPr>
          <w:rFonts w:ascii="Sylfaen" w:hAnsi="Sylfaen"/>
          <w:b/>
          <w:color w:val="000000"/>
          <w:sz w:val="28"/>
          <w:szCs w:val="28"/>
        </w:rPr>
        <w:t>ქართველოს ცენ</w:t>
      </w:r>
      <w:r w:rsidRPr="002135DF">
        <w:rPr>
          <w:rFonts w:ascii="Sylfaen" w:hAnsi="Sylfaen"/>
          <w:b/>
          <w:color w:val="000000"/>
          <w:sz w:val="28"/>
          <w:szCs w:val="28"/>
          <w:lang w:val="ka-GE"/>
        </w:rPr>
        <w:softHyphen/>
      </w:r>
      <w:r w:rsidRPr="002135DF">
        <w:rPr>
          <w:rFonts w:ascii="Sylfaen" w:hAnsi="Sylfaen"/>
          <w:b/>
          <w:color w:val="000000"/>
          <w:sz w:val="28"/>
          <w:szCs w:val="28"/>
        </w:rPr>
        <w:t>ტრალური, ავტონომიური რესპუბლიკებისა და ადგი</w:t>
      </w:r>
      <w:r w:rsidR="00E71E04" w:rsidRPr="002135DF">
        <w:rPr>
          <w:rFonts w:ascii="Sylfaen" w:hAnsi="Sylfaen"/>
          <w:b/>
          <w:color w:val="000000"/>
          <w:sz w:val="28"/>
          <w:szCs w:val="28"/>
          <w:lang w:val="ka-GE"/>
        </w:rPr>
        <w:softHyphen/>
      </w:r>
      <w:r w:rsidRPr="002135DF">
        <w:rPr>
          <w:rFonts w:ascii="Sylfaen" w:hAnsi="Sylfaen"/>
          <w:b/>
          <w:color w:val="000000"/>
          <w:sz w:val="28"/>
          <w:szCs w:val="28"/>
        </w:rPr>
        <w:t>ლობ</w:t>
      </w:r>
      <w:r w:rsidR="00E71E04" w:rsidRPr="002135DF">
        <w:rPr>
          <w:rFonts w:ascii="Sylfaen" w:hAnsi="Sylfaen"/>
          <w:b/>
          <w:color w:val="000000"/>
          <w:sz w:val="28"/>
          <w:szCs w:val="28"/>
          <w:lang w:val="ka-GE"/>
        </w:rPr>
        <w:softHyphen/>
      </w:r>
      <w:r w:rsidRPr="002135DF">
        <w:rPr>
          <w:rFonts w:ascii="Sylfaen" w:hAnsi="Sylfaen"/>
          <w:b/>
          <w:color w:val="000000"/>
          <w:sz w:val="28"/>
          <w:szCs w:val="28"/>
        </w:rPr>
        <w:t>რივი ხელისუფ</w:t>
      </w:r>
      <w:r w:rsidRPr="002135DF">
        <w:rPr>
          <w:rFonts w:ascii="Sylfaen" w:hAnsi="Sylfaen"/>
          <w:b/>
          <w:color w:val="000000"/>
          <w:sz w:val="28"/>
          <w:szCs w:val="28"/>
          <w:lang w:val="ka-GE"/>
        </w:rPr>
        <w:softHyphen/>
      </w:r>
      <w:r w:rsidRPr="002135DF">
        <w:rPr>
          <w:rFonts w:ascii="Sylfaen" w:hAnsi="Sylfaen"/>
          <w:b/>
          <w:color w:val="000000"/>
          <w:sz w:val="28"/>
          <w:szCs w:val="28"/>
        </w:rPr>
        <w:t>ლებების შესაბამისი ორგანოების მიერ</w:t>
      </w:r>
      <w:r w:rsidRPr="002135DF">
        <w:rPr>
          <w:rFonts w:ascii="Sylfaen" w:hAnsi="Sylfaen"/>
          <w:b/>
          <w:color w:val="000000"/>
          <w:sz w:val="28"/>
          <w:szCs w:val="28"/>
          <w:lang w:val="ka-GE"/>
        </w:rPr>
        <w:t>“</w:t>
      </w:r>
      <w:r w:rsidR="00B27515" w:rsidRPr="002135DF">
        <w:rPr>
          <w:rStyle w:val="FootnoteReference"/>
          <w:rFonts w:ascii="Sylfaen" w:hAnsi="Sylfaen"/>
          <w:b/>
          <w:color w:val="000000"/>
          <w:sz w:val="28"/>
          <w:szCs w:val="28"/>
          <w:lang w:val="ka-GE"/>
        </w:rPr>
        <w:footnoteReference w:id="1"/>
      </w:r>
      <w:r w:rsidRPr="002135DF">
        <w:rPr>
          <w:rFonts w:ascii="Sylfaen" w:hAnsi="Sylfaen"/>
          <w:b/>
          <w:color w:val="000000"/>
          <w:sz w:val="28"/>
          <w:szCs w:val="28"/>
          <w:lang w:val="ka-GE"/>
        </w:rPr>
        <w:t>.</w:t>
      </w:r>
      <w:r w:rsidRPr="002135DF">
        <w:rPr>
          <w:rStyle w:val="apple-converted-space"/>
          <w:rFonts w:ascii="Sylfaen" w:hAnsi="Sylfaen"/>
          <w:b/>
          <w:color w:val="000000"/>
          <w:sz w:val="28"/>
          <w:szCs w:val="28"/>
        </w:rPr>
        <w:t> </w:t>
      </w:r>
      <w:r w:rsidR="001478F1" w:rsidRPr="001478F1">
        <w:rPr>
          <w:rStyle w:val="apple-converted-space"/>
          <w:rFonts w:ascii="Sylfaen" w:hAnsi="Sylfaen"/>
          <w:color w:val="000000"/>
          <w:sz w:val="28"/>
          <w:szCs w:val="28"/>
          <w:lang w:val="ka-GE"/>
        </w:rPr>
        <w:t>ასე</w:t>
      </w:r>
      <w:r w:rsidR="001478F1">
        <w:rPr>
          <w:rStyle w:val="apple-converted-space"/>
          <w:rFonts w:ascii="Sylfaen" w:hAnsi="Sylfaen"/>
          <w:color w:val="000000"/>
          <w:sz w:val="28"/>
          <w:szCs w:val="28"/>
          <w:lang w:val="ka-GE"/>
        </w:rPr>
        <w:t>თ</w:t>
      </w:r>
      <w:r w:rsidR="001478F1" w:rsidRPr="001478F1">
        <w:rPr>
          <w:rStyle w:val="apple-converted-space"/>
          <w:rFonts w:ascii="Sylfaen" w:hAnsi="Sylfaen"/>
          <w:color w:val="000000"/>
          <w:sz w:val="28"/>
          <w:szCs w:val="28"/>
          <w:lang w:val="ka-GE"/>
        </w:rPr>
        <w:t>ია</w:t>
      </w:r>
      <w:r w:rsidR="001478F1">
        <w:rPr>
          <w:rStyle w:val="apple-converted-space"/>
          <w:rFonts w:ascii="Sylfaen" w:hAnsi="Sylfaen"/>
          <w:color w:val="000000"/>
          <w:sz w:val="28"/>
          <w:szCs w:val="28"/>
          <w:lang w:val="ka-GE"/>
        </w:rPr>
        <w:t xml:space="preserve"> ბიუჯეტის ზოგადი საკანონმდებლო განმარტება.</w:t>
      </w:r>
    </w:p>
    <w:p w:rsidR="00D158F6" w:rsidRDefault="00D158F6" w:rsidP="00D158F6">
      <w:pPr>
        <w:spacing w:after="0"/>
        <w:ind w:firstLine="567"/>
        <w:jc w:val="both"/>
        <w:rPr>
          <w:rFonts w:ascii="Sylfaen" w:hAnsi="Sylfaen"/>
          <w:color w:val="000000"/>
          <w:sz w:val="28"/>
          <w:szCs w:val="28"/>
          <w:lang w:val="ka-GE"/>
        </w:rPr>
      </w:pPr>
      <w:r>
        <w:rPr>
          <w:rFonts w:ascii="Sylfaen" w:hAnsi="Sylfaen" w:cs="Sylfaen"/>
          <w:sz w:val="28"/>
          <w:szCs w:val="28"/>
          <w:lang w:val="ka-GE"/>
        </w:rPr>
        <w:t xml:space="preserve">ამასთან, </w:t>
      </w:r>
      <w:r w:rsidRPr="002A6A78">
        <w:rPr>
          <w:rFonts w:ascii="Sylfaen" w:hAnsi="Sylfaen" w:cs="Sylfaen"/>
          <w:sz w:val="28"/>
          <w:szCs w:val="28"/>
          <w:lang w:val="ka-GE"/>
        </w:rPr>
        <w:t>საქართველოს საბიუჯეტო კოდექსი</w:t>
      </w:r>
      <w:r w:rsidR="00E36DFA">
        <w:rPr>
          <w:rFonts w:ascii="Sylfaen" w:hAnsi="Sylfaen" w:cs="Sylfaen"/>
          <w:sz w:val="28"/>
          <w:szCs w:val="28"/>
          <w:lang w:val="ka-GE"/>
        </w:rPr>
        <w:t xml:space="preserve"> გან</w:t>
      </w:r>
      <w:r w:rsidR="00246366">
        <w:rPr>
          <w:rFonts w:ascii="Sylfaen" w:hAnsi="Sylfaen" w:cs="Sylfaen"/>
          <w:sz w:val="28"/>
          <w:szCs w:val="28"/>
          <w:lang w:val="ka-GE"/>
        </w:rPr>
        <w:t>მარტავს ბიუჯეტის შემ</w:t>
      </w:r>
      <w:r w:rsidR="0052242C">
        <w:rPr>
          <w:rFonts w:ascii="Sylfaen" w:hAnsi="Sylfaen" w:cs="Sylfaen"/>
          <w:sz w:val="28"/>
          <w:szCs w:val="28"/>
          <w:lang w:val="ka-GE"/>
        </w:rPr>
        <w:softHyphen/>
      </w:r>
      <w:r w:rsidR="00246366">
        <w:rPr>
          <w:rFonts w:ascii="Sylfaen" w:hAnsi="Sylfaen" w:cs="Sylfaen"/>
          <w:sz w:val="28"/>
          <w:szCs w:val="28"/>
          <w:lang w:val="ka-GE"/>
        </w:rPr>
        <w:t>დეგ დეფინიციებს</w:t>
      </w:r>
      <w:r w:rsidR="00E36DFA">
        <w:rPr>
          <w:rFonts w:ascii="Sylfaen" w:hAnsi="Sylfaen" w:cs="Sylfaen"/>
          <w:sz w:val="28"/>
          <w:szCs w:val="28"/>
          <w:lang w:val="ka-GE"/>
        </w:rPr>
        <w:t>:</w:t>
      </w:r>
      <w:r w:rsidR="004526CB">
        <w:rPr>
          <w:rFonts w:ascii="Sylfaen" w:hAnsi="Sylfaen" w:cs="Sylfaen"/>
          <w:sz w:val="28"/>
          <w:szCs w:val="28"/>
          <w:lang w:val="ka-GE"/>
        </w:rPr>
        <w:t xml:space="preserve"> საქართვე</w:t>
      </w:r>
      <w:r w:rsidR="00246366">
        <w:rPr>
          <w:rFonts w:ascii="Sylfaen" w:hAnsi="Sylfaen" w:cs="Sylfaen"/>
          <w:sz w:val="28"/>
          <w:szCs w:val="28"/>
          <w:lang w:val="ka-GE"/>
        </w:rPr>
        <w:softHyphen/>
      </w:r>
      <w:r w:rsidR="004526CB">
        <w:rPr>
          <w:rFonts w:ascii="Sylfaen" w:hAnsi="Sylfaen" w:cs="Sylfaen"/>
          <w:sz w:val="28"/>
          <w:szCs w:val="28"/>
          <w:lang w:val="ka-GE"/>
        </w:rPr>
        <w:t>ლოს ნაერთ</w:t>
      </w:r>
      <w:r w:rsidR="00246366">
        <w:rPr>
          <w:rFonts w:ascii="Sylfaen" w:hAnsi="Sylfaen" w:cs="Sylfaen"/>
          <w:sz w:val="28"/>
          <w:szCs w:val="28"/>
          <w:lang w:val="ka-GE"/>
        </w:rPr>
        <w:t>ი</w:t>
      </w:r>
      <w:r w:rsidR="004526CB">
        <w:rPr>
          <w:rFonts w:ascii="Sylfaen" w:hAnsi="Sylfaen" w:cs="Sylfaen"/>
          <w:sz w:val="28"/>
          <w:szCs w:val="28"/>
          <w:lang w:val="ka-GE"/>
        </w:rPr>
        <w:t xml:space="preserve"> ბიუჯეტ</w:t>
      </w:r>
      <w:r w:rsidR="00246366">
        <w:rPr>
          <w:rFonts w:ascii="Sylfaen" w:hAnsi="Sylfaen" w:cs="Sylfaen"/>
          <w:sz w:val="28"/>
          <w:szCs w:val="28"/>
          <w:lang w:val="ka-GE"/>
        </w:rPr>
        <w:t>ი</w:t>
      </w:r>
      <w:r w:rsidR="004526CB">
        <w:rPr>
          <w:rFonts w:ascii="Sylfaen" w:hAnsi="Sylfaen" w:cs="Sylfaen"/>
          <w:sz w:val="28"/>
          <w:szCs w:val="28"/>
          <w:lang w:val="ka-GE"/>
        </w:rPr>
        <w:t xml:space="preserve">, </w:t>
      </w:r>
      <w:r>
        <w:rPr>
          <w:rFonts w:ascii="Sylfaen" w:hAnsi="Sylfaen" w:cs="Sylfaen"/>
          <w:sz w:val="28"/>
          <w:szCs w:val="28"/>
          <w:lang w:val="ka-GE"/>
        </w:rPr>
        <w:t xml:space="preserve"> </w:t>
      </w:r>
      <w:r w:rsidR="004526CB">
        <w:rPr>
          <w:rFonts w:ascii="Sylfaen" w:hAnsi="Sylfaen" w:cs="Sylfaen"/>
          <w:sz w:val="28"/>
          <w:szCs w:val="28"/>
          <w:lang w:val="ka-GE"/>
        </w:rPr>
        <w:t>სახელმწიფოს ერ</w:t>
      </w:r>
      <w:r w:rsidR="0052242C">
        <w:rPr>
          <w:rFonts w:ascii="Sylfaen" w:hAnsi="Sylfaen" w:cs="Sylfaen"/>
          <w:sz w:val="28"/>
          <w:szCs w:val="28"/>
          <w:lang w:val="ka-GE"/>
        </w:rPr>
        <w:softHyphen/>
      </w:r>
      <w:r w:rsidR="004526CB">
        <w:rPr>
          <w:rFonts w:ascii="Sylfaen" w:hAnsi="Sylfaen" w:cs="Sylfaen"/>
          <w:sz w:val="28"/>
          <w:szCs w:val="28"/>
          <w:lang w:val="ka-GE"/>
        </w:rPr>
        <w:t>თი</w:t>
      </w:r>
      <w:r w:rsidR="0052242C">
        <w:rPr>
          <w:rFonts w:ascii="Sylfaen" w:hAnsi="Sylfaen" w:cs="Sylfaen"/>
          <w:sz w:val="28"/>
          <w:szCs w:val="28"/>
          <w:lang w:val="ka-GE"/>
        </w:rPr>
        <w:softHyphen/>
      </w:r>
      <w:r w:rsidR="004526CB">
        <w:rPr>
          <w:rFonts w:ascii="Sylfaen" w:hAnsi="Sylfaen" w:cs="Sylfaen"/>
          <w:sz w:val="28"/>
          <w:szCs w:val="28"/>
          <w:lang w:val="ka-GE"/>
        </w:rPr>
        <w:t>ან</w:t>
      </w:r>
      <w:r w:rsidR="00246366">
        <w:rPr>
          <w:rFonts w:ascii="Sylfaen" w:hAnsi="Sylfaen" w:cs="Sylfaen"/>
          <w:sz w:val="28"/>
          <w:szCs w:val="28"/>
          <w:lang w:val="ka-GE"/>
        </w:rPr>
        <w:t>ი</w:t>
      </w:r>
      <w:r w:rsidR="004526CB">
        <w:rPr>
          <w:rFonts w:ascii="Sylfaen" w:hAnsi="Sylfaen" w:cs="Sylfaen"/>
          <w:sz w:val="28"/>
          <w:szCs w:val="28"/>
          <w:lang w:val="ka-GE"/>
        </w:rPr>
        <w:t xml:space="preserve"> ბიუჯეტ</w:t>
      </w:r>
      <w:r w:rsidR="00246366">
        <w:rPr>
          <w:rFonts w:ascii="Sylfaen" w:hAnsi="Sylfaen" w:cs="Sylfaen"/>
          <w:sz w:val="28"/>
          <w:szCs w:val="28"/>
          <w:lang w:val="ka-GE"/>
        </w:rPr>
        <w:t>ი</w:t>
      </w:r>
      <w:r w:rsidR="004526CB">
        <w:rPr>
          <w:rFonts w:ascii="Sylfaen" w:hAnsi="Sylfaen" w:cs="Sylfaen"/>
          <w:sz w:val="28"/>
          <w:szCs w:val="28"/>
          <w:lang w:val="ka-GE"/>
        </w:rPr>
        <w:t>, სახელმწიფო ბიუჯეტ</w:t>
      </w:r>
      <w:r w:rsidR="00246366">
        <w:rPr>
          <w:rFonts w:ascii="Sylfaen" w:hAnsi="Sylfaen" w:cs="Sylfaen"/>
          <w:sz w:val="28"/>
          <w:szCs w:val="28"/>
          <w:lang w:val="ka-GE"/>
        </w:rPr>
        <w:t>ი</w:t>
      </w:r>
      <w:r w:rsidR="004526CB">
        <w:rPr>
          <w:rFonts w:ascii="Sylfaen" w:hAnsi="Sylfaen" w:cs="Sylfaen"/>
          <w:sz w:val="28"/>
          <w:szCs w:val="28"/>
          <w:lang w:val="ka-GE"/>
        </w:rPr>
        <w:t>, ცენტრალურ</w:t>
      </w:r>
      <w:r w:rsidR="00246366">
        <w:rPr>
          <w:rFonts w:ascii="Sylfaen" w:hAnsi="Sylfaen" w:cs="Sylfaen"/>
          <w:sz w:val="28"/>
          <w:szCs w:val="28"/>
          <w:lang w:val="ka-GE"/>
        </w:rPr>
        <w:t>ი</w:t>
      </w:r>
      <w:r w:rsidR="004526CB">
        <w:rPr>
          <w:rFonts w:ascii="Sylfaen" w:hAnsi="Sylfaen" w:cs="Sylfaen"/>
          <w:sz w:val="28"/>
          <w:szCs w:val="28"/>
          <w:lang w:val="ka-GE"/>
        </w:rPr>
        <w:t xml:space="preserve"> ბიუჯეტ</w:t>
      </w:r>
      <w:r w:rsidR="00246366">
        <w:rPr>
          <w:rFonts w:ascii="Sylfaen" w:hAnsi="Sylfaen" w:cs="Sylfaen"/>
          <w:sz w:val="28"/>
          <w:szCs w:val="28"/>
          <w:lang w:val="ka-GE"/>
        </w:rPr>
        <w:t>ი</w:t>
      </w:r>
      <w:r w:rsidR="004526CB">
        <w:rPr>
          <w:rFonts w:ascii="Sylfaen" w:hAnsi="Sylfaen" w:cs="Sylfaen"/>
          <w:sz w:val="28"/>
          <w:szCs w:val="28"/>
          <w:lang w:val="ka-GE"/>
        </w:rPr>
        <w:t>, ავტონო</w:t>
      </w:r>
      <w:r w:rsidR="0052242C">
        <w:rPr>
          <w:rFonts w:ascii="Sylfaen" w:hAnsi="Sylfaen" w:cs="Sylfaen"/>
          <w:sz w:val="28"/>
          <w:szCs w:val="28"/>
          <w:lang w:val="ka-GE"/>
        </w:rPr>
        <w:softHyphen/>
      </w:r>
      <w:r w:rsidR="004526CB">
        <w:rPr>
          <w:rFonts w:ascii="Sylfaen" w:hAnsi="Sylfaen" w:cs="Sylfaen"/>
          <w:sz w:val="28"/>
          <w:szCs w:val="28"/>
          <w:lang w:val="ka-GE"/>
        </w:rPr>
        <w:t>მი</w:t>
      </w:r>
      <w:r w:rsidR="0052242C">
        <w:rPr>
          <w:rFonts w:ascii="Sylfaen" w:hAnsi="Sylfaen" w:cs="Sylfaen"/>
          <w:sz w:val="28"/>
          <w:szCs w:val="28"/>
          <w:lang w:val="ka-GE"/>
        </w:rPr>
        <w:softHyphen/>
      </w:r>
      <w:r w:rsidR="004526CB">
        <w:rPr>
          <w:rFonts w:ascii="Sylfaen" w:hAnsi="Sylfaen" w:cs="Sylfaen"/>
          <w:sz w:val="28"/>
          <w:szCs w:val="28"/>
          <w:lang w:val="ka-GE"/>
        </w:rPr>
        <w:t>ური რესპუბლიკის ნაერთ</w:t>
      </w:r>
      <w:r w:rsidR="00246366">
        <w:rPr>
          <w:rFonts w:ascii="Sylfaen" w:hAnsi="Sylfaen" w:cs="Sylfaen"/>
          <w:sz w:val="28"/>
          <w:szCs w:val="28"/>
          <w:lang w:val="ka-GE"/>
        </w:rPr>
        <w:t>ი</w:t>
      </w:r>
      <w:r w:rsidR="004526CB">
        <w:rPr>
          <w:rFonts w:ascii="Sylfaen" w:hAnsi="Sylfaen" w:cs="Sylfaen"/>
          <w:sz w:val="28"/>
          <w:szCs w:val="28"/>
          <w:lang w:val="ka-GE"/>
        </w:rPr>
        <w:t xml:space="preserve"> ბიუჯეტ</w:t>
      </w:r>
      <w:r w:rsidR="00246366">
        <w:rPr>
          <w:rFonts w:ascii="Sylfaen" w:hAnsi="Sylfaen" w:cs="Sylfaen"/>
          <w:sz w:val="28"/>
          <w:szCs w:val="28"/>
          <w:lang w:val="ka-GE"/>
        </w:rPr>
        <w:t>ი</w:t>
      </w:r>
      <w:r w:rsidR="004526CB">
        <w:rPr>
          <w:rFonts w:ascii="Sylfaen" w:hAnsi="Sylfaen" w:cs="Sylfaen"/>
          <w:sz w:val="28"/>
          <w:szCs w:val="28"/>
          <w:lang w:val="ka-GE"/>
        </w:rPr>
        <w:t>, ერთიან</w:t>
      </w:r>
      <w:r w:rsidR="00246366">
        <w:rPr>
          <w:rFonts w:ascii="Sylfaen" w:hAnsi="Sylfaen" w:cs="Sylfaen"/>
          <w:sz w:val="28"/>
          <w:szCs w:val="28"/>
          <w:lang w:val="ka-GE"/>
        </w:rPr>
        <w:t>ი</w:t>
      </w:r>
      <w:r w:rsidR="004526CB">
        <w:rPr>
          <w:rFonts w:ascii="Sylfaen" w:hAnsi="Sylfaen" w:cs="Sylfaen"/>
          <w:sz w:val="28"/>
          <w:szCs w:val="28"/>
          <w:lang w:val="ka-GE"/>
        </w:rPr>
        <w:t xml:space="preserve"> ავტონომიური რესპუბ</w:t>
      </w:r>
      <w:r w:rsidR="0052242C">
        <w:rPr>
          <w:rFonts w:ascii="Sylfaen" w:hAnsi="Sylfaen" w:cs="Sylfaen"/>
          <w:sz w:val="28"/>
          <w:szCs w:val="28"/>
          <w:lang w:val="ka-GE"/>
        </w:rPr>
        <w:softHyphen/>
      </w:r>
      <w:r w:rsidR="004526CB">
        <w:rPr>
          <w:rFonts w:ascii="Sylfaen" w:hAnsi="Sylfaen" w:cs="Sylfaen"/>
          <w:sz w:val="28"/>
          <w:szCs w:val="28"/>
          <w:lang w:val="ka-GE"/>
        </w:rPr>
        <w:t>ლი</w:t>
      </w:r>
      <w:r w:rsidR="0052242C">
        <w:rPr>
          <w:rFonts w:ascii="Sylfaen" w:hAnsi="Sylfaen" w:cs="Sylfaen"/>
          <w:sz w:val="28"/>
          <w:szCs w:val="28"/>
          <w:lang w:val="ka-GE"/>
        </w:rPr>
        <w:softHyphen/>
      </w:r>
      <w:r w:rsidR="004526CB">
        <w:rPr>
          <w:rFonts w:ascii="Sylfaen" w:hAnsi="Sylfaen" w:cs="Sylfaen"/>
          <w:sz w:val="28"/>
          <w:szCs w:val="28"/>
          <w:lang w:val="ka-GE"/>
        </w:rPr>
        <w:t xml:space="preserve">კის  </w:t>
      </w:r>
      <w:r w:rsidR="004526CB" w:rsidRPr="004526CB">
        <w:rPr>
          <w:rFonts w:ascii="Sylfaen" w:hAnsi="Sylfaen" w:cs="Sylfaen"/>
          <w:sz w:val="28"/>
          <w:szCs w:val="28"/>
          <w:lang w:val="ka-GE"/>
        </w:rPr>
        <w:t>ბიუჯეტ</w:t>
      </w:r>
      <w:r w:rsidR="00246366">
        <w:rPr>
          <w:rFonts w:ascii="Sylfaen" w:hAnsi="Sylfaen" w:cs="Sylfaen"/>
          <w:sz w:val="28"/>
          <w:szCs w:val="28"/>
          <w:lang w:val="ka-GE"/>
        </w:rPr>
        <w:t>ი</w:t>
      </w:r>
      <w:r w:rsidR="004526CB" w:rsidRPr="004526CB">
        <w:rPr>
          <w:rFonts w:ascii="Sylfaen" w:hAnsi="Sylfaen" w:cs="Sylfaen"/>
          <w:sz w:val="28"/>
          <w:szCs w:val="28"/>
          <w:lang w:val="ka-GE"/>
        </w:rPr>
        <w:t xml:space="preserve">, </w:t>
      </w:r>
      <w:r w:rsidR="004526CB" w:rsidRPr="004526CB">
        <w:rPr>
          <w:rFonts w:ascii="Sylfaen" w:hAnsi="Sylfaen"/>
          <w:color w:val="000000"/>
          <w:sz w:val="28"/>
          <w:szCs w:val="28"/>
        </w:rPr>
        <w:t>ავტონომიური რესპუბლიკის რესპუბლიკურ</w:t>
      </w:r>
      <w:r w:rsidR="00246366">
        <w:rPr>
          <w:rFonts w:ascii="Sylfaen" w:hAnsi="Sylfaen"/>
          <w:color w:val="000000"/>
          <w:sz w:val="28"/>
          <w:szCs w:val="28"/>
          <w:lang w:val="ka-GE"/>
        </w:rPr>
        <w:t>ი</w:t>
      </w:r>
      <w:r w:rsidR="004526CB" w:rsidRPr="004526CB">
        <w:rPr>
          <w:rFonts w:ascii="Sylfaen" w:hAnsi="Sylfaen"/>
          <w:color w:val="000000"/>
          <w:sz w:val="28"/>
          <w:szCs w:val="28"/>
        </w:rPr>
        <w:t xml:space="preserve"> ბიუჯეტ</w:t>
      </w:r>
      <w:r w:rsidR="00246366">
        <w:rPr>
          <w:rFonts w:ascii="Sylfaen" w:hAnsi="Sylfaen"/>
          <w:color w:val="000000"/>
          <w:sz w:val="28"/>
          <w:szCs w:val="28"/>
          <w:lang w:val="ka-GE"/>
        </w:rPr>
        <w:t>ი</w:t>
      </w:r>
      <w:r w:rsidR="004526CB">
        <w:rPr>
          <w:rFonts w:ascii="Sylfaen" w:hAnsi="Sylfaen"/>
          <w:color w:val="000000"/>
          <w:sz w:val="28"/>
          <w:szCs w:val="28"/>
          <w:lang w:val="ka-GE"/>
        </w:rPr>
        <w:t xml:space="preserve">, </w:t>
      </w:r>
      <w:r w:rsidR="004526CB" w:rsidRPr="004526CB">
        <w:rPr>
          <w:rFonts w:ascii="Sylfaen" w:hAnsi="Sylfaen"/>
          <w:color w:val="000000"/>
          <w:sz w:val="28"/>
          <w:szCs w:val="28"/>
        </w:rPr>
        <w:t>ავტონომიური რესპუბლიკის ერთიან</w:t>
      </w:r>
      <w:r w:rsidR="00246366">
        <w:rPr>
          <w:rFonts w:ascii="Sylfaen" w:hAnsi="Sylfaen"/>
          <w:color w:val="000000"/>
          <w:sz w:val="28"/>
          <w:szCs w:val="28"/>
          <w:lang w:val="ka-GE"/>
        </w:rPr>
        <w:t>ი</w:t>
      </w:r>
      <w:r w:rsidR="004526CB" w:rsidRPr="004526CB">
        <w:rPr>
          <w:rFonts w:ascii="Sylfaen" w:hAnsi="Sylfaen"/>
          <w:color w:val="000000"/>
          <w:sz w:val="28"/>
          <w:szCs w:val="28"/>
        </w:rPr>
        <w:t xml:space="preserve"> რესპუბლიკურ</w:t>
      </w:r>
      <w:r w:rsidR="00246366">
        <w:rPr>
          <w:rFonts w:ascii="Sylfaen" w:hAnsi="Sylfaen"/>
          <w:color w:val="000000"/>
          <w:sz w:val="28"/>
          <w:szCs w:val="28"/>
          <w:lang w:val="ka-GE"/>
        </w:rPr>
        <w:t>ი</w:t>
      </w:r>
      <w:r w:rsidR="004526CB" w:rsidRPr="004526CB">
        <w:rPr>
          <w:rFonts w:ascii="Sylfaen" w:hAnsi="Sylfaen"/>
          <w:color w:val="000000"/>
          <w:sz w:val="28"/>
          <w:szCs w:val="28"/>
        </w:rPr>
        <w:t xml:space="preserve"> ბიუჯეტ</w:t>
      </w:r>
      <w:r w:rsidR="00246366">
        <w:rPr>
          <w:rFonts w:ascii="Sylfaen" w:hAnsi="Sylfaen"/>
          <w:color w:val="000000"/>
          <w:sz w:val="28"/>
          <w:szCs w:val="28"/>
          <w:lang w:val="ka-GE"/>
        </w:rPr>
        <w:t>ი</w:t>
      </w:r>
      <w:r w:rsidR="004526CB" w:rsidRPr="004526CB">
        <w:rPr>
          <w:rFonts w:ascii="Sylfaen" w:hAnsi="Sylfaen"/>
          <w:color w:val="000000"/>
          <w:sz w:val="28"/>
          <w:szCs w:val="28"/>
          <w:lang w:val="ka-GE"/>
        </w:rPr>
        <w:t>,</w:t>
      </w:r>
      <w:r w:rsidR="004526CB">
        <w:rPr>
          <w:rFonts w:ascii="Sylfaen" w:hAnsi="Sylfaen"/>
          <w:color w:val="000000"/>
          <w:sz w:val="28"/>
          <w:szCs w:val="28"/>
          <w:lang w:val="ka-GE"/>
        </w:rPr>
        <w:t xml:space="preserve"> </w:t>
      </w:r>
      <w:r w:rsidR="004526CB" w:rsidRPr="004526CB">
        <w:rPr>
          <w:rFonts w:ascii="Sylfaen" w:hAnsi="Sylfaen"/>
          <w:color w:val="000000"/>
          <w:sz w:val="28"/>
          <w:szCs w:val="28"/>
        </w:rPr>
        <w:t>ადგი</w:t>
      </w:r>
      <w:r w:rsidR="0052242C">
        <w:rPr>
          <w:rFonts w:ascii="Sylfaen" w:hAnsi="Sylfaen"/>
          <w:color w:val="000000"/>
          <w:sz w:val="28"/>
          <w:szCs w:val="28"/>
          <w:lang w:val="ka-GE"/>
        </w:rPr>
        <w:softHyphen/>
      </w:r>
      <w:r w:rsidR="004526CB" w:rsidRPr="004526CB">
        <w:rPr>
          <w:rFonts w:ascii="Sylfaen" w:hAnsi="Sylfaen"/>
          <w:color w:val="000000"/>
          <w:sz w:val="28"/>
          <w:szCs w:val="28"/>
        </w:rPr>
        <w:t>ლობ</w:t>
      </w:r>
      <w:r w:rsidR="0052242C">
        <w:rPr>
          <w:rFonts w:ascii="Sylfaen" w:hAnsi="Sylfaen"/>
          <w:color w:val="000000"/>
          <w:sz w:val="28"/>
          <w:szCs w:val="28"/>
          <w:lang w:val="ka-GE"/>
        </w:rPr>
        <w:softHyphen/>
      </w:r>
      <w:r w:rsidR="004526CB" w:rsidRPr="004526CB">
        <w:rPr>
          <w:rFonts w:ascii="Sylfaen" w:hAnsi="Sylfaen"/>
          <w:color w:val="000000"/>
          <w:sz w:val="28"/>
          <w:szCs w:val="28"/>
        </w:rPr>
        <w:t>რივი თვითმმართველი ერთეულის ბიუჯეტ</w:t>
      </w:r>
      <w:r w:rsidR="00246366">
        <w:rPr>
          <w:rFonts w:ascii="Sylfaen" w:hAnsi="Sylfaen"/>
          <w:color w:val="000000"/>
          <w:sz w:val="28"/>
          <w:szCs w:val="28"/>
          <w:lang w:val="ka-GE"/>
        </w:rPr>
        <w:t>ი</w:t>
      </w:r>
      <w:r w:rsidR="004526CB">
        <w:rPr>
          <w:rFonts w:ascii="Sylfaen" w:hAnsi="Sylfaen"/>
          <w:color w:val="000000"/>
          <w:sz w:val="28"/>
          <w:szCs w:val="28"/>
          <w:lang w:val="ka-GE"/>
        </w:rPr>
        <w:t xml:space="preserve">, </w:t>
      </w:r>
      <w:r w:rsidR="004526CB" w:rsidRPr="00246366">
        <w:rPr>
          <w:rFonts w:ascii="Sylfaen" w:hAnsi="Sylfaen"/>
          <w:color w:val="000000"/>
          <w:sz w:val="28"/>
          <w:szCs w:val="28"/>
        </w:rPr>
        <w:t>ერთიან</w:t>
      </w:r>
      <w:r w:rsidR="00246366">
        <w:rPr>
          <w:rFonts w:ascii="Sylfaen" w:hAnsi="Sylfaen"/>
          <w:color w:val="000000"/>
          <w:sz w:val="28"/>
          <w:szCs w:val="28"/>
          <w:lang w:val="ka-GE"/>
        </w:rPr>
        <w:t>ი</w:t>
      </w:r>
      <w:r w:rsidR="004526CB" w:rsidRPr="00246366">
        <w:rPr>
          <w:rFonts w:ascii="Sylfaen" w:hAnsi="Sylfaen"/>
          <w:color w:val="000000"/>
          <w:sz w:val="28"/>
          <w:szCs w:val="28"/>
        </w:rPr>
        <w:t xml:space="preserve"> მუნიციპა</w:t>
      </w:r>
      <w:r w:rsidR="0052242C">
        <w:rPr>
          <w:rFonts w:ascii="Sylfaen" w:hAnsi="Sylfaen"/>
          <w:color w:val="000000"/>
          <w:sz w:val="28"/>
          <w:szCs w:val="28"/>
          <w:lang w:val="ka-GE"/>
        </w:rPr>
        <w:softHyphen/>
      </w:r>
      <w:r w:rsidR="004526CB" w:rsidRPr="00246366">
        <w:rPr>
          <w:rFonts w:ascii="Sylfaen" w:hAnsi="Sylfaen"/>
          <w:color w:val="000000"/>
          <w:sz w:val="28"/>
          <w:szCs w:val="28"/>
        </w:rPr>
        <w:t>ლუ</w:t>
      </w:r>
      <w:r w:rsidR="0052242C">
        <w:rPr>
          <w:rFonts w:ascii="Sylfaen" w:hAnsi="Sylfaen"/>
          <w:color w:val="000000"/>
          <w:sz w:val="28"/>
          <w:szCs w:val="28"/>
          <w:lang w:val="ka-GE"/>
        </w:rPr>
        <w:softHyphen/>
      </w:r>
      <w:r w:rsidR="004526CB" w:rsidRPr="00246366">
        <w:rPr>
          <w:rFonts w:ascii="Sylfaen" w:hAnsi="Sylfaen"/>
          <w:color w:val="000000"/>
          <w:sz w:val="28"/>
          <w:szCs w:val="28"/>
        </w:rPr>
        <w:t>რ</w:t>
      </w:r>
      <w:r w:rsidR="00246366">
        <w:rPr>
          <w:rFonts w:ascii="Sylfaen" w:hAnsi="Sylfaen"/>
          <w:color w:val="000000"/>
          <w:sz w:val="28"/>
          <w:szCs w:val="28"/>
          <w:lang w:val="ka-GE"/>
        </w:rPr>
        <w:t>ი</w:t>
      </w:r>
      <w:r w:rsidR="004526CB" w:rsidRPr="00246366">
        <w:rPr>
          <w:rFonts w:ascii="Sylfaen" w:hAnsi="Sylfaen"/>
          <w:color w:val="000000"/>
          <w:sz w:val="28"/>
          <w:szCs w:val="28"/>
        </w:rPr>
        <w:t xml:space="preserve"> ბიუჯეტ</w:t>
      </w:r>
      <w:r w:rsidR="00246366">
        <w:rPr>
          <w:rFonts w:ascii="Sylfaen" w:hAnsi="Sylfaen"/>
          <w:color w:val="000000"/>
          <w:sz w:val="28"/>
          <w:szCs w:val="28"/>
          <w:lang w:val="ka-GE"/>
        </w:rPr>
        <w:t>ი</w:t>
      </w:r>
      <w:r w:rsidR="004526CB" w:rsidRPr="00246366">
        <w:rPr>
          <w:rFonts w:ascii="Sylfaen" w:hAnsi="Sylfaen"/>
          <w:color w:val="000000"/>
          <w:sz w:val="28"/>
          <w:szCs w:val="28"/>
          <w:lang w:val="ka-GE"/>
        </w:rPr>
        <w:t>.</w:t>
      </w:r>
    </w:p>
    <w:p w:rsidR="00442B74" w:rsidRDefault="003246CB" w:rsidP="00D158F6">
      <w:pPr>
        <w:spacing w:after="0"/>
        <w:ind w:firstLine="567"/>
        <w:jc w:val="both"/>
        <w:rPr>
          <w:rFonts w:ascii="Sylfaen" w:hAnsi="Sylfaen"/>
          <w:color w:val="000000"/>
          <w:sz w:val="28"/>
          <w:szCs w:val="28"/>
          <w:lang w:val="ka-GE"/>
        </w:rPr>
      </w:pPr>
      <w:proofErr w:type="gramStart"/>
      <w:r w:rsidRPr="003246CB">
        <w:rPr>
          <w:rFonts w:ascii="Sylfaen" w:hAnsi="Sylfaen"/>
          <w:b/>
          <w:i/>
          <w:color w:val="000000"/>
          <w:sz w:val="28"/>
          <w:szCs w:val="28"/>
        </w:rPr>
        <w:t>საქართველოს</w:t>
      </w:r>
      <w:proofErr w:type="gramEnd"/>
      <w:r w:rsidRPr="003246CB">
        <w:rPr>
          <w:rFonts w:ascii="Sylfaen" w:hAnsi="Sylfaen"/>
          <w:b/>
          <w:i/>
          <w:color w:val="000000"/>
          <w:sz w:val="28"/>
          <w:szCs w:val="28"/>
        </w:rPr>
        <w:t xml:space="preserve"> ნაერთი ბიუჯეტი</w:t>
      </w:r>
      <w:r w:rsidRPr="003246CB">
        <w:rPr>
          <w:rFonts w:ascii="Sylfaen" w:hAnsi="Sylfaen"/>
          <w:color w:val="000000"/>
          <w:sz w:val="28"/>
          <w:szCs w:val="28"/>
        </w:rPr>
        <w:t xml:space="preserve"> </w:t>
      </w:r>
      <w:r w:rsidRPr="003246CB">
        <w:rPr>
          <w:rFonts w:ascii="Sylfaen" w:hAnsi="Sylfaen"/>
          <w:color w:val="000000"/>
          <w:sz w:val="28"/>
          <w:szCs w:val="28"/>
          <w:lang w:val="ka-GE"/>
        </w:rPr>
        <w:t>არის</w:t>
      </w:r>
      <w:r w:rsidRPr="003246CB">
        <w:rPr>
          <w:rFonts w:ascii="Sylfaen" w:hAnsi="Sylfaen"/>
          <w:color w:val="000000"/>
          <w:sz w:val="28"/>
          <w:szCs w:val="28"/>
        </w:rPr>
        <w:t xml:space="preserve"> საქართველოს სახელმწიფო, ავ</w:t>
      </w:r>
      <w:r w:rsidR="00891990">
        <w:rPr>
          <w:rFonts w:ascii="Sylfaen" w:hAnsi="Sylfaen"/>
          <w:color w:val="000000"/>
          <w:sz w:val="28"/>
          <w:szCs w:val="28"/>
          <w:lang w:val="ka-GE"/>
        </w:rPr>
        <w:softHyphen/>
      </w:r>
      <w:r w:rsidRPr="003246CB">
        <w:rPr>
          <w:rFonts w:ascii="Sylfaen" w:hAnsi="Sylfaen"/>
          <w:color w:val="000000"/>
          <w:sz w:val="28"/>
          <w:szCs w:val="28"/>
        </w:rPr>
        <w:t>ტონომიური რესპუბლიკების რესპუბლიკური და ადგილობრივი თვით</w:t>
      </w:r>
      <w:r>
        <w:rPr>
          <w:rFonts w:ascii="Sylfaen" w:hAnsi="Sylfaen"/>
          <w:color w:val="000000"/>
          <w:sz w:val="28"/>
          <w:szCs w:val="28"/>
          <w:lang w:val="ka-GE"/>
        </w:rPr>
        <w:softHyphen/>
      </w:r>
      <w:r w:rsidRPr="003246CB">
        <w:rPr>
          <w:rFonts w:ascii="Sylfaen" w:hAnsi="Sylfaen"/>
          <w:color w:val="000000"/>
          <w:sz w:val="28"/>
          <w:szCs w:val="28"/>
        </w:rPr>
        <w:t>მმარ</w:t>
      </w:r>
      <w:r>
        <w:rPr>
          <w:rFonts w:ascii="Sylfaen" w:hAnsi="Sylfaen"/>
          <w:color w:val="000000"/>
          <w:sz w:val="28"/>
          <w:szCs w:val="28"/>
          <w:lang w:val="ka-GE"/>
        </w:rPr>
        <w:softHyphen/>
      </w:r>
      <w:r w:rsidRPr="003246CB">
        <w:rPr>
          <w:rFonts w:ascii="Sylfaen" w:hAnsi="Sylfaen"/>
          <w:color w:val="000000"/>
          <w:sz w:val="28"/>
          <w:szCs w:val="28"/>
        </w:rPr>
        <w:t>თველი ერთეულების კონსოლიდირებული ბიუჯეტი</w:t>
      </w:r>
      <w:r w:rsidR="00442B74">
        <w:rPr>
          <w:rStyle w:val="FootnoteReference"/>
          <w:rFonts w:ascii="Sylfaen" w:hAnsi="Sylfaen"/>
          <w:color w:val="000000"/>
          <w:sz w:val="28"/>
          <w:szCs w:val="28"/>
        </w:rPr>
        <w:footnoteReference w:id="2"/>
      </w:r>
      <w:r w:rsidRPr="003246CB">
        <w:rPr>
          <w:rFonts w:ascii="Sylfaen" w:hAnsi="Sylfaen"/>
          <w:color w:val="000000"/>
          <w:sz w:val="28"/>
          <w:szCs w:val="28"/>
        </w:rPr>
        <w:t xml:space="preserve">. </w:t>
      </w:r>
    </w:p>
    <w:p w:rsidR="00442B74" w:rsidRDefault="00442B74" w:rsidP="00D158F6">
      <w:pPr>
        <w:spacing w:after="0"/>
        <w:ind w:firstLine="567"/>
        <w:jc w:val="both"/>
        <w:rPr>
          <w:rFonts w:ascii="Sylfaen" w:hAnsi="Sylfaen"/>
          <w:color w:val="000000"/>
          <w:sz w:val="28"/>
          <w:szCs w:val="28"/>
          <w:lang w:val="ka-GE"/>
        </w:rPr>
      </w:pPr>
      <w:proofErr w:type="gramStart"/>
      <w:r w:rsidRPr="001850C8">
        <w:rPr>
          <w:rFonts w:ascii="Sylfaen" w:hAnsi="Sylfaen"/>
          <w:b/>
          <w:i/>
          <w:color w:val="000000"/>
          <w:sz w:val="28"/>
          <w:szCs w:val="28"/>
        </w:rPr>
        <w:t>სახელმწიფოს</w:t>
      </w:r>
      <w:proofErr w:type="gramEnd"/>
      <w:r w:rsidRPr="001850C8">
        <w:rPr>
          <w:rFonts w:ascii="Sylfaen" w:hAnsi="Sylfaen"/>
          <w:b/>
          <w:i/>
          <w:color w:val="000000"/>
          <w:sz w:val="28"/>
          <w:szCs w:val="28"/>
        </w:rPr>
        <w:t xml:space="preserve"> ერთიანი ბიუჯეტი</w:t>
      </w:r>
      <w:r w:rsidRPr="001850C8">
        <w:rPr>
          <w:rFonts w:ascii="Sylfaen" w:hAnsi="Sylfaen"/>
          <w:color w:val="000000"/>
          <w:sz w:val="28"/>
          <w:szCs w:val="28"/>
        </w:rPr>
        <w:t xml:space="preserve"> </w:t>
      </w:r>
      <w:r w:rsidR="00CD47C1">
        <w:rPr>
          <w:rFonts w:ascii="Sylfaen" w:hAnsi="Sylfaen"/>
          <w:color w:val="000000"/>
          <w:sz w:val="28"/>
          <w:szCs w:val="28"/>
          <w:lang w:val="ka-GE"/>
        </w:rPr>
        <w:t>არის</w:t>
      </w:r>
      <w:r w:rsidRPr="001850C8">
        <w:rPr>
          <w:rFonts w:ascii="Sylfaen" w:hAnsi="Sylfaen"/>
          <w:color w:val="000000"/>
          <w:sz w:val="28"/>
          <w:szCs w:val="28"/>
        </w:rPr>
        <w:t xml:space="preserve"> ცენტრალური, ავტონომიური რეს</w:t>
      </w:r>
      <w:r w:rsidR="00CD47C1">
        <w:rPr>
          <w:rFonts w:ascii="Sylfaen" w:hAnsi="Sylfaen"/>
          <w:color w:val="000000"/>
          <w:sz w:val="28"/>
          <w:szCs w:val="28"/>
          <w:lang w:val="ka-GE"/>
        </w:rPr>
        <w:softHyphen/>
      </w:r>
      <w:r w:rsidRPr="001850C8">
        <w:rPr>
          <w:rFonts w:ascii="Sylfaen" w:hAnsi="Sylfaen"/>
          <w:color w:val="000000"/>
          <w:sz w:val="28"/>
          <w:szCs w:val="28"/>
        </w:rPr>
        <w:t>პუბლიკების ერთიანი რესპუბლიკური და ადგილობრივი თვითმმარ</w:t>
      </w:r>
      <w:r w:rsidR="00CD47C1">
        <w:rPr>
          <w:rFonts w:ascii="Sylfaen" w:hAnsi="Sylfaen"/>
          <w:color w:val="000000"/>
          <w:sz w:val="28"/>
          <w:szCs w:val="28"/>
          <w:lang w:val="ka-GE"/>
        </w:rPr>
        <w:softHyphen/>
      </w:r>
      <w:r w:rsidRPr="001850C8">
        <w:rPr>
          <w:rFonts w:ascii="Sylfaen" w:hAnsi="Sylfaen"/>
          <w:color w:val="000000"/>
          <w:sz w:val="28"/>
          <w:szCs w:val="28"/>
        </w:rPr>
        <w:lastRenderedPageBreak/>
        <w:t>თვე</w:t>
      </w:r>
      <w:r w:rsidR="00CD47C1">
        <w:rPr>
          <w:rFonts w:ascii="Sylfaen" w:hAnsi="Sylfaen"/>
          <w:color w:val="000000"/>
          <w:sz w:val="28"/>
          <w:szCs w:val="28"/>
          <w:lang w:val="ka-GE"/>
        </w:rPr>
        <w:softHyphen/>
      </w:r>
      <w:r w:rsidRPr="001850C8">
        <w:rPr>
          <w:rFonts w:ascii="Sylfaen" w:hAnsi="Sylfaen"/>
          <w:color w:val="000000"/>
          <w:sz w:val="28"/>
          <w:szCs w:val="28"/>
        </w:rPr>
        <w:t>ლი ერთეულების ერთიანი მუნიციპალური ბიუჯეტების კონსოლი</w:t>
      </w:r>
      <w:r w:rsidR="00CD47C1">
        <w:rPr>
          <w:rFonts w:ascii="Sylfaen" w:hAnsi="Sylfaen"/>
          <w:color w:val="000000"/>
          <w:sz w:val="28"/>
          <w:szCs w:val="28"/>
          <w:lang w:val="ka-GE"/>
        </w:rPr>
        <w:softHyphen/>
      </w:r>
      <w:r w:rsidRPr="001850C8">
        <w:rPr>
          <w:rFonts w:ascii="Sylfaen" w:hAnsi="Sylfaen"/>
          <w:color w:val="000000"/>
          <w:sz w:val="28"/>
          <w:szCs w:val="28"/>
        </w:rPr>
        <w:t>დი</w:t>
      </w:r>
      <w:r w:rsidR="00CD47C1">
        <w:rPr>
          <w:rFonts w:ascii="Sylfaen" w:hAnsi="Sylfaen"/>
          <w:color w:val="000000"/>
          <w:sz w:val="28"/>
          <w:szCs w:val="28"/>
          <w:lang w:val="ka-GE"/>
        </w:rPr>
        <w:softHyphen/>
      </w:r>
      <w:r w:rsidRPr="001850C8">
        <w:rPr>
          <w:rFonts w:ascii="Sylfaen" w:hAnsi="Sylfaen"/>
          <w:color w:val="000000"/>
          <w:sz w:val="28"/>
          <w:szCs w:val="28"/>
        </w:rPr>
        <w:t>რე</w:t>
      </w:r>
      <w:r w:rsidR="00CD47C1">
        <w:rPr>
          <w:rFonts w:ascii="Sylfaen" w:hAnsi="Sylfaen"/>
          <w:color w:val="000000"/>
          <w:sz w:val="28"/>
          <w:szCs w:val="28"/>
          <w:lang w:val="ka-GE"/>
        </w:rPr>
        <w:softHyphen/>
      </w:r>
      <w:r w:rsidRPr="001850C8">
        <w:rPr>
          <w:rFonts w:ascii="Sylfaen" w:hAnsi="Sylfaen"/>
          <w:color w:val="000000"/>
          <w:sz w:val="28"/>
          <w:szCs w:val="28"/>
        </w:rPr>
        <w:t>ბული ბიუჯეტი</w:t>
      </w:r>
      <w:r w:rsidRPr="001850C8">
        <w:rPr>
          <w:rStyle w:val="FootnoteReference"/>
          <w:rFonts w:ascii="Sylfaen" w:hAnsi="Sylfaen"/>
          <w:color w:val="000000"/>
          <w:sz w:val="28"/>
          <w:szCs w:val="28"/>
        </w:rPr>
        <w:footnoteReference w:id="3"/>
      </w:r>
      <w:r w:rsidRPr="001850C8">
        <w:rPr>
          <w:rFonts w:ascii="Sylfaen" w:hAnsi="Sylfaen"/>
          <w:color w:val="000000"/>
          <w:sz w:val="28"/>
          <w:szCs w:val="28"/>
        </w:rPr>
        <w:t xml:space="preserve">. </w:t>
      </w:r>
    </w:p>
    <w:p w:rsidR="00EE73CD" w:rsidRDefault="00CF0DBF" w:rsidP="00D158F6">
      <w:pPr>
        <w:spacing w:after="0"/>
        <w:ind w:firstLine="567"/>
        <w:jc w:val="both"/>
        <w:rPr>
          <w:rFonts w:ascii="Sylfaen" w:hAnsi="Sylfaen"/>
          <w:color w:val="000000"/>
          <w:sz w:val="28"/>
          <w:szCs w:val="28"/>
          <w:lang w:val="ka-GE"/>
        </w:rPr>
      </w:pPr>
      <w:proofErr w:type="gramStart"/>
      <w:r w:rsidRPr="00CF0DBF">
        <w:rPr>
          <w:rFonts w:ascii="Sylfaen" w:hAnsi="Sylfaen"/>
          <w:b/>
          <w:i/>
          <w:color w:val="000000"/>
          <w:sz w:val="28"/>
          <w:szCs w:val="28"/>
        </w:rPr>
        <w:t>სახელმწიფო</w:t>
      </w:r>
      <w:proofErr w:type="gramEnd"/>
      <w:r w:rsidRPr="00CF0DBF">
        <w:rPr>
          <w:rFonts w:ascii="Sylfaen" w:hAnsi="Sylfaen"/>
          <w:b/>
          <w:i/>
          <w:color w:val="000000"/>
          <w:sz w:val="28"/>
          <w:szCs w:val="28"/>
        </w:rPr>
        <w:t xml:space="preserve"> ბიუჯეტი</w:t>
      </w:r>
      <w:r w:rsidRPr="00CF0DBF">
        <w:rPr>
          <w:rFonts w:ascii="Sylfaen" w:hAnsi="Sylfaen"/>
          <w:color w:val="000000"/>
          <w:sz w:val="28"/>
          <w:szCs w:val="28"/>
        </w:rPr>
        <w:t xml:space="preserve"> </w:t>
      </w:r>
      <w:r>
        <w:rPr>
          <w:rFonts w:ascii="Sylfaen" w:hAnsi="Sylfaen"/>
          <w:color w:val="000000"/>
          <w:sz w:val="28"/>
          <w:szCs w:val="28"/>
          <w:lang w:val="ka-GE"/>
        </w:rPr>
        <w:t>არის</w:t>
      </w:r>
      <w:r w:rsidRPr="00CF0DBF">
        <w:rPr>
          <w:rFonts w:ascii="Sylfaen" w:hAnsi="Sylfaen"/>
          <w:color w:val="000000"/>
          <w:sz w:val="28"/>
          <w:szCs w:val="28"/>
        </w:rPr>
        <w:t xml:space="preserve"> საქართველოს პარლამენტის მიერ დამ</w:t>
      </w:r>
      <w:r>
        <w:rPr>
          <w:rFonts w:ascii="Sylfaen" w:hAnsi="Sylfaen"/>
          <w:color w:val="000000"/>
          <w:sz w:val="28"/>
          <w:szCs w:val="28"/>
          <w:lang w:val="ka-GE"/>
        </w:rPr>
        <w:softHyphen/>
      </w:r>
      <w:r w:rsidRPr="00CF0DBF">
        <w:rPr>
          <w:rFonts w:ascii="Sylfaen" w:hAnsi="Sylfaen"/>
          <w:color w:val="000000"/>
          <w:sz w:val="28"/>
          <w:szCs w:val="28"/>
        </w:rPr>
        <w:t>ტ</w:t>
      </w:r>
      <w:r>
        <w:rPr>
          <w:rFonts w:ascii="Sylfaen" w:hAnsi="Sylfaen"/>
          <w:color w:val="000000"/>
          <w:sz w:val="28"/>
          <w:szCs w:val="28"/>
          <w:lang w:val="ka-GE"/>
        </w:rPr>
        <w:softHyphen/>
      </w:r>
      <w:r w:rsidRPr="00CF0DBF">
        <w:rPr>
          <w:rFonts w:ascii="Sylfaen" w:hAnsi="Sylfaen"/>
          <w:color w:val="000000"/>
          <w:sz w:val="28"/>
          <w:szCs w:val="28"/>
        </w:rPr>
        <w:t>კი</w:t>
      </w:r>
      <w:r>
        <w:rPr>
          <w:rFonts w:ascii="Sylfaen" w:hAnsi="Sylfaen"/>
          <w:color w:val="000000"/>
          <w:sz w:val="28"/>
          <w:szCs w:val="28"/>
          <w:lang w:val="ka-GE"/>
        </w:rPr>
        <w:softHyphen/>
      </w:r>
      <w:r w:rsidRPr="00CF0DBF">
        <w:rPr>
          <w:rFonts w:ascii="Sylfaen" w:hAnsi="Sylfaen"/>
          <w:color w:val="000000"/>
          <w:sz w:val="28"/>
          <w:szCs w:val="28"/>
        </w:rPr>
        <w:t>ცებული, საქართველოს ცენტრალური ხელისუფლების ფუნქციებისა და ვალდებულებების შესრულების მიზნით მისაღები შემოსულობების, გასა</w:t>
      </w:r>
      <w:r>
        <w:rPr>
          <w:rFonts w:ascii="Sylfaen" w:hAnsi="Sylfaen"/>
          <w:color w:val="000000"/>
          <w:sz w:val="28"/>
          <w:szCs w:val="28"/>
          <w:lang w:val="ka-GE"/>
        </w:rPr>
        <w:softHyphen/>
      </w:r>
      <w:r w:rsidRPr="00CF0DBF">
        <w:rPr>
          <w:rFonts w:ascii="Sylfaen" w:hAnsi="Sylfaen"/>
          <w:color w:val="000000"/>
          <w:sz w:val="28"/>
          <w:szCs w:val="28"/>
        </w:rPr>
        <w:t>წე</w:t>
      </w:r>
      <w:r>
        <w:rPr>
          <w:rFonts w:ascii="Sylfaen" w:hAnsi="Sylfaen"/>
          <w:color w:val="000000"/>
          <w:sz w:val="28"/>
          <w:szCs w:val="28"/>
          <w:lang w:val="ka-GE"/>
        </w:rPr>
        <w:softHyphen/>
      </w:r>
      <w:r w:rsidRPr="00CF0DBF">
        <w:rPr>
          <w:rFonts w:ascii="Sylfaen" w:hAnsi="Sylfaen"/>
          <w:color w:val="000000"/>
          <w:sz w:val="28"/>
          <w:szCs w:val="28"/>
        </w:rPr>
        <w:t>ვი გადასახდელებისა და ნაშთის ცვლილების ერთობლიობა</w:t>
      </w:r>
      <w:r w:rsidRPr="00CF0DBF">
        <w:rPr>
          <w:rFonts w:ascii="Sylfaen" w:hAnsi="Sylfaen"/>
          <w:color w:val="000000"/>
          <w:sz w:val="28"/>
          <w:szCs w:val="28"/>
          <w:lang w:val="ka-GE"/>
        </w:rPr>
        <w:t>.</w:t>
      </w:r>
    </w:p>
    <w:p w:rsidR="00CF0DBF" w:rsidRPr="003E1E97" w:rsidRDefault="00EE73CD" w:rsidP="00D158F6">
      <w:pPr>
        <w:spacing w:after="0"/>
        <w:ind w:firstLine="567"/>
        <w:jc w:val="both"/>
        <w:rPr>
          <w:rFonts w:ascii="Sylfaen" w:hAnsi="Sylfaen"/>
          <w:color w:val="000000"/>
          <w:sz w:val="28"/>
          <w:szCs w:val="28"/>
          <w:lang w:val="ka-GE"/>
        </w:rPr>
      </w:pPr>
      <w:r w:rsidRPr="007F772C">
        <w:rPr>
          <w:rFonts w:ascii="Sylfaen" w:hAnsi="Sylfaen"/>
          <w:b/>
          <w:i/>
          <w:color w:val="000000"/>
          <w:sz w:val="28"/>
          <w:szCs w:val="28"/>
        </w:rPr>
        <w:t>ცენტრალური ბიუჯეტი</w:t>
      </w:r>
      <w:r w:rsidRPr="007F772C">
        <w:rPr>
          <w:rFonts w:ascii="Sylfaen" w:hAnsi="Sylfaen"/>
          <w:color w:val="000000"/>
          <w:sz w:val="28"/>
          <w:szCs w:val="28"/>
        </w:rPr>
        <w:t xml:space="preserve"> </w:t>
      </w:r>
      <w:r w:rsidR="003D6072">
        <w:rPr>
          <w:rFonts w:ascii="Sylfaen" w:hAnsi="Sylfaen"/>
          <w:color w:val="000000"/>
          <w:sz w:val="28"/>
          <w:szCs w:val="28"/>
          <w:lang w:val="ka-GE"/>
        </w:rPr>
        <w:t>არის</w:t>
      </w:r>
      <w:r w:rsidRPr="007F772C">
        <w:rPr>
          <w:rFonts w:ascii="Sylfaen" w:hAnsi="Sylfaen"/>
          <w:color w:val="000000"/>
          <w:sz w:val="28"/>
          <w:szCs w:val="28"/>
        </w:rPr>
        <w:t xml:space="preserve"> სახელმწიფო ბიუჯეტის და საჯარო სა</w:t>
      </w:r>
      <w:r w:rsidR="006230F8">
        <w:rPr>
          <w:rFonts w:ascii="Sylfaen" w:hAnsi="Sylfaen"/>
          <w:color w:val="000000"/>
          <w:sz w:val="28"/>
          <w:szCs w:val="28"/>
          <w:lang w:val="ka-GE"/>
        </w:rPr>
        <w:softHyphen/>
      </w:r>
      <w:r w:rsidRPr="007F772C">
        <w:rPr>
          <w:rFonts w:ascii="Sylfaen" w:hAnsi="Sylfaen"/>
          <w:color w:val="000000"/>
          <w:sz w:val="28"/>
          <w:szCs w:val="28"/>
        </w:rPr>
        <w:t>მარ</w:t>
      </w:r>
      <w:r w:rsidR="007F772C">
        <w:rPr>
          <w:rFonts w:ascii="Sylfaen" w:hAnsi="Sylfaen"/>
          <w:color w:val="000000"/>
          <w:sz w:val="28"/>
          <w:szCs w:val="28"/>
          <w:lang w:val="ka-GE"/>
        </w:rPr>
        <w:softHyphen/>
      </w:r>
      <w:r w:rsidR="006230F8">
        <w:rPr>
          <w:rFonts w:ascii="Sylfaen" w:hAnsi="Sylfaen"/>
          <w:color w:val="000000"/>
          <w:sz w:val="28"/>
          <w:szCs w:val="28"/>
          <w:lang w:val="ka-GE"/>
        </w:rPr>
        <w:softHyphen/>
      </w:r>
      <w:r w:rsidRPr="007F772C">
        <w:rPr>
          <w:rFonts w:ascii="Sylfaen" w:hAnsi="Sylfaen"/>
          <w:color w:val="000000"/>
          <w:sz w:val="28"/>
          <w:szCs w:val="28"/>
        </w:rPr>
        <w:t>თ</w:t>
      </w:r>
      <w:r w:rsidR="007F772C">
        <w:rPr>
          <w:rFonts w:ascii="Sylfaen" w:hAnsi="Sylfaen"/>
          <w:color w:val="000000"/>
          <w:sz w:val="28"/>
          <w:szCs w:val="28"/>
          <w:lang w:val="ka-GE"/>
        </w:rPr>
        <w:softHyphen/>
      </w:r>
      <w:r w:rsidRPr="007F772C">
        <w:rPr>
          <w:rFonts w:ascii="Sylfaen" w:hAnsi="Sylfaen"/>
          <w:color w:val="000000"/>
          <w:sz w:val="28"/>
          <w:szCs w:val="28"/>
        </w:rPr>
        <w:t xml:space="preserve">ლის იურიდიული პირებისა </w:t>
      </w:r>
      <w:r w:rsidR="0006429E" w:rsidRPr="007F772C">
        <w:rPr>
          <w:rFonts w:ascii="Sylfaen" w:hAnsi="Sylfaen"/>
          <w:color w:val="000000"/>
          <w:sz w:val="28"/>
          <w:szCs w:val="28"/>
          <w:lang w:val="ka-GE"/>
        </w:rPr>
        <w:t xml:space="preserve">(რომლებიც </w:t>
      </w:r>
      <w:r w:rsidR="0006429E" w:rsidRPr="007F772C">
        <w:rPr>
          <w:rFonts w:ascii="Sylfaen" w:hAnsi="Sylfaen"/>
          <w:color w:val="000000"/>
          <w:sz w:val="28"/>
          <w:szCs w:val="28"/>
        </w:rPr>
        <w:t>შექმნილია/დაფუძნებულია შესა</w:t>
      </w:r>
      <w:r w:rsidR="007F772C">
        <w:rPr>
          <w:rFonts w:ascii="Sylfaen" w:hAnsi="Sylfaen"/>
          <w:color w:val="000000"/>
          <w:sz w:val="28"/>
          <w:szCs w:val="28"/>
          <w:lang w:val="ka-GE"/>
        </w:rPr>
        <w:softHyphen/>
      </w:r>
      <w:r w:rsidR="0006429E" w:rsidRPr="007F772C">
        <w:rPr>
          <w:rFonts w:ascii="Sylfaen" w:hAnsi="Sylfaen"/>
          <w:color w:val="000000"/>
          <w:sz w:val="28"/>
          <w:szCs w:val="28"/>
        </w:rPr>
        <w:t>ბა</w:t>
      </w:r>
      <w:r w:rsidR="007F772C">
        <w:rPr>
          <w:rFonts w:ascii="Sylfaen" w:hAnsi="Sylfaen"/>
          <w:color w:val="000000"/>
          <w:sz w:val="28"/>
          <w:szCs w:val="28"/>
          <w:lang w:val="ka-GE"/>
        </w:rPr>
        <w:softHyphen/>
      </w:r>
      <w:r w:rsidR="0006429E" w:rsidRPr="007F772C">
        <w:rPr>
          <w:rFonts w:ascii="Sylfaen" w:hAnsi="Sylfaen"/>
          <w:color w:val="000000"/>
          <w:sz w:val="28"/>
          <w:szCs w:val="28"/>
        </w:rPr>
        <w:t>მისი კანონით, საქართველოს მთავრობის დადგენილებით ან კანონის სა</w:t>
      </w:r>
      <w:r w:rsidR="007F772C">
        <w:rPr>
          <w:rFonts w:ascii="Sylfaen" w:hAnsi="Sylfaen"/>
          <w:color w:val="000000"/>
          <w:sz w:val="28"/>
          <w:szCs w:val="28"/>
          <w:lang w:val="ka-GE"/>
        </w:rPr>
        <w:softHyphen/>
      </w:r>
      <w:r w:rsidR="0006429E" w:rsidRPr="007F772C">
        <w:rPr>
          <w:rFonts w:ascii="Sylfaen" w:hAnsi="Sylfaen"/>
          <w:color w:val="000000"/>
          <w:sz w:val="28"/>
          <w:szCs w:val="28"/>
        </w:rPr>
        <w:t>ფუძველზე სახელმწიფო მმართველობის ორგანოს ადმინისტრაციული აქ</w:t>
      </w:r>
      <w:r w:rsidR="007F772C">
        <w:rPr>
          <w:rFonts w:ascii="Sylfaen" w:hAnsi="Sylfaen"/>
          <w:color w:val="000000"/>
          <w:sz w:val="28"/>
          <w:szCs w:val="28"/>
          <w:lang w:val="ka-GE"/>
        </w:rPr>
        <w:softHyphen/>
      </w:r>
      <w:r w:rsidR="0006429E" w:rsidRPr="007F772C">
        <w:rPr>
          <w:rFonts w:ascii="Sylfaen" w:hAnsi="Sylfaen"/>
          <w:color w:val="000000"/>
          <w:sz w:val="28"/>
          <w:szCs w:val="28"/>
        </w:rPr>
        <w:t>ტით</w:t>
      </w:r>
      <w:r w:rsidR="0006429E" w:rsidRPr="007F772C">
        <w:rPr>
          <w:rFonts w:ascii="Sylfaen" w:hAnsi="Sylfaen"/>
          <w:color w:val="000000"/>
          <w:sz w:val="28"/>
          <w:szCs w:val="28"/>
          <w:lang w:val="ka-GE"/>
        </w:rPr>
        <w:t>)</w:t>
      </w:r>
      <w:r w:rsidR="0006429E" w:rsidRPr="007F772C">
        <w:rPr>
          <w:rFonts w:ascii="Sylfaen" w:hAnsi="Sylfaen"/>
          <w:color w:val="000000"/>
          <w:sz w:val="28"/>
          <w:szCs w:val="28"/>
        </w:rPr>
        <w:t xml:space="preserve">, </w:t>
      </w:r>
      <w:r w:rsidRPr="007F772C">
        <w:rPr>
          <w:rFonts w:ascii="Sylfaen" w:hAnsi="Sylfaen"/>
          <w:color w:val="000000"/>
          <w:sz w:val="28"/>
          <w:szCs w:val="28"/>
        </w:rPr>
        <w:t xml:space="preserve">და არასამეწარმეო (არაკომერციული) იურიდიული პირების </w:t>
      </w:r>
      <w:r w:rsidR="0006429E" w:rsidRPr="007F772C">
        <w:rPr>
          <w:rFonts w:ascii="Sylfaen" w:hAnsi="Sylfaen"/>
          <w:color w:val="000000"/>
          <w:sz w:val="28"/>
          <w:szCs w:val="28"/>
          <w:lang w:val="ka-GE"/>
        </w:rPr>
        <w:t>(რომ</w:t>
      </w:r>
      <w:r w:rsidR="007F772C">
        <w:rPr>
          <w:rFonts w:ascii="Sylfaen" w:hAnsi="Sylfaen"/>
          <w:color w:val="000000"/>
          <w:sz w:val="28"/>
          <w:szCs w:val="28"/>
          <w:lang w:val="ka-GE"/>
        </w:rPr>
        <w:softHyphen/>
      </w:r>
      <w:r w:rsidR="0006429E" w:rsidRPr="007F772C">
        <w:rPr>
          <w:rFonts w:ascii="Sylfaen" w:hAnsi="Sylfaen"/>
          <w:color w:val="000000"/>
          <w:sz w:val="28"/>
          <w:szCs w:val="28"/>
          <w:lang w:val="ka-GE"/>
        </w:rPr>
        <w:t>ლე</w:t>
      </w:r>
      <w:r w:rsidR="007F772C">
        <w:rPr>
          <w:rFonts w:ascii="Sylfaen" w:hAnsi="Sylfaen"/>
          <w:color w:val="000000"/>
          <w:sz w:val="28"/>
          <w:szCs w:val="28"/>
          <w:lang w:val="ka-GE"/>
        </w:rPr>
        <w:softHyphen/>
      </w:r>
      <w:r w:rsidR="0006429E" w:rsidRPr="007F772C">
        <w:rPr>
          <w:rFonts w:ascii="Sylfaen" w:hAnsi="Sylfaen"/>
          <w:color w:val="000000"/>
          <w:sz w:val="28"/>
          <w:szCs w:val="28"/>
          <w:lang w:val="ka-GE"/>
        </w:rPr>
        <w:t>ბიც</w:t>
      </w:r>
      <w:r w:rsidR="007F772C">
        <w:rPr>
          <w:rFonts w:ascii="Sylfaen" w:hAnsi="Sylfaen"/>
          <w:color w:val="000000"/>
          <w:sz w:val="28"/>
          <w:szCs w:val="28"/>
          <w:lang w:val="ka-GE"/>
        </w:rPr>
        <w:t xml:space="preserve"> </w:t>
      </w:r>
      <w:r w:rsidR="0006429E" w:rsidRPr="007F772C">
        <w:rPr>
          <w:rFonts w:ascii="Sylfaen" w:hAnsi="Sylfaen"/>
          <w:color w:val="000000"/>
          <w:sz w:val="28"/>
          <w:szCs w:val="28"/>
        </w:rPr>
        <w:t>შექმნილია/დაფუძნებულია საქართველოს კანონმდებლობით დად</w:t>
      </w:r>
      <w:r w:rsidR="007F772C">
        <w:rPr>
          <w:rFonts w:ascii="Sylfaen" w:hAnsi="Sylfaen"/>
          <w:color w:val="000000"/>
          <w:sz w:val="28"/>
          <w:szCs w:val="28"/>
          <w:lang w:val="ka-GE"/>
        </w:rPr>
        <w:softHyphen/>
      </w:r>
      <w:r w:rsidR="0006429E" w:rsidRPr="007F772C">
        <w:rPr>
          <w:rFonts w:ascii="Sylfaen" w:hAnsi="Sylfaen"/>
          <w:color w:val="000000"/>
          <w:sz w:val="28"/>
          <w:szCs w:val="28"/>
        </w:rPr>
        <w:t>გე</w:t>
      </w:r>
      <w:r w:rsidR="007F772C">
        <w:rPr>
          <w:rFonts w:ascii="Sylfaen" w:hAnsi="Sylfaen"/>
          <w:color w:val="000000"/>
          <w:sz w:val="28"/>
          <w:szCs w:val="28"/>
          <w:lang w:val="ka-GE"/>
        </w:rPr>
        <w:softHyphen/>
      </w:r>
      <w:r w:rsidR="0006429E" w:rsidRPr="007F772C">
        <w:rPr>
          <w:rFonts w:ascii="Sylfaen" w:hAnsi="Sylfaen"/>
          <w:color w:val="000000"/>
          <w:sz w:val="28"/>
          <w:szCs w:val="28"/>
        </w:rPr>
        <w:t>ნილი წესით საქართველოს ცენტრალური ხელისუფლების ორგანოს ან/</w:t>
      </w:r>
      <w:r w:rsidR="006230F8">
        <w:rPr>
          <w:rFonts w:ascii="Sylfaen" w:hAnsi="Sylfaen"/>
          <w:color w:val="000000"/>
          <w:sz w:val="28"/>
          <w:szCs w:val="28"/>
          <w:lang w:val="ka-GE"/>
        </w:rPr>
        <w:t xml:space="preserve"> </w:t>
      </w:r>
      <w:r w:rsidR="0006429E" w:rsidRPr="007F772C">
        <w:rPr>
          <w:rFonts w:ascii="Sylfaen" w:hAnsi="Sylfaen"/>
          <w:color w:val="000000"/>
          <w:sz w:val="28"/>
          <w:szCs w:val="28"/>
        </w:rPr>
        <w:t>და მის მიერ დაფუძნებული იურიდიული პირის მიერ</w:t>
      </w:r>
      <w:r w:rsidR="0006429E" w:rsidRPr="007F772C">
        <w:rPr>
          <w:rFonts w:ascii="Sylfaen" w:hAnsi="Sylfaen"/>
          <w:color w:val="000000"/>
          <w:sz w:val="28"/>
          <w:szCs w:val="28"/>
          <w:lang w:val="ka-GE"/>
        </w:rPr>
        <w:t xml:space="preserve">) </w:t>
      </w:r>
      <w:r w:rsidRPr="007F772C">
        <w:rPr>
          <w:rFonts w:ascii="Sylfaen" w:hAnsi="Sylfaen"/>
          <w:color w:val="000000"/>
          <w:sz w:val="28"/>
          <w:szCs w:val="28"/>
        </w:rPr>
        <w:t>ბიუჯეტების კონ</w:t>
      </w:r>
      <w:r w:rsidR="007F772C">
        <w:rPr>
          <w:rFonts w:ascii="Sylfaen" w:hAnsi="Sylfaen"/>
          <w:color w:val="000000"/>
          <w:sz w:val="28"/>
          <w:szCs w:val="28"/>
          <w:lang w:val="ka-GE"/>
        </w:rPr>
        <w:softHyphen/>
      </w:r>
      <w:r w:rsidRPr="003E1E97">
        <w:rPr>
          <w:rFonts w:ascii="Sylfaen" w:hAnsi="Sylfaen"/>
          <w:color w:val="000000"/>
          <w:sz w:val="28"/>
          <w:szCs w:val="28"/>
        </w:rPr>
        <w:t>სო</w:t>
      </w:r>
      <w:r w:rsidR="007F772C" w:rsidRPr="003E1E97">
        <w:rPr>
          <w:rFonts w:ascii="Sylfaen" w:hAnsi="Sylfaen"/>
          <w:color w:val="000000"/>
          <w:sz w:val="28"/>
          <w:szCs w:val="28"/>
          <w:lang w:val="ka-GE"/>
        </w:rPr>
        <w:softHyphen/>
      </w:r>
      <w:r w:rsidRPr="003E1E97">
        <w:rPr>
          <w:rFonts w:ascii="Sylfaen" w:hAnsi="Sylfaen"/>
          <w:color w:val="000000"/>
          <w:sz w:val="28"/>
          <w:szCs w:val="28"/>
        </w:rPr>
        <w:t>ლიდირებული ბიუჯეტი</w:t>
      </w:r>
      <w:r w:rsidR="0006429E" w:rsidRPr="003E1E97">
        <w:rPr>
          <w:rStyle w:val="FootnoteReference"/>
          <w:rFonts w:ascii="Sylfaen" w:hAnsi="Sylfaen"/>
          <w:color w:val="000000"/>
          <w:sz w:val="28"/>
          <w:szCs w:val="28"/>
        </w:rPr>
        <w:footnoteReference w:id="4"/>
      </w:r>
      <w:r w:rsidRPr="003E1E97">
        <w:rPr>
          <w:rFonts w:ascii="Sylfaen" w:hAnsi="Sylfaen"/>
          <w:color w:val="000000"/>
          <w:sz w:val="28"/>
          <w:szCs w:val="28"/>
        </w:rPr>
        <w:t xml:space="preserve">. </w:t>
      </w:r>
    </w:p>
    <w:p w:rsidR="002260E8" w:rsidRPr="00AD2393" w:rsidRDefault="003D6072" w:rsidP="00D158F6">
      <w:pPr>
        <w:spacing w:after="0"/>
        <w:ind w:firstLine="567"/>
        <w:jc w:val="both"/>
        <w:rPr>
          <w:rFonts w:ascii="Sylfaen" w:hAnsi="Sylfaen"/>
          <w:color w:val="000000"/>
          <w:sz w:val="28"/>
          <w:szCs w:val="28"/>
          <w:lang w:val="ka-GE"/>
        </w:rPr>
      </w:pPr>
      <w:proofErr w:type="gramStart"/>
      <w:r w:rsidRPr="00480273">
        <w:rPr>
          <w:rFonts w:ascii="Sylfaen" w:hAnsi="Sylfaen"/>
          <w:b/>
          <w:i/>
          <w:color w:val="000000"/>
          <w:sz w:val="28"/>
          <w:szCs w:val="28"/>
        </w:rPr>
        <w:t>ავტონომიური</w:t>
      </w:r>
      <w:proofErr w:type="gramEnd"/>
      <w:r w:rsidRPr="00480273">
        <w:rPr>
          <w:rFonts w:ascii="Sylfaen" w:hAnsi="Sylfaen"/>
          <w:b/>
          <w:i/>
          <w:color w:val="000000"/>
          <w:sz w:val="28"/>
          <w:szCs w:val="28"/>
        </w:rPr>
        <w:t xml:space="preserve"> რესპუბლიკის ნაერთი ბიუჯეტი</w:t>
      </w:r>
      <w:r w:rsidRPr="003E1E97">
        <w:rPr>
          <w:rFonts w:ascii="Sylfaen" w:hAnsi="Sylfaen"/>
          <w:color w:val="000000"/>
          <w:sz w:val="28"/>
          <w:szCs w:val="28"/>
        </w:rPr>
        <w:t xml:space="preserve"> </w:t>
      </w:r>
      <w:r w:rsidRPr="003E1E97">
        <w:rPr>
          <w:rFonts w:ascii="Sylfaen" w:hAnsi="Sylfaen"/>
          <w:color w:val="000000"/>
          <w:sz w:val="28"/>
          <w:szCs w:val="28"/>
          <w:lang w:val="ka-GE"/>
        </w:rPr>
        <w:t>არის</w:t>
      </w:r>
      <w:r w:rsidRPr="003E1E97">
        <w:rPr>
          <w:rFonts w:ascii="Sylfaen" w:hAnsi="Sylfaen"/>
          <w:color w:val="000000"/>
          <w:sz w:val="28"/>
          <w:szCs w:val="28"/>
        </w:rPr>
        <w:t xml:space="preserve"> აფხაზეთის ან აჭა</w:t>
      </w:r>
      <w:r w:rsidR="0054489B">
        <w:rPr>
          <w:rFonts w:ascii="Sylfaen" w:hAnsi="Sylfaen"/>
          <w:color w:val="000000"/>
          <w:sz w:val="28"/>
          <w:szCs w:val="28"/>
          <w:lang w:val="ka-GE"/>
        </w:rPr>
        <w:softHyphen/>
      </w:r>
      <w:r w:rsidRPr="003E1E97">
        <w:rPr>
          <w:rFonts w:ascii="Sylfaen" w:hAnsi="Sylfaen"/>
          <w:color w:val="000000"/>
          <w:sz w:val="28"/>
          <w:szCs w:val="28"/>
        </w:rPr>
        <w:t xml:space="preserve">რის ავტონომიური რესპუბლიკის რესპუბლიკური და შესაბამისად მის შემადგენლობაში შემავალი ადგილობრივი თვითმმართველი ერთეულების </w:t>
      </w:r>
      <w:r w:rsidRPr="00AD2393">
        <w:rPr>
          <w:rFonts w:ascii="Sylfaen" w:hAnsi="Sylfaen"/>
          <w:color w:val="000000"/>
          <w:sz w:val="28"/>
          <w:szCs w:val="28"/>
        </w:rPr>
        <w:t>კონსოლიდირებული ბიუჯეტი</w:t>
      </w:r>
      <w:r w:rsidR="002260E8" w:rsidRPr="00AD2393">
        <w:rPr>
          <w:rStyle w:val="FootnoteReference"/>
          <w:rFonts w:ascii="Sylfaen" w:hAnsi="Sylfaen"/>
          <w:color w:val="000000"/>
          <w:sz w:val="28"/>
          <w:szCs w:val="28"/>
        </w:rPr>
        <w:footnoteReference w:id="5"/>
      </w:r>
      <w:r w:rsidRPr="00AD2393">
        <w:rPr>
          <w:rFonts w:ascii="Sylfaen" w:hAnsi="Sylfaen"/>
          <w:color w:val="000000"/>
          <w:sz w:val="28"/>
          <w:szCs w:val="28"/>
        </w:rPr>
        <w:t xml:space="preserve">. </w:t>
      </w:r>
    </w:p>
    <w:p w:rsidR="00AD2393" w:rsidRDefault="00AD2393" w:rsidP="00D158F6">
      <w:pPr>
        <w:spacing w:after="0"/>
        <w:ind w:firstLine="567"/>
        <w:jc w:val="both"/>
        <w:rPr>
          <w:rFonts w:ascii="Sylfaen" w:hAnsi="Sylfaen"/>
          <w:color w:val="000000"/>
          <w:sz w:val="28"/>
          <w:szCs w:val="28"/>
          <w:lang w:val="ka-GE"/>
        </w:rPr>
      </w:pPr>
      <w:proofErr w:type="gramStart"/>
      <w:r w:rsidRPr="00480273">
        <w:rPr>
          <w:rFonts w:ascii="Sylfaen" w:hAnsi="Sylfaen"/>
          <w:b/>
          <w:i/>
          <w:color w:val="000000"/>
          <w:sz w:val="28"/>
          <w:szCs w:val="28"/>
        </w:rPr>
        <w:t>ერთიანი</w:t>
      </w:r>
      <w:proofErr w:type="gramEnd"/>
      <w:r w:rsidRPr="00480273">
        <w:rPr>
          <w:rFonts w:ascii="Sylfaen" w:hAnsi="Sylfaen"/>
          <w:b/>
          <w:i/>
          <w:color w:val="000000"/>
          <w:sz w:val="28"/>
          <w:szCs w:val="28"/>
        </w:rPr>
        <w:t xml:space="preserve"> ავტონომიური რესპუბლიკის ბიუჯეტი</w:t>
      </w:r>
      <w:r w:rsidRPr="00AD2393">
        <w:rPr>
          <w:rFonts w:ascii="Sylfaen" w:hAnsi="Sylfaen"/>
          <w:color w:val="000000"/>
          <w:sz w:val="28"/>
          <w:szCs w:val="28"/>
        </w:rPr>
        <w:t xml:space="preserve"> </w:t>
      </w:r>
      <w:r w:rsidRPr="00AD2393">
        <w:rPr>
          <w:rFonts w:ascii="Sylfaen" w:hAnsi="Sylfaen"/>
          <w:color w:val="000000"/>
          <w:sz w:val="28"/>
          <w:szCs w:val="28"/>
          <w:lang w:val="ka-GE"/>
        </w:rPr>
        <w:t>არის</w:t>
      </w:r>
      <w:r w:rsidRPr="00AD2393">
        <w:rPr>
          <w:rFonts w:ascii="Sylfaen" w:hAnsi="Sylfaen"/>
          <w:color w:val="000000"/>
          <w:sz w:val="28"/>
          <w:szCs w:val="28"/>
        </w:rPr>
        <w:t xml:space="preserve"> ავტონომიური რესპუბლიკის ერთიანი რესპუბლიკური ბიუჯეტის და მის შემადგენ</w:t>
      </w:r>
      <w:r w:rsidR="00B07F17">
        <w:rPr>
          <w:rFonts w:ascii="Sylfaen" w:hAnsi="Sylfaen"/>
          <w:color w:val="000000"/>
          <w:sz w:val="28"/>
          <w:szCs w:val="28"/>
          <w:lang w:val="ka-GE"/>
        </w:rPr>
        <w:softHyphen/>
      </w:r>
      <w:r w:rsidRPr="00AD2393">
        <w:rPr>
          <w:rFonts w:ascii="Sylfaen" w:hAnsi="Sylfaen"/>
          <w:color w:val="000000"/>
          <w:sz w:val="28"/>
          <w:szCs w:val="28"/>
        </w:rPr>
        <w:t>ლობა</w:t>
      </w:r>
      <w:r w:rsidR="00B07F17">
        <w:rPr>
          <w:rFonts w:ascii="Sylfaen" w:hAnsi="Sylfaen"/>
          <w:color w:val="000000"/>
          <w:sz w:val="28"/>
          <w:szCs w:val="28"/>
          <w:lang w:val="ka-GE"/>
        </w:rPr>
        <w:softHyphen/>
      </w:r>
      <w:r w:rsidRPr="00AD2393">
        <w:rPr>
          <w:rFonts w:ascii="Sylfaen" w:hAnsi="Sylfaen"/>
          <w:color w:val="000000"/>
          <w:sz w:val="28"/>
          <w:szCs w:val="28"/>
        </w:rPr>
        <w:t>ში შემავალი თვითმმართველი ერთეულების ერთიანი მუნიციპალური ბი</w:t>
      </w:r>
      <w:r w:rsidR="00B07F17">
        <w:rPr>
          <w:rFonts w:ascii="Sylfaen" w:hAnsi="Sylfaen"/>
          <w:color w:val="000000"/>
          <w:sz w:val="28"/>
          <w:szCs w:val="28"/>
          <w:lang w:val="ka-GE"/>
        </w:rPr>
        <w:t>-</w:t>
      </w:r>
      <w:r w:rsidRPr="00AD2393">
        <w:rPr>
          <w:rFonts w:ascii="Sylfaen" w:hAnsi="Sylfaen"/>
          <w:color w:val="000000"/>
          <w:sz w:val="28"/>
          <w:szCs w:val="28"/>
        </w:rPr>
        <w:t>უ</w:t>
      </w:r>
      <w:r w:rsidR="00B07F17">
        <w:rPr>
          <w:rFonts w:ascii="Sylfaen" w:hAnsi="Sylfaen"/>
          <w:color w:val="000000"/>
          <w:sz w:val="28"/>
          <w:szCs w:val="28"/>
          <w:lang w:val="ka-GE"/>
        </w:rPr>
        <w:softHyphen/>
      </w:r>
      <w:r w:rsidRPr="00AD2393">
        <w:rPr>
          <w:rFonts w:ascii="Sylfaen" w:hAnsi="Sylfaen"/>
          <w:color w:val="000000"/>
          <w:sz w:val="28"/>
          <w:szCs w:val="28"/>
        </w:rPr>
        <w:t>ჯეტების კონსოლიდირებული ბიუჯეტი</w:t>
      </w:r>
      <w:r>
        <w:rPr>
          <w:rStyle w:val="FootnoteReference"/>
          <w:rFonts w:ascii="Sylfaen" w:hAnsi="Sylfaen"/>
          <w:color w:val="000000"/>
          <w:sz w:val="28"/>
          <w:szCs w:val="28"/>
        </w:rPr>
        <w:footnoteReference w:id="6"/>
      </w:r>
      <w:r w:rsidRPr="00AD2393">
        <w:rPr>
          <w:rFonts w:ascii="Sylfaen" w:hAnsi="Sylfaen"/>
          <w:color w:val="000000"/>
          <w:sz w:val="28"/>
          <w:szCs w:val="28"/>
        </w:rPr>
        <w:t xml:space="preserve">. </w:t>
      </w:r>
    </w:p>
    <w:p w:rsidR="00AD2393" w:rsidRDefault="00AD2393" w:rsidP="00D158F6">
      <w:pPr>
        <w:spacing w:after="0"/>
        <w:ind w:firstLine="567"/>
        <w:jc w:val="both"/>
        <w:rPr>
          <w:rStyle w:val="apple-converted-space"/>
          <w:rFonts w:ascii="Sylfaen" w:hAnsi="Sylfaen"/>
          <w:color w:val="000000"/>
          <w:sz w:val="28"/>
          <w:szCs w:val="28"/>
          <w:lang w:val="ka-GE"/>
        </w:rPr>
      </w:pPr>
      <w:proofErr w:type="gramStart"/>
      <w:r w:rsidRPr="00480273">
        <w:rPr>
          <w:rFonts w:ascii="Sylfaen" w:hAnsi="Sylfaen"/>
          <w:b/>
          <w:i/>
          <w:color w:val="000000"/>
          <w:sz w:val="28"/>
          <w:szCs w:val="28"/>
        </w:rPr>
        <w:t>ავტონომიური</w:t>
      </w:r>
      <w:proofErr w:type="gramEnd"/>
      <w:r w:rsidRPr="00480273">
        <w:rPr>
          <w:rFonts w:ascii="Sylfaen" w:hAnsi="Sylfaen"/>
          <w:b/>
          <w:i/>
          <w:color w:val="000000"/>
          <w:sz w:val="28"/>
          <w:szCs w:val="28"/>
        </w:rPr>
        <w:t xml:space="preserve"> რესპუბლიკის რესპუბლიკური ბიუჯეტი</w:t>
      </w:r>
      <w:r w:rsidRPr="00AD2393">
        <w:rPr>
          <w:rFonts w:ascii="Sylfaen" w:hAnsi="Sylfaen"/>
          <w:color w:val="000000"/>
          <w:sz w:val="28"/>
          <w:szCs w:val="28"/>
        </w:rPr>
        <w:t xml:space="preserve"> </w:t>
      </w:r>
      <w:r w:rsidRPr="00AD2393">
        <w:rPr>
          <w:rFonts w:ascii="Sylfaen" w:hAnsi="Sylfaen"/>
          <w:color w:val="000000"/>
          <w:sz w:val="28"/>
          <w:szCs w:val="28"/>
          <w:lang w:val="ka-GE"/>
        </w:rPr>
        <w:t>არის</w:t>
      </w:r>
      <w:r w:rsidRPr="00AD2393">
        <w:rPr>
          <w:rFonts w:ascii="Sylfaen" w:hAnsi="Sylfaen"/>
          <w:color w:val="000000"/>
          <w:sz w:val="28"/>
          <w:szCs w:val="28"/>
        </w:rPr>
        <w:t xml:space="preserve"> ავტონო</w:t>
      </w:r>
      <w:r w:rsidR="00B07F17">
        <w:rPr>
          <w:rFonts w:ascii="Sylfaen" w:hAnsi="Sylfaen"/>
          <w:color w:val="000000"/>
          <w:sz w:val="28"/>
          <w:szCs w:val="28"/>
          <w:lang w:val="ka-GE"/>
        </w:rPr>
        <w:softHyphen/>
      </w:r>
      <w:r w:rsidRPr="00AD2393">
        <w:rPr>
          <w:rFonts w:ascii="Sylfaen" w:hAnsi="Sylfaen"/>
          <w:color w:val="000000"/>
          <w:sz w:val="28"/>
          <w:szCs w:val="28"/>
        </w:rPr>
        <w:t>მი</w:t>
      </w:r>
      <w:r w:rsidR="00B07F17">
        <w:rPr>
          <w:rFonts w:ascii="Sylfaen" w:hAnsi="Sylfaen"/>
          <w:color w:val="000000"/>
          <w:sz w:val="28"/>
          <w:szCs w:val="28"/>
          <w:lang w:val="ka-GE"/>
        </w:rPr>
        <w:softHyphen/>
      </w:r>
      <w:r w:rsidRPr="00AD2393">
        <w:rPr>
          <w:rFonts w:ascii="Sylfaen" w:hAnsi="Sylfaen"/>
          <w:color w:val="000000"/>
          <w:sz w:val="28"/>
          <w:szCs w:val="28"/>
        </w:rPr>
        <w:t>ური რესპუბლიკის უმაღლესი საბჭოს მიერ დამტკიცებული, ავტონო</w:t>
      </w:r>
      <w:r w:rsidR="00B07F17">
        <w:rPr>
          <w:rFonts w:ascii="Sylfaen" w:hAnsi="Sylfaen"/>
          <w:color w:val="000000"/>
          <w:sz w:val="28"/>
          <w:szCs w:val="28"/>
          <w:lang w:val="ka-GE"/>
        </w:rPr>
        <w:softHyphen/>
      </w:r>
      <w:r w:rsidRPr="00AD2393">
        <w:rPr>
          <w:rFonts w:ascii="Sylfaen" w:hAnsi="Sylfaen"/>
          <w:color w:val="000000"/>
          <w:sz w:val="28"/>
          <w:szCs w:val="28"/>
        </w:rPr>
        <w:t>მი</w:t>
      </w:r>
      <w:r w:rsidR="00B07F17">
        <w:rPr>
          <w:rFonts w:ascii="Sylfaen" w:hAnsi="Sylfaen"/>
          <w:color w:val="000000"/>
          <w:sz w:val="28"/>
          <w:szCs w:val="28"/>
          <w:lang w:val="ka-GE"/>
        </w:rPr>
        <w:softHyphen/>
      </w:r>
      <w:r w:rsidRPr="00AD2393">
        <w:rPr>
          <w:rFonts w:ascii="Sylfaen" w:hAnsi="Sylfaen"/>
          <w:color w:val="000000"/>
          <w:sz w:val="28"/>
          <w:szCs w:val="28"/>
        </w:rPr>
        <w:t>ური რესპუბლიკის ხელისუფლების ფუნქციებისა და ვალდებულებების შესრულების მიზნით მისაღები შემოსულობების, გასაწევი გადასახდე</w:t>
      </w:r>
      <w:r w:rsidR="00B07F17">
        <w:rPr>
          <w:rFonts w:ascii="Sylfaen" w:hAnsi="Sylfaen"/>
          <w:color w:val="000000"/>
          <w:sz w:val="28"/>
          <w:szCs w:val="28"/>
          <w:lang w:val="ka-GE"/>
        </w:rPr>
        <w:softHyphen/>
      </w:r>
      <w:r w:rsidRPr="00AD2393">
        <w:rPr>
          <w:rFonts w:ascii="Sylfaen" w:hAnsi="Sylfaen"/>
          <w:color w:val="000000"/>
          <w:sz w:val="28"/>
          <w:szCs w:val="28"/>
        </w:rPr>
        <w:t>ლე</w:t>
      </w:r>
      <w:r w:rsidR="00B07F17">
        <w:rPr>
          <w:rFonts w:ascii="Sylfaen" w:hAnsi="Sylfaen"/>
          <w:color w:val="000000"/>
          <w:sz w:val="28"/>
          <w:szCs w:val="28"/>
          <w:lang w:val="ka-GE"/>
        </w:rPr>
        <w:softHyphen/>
      </w:r>
      <w:r w:rsidRPr="00AD2393">
        <w:rPr>
          <w:rFonts w:ascii="Sylfaen" w:hAnsi="Sylfaen"/>
          <w:color w:val="000000"/>
          <w:sz w:val="28"/>
          <w:szCs w:val="28"/>
        </w:rPr>
        <w:t>ბი</w:t>
      </w:r>
      <w:r w:rsidR="00B07F17">
        <w:rPr>
          <w:rFonts w:ascii="Sylfaen" w:hAnsi="Sylfaen"/>
          <w:color w:val="000000"/>
          <w:sz w:val="28"/>
          <w:szCs w:val="28"/>
          <w:lang w:val="ka-GE"/>
        </w:rPr>
        <w:softHyphen/>
      </w:r>
      <w:r w:rsidRPr="00AD2393">
        <w:rPr>
          <w:rFonts w:ascii="Sylfaen" w:hAnsi="Sylfaen"/>
          <w:color w:val="000000"/>
          <w:sz w:val="28"/>
          <w:szCs w:val="28"/>
        </w:rPr>
        <w:t>სა და ნაშთის ცვლილების ერთობლიობა</w:t>
      </w:r>
      <w:r>
        <w:rPr>
          <w:rFonts w:ascii="Sylfaen" w:hAnsi="Sylfaen"/>
          <w:color w:val="000000"/>
          <w:sz w:val="28"/>
          <w:szCs w:val="28"/>
          <w:lang w:val="ka-GE"/>
        </w:rPr>
        <w:t>.</w:t>
      </w:r>
      <w:r w:rsidRPr="00AD2393">
        <w:rPr>
          <w:rStyle w:val="apple-converted-space"/>
          <w:rFonts w:ascii="Sylfaen" w:hAnsi="Sylfaen"/>
          <w:color w:val="000000"/>
          <w:sz w:val="28"/>
          <w:szCs w:val="28"/>
        </w:rPr>
        <w:t> </w:t>
      </w:r>
    </w:p>
    <w:p w:rsidR="00C779E5" w:rsidRPr="00D804E4" w:rsidRDefault="005F310A" w:rsidP="00D158F6">
      <w:pPr>
        <w:spacing w:after="0"/>
        <w:ind w:firstLine="567"/>
        <w:jc w:val="both"/>
        <w:rPr>
          <w:rFonts w:ascii="Sylfaen" w:hAnsi="Sylfaen"/>
          <w:color w:val="000000"/>
          <w:sz w:val="28"/>
          <w:szCs w:val="28"/>
          <w:lang w:val="ka-GE"/>
        </w:rPr>
      </w:pPr>
      <w:r w:rsidRPr="00480273">
        <w:rPr>
          <w:rFonts w:ascii="Sylfaen" w:hAnsi="Sylfaen"/>
          <w:b/>
          <w:i/>
          <w:color w:val="000000"/>
          <w:sz w:val="28"/>
          <w:szCs w:val="28"/>
          <w:lang w:val="ka-GE"/>
        </w:rPr>
        <w:lastRenderedPageBreak/>
        <w:t>ა</w:t>
      </w:r>
      <w:r w:rsidR="00C779E5" w:rsidRPr="00480273">
        <w:rPr>
          <w:rFonts w:ascii="Sylfaen" w:hAnsi="Sylfaen"/>
          <w:b/>
          <w:i/>
          <w:color w:val="000000"/>
          <w:sz w:val="28"/>
          <w:szCs w:val="28"/>
        </w:rPr>
        <w:t>ვტონომიური რესპუბლიკის ერთიანი რესპუბლიკური ბიუჯეტი</w:t>
      </w:r>
      <w:r w:rsidR="00C779E5" w:rsidRPr="005F310A">
        <w:rPr>
          <w:rFonts w:ascii="Sylfaen" w:hAnsi="Sylfaen"/>
          <w:color w:val="000000"/>
          <w:sz w:val="28"/>
          <w:szCs w:val="28"/>
        </w:rPr>
        <w:t xml:space="preserve"> </w:t>
      </w:r>
      <w:r w:rsidR="00C779E5" w:rsidRPr="005F310A">
        <w:rPr>
          <w:rFonts w:ascii="Sylfaen" w:hAnsi="Sylfaen"/>
          <w:color w:val="000000"/>
          <w:sz w:val="28"/>
          <w:szCs w:val="28"/>
          <w:lang w:val="ka-GE"/>
        </w:rPr>
        <w:t>არის</w:t>
      </w:r>
      <w:r w:rsidR="00D804E4">
        <w:rPr>
          <w:rFonts w:ascii="Sylfaen" w:hAnsi="Sylfaen"/>
          <w:color w:val="000000"/>
          <w:sz w:val="28"/>
          <w:szCs w:val="28"/>
          <w:lang w:val="ka-GE"/>
        </w:rPr>
        <w:t xml:space="preserve"> </w:t>
      </w:r>
      <w:r w:rsidR="00C779E5" w:rsidRPr="005F310A">
        <w:rPr>
          <w:rFonts w:ascii="Sylfaen" w:hAnsi="Sylfaen"/>
          <w:color w:val="000000"/>
          <w:sz w:val="28"/>
          <w:szCs w:val="28"/>
        </w:rPr>
        <w:t>ავტონომიური რესპუბლიკის რესპუბლიკური ბიუჯეტის და საჯარო სა</w:t>
      </w:r>
      <w:r w:rsidR="00D804E4">
        <w:rPr>
          <w:rFonts w:ascii="Sylfaen" w:hAnsi="Sylfaen"/>
          <w:color w:val="000000"/>
          <w:sz w:val="28"/>
          <w:szCs w:val="28"/>
          <w:lang w:val="ka-GE"/>
        </w:rPr>
        <w:softHyphen/>
      </w:r>
      <w:r w:rsidR="00C779E5" w:rsidRPr="005F310A">
        <w:rPr>
          <w:rFonts w:ascii="Sylfaen" w:hAnsi="Sylfaen"/>
          <w:color w:val="000000"/>
          <w:sz w:val="28"/>
          <w:szCs w:val="28"/>
        </w:rPr>
        <w:t>მარ</w:t>
      </w:r>
      <w:r w:rsidR="00D804E4">
        <w:rPr>
          <w:rFonts w:ascii="Sylfaen" w:hAnsi="Sylfaen"/>
          <w:color w:val="000000"/>
          <w:sz w:val="28"/>
          <w:szCs w:val="28"/>
          <w:lang w:val="ka-GE"/>
        </w:rPr>
        <w:softHyphen/>
      </w:r>
      <w:r w:rsidR="00C779E5" w:rsidRPr="005F310A">
        <w:rPr>
          <w:rFonts w:ascii="Sylfaen" w:hAnsi="Sylfaen"/>
          <w:color w:val="000000"/>
          <w:sz w:val="28"/>
          <w:szCs w:val="28"/>
        </w:rPr>
        <w:t xml:space="preserve">თლის იურიდიული </w:t>
      </w:r>
      <w:r w:rsidR="00C779E5" w:rsidRPr="00D804E4">
        <w:rPr>
          <w:rFonts w:ascii="Sylfaen" w:hAnsi="Sylfaen"/>
          <w:color w:val="000000"/>
          <w:sz w:val="28"/>
          <w:szCs w:val="28"/>
        </w:rPr>
        <w:t xml:space="preserve">პირებისა </w:t>
      </w:r>
      <w:r w:rsidR="00874709" w:rsidRPr="00D804E4">
        <w:rPr>
          <w:rFonts w:ascii="Sylfaen" w:hAnsi="Sylfaen"/>
          <w:color w:val="000000"/>
          <w:sz w:val="28"/>
          <w:szCs w:val="28"/>
          <w:lang w:val="ka-GE"/>
        </w:rPr>
        <w:t>(რომლებიც</w:t>
      </w:r>
      <w:r w:rsidR="00D804E4" w:rsidRPr="00D804E4">
        <w:rPr>
          <w:rFonts w:ascii="Sylfaen" w:hAnsi="Sylfaen"/>
          <w:color w:val="000000"/>
          <w:sz w:val="28"/>
          <w:szCs w:val="28"/>
          <w:lang w:val="ka-GE"/>
        </w:rPr>
        <w:t xml:space="preserve"> </w:t>
      </w:r>
      <w:r w:rsidR="00D804E4" w:rsidRPr="00D804E4">
        <w:rPr>
          <w:rFonts w:ascii="Sylfaen" w:hAnsi="Sylfaen"/>
          <w:color w:val="000000"/>
          <w:sz w:val="28"/>
          <w:szCs w:val="28"/>
        </w:rPr>
        <w:t>შექმნილია/დაფუძნებულია ავტონომიური რესპუბლიკის უმაღლესი აღმასრულებელი ორგანოს ნორმა</w:t>
      </w:r>
      <w:r w:rsidR="00D804E4">
        <w:rPr>
          <w:rFonts w:ascii="Sylfaen" w:hAnsi="Sylfaen"/>
          <w:color w:val="000000"/>
          <w:sz w:val="28"/>
          <w:szCs w:val="28"/>
          <w:lang w:val="ka-GE"/>
        </w:rPr>
        <w:softHyphen/>
      </w:r>
      <w:r w:rsidR="00D804E4" w:rsidRPr="00D804E4">
        <w:rPr>
          <w:rFonts w:ascii="Sylfaen" w:hAnsi="Sylfaen"/>
          <w:color w:val="000000"/>
          <w:sz w:val="28"/>
          <w:szCs w:val="28"/>
        </w:rPr>
        <w:t>ტიული აქტით</w:t>
      </w:r>
      <w:r w:rsidR="00874709" w:rsidRPr="00D804E4">
        <w:rPr>
          <w:rFonts w:ascii="Sylfaen" w:hAnsi="Sylfaen"/>
          <w:color w:val="000000"/>
          <w:sz w:val="28"/>
          <w:szCs w:val="28"/>
          <w:lang w:val="ka-GE"/>
        </w:rPr>
        <w:t xml:space="preserve">) </w:t>
      </w:r>
      <w:r w:rsidR="00C779E5" w:rsidRPr="00D804E4">
        <w:rPr>
          <w:rFonts w:ascii="Sylfaen" w:hAnsi="Sylfaen"/>
          <w:color w:val="000000"/>
          <w:sz w:val="28"/>
          <w:szCs w:val="28"/>
        </w:rPr>
        <w:t>და არასამეწარმეო (არაკომერციული) იურიდიული პირე</w:t>
      </w:r>
      <w:r w:rsidR="00D804E4">
        <w:rPr>
          <w:rFonts w:ascii="Sylfaen" w:hAnsi="Sylfaen"/>
          <w:color w:val="000000"/>
          <w:sz w:val="28"/>
          <w:szCs w:val="28"/>
          <w:lang w:val="ka-GE"/>
        </w:rPr>
        <w:softHyphen/>
      </w:r>
      <w:r w:rsidR="00C779E5" w:rsidRPr="00D804E4">
        <w:rPr>
          <w:rFonts w:ascii="Sylfaen" w:hAnsi="Sylfaen"/>
          <w:color w:val="000000"/>
          <w:sz w:val="28"/>
          <w:szCs w:val="28"/>
        </w:rPr>
        <w:t xml:space="preserve">ბის </w:t>
      </w:r>
      <w:r w:rsidR="00874709" w:rsidRPr="00D804E4">
        <w:rPr>
          <w:rFonts w:ascii="Sylfaen" w:hAnsi="Sylfaen"/>
          <w:color w:val="000000"/>
          <w:sz w:val="28"/>
          <w:szCs w:val="28"/>
          <w:lang w:val="ka-GE"/>
        </w:rPr>
        <w:t>(რომლებიც</w:t>
      </w:r>
      <w:r w:rsidR="00D804E4" w:rsidRPr="00D804E4">
        <w:rPr>
          <w:rFonts w:ascii="Sylfaen" w:hAnsi="Sylfaen"/>
          <w:color w:val="000000"/>
          <w:sz w:val="28"/>
          <w:szCs w:val="28"/>
          <w:lang w:val="ka-GE"/>
        </w:rPr>
        <w:t xml:space="preserve"> </w:t>
      </w:r>
      <w:r w:rsidR="00D804E4" w:rsidRPr="00D804E4">
        <w:rPr>
          <w:rFonts w:ascii="Sylfaen" w:hAnsi="Sylfaen"/>
          <w:color w:val="000000"/>
          <w:sz w:val="28"/>
          <w:szCs w:val="28"/>
        </w:rPr>
        <w:t>შექმნილია/დაფუძნებულია საქართველოს კანონმდებ</w:t>
      </w:r>
      <w:r w:rsidR="00D804E4">
        <w:rPr>
          <w:rFonts w:ascii="Sylfaen" w:hAnsi="Sylfaen"/>
          <w:color w:val="000000"/>
          <w:sz w:val="28"/>
          <w:szCs w:val="28"/>
          <w:lang w:val="ka-GE"/>
        </w:rPr>
        <w:softHyphen/>
      </w:r>
      <w:r w:rsidR="00D804E4" w:rsidRPr="00D804E4">
        <w:rPr>
          <w:rFonts w:ascii="Sylfaen" w:hAnsi="Sylfaen"/>
          <w:color w:val="000000"/>
          <w:sz w:val="28"/>
          <w:szCs w:val="28"/>
        </w:rPr>
        <w:t>ლო</w:t>
      </w:r>
      <w:r w:rsidR="00D804E4">
        <w:rPr>
          <w:rFonts w:ascii="Sylfaen" w:hAnsi="Sylfaen"/>
          <w:color w:val="000000"/>
          <w:sz w:val="28"/>
          <w:szCs w:val="28"/>
          <w:lang w:val="ka-GE"/>
        </w:rPr>
        <w:softHyphen/>
      </w:r>
      <w:r w:rsidR="00D804E4" w:rsidRPr="00D804E4">
        <w:rPr>
          <w:rFonts w:ascii="Sylfaen" w:hAnsi="Sylfaen"/>
          <w:color w:val="000000"/>
          <w:sz w:val="28"/>
          <w:szCs w:val="28"/>
        </w:rPr>
        <w:t>ბით დადგენილი წესით ავტონომიური რესპუბლიკის ხელისუფლების ორ</w:t>
      </w:r>
      <w:r w:rsidR="00D804E4">
        <w:rPr>
          <w:rFonts w:ascii="Sylfaen" w:hAnsi="Sylfaen"/>
          <w:color w:val="000000"/>
          <w:sz w:val="28"/>
          <w:szCs w:val="28"/>
          <w:lang w:val="ka-GE"/>
        </w:rPr>
        <w:softHyphen/>
      </w:r>
      <w:r w:rsidR="00D804E4" w:rsidRPr="00D804E4">
        <w:rPr>
          <w:rFonts w:ascii="Sylfaen" w:hAnsi="Sylfaen"/>
          <w:color w:val="000000"/>
          <w:sz w:val="28"/>
          <w:szCs w:val="28"/>
        </w:rPr>
        <w:t>გა</w:t>
      </w:r>
      <w:r w:rsidR="00D804E4">
        <w:rPr>
          <w:rFonts w:ascii="Sylfaen" w:hAnsi="Sylfaen"/>
          <w:color w:val="000000"/>
          <w:sz w:val="28"/>
          <w:szCs w:val="28"/>
          <w:lang w:val="ka-GE"/>
        </w:rPr>
        <w:softHyphen/>
      </w:r>
      <w:r w:rsidR="00D804E4" w:rsidRPr="00D804E4">
        <w:rPr>
          <w:rFonts w:ascii="Sylfaen" w:hAnsi="Sylfaen"/>
          <w:color w:val="000000"/>
          <w:sz w:val="28"/>
          <w:szCs w:val="28"/>
        </w:rPr>
        <w:t>ნოს ან/და მის მიერ დაფუძნებული იურიდიული პირის მიერ</w:t>
      </w:r>
      <w:r w:rsidR="00874709" w:rsidRPr="00D804E4">
        <w:rPr>
          <w:rFonts w:ascii="Sylfaen" w:hAnsi="Sylfaen"/>
          <w:color w:val="000000"/>
          <w:sz w:val="28"/>
          <w:szCs w:val="28"/>
          <w:lang w:val="ka-GE"/>
        </w:rPr>
        <w:t xml:space="preserve">) </w:t>
      </w:r>
      <w:r w:rsidR="00C779E5" w:rsidRPr="00D804E4">
        <w:rPr>
          <w:rFonts w:ascii="Sylfaen" w:hAnsi="Sylfaen"/>
          <w:color w:val="000000"/>
          <w:sz w:val="28"/>
          <w:szCs w:val="28"/>
        </w:rPr>
        <w:t>ბიუ</w:t>
      </w:r>
      <w:r w:rsidR="00D804E4">
        <w:rPr>
          <w:rFonts w:ascii="Sylfaen" w:hAnsi="Sylfaen"/>
          <w:color w:val="000000"/>
          <w:sz w:val="28"/>
          <w:szCs w:val="28"/>
          <w:lang w:val="ka-GE"/>
        </w:rPr>
        <w:softHyphen/>
      </w:r>
      <w:r w:rsidR="00C779E5" w:rsidRPr="00D804E4">
        <w:rPr>
          <w:rFonts w:ascii="Sylfaen" w:hAnsi="Sylfaen"/>
          <w:color w:val="000000"/>
          <w:sz w:val="28"/>
          <w:szCs w:val="28"/>
        </w:rPr>
        <w:t>ჯე</w:t>
      </w:r>
      <w:r w:rsidR="00D804E4">
        <w:rPr>
          <w:rFonts w:ascii="Sylfaen" w:hAnsi="Sylfaen"/>
          <w:color w:val="000000"/>
          <w:sz w:val="28"/>
          <w:szCs w:val="28"/>
          <w:lang w:val="ka-GE"/>
        </w:rPr>
        <w:softHyphen/>
      </w:r>
      <w:r w:rsidR="00C779E5" w:rsidRPr="00D804E4">
        <w:rPr>
          <w:rFonts w:ascii="Sylfaen" w:hAnsi="Sylfaen"/>
          <w:color w:val="000000"/>
          <w:sz w:val="28"/>
          <w:szCs w:val="28"/>
        </w:rPr>
        <w:t>ტე</w:t>
      </w:r>
      <w:r w:rsidR="00D804E4">
        <w:rPr>
          <w:rFonts w:ascii="Sylfaen" w:hAnsi="Sylfaen"/>
          <w:color w:val="000000"/>
          <w:sz w:val="28"/>
          <w:szCs w:val="28"/>
          <w:lang w:val="ka-GE"/>
        </w:rPr>
        <w:softHyphen/>
      </w:r>
      <w:r w:rsidR="00C779E5" w:rsidRPr="00D804E4">
        <w:rPr>
          <w:rFonts w:ascii="Sylfaen" w:hAnsi="Sylfaen"/>
          <w:color w:val="000000"/>
          <w:sz w:val="28"/>
          <w:szCs w:val="28"/>
        </w:rPr>
        <w:t>ბის კონსოლიდირებული ბიუჯეტი</w:t>
      </w:r>
      <w:r w:rsidR="00C779E5" w:rsidRPr="00D804E4">
        <w:rPr>
          <w:rStyle w:val="FootnoteReference"/>
          <w:rFonts w:ascii="Sylfaen" w:hAnsi="Sylfaen"/>
          <w:color w:val="000000"/>
          <w:sz w:val="28"/>
          <w:szCs w:val="28"/>
        </w:rPr>
        <w:footnoteReference w:id="7"/>
      </w:r>
      <w:r w:rsidR="00C779E5" w:rsidRPr="00D804E4">
        <w:rPr>
          <w:rFonts w:ascii="Sylfaen" w:hAnsi="Sylfaen"/>
          <w:color w:val="000000"/>
          <w:sz w:val="28"/>
          <w:szCs w:val="28"/>
        </w:rPr>
        <w:t>.</w:t>
      </w:r>
    </w:p>
    <w:p w:rsidR="00C779E5" w:rsidRDefault="00915FB0" w:rsidP="00D158F6">
      <w:pPr>
        <w:spacing w:after="0"/>
        <w:ind w:firstLine="567"/>
        <w:jc w:val="both"/>
        <w:rPr>
          <w:rStyle w:val="apple-converted-space"/>
          <w:rFonts w:ascii="Sylfaen" w:hAnsi="Sylfaen"/>
          <w:color w:val="000000"/>
          <w:sz w:val="28"/>
          <w:szCs w:val="28"/>
          <w:lang w:val="ka-GE"/>
        </w:rPr>
      </w:pPr>
      <w:proofErr w:type="gramStart"/>
      <w:r w:rsidRPr="00915FB0">
        <w:rPr>
          <w:rFonts w:ascii="Sylfaen" w:hAnsi="Sylfaen"/>
          <w:b/>
          <w:i/>
          <w:color w:val="000000"/>
          <w:sz w:val="28"/>
          <w:szCs w:val="28"/>
        </w:rPr>
        <w:t>ადგილობრივი</w:t>
      </w:r>
      <w:proofErr w:type="gramEnd"/>
      <w:r w:rsidRPr="00915FB0">
        <w:rPr>
          <w:rFonts w:ascii="Sylfaen" w:hAnsi="Sylfaen"/>
          <w:b/>
          <w:i/>
          <w:color w:val="000000"/>
          <w:sz w:val="28"/>
          <w:szCs w:val="28"/>
        </w:rPr>
        <w:t xml:space="preserve"> თვითმმართველი ერთეულის ბიუჯეტი</w:t>
      </w:r>
      <w:r w:rsidRPr="00915FB0">
        <w:rPr>
          <w:rFonts w:ascii="Sylfaen" w:hAnsi="Sylfaen"/>
          <w:color w:val="000000"/>
          <w:sz w:val="28"/>
          <w:szCs w:val="28"/>
        </w:rPr>
        <w:t xml:space="preserve"> </w:t>
      </w:r>
      <w:r w:rsidRPr="00915FB0">
        <w:rPr>
          <w:rFonts w:ascii="Sylfaen" w:hAnsi="Sylfaen"/>
          <w:color w:val="000000"/>
          <w:sz w:val="28"/>
          <w:szCs w:val="28"/>
          <w:lang w:val="ka-GE"/>
        </w:rPr>
        <w:t xml:space="preserve">არის </w:t>
      </w:r>
      <w:r w:rsidRPr="00915FB0">
        <w:rPr>
          <w:rFonts w:ascii="Sylfaen" w:hAnsi="Sylfaen"/>
          <w:color w:val="000000"/>
          <w:sz w:val="28"/>
          <w:szCs w:val="28"/>
        </w:rPr>
        <w:t>ადგი</w:t>
      </w:r>
      <w:r w:rsidR="00CF3816">
        <w:rPr>
          <w:rFonts w:ascii="Sylfaen" w:hAnsi="Sylfaen"/>
          <w:color w:val="000000"/>
          <w:sz w:val="28"/>
          <w:szCs w:val="28"/>
          <w:lang w:val="ka-GE"/>
        </w:rPr>
        <w:softHyphen/>
      </w:r>
      <w:r w:rsidRPr="00915FB0">
        <w:rPr>
          <w:rFonts w:ascii="Sylfaen" w:hAnsi="Sylfaen"/>
          <w:color w:val="000000"/>
          <w:sz w:val="28"/>
          <w:szCs w:val="28"/>
        </w:rPr>
        <w:t>ლო</w:t>
      </w:r>
      <w:r w:rsidR="00CF3816">
        <w:rPr>
          <w:rFonts w:ascii="Sylfaen" w:hAnsi="Sylfaen"/>
          <w:color w:val="000000"/>
          <w:sz w:val="28"/>
          <w:szCs w:val="28"/>
          <w:lang w:val="ka-GE"/>
        </w:rPr>
        <w:softHyphen/>
      </w:r>
      <w:r w:rsidRPr="00915FB0">
        <w:rPr>
          <w:rFonts w:ascii="Sylfaen" w:hAnsi="Sylfaen"/>
          <w:color w:val="000000"/>
          <w:sz w:val="28"/>
          <w:szCs w:val="28"/>
        </w:rPr>
        <w:t>ბ</w:t>
      </w:r>
      <w:r w:rsidR="00CF3816">
        <w:rPr>
          <w:rFonts w:ascii="Sylfaen" w:hAnsi="Sylfaen"/>
          <w:color w:val="000000"/>
          <w:sz w:val="28"/>
          <w:szCs w:val="28"/>
          <w:lang w:val="ka-GE"/>
        </w:rPr>
        <w:softHyphen/>
      </w:r>
      <w:r w:rsidRPr="00915FB0">
        <w:rPr>
          <w:rFonts w:ascii="Sylfaen" w:hAnsi="Sylfaen"/>
          <w:color w:val="000000"/>
          <w:sz w:val="28"/>
          <w:szCs w:val="28"/>
        </w:rPr>
        <w:t>რივი თვითმმართველობის წარმომადგენლობითი ორგანოს (საკრებუ</w:t>
      </w:r>
      <w:r w:rsidR="00CF3816">
        <w:rPr>
          <w:rFonts w:ascii="Sylfaen" w:hAnsi="Sylfaen"/>
          <w:color w:val="000000"/>
          <w:sz w:val="28"/>
          <w:szCs w:val="28"/>
          <w:lang w:val="ka-GE"/>
        </w:rPr>
        <w:softHyphen/>
      </w:r>
      <w:r w:rsidRPr="00915FB0">
        <w:rPr>
          <w:rFonts w:ascii="Sylfaen" w:hAnsi="Sylfaen"/>
          <w:color w:val="000000"/>
          <w:sz w:val="28"/>
          <w:szCs w:val="28"/>
        </w:rPr>
        <w:t>ლ</w:t>
      </w:r>
      <w:r w:rsidR="00CF3816">
        <w:rPr>
          <w:rFonts w:ascii="Sylfaen" w:hAnsi="Sylfaen"/>
          <w:color w:val="000000"/>
          <w:sz w:val="28"/>
          <w:szCs w:val="28"/>
          <w:lang w:val="ka-GE"/>
        </w:rPr>
        <w:softHyphen/>
      </w:r>
      <w:r w:rsidRPr="00915FB0">
        <w:rPr>
          <w:rFonts w:ascii="Sylfaen" w:hAnsi="Sylfaen"/>
          <w:color w:val="000000"/>
          <w:sz w:val="28"/>
          <w:szCs w:val="28"/>
        </w:rPr>
        <w:t>ოს) მიერ დამტკიცებული, ადგილობრივი ხელისუფლების ფუნქციებისა და ვალდებულებების შესრულების მიზნით მისაღები შემოსულობების, გასა</w:t>
      </w:r>
      <w:r w:rsidR="00CF3816">
        <w:rPr>
          <w:rFonts w:ascii="Sylfaen" w:hAnsi="Sylfaen"/>
          <w:color w:val="000000"/>
          <w:sz w:val="28"/>
          <w:szCs w:val="28"/>
          <w:lang w:val="ka-GE"/>
        </w:rPr>
        <w:softHyphen/>
      </w:r>
      <w:r w:rsidRPr="00915FB0">
        <w:rPr>
          <w:rFonts w:ascii="Sylfaen" w:hAnsi="Sylfaen"/>
          <w:color w:val="000000"/>
          <w:sz w:val="28"/>
          <w:szCs w:val="28"/>
        </w:rPr>
        <w:t>წე</w:t>
      </w:r>
      <w:r w:rsidR="00CF3816">
        <w:rPr>
          <w:rFonts w:ascii="Sylfaen" w:hAnsi="Sylfaen"/>
          <w:color w:val="000000"/>
          <w:sz w:val="28"/>
          <w:szCs w:val="28"/>
          <w:lang w:val="ka-GE"/>
        </w:rPr>
        <w:softHyphen/>
      </w:r>
      <w:r w:rsidRPr="00915FB0">
        <w:rPr>
          <w:rFonts w:ascii="Sylfaen" w:hAnsi="Sylfaen"/>
          <w:color w:val="000000"/>
          <w:sz w:val="28"/>
          <w:szCs w:val="28"/>
        </w:rPr>
        <w:t>ვი გადასახდელებისა და ნაშთის ცვლილების ერთობლიობა</w:t>
      </w:r>
      <w:r>
        <w:rPr>
          <w:rFonts w:ascii="Sylfaen" w:hAnsi="Sylfaen"/>
          <w:color w:val="000000"/>
          <w:sz w:val="28"/>
          <w:szCs w:val="28"/>
          <w:lang w:val="ka-GE"/>
        </w:rPr>
        <w:t>.</w:t>
      </w:r>
      <w:r w:rsidRPr="00915FB0">
        <w:rPr>
          <w:rStyle w:val="apple-converted-space"/>
          <w:rFonts w:ascii="Sylfaen" w:hAnsi="Sylfaen"/>
          <w:color w:val="000000"/>
          <w:sz w:val="28"/>
          <w:szCs w:val="28"/>
        </w:rPr>
        <w:t> </w:t>
      </w:r>
    </w:p>
    <w:p w:rsidR="003213A8" w:rsidRDefault="003213A8" w:rsidP="00D158F6">
      <w:pPr>
        <w:spacing w:after="0"/>
        <w:ind w:firstLine="567"/>
        <w:jc w:val="both"/>
        <w:rPr>
          <w:rFonts w:ascii="Sylfaen" w:hAnsi="Sylfaen"/>
          <w:color w:val="000000"/>
          <w:sz w:val="28"/>
          <w:szCs w:val="28"/>
          <w:lang w:val="ka-GE"/>
        </w:rPr>
      </w:pPr>
      <w:r w:rsidRPr="006D19A7">
        <w:rPr>
          <w:rFonts w:ascii="Sylfaen" w:hAnsi="Sylfaen"/>
          <w:b/>
          <w:color w:val="000000"/>
          <w:sz w:val="28"/>
          <w:szCs w:val="28"/>
        </w:rPr>
        <w:t>ერთიანი მუნიციპალური ბიუჯეტი</w:t>
      </w:r>
      <w:r w:rsidRPr="006D19A7">
        <w:rPr>
          <w:rFonts w:ascii="Sylfaen" w:hAnsi="Sylfaen"/>
          <w:color w:val="000000"/>
          <w:sz w:val="28"/>
          <w:szCs w:val="28"/>
        </w:rPr>
        <w:t xml:space="preserve"> </w:t>
      </w:r>
      <w:r w:rsidRPr="006D19A7">
        <w:rPr>
          <w:rFonts w:ascii="Sylfaen" w:hAnsi="Sylfaen"/>
          <w:color w:val="000000"/>
          <w:sz w:val="28"/>
          <w:szCs w:val="28"/>
          <w:lang w:val="ka-GE"/>
        </w:rPr>
        <w:t>არის</w:t>
      </w:r>
      <w:r w:rsidRPr="006D19A7">
        <w:rPr>
          <w:rFonts w:ascii="Sylfaen" w:hAnsi="Sylfaen"/>
          <w:color w:val="000000"/>
          <w:sz w:val="28"/>
          <w:szCs w:val="28"/>
        </w:rPr>
        <w:t xml:space="preserve"> ადგილობრივი თვითმმარ</w:t>
      </w:r>
      <w:r w:rsidR="006D19A7">
        <w:rPr>
          <w:rFonts w:ascii="Sylfaen" w:hAnsi="Sylfaen"/>
          <w:color w:val="000000"/>
          <w:sz w:val="28"/>
          <w:szCs w:val="28"/>
          <w:lang w:val="ka-GE"/>
        </w:rPr>
        <w:softHyphen/>
      </w:r>
      <w:r w:rsidRPr="006D19A7">
        <w:rPr>
          <w:rFonts w:ascii="Sylfaen" w:hAnsi="Sylfaen"/>
          <w:color w:val="000000"/>
          <w:sz w:val="28"/>
          <w:szCs w:val="28"/>
        </w:rPr>
        <w:t>თ</w:t>
      </w:r>
      <w:r w:rsidR="006D19A7">
        <w:rPr>
          <w:rFonts w:ascii="Sylfaen" w:hAnsi="Sylfaen"/>
          <w:color w:val="000000"/>
          <w:sz w:val="28"/>
          <w:szCs w:val="28"/>
          <w:lang w:val="ka-GE"/>
        </w:rPr>
        <w:softHyphen/>
      </w:r>
      <w:r w:rsidRPr="006D19A7">
        <w:rPr>
          <w:rFonts w:ascii="Sylfaen" w:hAnsi="Sylfaen"/>
          <w:color w:val="000000"/>
          <w:sz w:val="28"/>
          <w:szCs w:val="28"/>
        </w:rPr>
        <w:t>ვე</w:t>
      </w:r>
      <w:r w:rsidR="006D19A7">
        <w:rPr>
          <w:rFonts w:ascii="Sylfaen" w:hAnsi="Sylfaen"/>
          <w:color w:val="000000"/>
          <w:sz w:val="28"/>
          <w:szCs w:val="28"/>
          <w:lang w:val="ka-GE"/>
        </w:rPr>
        <w:softHyphen/>
      </w:r>
      <w:r w:rsidRPr="006D19A7">
        <w:rPr>
          <w:rFonts w:ascii="Sylfaen" w:hAnsi="Sylfaen"/>
          <w:color w:val="000000"/>
          <w:sz w:val="28"/>
          <w:szCs w:val="28"/>
        </w:rPr>
        <w:t>ლი ერთეულის ბიუჯეტის და საჯარო სამართლის იურიდიული პირე</w:t>
      </w:r>
      <w:r w:rsidR="006D19A7">
        <w:rPr>
          <w:rFonts w:ascii="Sylfaen" w:hAnsi="Sylfaen"/>
          <w:color w:val="000000"/>
          <w:sz w:val="28"/>
          <w:szCs w:val="28"/>
          <w:lang w:val="ka-GE"/>
        </w:rPr>
        <w:softHyphen/>
      </w:r>
      <w:r w:rsidRPr="006D19A7">
        <w:rPr>
          <w:rFonts w:ascii="Sylfaen" w:hAnsi="Sylfaen"/>
          <w:color w:val="000000"/>
          <w:sz w:val="28"/>
          <w:szCs w:val="28"/>
        </w:rPr>
        <w:t>ბი</w:t>
      </w:r>
      <w:r w:rsidR="006D19A7">
        <w:rPr>
          <w:rFonts w:ascii="Sylfaen" w:hAnsi="Sylfaen"/>
          <w:color w:val="000000"/>
          <w:sz w:val="28"/>
          <w:szCs w:val="28"/>
          <w:lang w:val="ka-GE"/>
        </w:rPr>
        <w:softHyphen/>
      </w:r>
      <w:r w:rsidRPr="006D19A7">
        <w:rPr>
          <w:rFonts w:ascii="Sylfaen" w:hAnsi="Sylfaen"/>
          <w:color w:val="000000"/>
          <w:sz w:val="28"/>
          <w:szCs w:val="28"/>
        </w:rPr>
        <w:t xml:space="preserve">სა </w:t>
      </w:r>
      <w:r w:rsidR="006F279E" w:rsidRPr="006D19A7">
        <w:rPr>
          <w:rFonts w:ascii="Sylfaen" w:hAnsi="Sylfaen"/>
          <w:color w:val="000000"/>
          <w:sz w:val="28"/>
          <w:szCs w:val="28"/>
          <w:lang w:val="ka-GE"/>
        </w:rPr>
        <w:t>(რომლებიც</w:t>
      </w:r>
      <w:r w:rsidR="006D19A7" w:rsidRPr="006D19A7">
        <w:rPr>
          <w:rFonts w:ascii="Sylfaen" w:hAnsi="Sylfaen"/>
          <w:color w:val="000000"/>
          <w:sz w:val="28"/>
          <w:szCs w:val="28"/>
          <w:lang w:val="ka-GE"/>
        </w:rPr>
        <w:t xml:space="preserve"> </w:t>
      </w:r>
      <w:r w:rsidR="006D19A7" w:rsidRPr="006D19A7">
        <w:rPr>
          <w:rFonts w:ascii="Sylfaen" w:hAnsi="Sylfaen"/>
          <w:color w:val="000000"/>
          <w:sz w:val="28"/>
          <w:szCs w:val="28"/>
        </w:rPr>
        <w:t>შექმნილია/დაფუძნებულია ადგილობრივი თვითმმართვე</w:t>
      </w:r>
      <w:r w:rsidR="006D19A7">
        <w:rPr>
          <w:rFonts w:ascii="Sylfaen" w:hAnsi="Sylfaen"/>
          <w:color w:val="000000"/>
          <w:sz w:val="28"/>
          <w:szCs w:val="28"/>
          <w:lang w:val="ka-GE"/>
        </w:rPr>
        <w:softHyphen/>
      </w:r>
      <w:r w:rsidR="006D19A7" w:rsidRPr="006D19A7">
        <w:rPr>
          <w:rFonts w:ascii="Sylfaen" w:hAnsi="Sylfaen"/>
          <w:color w:val="000000"/>
          <w:sz w:val="28"/>
          <w:szCs w:val="28"/>
        </w:rPr>
        <w:t>ლო</w:t>
      </w:r>
      <w:r w:rsidR="006D19A7">
        <w:rPr>
          <w:rFonts w:ascii="Sylfaen" w:hAnsi="Sylfaen"/>
          <w:color w:val="000000"/>
          <w:sz w:val="28"/>
          <w:szCs w:val="28"/>
          <w:lang w:val="ka-GE"/>
        </w:rPr>
        <w:softHyphen/>
      </w:r>
      <w:r w:rsidR="006D19A7" w:rsidRPr="006D19A7">
        <w:rPr>
          <w:rFonts w:ascii="Sylfaen" w:hAnsi="Sylfaen"/>
          <w:color w:val="000000"/>
          <w:sz w:val="28"/>
          <w:szCs w:val="28"/>
        </w:rPr>
        <w:t>ბის წარმომადგენლობითი ორგანოს – საკრებულოს ნორმატიული აქ</w:t>
      </w:r>
      <w:r w:rsidR="006D19A7">
        <w:rPr>
          <w:rFonts w:ascii="Sylfaen" w:hAnsi="Sylfaen"/>
          <w:color w:val="000000"/>
          <w:sz w:val="28"/>
          <w:szCs w:val="28"/>
          <w:lang w:val="ka-GE"/>
        </w:rPr>
        <w:softHyphen/>
      </w:r>
      <w:r w:rsidR="006D19A7" w:rsidRPr="006D19A7">
        <w:rPr>
          <w:rFonts w:ascii="Sylfaen" w:hAnsi="Sylfaen"/>
          <w:color w:val="000000"/>
          <w:sz w:val="28"/>
          <w:szCs w:val="28"/>
        </w:rPr>
        <w:t>ტით, საქართველოს ორგანული კანონით „ადგილობრივი თვითმმართვე</w:t>
      </w:r>
      <w:r w:rsidR="006D19A7">
        <w:rPr>
          <w:rFonts w:ascii="Sylfaen" w:hAnsi="Sylfaen"/>
          <w:color w:val="000000"/>
          <w:sz w:val="28"/>
          <w:szCs w:val="28"/>
          <w:lang w:val="ka-GE"/>
        </w:rPr>
        <w:softHyphen/>
      </w:r>
      <w:r w:rsidR="006D19A7" w:rsidRPr="006D19A7">
        <w:rPr>
          <w:rFonts w:ascii="Sylfaen" w:hAnsi="Sylfaen"/>
          <w:color w:val="000000"/>
          <w:sz w:val="28"/>
          <w:szCs w:val="28"/>
        </w:rPr>
        <w:t>ლო</w:t>
      </w:r>
      <w:r w:rsidR="006D19A7">
        <w:rPr>
          <w:rFonts w:ascii="Sylfaen" w:hAnsi="Sylfaen"/>
          <w:color w:val="000000"/>
          <w:sz w:val="28"/>
          <w:szCs w:val="28"/>
          <w:lang w:val="ka-GE"/>
        </w:rPr>
        <w:softHyphen/>
      </w:r>
      <w:r w:rsidR="006D19A7" w:rsidRPr="006D19A7">
        <w:rPr>
          <w:rFonts w:ascii="Sylfaen" w:hAnsi="Sylfaen"/>
          <w:color w:val="000000"/>
          <w:sz w:val="28"/>
          <w:szCs w:val="28"/>
        </w:rPr>
        <w:t>ბის კოდექსი“ განსაზღვრული წესით</w:t>
      </w:r>
      <w:r w:rsidR="006F279E" w:rsidRPr="006D19A7">
        <w:rPr>
          <w:rFonts w:ascii="Sylfaen" w:hAnsi="Sylfaen"/>
          <w:color w:val="000000"/>
          <w:sz w:val="28"/>
          <w:szCs w:val="28"/>
          <w:lang w:val="ka-GE"/>
        </w:rPr>
        <w:t xml:space="preserve">) </w:t>
      </w:r>
      <w:r w:rsidRPr="006D19A7">
        <w:rPr>
          <w:rFonts w:ascii="Sylfaen" w:hAnsi="Sylfaen"/>
          <w:color w:val="000000"/>
          <w:sz w:val="28"/>
          <w:szCs w:val="28"/>
        </w:rPr>
        <w:t>და არასამეწარმეო (არაკომერ</w:t>
      </w:r>
      <w:r w:rsidR="006D19A7">
        <w:rPr>
          <w:rFonts w:ascii="Sylfaen" w:hAnsi="Sylfaen"/>
          <w:color w:val="000000"/>
          <w:sz w:val="28"/>
          <w:szCs w:val="28"/>
          <w:lang w:val="ka-GE"/>
        </w:rPr>
        <w:softHyphen/>
      </w:r>
      <w:r w:rsidRPr="006D19A7">
        <w:rPr>
          <w:rFonts w:ascii="Sylfaen" w:hAnsi="Sylfaen"/>
          <w:color w:val="000000"/>
          <w:sz w:val="28"/>
          <w:szCs w:val="28"/>
        </w:rPr>
        <w:t>ცი</w:t>
      </w:r>
      <w:r w:rsidR="006D19A7">
        <w:rPr>
          <w:rFonts w:ascii="Sylfaen" w:hAnsi="Sylfaen"/>
          <w:color w:val="000000"/>
          <w:sz w:val="28"/>
          <w:szCs w:val="28"/>
          <w:lang w:val="ka-GE"/>
        </w:rPr>
        <w:softHyphen/>
      </w:r>
      <w:r w:rsidRPr="006D19A7">
        <w:rPr>
          <w:rFonts w:ascii="Sylfaen" w:hAnsi="Sylfaen"/>
          <w:color w:val="000000"/>
          <w:sz w:val="28"/>
          <w:szCs w:val="28"/>
        </w:rPr>
        <w:t>უ</w:t>
      </w:r>
      <w:r w:rsidR="006D19A7">
        <w:rPr>
          <w:rFonts w:ascii="Sylfaen" w:hAnsi="Sylfaen"/>
          <w:color w:val="000000"/>
          <w:sz w:val="28"/>
          <w:szCs w:val="28"/>
          <w:lang w:val="ka-GE"/>
        </w:rPr>
        <w:softHyphen/>
      </w:r>
      <w:r w:rsidRPr="006D19A7">
        <w:rPr>
          <w:rFonts w:ascii="Sylfaen" w:hAnsi="Sylfaen"/>
          <w:color w:val="000000"/>
          <w:sz w:val="28"/>
          <w:szCs w:val="28"/>
        </w:rPr>
        <w:t xml:space="preserve">ლი) იურიდიული პირების </w:t>
      </w:r>
      <w:r w:rsidR="006F279E" w:rsidRPr="006D19A7">
        <w:rPr>
          <w:rFonts w:ascii="Sylfaen" w:hAnsi="Sylfaen"/>
          <w:color w:val="000000"/>
          <w:sz w:val="28"/>
          <w:szCs w:val="28"/>
          <w:lang w:val="ka-GE"/>
        </w:rPr>
        <w:t>(რომლებიც</w:t>
      </w:r>
      <w:r w:rsidR="006D19A7" w:rsidRPr="006D19A7">
        <w:rPr>
          <w:rFonts w:ascii="Sylfaen" w:hAnsi="Sylfaen"/>
          <w:color w:val="000000"/>
          <w:sz w:val="28"/>
          <w:szCs w:val="28"/>
          <w:lang w:val="ka-GE"/>
        </w:rPr>
        <w:t xml:space="preserve"> </w:t>
      </w:r>
      <w:r w:rsidR="006D19A7" w:rsidRPr="006D19A7">
        <w:rPr>
          <w:rFonts w:ascii="Sylfaen" w:hAnsi="Sylfaen"/>
          <w:color w:val="000000"/>
          <w:sz w:val="28"/>
          <w:szCs w:val="28"/>
        </w:rPr>
        <w:t>შექმნილია/დაფუძნებულია სა</w:t>
      </w:r>
      <w:r w:rsidR="006D19A7">
        <w:rPr>
          <w:rFonts w:ascii="Sylfaen" w:hAnsi="Sylfaen"/>
          <w:color w:val="000000"/>
          <w:sz w:val="28"/>
          <w:szCs w:val="28"/>
          <w:lang w:val="ka-GE"/>
        </w:rPr>
        <w:softHyphen/>
      </w:r>
      <w:r w:rsidR="006D19A7" w:rsidRPr="006D19A7">
        <w:rPr>
          <w:rFonts w:ascii="Sylfaen" w:hAnsi="Sylfaen"/>
          <w:color w:val="000000"/>
          <w:sz w:val="28"/>
          <w:szCs w:val="28"/>
        </w:rPr>
        <w:t>ქარ</w:t>
      </w:r>
      <w:r w:rsidR="006D19A7">
        <w:rPr>
          <w:rFonts w:ascii="Sylfaen" w:hAnsi="Sylfaen"/>
          <w:color w:val="000000"/>
          <w:sz w:val="28"/>
          <w:szCs w:val="28"/>
          <w:lang w:val="ka-GE"/>
        </w:rPr>
        <w:softHyphen/>
      </w:r>
      <w:r w:rsidR="006D19A7" w:rsidRPr="006D19A7">
        <w:rPr>
          <w:rFonts w:ascii="Sylfaen" w:hAnsi="Sylfaen"/>
          <w:color w:val="000000"/>
          <w:sz w:val="28"/>
          <w:szCs w:val="28"/>
        </w:rPr>
        <w:t>თველოს კანონმდებლობით დადგენილი წესით თვითმმართველი ერ</w:t>
      </w:r>
      <w:r w:rsidR="006D19A7">
        <w:rPr>
          <w:rFonts w:ascii="Sylfaen" w:hAnsi="Sylfaen"/>
          <w:color w:val="000000"/>
          <w:sz w:val="28"/>
          <w:szCs w:val="28"/>
          <w:lang w:val="ka-GE"/>
        </w:rPr>
        <w:softHyphen/>
      </w:r>
      <w:r w:rsidR="006D19A7" w:rsidRPr="006D19A7">
        <w:rPr>
          <w:rFonts w:ascii="Sylfaen" w:hAnsi="Sylfaen"/>
          <w:color w:val="000000"/>
          <w:sz w:val="28"/>
          <w:szCs w:val="28"/>
        </w:rPr>
        <w:t>თე</w:t>
      </w:r>
      <w:r w:rsidR="006D19A7">
        <w:rPr>
          <w:rFonts w:ascii="Sylfaen" w:hAnsi="Sylfaen"/>
          <w:color w:val="000000"/>
          <w:sz w:val="28"/>
          <w:szCs w:val="28"/>
          <w:lang w:val="ka-GE"/>
        </w:rPr>
        <w:softHyphen/>
      </w:r>
      <w:r w:rsidR="006D19A7" w:rsidRPr="006D19A7">
        <w:rPr>
          <w:rFonts w:ascii="Sylfaen" w:hAnsi="Sylfaen"/>
          <w:color w:val="000000"/>
          <w:sz w:val="28"/>
          <w:szCs w:val="28"/>
        </w:rPr>
        <w:t>ულის ხელისუფლების ორგანოს მიერ ან/და ექვემდებარება მის ან/და მის მიერ დაფუძნებული იურიდიული პირის კონტროლს</w:t>
      </w:r>
      <w:r w:rsidR="006F279E" w:rsidRPr="006D19A7">
        <w:rPr>
          <w:rFonts w:ascii="Sylfaen" w:hAnsi="Sylfaen"/>
          <w:color w:val="000000"/>
          <w:sz w:val="28"/>
          <w:szCs w:val="28"/>
          <w:lang w:val="ka-GE"/>
        </w:rPr>
        <w:t xml:space="preserve">) </w:t>
      </w:r>
      <w:r w:rsidRPr="006D19A7">
        <w:rPr>
          <w:rFonts w:ascii="Sylfaen" w:hAnsi="Sylfaen"/>
          <w:color w:val="000000"/>
          <w:sz w:val="28"/>
          <w:szCs w:val="28"/>
        </w:rPr>
        <w:t>ბიუჯეტების კონ</w:t>
      </w:r>
      <w:r w:rsidR="006D19A7">
        <w:rPr>
          <w:rFonts w:ascii="Sylfaen" w:hAnsi="Sylfaen"/>
          <w:color w:val="000000"/>
          <w:sz w:val="28"/>
          <w:szCs w:val="28"/>
          <w:lang w:val="ka-GE"/>
        </w:rPr>
        <w:softHyphen/>
      </w:r>
      <w:r w:rsidRPr="006D19A7">
        <w:rPr>
          <w:rFonts w:ascii="Sylfaen" w:hAnsi="Sylfaen"/>
          <w:color w:val="000000"/>
          <w:sz w:val="28"/>
          <w:szCs w:val="28"/>
        </w:rPr>
        <w:t>სოლიდირებული ბიუჯეტი</w:t>
      </w:r>
      <w:r w:rsidRPr="006D19A7">
        <w:rPr>
          <w:rStyle w:val="FootnoteReference"/>
          <w:rFonts w:ascii="Sylfaen" w:hAnsi="Sylfaen"/>
          <w:color w:val="000000"/>
          <w:sz w:val="28"/>
          <w:szCs w:val="28"/>
        </w:rPr>
        <w:footnoteReference w:id="8"/>
      </w:r>
      <w:r w:rsidRPr="006D19A7">
        <w:rPr>
          <w:rFonts w:ascii="Sylfaen" w:hAnsi="Sylfaen"/>
          <w:color w:val="000000"/>
          <w:sz w:val="28"/>
          <w:szCs w:val="28"/>
        </w:rPr>
        <w:t xml:space="preserve">. </w:t>
      </w:r>
    </w:p>
    <w:p w:rsidR="009520ED" w:rsidRDefault="00B612CE" w:rsidP="00D158F6">
      <w:pPr>
        <w:spacing w:after="0"/>
        <w:ind w:firstLine="567"/>
        <w:jc w:val="both"/>
        <w:rPr>
          <w:rFonts w:ascii="Sylfaen" w:hAnsi="Sylfaen"/>
          <w:color w:val="000000"/>
          <w:sz w:val="28"/>
          <w:szCs w:val="28"/>
          <w:lang w:val="ka-GE"/>
        </w:rPr>
      </w:pPr>
      <w:r>
        <w:rPr>
          <w:rFonts w:ascii="Sylfaen" w:hAnsi="Sylfaen"/>
          <w:color w:val="000000"/>
          <w:sz w:val="28"/>
          <w:szCs w:val="28"/>
          <w:lang w:val="ka-GE"/>
        </w:rPr>
        <w:t xml:space="preserve">ბიუჯეტის არსის სიღრმისეული გაგებისათვის საჭიროა მისი, როგორც ეკონომიკური (მატერიალური) კატეგორიის განხილვა. </w:t>
      </w:r>
    </w:p>
    <w:p w:rsidR="00B612CE" w:rsidRDefault="009520ED" w:rsidP="00D158F6">
      <w:pPr>
        <w:spacing w:after="0"/>
        <w:ind w:firstLine="567"/>
        <w:jc w:val="both"/>
        <w:rPr>
          <w:rFonts w:ascii="Sylfaen" w:hAnsi="Sylfaen"/>
          <w:color w:val="000000"/>
          <w:sz w:val="28"/>
          <w:szCs w:val="28"/>
          <w:lang w:val="ka-GE"/>
        </w:rPr>
      </w:pPr>
      <w:r w:rsidRPr="009520ED">
        <w:rPr>
          <w:rFonts w:ascii="Sylfaen" w:hAnsi="Sylfaen"/>
          <w:b/>
          <w:color w:val="000000"/>
          <w:sz w:val="28"/>
          <w:szCs w:val="28"/>
          <w:lang w:val="ka-GE"/>
        </w:rPr>
        <w:t>ბიუჯეტი,</w:t>
      </w:r>
      <w:r>
        <w:rPr>
          <w:rFonts w:ascii="Sylfaen" w:hAnsi="Sylfaen"/>
          <w:color w:val="000000"/>
          <w:sz w:val="28"/>
          <w:szCs w:val="28"/>
          <w:lang w:val="ka-GE"/>
        </w:rPr>
        <w:t xml:space="preserve"> </w:t>
      </w:r>
      <w:r w:rsidR="007765B1" w:rsidRPr="009520ED">
        <w:rPr>
          <w:rFonts w:ascii="Sylfaen" w:hAnsi="Sylfaen"/>
          <w:b/>
          <w:color w:val="000000"/>
          <w:sz w:val="28"/>
          <w:szCs w:val="28"/>
          <w:lang w:val="ka-GE"/>
        </w:rPr>
        <w:t>მატერიალური გაგებით,</w:t>
      </w:r>
      <w:r w:rsidR="007765B1">
        <w:rPr>
          <w:rFonts w:ascii="Sylfaen" w:hAnsi="Sylfaen"/>
          <w:color w:val="000000"/>
          <w:sz w:val="28"/>
          <w:szCs w:val="28"/>
          <w:lang w:val="ka-GE"/>
        </w:rPr>
        <w:t xml:space="preserve"> </w:t>
      </w:r>
      <w:r w:rsidR="00B612CE">
        <w:rPr>
          <w:rFonts w:ascii="Sylfaen" w:hAnsi="Sylfaen"/>
          <w:color w:val="000000"/>
          <w:sz w:val="28"/>
          <w:szCs w:val="28"/>
          <w:lang w:val="ka-GE"/>
        </w:rPr>
        <w:t>წარმოადგენს სახელმწიფოს ან ად</w:t>
      </w:r>
      <w:r>
        <w:rPr>
          <w:rFonts w:ascii="Sylfaen" w:hAnsi="Sylfaen"/>
          <w:color w:val="000000"/>
          <w:sz w:val="28"/>
          <w:szCs w:val="28"/>
          <w:lang w:val="ka-GE"/>
        </w:rPr>
        <w:softHyphen/>
      </w:r>
      <w:r w:rsidR="00B612CE">
        <w:rPr>
          <w:rFonts w:ascii="Sylfaen" w:hAnsi="Sylfaen"/>
          <w:color w:val="000000"/>
          <w:sz w:val="28"/>
          <w:szCs w:val="28"/>
          <w:lang w:val="ka-GE"/>
        </w:rPr>
        <w:t>მინის</w:t>
      </w:r>
      <w:r w:rsidR="00BE3707">
        <w:rPr>
          <w:rFonts w:ascii="Sylfaen" w:hAnsi="Sylfaen"/>
          <w:color w:val="000000"/>
          <w:sz w:val="28"/>
          <w:szCs w:val="28"/>
          <w:lang w:val="ka-GE"/>
        </w:rPr>
        <w:softHyphen/>
      </w:r>
      <w:r w:rsidR="00B612CE">
        <w:rPr>
          <w:rFonts w:ascii="Sylfaen" w:hAnsi="Sylfaen"/>
          <w:color w:val="000000"/>
          <w:sz w:val="28"/>
          <w:szCs w:val="28"/>
          <w:lang w:val="ka-GE"/>
        </w:rPr>
        <w:t>ტრა</w:t>
      </w:r>
      <w:r w:rsidR="00BE3707">
        <w:rPr>
          <w:rFonts w:ascii="Sylfaen" w:hAnsi="Sylfaen"/>
          <w:color w:val="000000"/>
          <w:sz w:val="28"/>
          <w:szCs w:val="28"/>
          <w:lang w:val="ka-GE"/>
        </w:rPr>
        <w:softHyphen/>
      </w:r>
      <w:r w:rsidR="00B612CE">
        <w:rPr>
          <w:rFonts w:ascii="Sylfaen" w:hAnsi="Sylfaen"/>
          <w:color w:val="000000"/>
          <w:sz w:val="28"/>
          <w:szCs w:val="28"/>
          <w:lang w:val="ka-GE"/>
        </w:rPr>
        <w:t>ციულ-ტერიტორიუ</w:t>
      </w:r>
      <w:r w:rsidR="004409FF">
        <w:rPr>
          <w:rFonts w:ascii="Sylfaen" w:hAnsi="Sylfaen"/>
          <w:color w:val="000000"/>
          <w:sz w:val="28"/>
          <w:szCs w:val="28"/>
          <w:lang w:val="ka-GE"/>
        </w:rPr>
        <w:softHyphen/>
      </w:r>
      <w:r w:rsidR="00B612CE">
        <w:rPr>
          <w:rFonts w:ascii="Sylfaen" w:hAnsi="Sylfaen"/>
          <w:color w:val="000000"/>
          <w:sz w:val="28"/>
          <w:szCs w:val="28"/>
          <w:lang w:val="ka-GE"/>
        </w:rPr>
        <w:t>ლი წარმონაქმნების მასშტაბით ცენტრალი</w:t>
      </w:r>
      <w:r>
        <w:rPr>
          <w:rFonts w:ascii="Sylfaen" w:hAnsi="Sylfaen"/>
          <w:color w:val="000000"/>
          <w:sz w:val="28"/>
          <w:szCs w:val="28"/>
          <w:lang w:val="ka-GE"/>
        </w:rPr>
        <w:t>-</w:t>
      </w:r>
      <w:r w:rsidR="00B612CE">
        <w:rPr>
          <w:rFonts w:ascii="Sylfaen" w:hAnsi="Sylfaen"/>
          <w:color w:val="000000"/>
          <w:sz w:val="28"/>
          <w:szCs w:val="28"/>
          <w:lang w:val="ka-GE"/>
        </w:rPr>
        <w:t>ზებულ ფუ</w:t>
      </w:r>
      <w:r w:rsidR="00BE3707">
        <w:rPr>
          <w:rFonts w:ascii="Sylfaen" w:hAnsi="Sylfaen"/>
          <w:color w:val="000000"/>
          <w:sz w:val="28"/>
          <w:szCs w:val="28"/>
          <w:lang w:val="ka-GE"/>
        </w:rPr>
        <w:softHyphen/>
      </w:r>
      <w:r w:rsidR="00B612CE">
        <w:rPr>
          <w:rFonts w:ascii="Sylfaen" w:hAnsi="Sylfaen"/>
          <w:color w:val="000000"/>
          <w:sz w:val="28"/>
          <w:szCs w:val="28"/>
          <w:lang w:val="ka-GE"/>
        </w:rPr>
        <w:t>ლ</w:t>
      </w:r>
      <w:r w:rsidR="00EC7573">
        <w:rPr>
          <w:rFonts w:ascii="Sylfaen" w:hAnsi="Sylfaen"/>
          <w:color w:val="000000"/>
          <w:sz w:val="28"/>
          <w:szCs w:val="28"/>
          <w:lang w:val="ka-GE"/>
        </w:rPr>
        <w:softHyphen/>
      </w:r>
      <w:r w:rsidR="00B612CE">
        <w:rPr>
          <w:rFonts w:ascii="Sylfaen" w:hAnsi="Sylfaen"/>
          <w:color w:val="000000"/>
          <w:sz w:val="28"/>
          <w:szCs w:val="28"/>
          <w:lang w:val="ka-GE"/>
        </w:rPr>
        <w:t>ად სახსრებს, რომ</w:t>
      </w:r>
      <w:r w:rsidR="004409FF">
        <w:rPr>
          <w:rFonts w:ascii="Sylfaen" w:hAnsi="Sylfaen"/>
          <w:color w:val="000000"/>
          <w:sz w:val="28"/>
          <w:szCs w:val="28"/>
          <w:lang w:val="ka-GE"/>
        </w:rPr>
        <w:softHyphen/>
      </w:r>
      <w:r w:rsidR="00B612CE">
        <w:rPr>
          <w:rFonts w:ascii="Sylfaen" w:hAnsi="Sylfaen"/>
          <w:color w:val="000000"/>
          <w:sz w:val="28"/>
          <w:szCs w:val="28"/>
          <w:lang w:val="ka-GE"/>
        </w:rPr>
        <w:t>ლე</w:t>
      </w:r>
      <w:r w:rsidR="004409FF">
        <w:rPr>
          <w:rFonts w:ascii="Sylfaen" w:hAnsi="Sylfaen"/>
          <w:color w:val="000000"/>
          <w:sz w:val="28"/>
          <w:szCs w:val="28"/>
          <w:lang w:val="ka-GE"/>
        </w:rPr>
        <w:softHyphen/>
      </w:r>
      <w:r w:rsidR="00B612CE">
        <w:rPr>
          <w:rFonts w:ascii="Sylfaen" w:hAnsi="Sylfaen"/>
          <w:color w:val="000000"/>
          <w:sz w:val="28"/>
          <w:szCs w:val="28"/>
          <w:lang w:val="ka-GE"/>
        </w:rPr>
        <w:t xml:space="preserve">ბიც არსებობს შესაბამისი სახელმწიფო </w:t>
      </w:r>
      <w:r w:rsidR="00B612CE">
        <w:rPr>
          <w:rFonts w:ascii="Sylfaen" w:hAnsi="Sylfaen"/>
          <w:color w:val="000000"/>
          <w:sz w:val="28"/>
          <w:szCs w:val="28"/>
          <w:lang w:val="ka-GE"/>
        </w:rPr>
        <w:lastRenderedPageBreak/>
        <w:t>ხე</w:t>
      </w:r>
      <w:r>
        <w:rPr>
          <w:rFonts w:ascii="Sylfaen" w:hAnsi="Sylfaen"/>
          <w:color w:val="000000"/>
          <w:sz w:val="28"/>
          <w:szCs w:val="28"/>
          <w:lang w:val="ka-GE"/>
        </w:rPr>
        <w:softHyphen/>
      </w:r>
      <w:r w:rsidR="00B612CE">
        <w:rPr>
          <w:rFonts w:ascii="Sylfaen" w:hAnsi="Sylfaen"/>
          <w:color w:val="000000"/>
          <w:sz w:val="28"/>
          <w:szCs w:val="28"/>
          <w:lang w:val="ka-GE"/>
        </w:rPr>
        <w:t>ლისუფ</w:t>
      </w:r>
      <w:r w:rsidR="00BE3707">
        <w:rPr>
          <w:rFonts w:ascii="Sylfaen" w:hAnsi="Sylfaen"/>
          <w:color w:val="000000"/>
          <w:sz w:val="28"/>
          <w:szCs w:val="28"/>
          <w:lang w:val="ka-GE"/>
        </w:rPr>
        <w:softHyphen/>
      </w:r>
      <w:r w:rsidR="00B612CE">
        <w:rPr>
          <w:rFonts w:ascii="Sylfaen" w:hAnsi="Sylfaen"/>
          <w:color w:val="000000"/>
          <w:sz w:val="28"/>
          <w:szCs w:val="28"/>
          <w:lang w:val="ka-GE"/>
        </w:rPr>
        <w:t>ლე</w:t>
      </w:r>
      <w:r w:rsidR="00BE3707">
        <w:rPr>
          <w:rFonts w:ascii="Sylfaen" w:hAnsi="Sylfaen"/>
          <w:color w:val="000000"/>
          <w:sz w:val="28"/>
          <w:szCs w:val="28"/>
          <w:lang w:val="ka-GE"/>
        </w:rPr>
        <w:softHyphen/>
      </w:r>
      <w:r w:rsidR="00BE3707">
        <w:rPr>
          <w:rFonts w:ascii="Sylfaen" w:hAnsi="Sylfaen"/>
          <w:color w:val="000000"/>
          <w:sz w:val="28"/>
          <w:szCs w:val="28"/>
          <w:lang w:val="ka-GE"/>
        </w:rPr>
        <w:softHyphen/>
      </w:r>
      <w:r w:rsidR="00B612CE">
        <w:rPr>
          <w:rFonts w:ascii="Sylfaen" w:hAnsi="Sylfaen"/>
          <w:color w:val="000000"/>
          <w:sz w:val="28"/>
          <w:szCs w:val="28"/>
          <w:lang w:val="ka-GE"/>
        </w:rPr>
        <w:t>ბისა და ადგი</w:t>
      </w:r>
      <w:r w:rsidR="004409FF">
        <w:rPr>
          <w:rFonts w:ascii="Sylfaen" w:hAnsi="Sylfaen"/>
          <w:color w:val="000000"/>
          <w:sz w:val="28"/>
          <w:szCs w:val="28"/>
          <w:lang w:val="ka-GE"/>
        </w:rPr>
        <w:softHyphen/>
      </w:r>
      <w:r w:rsidR="00B612CE">
        <w:rPr>
          <w:rFonts w:ascii="Sylfaen" w:hAnsi="Sylfaen"/>
          <w:color w:val="000000"/>
          <w:sz w:val="28"/>
          <w:szCs w:val="28"/>
          <w:lang w:val="ka-GE"/>
        </w:rPr>
        <w:t>ლობ</w:t>
      </w:r>
      <w:r w:rsidR="004409FF">
        <w:rPr>
          <w:rFonts w:ascii="Sylfaen" w:hAnsi="Sylfaen"/>
          <w:color w:val="000000"/>
          <w:sz w:val="28"/>
          <w:szCs w:val="28"/>
          <w:lang w:val="ka-GE"/>
        </w:rPr>
        <w:softHyphen/>
      </w:r>
      <w:r w:rsidR="00B612CE">
        <w:rPr>
          <w:rFonts w:ascii="Sylfaen" w:hAnsi="Sylfaen"/>
          <w:color w:val="000000"/>
          <w:sz w:val="28"/>
          <w:szCs w:val="28"/>
          <w:lang w:val="ka-GE"/>
        </w:rPr>
        <w:t>რივი თვითმმართველობის ორგანოების გან</w:t>
      </w:r>
      <w:r w:rsidR="00DE02DF">
        <w:rPr>
          <w:rFonts w:ascii="Sylfaen" w:hAnsi="Sylfaen"/>
          <w:color w:val="000000"/>
          <w:sz w:val="28"/>
          <w:szCs w:val="28"/>
          <w:lang w:val="ka-GE"/>
        </w:rPr>
        <w:softHyphen/>
      </w:r>
      <w:r w:rsidR="00B612CE">
        <w:rPr>
          <w:rFonts w:ascii="Sylfaen" w:hAnsi="Sylfaen"/>
          <w:color w:val="000000"/>
          <w:sz w:val="28"/>
          <w:szCs w:val="28"/>
          <w:lang w:val="ka-GE"/>
        </w:rPr>
        <w:t>კარგულე</w:t>
      </w:r>
      <w:r w:rsidR="00BE3707">
        <w:rPr>
          <w:rFonts w:ascii="Sylfaen" w:hAnsi="Sylfaen"/>
          <w:color w:val="000000"/>
          <w:sz w:val="28"/>
          <w:szCs w:val="28"/>
          <w:lang w:val="ka-GE"/>
        </w:rPr>
        <w:softHyphen/>
      </w:r>
      <w:r w:rsidR="00BE3707">
        <w:rPr>
          <w:rFonts w:ascii="Sylfaen" w:hAnsi="Sylfaen"/>
          <w:color w:val="000000"/>
          <w:sz w:val="28"/>
          <w:szCs w:val="28"/>
          <w:lang w:val="ka-GE"/>
        </w:rPr>
        <w:softHyphen/>
      </w:r>
      <w:r w:rsidR="00B612CE">
        <w:rPr>
          <w:rFonts w:ascii="Sylfaen" w:hAnsi="Sylfaen"/>
          <w:color w:val="000000"/>
          <w:sz w:val="28"/>
          <w:szCs w:val="28"/>
          <w:lang w:val="ka-GE"/>
        </w:rPr>
        <w:t>ბაში.</w:t>
      </w:r>
    </w:p>
    <w:p w:rsidR="00953E42" w:rsidRPr="00B612CE" w:rsidRDefault="0009621E" w:rsidP="00D158F6">
      <w:pPr>
        <w:spacing w:after="0"/>
        <w:ind w:firstLine="567"/>
        <w:jc w:val="both"/>
        <w:rPr>
          <w:rFonts w:ascii="Sylfaen" w:hAnsi="Sylfaen"/>
          <w:color w:val="000000"/>
          <w:sz w:val="28"/>
          <w:szCs w:val="28"/>
          <w:lang w:val="ka-GE"/>
        </w:rPr>
      </w:pPr>
      <w:r w:rsidRPr="009520ED">
        <w:rPr>
          <w:rFonts w:ascii="Sylfaen" w:hAnsi="Sylfaen"/>
          <w:b/>
          <w:color w:val="000000"/>
          <w:sz w:val="28"/>
          <w:szCs w:val="28"/>
          <w:lang w:val="ka-GE"/>
        </w:rPr>
        <w:t>ბიუჯეტი, როგორც ეკონომიკური კატეგორია,</w:t>
      </w:r>
      <w:r>
        <w:rPr>
          <w:rFonts w:ascii="Sylfaen" w:hAnsi="Sylfaen"/>
          <w:color w:val="000000"/>
          <w:sz w:val="28"/>
          <w:szCs w:val="28"/>
          <w:lang w:val="ka-GE"/>
        </w:rPr>
        <w:t xml:space="preserve"> წარმოადგენს ეკონო</w:t>
      </w:r>
      <w:r w:rsidR="009520ED">
        <w:rPr>
          <w:rFonts w:ascii="Sylfaen" w:hAnsi="Sylfaen"/>
          <w:color w:val="000000"/>
          <w:sz w:val="28"/>
          <w:szCs w:val="28"/>
          <w:lang w:val="ka-GE"/>
        </w:rPr>
        <w:softHyphen/>
      </w:r>
      <w:r>
        <w:rPr>
          <w:rFonts w:ascii="Sylfaen" w:hAnsi="Sylfaen"/>
          <w:color w:val="000000"/>
          <w:sz w:val="28"/>
          <w:szCs w:val="28"/>
          <w:lang w:val="ka-GE"/>
        </w:rPr>
        <w:t>მი</w:t>
      </w:r>
      <w:r w:rsidR="009520ED">
        <w:rPr>
          <w:rFonts w:ascii="Sylfaen" w:hAnsi="Sylfaen"/>
          <w:color w:val="000000"/>
          <w:sz w:val="28"/>
          <w:szCs w:val="28"/>
          <w:lang w:val="ka-GE"/>
        </w:rPr>
        <w:t>-</w:t>
      </w:r>
      <w:r>
        <w:rPr>
          <w:rFonts w:ascii="Sylfaen" w:hAnsi="Sylfaen"/>
          <w:color w:val="000000"/>
          <w:sz w:val="28"/>
          <w:szCs w:val="28"/>
          <w:lang w:val="ka-GE"/>
        </w:rPr>
        <w:t>კურ (ფულად)</w:t>
      </w:r>
      <w:r w:rsidR="00DE02DF">
        <w:rPr>
          <w:rFonts w:ascii="Sylfaen" w:hAnsi="Sylfaen"/>
          <w:color w:val="000000"/>
          <w:sz w:val="28"/>
          <w:szCs w:val="28"/>
          <w:lang w:val="ka-GE"/>
        </w:rPr>
        <w:t xml:space="preserve"> </w:t>
      </w:r>
      <w:r>
        <w:rPr>
          <w:rFonts w:ascii="Sylfaen" w:hAnsi="Sylfaen"/>
          <w:color w:val="000000"/>
          <w:sz w:val="28"/>
          <w:szCs w:val="28"/>
          <w:lang w:val="ka-GE"/>
        </w:rPr>
        <w:t xml:space="preserve">ურთიერთობათა ერთობლიობას, რომელიც </w:t>
      </w:r>
      <w:r w:rsidR="007765B1">
        <w:rPr>
          <w:rFonts w:ascii="Sylfaen" w:hAnsi="Sylfaen"/>
          <w:color w:val="000000"/>
          <w:sz w:val="28"/>
          <w:szCs w:val="28"/>
          <w:lang w:val="ka-GE"/>
        </w:rPr>
        <w:t>წარმოიქმნება სახელმწიფო ფულადი სახსრების ფონდის წარმოშობის, განაწილებისა და გამოყენების პროცესში.</w:t>
      </w:r>
    </w:p>
    <w:p w:rsidR="0061235C" w:rsidRPr="00787BCD" w:rsidRDefault="0061235C" w:rsidP="00B27515">
      <w:pPr>
        <w:spacing w:after="0"/>
        <w:ind w:firstLine="567"/>
        <w:jc w:val="both"/>
        <w:rPr>
          <w:rFonts w:ascii="Sylfaen" w:hAnsi="Sylfaen"/>
          <w:sz w:val="28"/>
          <w:szCs w:val="28"/>
          <w:lang w:val="ka-GE"/>
        </w:rPr>
      </w:pPr>
      <w:r w:rsidRPr="00953E42">
        <w:rPr>
          <w:rFonts w:ascii="Sylfaen" w:hAnsi="Sylfaen"/>
          <w:sz w:val="28"/>
          <w:szCs w:val="28"/>
          <w:lang w:val="ka-GE"/>
        </w:rPr>
        <w:t>უფრო მარტივად თუ ვიტყვით, ბიუჯეტი სახელმწიფოს შემოს</w:t>
      </w:r>
      <w:r w:rsidR="005B1356" w:rsidRPr="00953E42">
        <w:rPr>
          <w:rFonts w:ascii="Sylfaen" w:hAnsi="Sylfaen"/>
          <w:sz w:val="28"/>
          <w:szCs w:val="28"/>
          <w:lang w:val="ka-GE"/>
        </w:rPr>
        <w:t>ავ</w:t>
      </w:r>
      <w:r w:rsidR="005B1356" w:rsidRPr="00953E42">
        <w:rPr>
          <w:rFonts w:ascii="Sylfaen" w:hAnsi="Sylfaen"/>
          <w:sz w:val="28"/>
          <w:szCs w:val="28"/>
          <w:lang w:val="ka-GE"/>
        </w:rPr>
        <w:softHyphen/>
        <w:t>ლე</w:t>
      </w:r>
      <w:r w:rsidR="005B1356" w:rsidRPr="00953E42">
        <w:rPr>
          <w:rFonts w:ascii="Sylfaen" w:hAnsi="Sylfaen"/>
          <w:sz w:val="28"/>
          <w:szCs w:val="28"/>
          <w:lang w:val="ka-GE"/>
        </w:rPr>
        <w:softHyphen/>
        <w:t>ბი</w:t>
      </w:r>
      <w:r w:rsidR="005B1356" w:rsidRPr="00953E42">
        <w:rPr>
          <w:rFonts w:ascii="Sylfaen" w:hAnsi="Sylfaen"/>
          <w:sz w:val="28"/>
          <w:szCs w:val="28"/>
          <w:lang w:val="ka-GE"/>
        </w:rPr>
        <w:softHyphen/>
        <w:t>სა</w:t>
      </w:r>
      <w:r w:rsidRPr="00953E42">
        <w:rPr>
          <w:rFonts w:ascii="Sylfaen" w:hAnsi="Sylfaen"/>
          <w:sz w:val="28"/>
          <w:szCs w:val="28"/>
          <w:lang w:val="ka-GE"/>
        </w:rPr>
        <w:t xml:space="preserve"> და </w:t>
      </w:r>
      <w:r w:rsidR="005B1356" w:rsidRPr="00953E42">
        <w:rPr>
          <w:rFonts w:ascii="Sylfaen" w:hAnsi="Sylfaen"/>
          <w:sz w:val="28"/>
          <w:szCs w:val="28"/>
          <w:lang w:val="ka-GE"/>
        </w:rPr>
        <w:t>ხარჯების</w:t>
      </w:r>
      <w:r w:rsidRPr="00953E42">
        <w:rPr>
          <w:rFonts w:ascii="Sylfaen" w:hAnsi="Sylfaen"/>
          <w:sz w:val="28"/>
          <w:szCs w:val="28"/>
          <w:lang w:val="ka-GE"/>
        </w:rPr>
        <w:t xml:space="preserve"> დაწვრილებითი აღწერაა. იგი, მატერიალური ში</w:t>
      </w:r>
      <w:r w:rsidR="000D3065" w:rsidRPr="00953E42">
        <w:rPr>
          <w:rFonts w:ascii="Sylfaen" w:hAnsi="Sylfaen"/>
          <w:sz w:val="28"/>
          <w:szCs w:val="28"/>
          <w:lang w:val="ka-GE"/>
        </w:rPr>
        <w:softHyphen/>
      </w:r>
      <w:r w:rsidRPr="00953E42">
        <w:rPr>
          <w:rFonts w:ascii="Sylfaen" w:hAnsi="Sylfaen"/>
          <w:sz w:val="28"/>
          <w:szCs w:val="28"/>
          <w:lang w:val="ka-GE"/>
        </w:rPr>
        <w:t>ნა</w:t>
      </w:r>
      <w:r w:rsidR="000D3065" w:rsidRPr="00953E42">
        <w:rPr>
          <w:rFonts w:ascii="Sylfaen" w:hAnsi="Sylfaen"/>
          <w:sz w:val="28"/>
          <w:szCs w:val="28"/>
          <w:lang w:val="ka-GE"/>
        </w:rPr>
        <w:softHyphen/>
      </w:r>
      <w:r w:rsidRPr="00953E42">
        <w:rPr>
          <w:rFonts w:ascii="Sylfaen" w:hAnsi="Sylfaen"/>
          <w:sz w:val="28"/>
          <w:szCs w:val="28"/>
          <w:lang w:val="ka-GE"/>
        </w:rPr>
        <w:t>არ</w:t>
      </w:r>
      <w:r w:rsidR="00E140A9" w:rsidRPr="00953E42">
        <w:rPr>
          <w:rFonts w:ascii="Sylfaen" w:hAnsi="Sylfaen"/>
          <w:sz w:val="28"/>
          <w:szCs w:val="28"/>
          <w:lang w:val="ka-GE"/>
        </w:rPr>
        <w:softHyphen/>
      </w:r>
      <w:r w:rsidRPr="00953E42">
        <w:rPr>
          <w:rFonts w:ascii="Sylfaen" w:hAnsi="Sylfaen"/>
          <w:sz w:val="28"/>
          <w:szCs w:val="28"/>
          <w:lang w:val="ka-GE"/>
        </w:rPr>
        <w:t>სით, სახელმწიფო ფულადი საშუალებების ცენტრალიზებული ფონ</w:t>
      </w:r>
      <w:r w:rsidR="000D3065" w:rsidRPr="00953E42">
        <w:rPr>
          <w:rFonts w:ascii="Sylfaen" w:hAnsi="Sylfaen"/>
          <w:sz w:val="28"/>
          <w:szCs w:val="28"/>
          <w:lang w:val="ka-GE"/>
        </w:rPr>
        <w:softHyphen/>
      </w:r>
      <w:r w:rsidRPr="00953E42">
        <w:rPr>
          <w:rFonts w:ascii="Sylfaen" w:hAnsi="Sylfaen"/>
          <w:sz w:val="28"/>
          <w:szCs w:val="28"/>
          <w:lang w:val="ka-GE"/>
        </w:rPr>
        <w:t>დია, ხო</w:t>
      </w:r>
      <w:r w:rsidR="00E140A9" w:rsidRPr="00953E42">
        <w:rPr>
          <w:rFonts w:ascii="Sylfaen" w:hAnsi="Sylfaen"/>
          <w:sz w:val="28"/>
          <w:szCs w:val="28"/>
          <w:lang w:val="ka-GE"/>
        </w:rPr>
        <w:softHyphen/>
      </w:r>
      <w:r w:rsidRPr="00953E42">
        <w:rPr>
          <w:rFonts w:ascii="Sylfaen" w:hAnsi="Sylfaen"/>
          <w:sz w:val="28"/>
          <w:szCs w:val="28"/>
          <w:lang w:val="ka-GE"/>
        </w:rPr>
        <w:t>ლო არ</w:t>
      </w:r>
      <w:r w:rsidR="00E140A9" w:rsidRPr="00953E42">
        <w:rPr>
          <w:rFonts w:ascii="Sylfaen" w:hAnsi="Sylfaen"/>
          <w:sz w:val="28"/>
          <w:szCs w:val="28"/>
          <w:lang w:val="ka-GE"/>
        </w:rPr>
        <w:softHyphen/>
      </w:r>
      <w:r w:rsidRPr="00953E42">
        <w:rPr>
          <w:rFonts w:ascii="Sylfaen" w:hAnsi="Sylfaen"/>
          <w:sz w:val="28"/>
          <w:szCs w:val="28"/>
          <w:lang w:val="ka-GE"/>
        </w:rPr>
        <w:t xml:space="preserve">სით, </w:t>
      </w:r>
      <w:r w:rsidR="005F3846" w:rsidRPr="00953E42">
        <w:rPr>
          <w:rFonts w:ascii="Sylfaen" w:hAnsi="Sylfaen"/>
          <w:sz w:val="28"/>
          <w:szCs w:val="28"/>
          <w:lang w:val="ka-GE"/>
        </w:rPr>
        <w:t>-</w:t>
      </w:r>
      <w:r w:rsidRPr="00953E42">
        <w:rPr>
          <w:rFonts w:ascii="Sylfaen" w:hAnsi="Sylfaen"/>
          <w:sz w:val="28"/>
          <w:szCs w:val="28"/>
          <w:lang w:val="ka-GE"/>
        </w:rPr>
        <w:t xml:space="preserve"> ეროვნული შემოსავლის (ან მშპ-ის) გადანაწილების ძი</w:t>
      </w:r>
      <w:r w:rsidR="000D3065" w:rsidRPr="00953E42">
        <w:rPr>
          <w:rFonts w:ascii="Sylfaen" w:hAnsi="Sylfaen"/>
          <w:sz w:val="28"/>
          <w:szCs w:val="28"/>
          <w:lang w:val="ka-GE"/>
        </w:rPr>
        <w:softHyphen/>
      </w:r>
      <w:r w:rsidRPr="00953E42">
        <w:rPr>
          <w:rFonts w:ascii="Sylfaen" w:hAnsi="Sylfaen"/>
          <w:sz w:val="28"/>
          <w:szCs w:val="28"/>
          <w:lang w:val="ka-GE"/>
        </w:rPr>
        <w:t>რი</w:t>
      </w:r>
      <w:r w:rsidR="00E140A9" w:rsidRPr="00953E42">
        <w:rPr>
          <w:rFonts w:ascii="Sylfaen" w:hAnsi="Sylfaen"/>
          <w:sz w:val="28"/>
          <w:szCs w:val="28"/>
          <w:lang w:val="ka-GE"/>
        </w:rPr>
        <w:softHyphen/>
      </w:r>
      <w:r w:rsidRPr="00953E42">
        <w:rPr>
          <w:rFonts w:ascii="Sylfaen" w:hAnsi="Sylfaen"/>
          <w:sz w:val="28"/>
          <w:szCs w:val="28"/>
          <w:lang w:val="ka-GE"/>
        </w:rPr>
        <w:t>თადი ინ</w:t>
      </w:r>
      <w:r w:rsidR="005B1356" w:rsidRPr="00953E42">
        <w:rPr>
          <w:rFonts w:ascii="Sylfaen" w:hAnsi="Sylfaen"/>
          <w:sz w:val="28"/>
          <w:szCs w:val="28"/>
          <w:lang w:val="ka-GE"/>
        </w:rPr>
        <w:softHyphen/>
      </w:r>
      <w:r w:rsidR="003268D7" w:rsidRPr="00953E42">
        <w:rPr>
          <w:rFonts w:ascii="Sylfaen" w:hAnsi="Sylfaen"/>
          <w:sz w:val="28"/>
          <w:szCs w:val="28"/>
          <w:lang w:val="ka-GE"/>
        </w:rPr>
        <w:softHyphen/>
      </w:r>
      <w:r w:rsidRPr="00953E42">
        <w:rPr>
          <w:rFonts w:ascii="Sylfaen" w:hAnsi="Sylfaen"/>
          <w:sz w:val="28"/>
          <w:szCs w:val="28"/>
          <w:lang w:val="ka-GE"/>
        </w:rPr>
        <w:t>სტრუმენტი.</w:t>
      </w:r>
    </w:p>
    <w:p w:rsidR="0061235C" w:rsidRPr="003B2DC3" w:rsidRDefault="0061235C" w:rsidP="00B27515">
      <w:pPr>
        <w:spacing w:after="0"/>
        <w:ind w:firstLine="567"/>
        <w:jc w:val="both"/>
        <w:rPr>
          <w:rFonts w:ascii="Sylfaen" w:hAnsi="Sylfaen"/>
          <w:b/>
          <w:sz w:val="28"/>
          <w:szCs w:val="28"/>
          <w:lang w:val="ka-GE"/>
        </w:rPr>
      </w:pPr>
      <w:r w:rsidRPr="00787BCD">
        <w:rPr>
          <w:rFonts w:ascii="Sylfaen" w:hAnsi="Sylfaen"/>
          <w:sz w:val="28"/>
          <w:szCs w:val="28"/>
          <w:lang w:val="ka-GE"/>
        </w:rPr>
        <w:t xml:space="preserve">მთლიანობაში, </w:t>
      </w:r>
      <w:r w:rsidRPr="003B2DC3">
        <w:rPr>
          <w:rFonts w:ascii="Sylfaen" w:hAnsi="Sylfaen"/>
          <w:b/>
          <w:sz w:val="28"/>
          <w:szCs w:val="28"/>
          <w:lang w:val="ka-GE"/>
        </w:rPr>
        <w:t xml:space="preserve">ბიუჯეტის სოციალურ-ეკონომიკური არსი ვლინდება მისი </w:t>
      </w:r>
      <w:r w:rsidR="003928ED" w:rsidRPr="003B2DC3">
        <w:rPr>
          <w:rFonts w:ascii="Sylfaen" w:hAnsi="Sylfaen"/>
          <w:b/>
          <w:sz w:val="28"/>
          <w:szCs w:val="28"/>
          <w:lang w:val="ka-GE"/>
        </w:rPr>
        <w:t>შემოს</w:t>
      </w:r>
      <w:r w:rsidR="00B61487" w:rsidRPr="003B2DC3">
        <w:rPr>
          <w:rFonts w:ascii="Sylfaen" w:hAnsi="Sylfaen"/>
          <w:b/>
          <w:sz w:val="28"/>
          <w:szCs w:val="28"/>
          <w:lang w:val="ka-GE"/>
        </w:rPr>
        <w:t>ავლებისა</w:t>
      </w:r>
      <w:r w:rsidRPr="003B2DC3">
        <w:rPr>
          <w:rFonts w:ascii="Sylfaen" w:hAnsi="Sylfaen"/>
          <w:b/>
          <w:sz w:val="28"/>
          <w:szCs w:val="28"/>
          <w:lang w:val="ka-GE"/>
        </w:rPr>
        <w:t xml:space="preserve"> (წყაროების მიხედვით) და </w:t>
      </w:r>
      <w:r w:rsidR="00B61487" w:rsidRPr="003B2DC3">
        <w:rPr>
          <w:rFonts w:ascii="Sylfaen" w:hAnsi="Sylfaen"/>
          <w:b/>
          <w:sz w:val="28"/>
          <w:szCs w:val="28"/>
          <w:lang w:val="ka-GE"/>
        </w:rPr>
        <w:t>ხარჯების</w:t>
      </w:r>
      <w:r w:rsidR="003928ED" w:rsidRPr="003B2DC3">
        <w:rPr>
          <w:rFonts w:ascii="Sylfaen" w:hAnsi="Sylfaen"/>
          <w:b/>
          <w:sz w:val="28"/>
          <w:szCs w:val="28"/>
          <w:lang w:val="ka-GE"/>
        </w:rPr>
        <w:t xml:space="preserve"> </w:t>
      </w:r>
      <w:r w:rsidRPr="003B2DC3">
        <w:rPr>
          <w:rFonts w:ascii="Sylfaen" w:hAnsi="Sylfaen"/>
          <w:b/>
          <w:sz w:val="28"/>
          <w:szCs w:val="28"/>
          <w:lang w:val="ka-GE"/>
        </w:rPr>
        <w:t xml:space="preserve">სტრუქტურაში, რომლებიც გვიხასიათებენ, თუ ვის ხარჯზე ივსება იგი და ვის ხმარდება მობილიზებული რესურსები. </w:t>
      </w:r>
    </w:p>
    <w:p w:rsidR="0061235C" w:rsidRPr="00787BCD" w:rsidRDefault="0061235C" w:rsidP="00B27515">
      <w:pPr>
        <w:spacing w:after="0"/>
        <w:ind w:firstLine="567"/>
        <w:jc w:val="both"/>
        <w:rPr>
          <w:rFonts w:ascii="Sylfaen" w:hAnsi="Sylfaen"/>
          <w:sz w:val="28"/>
          <w:szCs w:val="28"/>
          <w:lang w:val="ka-GE"/>
        </w:rPr>
      </w:pPr>
      <w:r w:rsidRPr="00787BCD">
        <w:rPr>
          <w:rFonts w:ascii="Sylfaen" w:hAnsi="Sylfaen"/>
          <w:sz w:val="28"/>
          <w:szCs w:val="28"/>
          <w:lang w:val="ka-GE"/>
        </w:rPr>
        <w:t xml:space="preserve">ბიუჯეტის </w:t>
      </w:r>
      <w:r w:rsidR="00B61487" w:rsidRPr="00787BCD">
        <w:rPr>
          <w:rFonts w:ascii="Sylfaen" w:hAnsi="Sylfaen"/>
          <w:sz w:val="28"/>
          <w:szCs w:val="28"/>
          <w:lang w:val="ka-GE"/>
        </w:rPr>
        <w:t>შემოს</w:t>
      </w:r>
      <w:r w:rsidR="00B61487">
        <w:rPr>
          <w:rFonts w:ascii="Sylfaen" w:hAnsi="Sylfaen"/>
          <w:sz w:val="28"/>
          <w:szCs w:val="28"/>
          <w:lang w:val="ka-GE"/>
        </w:rPr>
        <w:t xml:space="preserve">ავლების </w:t>
      </w:r>
      <w:r w:rsidRPr="00787BCD">
        <w:rPr>
          <w:rFonts w:ascii="Sylfaen" w:hAnsi="Sylfaen"/>
          <w:sz w:val="28"/>
          <w:szCs w:val="28"/>
          <w:lang w:val="ka-GE"/>
        </w:rPr>
        <w:t>სოციალურ-ეკონომიკურ არსს გვიხასია</w:t>
      </w:r>
      <w:r w:rsidR="005B1356">
        <w:rPr>
          <w:rFonts w:ascii="Sylfaen" w:hAnsi="Sylfaen"/>
          <w:sz w:val="28"/>
          <w:szCs w:val="28"/>
          <w:lang w:val="ka-GE"/>
        </w:rPr>
        <w:softHyphen/>
      </w:r>
      <w:r w:rsidRPr="00787BCD">
        <w:rPr>
          <w:rFonts w:ascii="Sylfaen" w:hAnsi="Sylfaen"/>
          <w:sz w:val="28"/>
          <w:szCs w:val="28"/>
          <w:lang w:val="ka-GE"/>
        </w:rPr>
        <w:t>თებს მათი როგორც ხარისხობრივი (თვისობრივი), ასევე რაოდენობრივი მახა</w:t>
      </w:r>
      <w:r w:rsidR="005B1356">
        <w:rPr>
          <w:rFonts w:ascii="Sylfaen" w:hAnsi="Sylfaen"/>
          <w:sz w:val="28"/>
          <w:szCs w:val="28"/>
          <w:lang w:val="ka-GE"/>
        </w:rPr>
        <w:softHyphen/>
      </w:r>
      <w:r w:rsidRPr="00787BCD">
        <w:rPr>
          <w:rFonts w:ascii="Sylfaen" w:hAnsi="Sylfaen"/>
          <w:sz w:val="28"/>
          <w:szCs w:val="28"/>
          <w:lang w:val="ka-GE"/>
        </w:rPr>
        <w:t>სი</w:t>
      </w:r>
      <w:r w:rsidR="005B1356">
        <w:rPr>
          <w:rFonts w:ascii="Sylfaen" w:hAnsi="Sylfaen"/>
          <w:sz w:val="28"/>
          <w:szCs w:val="28"/>
          <w:lang w:val="ka-GE"/>
        </w:rPr>
        <w:softHyphen/>
      </w:r>
      <w:r w:rsidRPr="00787BCD">
        <w:rPr>
          <w:rFonts w:ascii="Sylfaen" w:hAnsi="Sylfaen"/>
          <w:sz w:val="28"/>
          <w:szCs w:val="28"/>
          <w:lang w:val="ka-GE"/>
        </w:rPr>
        <w:t>ა</w:t>
      </w:r>
      <w:r w:rsidR="005B1356">
        <w:rPr>
          <w:rFonts w:ascii="Sylfaen" w:hAnsi="Sylfaen"/>
          <w:sz w:val="28"/>
          <w:szCs w:val="28"/>
          <w:lang w:val="ka-GE"/>
        </w:rPr>
        <w:softHyphen/>
      </w:r>
      <w:r w:rsidRPr="00787BCD">
        <w:rPr>
          <w:rFonts w:ascii="Sylfaen" w:hAnsi="Sylfaen"/>
          <w:sz w:val="28"/>
          <w:szCs w:val="28"/>
          <w:lang w:val="ka-GE"/>
        </w:rPr>
        <w:t xml:space="preserve">თებლები. </w:t>
      </w:r>
      <w:r w:rsidR="00B61487" w:rsidRPr="00787BCD">
        <w:rPr>
          <w:rFonts w:ascii="Sylfaen" w:hAnsi="Sylfaen"/>
          <w:sz w:val="28"/>
          <w:szCs w:val="28"/>
          <w:lang w:val="ka-GE"/>
        </w:rPr>
        <w:t>შემოს</w:t>
      </w:r>
      <w:r w:rsidR="00B61487">
        <w:rPr>
          <w:rFonts w:ascii="Sylfaen" w:hAnsi="Sylfaen"/>
          <w:sz w:val="28"/>
          <w:szCs w:val="28"/>
          <w:lang w:val="ka-GE"/>
        </w:rPr>
        <w:t>ავლების</w:t>
      </w:r>
      <w:r w:rsidR="003928ED" w:rsidRPr="00787BCD">
        <w:rPr>
          <w:rFonts w:ascii="Sylfaen" w:hAnsi="Sylfaen"/>
          <w:sz w:val="28"/>
          <w:szCs w:val="28"/>
          <w:lang w:val="ka-GE"/>
        </w:rPr>
        <w:t xml:space="preserve"> </w:t>
      </w:r>
      <w:r w:rsidRPr="00787BCD">
        <w:rPr>
          <w:rFonts w:ascii="Sylfaen" w:hAnsi="Sylfaen"/>
          <w:sz w:val="28"/>
          <w:szCs w:val="28"/>
          <w:lang w:val="ka-GE"/>
        </w:rPr>
        <w:t>ხარისხობრივი მახასიათებლები გვიჩვენებენ მა</w:t>
      </w:r>
      <w:r w:rsidR="00B54714">
        <w:rPr>
          <w:rFonts w:ascii="Sylfaen" w:hAnsi="Sylfaen"/>
          <w:sz w:val="28"/>
          <w:szCs w:val="28"/>
          <w:lang w:val="ka-GE"/>
        </w:rPr>
        <w:softHyphen/>
      </w:r>
      <w:r w:rsidRPr="00787BCD">
        <w:rPr>
          <w:rFonts w:ascii="Sylfaen" w:hAnsi="Sylfaen"/>
          <w:sz w:val="28"/>
          <w:szCs w:val="28"/>
          <w:lang w:val="ka-GE"/>
        </w:rPr>
        <w:t>თი წარმოშობის ეკონომიკურ ბუნებას და ვლინდება მათ სტრუქტურაში შე</w:t>
      </w:r>
      <w:r w:rsidR="00B54714">
        <w:rPr>
          <w:rFonts w:ascii="Sylfaen" w:hAnsi="Sylfaen"/>
          <w:sz w:val="28"/>
          <w:szCs w:val="28"/>
          <w:lang w:val="ka-GE"/>
        </w:rPr>
        <w:softHyphen/>
      </w:r>
      <w:r w:rsidRPr="00787BCD">
        <w:rPr>
          <w:rFonts w:ascii="Sylfaen" w:hAnsi="Sylfaen"/>
          <w:sz w:val="28"/>
          <w:szCs w:val="28"/>
          <w:lang w:val="ka-GE"/>
        </w:rPr>
        <w:t>მო</w:t>
      </w:r>
      <w:r w:rsidR="00B54714">
        <w:rPr>
          <w:rFonts w:ascii="Sylfaen" w:hAnsi="Sylfaen"/>
          <w:sz w:val="28"/>
          <w:szCs w:val="28"/>
          <w:lang w:val="ka-GE"/>
        </w:rPr>
        <w:softHyphen/>
      </w:r>
      <w:r w:rsidRPr="00787BCD">
        <w:rPr>
          <w:rFonts w:ascii="Sylfaen" w:hAnsi="Sylfaen"/>
          <w:sz w:val="28"/>
          <w:szCs w:val="28"/>
          <w:lang w:val="ka-GE"/>
        </w:rPr>
        <w:t xml:space="preserve">სავლების წყაროების მიხედვით. </w:t>
      </w:r>
      <w:r w:rsidR="00B61487" w:rsidRPr="00787BCD">
        <w:rPr>
          <w:rFonts w:ascii="Sylfaen" w:hAnsi="Sylfaen"/>
          <w:sz w:val="28"/>
          <w:szCs w:val="28"/>
          <w:lang w:val="ka-GE"/>
        </w:rPr>
        <w:t>შემოს</w:t>
      </w:r>
      <w:r w:rsidR="00B61487">
        <w:rPr>
          <w:rFonts w:ascii="Sylfaen" w:hAnsi="Sylfaen"/>
          <w:sz w:val="28"/>
          <w:szCs w:val="28"/>
          <w:lang w:val="ka-GE"/>
        </w:rPr>
        <w:t xml:space="preserve">ავლების </w:t>
      </w:r>
      <w:r w:rsidRPr="00787BCD">
        <w:rPr>
          <w:rFonts w:ascii="Sylfaen" w:hAnsi="Sylfaen"/>
          <w:sz w:val="28"/>
          <w:szCs w:val="28"/>
          <w:lang w:val="ka-GE"/>
        </w:rPr>
        <w:t>რაოდენობრივი მხარე გა</w:t>
      </w:r>
      <w:r w:rsidR="00B54714">
        <w:rPr>
          <w:rFonts w:ascii="Sylfaen" w:hAnsi="Sylfaen"/>
          <w:sz w:val="28"/>
          <w:szCs w:val="28"/>
          <w:lang w:val="ka-GE"/>
        </w:rPr>
        <w:softHyphen/>
      </w:r>
      <w:r w:rsidRPr="00787BCD">
        <w:rPr>
          <w:rFonts w:ascii="Sylfaen" w:hAnsi="Sylfaen"/>
          <w:sz w:val="28"/>
          <w:szCs w:val="28"/>
          <w:lang w:val="ka-GE"/>
        </w:rPr>
        <w:t>ნისაზღვრება მათი სიდიდით მთლიანად და ცალკეული სახის შემოსავ</w:t>
      </w:r>
      <w:r w:rsidR="005B1356">
        <w:rPr>
          <w:rFonts w:ascii="Sylfaen" w:hAnsi="Sylfaen"/>
          <w:sz w:val="28"/>
          <w:szCs w:val="28"/>
          <w:lang w:val="ka-GE"/>
        </w:rPr>
        <w:softHyphen/>
      </w:r>
      <w:r w:rsidRPr="00787BCD">
        <w:rPr>
          <w:rFonts w:ascii="Sylfaen" w:hAnsi="Sylfaen"/>
          <w:sz w:val="28"/>
          <w:szCs w:val="28"/>
          <w:lang w:val="ka-GE"/>
        </w:rPr>
        <w:t>ლე</w:t>
      </w:r>
      <w:r w:rsidR="005B1356">
        <w:rPr>
          <w:rFonts w:ascii="Sylfaen" w:hAnsi="Sylfaen"/>
          <w:sz w:val="28"/>
          <w:szCs w:val="28"/>
          <w:lang w:val="ka-GE"/>
        </w:rPr>
        <w:softHyphen/>
      </w:r>
      <w:r w:rsidR="00B54714">
        <w:rPr>
          <w:rFonts w:ascii="Sylfaen" w:hAnsi="Sylfaen"/>
          <w:sz w:val="28"/>
          <w:szCs w:val="28"/>
          <w:lang w:val="ka-GE"/>
        </w:rPr>
        <w:softHyphen/>
      </w:r>
      <w:r w:rsidRPr="00787BCD">
        <w:rPr>
          <w:rFonts w:ascii="Sylfaen" w:hAnsi="Sylfaen"/>
          <w:sz w:val="28"/>
          <w:szCs w:val="28"/>
          <w:lang w:val="ka-GE"/>
        </w:rPr>
        <w:t xml:space="preserve">ბის სახეების მიხედვით. ამდენად, </w:t>
      </w:r>
      <w:r w:rsidR="00B61487" w:rsidRPr="00787BCD">
        <w:rPr>
          <w:rFonts w:ascii="Sylfaen" w:hAnsi="Sylfaen"/>
          <w:sz w:val="28"/>
          <w:szCs w:val="28"/>
          <w:lang w:val="ka-GE"/>
        </w:rPr>
        <w:t>შემოს</w:t>
      </w:r>
      <w:r w:rsidR="00B61487">
        <w:rPr>
          <w:rFonts w:ascii="Sylfaen" w:hAnsi="Sylfaen"/>
          <w:sz w:val="28"/>
          <w:szCs w:val="28"/>
          <w:lang w:val="ka-GE"/>
        </w:rPr>
        <w:t xml:space="preserve">ავლების </w:t>
      </w:r>
      <w:r w:rsidRPr="00787BCD">
        <w:rPr>
          <w:rFonts w:ascii="Sylfaen" w:hAnsi="Sylfaen"/>
          <w:sz w:val="28"/>
          <w:szCs w:val="28"/>
          <w:lang w:val="ka-GE"/>
        </w:rPr>
        <w:t>სოციალურ-ეკონომი</w:t>
      </w:r>
      <w:r w:rsidR="005B1356">
        <w:rPr>
          <w:rFonts w:ascii="Sylfaen" w:hAnsi="Sylfaen"/>
          <w:sz w:val="28"/>
          <w:szCs w:val="28"/>
          <w:lang w:val="ka-GE"/>
        </w:rPr>
        <w:softHyphen/>
      </w:r>
      <w:r w:rsidRPr="00787BCD">
        <w:rPr>
          <w:rFonts w:ascii="Sylfaen" w:hAnsi="Sylfaen"/>
          <w:sz w:val="28"/>
          <w:szCs w:val="28"/>
          <w:lang w:val="ka-GE"/>
        </w:rPr>
        <w:t>კუ</w:t>
      </w:r>
      <w:r w:rsidR="005B1356">
        <w:rPr>
          <w:rFonts w:ascii="Sylfaen" w:hAnsi="Sylfaen"/>
          <w:sz w:val="28"/>
          <w:szCs w:val="28"/>
          <w:lang w:val="ka-GE"/>
        </w:rPr>
        <w:softHyphen/>
      </w:r>
      <w:r w:rsidRPr="00787BCD">
        <w:rPr>
          <w:rFonts w:ascii="Sylfaen" w:hAnsi="Sylfaen"/>
          <w:sz w:val="28"/>
          <w:szCs w:val="28"/>
          <w:lang w:val="ka-GE"/>
        </w:rPr>
        <w:t>რი არსი გვიხასიათებს, თუ ვის ხარჯზე და რა გზით მოხდა მათი ფორ</w:t>
      </w:r>
      <w:r w:rsidR="005B1356">
        <w:rPr>
          <w:rFonts w:ascii="Sylfaen" w:hAnsi="Sylfaen"/>
          <w:sz w:val="28"/>
          <w:szCs w:val="28"/>
          <w:lang w:val="ka-GE"/>
        </w:rPr>
        <w:softHyphen/>
      </w:r>
      <w:r w:rsidRPr="00787BCD">
        <w:rPr>
          <w:rFonts w:ascii="Sylfaen" w:hAnsi="Sylfaen"/>
          <w:sz w:val="28"/>
          <w:szCs w:val="28"/>
          <w:lang w:val="ka-GE"/>
        </w:rPr>
        <w:t>მი</w:t>
      </w:r>
      <w:r w:rsidR="005B1356">
        <w:rPr>
          <w:rFonts w:ascii="Sylfaen" w:hAnsi="Sylfaen"/>
          <w:sz w:val="28"/>
          <w:szCs w:val="28"/>
          <w:lang w:val="ka-GE"/>
        </w:rPr>
        <w:softHyphen/>
      </w:r>
      <w:r w:rsidRPr="00787BCD">
        <w:rPr>
          <w:rFonts w:ascii="Sylfaen" w:hAnsi="Sylfaen"/>
          <w:sz w:val="28"/>
          <w:szCs w:val="28"/>
          <w:lang w:val="ka-GE"/>
        </w:rPr>
        <w:t>რება.</w:t>
      </w:r>
    </w:p>
    <w:p w:rsidR="0061235C" w:rsidRPr="00787BCD" w:rsidRDefault="0061235C" w:rsidP="00FE2E70">
      <w:pPr>
        <w:spacing w:after="0"/>
        <w:ind w:firstLine="567"/>
        <w:jc w:val="both"/>
        <w:rPr>
          <w:rFonts w:ascii="Sylfaen" w:hAnsi="Sylfaen"/>
          <w:sz w:val="28"/>
          <w:szCs w:val="28"/>
          <w:lang w:val="ka-GE"/>
        </w:rPr>
      </w:pPr>
      <w:r w:rsidRPr="00787BCD">
        <w:rPr>
          <w:rFonts w:ascii="Sylfaen" w:hAnsi="Sylfaen"/>
          <w:sz w:val="28"/>
          <w:szCs w:val="28"/>
          <w:lang w:val="ka-GE"/>
        </w:rPr>
        <w:t xml:space="preserve">ანალოგიურად, ბიუჯეტის </w:t>
      </w:r>
      <w:r w:rsidR="00B61487">
        <w:rPr>
          <w:rFonts w:ascii="Sylfaen" w:hAnsi="Sylfaen"/>
          <w:sz w:val="28"/>
          <w:szCs w:val="28"/>
          <w:lang w:val="ka-GE"/>
        </w:rPr>
        <w:t>ხარჯების</w:t>
      </w:r>
      <w:r w:rsidR="003928ED">
        <w:rPr>
          <w:rFonts w:ascii="Sylfaen" w:hAnsi="Sylfaen"/>
          <w:sz w:val="28"/>
          <w:szCs w:val="28"/>
          <w:lang w:val="ka-GE"/>
        </w:rPr>
        <w:t xml:space="preserve"> </w:t>
      </w:r>
      <w:r w:rsidRPr="00787BCD">
        <w:rPr>
          <w:rFonts w:ascii="Sylfaen" w:hAnsi="Sylfaen"/>
          <w:sz w:val="28"/>
          <w:szCs w:val="28"/>
          <w:lang w:val="ka-GE"/>
        </w:rPr>
        <w:t>სოციალურ-ეკონომიკური არსი შეიძლება შევაფასოთ მათი როგორც ხარისხობრივი (თვისობრივი), ისე რა</w:t>
      </w:r>
      <w:r w:rsidR="005E7D84">
        <w:rPr>
          <w:rFonts w:ascii="Sylfaen" w:hAnsi="Sylfaen"/>
          <w:sz w:val="28"/>
          <w:szCs w:val="28"/>
          <w:lang w:val="ka-GE"/>
        </w:rPr>
        <w:softHyphen/>
      </w:r>
      <w:r w:rsidRPr="00787BCD">
        <w:rPr>
          <w:rFonts w:ascii="Sylfaen" w:hAnsi="Sylfaen"/>
          <w:sz w:val="28"/>
          <w:szCs w:val="28"/>
          <w:lang w:val="ka-GE"/>
        </w:rPr>
        <w:t>ო</w:t>
      </w:r>
      <w:r w:rsidR="005E7D84">
        <w:rPr>
          <w:rFonts w:ascii="Sylfaen" w:hAnsi="Sylfaen"/>
          <w:sz w:val="28"/>
          <w:szCs w:val="28"/>
          <w:lang w:val="ka-GE"/>
        </w:rPr>
        <w:softHyphen/>
      </w:r>
      <w:r w:rsidRPr="00787BCD">
        <w:rPr>
          <w:rFonts w:ascii="Sylfaen" w:hAnsi="Sylfaen"/>
          <w:sz w:val="28"/>
          <w:szCs w:val="28"/>
          <w:lang w:val="ka-GE"/>
        </w:rPr>
        <w:t xml:space="preserve">დენობრივი მაჩვენებლებით. </w:t>
      </w:r>
      <w:r w:rsidR="00547944">
        <w:rPr>
          <w:rFonts w:ascii="Sylfaen" w:hAnsi="Sylfaen"/>
          <w:sz w:val="28"/>
          <w:szCs w:val="28"/>
          <w:lang w:val="ka-GE"/>
        </w:rPr>
        <w:t xml:space="preserve">ხარჯების </w:t>
      </w:r>
      <w:r w:rsidRPr="00787BCD">
        <w:rPr>
          <w:rFonts w:ascii="Sylfaen" w:hAnsi="Sylfaen"/>
          <w:sz w:val="28"/>
          <w:szCs w:val="28"/>
          <w:lang w:val="ka-GE"/>
        </w:rPr>
        <w:t>ხარისხობრივი მახასიათებლები გვიჩ</w:t>
      </w:r>
      <w:r w:rsidR="005E7D84">
        <w:rPr>
          <w:rFonts w:ascii="Sylfaen" w:hAnsi="Sylfaen"/>
          <w:sz w:val="28"/>
          <w:szCs w:val="28"/>
          <w:lang w:val="ka-GE"/>
        </w:rPr>
        <w:softHyphen/>
      </w:r>
      <w:r w:rsidRPr="00787BCD">
        <w:rPr>
          <w:rFonts w:ascii="Sylfaen" w:hAnsi="Sylfaen"/>
          <w:sz w:val="28"/>
          <w:szCs w:val="28"/>
          <w:lang w:val="ka-GE"/>
        </w:rPr>
        <w:t>ვენებს მათი გამოყენების ეკონომიკურ ბუნებასა და სოციალურ დანიშ</w:t>
      </w:r>
      <w:r w:rsidR="005E7D84">
        <w:rPr>
          <w:rFonts w:ascii="Sylfaen" w:hAnsi="Sylfaen"/>
          <w:sz w:val="28"/>
          <w:szCs w:val="28"/>
          <w:lang w:val="ka-GE"/>
        </w:rPr>
        <w:softHyphen/>
      </w:r>
      <w:r w:rsidRPr="00787BCD">
        <w:rPr>
          <w:rFonts w:ascii="Sylfaen" w:hAnsi="Sylfaen"/>
          <w:sz w:val="28"/>
          <w:szCs w:val="28"/>
          <w:lang w:val="ka-GE"/>
        </w:rPr>
        <w:t>ნულებას, რაც ვლინდება მათ სტრუქტურაში გამოყენების მიმართუ</w:t>
      </w:r>
      <w:r w:rsidR="005E7D84">
        <w:rPr>
          <w:rFonts w:ascii="Sylfaen" w:hAnsi="Sylfaen"/>
          <w:sz w:val="28"/>
          <w:szCs w:val="28"/>
          <w:lang w:val="ka-GE"/>
        </w:rPr>
        <w:softHyphen/>
      </w:r>
      <w:r w:rsidRPr="00787BCD">
        <w:rPr>
          <w:rFonts w:ascii="Sylfaen" w:hAnsi="Sylfaen"/>
          <w:sz w:val="28"/>
          <w:szCs w:val="28"/>
          <w:lang w:val="ka-GE"/>
        </w:rPr>
        <w:t>ლე</w:t>
      </w:r>
      <w:r w:rsidR="005E7D84">
        <w:rPr>
          <w:rFonts w:ascii="Sylfaen" w:hAnsi="Sylfaen"/>
          <w:sz w:val="28"/>
          <w:szCs w:val="28"/>
          <w:lang w:val="ka-GE"/>
        </w:rPr>
        <w:softHyphen/>
      </w:r>
      <w:r w:rsidRPr="00787BCD">
        <w:rPr>
          <w:rFonts w:ascii="Sylfaen" w:hAnsi="Sylfaen"/>
          <w:sz w:val="28"/>
          <w:szCs w:val="28"/>
          <w:lang w:val="ka-GE"/>
        </w:rPr>
        <w:t>ბე</w:t>
      </w:r>
      <w:r w:rsidR="005E7D84">
        <w:rPr>
          <w:rFonts w:ascii="Sylfaen" w:hAnsi="Sylfaen"/>
          <w:sz w:val="28"/>
          <w:szCs w:val="28"/>
          <w:lang w:val="ka-GE"/>
        </w:rPr>
        <w:softHyphen/>
      </w:r>
      <w:r w:rsidRPr="00787BCD">
        <w:rPr>
          <w:rFonts w:ascii="Sylfaen" w:hAnsi="Sylfaen"/>
          <w:sz w:val="28"/>
          <w:szCs w:val="28"/>
          <w:lang w:val="ka-GE"/>
        </w:rPr>
        <w:t xml:space="preserve">ბის ანუ მათი დანიშნულების მიხედვით. </w:t>
      </w:r>
      <w:r w:rsidR="00547944">
        <w:rPr>
          <w:rFonts w:ascii="Sylfaen" w:hAnsi="Sylfaen"/>
          <w:sz w:val="28"/>
          <w:szCs w:val="28"/>
          <w:lang w:val="ka-GE"/>
        </w:rPr>
        <w:t xml:space="preserve">ხარჯების </w:t>
      </w:r>
      <w:r w:rsidRPr="00787BCD">
        <w:rPr>
          <w:rFonts w:ascii="Sylfaen" w:hAnsi="Sylfaen"/>
          <w:sz w:val="28"/>
          <w:szCs w:val="28"/>
          <w:lang w:val="ka-GE"/>
        </w:rPr>
        <w:t>რაოდენობრივი მხარე განისაზღვრება მათი სიდიდით მთლიანად და ცალკეული მიმართულე</w:t>
      </w:r>
      <w:r w:rsidR="005E7D84">
        <w:rPr>
          <w:rFonts w:ascii="Sylfaen" w:hAnsi="Sylfaen"/>
          <w:sz w:val="28"/>
          <w:szCs w:val="28"/>
          <w:lang w:val="ka-GE"/>
        </w:rPr>
        <w:softHyphen/>
      </w:r>
      <w:r w:rsidRPr="00787BCD">
        <w:rPr>
          <w:rFonts w:ascii="Sylfaen" w:hAnsi="Sylfaen"/>
          <w:sz w:val="28"/>
          <w:szCs w:val="28"/>
          <w:lang w:val="ka-GE"/>
        </w:rPr>
        <w:t>ბე</w:t>
      </w:r>
      <w:r w:rsidR="005E7D84">
        <w:rPr>
          <w:rFonts w:ascii="Sylfaen" w:hAnsi="Sylfaen"/>
          <w:sz w:val="28"/>
          <w:szCs w:val="28"/>
          <w:lang w:val="ka-GE"/>
        </w:rPr>
        <w:softHyphen/>
      </w:r>
      <w:r w:rsidRPr="00787BCD">
        <w:rPr>
          <w:rFonts w:ascii="Sylfaen" w:hAnsi="Sylfaen"/>
          <w:sz w:val="28"/>
          <w:szCs w:val="28"/>
          <w:lang w:val="ka-GE"/>
        </w:rPr>
        <w:t>ბი</w:t>
      </w:r>
      <w:r w:rsidR="005E7D84">
        <w:rPr>
          <w:rFonts w:ascii="Sylfaen" w:hAnsi="Sylfaen"/>
          <w:sz w:val="28"/>
          <w:szCs w:val="28"/>
          <w:lang w:val="ka-GE"/>
        </w:rPr>
        <w:softHyphen/>
      </w:r>
      <w:r w:rsidRPr="00787BCD">
        <w:rPr>
          <w:rFonts w:ascii="Sylfaen" w:hAnsi="Sylfaen"/>
          <w:sz w:val="28"/>
          <w:szCs w:val="28"/>
          <w:lang w:val="ka-GE"/>
        </w:rPr>
        <w:t xml:space="preserve">სა და დანიშნულებების მიხედვით. ამდენად, </w:t>
      </w:r>
      <w:r w:rsidR="00547944">
        <w:rPr>
          <w:rFonts w:ascii="Sylfaen" w:hAnsi="Sylfaen"/>
          <w:sz w:val="28"/>
          <w:szCs w:val="28"/>
          <w:lang w:val="ka-GE"/>
        </w:rPr>
        <w:t xml:space="preserve">ხარჯების </w:t>
      </w:r>
      <w:r w:rsidRPr="00787BCD">
        <w:rPr>
          <w:rFonts w:ascii="Sylfaen" w:hAnsi="Sylfaen"/>
          <w:sz w:val="28"/>
          <w:szCs w:val="28"/>
          <w:lang w:val="ka-GE"/>
        </w:rPr>
        <w:t>სოციალურ-ეკო</w:t>
      </w:r>
      <w:r w:rsidR="005E7D84">
        <w:rPr>
          <w:rFonts w:ascii="Sylfaen" w:hAnsi="Sylfaen"/>
          <w:sz w:val="28"/>
          <w:szCs w:val="28"/>
          <w:lang w:val="ka-GE"/>
        </w:rPr>
        <w:softHyphen/>
      </w:r>
      <w:r w:rsidRPr="00787BCD">
        <w:rPr>
          <w:rFonts w:ascii="Sylfaen" w:hAnsi="Sylfaen"/>
          <w:sz w:val="28"/>
          <w:szCs w:val="28"/>
          <w:lang w:val="ka-GE"/>
        </w:rPr>
        <w:t>ნომიკური არსი გვიხასიათებს მათ დანიშნულებასა და მიზნობრიობას</w:t>
      </w:r>
      <w:r w:rsidR="00FE2E70">
        <w:rPr>
          <w:rFonts w:ascii="Sylfaen" w:hAnsi="Sylfaen"/>
          <w:sz w:val="28"/>
          <w:szCs w:val="28"/>
          <w:lang w:val="ka-GE"/>
        </w:rPr>
        <w:t xml:space="preserve"> -</w:t>
      </w:r>
      <w:r w:rsidRPr="00787BCD">
        <w:rPr>
          <w:rFonts w:ascii="Sylfaen" w:hAnsi="Sylfaen"/>
          <w:sz w:val="28"/>
          <w:szCs w:val="28"/>
          <w:lang w:val="ka-GE"/>
        </w:rPr>
        <w:t xml:space="preserve"> ვის, ან რას და რა რაოდენობით ხმარდება იგი.</w:t>
      </w:r>
    </w:p>
    <w:p w:rsidR="0061235C" w:rsidRPr="00787BCD" w:rsidRDefault="0061235C" w:rsidP="00FE2E70">
      <w:pPr>
        <w:spacing w:after="0"/>
        <w:ind w:firstLine="567"/>
        <w:jc w:val="both"/>
        <w:rPr>
          <w:rFonts w:ascii="Sylfaen" w:hAnsi="Sylfaen"/>
          <w:sz w:val="28"/>
          <w:szCs w:val="28"/>
          <w:lang w:val="ka-GE"/>
        </w:rPr>
      </w:pPr>
      <w:r w:rsidRPr="00787BCD">
        <w:rPr>
          <w:rFonts w:ascii="Sylfaen" w:hAnsi="Sylfaen"/>
          <w:sz w:val="28"/>
          <w:szCs w:val="28"/>
          <w:lang w:val="ka-GE"/>
        </w:rPr>
        <w:lastRenderedPageBreak/>
        <w:t>ამრიგად, ბიუჯეტი შედგება ორი ურთიერთდაკავშირებული ნაწი</w:t>
      </w:r>
      <w:r w:rsidR="005E7D84">
        <w:rPr>
          <w:rFonts w:ascii="Sylfaen" w:hAnsi="Sylfaen"/>
          <w:sz w:val="28"/>
          <w:szCs w:val="28"/>
          <w:lang w:val="ka-GE"/>
        </w:rPr>
        <w:softHyphen/>
      </w:r>
      <w:r w:rsidRPr="00787BCD">
        <w:rPr>
          <w:rFonts w:ascii="Sylfaen" w:hAnsi="Sylfaen"/>
          <w:sz w:val="28"/>
          <w:szCs w:val="28"/>
          <w:lang w:val="ka-GE"/>
        </w:rPr>
        <w:t>ლი</w:t>
      </w:r>
      <w:r w:rsidR="005E7D84">
        <w:rPr>
          <w:rFonts w:ascii="Sylfaen" w:hAnsi="Sylfaen"/>
          <w:sz w:val="28"/>
          <w:szCs w:val="28"/>
          <w:lang w:val="ka-GE"/>
        </w:rPr>
        <w:softHyphen/>
      </w:r>
      <w:r w:rsidRPr="00787BCD">
        <w:rPr>
          <w:rFonts w:ascii="Sylfaen" w:hAnsi="Sylfaen"/>
          <w:sz w:val="28"/>
          <w:szCs w:val="28"/>
          <w:lang w:val="ka-GE"/>
        </w:rPr>
        <w:t>სა</w:t>
      </w:r>
      <w:r w:rsidR="005E7D84">
        <w:rPr>
          <w:rFonts w:ascii="Sylfaen" w:hAnsi="Sylfaen"/>
          <w:sz w:val="28"/>
          <w:szCs w:val="28"/>
          <w:lang w:val="ka-GE"/>
        </w:rPr>
        <w:softHyphen/>
      </w:r>
      <w:r w:rsidRPr="00787BCD">
        <w:rPr>
          <w:rFonts w:ascii="Sylfaen" w:hAnsi="Sylfaen"/>
          <w:sz w:val="28"/>
          <w:szCs w:val="28"/>
          <w:lang w:val="ka-GE"/>
        </w:rPr>
        <w:t>გან: 1. საშემოსავლო ნაწილი, რომელიც მოიცავს შემოსავლების ჩამონათ</w:t>
      </w:r>
      <w:r w:rsidR="005E7D84">
        <w:rPr>
          <w:rFonts w:ascii="Sylfaen" w:hAnsi="Sylfaen"/>
          <w:sz w:val="28"/>
          <w:szCs w:val="28"/>
          <w:lang w:val="ka-GE"/>
        </w:rPr>
        <w:softHyphen/>
      </w:r>
      <w:r w:rsidRPr="00787BCD">
        <w:rPr>
          <w:rFonts w:ascii="Sylfaen" w:hAnsi="Sylfaen"/>
          <w:sz w:val="28"/>
          <w:szCs w:val="28"/>
          <w:lang w:val="ka-GE"/>
        </w:rPr>
        <w:t>ვალს წყაროების მიხედვით; 2. გასავლის ნაწილი, რომელიც აერთიანებს სა</w:t>
      </w:r>
      <w:r w:rsidR="005E7D84">
        <w:rPr>
          <w:rFonts w:ascii="Sylfaen" w:hAnsi="Sylfaen"/>
          <w:sz w:val="28"/>
          <w:szCs w:val="28"/>
          <w:lang w:val="ka-GE"/>
        </w:rPr>
        <w:softHyphen/>
      </w:r>
      <w:r w:rsidRPr="00787BCD">
        <w:rPr>
          <w:rFonts w:ascii="Sylfaen" w:hAnsi="Sylfaen"/>
          <w:sz w:val="28"/>
          <w:szCs w:val="28"/>
          <w:lang w:val="ka-GE"/>
        </w:rPr>
        <w:t>ხელმწიფოს მიერ გასაწევ ხარჯებს ხარჯვის მიმართულებებისა და დანიშ</w:t>
      </w:r>
      <w:r w:rsidR="005E7D84">
        <w:rPr>
          <w:rFonts w:ascii="Sylfaen" w:hAnsi="Sylfaen"/>
          <w:sz w:val="28"/>
          <w:szCs w:val="28"/>
          <w:lang w:val="ka-GE"/>
        </w:rPr>
        <w:softHyphen/>
      </w:r>
      <w:r w:rsidRPr="00787BCD">
        <w:rPr>
          <w:rFonts w:ascii="Sylfaen" w:hAnsi="Sylfaen"/>
          <w:sz w:val="28"/>
          <w:szCs w:val="28"/>
          <w:lang w:val="ka-GE"/>
        </w:rPr>
        <w:t>ნუ</w:t>
      </w:r>
      <w:r w:rsidR="005E7D84">
        <w:rPr>
          <w:rFonts w:ascii="Sylfaen" w:hAnsi="Sylfaen"/>
          <w:sz w:val="28"/>
          <w:szCs w:val="28"/>
          <w:lang w:val="ka-GE"/>
        </w:rPr>
        <w:softHyphen/>
      </w:r>
      <w:r w:rsidRPr="00787BCD">
        <w:rPr>
          <w:rFonts w:ascii="Sylfaen" w:hAnsi="Sylfaen"/>
          <w:sz w:val="28"/>
          <w:szCs w:val="28"/>
          <w:lang w:val="ka-GE"/>
        </w:rPr>
        <w:t>ლების მიხედვით.</w:t>
      </w:r>
    </w:p>
    <w:p w:rsidR="0061235C" w:rsidRDefault="0061235C" w:rsidP="00FE2E70">
      <w:pPr>
        <w:tabs>
          <w:tab w:val="left" w:pos="567"/>
        </w:tabs>
        <w:spacing w:after="0"/>
        <w:jc w:val="both"/>
        <w:rPr>
          <w:rFonts w:ascii="Sylfaen" w:hAnsi="Sylfaen"/>
          <w:sz w:val="28"/>
          <w:szCs w:val="28"/>
          <w:lang w:val="ka-GE"/>
        </w:rPr>
      </w:pPr>
      <w:r w:rsidRPr="00787BCD">
        <w:rPr>
          <w:rFonts w:ascii="Sylfaen" w:hAnsi="Sylfaen"/>
          <w:sz w:val="28"/>
          <w:szCs w:val="28"/>
          <w:lang w:val="ka-GE"/>
        </w:rPr>
        <w:t xml:space="preserve">     </w:t>
      </w:r>
      <w:r w:rsidR="00FE2E70">
        <w:rPr>
          <w:rFonts w:ascii="Sylfaen" w:hAnsi="Sylfaen"/>
          <w:sz w:val="28"/>
          <w:szCs w:val="28"/>
          <w:lang w:val="ka-GE"/>
        </w:rPr>
        <w:tab/>
      </w:r>
      <w:r w:rsidRPr="00787BCD">
        <w:rPr>
          <w:rFonts w:ascii="Sylfaen" w:hAnsi="Sylfaen"/>
          <w:sz w:val="28"/>
          <w:szCs w:val="28"/>
          <w:lang w:val="ka-GE"/>
        </w:rPr>
        <w:t>ბიუჯეტი წარმოადგენს ბალანსს, რომელშიც შემოსავლები ხარჯების ტო</w:t>
      </w:r>
      <w:r w:rsidR="008E3EA4">
        <w:rPr>
          <w:rFonts w:ascii="Sylfaen" w:hAnsi="Sylfaen"/>
          <w:sz w:val="28"/>
          <w:szCs w:val="28"/>
          <w:lang w:val="ka-GE"/>
        </w:rPr>
        <w:softHyphen/>
      </w:r>
      <w:r w:rsidR="00B27515">
        <w:rPr>
          <w:rFonts w:ascii="Sylfaen" w:hAnsi="Sylfaen"/>
          <w:sz w:val="28"/>
          <w:szCs w:val="28"/>
          <w:lang w:val="ka-GE"/>
        </w:rPr>
        <w:softHyphen/>
      </w:r>
      <w:r w:rsidRPr="00787BCD">
        <w:rPr>
          <w:rFonts w:ascii="Sylfaen" w:hAnsi="Sylfaen"/>
          <w:sz w:val="28"/>
          <w:szCs w:val="28"/>
          <w:lang w:val="ka-GE"/>
        </w:rPr>
        <w:t>ლია. მათი უტოლობის შემთხვევაში, თუ ხარჯები სჭარბობს შემოსავ</w:t>
      </w:r>
      <w:r w:rsidR="008E3EA4">
        <w:rPr>
          <w:rFonts w:ascii="Sylfaen" w:hAnsi="Sylfaen"/>
          <w:sz w:val="28"/>
          <w:szCs w:val="28"/>
          <w:lang w:val="ka-GE"/>
        </w:rPr>
        <w:softHyphen/>
      </w:r>
      <w:r w:rsidRPr="00787BCD">
        <w:rPr>
          <w:rFonts w:ascii="Sylfaen" w:hAnsi="Sylfaen"/>
          <w:sz w:val="28"/>
          <w:szCs w:val="28"/>
          <w:lang w:val="ka-GE"/>
        </w:rPr>
        <w:t>ლებს, ადგილი აქვს დეფიციტს, ხოლო თუ შემოსავლები მეტია ხარჯებზე, მა</w:t>
      </w:r>
      <w:r w:rsidR="008E3EA4">
        <w:rPr>
          <w:rFonts w:ascii="Sylfaen" w:hAnsi="Sylfaen"/>
          <w:sz w:val="28"/>
          <w:szCs w:val="28"/>
          <w:lang w:val="ka-GE"/>
        </w:rPr>
        <w:softHyphen/>
      </w:r>
      <w:r w:rsidRPr="00787BCD">
        <w:rPr>
          <w:rFonts w:ascii="Sylfaen" w:hAnsi="Sylfaen"/>
          <w:sz w:val="28"/>
          <w:szCs w:val="28"/>
          <w:lang w:val="ka-GE"/>
        </w:rPr>
        <w:t xml:space="preserve">შინ პირიქით, ადგილი აქვს ბიუჯეტის პროფიციტს. </w:t>
      </w:r>
    </w:p>
    <w:p w:rsidR="008E3EA4" w:rsidRDefault="00005547" w:rsidP="008E3EA4">
      <w:pPr>
        <w:tabs>
          <w:tab w:val="left" w:pos="567"/>
        </w:tabs>
        <w:spacing w:after="0"/>
        <w:jc w:val="both"/>
        <w:rPr>
          <w:rFonts w:ascii="Sylfaen" w:hAnsi="Sylfaen"/>
          <w:sz w:val="28"/>
          <w:szCs w:val="28"/>
          <w:lang w:val="ka-GE"/>
        </w:rPr>
      </w:pPr>
      <w:r>
        <w:rPr>
          <w:rFonts w:ascii="Sylfaen" w:hAnsi="Sylfaen"/>
          <w:sz w:val="28"/>
          <w:szCs w:val="28"/>
          <w:lang w:val="ka-GE"/>
        </w:rPr>
        <w:tab/>
      </w:r>
      <w:proofErr w:type="gramStart"/>
      <w:r w:rsidR="008E3EA4" w:rsidRPr="00005547">
        <w:rPr>
          <w:rFonts w:ascii="Sylfaen" w:hAnsi="Sylfaen"/>
          <w:color w:val="000000"/>
          <w:sz w:val="28"/>
          <w:szCs w:val="28"/>
        </w:rPr>
        <w:t>ბიუჯეტის</w:t>
      </w:r>
      <w:proofErr w:type="gramEnd"/>
      <w:r w:rsidR="008E3EA4" w:rsidRPr="00005547">
        <w:rPr>
          <w:rFonts w:ascii="Sylfaen" w:hAnsi="Sylfaen"/>
          <w:color w:val="000000"/>
          <w:sz w:val="28"/>
          <w:szCs w:val="28"/>
        </w:rPr>
        <w:t xml:space="preserve"> დეფიციტი</w:t>
      </w:r>
      <w:r w:rsidR="008E3EA4">
        <w:rPr>
          <w:rFonts w:ascii="Sylfaen" w:hAnsi="Sylfaen"/>
          <w:color w:val="000000"/>
          <w:sz w:val="28"/>
          <w:szCs w:val="28"/>
          <w:lang w:val="ka-GE"/>
        </w:rPr>
        <w:t xml:space="preserve">სა და პროფიციტის </w:t>
      </w:r>
      <w:r w:rsidR="008E3EA4" w:rsidRPr="00787BCD">
        <w:rPr>
          <w:rFonts w:ascii="Sylfaen" w:hAnsi="Sylfaen"/>
          <w:sz w:val="28"/>
          <w:szCs w:val="28"/>
          <w:lang w:val="ka-GE"/>
        </w:rPr>
        <w:t>გამომწვევი მიზეზები სხვა</w:t>
      </w:r>
      <w:r w:rsidR="008E3EA4">
        <w:rPr>
          <w:rFonts w:ascii="Sylfaen" w:hAnsi="Sylfaen"/>
          <w:sz w:val="28"/>
          <w:szCs w:val="28"/>
          <w:lang w:val="ka-GE"/>
        </w:rPr>
        <w:softHyphen/>
      </w:r>
      <w:r w:rsidR="008E3EA4" w:rsidRPr="00787BCD">
        <w:rPr>
          <w:rFonts w:ascii="Sylfaen" w:hAnsi="Sylfaen"/>
          <w:sz w:val="28"/>
          <w:szCs w:val="28"/>
          <w:lang w:val="ka-GE"/>
        </w:rPr>
        <w:t>დასხვაა, განსხვავებულია მათი არსებობის სოციალურ-ეკონომიკური შე</w:t>
      </w:r>
      <w:r w:rsidR="008E3EA4">
        <w:rPr>
          <w:rFonts w:ascii="Sylfaen" w:hAnsi="Sylfaen"/>
          <w:sz w:val="28"/>
          <w:szCs w:val="28"/>
          <w:lang w:val="ka-GE"/>
        </w:rPr>
        <w:softHyphen/>
      </w:r>
      <w:r w:rsidR="008E3EA4" w:rsidRPr="00787BCD">
        <w:rPr>
          <w:rFonts w:ascii="Sylfaen" w:hAnsi="Sylfaen"/>
          <w:sz w:val="28"/>
          <w:szCs w:val="28"/>
          <w:lang w:val="ka-GE"/>
        </w:rPr>
        <w:t>დე</w:t>
      </w:r>
      <w:r w:rsidR="008E3EA4">
        <w:rPr>
          <w:rFonts w:ascii="Sylfaen" w:hAnsi="Sylfaen"/>
          <w:sz w:val="28"/>
          <w:szCs w:val="28"/>
          <w:lang w:val="ka-GE"/>
        </w:rPr>
        <w:softHyphen/>
      </w:r>
      <w:r w:rsidR="008E3EA4" w:rsidRPr="00787BCD">
        <w:rPr>
          <w:rFonts w:ascii="Sylfaen" w:hAnsi="Sylfaen"/>
          <w:sz w:val="28"/>
          <w:szCs w:val="28"/>
          <w:lang w:val="ka-GE"/>
        </w:rPr>
        <w:t xml:space="preserve">გები და მართვის მეთოდებიც. </w:t>
      </w:r>
    </w:p>
    <w:p w:rsidR="0061235C" w:rsidRPr="00787BCD" w:rsidRDefault="0061235C" w:rsidP="00FE2E70">
      <w:pPr>
        <w:spacing w:after="0"/>
        <w:ind w:firstLine="567"/>
        <w:jc w:val="both"/>
        <w:rPr>
          <w:rFonts w:ascii="Sylfaen" w:hAnsi="Sylfaen"/>
          <w:sz w:val="28"/>
          <w:szCs w:val="28"/>
          <w:lang w:val="ka-GE"/>
        </w:rPr>
      </w:pPr>
      <w:r w:rsidRPr="00D81FBA">
        <w:rPr>
          <w:rFonts w:ascii="Sylfaen" w:hAnsi="Sylfaen"/>
          <w:b/>
          <w:sz w:val="28"/>
          <w:szCs w:val="28"/>
          <w:lang w:val="ka-GE"/>
        </w:rPr>
        <w:t>ბიუჯეტის როლი ვლინდება მის ფუნქციებში,</w:t>
      </w:r>
      <w:r w:rsidRPr="00787BCD">
        <w:rPr>
          <w:rFonts w:ascii="Sylfaen" w:hAnsi="Sylfaen"/>
          <w:sz w:val="28"/>
          <w:szCs w:val="28"/>
          <w:lang w:val="ka-GE"/>
        </w:rPr>
        <w:t xml:space="preserve"> რომელთაგან განსაკუთ</w:t>
      </w:r>
      <w:r w:rsidR="00D62A0C">
        <w:rPr>
          <w:rFonts w:ascii="Sylfaen" w:hAnsi="Sylfaen"/>
          <w:sz w:val="28"/>
          <w:szCs w:val="28"/>
          <w:lang w:val="ka-GE"/>
        </w:rPr>
        <w:softHyphen/>
      </w:r>
      <w:r w:rsidRPr="00787BCD">
        <w:rPr>
          <w:rFonts w:ascii="Sylfaen" w:hAnsi="Sylfaen"/>
          <w:sz w:val="28"/>
          <w:szCs w:val="28"/>
          <w:lang w:val="ka-GE"/>
        </w:rPr>
        <w:t>რე</w:t>
      </w:r>
      <w:r w:rsidR="00D62A0C">
        <w:rPr>
          <w:rFonts w:ascii="Sylfaen" w:hAnsi="Sylfaen"/>
          <w:sz w:val="28"/>
          <w:szCs w:val="28"/>
          <w:lang w:val="ka-GE"/>
        </w:rPr>
        <w:softHyphen/>
      </w:r>
      <w:r w:rsidRPr="00787BCD">
        <w:rPr>
          <w:rFonts w:ascii="Sylfaen" w:hAnsi="Sylfaen"/>
          <w:sz w:val="28"/>
          <w:szCs w:val="28"/>
          <w:lang w:val="ka-GE"/>
        </w:rPr>
        <w:t xml:space="preserve">ბული აღნიშვნის ღირსია შემდეგი: </w:t>
      </w:r>
    </w:p>
    <w:p w:rsidR="0061235C" w:rsidRPr="00FE2E70" w:rsidRDefault="0061235C" w:rsidP="00507E73">
      <w:pPr>
        <w:pStyle w:val="ListParagraph"/>
        <w:numPr>
          <w:ilvl w:val="0"/>
          <w:numId w:val="3"/>
        </w:numPr>
        <w:spacing w:after="0"/>
        <w:jc w:val="both"/>
        <w:rPr>
          <w:rFonts w:ascii="Sylfaen" w:hAnsi="Sylfaen"/>
          <w:sz w:val="28"/>
          <w:szCs w:val="28"/>
          <w:lang w:val="ka-GE"/>
        </w:rPr>
      </w:pPr>
      <w:r w:rsidRPr="00FE2E70">
        <w:rPr>
          <w:rFonts w:ascii="Sylfaen" w:hAnsi="Sylfaen"/>
          <w:sz w:val="28"/>
          <w:szCs w:val="28"/>
          <w:lang w:val="ka-GE"/>
        </w:rPr>
        <w:t>ეროვნული შემოსავლის (ან მშპ-ის) გადანაწილება;</w:t>
      </w:r>
    </w:p>
    <w:p w:rsidR="0061235C" w:rsidRPr="00FE2E70" w:rsidRDefault="0061235C" w:rsidP="00507E73">
      <w:pPr>
        <w:pStyle w:val="ListParagraph"/>
        <w:numPr>
          <w:ilvl w:val="0"/>
          <w:numId w:val="3"/>
        </w:numPr>
        <w:spacing w:after="0"/>
        <w:jc w:val="both"/>
        <w:rPr>
          <w:rFonts w:ascii="Sylfaen" w:hAnsi="Sylfaen"/>
          <w:sz w:val="28"/>
          <w:szCs w:val="28"/>
          <w:lang w:val="ka-GE"/>
        </w:rPr>
      </w:pPr>
      <w:r w:rsidRPr="00FE2E70">
        <w:rPr>
          <w:rFonts w:ascii="Sylfaen" w:hAnsi="Sylfaen"/>
          <w:sz w:val="28"/>
          <w:szCs w:val="28"/>
          <w:lang w:val="ka-GE"/>
        </w:rPr>
        <w:t>ეკონომიკის სახელმწიფოებრივი რეგულირება და სტიმულირება;</w:t>
      </w:r>
    </w:p>
    <w:p w:rsidR="0061235C" w:rsidRPr="00FE2E70" w:rsidRDefault="0061235C" w:rsidP="00507E73">
      <w:pPr>
        <w:pStyle w:val="ListParagraph"/>
        <w:numPr>
          <w:ilvl w:val="0"/>
          <w:numId w:val="3"/>
        </w:numPr>
        <w:spacing w:after="0"/>
        <w:jc w:val="both"/>
        <w:rPr>
          <w:rFonts w:ascii="Sylfaen" w:hAnsi="Sylfaen"/>
          <w:sz w:val="28"/>
          <w:szCs w:val="28"/>
          <w:lang w:val="ka-GE"/>
        </w:rPr>
      </w:pPr>
      <w:r w:rsidRPr="00FE2E70">
        <w:rPr>
          <w:rFonts w:ascii="Sylfaen" w:hAnsi="Sylfaen"/>
          <w:sz w:val="28"/>
          <w:szCs w:val="28"/>
          <w:lang w:val="ka-GE"/>
        </w:rPr>
        <w:t>სოციალური პოლიტიკის ფინანსური უზრუნველყოფა;</w:t>
      </w:r>
    </w:p>
    <w:p w:rsidR="0061235C" w:rsidRPr="00FE2E70" w:rsidRDefault="0061235C" w:rsidP="00507E73">
      <w:pPr>
        <w:pStyle w:val="ListParagraph"/>
        <w:numPr>
          <w:ilvl w:val="0"/>
          <w:numId w:val="3"/>
        </w:numPr>
        <w:spacing w:after="0"/>
        <w:jc w:val="both"/>
        <w:rPr>
          <w:rFonts w:ascii="Sylfaen" w:hAnsi="Sylfaen"/>
          <w:sz w:val="28"/>
          <w:szCs w:val="28"/>
          <w:lang w:val="ka-GE"/>
        </w:rPr>
      </w:pPr>
      <w:r w:rsidRPr="00FE2E70">
        <w:rPr>
          <w:rFonts w:ascii="Sylfaen" w:hAnsi="Sylfaen"/>
          <w:sz w:val="28"/>
          <w:szCs w:val="28"/>
          <w:lang w:val="ka-GE"/>
        </w:rPr>
        <w:t xml:space="preserve">კონტროლი </w:t>
      </w:r>
      <w:r w:rsidR="00D62A0C" w:rsidRPr="00FE2E70">
        <w:rPr>
          <w:rFonts w:ascii="Sylfaen" w:hAnsi="Sylfaen"/>
          <w:sz w:val="28"/>
          <w:szCs w:val="28"/>
          <w:lang w:val="ka-GE"/>
        </w:rPr>
        <w:t>ფულადი</w:t>
      </w:r>
      <w:r w:rsidR="00D62A0C">
        <w:rPr>
          <w:rFonts w:ascii="Sylfaen" w:hAnsi="Sylfaen"/>
          <w:sz w:val="28"/>
          <w:szCs w:val="28"/>
          <w:lang w:val="ka-GE"/>
        </w:rPr>
        <w:t xml:space="preserve"> საშუალებების </w:t>
      </w:r>
      <w:r w:rsidRPr="00FE2E70">
        <w:rPr>
          <w:rFonts w:ascii="Sylfaen" w:hAnsi="Sylfaen"/>
          <w:sz w:val="28"/>
          <w:szCs w:val="28"/>
          <w:lang w:val="ka-GE"/>
        </w:rPr>
        <w:t>ცენტრალიზებული ფონდ</w:t>
      </w:r>
      <w:r w:rsidR="00EB7FB5">
        <w:rPr>
          <w:rFonts w:ascii="Sylfaen" w:hAnsi="Sylfaen"/>
          <w:sz w:val="28"/>
          <w:szCs w:val="28"/>
          <w:lang w:val="ka-GE"/>
        </w:rPr>
        <w:t>ებ</w:t>
      </w:r>
      <w:r w:rsidRPr="00FE2E70">
        <w:rPr>
          <w:rFonts w:ascii="Sylfaen" w:hAnsi="Sylfaen"/>
          <w:sz w:val="28"/>
          <w:szCs w:val="28"/>
          <w:lang w:val="ka-GE"/>
        </w:rPr>
        <w:t>ის ფორ</w:t>
      </w:r>
      <w:r w:rsidR="00EB7FB5">
        <w:rPr>
          <w:rFonts w:ascii="Sylfaen" w:hAnsi="Sylfaen"/>
          <w:sz w:val="28"/>
          <w:szCs w:val="28"/>
          <w:lang w:val="ka-GE"/>
        </w:rPr>
        <w:softHyphen/>
      </w:r>
      <w:r w:rsidR="00D62A0C">
        <w:rPr>
          <w:rFonts w:ascii="Sylfaen" w:hAnsi="Sylfaen"/>
          <w:sz w:val="28"/>
          <w:szCs w:val="28"/>
          <w:lang w:val="ka-GE"/>
        </w:rPr>
        <w:softHyphen/>
      </w:r>
      <w:r w:rsidR="00EB7FB5">
        <w:rPr>
          <w:rFonts w:ascii="Sylfaen" w:hAnsi="Sylfaen"/>
          <w:sz w:val="28"/>
          <w:szCs w:val="28"/>
          <w:lang w:val="ka-GE"/>
        </w:rPr>
        <w:softHyphen/>
      </w:r>
      <w:r w:rsidRPr="00FE2E70">
        <w:rPr>
          <w:rFonts w:ascii="Sylfaen" w:hAnsi="Sylfaen"/>
          <w:sz w:val="28"/>
          <w:szCs w:val="28"/>
          <w:lang w:val="ka-GE"/>
        </w:rPr>
        <w:t>მი</w:t>
      </w:r>
      <w:r w:rsidR="00EB7FB5">
        <w:rPr>
          <w:rFonts w:ascii="Sylfaen" w:hAnsi="Sylfaen"/>
          <w:sz w:val="28"/>
          <w:szCs w:val="28"/>
          <w:lang w:val="ka-GE"/>
        </w:rPr>
        <w:softHyphen/>
      </w:r>
      <w:r w:rsidR="00D62A0C">
        <w:rPr>
          <w:rFonts w:ascii="Sylfaen" w:hAnsi="Sylfaen"/>
          <w:sz w:val="28"/>
          <w:szCs w:val="28"/>
          <w:lang w:val="ka-GE"/>
        </w:rPr>
        <w:softHyphen/>
      </w:r>
      <w:r w:rsidRPr="00FE2E70">
        <w:rPr>
          <w:rFonts w:ascii="Sylfaen" w:hAnsi="Sylfaen"/>
          <w:sz w:val="28"/>
          <w:szCs w:val="28"/>
          <w:lang w:val="ka-GE"/>
        </w:rPr>
        <w:t>რე</w:t>
      </w:r>
      <w:r w:rsidR="00EB7FB5">
        <w:rPr>
          <w:rFonts w:ascii="Sylfaen" w:hAnsi="Sylfaen"/>
          <w:sz w:val="28"/>
          <w:szCs w:val="28"/>
          <w:lang w:val="ka-GE"/>
        </w:rPr>
        <w:softHyphen/>
      </w:r>
      <w:r w:rsidRPr="00FE2E70">
        <w:rPr>
          <w:rFonts w:ascii="Sylfaen" w:hAnsi="Sylfaen"/>
          <w:sz w:val="28"/>
          <w:szCs w:val="28"/>
          <w:lang w:val="ka-GE"/>
        </w:rPr>
        <w:t>ბასა და გამოყენებაზე</w:t>
      </w:r>
      <w:r w:rsidR="00D62A0C">
        <w:rPr>
          <w:rStyle w:val="FootnoteReference"/>
          <w:rFonts w:ascii="Sylfaen" w:hAnsi="Sylfaen"/>
          <w:sz w:val="28"/>
          <w:szCs w:val="28"/>
          <w:lang w:val="ka-GE"/>
        </w:rPr>
        <w:footnoteReference w:id="9"/>
      </w:r>
      <w:r w:rsidRPr="00FE2E70">
        <w:rPr>
          <w:rFonts w:ascii="Sylfaen" w:hAnsi="Sylfaen"/>
          <w:sz w:val="28"/>
          <w:szCs w:val="28"/>
          <w:lang w:val="ka-GE"/>
        </w:rPr>
        <w:t xml:space="preserve">. </w:t>
      </w:r>
    </w:p>
    <w:p w:rsidR="0061235C" w:rsidRPr="00787BCD" w:rsidRDefault="0061235C" w:rsidP="002C4D81">
      <w:pPr>
        <w:tabs>
          <w:tab w:val="left" w:pos="567"/>
        </w:tabs>
        <w:spacing w:after="0"/>
        <w:jc w:val="both"/>
        <w:rPr>
          <w:rFonts w:ascii="Sylfaen" w:hAnsi="Sylfaen"/>
          <w:sz w:val="28"/>
          <w:szCs w:val="28"/>
          <w:lang w:val="ka-GE"/>
        </w:rPr>
      </w:pPr>
      <w:r w:rsidRPr="00787BCD">
        <w:rPr>
          <w:rFonts w:ascii="Sylfaen" w:hAnsi="Sylfaen"/>
          <w:sz w:val="28"/>
          <w:szCs w:val="28"/>
          <w:lang w:val="ka-GE"/>
        </w:rPr>
        <w:t xml:space="preserve">    </w:t>
      </w:r>
      <w:r w:rsidR="002C4D81">
        <w:rPr>
          <w:rFonts w:ascii="Sylfaen" w:hAnsi="Sylfaen"/>
          <w:sz w:val="28"/>
          <w:szCs w:val="28"/>
          <w:lang w:val="ka-GE"/>
        </w:rPr>
        <w:tab/>
      </w:r>
      <w:r w:rsidRPr="00787BCD">
        <w:rPr>
          <w:rFonts w:ascii="Sylfaen" w:hAnsi="Sylfaen"/>
          <w:sz w:val="28"/>
          <w:szCs w:val="28"/>
          <w:lang w:val="ka-GE"/>
        </w:rPr>
        <w:t>მოკლედ განვიხილოთ თითოეული მათგანი:</w:t>
      </w:r>
    </w:p>
    <w:p w:rsidR="0061235C" w:rsidRPr="00787BCD" w:rsidRDefault="0061235C" w:rsidP="00FE2E70">
      <w:pPr>
        <w:spacing w:after="0"/>
        <w:ind w:firstLine="567"/>
        <w:jc w:val="both"/>
        <w:rPr>
          <w:rFonts w:ascii="Sylfaen" w:hAnsi="Sylfaen"/>
          <w:sz w:val="28"/>
          <w:szCs w:val="28"/>
          <w:lang w:val="ka-GE"/>
        </w:rPr>
      </w:pPr>
      <w:r w:rsidRPr="006B1835">
        <w:rPr>
          <w:rFonts w:ascii="Sylfaen" w:hAnsi="Sylfaen"/>
          <w:b/>
          <w:i/>
          <w:sz w:val="28"/>
          <w:szCs w:val="28"/>
          <w:lang w:val="ka-GE"/>
        </w:rPr>
        <w:t>ეროვნული შემოსავლის (ან მშპ-ის) გადანაწილება.</w:t>
      </w:r>
      <w:r w:rsidRPr="00787BCD">
        <w:rPr>
          <w:rFonts w:ascii="Sylfaen" w:hAnsi="Sylfaen"/>
          <w:sz w:val="28"/>
          <w:szCs w:val="28"/>
          <w:lang w:val="ka-GE"/>
        </w:rPr>
        <w:t xml:space="preserve"> ნებისმიერი ქვეყნის ხელისუფლების მოღვაწეობის მატერიალური საფუძველი მის ბიუჯეტში თავმოყრილი ფინანსური რესურსებია. ეს ფინანსური რესურსები წარმოად</w:t>
      </w:r>
      <w:r w:rsidR="006B1835">
        <w:rPr>
          <w:rFonts w:ascii="Sylfaen" w:hAnsi="Sylfaen"/>
          <w:sz w:val="28"/>
          <w:szCs w:val="28"/>
          <w:lang w:val="ka-GE"/>
        </w:rPr>
        <w:softHyphen/>
      </w:r>
      <w:r w:rsidRPr="00787BCD">
        <w:rPr>
          <w:rFonts w:ascii="Sylfaen" w:hAnsi="Sylfaen"/>
          <w:sz w:val="28"/>
          <w:szCs w:val="28"/>
          <w:lang w:val="ka-GE"/>
        </w:rPr>
        <w:t>გენს ეკონომიკაში შექმნილი ღირებულების ნაწილს, რომელიც ბიუჯეტის საგადასახადო შემოსავლებისა და სხვა შემოსულობების სახით აკუმულირ</w:t>
      </w:r>
      <w:r w:rsidR="006B1835">
        <w:rPr>
          <w:rFonts w:ascii="Sylfaen" w:hAnsi="Sylfaen"/>
          <w:sz w:val="28"/>
          <w:szCs w:val="28"/>
          <w:lang w:val="ka-GE"/>
        </w:rPr>
        <w:softHyphen/>
      </w:r>
      <w:r w:rsidRPr="00787BCD">
        <w:rPr>
          <w:rFonts w:ascii="Sylfaen" w:hAnsi="Sylfaen"/>
          <w:sz w:val="28"/>
          <w:szCs w:val="28"/>
          <w:lang w:val="ka-GE"/>
        </w:rPr>
        <w:t>დე</w:t>
      </w:r>
      <w:r w:rsidR="006B1835">
        <w:rPr>
          <w:rFonts w:ascii="Sylfaen" w:hAnsi="Sylfaen"/>
          <w:sz w:val="28"/>
          <w:szCs w:val="28"/>
          <w:lang w:val="ka-GE"/>
        </w:rPr>
        <w:softHyphen/>
      </w:r>
      <w:r w:rsidRPr="00787BCD">
        <w:rPr>
          <w:rFonts w:ascii="Sylfaen" w:hAnsi="Sylfaen"/>
          <w:sz w:val="28"/>
          <w:szCs w:val="28"/>
          <w:lang w:val="ka-GE"/>
        </w:rPr>
        <w:t>ბა ხელისუფლების განკარგულებაში მისი პოლიტიკური, ეკონომიკური და სოციალური საქმიანობის ფინანსური უზრუნველყოფის მიზნით. ამი</w:t>
      </w:r>
      <w:r w:rsidR="006B1835">
        <w:rPr>
          <w:rFonts w:ascii="Sylfaen" w:hAnsi="Sylfaen"/>
          <w:sz w:val="28"/>
          <w:szCs w:val="28"/>
          <w:lang w:val="ka-GE"/>
        </w:rPr>
        <w:softHyphen/>
      </w:r>
      <w:r w:rsidRPr="00787BCD">
        <w:rPr>
          <w:rFonts w:ascii="Sylfaen" w:hAnsi="Sylfaen"/>
          <w:sz w:val="28"/>
          <w:szCs w:val="28"/>
          <w:lang w:val="ka-GE"/>
        </w:rPr>
        <w:t>ტომ, შეიძლება ითქვას, რომ ბიუჯეტი ეკონომიკაში შექმნილი ღირებუ</w:t>
      </w:r>
      <w:r w:rsidR="006B1835">
        <w:rPr>
          <w:rFonts w:ascii="Sylfaen" w:hAnsi="Sylfaen"/>
          <w:sz w:val="28"/>
          <w:szCs w:val="28"/>
          <w:lang w:val="ka-GE"/>
        </w:rPr>
        <w:softHyphen/>
      </w:r>
      <w:r w:rsidRPr="00787BCD">
        <w:rPr>
          <w:rFonts w:ascii="Sylfaen" w:hAnsi="Sylfaen"/>
          <w:sz w:val="28"/>
          <w:szCs w:val="28"/>
          <w:lang w:val="ka-GE"/>
        </w:rPr>
        <w:t>ლე</w:t>
      </w:r>
      <w:r w:rsidR="006B1835">
        <w:rPr>
          <w:rFonts w:ascii="Sylfaen" w:hAnsi="Sylfaen"/>
          <w:sz w:val="28"/>
          <w:szCs w:val="28"/>
          <w:lang w:val="ka-GE"/>
        </w:rPr>
        <w:softHyphen/>
      </w:r>
      <w:r w:rsidRPr="00787BCD">
        <w:rPr>
          <w:rFonts w:ascii="Sylfaen" w:hAnsi="Sylfaen"/>
          <w:sz w:val="28"/>
          <w:szCs w:val="28"/>
          <w:lang w:val="ka-GE"/>
        </w:rPr>
        <w:t>ბის ანუ ეროვნული შემოსავლის (ან მშპ-ის) გადანაწილების ინსტრუმენ</w:t>
      </w:r>
      <w:r w:rsidR="006B1835">
        <w:rPr>
          <w:rFonts w:ascii="Sylfaen" w:hAnsi="Sylfaen"/>
          <w:sz w:val="28"/>
          <w:szCs w:val="28"/>
          <w:lang w:val="ka-GE"/>
        </w:rPr>
        <w:softHyphen/>
      </w:r>
      <w:r w:rsidRPr="00787BCD">
        <w:rPr>
          <w:rFonts w:ascii="Sylfaen" w:hAnsi="Sylfaen"/>
          <w:sz w:val="28"/>
          <w:szCs w:val="28"/>
          <w:lang w:val="ka-GE"/>
        </w:rPr>
        <w:t xml:space="preserve">ტია. მისი მეშვეობით გადანაწილდება აგრეთვე ეროვნული სიმდიდრის ღირებულების ნაწილიც. </w:t>
      </w:r>
    </w:p>
    <w:p w:rsidR="0061235C" w:rsidRPr="00787BCD" w:rsidRDefault="0061235C" w:rsidP="00FE2E70">
      <w:pPr>
        <w:spacing w:after="0"/>
        <w:ind w:firstLine="567"/>
        <w:jc w:val="both"/>
        <w:rPr>
          <w:rFonts w:ascii="Sylfaen" w:hAnsi="Sylfaen"/>
          <w:sz w:val="28"/>
          <w:szCs w:val="28"/>
          <w:lang w:val="ka-GE"/>
        </w:rPr>
      </w:pPr>
      <w:r w:rsidRPr="00787BCD">
        <w:rPr>
          <w:rFonts w:ascii="Sylfaen" w:hAnsi="Sylfaen"/>
          <w:sz w:val="28"/>
          <w:szCs w:val="28"/>
          <w:lang w:val="ka-GE"/>
        </w:rPr>
        <w:lastRenderedPageBreak/>
        <w:t>განვითარებულ ქვეყნებში სახელმწიფო ბიუჯეტების სახსრები მიმარ</w:t>
      </w:r>
      <w:r w:rsidR="00D4407B">
        <w:rPr>
          <w:rFonts w:ascii="Sylfaen" w:hAnsi="Sylfaen"/>
          <w:sz w:val="28"/>
          <w:szCs w:val="28"/>
          <w:lang w:val="ka-GE"/>
        </w:rPr>
        <w:softHyphen/>
      </w:r>
      <w:r w:rsidRPr="00787BCD">
        <w:rPr>
          <w:rFonts w:ascii="Sylfaen" w:hAnsi="Sylfaen"/>
          <w:sz w:val="28"/>
          <w:szCs w:val="28"/>
          <w:lang w:val="ka-GE"/>
        </w:rPr>
        <w:t>თუ</w:t>
      </w:r>
      <w:r w:rsidR="00D4407B">
        <w:rPr>
          <w:rFonts w:ascii="Sylfaen" w:hAnsi="Sylfaen"/>
          <w:sz w:val="28"/>
          <w:szCs w:val="28"/>
          <w:lang w:val="ka-GE"/>
        </w:rPr>
        <w:softHyphen/>
      </w:r>
      <w:r w:rsidRPr="00787BCD">
        <w:rPr>
          <w:rFonts w:ascii="Sylfaen" w:hAnsi="Sylfaen"/>
          <w:sz w:val="28"/>
          <w:szCs w:val="28"/>
          <w:lang w:val="ka-GE"/>
        </w:rPr>
        <w:t>ლია ისეთი სფეროების განვითარებაზე, როგორიცაა: აგროსამრეწველო კომ</w:t>
      </w:r>
      <w:r w:rsidR="00D4407B">
        <w:rPr>
          <w:rFonts w:ascii="Sylfaen" w:hAnsi="Sylfaen"/>
          <w:sz w:val="28"/>
          <w:szCs w:val="28"/>
          <w:lang w:val="ka-GE"/>
        </w:rPr>
        <w:softHyphen/>
      </w:r>
      <w:r w:rsidRPr="00787BCD">
        <w:rPr>
          <w:rFonts w:ascii="Sylfaen" w:hAnsi="Sylfaen"/>
          <w:sz w:val="28"/>
          <w:szCs w:val="28"/>
          <w:lang w:val="ka-GE"/>
        </w:rPr>
        <w:t>პლექსი, სათბობ-ენერგეტიკ</w:t>
      </w:r>
      <w:r w:rsidR="00D4407B">
        <w:rPr>
          <w:rFonts w:ascii="Sylfaen" w:hAnsi="Sylfaen"/>
          <w:sz w:val="28"/>
          <w:szCs w:val="28"/>
          <w:lang w:val="ka-GE"/>
        </w:rPr>
        <w:t>ული კომპლექსი</w:t>
      </w:r>
      <w:r w:rsidRPr="00787BCD">
        <w:rPr>
          <w:rFonts w:ascii="Sylfaen" w:hAnsi="Sylfaen"/>
          <w:sz w:val="28"/>
          <w:szCs w:val="28"/>
          <w:lang w:val="ka-GE"/>
        </w:rPr>
        <w:t>, სამხედრო-სამრეწველო კომ</w:t>
      </w:r>
      <w:r w:rsidR="00D4407B">
        <w:rPr>
          <w:rFonts w:ascii="Sylfaen" w:hAnsi="Sylfaen"/>
          <w:sz w:val="28"/>
          <w:szCs w:val="28"/>
          <w:lang w:val="ka-GE"/>
        </w:rPr>
        <w:softHyphen/>
      </w:r>
      <w:r w:rsidRPr="00787BCD">
        <w:rPr>
          <w:rFonts w:ascii="Sylfaen" w:hAnsi="Sylfaen"/>
          <w:sz w:val="28"/>
          <w:szCs w:val="28"/>
          <w:lang w:val="ka-GE"/>
        </w:rPr>
        <w:t>პლექსი, ტრანსპორტი და სხვა. ბიუჯეტი ხელს უწყობს ქვეყნის ეკო</w:t>
      </w:r>
      <w:r w:rsidR="00D4407B">
        <w:rPr>
          <w:rFonts w:ascii="Sylfaen" w:hAnsi="Sylfaen"/>
          <w:sz w:val="28"/>
          <w:szCs w:val="28"/>
          <w:lang w:val="ka-GE"/>
        </w:rPr>
        <w:softHyphen/>
      </w:r>
      <w:r w:rsidRPr="00787BCD">
        <w:rPr>
          <w:rFonts w:ascii="Sylfaen" w:hAnsi="Sylfaen"/>
          <w:sz w:val="28"/>
          <w:szCs w:val="28"/>
          <w:lang w:val="ka-GE"/>
        </w:rPr>
        <w:t>ნო</w:t>
      </w:r>
      <w:r w:rsidR="00D4407B">
        <w:rPr>
          <w:rFonts w:ascii="Sylfaen" w:hAnsi="Sylfaen"/>
          <w:sz w:val="28"/>
          <w:szCs w:val="28"/>
          <w:lang w:val="ka-GE"/>
        </w:rPr>
        <w:softHyphen/>
      </w:r>
      <w:r w:rsidRPr="00787BCD">
        <w:rPr>
          <w:rFonts w:ascii="Sylfaen" w:hAnsi="Sylfaen"/>
          <w:sz w:val="28"/>
          <w:szCs w:val="28"/>
          <w:lang w:val="ka-GE"/>
        </w:rPr>
        <w:t>მი</w:t>
      </w:r>
      <w:r w:rsidR="00D4407B">
        <w:rPr>
          <w:rFonts w:ascii="Sylfaen" w:hAnsi="Sylfaen"/>
          <w:sz w:val="28"/>
          <w:szCs w:val="28"/>
          <w:lang w:val="ka-GE"/>
        </w:rPr>
        <w:softHyphen/>
      </w:r>
      <w:r w:rsidRPr="00787BCD">
        <w:rPr>
          <w:rFonts w:ascii="Sylfaen" w:hAnsi="Sylfaen"/>
          <w:sz w:val="28"/>
          <w:szCs w:val="28"/>
          <w:lang w:val="ka-GE"/>
        </w:rPr>
        <w:t>კის რაციონალური სტრუქტურის ფორმირებას, დარგობრივი პროპორ</w:t>
      </w:r>
      <w:r w:rsidR="00D4407B">
        <w:rPr>
          <w:rFonts w:ascii="Sylfaen" w:hAnsi="Sylfaen"/>
          <w:sz w:val="28"/>
          <w:szCs w:val="28"/>
          <w:lang w:val="ka-GE"/>
        </w:rPr>
        <w:softHyphen/>
      </w:r>
      <w:r w:rsidRPr="00787BCD">
        <w:rPr>
          <w:rFonts w:ascii="Sylfaen" w:hAnsi="Sylfaen"/>
          <w:sz w:val="28"/>
          <w:szCs w:val="28"/>
          <w:lang w:val="ka-GE"/>
        </w:rPr>
        <w:t>ცი</w:t>
      </w:r>
      <w:r w:rsidR="00D4407B">
        <w:rPr>
          <w:rFonts w:ascii="Sylfaen" w:hAnsi="Sylfaen"/>
          <w:sz w:val="28"/>
          <w:szCs w:val="28"/>
          <w:lang w:val="ka-GE"/>
        </w:rPr>
        <w:softHyphen/>
      </w:r>
      <w:r w:rsidRPr="00787BCD">
        <w:rPr>
          <w:rFonts w:ascii="Sylfaen" w:hAnsi="Sylfaen"/>
          <w:sz w:val="28"/>
          <w:szCs w:val="28"/>
          <w:lang w:val="ka-GE"/>
        </w:rPr>
        <w:t>ე</w:t>
      </w:r>
      <w:r w:rsidR="00D4407B">
        <w:rPr>
          <w:rFonts w:ascii="Sylfaen" w:hAnsi="Sylfaen"/>
          <w:sz w:val="28"/>
          <w:szCs w:val="28"/>
          <w:lang w:val="ka-GE"/>
        </w:rPr>
        <w:softHyphen/>
      </w:r>
      <w:r w:rsidRPr="00787BCD">
        <w:rPr>
          <w:rFonts w:ascii="Sylfaen" w:hAnsi="Sylfaen"/>
          <w:sz w:val="28"/>
          <w:szCs w:val="28"/>
          <w:lang w:val="ka-GE"/>
        </w:rPr>
        <w:t>ბის გაუმჯობესებას, სახელმწიფო სახსრების ეფექტიან გამოყენებას.</w:t>
      </w:r>
    </w:p>
    <w:p w:rsidR="0061235C" w:rsidRPr="00787BCD" w:rsidRDefault="0061235C" w:rsidP="00FE2E70">
      <w:pPr>
        <w:spacing w:after="0"/>
        <w:ind w:firstLine="567"/>
        <w:jc w:val="both"/>
        <w:rPr>
          <w:rFonts w:ascii="Sylfaen" w:hAnsi="Sylfaen"/>
          <w:sz w:val="28"/>
          <w:szCs w:val="28"/>
          <w:lang w:val="ka-GE"/>
        </w:rPr>
      </w:pPr>
      <w:r w:rsidRPr="00787BCD">
        <w:rPr>
          <w:rFonts w:ascii="Sylfaen" w:hAnsi="Sylfaen"/>
          <w:sz w:val="28"/>
          <w:szCs w:val="28"/>
          <w:lang w:val="ka-GE"/>
        </w:rPr>
        <w:t>ნაკლებად განვითარებულ ქვეყნებში ბიუჯეტური სახსრები, პირველ რიგში, გამოყენებული უნდა იყოს ეკონომიკის სტრუქტურული გარდაქ</w:t>
      </w:r>
      <w:r w:rsidR="00D4407B">
        <w:rPr>
          <w:rFonts w:ascii="Sylfaen" w:hAnsi="Sylfaen"/>
          <w:sz w:val="28"/>
          <w:szCs w:val="28"/>
          <w:lang w:val="ka-GE"/>
        </w:rPr>
        <w:softHyphen/>
      </w:r>
      <w:r w:rsidRPr="00787BCD">
        <w:rPr>
          <w:rFonts w:ascii="Sylfaen" w:hAnsi="Sylfaen"/>
          <w:sz w:val="28"/>
          <w:szCs w:val="28"/>
          <w:lang w:val="ka-GE"/>
        </w:rPr>
        <w:t>მნე</w:t>
      </w:r>
      <w:r w:rsidR="00D4407B">
        <w:rPr>
          <w:rFonts w:ascii="Sylfaen" w:hAnsi="Sylfaen"/>
          <w:sz w:val="28"/>
          <w:szCs w:val="28"/>
          <w:lang w:val="ka-GE"/>
        </w:rPr>
        <w:softHyphen/>
      </w:r>
      <w:r w:rsidRPr="00787BCD">
        <w:rPr>
          <w:rFonts w:ascii="Sylfaen" w:hAnsi="Sylfaen"/>
          <w:sz w:val="28"/>
          <w:szCs w:val="28"/>
          <w:lang w:val="ka-GE"/>
        </w:rPr>
        <w:t>ბის, მიზნობრივი პროგრამების განხორციელების, სამეცნიერო-ტექნიკური პროგრესის დაჩქარების, სოციალური განვითარების, მოსახლეობის ნაკლე</w:t>
      </w:r>
      <w:r w:rsidR="00D4407B">
        <w:rPr>
          <w:rFonts w:ascii="Sylfaen" w:hAnsi="Sylfaen"/>
          <w:sz w:val="28"/>
          <w:szCs w:val="28"/>
          <w:lang w:val="ka-GE"/>
        </w:rPr>
        <w:softHyphen/>
      </w:r>
      <w:r w:rsidRPr="00787BCD">
        <w:rPr>
          <w:rFonts w:ascii="Sylfaen" w:hAnsi="Sylfaen"/>
          <w:sz w:val="28"/>
          <w:szCs w:val="28"/>
          <w:lang w:val="ka-GE"/>
        </w:rPr>
        <w:t>ბად უზრუნველყოფილი ფენების სოციალური დაცვის სისტემის დაფი</w:t>
      </w:r>
      <w:r w:rsidR="00D4407B">
        <w:rPr>
          <w:rFonts w:ascii="Sylfaen" w:hAnsi="Sylfaen"/>
          <w:sz w:val="28"/>
          <w:szCs w:val="28"/>
          <w:lang w:val="ka-GE"/>
        </w:rPr>
        <w:softHyphen/>
      </w:r>
      <w:r w:rsidRPr="00787BCD">
        <w:rPr>
          <w:rFonts w:ascii="Sylfaen" w:hAnsi="Sylfaen"/>
          <w:sz w:val="28"/>
          <w:szCs w:val="28"/>
          <w:lang w:val="ka-GE"/>
        </w:rPr>
        <w:t>ნან</w:t>
      </w:r>
      <w:r w:rsidR="00D4407B">
        <w:rPr>
          <w:rFonts w:ascii="Sylfaen" w:hAnsi="Sylfaen"/>
          <w:sz w:val="28"/>
          <w:szCs w:val="28"/>
          <w:lang w:val="ka-GE"/>
        </w:rPr>
        <w:softHyphen/>
      </w:r>
      <w:r w:rsidRPr="00787BCD">
        <w:rPr>
          <w:rFonts w:ascii="Sylfaen" w:hAnsi="Sylfaen"/>
          <w:sz w:val="28"/>
          <w:szCs w:val="28"/>
          <w:lang w:val="ka-GE"/>
        </w:rPr>
        <w:t>სე</w:t>
      </w:r>
      <w:r w:rsidR="00D4407B">
        <w:rPr>
          <w:rFonts w:ascii="Sylfaen" w:hAnsi="Sylfaen"/>
          <w:sz w:val="28"/>
          <w:szCs w:val="28"/>
          <w:lang w:val="ka-GE"/>
        </w:rPr>
        <w:softHyphen/>
      </w:r>
      <w:r w:rsidRPr="00787BCD">
        <w:rPr>
          <w:rFonts w:ascii="Sylfaen" w:hAnsi="Sylfaen"/>
          <w:sz w:val="28"/>
          <w:szCs w:val="28"/>
          <w:lang w:val="ka-GE"/>
        </w:rPr>
        <w:t>ბაზე და ა.შ.</w:t>
      </w:r>
    </w:p>
    <w:p w:rsidR="0061235C" w:rsidRPr="00787BCD" w:rsidRDefault="0061235C" w:rsidP="00FE2E70">
      <w:pPr>
        <w:spacing w:after="0"/>
        <w:ind w:firstLine="567"/>
        <w:jc w:val="both"/>
        <w:rPr>
          <w:rFonts w:ascii="Sylfaen" w:hAnsi="Sylfaen"/>
          <w:sz w:val="28"/>
          <w:szCs w:val="28"/>
          <w:lang w:val="ka-GE"/>
        </w:rPr>
      </w:pPr>
      <w:r w:rsidRPr="006B1835">
        <w:rPr>
          <w:rFonts w:ascii="Sylfaen" w:hAnsi="Sylfaen"/>
          <w:b/>
          <w:i/>
          <w:sz w:val="28"/>
          <w:szCs w:val="28"/>
          <w:lang w:val="ka-GE"/>
        </w:rPr>
        <w:t>ეკონომიკის სახელმწიფოებრივი რეგულირება და სტიმულირება.</w:t>
      </w:r>
      <w:r w:rsidRPr="00787BCD">
        <w:rPr>
          <w:rFonts w:ascii="Sylfaen" w:hAnsi="Sylfaen"/>
          <w:sz w:val="28"/>
          <w:szCs w:val="28"/>
          <w:lang w:val="ka-GE"/>
        </w:rPr>
        <w:t xml:space="preserve"> ხარ</w:t>
      </w:r>
      <w:r w:rsidR="00104366">
        <w:rPr>
          <w:rFonts w:ascii="Sylfaen" w:hAnsi="Sylfaen"/>
          <w:sz w:val="28"/>
          <w:szCs w:val="28"/>
          <w:lang w:val="ka-GE"/>
        </w:rPr>
        <w:softHyphen/>
      </w:r>
      <w:r w:rsidRPr="00787BCD">
        <w:rPr>
          <w:rFonts w:ascii="Sylfaen" w:hAnsi="Sylfaen"/>
          <w:sz w:val="28"/>
          <w:szCs w:val="28"/>
          <w:lang w:val="ka-GE"/>
        </w:rPr>
        <w:t>ჯებისა და გადასახადების საშუალებით ბიუჯეტი ეკონომიკის და ინვესტი</w:t>
      </w:r>
      <w:r w:rsidR="00104366">
        <w:rPr>
          <w:rFonts w:ascii="Sylfaen" w:hAnsi="Sylfaen"/>
          <w:sz w:val="28"/>
          <w:szCs w:val="28"/>
          <w:lang w:val="ka-GE"/>
        </w:rPr>
        <w:softHyphen/>
      </w:r>
      <w:r w:rsidRPr="00787BCD">
        <w:rPr>
          <w:rFonts w:ascii="Sylfaen" w:hAnsi="Sylfaen"/>
          <w:sz w:val="28"/>
          <w:szCs w:val="28"/>
          <w:lang w:val="ka-GE"/>
        </w:rPr>
        <w:t>ციების რეგულირებისა და სტიმულირების, წარმოების ეფექტიანობის ამაღ</w:t>
      </w:r>
      <w:r w:rsidR="00104366">
        <w:rPr>
          <w:rFonts w:ascii="Sylfaen" w:hAnsi="Sylfaen"/>
          <w:sz w:val="28"/>
          <w:szCs w:val="28"/>
          <w:lang w:val="ka-GE"/>
        </w:rPr>
        <w:softHyphen/>
      </w:r>
      <w:r w:rsidRPr="00787BCD">
        <w:rPr>
          <w:rFonts w:ascii="Sylfaen" w:hAnsi="Sylfaen"/>
          <w:sz w:val="28"/>
          <w:szCs w:val="28"/>
          <w:lang w:val="ka-GE"/>
        </w:rPr>
        <w:t>ლების მნიშვნელოვანი ინსტრუმენტია. ბიუჯეტის მეშვეობით სახელ</w:t>
      </w:r>
      <w:r w:rsidR="00104366">
        <w:rPr>
          <w:rFonts w:ascii="Sylfaen" w:hAnsi="Sylfaen"/>
          <w:sz w:val="28"/>
          <w:szCs w:val="28"/>
          <w:lang w:val="ka-GE"/>
        </w:rPr>
        <w:softHyphen/>
      </w:r>
      <w:r w:rsidRPr="00787BCD">
        <w:rPr>
          <w:rFonts w:ascii="Sylfaen" w:hAnsi="Sylfaen"/>
          <w:sz w:val="28"/>
          <w:szCs w:val="28"/>
          <w:lang w:val="ka-GE"/>
        </w:rPr>
        <w:t>მწიფო ზემოქმედებს ქვეყნის სამეურნეო ცხოვრების ყველა სფეროზე, კერ</w:t>
      </w:r>
      <w:r w:rsidR="00104366">
        <w:rPr>
          <w:rFonts w:ascii="Sylfaen" w:hAnsi="Sylfaen"/>
          <w:sz w:val="28"/>
          <w:szCs w:val="28"/>
          <w:lang w:val="ka-GE"/>
        </w:rPr>
        <w:softHyphen/>
      </w:r>
      <w:r w:rsidRPr="00787BCD">
        <w:rPr>
          <w:rFonts w:ascii="Sylfaen" w:hAnsi="Sylfaen"/>
          <w:sz w:val="28"/>
          <w:szCs w:val="28"/>
          <w:lang w:val="ka-GE"/>
        </w:rPr>
        <w:t>ძოდ: ეკონომიკური ზრდის დაჩქარებაზე, დაგროვების ნორმის ამაღლე</w:t>
      </w:r>
      <w:r w:rsidR="00104366">
        <w:rPr>
          <w:rFonts w:ascii="Sylfaen" w:hAnsi="Sylfaen"/>
          <w:sz w:val="28"/>
          <w:szCs w:val="28"/>
          <w:lang w:val="ka-GE"/>
        </w:rPr>
        <w:softHyphen/>
      </w:r>
      <w:r w:rsidRPr="00787BCD">
        <w:rPr>
          <w:rFonts w:ascii="Sylfaen" w:hAnsi="Sylfaen"/>
          <w:sz w:val="28"/>
          <w:szCs w:val="28"/>
          <w:lang w:val="ka-GE"/>
        </w:rPr>
        <w:t>ბა</w:t>
      </w:r>
      <w:r w:rsidR="00104366">
        <w:rPr>
          <w:rFonts w:ascii="Sylfaen" w:hAnsi="Sylfaen"/>
          <w:sz w:val="28"/>
          <w:szCs w:val="28"/>
          <w:lang w:val="ka-GE"/>
        </w:rPr>
        <w:softHyphen/>
      </w:r>
      <w:r w:rsidRPr="00787BCD">
        <w:rPr>
          <w:rFonts w:ascii="Sylfaen" w:hAnsi="Sylfaen"/>
          <w:sz w:val="28"/>
          <w:szCs w:val="28"/>
          <w:lang w:val="ka-GE"/>
        </w:rPr>
        <w:t>ზე, სამეცნიერო-ტექნიკური პროგრესის მიღწევების დანერგვის დაჩქარე</w:t>
      </w:r>
      <w:r w:rsidR="00104366">
        <w:rPr>
          <w:rFonts w:ascii="Sylfaen" w:hAnsi="Sylfaen"/>
          <w:sz w:val="28"/>
          <w:szCs w:val="28"/>
          <w:lang w:val="ka-GE"/>
        </w:rPr>
        <w:softHyphen/>
      </w:r>
      <w:r w:rsidRPr="00787BCD">
        <w:rPr>
          <w:rFonts w:ascii="Sylfaen" w:hAnsi="Sylfaen"/>
          <w:sz w:val="28"/>
          <w:szCs w:val="28"/>
          <w:lang w:val="ka-GE"/>
        </w:rPr>
        <w:t>ბაზე, მეურნეობის სტრატეგიული მნიშვნელობისა და პერსპექტიული დარ</w:t>
      </w:r>
      <w:r w:rsidR="00104366">
        <w:rPr>
          <w:rFonts w:ascii="Sylfaen" w:hAnsi="Sylfaen"/>
          <w:sz w:val="28"/>
          <w:szCs w:val="28"/>
          <w:lang w:val="ka-GE"/>
        </w:rPr>
        <w:softHyphen/>
      </w:r>
      <w:r w:rsidRPr="00787BCD">
        <w:rPr>
          <w:rFonts w:ascii="Sylfaen" w:hAnsi="Sylfaen"/>
          <w:sz w:val="28"/>
          <w:szCs w:val="28"/>
          <w:lang w:val="ka-GE"/>
        </w:rPr>
        <w:t>გე</w:t>
      </w:r>
      <w:r w:rsidR="00104366">
        <w:rPr>
          <w:rFonts w:ascii="Sylfaen" w:hAnsi="Sylfaen"/>
          <w:sz w:val="28"/>
          <w:szCs w:val="28"/>
          <w:lang w:val="ka-GE"/>
        </w:rPr>
        <w:softHyphen/>
      </w:r>
      <w:r w:rsidRPr="00787BCD">
        <w:rPr>
          <w:rFonts w:ascii="Sylfaen" w:hAnsi="Sylfaen"/>
          <w:sz w:val="28"/>
          <w:szCs w:val="28"/>
          <w:lang w:val="ka-GE"/>
        </w:rPr>
        <w:t>ბის პრიორიტეტულ განვითარებაზე. ასეთი ხელშეწყობისა და მხარდა</w:t>
      </w:r>
      <w:r w:rsidR="00104366">
        <w:rPr>
          <w:rFonts w:ascii="Sylfaen" w:hAnsi="Sylfaen"/>
          <w:sz w:val="28"/>
          <w:szCs w:val="28"/>
          <w:lang w:val="ka-GE"/>
        </w:rPr>
        <w:softHyphen/>
      </w:r>
      <w:r w:rsidRPr="00787BCD">
        <w:rPr>
          <w:rFonts w:ascii="Sylfaen" w:hAnsi="Sylfaen"/>
          <w:sz w:val="28"/>
          <w:szCs w:val="28"/>
          <w:lang w:val="ka-GE"/>
        </w:rPr>
        <w:t>ჭე</w:t>
      </w:r>
      <w:r w:rsidR="00104366">
        <w:rPr>
          <w:rFonts w:ascii="Sylfaen" w:hAnsi="Sylfaen"/>
          <w:sz w:val="28"/>
          <w:szCs w:val="28"/>
          <w:lang w:val="ka-GE"/>
        </w:rPr>
        <w:softHyphen/>
      </w:r>
      <w:r w:rsidRPr="00787BCD">
        <w:rPr>
          <w:rFonts w:ascii="Sylfaen" w:hAnsi="Sylfaen"/>
          <w:sz w:val="28"/>
          <w:szCs w:val="28"/>
          <w:lang w:val="ka-GE"/>
        </w:rPr>
        <w:t>რის მიზანი მაღალეფექტიანი და სწრაფადანაზღაურებადი პროგრამების რეალიზაციაა.</w:t>
      </w:r>
    </w:p>
    <w:p w:rsidR="0061235C" w:rsidRPr="00787BCD" w:rsidRDefault="0061235C" w:rsidP="00FE2E70">
      <w:pPr>
        <w:spacing w:after="0"/>
        <w:ind w:firstLine="567"/>
        <w:jc w:val="both"/>
        <w:rPr>
          <w:rFonts w:ascii="Sylfaen" w:hAnsi="Sylfaen"/>
          <w:sz w:val="28"/>
          <w:szCs w:val="28"/>
          <w:lang w:val="ka-GE"/>
        </w:rPr>
      </w:pPr>
      <w:r w:rsidRPr="00787BCD">
        <w:rPr>
          <w:rFonts w:ascii="Sylfaen" w:hAnsi="Sylfaen"/>
          <w:sz w:val="28"/>
          <w:szCs w:val="28"/>
          <w:lang w:val="ka-GE"/>
        </w:rPr>
        <w:t>ეკონომიკის სახელმწიფოებრივი რეგულირებისათვის აქტიურად გა</w:t>
      </w:r>
      <w:r w:rsidR="00104366">
        <w:rPr>
          <w:rFonts w:ascii="Sylfaen" w:hAnsi="Sylfaen"/>
          <w:sz w:val="28"/>
          <w:szCs w:val="28"/>
          <w:lang w:val="ka-GE"/>
        </w:rPr>
        <w:softHyphen/>
      </w:r>
      <w:r w:rsidRPr="00787BCD">
        <w:rPr>
          <w:rFonts w:ascii="Sylfaen" w:hAnsi="Sylfaen"/>
          <w:sz w:val="28"/>
          <w:szCs w:val="28"/>
          <w:lang w:val="ka-GE"/>
        </w:rPr>
        <w:t>მო</w:t>
      </w:r>
      <w:r w:rsidR="00104366">
        <w:rPr>
          <w:rFonts w:ascii="Sylfaen" w:hAnsi="Sylfaen"/>
          <w:sz w:val="28"/>
          <w:szCs w:val="28"/>
          <w:lang w:val="ka-GE"/>
        </w:rPr>
        <w:softHyphen/>
      </w:r>
      <w:r w:rsidRPr="00787BCD">
        <w:rPr>
          <w:rFonts w:ascii="Sylfaen" w:hAnsi="Sylfaen"/>
          <w:sz w:val="28"/>
          <w:szCs w:val="28"/>
          <w:lang w:val="ka-GE"/>
        </w:rPr>
        <w:t>ი</w:t>
      </w:r>
      <w:r w:rsidR="00104366">
        <w:rPr>
          <w:rFonts w:ascii="Sylfaen" w:hAnsi="Sylfaen"/>
          <w:sz w:val="28"/>
          <w:szCs w:val="28"/>
          <w:lang w:val="ka-GE"/>
        </w:rPr>
        <w:softHyphen/>
      </w:r>
      <w:r w:rsidRPr="00787BCD">
        <w:rPr>
          <w:rFonts w:ascii="Sylfaen" w:hAnsi="Sylfaen"/>
          <w:sz w:val="28"/>
          <w:szCs w:val="28"/>
          <w:lang w:val="ka-GE"/>
        </w:rPr>
        <w:t>ყენება: ა) საგადასახადო პოლიტიკა შესაბამისი საგადასახადო მექა</w:t>
      </w:r>
      <w:r w:rsidR="00104366">
        <w:rPr>
          <w:rFonts w:ascii="Sylfaen" w:hAnsi="Sylfaen"/>
          <w:sz w:val="28"/>
          <w:szCs w:val="28"/>
          <w:lang w:val="ka-GE"/>
        </w:rPr>
        <w:softHyphen/>
      </w:r>
      <w:r w:rsidRPr="00787BCD">
        <w:rPr>
          <w:rFonts w:ascii="Sylfaen" w:hAnsi="Sylfaen"/>
          <w:sz w:val="28"/>
          <w:szCs w:val="28"/>
          <w:lang w:val="ka-GE"/>
        </w:rPr>
        <w:t>ნიზ</w:t>
      </w:r>
      <w:r w:rsidR="0046644C">
        <w:rPr>
          <w:rFonts w:ascii="Sylfaen" w:hAnsi="Sylfaen"/>
          <w:sz w:val="28"/>
          <w:szCs w:val="28"/>
          <w:lang w:val="ka-GE"/>
        </w:rPr>
        <w:softHyphen/>
      </w:r>
      <w:r w:rsidRPr="00787BCD">
        <w:rPr>
          <w:rFonts w:ascii="Sylfaen" w:hAnsi="Sylfaen"/>
          <w:sz w:val="28"/>
          <w:szCs w:val="28"/>
          <w:lang w:val="ka-GE"/>
        </w:rPr>
        <w:t xml:space="preserve">მის მეშვეობით, </w:t>
      </w:r>
      <w:r w:rsidR="00FE2E70">
        <w:rPr>
          <w:rFonts w:ascii="Sylfaen" w:hAnsi="Sylfaen"/>
          <w:sz w:val="28"/>
          <w:szCs w:val="28"/>
          <w:lang w:val="ka-GE"/>
        </w:rPr>
        <w:t>-</w:t>
      </w:r>
      <w:r w:rsidRPr="00787BCD">
        <w:rPr>
          <w:rFonts w:ascii="Sylfaen" w:hAnsi="Sylfaen"/>
          <w:sz w:val="28"/>
          <w:szCs w:val="28"/>
          <w:lang w:val="ka-GE"/>
        </w:rPr>
        <w:t xml:space="preserve"> ეკონომიკაზე ზემოქმედების არაპირდაპირი გზა; ბ) ბიუჯეტებიდან უშუალო დაფინანსება, </w:t>
      </w:r>
      <w:r w:rsidR="00FE2E70">
        <w:rPr>
          <w:rFonts w:ascii="Sylfaen" w:hAnsi="Sylfaen"/>
          <w:sz w:val="28"/>
          <w:szCs w:val="28"/>
          <w:lang w:val="ka-GE"/>
        </w:rPr>
        <w:t>-</w:t>
      </w:r>
      <w:r w:rsidRPr="00787BCD">
        <w:rPr>
          <w:rFonts w:ascii="Sylfaen" w:hAnsi="Sylfaen"/>
          <w:sz w:val="28"/>
          <w:szCs w:val="28"/>
          <w:lang w:val="ka-GE"/>
        </w:rPr>
        <w:t xml:space="preserve">  ეკონომიკაზე ზემოქმედების პირ</w:t>
      </w:r>
      <w:r w:rsidR="0046644C">
        <w:rPr>
          <w:rFonts w:ascii="Sylfaen" w:hAnsi="Sylfaen"/>
          <w:sz w:val="28"/>
          <w:szCs w:val="28"/>
          <w:lang w:val="ka-GE"/>
        </w:rPr>
        <w:softHyphen/>
      </w:r>
      <w:r w:rsidRPr="00787BCD">
        <w:rPr>
          <w:rFonts w:ascii="Sylfaen" w:hAnsi="Sylfaen"/>
          <w:sz w:val="28"/>
          <w:szCs w:val="28"/>
          <w:lang w:val="ka-GE"/>
        </w:rPr>
        <w:t xml:space="preserve">დაპირი გზა. </w:t>
      </w:r>
    </w:p>
    <w:p w:rsidR="0061235C" w:rsidRPr="00787BCD" w:rsidRDefault="0061235C" w:rsidP="00C93CCC">
      <w:pPr>
        <w:spacing w:after="0"/>
        <w:ind w:firstLine="567"/>
        <w:jc w:val="both"/>
        <w:rPr>
          <w:rFonts w:ascii="Sylfaen" w:hAnsi="Sylfaen"/>
          <w:sz w:val="28"/>
          <w:szCs w:val="28"/>
          <w:lang w:val="ka-GE"/>
        </w:rPr>
      </w:pPr>
      <w:r w:rsidRPr="006B1835">
        <w:rPr>
          <w:rFonts w:ascii="Sylfaen" w:hAnsi="Sylfaen"/>
          <w:b/>
          <w:i/>
          <w:sz w:val="28"/>
          <w:szCs w:val="28"/>
          <w:lang w:val="ka-GE"/>
        </w:rPr>
        <w:t>სოციალური პოლიტიკის ფინანსური უზრუნველყოფა.</w:t>
      </w:r>
      <w:r w:rsidRPr="00787BCD">
        <w:rPr>
          <w:rFonts w:ascii="Sylfaen" w:hAnsi="Sylfaen"/>
          <w:sz w:val="28"/>
          <w:szCs w:val="28"/>
          <w:lang w:val="ka-GE"/>
        </w:rPr>
        <w:t xml:space="preserve"> განვითარე</w:t>
      </w:r>
      <w:r w:rsidR="0046644C">
        <w:rPr>
          <w:rFonts w:ascii="Sylfaen" w:hAnsi="Sylfaen"/>
          <w:sz w:val="28"/>
          <w:szCs w:val="28"/>
          <w:lang w:val="ka-GE"/>
        </w:rPr>
        <w:softHyphen/>
      </w:r>
      <w:r w:rsidRPr="00787BCD">
        <w:rPr>
          <w:rFonts w:ascii="Sylfaen" w:hAnsi="Sylfaen"/>
          <w:sz w:val="28"/>
          <w:szCs w:val="28"/>
          <w:lang w:val="ka-GE"/>
        </w:rPr>
        <w:t>ბუ</w:t>
      </w:r>
      <w:r w:rsidR="0046644C">
        <w:rPr>
          <w:rFonts w:ascii="Sylfaen" w:hAnsi="Sylfaen"/>
          <w:sz w:val="28"/>
          <w:szCs w:val="28"/>
          <w:lang w:val="ka-GE"/>
        </w:rPr>
        <w:softHyphen/>
      </w:r>
      <w:r w:rsidRPr="00787BCD">
        <w:rPr>
          <w:rFonts w:ascii="Sylfaen" w:hAnsi="Sylfaen"/>
          <w:sz w:val="28"/>
          <w:szCs w:val="28"/>
          <w:lang w:val="ka-GE"/>
        </w:rPr>
        <w:t>ლი ქვეყნების სახელმწიფო ბიუჯეტების ფინანსური რესურსების საკმაოდ დიდი ნაწილი იხარჯება სახელმწიფოს სოციალური ფუნქციების შესას</w:t>
      </w:r>
      <w:r w:rsidR="0046644C">
        <w:rPr>
          <w:rFonts w:ascii="Sylfaen" w:hAnsi="Sylfaen"/>
          <w:sz w:val="28"/>
          <w:szCs w:val="28"/>
          <w:lang w:val="ka-GE"/>
        </w:rPr>
        <w:softHyphen/>
      </w:r>
      <w:r w:rsidRPr="00787BCD">
        <w:rPr>
          <w:rFonts w:ascii="Sylfaen" w:hAnsi="Sylfaen"/>
          <w:sz w:val="28"/>
          <w:szCs w:val="28"/>
          <w:lang w:val="ka-GE"/>
        </w:rPr>
        <w:t>რუ</w:t>
      </w:r>
      <w:r w:rsidR="0046644C">
        <w:rPr>
          <w:rFonts w:ascii="Sylfaen" w:hAnsi="Sylfaen"/>
          <w:sz w:val="28"/>
          <w:szCs w:val="28"/>
          <w:lang w:val="ka-GE"/>
        </w:rPr>
        <w:softHyphen/>
      </w:r>
      <w:r w:rsidRPr="00787BCD">
        <w:rPr>
          <w:rFonts w:ascii="Sylfaen" w:hAnsi="Sylfaen"/>
          <w:sz w:val="28"/>
          <w:szCs w:val="28"/>
          <w:lang w:val="ka-GE"/>
        </w:rPr>
        <w:t>ლებლად. ეს, უპირველეს ყოვლისა, ვლინდება იმაში, რომ ამ ბიუჯეტების სოციალური ხარჯები სამუშაო ძალის კვლავწარმოების მნიშვნელოვანი შე</w:t>
      </w:r>
      <w:r w:rsidR="0046644C">
        <w:rPr>
          <w:rFonts w:ascii="Sylfaen" w:hAnsi="Sylfaen"/>
          <w:sz w:val="28"/>
          <w:szCs w:val="28"/>
          <w:lang w:val="ka-GE"/>
        </w:rPr>
        <w:softHyphen/>
      </w:r>
      <w:r w:rsidRPr="00787BCD">
        <w:rPr>
          <w:rFonts w:ascii="Sylfaen" w:hAnsi="Sylfaen"/>
          <w:sz w:val="28"/>
          <w:szCs w:val="28"/>
          <w:lang w:val="ka-GE"/>
        </w:rPr>
        <w:t xml:space="preserve">მადგენელი ელემენტია, რამდენადაც ისინი უზრუნველყოფენ განათლების, </w:t>
      </w:r>
      <w:r w:rsidRPr="00787BCD">
        <w:rPr>
          <w:rFonts w:ascii="Sylfaen" w:hAnsi="Sylfaen"/>
          <w:sz w:val="28"/>
          <w:szCs w:val="28"/>
          <w:lang w:val="ka-GE"/>
        </w:rPr>
        <w:lastRenderedPageBreak/>
        <w:t>ჯანმრთელობის დაცვის, სოციალური დაზღვევისა და სოციალური უზ</w:t>
      </w:r>
      <w:r w:rsidR="0046644C">
        <w:rPr>
          <w:rFonts w:ascii="Sylfaen" w:hAnsi="Sylfaen"/>
          <w:sz w:val="28"/>
          <w:szCs w:val="28"/>
          <w:lang w:val="ka-GE"/>
        </w:rPr>
        <w:softHyphen/>
      </w:r>
      <w:r w:rsidRPr="00787BCD">
        <w:rPr>
          <w:rFonts w:ascii="Sylfaen" w:hAnsi="Sylfaen"/>
          <w:sz w:val="28"/>
          <w:szCs w:val="28"/>
          <w:lang w:val="ka-GE"/>
        </w:rPr>
        <w:t>რუნ</w:t>
      </w:r>
      <w:r w:rsidR="0046644C">
        <w:rPr>
          <w:rFonts w:ascii="Sylfaen" w:hAnsi="Sylfaen"/>
          <w:sz w:val="28"/>
          <w:szCs w:val="28"/>
          <w:lang w:val="ka-GE"/>
        </w:rPr>
        <w:softHyphen/>
      </w:r>
      <w:r w:rsidRPr="00787BCD">
        <w:rPr>
          <w:rFonts w:ascii="Sylfaen" w:hAnsi="Sylfaen"/>
          <w:sz w:val="28"/>
          <w:szCs w:val="28"/>
          <w:lang w:val="ka-GE"/>
        </w:rPr>
        <w:t>ველყოფის სფეროების დაფინანსებას</w:t>
      </w:r>
      <w:r w:rsidR="003B1139">
        <w:rPr>
          <w:rStyle w:val="FootnoteReference"/>
          <w:rFonts w:ascii="Sylfaen" w:hAnsi="Sylfaen"/>
          <w:sz w:val="28"/>
          <w:szCs w:val="28"/>
          <w:lang w:val="ka-GE"/>
        </w:rPr>
        <w:footnoteReference w:id="10"/>
      </w:r>
      <w:r w:rsidRPr="00787BCD">
        <w:rPr>
          <w:rFonts w:ascii="Sylfaen" w:hAnsi="Sylfaen"/>
          <w:sz w:val="28"/>
          <w:szCs w:val="28"/>
          <w:lang w:val="ka-GE"/>
        </w:rPr>
        <w:t xml:space="preserve">.  </w:t>
      </w:r>
    </w:p>
    <w:p w:rsidR="0061235C" w:rsidRPr="00787BCD" w:rsidRDefault="0061235C" w:rsidP="007D38F6">
      <w:pPr>
        <w:spacing w:after="0"/>
        <w:ind w:firstLine="567"/>
        <w:jc w:val="both"/>
        <w:rPr>
          <w:rFonts w:ascii="Sylfaen" w:hAnsi="Sylfaen"/>
          <w:sz w:val="28"/>
          <w:szCs w:val="28"/>
          <w:lang w:val="ka-GE"/>
        </w:rPr>
      </w:pPr>
      <w:r w:rsidRPr="006B1835">
        <w:rPr>
          <w:rFonts w:ascii="Sylfaen" w:hAnsi="Sylfaen"/>
          <w:b/>
          <w:i/>
          <w:sz w:val="28"/>
          <w:szCs w:val="28"/>
          <w:lang w:val="ka-GE"/>
        </w:rPr>
        <w:t xml:space="preserve">ფულადი </w:t>
      </w:r>
      <w:r w:rsidR="006B1835" w:rsidRPr="006B1835">
        <w:rPr>
          <w:rFonts w:ascii="Sylfaen" w:hAnsi="Sylfaen"/>
          <w:b/>
          <w:i/>
          <w:sz w:val="28"/>
          <w:szCs w:val="28"/>
          <w:lang w:val="ka-GE"/>
        </w:rPr>
        <w:t xml:space="preserve">საშუალებების ცენტრალიზებული </w:t>
      </w:r>
      <w:r w:rsidRPr="006B1835">
        <w:rPr>
          <w:rFonts w:ascii="Sylfaen" w:hAnsi="Sylfaen"/>
          <w:b/>
          <w:i/>
          <w:sz w:val="28"/>
          <w:szCs w:val="28"/>
          <w:lang w:val="ka-GE"/>
        </w:rPr>
        <w:t>ფონდის ფორმირებასა და გამოყენებაზე კონტროლი.</w:t>
      </w:r>
      <w:r w:rsidRPr="00787BCD">
        <w:rPr>
          <w:rFonts w:ascii="Sylfaen" w:hAnsi="Sylfaen"/>
          <w:sz w:val="28"/>
          <w:szCs w:val="28"/>
          <w:lang w:val="ka-GE"/>
        </w:rPr>
        <w:t xml:space="preserve"> საბიუჯეტო დაგეგმვის პროცესში განისაზ</w:t>
      </w:r>
      <w:r w:rsidR="0046644C">
        <w:rPr>
          <w:rFonts w:ascii="Sylfaen" w:hAnsi="Sylfaen"/>
          <w:sz w:val="28"/>
          <w:szCs w:val="28"/>
          <w:lang w:val="ka-GE"/>
        </w:rPr>
        <w:softHyphen/>
      </w:r>
      <w:r w:rsidRPr="00787BCD">
        <w:rPr>
          <w:rFonts w:ascii="Sylfaen" w:hAnsi="Sylfaen"/>
          <w:sz w:val="28"/>
          <w:szCs w:val="28"/>
          <w:lang w:val="ka-GE"/>
        </w:rPr>
        <w:t>ღვრე</w:t>
      </w:r>
      <w:r w:rsidR="0046644C">
        <w:rPr>
          <w:rFonts w:ascii="Sylfaen" w:hAnsi="Sylfaen"/>
          <w:sz w:val="28"/>
          <w:szCs w:val="28"/>
          <w:lang w:val="ka-GE"/>
        </w:rPr>
        <w:softHyphen/>
      </w:r>
      <w:r w:rsidRPr="00787BCD">
        <w:rPr>
          <w:rFonts w:ascii="Sylfaen" w:hAnsi="Sylfaen"/>
          <w:sz w:val="28"/>
          <w:szCs w:val="28"/>
          <w:lang w:val="ka-GE"/>
        </w:rPr>
        <w:t>ბა ცენტრალიზებულ და დეცენტრალიზებულ ფულად ფონდებს შორის რაციონალური თანაფარდობა ანუ ფინანსური რესურსების მოცულობა, რომელიც კონცენტრირდება</w:t>
      </w:r>
      <w:r w:rsidR="0046644C">
        <w:rPr>
          <w:rFonts w:ascii="Sylfaen" w:hAnsi="Sylfaen"/>
          <w:sz w:val="28"/>
          <w:szCs w:val="28"/>
          <w:lang w:val="ka-GE"/>
        </w:rPr>
        <w:t>,</w:t>
      </w:r>
      <w:r w:rsidRPr="00787BCD">
        <w:rPr>
          <w:rFonts w:ascii="Sylfaen" w:hAnsi="Sylfaen"/>
          <w:sz w:val="28"/>
          <w:szCs w:val="28"/>
          <w:lang w:val="ka-GE"/>
        </w:rPr>
        <w:t xml:space="preserve"> </w:t>
      </w:r>
      <w:r w:rsidR="0046644C" w:rsidRPr="00787BCD">
        <w:rPr>
          <w:rFonts w:ascii="Sylfaen" w:hAnsi="Sylfaen"/>
          <w:sz w:val="28"/>
          <w:szCs w:val="28"/>
          <w:lang w:val="ka-GE"/>
        </w:rPr>
        <w:t xml:space="preserve">ერთი მხრივ, </w:t>
      </w:r>
      <w:r w:rsidRPr="00787BCD">
        <w:rPr>
          <w:rFonts w:ascii="Sylfaen" w:hAnsi="Sylfaen"/>
          <w:sz w:val="28"/>
          <w:szCs w:val="28"/>
          <w:lang w:val="ka-GE"/>
        </w:rPr>
        <w:t>საწარმოთა განკარგულებაში, ხო</w:t>
      </w:r>
      <w:r w:rsidR="0046644C">
        <w:rPr>
          <w:rFonts w:ascii="Sylfaen" w:hAnsi="Sylfaen"/>
          <w:sz w:val="28"/>
          <w:szCs w:val="28"/>
          <w:lang w:val="ka-GE"/>
        </w:rPr>
        <w:softHyphen/>
      </w:r>
      <w:r w:rsidRPr="00787BCD">
        <w:rPr>
          <w:rFonts w:ascii="Sylfaen" w:hAnsi="Sylfaen"/>
          <w:sz w:val="28"/>
          <w:szCs w:val="28"/>
          <w:lang w:val="ka-GE"/>
        </w:rPr>
        <w:t xml:space="preserve">ლო მეორე მხრივ, </w:t>
      </w:r>
      <w:r w:rsidR="0046644C">
        <w:rPr>
          <w:rFonts w:ascii="Sylfaen" w:hAnsi="Sylfaen"/>
          <w:sz w:val="28"/>
          <w:szCs w:val="28"/>
          <w:lang w:val="ka-GE"/>
        </w:rPr>
        <w:t xml:space="preserve">- </w:t>
      </w:r>
      <w:r w:rsidRPr="00787BCD">
        <w:rPr>
          <w:rFonts w:ascii="Sylfaen" w:hAnsi="Sylfaen"/>
          <w:sz w:val="28"/>
          <w:szCs w:val="28"/>
          <w:lang w:val="ka-GE"/>
        </w:rPr>
        <w:t>ბიუჯეტში და ახასიათებს საწარმოთა მონაწილეობის ხარისხს საბიუჯეტო სისტემის შემოსავლების ფორმირებაში. ეს ნიშნავს, რომ საბიუჯეტო დაგეგმვისა და აღსრულების პროცესში ხორციელდება ქვეყნის ეკონომიკის საფინანსო-სამეურნეო საქმიანობაზე კონტროლი.</w:t>
      </w:r>
    </w:p>
    <w:p w:rsidR="0061235C" w:rsidRPr="00787BCD" w:rsidRDefault="0061235C" w:rsidP="00C93CCC">
      <w:pPr>
        <w:spacing w:after="0"/>
        <w:ind w:firstLine="567"/>
        <w:jc w:val="both"/>
        <w:rPr>
          <w:rFonts w:ascii="Sylfaen" w:hAnsi="Sylfaen"/>
          <w:sz w:val="28"/>
          <w:szCs w:val="28"/>
          <w:lang w:val="ka-GE"/>
        </w:rPr>
      </w:pPr>
      <w:r w:rsidRPr="00787BCD">
        <w:rPr>
          <w:rFonts w:ascii="Sylfaen" w:hAnsi="Sylfaen"/>
          <w:sz w:val="28"/>
          <w:szCs w:val="28"/>
          <w:lang w:val="ka-GE"/>
        </w:rPr>
        <w:t xml:space="preserve">ბიუჯეტის </w:t>
      </w:r>
      <w:r w:rsidR="0046644C">
        <w:rPr>
          <w:rFonts w:ascii="Sylfaen" w:hAnsi="Sylfaen"/>
          <w:sz w:val="28"/>
          <w:szCs w:val="28"/>
          <w:lang w:val="ka-GE"/>
        </w:rPr>
        <w:t xml:space="preserve">ზემოაღნიშნული </w:t>
      </w:r>
      <w:r w:rsidRPr="00787BCD">
        <w:rPr>
          <w:rFonts w:ascii="Sylfaen" w:hAnsi="Sylfaen"/>
          <w:sz w:val="28"/>
          <w:szCs w:val="28"/>
          <w:lang w:val="ka-GE"/>
        </w:rPr>
        <w:t>ფუნქციებიდან გამომდინარე, განისაზ</w:t>
      </w:r>
      <w:r w:rsidR="0046644C">
        <w:rPr>
          <w:rFonts w:ascii="Sylfaen" w:hAnsi="Sylfaen"/>
          <w:sz w:val="28"/>
          <w:szCs w:val="28"/>
          <w:lang w:val="ka-GE"/>
        </w:rPr>
        <w:softHyphen/>
      </w:r>
      <w:r w:rsidRPr="00787BCD">
        <w:rPr>
          <w:rFonts w:ascii="Sylfaen" w:hAnsi="Sylfaen"/>
          <w:sz w:val="28"/>
          <w:szCs w:val="28"/>
          <w:lang w:val="ka-GE"/>
        </w:rPr>
        <w:t>ღვ</w:t>
      </w:r>
      <w:r w:rsidR="0046644C">
        <w:rPr>
          <w:rFonts w:ascii="Sylfaen" w:hAnsi="Sylfaen"/>
          <w:sz w:val="28"/>
          <w:szCs w:val="28"/>
          <w:lang w:val="ka-GE"/>
        </w:rPr>
        <w:softHyphen/>
      </w:r>
      <w:r w:rsidRPr="00787BCD">
        <w:rPr>
          <w:rFonts w:ascii="Sylfaen" w:hAnsi="Sylfaen"/>
          <w:sz w:val="28"/>
          <w:szCs w:val="28"/>
          <w:lang w:val="ka-GE"/>
        </w:rPr>
        <w:t>რე</w:t>
      </w:r>
      <w:r w:rsidR="0046644C">
        <w:rPr>
          <w:rFonts w:ascii="Sylfaen" w:hAnsi="Sylfaen"/>
          <w:sz w:val="28"/>
          <w:szCs w:val="28"/>
          <w:lang w:val="ka-GE"/>
        </w:rPr>
        <w:softHyphen/>
      </w:r>
      <w:r w:rsidRPr="00787BCD">
        <w:rPr>
          <w:rFonts w:ascii="Sylfaen" w:hAnsi="Sylfaen"/>
          <w:sz w:val="28"/>
          <w:szCs w:val="28"/>
          <w:lang w:val="ka-GE"/>
        </w:rPr>
        <w:t xml:space="preserve">ბა </w:t>
      </w:r>
      <w:r w:rsidRPr="00125500">
        <w:rPr>
          <w:rFonts w:ascii="Sylfaen" w:hAnsi="Sylfaen"/>
          <w:b/>
          <w:sz w:val="28"/>
          <w:szCs w:val="28"/>
          <w:lang w:val="ka-GE"/>
        </w:rPr>
        <w:t>საბიუჯეტო პოლიტიკის ძირითადი ამოცანები,</w:t>
      </w:r>
      <w:r w:rsidRPr="00787BCD">
        <w:rPr>
          <w:rFonts w:ascii="Sylfaen" w:hAnsi="Sylfaen"/>
          <w:sz w:val="28"/>
          <w:szCs w:val="28"/>
          <w:lang w:val="ka-GE"/>
        </w:rPr>
        <w:t xml:space="preserve"> რომლებიც შემდეგში მდგომარეობს:</w:t>
      </w:r>
    </w:p>
    <w:p w:rsidR="0061235C" w:rsidRPr="00C93CCC" w:rsidRDefault="0061235C" w:rsidP="00507E73">
      <w:pPr>
        <w:pStyle w:val="ListParagraph"/>
        <w:numPr>
          <w:ilvl w:val="0"/>
          <w:numId w:val="4"/>
        </w:numPr>
        <w:spacing w:after="0"/>
        <w:jc w:val="both"/>
        <w:rPr>
          <w:rFonts w:ascii="Sylfaen" w:hAnsi="Sylfaen"/>
          <w:sz w:val="28"/>
          <w:szCs w:val="28"/>
          <w:lang w:val="ka-GE"/>
        </w:rPr>
      </w:pPr>
      <w:r w:rsidRPr="00C93CCC">
        <w:rPr>
          <w:rFonts w:ascii="Sylfaen" w:hAnsi="Sylfaen"/>
          <w:sz w:val="28"/>
          <w:szCs w:val="28"/>
          <w:lang w:val="ka-GE"/>
        </w:rPr>
        <w:t>ეკონომიკური ზრდის ხელშეწყობა;</w:t>
      </w:r>
    </w:p>
    <w:p w:rsidR="0061235C" w:rsidRPr="00C93CCC" w:rsidRDefault="0061235C" w:rsidP="00507E73">
      <w:pPr>
        <w:pStyle w:val="ListParagraph"/>
        <w:numPr>
          <w:ilvl w:val="0"/>
          <w:numId w:val="4"/>
        </w:numPr>
        <w:spacing w:after="0"/>
        <w:jc w:val="both"/>
        <w:rPr>
          <w:rFonts w:ascii="Sylfaen" w:hAnsi="Sylfaen"/>
          <w:sz w:val="28"/>
          <w:szCs w:val="28"/>
          <w:lang w:val="ka-GE"/>
        </w:rPr>
      </w:pPr>
      <w:r w:rsidRPr="00C93CCC">
        <w:rPr>
          <w:rFonts w:ascii="Sylfaen" w:hAnsi="Sylfaen"/>
          <w:sz w:val="28"/>
          <w:szCs w:val="28"/>
          <w:lang w:val="ka-GE"/>
        </w:rPr>
        <w:t xml:space="preserve">ფინანსური სტაბილიზაციის ხელშეწყობა; </w:t>
      </w:r>
    </w:p>
    <w:p w:rsidR="0061235C" w:rsidRPr="00C93CCC" w:rsidRDefault="0061235C" w:rsidP="00507E73">
      <w:pPr>
        <w:pStyle w:val="ListParagraph"/>
        <w:numPr>
          <w:ilvl w:val="0"/>
          <w:numId w:val="4"/>
        </w:numPr>
        <w:spacing w:after="0"/>
        <w:jc w:val="both"/>
        <w:rPr>
          <w:rFonts w:ascii="Sylfaen" w:hAnsi="Sylfaen"/>
          <w:sz w:val="28"/>
          <w:szCs w:val="28"/>
          <w:lang w:val="ka-GE"/>
        </w:rPr>
      </w:pPr>
      <w:r w:rsidRPr="00C93CCC">
        <w:rPr>
          <w:rFonts w:ascii="Sylfaen" w:hAnsi="Sylfaen"/>
          <w:sz w:val="28"/>
          <w:szCs w:val="28"/>
          <w:lang w:val="ka-GE"/>
        </w:rPr>
        <w:t>საინვესტიციო აქტიურობის სტიმულირება ანუ ეროვნულ შემოსავალში დაგროვების წილის ზრდა;</w:t>
      </w:r>
    </w:p>
    <w:p w:rsidR="0061235C" w:rsidRPr="00C93CCC" w:rsidRDefault="0061235C" w:rsidP="00507E73">
      <w:pPr>
        <w:pStyle w:val="ListParagraph"/>
        <w:numPr>
          <w:ilvl w:val="0"/>
          <w:numId w:val="4"/>
        </w:numPr>
        <w:spacing w:after="0"/>
        <w:jc w:val="both"/>
        <w:rPr>
          <w:rFonts w:ascii="Sylfaen" w:hAnsi="Sylfaen"/>
          <w:sz w:val="28"/>
          <w:szCs w:val="28"/>
          <w:lang w:val="ka-GE"/>
        </w:rPr>
      </w:pPr>
      <w:r w:rsidRPr="00C93CCC">
        <w:rPr>
          <w:rFonts w:ascii="Sylfaen" w:hAnsi="Sylfaen"/>
          <w:sz w:val="28"/>
          <w:szCs w:val="28"/>
          <w:lang w:val="ka-GE"/>
        </w:rPr>
        <w:t>ბიუჯეტიდან მატერიალური წარმოების დარგებზე სახელმწიფო დო</w:t>
      </w:r>
      <w:r w:rsidR="0046644C">
        <w:rPr>
          <w:rFonts w:ascii="Sylfaen" w:hAnsi="Sylfaen"/>
          <w:sz w:val="28"/>
          <w:szCs w:val="28"/>
          <w:lang w:val="ka-GE"/>
        </w:rPr>
        <w:softHyphen/>
      </w:r>
      <w:r w:rsidRPr="00C93CCC">
        <w:rPr>
          <w:rFonts w:ascii="Sylfaen" w:hAnsi="Sylfaen"/>
          <w:sz w:val="28"/>
          <w:szCs w:val="28"/>
          <w:lang w:val="ka-GE"/>
        </w:rPr>
        <w:t>ტა</w:t>
      </w:r>
      <w:r w:rsidR="0046644C">
        <w:rPr>
          <w:rFonts w:ascii="Sylfaen" w:hAnsi="Sylfaen"/>
          <w:sz w:val="28"/>
          <w:szCs w:val="28"/>
          <w:lang w:val="ka-GE"/>
        </w:rPr>
        <w:softHyphen/>
      </w:r>
      <w:r w:rsidRPr="00C93CCC">
        <w:rPr>
          <w:rFonts w:ascii="Sylfaen" w:hAnsi="Sylfaen"/>
          <w:sz w:val="28"/>
          <w:szCs w:val="28"/>
          <w:lang w:val="ka-GE"/>
        </w:rPr>
        <w:t>ცი</w:t>
      </w:r>
      <w:r w:rsidR="0046644C">
        <w:rPr>
          <w:rFonts w:ascii="Sylfaen" w:hAnsi="Sylfaen"/>
          <w:sz w:val="28"/>
          <w:szCs w:val="28"/>
          <w:lang w:val="ka-GE"/>
        </w:rPr>
        <w:softHyphen/>
      </w:r>
      <w:r w:rsidRPr="00C93CCC">
        <w:rPr>
          <w:rFonts w:ascii="Sylfaen" w:hAnsi="Sylfaen"/>
          <w:sz w:val="28"/>
          <w:szCs w:val="28"/>
          <w:lang w:val="ka-GE"/>
        </w:rPr>
        <w:t>ების სახით გაცემული არამწარმოებლური ხარჯების შემცირება;</w:t>
      </w:r>
    </w:p>
    <w:p w:rsidR="0061235C" w:rsidRPr="00C93CCC" w:rsidRDefault="0061235C" w:rsidP="00507E73">
      <w:pPr>
        <w:pStyle w:val="ListParagraph"/>
        <w:numPr>
          <w:ilvl w:val="0"/>
          <w:numId w:val="4"/>
        </w:numPr>
        <w:spacing w:after="0"/>
        <w:jc w:val="both"/>
        <w:rPr>
          <w:rFonts w:ascii="Sylfaen" w:hAnsi="Sylfaen"/>
          <w:sz w:val="28"/>
          <w:szCs w:val="28"/>
          <w:lang w:val="ka-GE"/>
        </w:rPr>
      </w:pPr>
      <w:r w:rsidRPr="00C93CCC">
        <w:rPr>
          <w:rFonts w:ascii="Sylfaen" w:hAnsi="Sylfaen"/>
          <w:sz w:val="28"/>
          <w:szCs w:val="28"/>
          <w:lang w:val="ka-GE"/>
        </w:rPr>
        <w:t>ბიუჯეტის საშემოსავლო ბაზის განმტკიცება საგადასახადო დაბეგვრის სრულყოფისა და გადასახადების გადახდაზე კონტროლის გაძლიერების გზით;</w:t>
      </w:r>
    </w:p>
    <w:p w:rsidR="0061235C" w:rsidRPr="00C93CCC" w:rsidRDefault="0061235C" w:rsidP="00507E73">
      <w:pPr>
        <w:pStyle w:val="ListParagraph"/>
        <w:numPr>
          <w:ilvl w:val="0"/>
          <w:numId w:val="4"/>
        </w:numPr>
        <w:spacing w:after="0"/>
        <w:jc w:val="both"/>
        <w:rPr>
          <w:rFonts w:ascii="Sylfaen" w:hAnsi="Sylfaen"/>
          <w:sz w:val="28"/>
          <w:szCs w:val="28"/>
          <w:lang w:val="ka-GE"/>
        </w:rPr>
      </w:pPr>
      <w:r w:rsidRPr="00C93CCC">
        <w:rPr>
          <w:rFonts w:ascii="Sylfaen" w:hAnsi="Sylfaen"/>
          <w:sz w:val="28"/>
          <w:szCs w:val="28"/>
          <w:lang w:val="ka-GE"/>
        </w:rPr>
        <w:t>სახელმწიფო ხარჯების ეფექტიან და მიზნობრივ გამოყენებაზე ფინან</w:t>
      </w:r>
      <w:r w:rsidR="0046644C">
        <w:rPr>
          <w:rFonts w:ascii="Sylfaen" w:hAnsi="Sylfaen"/>
          <w:sz w:val="28"/>
          <w:szCs w:val="28"/>
          <w:lang w:val="ka-GE"/>
        </w:rPr>
        <w:softHyphen/>
      </w:r>
      <w:r w:rsidRPr="00C93CCC">
        <w:rPr>
          <w:rFonts w:ascii="Sylfaen" w:hAnsi="Sylfaen"/>
          <w:sz w:val="28"/>
          <w:szCs w:val="28"/>
          <w:lang w:val="ka-GE"/>
        </w:rPr>
        <w:t>სუ</w:t>
      </w:r>
      <w:r w:rsidR="0046644C">
        <w:rPr>
          <w:rFonts w:ascii="Sylfaen" w:hAnsi="Sylfaen"/>
          <w:sz w:val="28"/>
          <w:szCs w:val="28"/>
          <w:lang w:val="ka-GE"/>
        </w:rPr>
        <w:softHyphen/>
      </w:r>
      <w:r w:rsidRPr="00C93CCC">
        <w:rPr>
          <w:rFonts w:ascii="Sylfaen" w:hAnsi="Sylfaen"/>
          <w:sz w:val="28"/>
          <w:szCs w:val="28"/>
          <w:lang w:val="ka-GE"/>
        </w:rPr>
        <w:t>რი კონტროლის ქმედითი სისტემის შექმნა;</w:t>
      </w:r>
    </w:p>
    <w:p w:rsidR="0061235C" w:rsidRPr="00C93CCC" w:rsidRDefault="0061235C" w:rsidP="00507E73">
      <w:pPr>
        <w:pStyle w:val="ListParagraph"/>
        <w:numPr>
          <w:ilvl w:val="0"/>
          <w:numId w:val="4"/>
        </w:numPr>
        <w:spacing w:after="0"/>
        <w:jc w:val="both"/>
        <w:rPr>
          <w:rFonts w:ascii="Sylfaen" w:hAnsi="Sylfaen"/>
          <w:sz w:val="28"/>
          <w:szCs w:val="28"/>
          <w:lang w:val="ka-GE"/>
        </w:rPr>
      </w:pPr>
      <w:r w:rsidRPr="00C93CCC">
        <w:rPr>
          <w:rFonts w:ascii="Sylfaen" w:hAnsi="Sylfaen"/>
          <w:sz w:val="28"/>
          <w:szCs w:val="28"/>
          <w:lang w:val="ka-GE"/>
        </w:rPr>
        <w:t>სახელმწიფო ვალის მომსახურებასა და ცვლილებაზე კონტროლის გაძ</w:t>
      </w:r>
      <w:r w:rsidR="0046644C">
        <w:rPr>
          <w:rFonts w:ascii="Sylfaen" w:hAnsi="Sylfaen"/>
          <w:sz w:val="28"/>
          <w:szCs w:val="28"/>
          <w:lang w:val="ka-GE"/>
        </w:rPr>
        <w:softHyphen/>
      </w:r>
      <w:r w:rsidRPr="00C93CCC">
        <w:rPr>
          <w:rFonts w:ascii="Sylfaen" w:hAnsi="Sylfaen"/>
          <w:sz w:val="28"/>
          <w:szCs w:val="28"/>
          <w:lang w:val="ka-GE"/>
        </w:rPr>
        <w:t>ლი</w:t>
      </w:r>
      <w:r w:rsidR="0046644C">
        <w:rPr>
          <w:rFonts w:ascii="Sylfaen" w:hAnsi="Sylfaen"/>
          <w:sz w:val="28"/>
          <w:szCs w:val="28"/>
          <w:lang w:val="ka-GE"/>
        </w:rPr>
        <w:softHyphen/>
      </w:r>
      <w:r w:rsidRPr="00C93CCC">
        <w:rPr>
          <w:rFonts w:ascii="Sylfaen" w:hAnsi="Sylfaen"/>
          <w:sz w:val="28"/>
          <w:szCs w:val="28"/>
          <w:lang w:val="ka-GE"/>
        </w:rPr>
        <w:t>ერება</w:t>
      </w:r>
      <w:r w:rsidR="0046644C">
        <w:rPr>
          <w:rFonts w:ascii="Sylfaen" w:hAnsi="Sylfaen"/>
          <w:sz w:val="28"/>
          <w:szCs w:val="28"/>
          <w:lang w:val="ka-GE"/>
        </w:rPr>
        <w:t>.</w:t>
      </w:r>
    </w:p>
    <w:p w:rsidR="0061235C" w:rsidRDefault="0061235C" w:rsidP="00103730">
      <w:pPr>
        <w:spacing w:after="0"/>
        <w:ind w:firstLine="567"/>
        <w:jc w:val="both"/>
        <w:rPr>
          <w:rFonts w:ascii="Sylfaen" w:hAnsi="Sylfaen"/>
          <w:sz w:val="28"/>
          <w:szCs w:val="28"/>
          <w:lang w:val="ka-GE"/>
        </w:rPr>
      </w:pPr>
      <w:r w:rsidRPr="00787BCD">
        <w:rPr>
          <w:rFonts w:ascii="Sylfaen" w:hAnsi="Sylfaen"/>
          <w:sz w:val="28"/>
          <w:szCs w:val="28"/>
          <w:lang w:val="ka-GE"/>
        </w:rPr>
        <w:t>დაბოლოს, უნდა აღინიშნოს, რომ ნებისმიერ სახელმწიფოს ეკონომი</w:t>
      </w:r>
      <w:r w:rsidR="0046644C">
        <w:rPr>
          <w:rFonts w:ascii="Sylfaen" w:hAnsi="Sylfaen"/>
          <w:sz w:val="28"/>
          <w:szCs w:val="28"/>
          <w:lang w:val="ka-GE"/>
        </w:rPr>
        <w:softHyphen/>
      </w:r>
      <w:r w:rsidRPr="00787BCD">
        <w:rPr>
          <w:rFonts w:ascii="Sylfaen" w:hAnsi="Sylfaen"/>
          <w:sz w:val="28"/>
          <w:szCs w:val="28"/>
          <w:lang w:val="ka-GE"/>
        </w:rPr>
        <w:t>კა</w:t>
      </w:r>
      <w:r w:rsidR="0046644C">
        <w:rPr>
          <w:rFonts w:ascii="Sylfaen" w:hAnsi="Sylfaen"/>
          <w:sz w:val="28"/>
          <w:szCs w:val="28"/>
          <w:lang w:val="ka-GE"/>
        </w:rPr>
        <w:softHyphen/>
      </w:r>
      <w:r w:rsidRPr="00787BCD">
        <w:rPr>
          <w:rFonts w:ascii="Sylfaen" w:hAnsi="Sylfaen"/>
          <w:sz w:val="28"/>
          <w:szCs w:val="28"/>
          <w:lang w:val="ka-GE"/>
        </w:rPr>
        <w:t>ზე ზემოქმედების სამი ძირითადი ბერკეტი გააჩნია: 1.</w:t>
      </w:r>
      <w:r w:rsidR="006B1835">
        <w:rPr>
          <w:rFonts w:ascii="Sylfaen" w:hAnsi="Sylfaen"/>
          <w:sz w:val="28"/>
          <w:szCs w:val="28"/>
          <w:lang w:val="ka-GE"/>
        </w:rPr>
        <w:t xml:space="preserve"> </w:t>
      </w:r>
      <w:r w:rsidRPr="00787BCD">
        <w:rPr>
          <w:rFonts w:ascii="Sylfaen" w:hAnsi="Sylfaen"/>
          <w:sz w:val="28"/>
          <w:szCs w:val="28"/>
          <w:lang w:val="ka-GE"/>
        </w:rPr>
        <w:t>სახელმწიფო ხარ</w:t>
      </w:r>
      <w:r w:rsidR="0046644C">
        <w:rPr>
          <w:rFonts w:ascii="Sylfaen" w:hAnsi="Sylfaen"/>
          <w:sz w:val="28"/>
          <w:szCs w:val="28"/>
          <w:lang w:val="ka-GE"/>
        </w:rPr>
        <w:softHyphen/>
      </w:r>
      <w:r w:rsidRPr="00787BCD">
        <w:rPr>
          <w:rFonts w:ascii="Sylfaen" w:hAnsi="Sylfaen"/>
          <w:sz w:val="28"/>
          <w:szCs w:val="28"/>
          <w:lang w:val="ka-GE"/>
        </w:rPr>
        <w:t>ჯე</w:t>
      </w:r>
      <w:r w:rsidR="0046644C">
        <w:rPr>
          <w:rFonts w:ascii="Sylfaen" w:hAnsi="Sylfaen"/>
          <w:sz w:val="28"/>
          <w:szCs w:val="28"/>
          <w:lang w:val="ka-GE"/>
        </w:rPr>
        <w:softHyphen/>
      </w:r>
      <w:r w:rsidRPr="00787BCD">
        <w:rPr>
          <w:rFonts w:ascii="Sylfaen" w:hAnsi="Sylfaen"/>
          <w:sz w:val="28"/>
          <w:szCs w:val="28"/>
          <w:lang w:val="ka-GE"/>
        </w:rPr>
        <w:t>ბის მოცულობისა და სტრუქტურის ცვლილება; 2.</w:t>
      </w:r>
      <w:r w:rsidR="006B1835">
        <w:rPr>
          <w:rFonts w:ascii="Sylfaen" w:hAnsi="Sylfaen"/>
          <w:sz w:val="28"/>
          <w:szCs w:val="28"/>
          <w:lang w:val="ka-GE"/>
        </w:rPr>
        <w:t xml:space="preserve"> </w:t>
      </w:r>
      <w:r w:rsidRPr="00787BCD">
        <w:rPr>
          <w:rFonts w:ascii="Sylfaen" w:hAnsi="Sylfaen"/>
          <w:sz w:val="28"/>
          <w:szCs w:val="28"/>
          <w:lang w:val="ka-GE"/>
        </w:rPr>
        <w:t>სახელმწიფო ხარ</w:t>
      </w:r>
      <w:r w:rsidR="0046644C">
        <w:rPr>
          <w:rFonts w:ascii="Sylfaen" w:hAnsi="Sylfaen"/>
          <w:sz w:val="28"/>
          <w:szCs w:val="28"/>
          <w:lang w:val="ka-GE"/>
        </w:rPr>
        <w:softHyphen/>
      </w:r>
      <w:r w:rsidRPr="00787BCD">
        <w:rPr>
          <w:rFonts w:ascii="Sylfaen" w:hAnsi="Sylfaen"/>
          <w:sz w:val="28"/>
          <w:szCs w:val="28"/>
          <w:lang w:val="ka-GE"/>
        </w:rPr>
        <w:t>ჯების დაფინანსების წყაროების (ანუ ბიუჯეტის შემოსავლის წყაროების) ცვლი</w:t>
      </w:r>
      <w:r w:rsidR="0046644C">
        <w:rPr>
          <w:rFonts w:ascii="Sylfaen" w:hAnsi="Sylfaen"/>
          <w:sz w:val="28"/>
          <w:szCs w:val="28"/>
          <w:lang w:val="ka-GE"/>
        </w:rPr>
        <w:softHyphen/>
      </w:r>
      <w:r w:rsidRPr="00787BCD">
        <w:rPr>
          <w:rFonts w:ascii="Sylfaen" w:hAnsi="Sylfaen"/>
          <w:sz w:val="28"/>
          <w:szCs w:val="28"/>
          <w:lang w:val="ka-GE"/>
        </w:rPr>
        <w:lastRenderedPageBreak/>
        <w:t>ლება; 3.</w:t>
      </w:r>
      <w:r w:rsidR="006B1835">
        <w:rPr>
          <w:rFonts w:ascii="Sylfaen" w:hAnsi="Sylfaen"/>
          <w:sz w:val="28"/>
          <w:szCs w:val="28"/>
          <w:lang w:val="ka-GE"/>
        </w:rPr>
        <w:t xml:space="preserve"> </w:t>
      </w:r>
      <w:r w:rsidRPr="00787BCD">
        <w:rPr>
          <w:rFonts w:ascii="Sylfaen" w:hAnsi="Sylfaen"/>
          <w:sz w:val="28"/>
          <w:szCs w:val="28"/>
          <w:lang w:val="ka-GE"/>
        </w:rPr>
        <w:t>საფინანსო პოლიტიკის მარეგულირებელი ნორმატიული აქტების მიღება და სისტემატიური სრულყოფა.</w:t>
      </w:r>
    </w:p>
    <w:p w:rsidR="00103730" w:rsidRPr="00787BCD" w:rsidRDefault="00103730" w:rsidP="00103730">
      <w:pPr>
        <w:pStyle w:val="Default"/>
        <w:spacing w:line="276" w:lineRule="auto"/>
        <w:ind w:firstLine="567"/>
        <w:jc w:val="both"/>
        <w:rPr>
          <w:color w:val="auto"/>
          <w:sz w:val="28"/>
          <w:szCs w:val="28"/>
          <w:lang w:val="ka-GE"/>
        </w:rPr>
      </w:pPr>
      <w:r w:rsidRPr="00787BCD">
        <w:rPr>
          <w:color w:val="auto"/>
          <w:sz w:val="28"/>
          <w:szCs w:val="28"/>
          <w:lang w:val="ka-GE"/>
        </w:rPr>
        <w:t>ზემოაღნიშნული</w:t>
      </w:r>
      <w:r>
        <w:rPr>
          <w:color w:val="auto"/>
          <w:sz w:val="28"/>
          <w:szCs w:val="28"/>
          <w:lang w:val="ka-GE"/>
        </w:rPr>
        <w:t>ს</w:t>
      </w:r>
      <w:r w:rsidRPr="00787BCD">
        <w:rPr>
          <w:color w:val="auto"/>
          <w:sz w:val="28"/>
          <w:szCs w:val="28"/>
          <w:lang w:val="ka-GE"/>
        </w:rPr>
        <w:t xml:space="preserve"> გათვალისწინებით</w:t>
      </w:r>
      <w:r>
        <w:rPr>
          <w:color w:val="auto"/>
          <w:sz w:val="28"/>
          <w:szCs w:val="28"/>
          <w:lang w:val="ka-GE"/>
        </w:rPr>
        <w:t>,</w:t>
      </w:r>
      <w:r w:rsidRPr="00787BCD">
        <w:rPr>
          <w:color w:val="auto"/>
          <w:sz w:val="28"/>
          <w:szCs w:val="28"/>
          <w:lang w:val="ka-GE"/>
        </w:rPr>
        <w:t xml:space="preserve"> მნიშვნელოვანია სახელ</w:t>
      </w:r>
      <w:r>
        <w:rPr>
          <w:color w:val="auto"/>
          <w:sz w:val="28"/>
          <w:szCs w:val="28"/>
          <w:lang w:val="ka-GE"/>
        </w:rPr>
        <w:softHyphen/>
      </w:r>
      <w:r w:rsidRPr="00787BCD">
        <w:rPr>
          <w:color w:val="auto"/>
          <w:sz w:val="28"/>
          <w:szCs w:val="28"/>
          <w:lang w:val="ka-GE"/>
        </w:rPr>
        <w:t>მწიფო</w:t>
      </w:r>
      <w:r>
        <w:rPr>
          <w:color w:val="auto"/>
          <w:sz w:val="28"/>
          <w:szCs w:val="28"/>
          <w:lang w:val="ka-GE"/>
        </w:rPr>
        <w:softHyphen/>
      </w:r>
      <w:r w:rsidRPr="00787BCD">
        <w:rPr>
          <w:color w:val="auto"/>
          <w:sz w:val="28"/>
          <w:szCs w:val="28"/>
          <w:lang w:val="ka-GE"/>
        </w:rPr>
        <w:t>ში არსებობდეს სახელმწიფო ფინანსების მართვის სტრატეგია, სწორი ფი</w:t>
      </w:r>
      <w:r>
        <w:rPr>
          <w:color w:val="auto"/>
          <w:sz w:val="28"/>
          <w:szCs w:val="28"/>
          <w:lang w:val="ka-GE"/>
        </w:rPr>
        <w:softHyphen/>
        <w:t>ნან</w:t>
      </w:r>
      <w:r>
        <w:rPr>
          <w:color w:val="auto"/>
          <w:sz w:val="28"/>
          <w:szCs w:val="28"/>
          <w:lang w:val="ka-GE"/>
        </w:rPr>
        <w:softHyphen/>
        <w:t>სური</w:t>
      </w:r>
      <w:r w:rsidRPr="00787BCD">
        <w:rPr>
          <w:color w:val="auto"/>
          <w:sz w:val="28"/>
          <w:szCs w:val="28"/>
          <w:lang w:val="ka-GE"/>
        </w:rPr>
        <w:t xml:space="preserve"> პოლიტიკ</w:t>
      </w:r>
      <w:r>
        <w:rPr>
          <w:color w:val="auto"/>
          <w:sz w:val="28"/>
          <w:szCs w:val="28"/>
          <w:lang w:val="ka-GE"/>
        </w:rPr>
        <w:t>ა</w:t>
      </w:r>
      <w:r w:rsidR="00033956">
        <w:rPr>
          <w:color w:val="auto"/>
          <w:sz w:val="28"/>
          <w:szCs w:val="28"/>
          <w:lang w:val="ka-GE"/>
        </w:rPr>
        <w:t>,</w:t>
      </w:r>
      <w:r w:rsidRPr="00787BCD">
        <w:rPr>
          <w:color w:val="auto"/>
          <w:sz w:val="28"/>
          <w:szCs w:val="28"/>
          <w:lang w:val="ka-GE"/>
        </w:rPr>
        <w:t xml:space="preserve"> გამართული საბიუჯეტო </w:t>
      </w:r>
      <w:r w:rsidR="00033956">
        <w:rPr>
          <w:color w:val="auto"/>
          <w:sz w:val="28"/>
          <w:szCs w:val="28"/>
          <w:lang w:val="ka-GE"/>
        </w:rPr>
        <w:t xml:space="preserve">მოწყობა </w:t>
      </w:r>
      <w:r w:rsidR="00033956" w:rsidRPr="00787BCD">
        <w:rPr>
          <w:color w:val="auto"/>
          <w:sz w:val="28"/>
          <w:szCs w:val="28"/>
          <w:lang w:val="ka-GE"/>
        </w:rPr>
        <w:t>და</w:t>
      </w:r>
      <w:r w:rsidR="00033956">
        <w:rPr>
          <w:color w:val="auto"/>
          <w:sz w:val="28"/>
          <w:szCs w:val="28"/>
          <w:lang w:val="ka-GE"/>
        </w:rPr>
        <w:t xml:space="preserve"> </w:t>
      </w:r>
      <w:r w:rsidRPr="00787BCD">
        <w:rPr>
          <w:color w:val="auto"/>
          <w:sz w:val="28"/>
          <w:szCs w:val="28"/>
          <w:lang w:val="ka-GE"/>
        </w:rPr>
        <w:t xml:space="preserve">სისტემა. </w:t>
      </w:r>
    </w:p>
    <w:p w:rsidR="00103730" w:rsidRPr="00787BCD" w:rsidRDefault="00103730" w:rsidP="0061235C">
      <w:pPr>
        <w:spacing w:after="0"/>
        <w:jc w:val="both"/>
        <w:rPr>
          <w:rFonts w:ascii="Sylfaen" w:hAnsi="Sylfaen"/>
          <w:sz w:val="28"/>
          <w:szCs w:val="28"/>
          <w:lang w:val="ka-GE"/>
        </w:rPr>
      </w:pPr>
    </w:p>
    <w:p w:rsidR="00211108" w:rsidRPr="00787BCD" w:rsidRDefault="00211108" w:rsidP="00211108">
      <w:pPr>
        <w:spacing w:after="0"/>
        <w:jc w:val="both"/>
        <w:rPr>
          <w:rFonts w:ascii="Sylfaen" w:hAnsi="Sylfaen"/>
          <w:sz w:val="28"/>
          <w:szCs w:val="28"/>
          <w:lang w:val="ka-GE"/>
        </w:rPr>
      </w:pPr>
    </w:p>
    <w:p w:rsidR="00C64D6E" w:rsidRPr="00C05819" w:rsidRDefault="00C64D6E" w:rsidP="00C64D6E">
      <w:pPr>
        <w:spacing w:after="0"/>
        <w:jc w:val="center"/>
        <w:rPr>
          <w:rFonts w:ascii="Sylfaen" w:hAnsi="Sylfaen"/>
          <w:b/>
          <w:sz w:val="32"/>
          <w:szCs w:val="32"/>
          <w:lang w:val="ka-GE"/>
        </w:rPr>
      </w:pPr>
      <w:r w:rsidRPr="00C05819">
        <w:rPr>
          <w:rFonts w:ascii="Sylfaen" w:hAnsi="Sylfaen"/>
          <w:b/>
          <w:sz w:val="32"/>
          <w:szCs w:val="32"/>
          <w:lang w:val="ka-GE"/>
        </w:rPr>
        <w:t xml:space="preserve">7.2. </w:t>
      </w:r>
      <w:r w:rsidR="00E20DF2" w:rsidRPr="00C05819">
        <w:rPr>
          <w:rFonts w:ascii="Sylfaen" w:hAnsi="Sylfaen" w:cs="Sylfaen"/>
          <w:b/>
          <w:sz w:val="32"/>
          <w:szCs w:val="32"/>
          <w:lang w:val="ka-GE"/>
        </w:rPr>
        <w:t>საბიუჯეტო</w:t>
      </w:r>
      <w:r w:rsidR="00E20DF2" w:rsidRPr="00C05819">
        <w:rPr>
          <w:b/>
          <w:sz w:val="32"/>
          <w:szCs w:val="32"/>
          <w:lang w:val="ka-GE"/>
        </w:rPr>
        <w:t xml:space="preserve"> </w:t>
      </w:r>
      <w:r w:rsidR="00E20DF2" w:rsidRPr="00C05819">
        <w:rPr>
          <w:rFonts w:ascii="Sylfaen" w:hAnsi="Sylfaen" w:cs="Sylfaen"/>
          <w:b/>
          <w:sz w:val="32"/>
          <w:szCs w:val="32"/>
          <w:lang w:val="ka-GE"/>
        </w:rPr>
        <w:t>მოწყობა</w:t>
      </w:r>
      <w:r w:rsidR="00E20DF2" w:rsidRPr="00C05819">
        <w:rPr>
          <w:b/>
          <w:sz w:val="32"/>
          <w:szCs w:val="32"/>
          <w:lang w:val="ka-GE"/>
        </w:rPr>
        <w:t xml:space="preserve"> </w:t>
      </w:r>
      <w:r w:rsidR="00E20DF2" w:rsidRPr="00C05819">
        <w:rPr>
          <w:rFonts w:ascii="Sylfaen" w:hAnsi="Sylfaen" w:cs="Sylfaen"/>
          <w:b/>
          <w:sz w:val="32"/>
          <w:szCs w:val="32"/>
          <w:lang w:val="ka-GE"/>
        </w:rPr>
        <w:t>და</w:t>
      </w:r>
      <w:r w:rsidR="00E20DF2" w:rsidRPr="00C05819">
        <w:rPr>
          <w:b/>
          <w:sz w:val="32"/>
          <w:szCs w:val="32"/>
          <w:lang w:val="ka-GE"/>
        </w:rPr>
        <w:t xml:space="preserve"> </w:t>
      </w:r>
      <w:r w:rsidR="00E20DF2" w:rsidRPr="00C05819">
        <w:rPr>
          <w:rFonts w:ascii="Sylfaen" w:hAnsi="Sylfaen" w:cs="Sylfaen"/>
          <w:b/>
          <w:sz w:val="32"/>
          <w:szCs w:val="32"/>
          <w:lang w:val="ka-GE"/>
        </w:rPr>
        <w:t>საბიუჯეტო</w:t>
      </w:r>
      <w:r w:rsidR="00E20DF2" w:rsidRPr="00C05819">
        <w:rPr>
          <w:b/>
          <w:sz w:val="32"/>
          <w:szCs w:val="32"/>
          <w:lang w:val="ka-GE"/>
        </w:rPr>
        <w:t xml:space="preserve"> </w:t>
      </w:r>
      <w:r w:rsidR="00E20DF2" w:rsidRPr="00C05819">
        <w:rPr>
          <w:rFonts w:ascii="Sylfaen" w:hAnsi="Sylfaen" w:cs="Sylfaen"/>
          <w:b/>
          <w:sz w:val="32"/>
          <w:szCs w:val="32"/>
          <w:lang w:val="ka-GE"/>
        </w:rPr>
        <w:t>სისტემა</w:t>
      </w:r>
    </w:p>
    <w:p w:rsidR="00880BAF" w:rsidRPr="00880BAF" w:rsidRDefault="00880BAF" w:rsidP="00AE0495">
      <w:pPr>
        <w:spacing w:after="0"/>
        <w:ind w:firstLine="567"/>
        <w:jc w:val="both"/>
        <w:rPr>
          <w:rFonts w:ascii="Sylfaen" w:hAnsi="Sylfaen" w:cs="Sylfaen"/>
          <w:sz w:val="28"/>
          <w:szCs w:val="28"/>
          <w:lang w:val="ka-GE"/>
        </w:rPr>
      </w:pPr>
      <w:r w:rsidRPr="001C033A">
        <w:rPr>
          <w:rFonts w:ascii="Sylfaen" w:hAnsi="Sylfaen" w:cs="Sylfaen"/>
          <w:b/>
          <w:i/>
          <w:sz w:val="28"/>
          <w:szCs w:val="28"/>
          <w:lang w:val="ka-GE"/>
        </w:rPr>
        <w:t>საბიუჯეტო</w:t>
      </w:r>
      <w:r w:rsidRPr="001C033A">
        <w:rPr>
          <w:b/>
          <w:i/>
          <w:sz w:val="28"/>
          <w:szCs w:val="28"/>
          <w:lang w:val="ka-GE"/>
        </w:rPr>
        <w:t xml:space="preserve"> </w:t>
      </w:r>
      <w:r w:rsidRPr="001C033A">
        <w:rPr>
          <w:rFonts w:ascii="Sylfaen" w:hAnsi="Sylfaen" w:cs="Sylfaen"/>
          <w:b/>
          <w:i/>
          <w:sz w:val="28"/>
          <w:szCs w:val="28"/>
          <w:lang w:val="ka-GE"/>
        </w:rPr>
        <w:t>მოწყობა</w:t>
      </w:r>
      <w:r>
        <w:rPr>
          <w:rFonts w:ascii="Sylfaen" w:hAnsi="Sylfaen" w:cs="Sylfaen"/>
          <w:sz w:val="28"/>
          <w:szCs w:val="28"/>
        </w:rPr>
        <w:t xml:space="preserve"> </w:t>
      </w:r>
      <w:r>
        <w:rPr>
          <w:rFonts w:ascii="Sylfaen" w:hAnsi="Sylfaen" w:cs="Sylfaen"/>
          <w:sz w:val="28"/>
          <w:szCs w:val="28"/>
          <w:lang w:val="ka-GE"/>
        </w:rPr>
        <w:t>განსაზღვრავს ქვეყნის საბიუჯეტო სისტემის ორ</w:t>
      </w:r>
      <w:r>
        <w:rPr>
          <w:rFonts w:ascii="Sylfaen" w:hAnsi="Sylfaen" w:cs="Sylfaen"/>
          <w:sz w:val="28"/>
          <w:szCs w:val="28"/>
          <w:lang w:val="ka-GE"/>
        </w:rPr>
        <w:softHyphen/>
        <w:t>გა</w:t>
      </w:r>
      <w:r>
        <w:rPr>
          <w:rFonts w:ascii="Sylfaen" w:hAnsi="Sylfaen" w:cs="Sylfaen"/>
          <w:sz w:val="28"/>
          <w:szCs w:val="28"/>
          <w:lang w:val="ka-GE"/>
        </w:rPr>
        <w:softHyphen/>
        <w:t>ნიზაციას, მის ცალკეულ რგოლებს შორის ურთიერთკავშირებს, საბიუ</w:t>
      </w:r>
      <w:r>
        <w:rPr>
          <w:rFonts w:ascii="Sylfaen" w:hAnsi="Sylfaen" w:cs="Sylfaen"/>
          <w:sz w:val="28"/>
          <w:szCs w:val="28"/>
          <w:lang w:val="ka-GE"/>
        </w:rPr>
        <w:softHyphen/>
        <w:t>ჯე</w:t>
      </w:r>
      <w:r>
        <w:rPr>
          <w:rFonts w:ascii="Sylfaen" w:hAnsi="Sylfaen" w:cs="Sylfaen"/>
          <w:sz w:val="28"/>
          <w:szCs w:val="28"/>
          <w:lang w:val="ka-GE"/>
        </w:rPr>
        <w:softHyphen/>
        <w:t xml:space="preserve">ტო სისტემაში შემავალი ბიუჯეტების ფუნქციონირების სამართლებრივ საფუძვლებს, ბიუჯეტების შემადგენლობასა და სტრუქტურას, საბიუჯეტო საშუალებების ფორმირებისა და გამოყენების პროცედურულ მხარეებს. </w:t>
      </w:r>
    </w:p>
    <w:p w:rsidR="00523C22" w:rsidRDefault="001C033A" w:rsidP="00AE0495">
      <w:pPr>
        <w:spacing w:after="0"/>
        <w:ind w:firstLine="567"/>
        <w:jc w:val="both"/>
        <w:rPr>
          <w:rFonts w:ascii="Sylfaen" w:hAnsi="Sylfaen" w:cs="Sylfaen"/>
          <w:sz w:val="28"/>
          <w:szCs w:val="28"/>
          <w:lang w:val="ka-GE"/>
        </w:rPr>
      </w:pPr>
      <w:r w:rsidRPr="00F33160">
        <w:rPr>
          <w:rFonts w:ascii="Sylfaen" w:hAnsi="Sylfaen" w:cs="Sylfaen"/>
          <w:sz w:val="28"/>
          <w:szCs w:val="28"/>
          <w:lang w:val="ka-GE"/>
        </w:rPr>
        <w:t>საბიუჯეტო</w:t>
      </w:r>
      <w:r w:rsidRPr="00F33160">
        <w:rPr>
          <w:sz w:val="28"/>
          <w:szCs w:val="28"/>
          <w:lang w:val="ka-GE"/>
        </w:rPr>
        <w:t xml:space="preserve"> </w:t>
      </w:r>
      <w:r w:rsidRPr="00F33160">
        <w:rPr>
          <w:rFonts w:ascii="Sylfaen" w:hAnsi="Sylfaen" w:cs="Sylfaen"/>
          <w:sz w:val="28"/>
          <w:szCs w:val="28"/>
          <w:lang w:val="ka-GE"/>
        </w:rPr>
        <w:t>მოწყობი</w:t>
      </w:r>
      <w:r>
        <w:rPr>
          <w:rFonts w:ascii="Sylfaen" w:hAnsi="Sylfaen" w:cs="Sylfaen"/>
          <w:sz w:val="28"/>
          <w:szCs w:val="28"/>
          <w:lang w:val="ka-GE"/>
        </w:rPr>
        <w:t xml:space="preserve">ს საფუძვლები განისაზღვრება ქვეყნის </w:t>
      </w:r>
      <w:r w:rsidRPr="00F33160">
        <w:rPr>
          <w:rFonts w:ascii="Sylfaen" w:hAnsi="Sylfaen" w:cs="Sylfaen"/>
          <w:sz w:val="28"/>
          <w:szCs w:val="28"/>
          <w:lang w:val="ka-GE"/>
        </w:rPr>
        <w:t>სახელ</w:t>
      </w:r>
      <w:r>
        <w:rPr>
          <w:rFonts w:ascii="Sylfaen" w:hAnsi="Sylfaen" w:cs="Sylfaen"/>
          <w:sz w:val="28"/>
          <w:szCs w:val="28"/>
          <w:lang w:val="ka-GE"/>
        </w:rPr>
        <w:softHyphen/>
      </w:r>
      <w:r w:rsidRPr="00F33160">
        <w:rPr>
          <w:rFonts w:ascii="Sylfaen" w:hAnsi="Sylfaen" w:cs="Sylfaen"/>
          <w:sz w:val="28"/>
          <w:szCs w:val="28"/>
          <w:lang w:val="ka-GE"/>
        </w:rPr>
        <w:t>მწი</w:t>
      </w:r>
      <w:r>
        <w:rPr>
          <w:rFonts w:ascii="Sylfaen" w:hAnsi="Sylfaen" w:cs="Sylfaen"/>
          <w:sz w:val="28"/>
          <w:szCs w:val="28"/>
          <w:lang w:val="ka-GE"/>
        </w:rPr>
        <w:softHyphen/>
      </w:r>
      <w:r w:rsidRPr="00F33160">
        <w:rPr>
          <w:rFonts w:ascii="Sylfaen" w:hAnsi="Sylfaen" w:cs="Sylfaen"/>
          <w:sz w:val="28"/>
          <w:szCs w:val="28"/>
          <w:lang w:val="ka-GE"/>
        </w:rPr>
        <w:t>ფო</w:t>
      </w:r>
      <w:r w:rsidR="008B2D5B">
        <w:rPr>
          <w:rFonts w:ascii="Sylfaen" w:hAnsi="Sylfaen" w:cs="Sylfaen"/>
          <w:sz w:val="28"/>
          <w:szCs w:val="28"/>
          <w:lang w:val="ka-GE"/>
        </w:rPr>
        <w:softHyphen/>
      </w:r>
      <w:r>
        <w:rPr>
          <w:rFonts w:ascii="Sylfaen" w:hAnsi="Sylfaen" w:cs="Sylfaen"/>
          <w:sz w:val="28"/>
          <w:szCs w:val="28"/>
          <w:lang w:val="ka-GE"/>
        </w:rPr>
        <w:softHyphen/>
      </w:r>
      <w:r w:rsidRPr="00F33160">
        <w:rPr>
          <w:rFonts w:ascii="Sylfaen" w:hAnsi="Sylfaen" w:cs="Sylfaen"/>
          <w:sz w:val="28"/>
          <w:szCs w:val="28"/>
          <w:lang w:val="ka-GE"/>
        </w:rPr>
        <w:t>ებრივი</w:t>
      </w:r>
      <w:r w:rsidRPr="00F33160">
        <w:rPr>
          <w:sz w:val="28"/>
          <w:szCs w:val="28"/>
          <w:lang w:val="ka-GE"/>
        </w:rPr>
        <w:t xml:space="preserve"> </w:t>
      </w:r>
      <w:r w:rsidRPr="00F33160">
        <w:rPr>
          <w:rFonts w:ascii="Sylfaen" w:hAnsi="Sylfaen" w:cs="Sylfaen"/>
          <w:sz w:val="28"/>
          <w:szCs w:val="28"/>
          <w:lang w:val="ka-GE"/>
        </w:rPr>
        <w:t>მოწყობი</w:t>
      </w:r>
      <w:r>
        <w:rPr>
          <w:rFonts w:ascii="Sylfaen" w:hAnsi="Sylfaen" w:cs="Sylfaen"/>
          <w:sz w:val="28"/>
          <w:szCs w:val="28"/>
          <w:lang w:val="ka-GE"/>
        </w:rPr>
        <w:t>ს ფორმით, მასში მოქმედი საკანონმდებლო აქტებით, ბი</w:t>
      </w:r>
      <w:r w:rsidR="008B2D5B">
        <w:rPr>
          <w:rFonts w:ascii="Sylfaen" w:hAnsi="Sylfaen" w:cs="Sylfaen"/>
          <w:sz w:val="28"/>
          <w:szCs w:val="28"/>
          <w:lang w:val="ka-GE"/>
        </w:rPr>
        <w:softHyphen/>
      </w:r>
      <w:r>
        <w:rPr>
          <w:rFonts w:ascii="Sylfaen" w:hAnsi="Sylfaen" w:cs="Sylfaen"/>
          <w:sz w:val="28"/>
          <w:szCs w:val="28"/>
          <w:lang w:val="ka-GE"/>
        </w:rPr>
        <w:softHyphen/>
        <w:t>უ</w:t>
      </w:r>
      <w:r>
        <w:rPr>
          <w:rFonts w:ascii="Sylfaen" w:hAnsi="Sylfaen" w:cs="Sylfaen"/>
          <w:sz w:val="28"/>
          <w:szCs w:val="28"/>
          <w:lang w:val="ka-GE"/>
        </w:rPr>
        <w:softHyphen/>
        <w:t>ჯეტის როლით საზოგადოებრივ კვლავწარმოებასა და სოციალურ პრო</w:t>
      </w:r>
      <w:r>
        <w:rPr>
          <w:rFonts w:ascii="Sylfaen" w:hAnsi="Sylfaen" w:cs="Sylfaen"/>
          <w:sz w:val="28"/>
          <w:szCs w:val="28"/>
          <w:lang w:val="ka-GE"/>
        </w:rPr>
        <w:softHyphen/>
        <w:t>ცე</w:t>
      </w:r>
      <w:r>
        <w:rPr>
          <w:rFonts w:ascii="Sylfaen" w:hAnsi="Sylfaen" w:cs="Sylfaen"/>
          <w:sz w:val="28"/>
          <w:szCs w:val="28"/>
          <w:lang w:val="ka-GE"/>
        </w:rPr>
        <w:softHyphen/>
      </w:r>
      <w:r w:rsidR="008B2D5B">
        <w:rPr>
          <w:rFonts w:ascii="Sylfaen" w:hAnsi="Sylfaen" w:cs="Sylfaen"/>
          <w:sz w:val="28"/>
          <w:szCs w:val="28"/>
          <w:lang w:val="ka-GE"/>
        </w:rPr>
        <w:softHyphen/>
      </w:r>
      <w:r>
        <w:rPr>
          <w:rFonts w:ascii="Sylfaen" w:hAnsi="Sylfaen" w:cs="Sylfaen"/>
          <w:sz w:val="28"/>
          <w:szCs w:val="28"/>
          <w:lang w:val="ka-GE"/>
        </w:rPr>
        <w:t>სებში.</w:t>
      </w:r>
      <w:r w:rsidR="00523C22">
        <w:rPr>
          <w:rFonts w:ascii="Sylfaen" w:hAnsi="Sylfaen" w:cs="Sylfaen"/>
          <w:sz w:val="28"/>
          <w:szCs w:val="28"/>
          <w:lang w:val="ka-GE"/>
        </w:rPr>
        <w:t xml:space="preserve"> </w:t>
      </w:r>
      <w:r w:rsidR="00523C22" w:rsidRPr="00F33160">
        <w:rPr>
          <w:rFonts w:ascii="Sylfaen" w:hAnsi="Sylfaen" w:cs="Sylfaen"/>
          <w:sz w:val="28"/>
          <w:szCs w:val="28"/>
          <w:lang w:val="ka-GE"/>
        </w:rPr>
        <w:t>საბიუჯეტო</w:t>
      </w:r>
      <w:r w:rsidR="00523C22" w:rsidRPr="00F33160">
        <w:rPr>
          <w:sz w:val="28"/>
          <w:szCs w:val="28"/>
          <w:lang w:val="ka-GE"/>
        </w:rPr>
        <w:t xml:space="preserve"> </w:t>
      </w:r>
      <w:r w:rsidR="00523C22" w:rsidRPr="00F33160">
        <w:rPr>
          <w:rFonts w:ascii="Sylfaen" w:hAnsi="Sylfaen" w:cs="Sylfaen"/>
          <w:sz w:val="28"/>
          <w:szCs w:val="28"/>
          <w:lang w:val="ka-GE"/>
        </w:rPr>
        <w:t>მოწყობი</w:t>
      </w:r>
      <w:r w:rsidR="00523C22">
        <w:rPr>
          <w:rFonts w:ascii="Sylfaen" w:hAnsi="Sylfaen" w:cs="Sylfaen"/>
          <w:sz w:val="28"/>
          <w:szCs w:val="28"/>
          <w:lang w:val="ka-GE"/>
        </w:rPr>
        <w:t>ს შემადგენელი ნაწილი</w:t>
      </w:r>
      <w:r w:rsidR="008B2D5B">
        <w:rPr>
          <w:rFonts w:ascii="Sylfaen" w:hAnsi="Sylfaen" w:cs="Sylfaen"/>
          <w:sz w:val="28"/>
          <w:szCs w:val="28"/>
          <w:lang w:val="ka-GE"/>
        </w:rPr>
        <w:t xml:space="preserve"> და საფინანსო სის</w:t>
      </w:r>
      <w:r w:rsidR="008B2D5B">
        <w:rPr>
          <w:rFonts w:ascii="Sylfaen" w:hAnsi="Sylfaen" w:cs="Sylfaen"/>
          <w:sz w:val="28"/>
          <w:szCs w:val="28"/>
          <w:lang w:val="ka-GE"/>
        </w:rPr>
        <w:softHyphen/>
        <w:t>ტე</w:t>
      </w:r>
      <w:r w:rsidR="008B2D5B">
        <w:rPr>
          <w:rFonts w:ascii="Sylfaen" w:hAnsi="Sylfaen" w:cs="Sylfaen"/>
          <w:sz w:val="28"/>
          <w:szCs w:val="28"/>
          <w:lang w:val="ka-GE"/>
        </w:rPr>
        <w:softHyphen/>
        <w:t>მის წამყვანი რგოლია</w:t>
      </w:r>
      <w:r w:rsidR="00523C22">
        <w:rPr>
          <w:rFonts w:ascii="Sylfaen" w:hAnsi="Sylfaen" w:cs="Sylfaen"/>
          <w:sz w:val="28"/>
          <w:szCs w:val="28"/>
          <w:lang w:val="ka-GE"/>
        </w:rPr>
        <w:t xml:space="preserve"> საბიუჯეტო სის</w:t>
      </w:r>
      <w:r w:rsidR="00523C22">
        <w:rPr>
          <w:rFonts w:ascii="Sylfaen" w:hAnsi="Sylfaen" w:cs="Sylfaen"/>
          <w:sz w:val="28"/>
          <w:szCs w:val="28"/>
          <w:lang w:val="ka-GE"/>
        </w:rPr>
        <w:softHyphen/>
        <w:t>ტე</w:t>
      </w:r>
      <w:r w:rsidR="00523C22">
        <w:rPr>
          <w:rFonts w:ascii="Sylfaen" w:hAnsi="Sylfaen" w:cs="Sylfaen"/>
          <w:sz w:val="28"/>
          <w:szCs w:val="28"/>
          <w:lang w:val="ka-GE"/>
        </w:rPr>
        <w:softHyphen/>
        <w:t>მა.</w:t>
      </w:r>
    </w:p>
    <w:p w:rsidR="00E20DF2" w:rsidRDefault="00E20DF2" w:rsidP="00AE0495">
      <w:pPr>
        <w:spacing w:after="0"/>
        <w:ind w:firstLine="567"/>
        <w:jc w:val="both"/>
        <w:rPr>
          <w:rFonts w:ascii="Sylfaen" w:hAnsi="Sylfaen"/>
          <w:sz w:val="28"/>
          <w:szCs w:val="28"/>
          <w:lang w:val="ka-GE"/>
        </w:rPr>
      </w:pPr>
      <w:r w:rsidRPr="00872DCD">
        <w:rPr>
          <w:rFonts w:ascii="Sylfaen" w:hAnsi="Sylfaen" w:cs="Sylfaen"/>
          <w:b/>
          <w:i/>
          <w:sz w:val="28"/>
          <w:szCs w:val="28"/>
          <w:lang w:val="ka-GE"/>
        </w:rPr>
        <w:t>საბიუჯეტო</w:t>
      </w:r>
      <w:r w:rsidRPr="00872DCD">
        <w:rPr>
          <w:b/>
          <w:i/>
          <w:sz w:val="28"/>
          <w:szCs w:val="28"/>
          <w:lang w:val="ka-GE"/>
        </w:rPr>
        <w:t xml:space="preserve"> </w:t>
      </w:r>
      <w:r w:rsidRPr="00872DCD">
        <w:rPr>
          <w:rFonts w:ascii="Sylfaen" w:hAnsi="Sylfaen" w:cs="Sylfaen"/>
          <w:b/>
          <w:i/>
          <w:sz w:val="28"/>
          <w:szCs w:val="28"/>
          <w:lang w:val="ka-GE"/>
        </w:rPr>
        <w:t>სისტემა</w:t>
      </w:r>
      <w:r w:rsidRPr="00F33160">
        <w:rPr>
          <w:sz w:val="28"/>
          <w:szCs w:val="28"/>
          <w:lang w:val="ka-GE"/>
        </w:rPr>
        <w:t xml:space="preserve"> </w:t>
      </w:r>
      <w:r w:rsidRPr="00F33160">
        <w:rPr>
          <w:rFonts w:ascii="Sylfaen" w:hAnsi="Sylfaen" w:cs="Sylfaen"/>
          <w:sz w:val="28"/>
          <w:szCs w:val="28"/>
          <w:lang w:val="ka-GE"/>
        </w:rPr>
        <w:t>წარმოადგენს</w:t>
      </w:r>
      <w:r w:rsidRPr="00F33160">
        <w:rPr>
          <w:sz w:val="28"/>
          <w:szCs w:val="28"/>
          <w:lang w:val="ka-GE"/>
        </w:rPr>
        <w:t xml:space="preserve"> </w:t>
      </w:r>
      <w:r w:rsidR="00523C22">
        <w:rPr>
          <w:rFonts w:ascii="Sylfaen" w:hAnsi="Sylfaen"/>
          <w:sz w:val="28"/>
          <w:szCs w:val="28"/>
          <w:lang w:val="ka-GE"/>
        </w:rPr>
        <w:t>სახელმწიფოს</w:t>
      </w:r>
      <w:r w:rsidR="00872DCD">
        <w:rPr>
          <w:rFonts w:ascii="Sylfaen" w:hAnsi="Sylfaen"/>
          <w:sz w:val="28"/>
          <w:szCs w:val="28"/>
          <w:lang w:val="ka-GE"/>
        </w:rPr>
        <w:t>, ადმინისტრაციულ-ტე</w:t>
      </w:r>
      <w:r w:rsidR="00410594">
        <w:rPr>
          <w:rFonts w:ascii="Sylfaen" w:hAnsi="Sylfaen"/>
          <w:sz w:val="28"/>
          <w:szCs w:val="28"/>
          <w:lang w:val="ka-GE"/>
        </w:rPr>
        <w:softHyphen/>
      </w:r>
      <w:r w:rsidR="00872DCD">
        <w:rPr>
          <w:rFonts w:ascii="Sylfaen" w:hAnsi="Sylfaen"/>
          <w:sz w:val="28"/>
          <w:szCs w:val="28"/>
          <w:lang w:val="ka-GE"/>
        </w:rPr>
        <w:t xml:space="preserve">რიტორიული წარმონაქმნების, </w:t>
      </w:r>
      <w:r w:rsidR="00410594">
        <w:rPr>
          <w:rFonts w:ascii="Sylfaen" w:hAnsi="Sylfaen"/>
          <w:sz w:val="28"/>
          <w:szCs w:val="28"/>
          <w:lang w:val="ka-GE"/>
        </w:rPr>
        <w:t>საბიუჯეტო ურთიერთობებ</w:t>
      </w:r>
      <w:r w:rsidR="004E3A8A">
        <w:rPr>
          <w:rFonts w:ascii="Sylfaen" w:hAnsi="Sylfaen"/>
          <w:sz w:val="28"/>
          <w:szCs w:val="28"/>
          <w:lang w:val="ka-GE"/>
        </w:rPr>
        <w:t>შ</w:t>
      </w:r>
      <w:r w:rsidR="00410594">
        <w:rPr>
          <w:rFonts w:ascii="Sylfaen" w:hAnsi="Sylfaen"/>
          <w:sz w:val="28"/>
          <w:szCs w:val="28"/>
          <w:lang w:val="ka-GE"/>
        </w:rPr>
        <w:t>ი დამოუკი</w:t>
      </w:r>
      <w:r w:rsidR="004E3A8A">
        <w:rPr>
          <w:rFonts w:ascii="Sylfaen" w:hAnsi="Sylfaen"/>
          <w:sz w:val="28"/>
          <w:szCs w:val="28"/>
          <w:lang w:val="ka-GE"/>
        </w:rPr>
        <w:t>-</w:t>
      </w:r>
      <w:r w:rsidR="00410594">
        <w:rPr>
          <w:rFonts w:ascii="Sylfaen" w:hAnsi="Sylfaen"/>
          <w:sz w:val="28"/>
          <w:szCs w:val="28"/>
          <w:lang w:val="ka-GE"/>
        </w:rPr>
        <w:t>დებელი სახელმწიფო დაწესებულებების</w:t>
      </w:r>
      <w:r w:rsidR="00301D48">
        <w:rPr>
          <w:rFonts w:ascii="Sylfaen" w:hAnsi="Sylfaen"/>
          <w:sz w:val="28"/>
          <w:szCs w:val="28"/>
          <w:lang w:val="ka-GE"/>
        </w:rPr>
        <w:t>ა</w:t>
      </w:r>
      <w:r w:rsidR="00410594">
        <w:rPr>
          <w:rFonts w:ascii="Sylfaen" w:hAnsi="Sylfaen"/>
          <w:sz w:val="28"/>
          <w:szCs w:val="28"/>
          <w:lang w:val="ka-GE"/>
        </w:rPr>
        <w:t xml:space="preserve"> </w:t>
      </w:r>
      <w:r w:rsidR="00301D48">
        <w:rPr>
          <w:rFonts w:ascii="Sylfaen" w:hAnsi="Sylfaen" w:cs="Sylfaen"/>
          <w:sz w:val="28"/>
          <w:szCs w:val="28"/>
          <w:lang w:val="ka-GE"/>
        </w:rPr>
        <w:t>და ფონდების</w:t>
      </w:r>
      <w:r w:rsidR="00301D48" w:rsidRPr="00F33160">
        <w:rPr>
          <w:sz w:val="28"/>
          <w:szCs w:val="28"/>
          <w:lang w:val="ka-GE"/>
        </w:rPr>
        <w:t xml:space="preserve"> </w:t>
      </w:r>
      <w:r w:rsidRPr="00F33160">
        <w:rPr>
          <w:rFonts w:ascii="Sylfaen" w:hAnsi="Sylfaen" w:cs="Sylfaen"/>
          <w:sz w:val="28"/>
          <w:szCs w:val="28"/>
          <w:lang w:val="ka-GE"/>
        </w:rPr>
        <w:t>ბი</w:t>
      </w:r>
      <w:r w:rsidR="00301D48">
        <w:rPr>
          <w:rFonts w:ascii="Sylfaen" w:hAnsi="Sylfaen" w:cs="Sylfaen"/>
          <w:sz w:val="28"/>
          <w:szCs w:val="28"/>
          <w:lang w:val="ka-GE"/>
        </w:rPr>
        <w:softHyphen/>
      </w:r>
      <w:r w:rsidRPr="00F33160">
        <w:rPr>
          <w:rFonts w:ascii="Sylfaen" w:hAnsi="Sylfaen" w:cs="Sylfaen"/>
          <w:sz w:val="28"/>
          <w:szCs w:val="28"/>
          <w:lang w:val="ka-GE"/>
        </w:rPr>
        <w:t>უ</w:t>
      </w:r>
      <w:r w:rsidR="00301D48">
        <w:rPr>
          <w:rFonts w:ascii="Sylfaen" w:hAnsi="Sylfaen" w:cs="Sylfaen"/>
          <w:sz w:val="28"/>
          <w:szCs w:val="28"/>
          <w:lang w:val="ka-GE"/>
        </w:rPr>
        <w:softHyphen/>
      </w:r>
      <w:r w:rsidRPr="00F33160">
        <w:rPr>
          <w:rFonts w:ascii="Sylfaen" w:hAnsi="Sylfaen" w:cs="Sylfaen"/>
          <w:sz w:val="28"/>
          <w:szCs w:val="28"/>
          <w:lang w:val="ka-GE"/>
        </w:rPr>
        <w:t>ჯეტების</w:t>
      </w:r>
      <w:r w:rsidR="00301D48">
        <w:rPr>
          <w:rFonts w:ascii="Sylfaen" w:hAnsi="Sylfaen" w:cs="Sylfaen"/>
          <w:sz w:val="28"/>
          <w:szCs w:val="28"/>
          <w:lang w:val="ka-GE"/>
        </w:rPr>
        <w:t xml:space="preserve"> </w:t>
      </w:r>
      <w:r w:rsidRPr="00F33160">
        <w:rPr>
          <w:rFonts w:ascii="Sylfaen" w:hAnsi="Sylfaen" w:cs="Sylfaen"/>
          <w:sz w:val="28"/>
          <w:szCs w:val="28"/>
          <w:lang w:val="ka-GE"/>
        </w:rPr>
        <w:t>ერ</w:t>
      </w:r>
      <w:r w:rsidR="004E3A8A">
        <w:rPr>
          <w:rFonts w:ascii="Sylfaen" w:hAnsi="Sylfaen" w:cs="Sylfaen"/>
          <w:sz w:val="28"/>
          <w:szCs w:val="28"/>
          <w:lang w:val="ka-GE"/>
        </w:rPr>
        <w:t>-</w:t>
      </w:r>
      <w:r w:rsidRPr="00F33160">
        <w:rPr>
          <w:rFonts w:ascii="Sylfaen" w:hAnsi="Sylfaen" w:cs="Sylfaen"/>
          <w:sz w:val="28"/>
          <w:szCs w:val="28"/>
          <w:lang w:val="ka-GE"/>
        </w:rPr>
        <w:t>თ</w:t>
      </w:r>
      <w:r w:rsidR="00410594">
        <w:rPr>
          <w:rFonts w:ascii="Sylfaen" w:hAnsi="Sylfaen" w:cs="Sylfaen"/>
          <w:sz w:val="28"/>
          <w:szCs w:val="28"/>
          <w:lang w:val="ka-GE"/>
        </w:rPr>
        <w:t>ობლიო</w:t>
      </w:r>
      <w:r w:rsidRPr="00F33160">
        <w:rPr>
          <w:rFonts w:ascii="Sylfaen" w:hAnsi="Sylfaen" w:cs="Sylfaen"/>
          <w:sz w:val="28"/>
          <w:szCs w:val="28"/>
          <w:lang w:val="ka-GE"/>
        </w:rPr>
        <w:t>ბას</w:t>
      </w:r>
      <w:r w:rsidR="00523C22">
        <w:rPr>
          <w:rFonts w:ascii="Sylfaen" w:hAnsi="Sylfaen" w:cs="Sylfaen"/>
          <w:sz w:val="28"/>
          <w:szCs w:val="28"/>
          <w:lang w:val="ka-GE"/>
        </w:rPr>
        <w:t>,</w:t>
      </w:r>
      <w:r w:rsidRPr="00F33160">
        <w:rPr>
          <w:sz w:val="28"/>
          <w:szCs w:val="28"/>
          <w:lang w:val="ka-GE"/>
        </w:rPr>
        <w:t xml:space="preserve"> </w:t>
      </w:r>
      <w:r w:rsidRPr="00F33160">
        <w:rPr>
          <w:rFonts w:ascii="Sylfaen" w:hAnsi="Sylfaen" w:cs="Sylfaen"/>
          <w:sz w:val="28"/>
          <w:szCs w:val="28"/>
          <w:lang w:val="ka-GE"/>
        </w:rPr>
        <w:t>რომელიც</w:t>
      </w:r>
      <w:r w:rsidRPr="00F33160">
        <w:rPr>
          <w:sz w:val="28"/>
          <w:szCs w:val="28"/>
          <w:lang w:val="ka-GE"/>
        </w:rPr>
        <w:t xml:space="preserve"> </w:t>
      </w:r>
      <w:r w:rsidRPr="00F33160">
        <w:rPr>
          <w:rFonts w:ascii="Sylfaen" w:hAnsi="Sylfaen" w:cs="Sylfaen"/>
          <w:sz w:val="28"/>
          <w:szCs w:val="28"/>
          <w:lang w:val="ka-GE"/>
        </w:rPr>
        <w:t>დაფუძნებულია</w:t>
      </w:r>
      <w:r w:rsidRPr="00F33160">
        <w:rPr>
          <w:sz w:val="28"/>
          <w:szCs w:val="28"/>
          <w:lang w:val="ka-GE"/>
        </w:rPr>
        <w:t xml:space="preserve"> </w:t>
      </w:r>
      <w:r w:rsidR="00410594" w:rsidRPr="00F33160">
        <w:rPr>
          <w:rFonts w:ascii="Sylfaen" w:hAnsi="Sylfaen" w:cs="Sylfaen"/>
          <w:sz w:val="28"/>
          <w:szCs w:val="28"/>
          <w:lang w:val="ka-GE"/>
        </w:rPr>
        <w:t>ეკონომიკურ</w:t>
      </w:r>
      <w:r w:rsidR="00410594" w:rsidRPr="00F33160">
        <w:rPr>
          <w:sz w:val="28"/>
          <w:szCs w:val="28"/>
          <w:lang w:val="ka-GE"/>
        </w:rPr>
        <w:t xml:space="preserve"> </w:t>
      </w:r>
      <w:r w:rsidR="00410594" w:rsidRPr="00F33160">
        <w:rPr>
          <w:rFonts w:ascii="Sylfaen" w:hAnsi="Sylfaen" w:cs="Sylfaen"/>
          <w:sz w:val="28"/>
          <w:szCs w:val="28"/>
          <w:lang w:val="ka-GE"/>
        </w:rPr>
        <w:t>ურ</w:t>
      </w:r>
      <w:r w:rsidR="00301D48">
        <w:rPr>
          <w:rFonts w:ascii="Sylfaen" w:hAnsi="Sylfaen" w:cs="Sylfaen"/>
          <w:sz w:val="28"/>
          <w:szCs w:val="28"/>
          <w:lang w:val="ka-GE"/>
        </w:rPr>
        <w:softHyphen/>
      </w:r>
      <w:r w:rsidR="00410594" w:rsidRPr="00F33160">
        <w:rPr>
          <w:rFonts w:ascii="Sylfaen" w:hAnsi="Sylfaen" w:cs="Sylfaen"/>
          <w:sz w:val="28"/>
          <w:szCs w:val="28"/>
          <w:lang w:val="ka-GE"/>
        </w:rPr>
        <w:t>თი</w:t>
      </w:r>
      <w:r w:rsidR="00301D48">
        <w:rPr>
          <w:rFonts w:ascii="Sylfaen" w:hAnsi="Sylfaen" w:cs="Sylfaen"/>
          <w:sz w:val="28"/>
          <w:szCs w:val="28"/>
          <w:lang w:val="ka-GE"/>
        </w:rPr>
        <w:softHyphen/>
      </w:r>
      <w:r w:rsidR="00410594">
        <w:rPr>
          <w:rFonts w:ascii="Sylfaen" w:hAnsi="Sylfaen" w:cs="Sylfaen"/>
          <w:sz w:val="28"/>
          <w:szCs w:val="28"/>
          <w:lang w:val="ka-GE"/>
        </w:rPr>
        <w:softHyphen/>
      </w:r>
      <w:r w:rsidR="00410594" w:rsidRPr="00F33160">
        <w:rPr>
          <w:rFonts w:ascii="Sylfaen" w:hAnsi="Sylfaen" w:cs="Sylfaen"/>
          <w:sz w:val="28"/>
          <w:szCs w:val="28"/>
          <w:lang w:val="ka-GE"/>
        </w:rPr>
        <w:t>ერ</w:t>
      </w:r>
      <w:r w:rsidR="00410594">
        <w:rPr>
          <w:rFonts w:ascii="Sylfaen" w:hAnsi="Sylfaen" w:cs="Sylfaen"/>
          <w:sz w:val="28"/>
          <w:szCs w:val="28"/>
          <w:lang w:val="ka-GE"/>
        </w:rPr>
        <w:softHyphen/>
      </w:r>
      <w:r w:rsidR="00410594" w:rsidRPr="00F33160">
        <w:rPr>
          <w:rFonts w:ascii="Sylfaen" w:hAnsi="Sylfaen" w:cs="Sylfaen"/>
          <w:sz w:val="28"/>
          <w:szCs w:val="28"/>
          <w:lang w:val="ka-GE"/>
        </w:rPr>
        <w:t>თობ</w:t>
      </w:r>
      <w:r w:rsidR="00410594">
        <w:rPr>
          <w:rFonts w:ascii="Sylfaen" w:hAnsi="Sylfaen" w:cs="Sylfaen"/>
          <w:sz w:val="28"/>
          <w:szCs w:val="28"/>
          <w:lang w:val="ka-GE"/>
        </w:rPr>
        <w:t>ებზე, სახელმწიფოებრივ მოწყობასა და სამართლებრივ ნორმებ</w:t>
      </w:r>
      <w:r w:rsidR="00301D48">
        <w:rPr>
          <w:rFonts w:ascii="Sylfaen" w:hAnsi="Sylfaen" w:cs="Sylfaen"/>
          <w:sz w:val="28"/>
          <w:szCs w:val="28"/>
          <w:lang w:val="ka-GE"/>
        </w:rPr>
        <w:softHyphen/>
      </w:r>
      <w:r w:rsidR="00410594">
        <w:rPr>
          <w:rFonts w:ascii="Sylfaen" w:hAnsi="Sylfaen" w:cs="Sylfaen"/>
          <w:sz w:val="28"/>
          <w:szCs w:val="28"/>
          <w:lang w:val="ka-GE"/>
        </w:rPr>
        <w:t xml:space="preserve">ზე. </w:t>
      </w:r>
    </w:p>
    <w:p w:rsidR="00747ED5" w:rsidRDefault="001F3FA9" w:rsidP="00332D23">
      <w:pPr>
        <w:spacing w:after="0"/>
        <w:ind w:firstLine="567"/>
        <w:jc w:val="both"/>
        <w:rPr>
          <w:rFonts w:ascii="Sylfaen" w:hAnsi="Sylfaen" w:cs="Sylfaen"/>
          <w:sz w:val="28"/>
          <w:szCs w:val="28"/>
          <w:lang w:val="ka-GE"/>
        </w:rPr>
      </w:pPr>
      <w:r w:rsidRPr="00F33160">
        <w:rPr>
          <w:rFonts w:ascii="Sylfaen" w:hAnsi="Sylfaen" w:cs="Sylfaen"/>
          <w:sz w:val="28"/>
          <w:szCs w:val="28"/>
          <w:lang w:val="ka-GE"/>
        </w:rPr>
        <w:t>საბიუჯეტო</w:t>
      </w:r>
      <w:r w:rsidRPr="00F33160">
        <w:rPr>
          <w:sz w:val="28"/>
          <w:szCs w:val="28"/>
          <w:lang w:val="ka-GE"/>
        </w:rPr>
        <w:t xml:space="preserve"> </w:t>
      </w:r>
      <w:r w:rsidRPr="00F33160">
        <w:rPr>
          <w:rFonts w:ascii="Sylfaen" w:hAnsi="Sylfaen" w:cs="Sylfaen"/>
          <w:sz w:val="28"/>
          <w:szCs w:val="28"/>
          <w:lang w:val="ka-GE"/>
        </w:rPr>
        <w:t>სისტემის</w:t>
      </w:r>
      <w:r w:rsidRPr="00F33160">
        <w:rPr>
          <w:sz w:val="28"/>
          <w:szCs w:val="28"/>
          <w:lang w:val="ka-GE"/>
        </w:rPr>
        <w:t xml:space="preserve"> </w:t>
      </w:r>
      <w:r>
        <w:rPr>
          <w:rFonts w:ascii="Sylfaen" w:hAnsi="Sylfaen"/>
          <w:sz w:val="28"/>
          <w:szCs w:val="28"/>
          <w:lang w:val="ka-GE"/>
        </w:rPr>
        <w:t xml:space="preserve">აგება დამოკიდებულია </w:t>
      </w:r>
      <w:r w:rsidR="00E20DF2" w:rsidRPr="00F33160">
        <w:rPr>
          <w:rFonts w:ascii="Sylfaen" w:hAnsi="Sylfaen" w:cs="Sylfaen"/>
          <w:sz w:val="28"/>
          <w:szCs w:val="28"/>
          <w:lang w:val="ka-GE"/>
        </w:rPr>
        <w:t>ქვეყნის</w:t>
      </w:r>
      <w:r w:rsidR="00E20DF2" w:rsidRPr="00F33160">
        <w:rPr>
          <w:sz w:val="28"/>
          <w:szCs w:val="28"/>
          <w:lang w:val="ka-GE"/>
        </w:rPr>
        <w:t xml:space="preserve"> </w:t>
      </w:r>
      <w:r w:rsidR="00747ED5" w:rsidRPr="00F33160">
        <w:rPr>
          <w:rFonts w:ascii="Sylfaen" w:hAnsi="Sylfaen" w:cs="Sylfaen"/>
          <w:sz w:val="28"/>
          <w:szCs w:val="28"/>
          <w:lang w:val="ka-GE"/>
        </w:rPr>
        <w:t>სახელმწი</w:t>
      </w:r>
      <w:r w:rsidR="00266D69">
        <w:rPr>
          <w:rFonts w:ascii="Sylfaen" w:hAnsi="Sylfaen" w:cs="Sylfaen"/>
          <w:sz w:val="28"/>
          <w:szCs w:val="28"/>
          <w:lang w:val="ka-GE"/>
        </w:rPr>
        <w:softHyphen/>
      </w:r>
      <w:r w:rsidR="00747ED5" w:rsidRPr="00F33160">
        <w:rPr>
          <w:rFonts w:ascii="Sylfaen" w:hAnsi="Sylfaen" w:cs="Sylfaen"/>
          <w:sz w:val="28"/>
          <w:szCs w:val="28"/>
          <w:lang w:val="ka-GE"/>
        </w:rPr>
        <w:t>ფოებ</w:t>
      </w:r>
      <w:r w:rsidR="00266D69">
        <w:rPr>
          <w:rFonts w:ascii="Sylfaen" w:hAnsi="Sylfaen" w:cs="Sylfaen"/>
          <w:sz w:val="28"/>
          <w:szCs w:val="28"/>
          <w:lang w:val="ka-GE"/>
        </w:rPr>
        <w:softHyphen/>
      </w:r>
      <w:r w:rsidR="00747ED5" w:rsidRPr="00F33160">
        <w:rPr>
          <w:rFonts w:ascii="Sylfaen" w:hAnsi="Sylfaen" w:cs="Sylfaen"/>
          <w:sz w:val="28"/>
          <w:szCs w:val="28"/>
          <w:lang w:val="ka-GE"/>
        </w:rPr>
        <w:t>რი</w:t>
      </w:r>
      <w:r w:rsidR="00266D69">
        <w:rPr>
          <w:rFonts w:ascii="Sylfaen" w:hAnsi="Sylfaen" w:cs="Sylfaen"/>
          <w:sz w:val="28"/>
          <w:szCs w:val="28"/>
          <w:lang w:val="ka-GE"/>
        </w:rPr>
        <w:softHyphen/>
      </w:r>
      <w:r w:rsidR="00747ED5" w:rsidRPr="00F33160">
        <w:rPr>
          <w:rFonts w:ascii="Sylfaen" w:hAnsi="Sylfaen" w:cs="Sylfaen"/>
          <w:sz w:val="28"/>
          <w:szCs w:val="28"/>
          <w:lang w:val="ka-GE"/>
        </w:rPr>
        <w:t>ვი</w:t>
      </w:r>
      <w:r w:rsidR="00747ED5" w:rsidRPr="00F33160">
        <w:rPr>
          <w:sz w:val="28"/>
          <w:szCs w:val="28"/>
          <w:lang w:val="ka-GE"/>
        </w:rPr>
        <w:t xml:space="preserve"> </w:t>
      </w:r>
      <w:r w:rsidR="00747ED5">
        <w:rPr>
          <w:rFonts w:ascii="Sylfaen" w:hAnsi="Sylfaen"/>
          <w:sz w:val="28"/>
          <w:szCs w:val="28"/>
          <w:lang w:val="ka-GE"/>
        </w:rPr>
        <w:t xml:space="preserve">და ადმინისტრაციული </w:t>
      </w:r>
      <w:r w:rsidR="00747ED5" w:rsidRPr="00F33160">
        <w:rPr>
          <w:rFonts w:ascii="Sylfaen" w:hAnsi="Sylfaen" w:cs="Sylfaen"/>
          <w:sz w:val="28"/>
          <w:szCs w:val="28"/>
          <w:lang w:val="ka-GE"/>
        </w:rPr>
        <w:t>მოწყობი</w:t>
      </w:r>
      <w:r w:rsidR="00E20DF2" w:rsidRPr="00F33160">
        <w:rPr>
          <w:rFonts w:ascii="Sylfaen" w:hAnsi="Sylfaen" w:cs="Sylfaen"/>
          <w:sz w:val="28"/>
          <w:szCs w:val="28"/>
          <w:lang w:val="ka-GE"/>
        </w:rPr>
        <w:t>ს</w:t>
      </w:r>
      <w:r w:rsidR="00747ED5">
        <w:rPr>
          <w:rFonts w:ascii="Sylfaen" w:hAnsi="Sylfaen" w:cs="Sylfaen"/>
          <w:sz w:val="28"/>
          <w:szCs w:val="28"/>
          <w:lang w:val="ka-GE"/>
        </w:rPr>
        <w:t xml:space="preserve"> ფორმებისაგან. ცენტრსა და ადმი</w:t>
      </w:r>
      <w:r w:rsidR="00266D69">
        <w:rPr>
          <w:rFonts w:ascii="Sylfaen" w:hAnsi="Sylfaen" w:cs="Sylfaen"/>
          <w:sz w:val="28"/>
          <w:szCs w:val="28"/>
          <w:lang w:val="ka-GE"/>
        </w:rPr>
        <w:softHyphen/>
      </w:r>
      <w:r w:rsidR="00747ED5">
        <w:rPr>
          <w:rFonts w:ascii="Sylfaen" w:hAnsi="Sylfaen" w:cs="Sylfaen"/>
          <w:sz w:val="28"/>
          <w:szCs w:val="28"/>
          <w:lang w:val="ka-GE"/>
        </w:rPr>
        <w:t>ნის</w:t>
      </w:r>
      <w:r w:rsidR="00266D69">
        <w:rPr>
          <w:rFonts w:ascii="Sylfaen" w:hAnsi="Sylfaen" w:cs="Sylfaen"/>
          <w:sz w:val="28"/>
          <w:szCs w:val="28"/>
          <w:lang w:val="ka-GE"/>
        </w:rPr>
        <w:softHyphen/>
      </w:r>
      <w:r w:rsidR="009710B3">
        <w:rPr>
          <w:rFonts w:ascii="Sylfaen" w:hAnsi="Sylfaen" w:cs="Sylfaen"/>
          <w:sz w:val="28"/>
          <w:szCs w:val="28"/>
          <w:lang w:val="ka-GE"/>
        </w:rPr>
        <w:softHyphen/>
      </w:r>
      <w:r w:rsidR="00747ED5">
        <w:rPr>
          <w:rFonts w:ascii="Sylfaen" w:hAnsi="Sylfaen" w:cs="Sylfaen"/>
          <w:sz w:val="28"/>
          <w:szCs w:val="28"/>
          <w:lang w:val="ka-GE"/>
        </w:rPr>
        <w:t>ტრაციულ-ტერიტორიულ წარმონაქმნებს შორის ხელისუფლების განა</w:t>
      </w:r>
      <w:r w:rsidR="00266D69">
        <w:rPr>
          <w:rFonts w:ascii="Sylfaen" w:hAnsi="Sylfaen" w:cs="Sylfaen"/>
          <w:sz w:val="28"/>
          <w:szCs w:val="28"/>
          <w:lang w:val="ka-GE"/>
        </w:rPr>
        <w:t>-</w:t>
      </w:r>
      <w:r w:rsidR="00747ED5">
        <w:rPr>
          <w:rFonts w:ascii="Sylfaen" w:hAnsi="Sylfaen" w:cs="Sylfaen"/>
          <w:sz w:val="28"/>
          <w:szCs w:val="28"/>
          <w:lang w:val="ka-GE"/>
        </w:rPr>
        <w:t>წი</w:t>
      </w:r>
      <w:r w:rsidR="00266D69">
        <w:rPr>
          <w:rFonts w:ascii="Sylfaen" w:hAnsi="Sylfaen" w:cs="Sylfaen"/>
          <w:sz w:val="28"/>
          <w:szCs w:val="28"/>
          <w:lang w:val="ka-GE"/>
        </w:rPr>
        <w:softHyphen/>
      </w:r>
      <w:r w:rsidR="00747ED5">
        <w:rPr>
          <w:rFonts w:ascii="Sylfaen" w:hAnsi="Sylfaen" w:cs="Sylfaen"/>
          <w:sz w:val="28"/>
          <w:szCs w:val="28"/>
          <w:lang w:val="ka-GE"/>
        </w:rPr>
        <w:t xml:space="preserve">ლების ხარისხის მიხედვით </w:t>
      </w:r>
      <w:r w:rsidR="00266D69">
        <w:rPr>
          <w:rFonts w:ascii="Sylfaen" w:hAnsi="Sylfaen" w:cs="Sylfaen"/>
          <w:sz w:val="28"/>
          <w:szCs w:val="28"/>
          <w:lang w:val="ka-GE"/>
        </w:rPr>
        <w:t>არსებობს</w:t>
      </w:r>
      <w:r w:rsidR="00747ED5">
        <w:rPr>
          <w:rFonts w:ascii="Sylfaen" w:hAnsi="Sylfaen" w:cs="Sylfaen"/>
          <w:sz w:val="28"/>
          <w:szCs w:val="28"/>
          <w:lang w:val="ka-GE"/>
        </w:rPr>
        <w:t xml:space="preserve"> უნიტარულ</w:t>
      </w:r>
      <w:r w:rsidR="00266D69">
        <w:rPr>
          <w:rFonts w:ascii="Sylfaen" w:hAnsi="Sylfaen" w:cs="Sylfaen"/>
          <w:sz w:val="28"/>
          <w:szCs w:val="28"/>
          <w:lang w:val="ka-GE"/>
        </w:rPr>
        <w:t>ი</w:t>
      </w:r>
      <w:r w:rsidR="00747ED5">
        <w:rPr>
          <w:rFonts w:ascii="Sylfaen" w:hAnsi="Sylfaen" w:cs="Sylfaen"/>
          <w:sz w:val="28"/>
          <w:szCs w:val="28"/>
          <w:lang w:val="ka-GE"/>
        </w:rPr>
        <w:t>, ფედერალურ</w:t>
      </w:r>
      <w:r w:rsidR="00266D69">
        <w:rPr>
          <w:rFonts w:ascii="Sylfaen" w:hAnsi="Sylfaen" w:cs="Sylfaen"/>
          <w:sz w:val="28"/>
          <w:szCs w:val="28"/>
          <w:lang w:val="ka-GE"/>
        </w:rPr>
        <w:t>ი</w:t>
      </w:r>
      <w:r w:rsidR="00747ED5">
        <w:rPr>
          <w:rFonts w:ascii="Sylfaen" w:hAnsi="Sylfaen" w:cs="Sylfaen"/>
          <w:sz w:val="28"/>
          <w:szCs w:val="28"/>
          <w:lang w:val="ka-GE"/>
        </w:rPr>
        <w:t xml:space="preserve"> და კონ</w:t>
      </w:r>
      <w:r w:rsidR="009710B3">
        <w:rPr>
          <w:rFonts w:ascii="Sylfaen" w:hAnsi="Sylfaen" w:cs="Sylfaen"/>
          <w:sz w:val="28"/>
          <w:szCs w:val="28"/>
          <w:lang w:val="ka-GE"/>
        </w:rPr>
        <w:softHyphen/>
      </w:r>
      <w:r w:rsidR="00747ED5">
        <w:rPr>
          <w:rFonts w:ascii="Sylfaen" w:hAnsi="Sylfaen" w:cs="Sylfaen"/>
          <w:sz w:val="28"/>
          <w:szCs w:val="28"/>
          <w:lang w:val="ka-GE"/>
        </w:rPr>
        <w:t>ფედერალურ</w:t>
      </w:r>
      <w:r w:rsidR="00266D69">
        <w:rPr>
          <w:rFonts w:ascii="Sylfaen" w:hAnsi="Sylfaen" w:cs="Sylfaen"/>
          <w:sz w:val="28"/>
          <w:szCs w:val="28"/>
          <w:lang w:val="ka-GE"/>
        </w:rPr>
        <w:t>ი</w:t>
      </w:r>
      <w:r w:rsidR="00747ED5">
        <w:rPr>
          <w:rFonts w:ascii="Sylfaen" w:hAnsi="Sylfaen" w:cs="Sylfaen"/>
          <w:sz w:val="28"/>
          <w:szCs w:val="28"/>
          <w:lang w:val="ka-GE"/>
        </w:rPr>
        <w:t xml:space="preserve"> სახელმწიფოებ</w:t>
      </w:r>
      <w:r w:rsidR="00266D69">
        <w:rPr>
          <w:rFonts w:ascii="Sylfaen" w:hAnsi="Sylfaen" w:cs="Sylfaen"/>
          <w:sz w:val="28"/>
          <w:szCs w:val="28"/>
          <w:lang w:val="ka-GE"/>
        </w:rPr>
        <w:t>ი</w:t>
      </w:r>
      <w:r w:rsidR="00747ED5">
        <w:rPr>
          <w:rFonts w:ascii="Sylfaen" w:hAnsi="Sylfaen" w:cs="Sylfaen"/>
          <w:sz w:val="28"/>
          <w:szCs w:val="28"/>
          <w:lang w:val="ka-GE"/>
        </w:rPr>
        <w:t xml:space="preserve">. </w:t>
      </w:r>
    </w:p>
    <w:p w:rsidR="006511AF" w:rsidRDefault="00E20DF2" w:rsidP="00332D23">
      <w:pPr>
        <w:spacing w:after="0"/>
        <w:ind w:firstLine="567"/>
        <w:jc w:val="both"/>
        <w:rPr>
          <w:rFonts w:ascii="Sylfaen" w:hAnsi="Sylfaen"/>
          <w:sz w:val="28"/>
          <w:szCs w:val="28"/>
          <w:lang w:val="ka-GE"/>
        </w:rPr>
      </w:pPr>
      <w:r w:rsidRPr="00982313">
        <w:rPr>
          <w:rFonts w:ascii="Sylfaen" w:hAnsi="Sylfaen" w:cs="Sylfaen"/>
          <w:b/>
          <w:i/>
          <w:sz w:val="28"/>
          <w:szCs w:val="28"/>
          <w:lang w:val="ka-GE"/>
        </w:rPr>
        <w:t>უნიტარულ</w:t>
      </w:r>
      <w:r w:rsidR="00A54209" w:rsidRPr="00982313">
        <w:rPr>
          <w:rFonts w:ascii="Sylfaen" w:hAnsi="Sylfaen" w:cs="Sylfaen"/>
          <w:b/>
          <w:i/>
          <w:sz w:val="28"/>
          <w:szCs w:val="28"/>
          <w:lang w:val="ka-GE"/>
        </w:rPr>
        <w:t>ი (ერთიანი) სახელმწიფო</w:t>
      </w:r>
      <w:r w:rsidR="00A54209">
        <w:rPr>
          <w:rFonts w:ascii="Sylfaen" w:hAnsi="Sylfaen" w:cs="Sylfaen"/>
          <w:sz w:val="28"/>
          <w:szCs w:val="28"/>
          <w:lang w:val="ka-GE"/>
        </w:rPr>
        <w:t xml:space="preserve"> - ეს არის </w:t>
      </w:r>
      <w:r w:rsidR="00A54209" w:rsidRPr="00F33160">
        <w:rPr>
          <w:rFonts w:ascii="Sylfaen" w:hAnsi="Sylfaen" w:cs="Sylfaen"/>
          <w:sz w:val="28"/>
          <w:szCs w:val="28"/>
          <w:lang w:val="ka-GE"/>
        </w:rPr>
        <w:t>სახელმწი</w:t>
      </w:r>
      <w:r w:rsidR="00A54209">
        <w:rPr>
          <w:rFonts w:ascii="Sylfaen" w:hAnsi="Sylfaen" w:cs="Sylfaen"/>
          <w:sz w:val="28"/>
          <w:szCs w:val="28"/>
          <w:lang w:val="ka-GE"/>
        </w:rPr>
        <w:softHyphen/>
      </w:r>
      <w:r w:rsidR="00A54209" w:rsidRPr="00F33160">
        <w:rPr>
          <w:rFonts w:ascii="Sylfaen" w:hAnsi="Sylfaen" w:cs="Sylfaen"/>
          <w:sz w:val="28"/>
          <w:szCs w:val="28"/>
          <w:lang w:val="ka-GE"/>
        </w:rPr>
        <w:t>ფოებ</w:t>
      </w:r>
      <w:r w:rsidR="00A54209">
        <w:rPr>
          <w:rFonts w:ascii="Sylfaen" w:hAnsi="Sylfaen" w:cs="Sylfaen"/>
          <w:sz w:val="28"/>
          <w:szCs w:val="28"/>
          <w:lang w:val="ka-GE"/>
        </w:rPr>
        <w:softHyphen/>
      </w:r>
      <w:r w:rsidR="00A54209" w:rsidRPr="00F33160">
        <w:rPr>
          <w:rFonts w:ascii="Sylfaen" w:hAnsi="Sylfaen" w:cs="Sylfaen"/>
          <w:sz w:val="28"/>
          <w:szCs w:val="28"/>
          <w:lang w:val="ka-GE"/>
        </w:rPr>
        <w:t>რი</w:t>
      </w:r>
      <w:r w:rsidR="00A54209">
        <w:rPr>
          <w:rFonts w:ascii="Sylfaen" w:hAnsi="Sylfaen" w:cs="Sylfaen"/>
          <w:sz w:val="28"/>
          <w:szCs w:val="28"/>
          <w:lang w:val="ka-GE"/>
        </w:rPr>
        <w:softHyphen/>
      </w:r>
      <w:r w:rsidR="00A54209" w:rsidRPr="00F33160">
        <w:rPr>
          <w:rFonts w:ascii="Sylfaen" w:hAnsi="Sylfaen" w:cs="Sylfaen"/>
          <w:sz w:val="28"/>
          <w:szCs w:val="28"/>
          <w:lang w:val="ka-GE"/>
        </w:rPr>
        <w:t>ვი</w:t>
      </w:r>
      <w:r w:rsidR="00A54209" w:rsidRPr="00F33160">
        <w:rPr>
          <w:sz w:val="28"/>
          <w:szCs w:val="28"/>
          <w:lang w:val="ka-GE"/>
        </w:rPr>
        <w:t xml:space="preserve"> </w:t>
      </w:r>
      <w:r w:rsidR="00A54209" w:rsidRPr="00F33160">
        <w:rPr>
          <w:rFonts w:ascii="Sylfaen" w:hAnsi="Sylfaen" w:cs="Sylfaen"/>
          <w:sz w:val="28"/>
          <w:szCs w:val="28"/>
          <w:lang w:val="ka-GE"/>
        </w:rPr>
        <w:t>მოწ</w:t>
      </w:r>
      <w:r w:rsidR="007A6084">
        <w:rPr>
          <w:rFonts w:ascii="Sylfaen" w:hAnsi="Sylfaen" w:cs="Sylfaen"/>
          <w:sz w:val="28"/>
          <w:szCs w:val="28"/>
          <w:lang w:val="ka-GE"/>
        </w:rPr>
        <w:softHyphen/>
      </w:r>
      <w:r w:rsidR="006511AF">
        <w:rPr>
          <w:rFonts w:ascii="Sylfaen" w:hAnsi="Sylfaen" w:cs="Sylfaen"/>
          <w:sz w:val="28"/>
          <w:szCs w:val="28"/>
          <w:lang w:val="ka-GE"/>
        </w:rPr>
        <w:softHyphen/>
      </w:r>
      <w:r w:rsidR="00A54209" w:rsidRPr="00F33160">
        <w:rPr>
          <w:rFonts w:ascii="Sylfaen" w:hAnsi="Sylfaen" w:cs="Sylfaen"/>
          <w:sz w:val="28"/>
          <w:szCs w:val="28"/>
          <w:lang w:val="ka-GE"/>
        </w:rPr>
        <w:t>ყობის</w:t>
      </w:r>
      <w:r w:rsidR="00A54209">
        <w:rPr>
          <w:rFonts w:ascii="Sylfaen" w:hAnsi="Sylfaen" w:cs="Sylfaen"/>
          <w:sz w:val="28"/>
          <w:szCs w:val="28"/>
          <w:lang w:val="ka-GE"/>
        </w:rPr>
        <w:t xml:space="preserve"> ფორმა, რომლის დროსაც</w:t>
      </w:r>
      <w:r w:rsidRPr="00F33160">
        <w:rPr>
          <w:sz w:val="28"/>
          <w:szCs w:val="28"/>
          <w:lang w:val="ka-GE"/>
        </w:rPr>
        <w:t xml:space="preserve"> </w:t>
      </w:r>
      <w:r w:rsidR="00A54209">
        <w:rPr>
          <w:rFonts w:ascii="Sylfaen" w:hAnsi="Sylfaen"/>
          <w:sz w:val="28"/>
          <w:szCs w:val="28"/>
          <w:lang w:val="ka-GE"/>
        </w:rPr>
        <w:t>ადმინისტრაციულ-ტე</w:t>
      </w:r>
      <w:r w:rsidR="00A54209">
        <w:rPr>
          <w:rFonts w:ascii="Sylfaen" w:hAnsi="Sylfaen"/>
          <w:sz w:val="28"/>
          <w:szCs w:val="28"/>
          <w:lang w:val="ka-GE"/>
        </w:rPr>
        <w:softHyphen/>
        <w:t>რიტორიულ წარ</w:t>
      </w:r>
      <w:r w:rsidR="006511AF">
        <w:rPr>
          <w:rFonts w:ascii="Sylfaen" w:hAnsi="Sylfaen"/>
          <w:sz w:val="28"/>
          <w:szCs w:val="28"/>
          <w:lang w:val="ka-GE"/>
        </w:rPr>
        <w:softHyphen/>
      </w:r>
      <w:r w:rsidR="00A54209">
        <w:rPr>
          <w:rFonts w:ascii="Sylfaen" w:hAnsi="Sylfaen"/>
          <w:sz w:val="28"/>
          <w:szCs w:val="28"/>
          <w:lang w:val="ka-GE"/>
        </w:rPr>
        <w:t>მო</w:t>
      </w:r>
      <w:r w:rsidR="006511AF">
        <w:rPr>
          <w:rFonts w:ascii="Sylfaen" w:hAnsi="Sylfaen"/>
          <w:sz w:val="28"/>
          <w:szCs w:val="28"/>
          <w:lang w:val="ka-GE"/>
        </w:rPr>
        <w:softHyphen/>
      </w:r>
      <w:r w:rsidR="00A54209">
        <w:rPr>
          <w:rFonts w:ascii="Sylfaen" w:hAnsi="Sylfaen"/>
          <w:sz w:val="28"/>
          <w:szCs w:val="28"/>
          <w:lang w:val="ka-GE"/>
        </w:rPr>
        <w:t>ნაქმნებს არ გააჩნიათ საკუთარი სახელმწიფოებრიობა ან ავტონომია. ქვე</w:t>
      </w:r>
      <w:r w:rsidR="006511AF">
        <w:rPr>
          <w:rFonts w:ascii="Sylfaen" w:hAnsi="Sylfaen"/>
          <w:sz w:val="28"/>
          <w:szCs w:val="28"/>
          <w:lang w:val="ka-GE"/>
        </w:rPr>
        <w:softHyphen/>
      </w:r>
      <w:r w:rsidR="00A54209">
        <w:rPr>
          <w:rFonts w:ascii="Sylfaen" w:hAnsi="Sylfaen"/>
          <w:sz w:val="28"/>
          <w:szCs w:val="28"/>
          <w:lang w:val="ka-GE"/>
        </w:rPr>
        <w:t>ყანაში მოქმედებს ერთიანი კონსტიტუცია, ყველა სისტემისათვის საერ</w:t>
      </w:r>
      <w:r w:rsidR="006511AF">
        <w:rPr>
          <w:rFonts w:ascii="Sylfaen" w:hAnsi="Sylfaen"/>
          <w:sz w:val="28"/>
          <w:szCs w:val="28"/>
          <w:lang w:val="ka-GE"/>
        </w:rPr>
        <w:softHyphen/>
      </w:r>
      <w:r w:rsidR="00A54209">
        <w:rPr>
          <w:rFonts w:ascii="Sylfaen" w:hAnsi="Sylfaen"/>
          <w:sz w:val="28"/>
          <w:szCs w:val="28"/>
          <w:lang w:val="ka-GE"/>
        </w:rPr>
        <w:lastRenderedPageBreak/>
        <w:t>თო უფლებები და ხელისუფლების ერთიანი ორგანოები, ეკონომიკური, სო</w:t>
      </w:r>
      <w:r w:rsidR="006511AF">
        <w:rPr>
          <w:rFonts w:ascii="Sylfaen" w:hAnsi="Sylfaen"/>
          <w:sz w:val="28"/>
          <w:szCs w:val="28"/>
          <w:lang w:val="ka-GE"/>
        </w:rPr>
        <w:softHyphen/>
      </w:r>
      <w:r w:rsidR="00A54209">
        <w:rPr>
          <w:rFonts w:ascii="Sylfaen" w:hAnsi="Sylfaen"/>
          <w:sz w:val="28"/>
          <w:szCs w:val="28"/>
          <w:lang w:val="ka-GE"/>
        </w:rPr>
        <w:t>ციალური და პოლიტიკური პროცესების ცენტრალიზებული მართვა</w:t>
      </w:r>
      <w:r w:rsidR="006E214C">
        <w:rPr>
          <w:rStyle w:val="FootnoteReference"/>
          <w:rFonts w:ascii="Sylfaen" w:hAnsi="Sylfaen"/>
          <w:sz w:val="28"/>
          <w:szCs w:val="28"/>
          <w:lang w:val="ka-GE"/>
        </w:rPr>
        <w:footnoteReference w:id="11"/>
      </w:r>
      <w:r w:rsidR="00A54209">
        <w:rPr>
          <w:rFonts w:ascii="Sylfaen" w:hAnsi="Sylfaen"/>
          <w:sz w:val="28"/>
          <w:szCs w:val="28"/>
          <w:lang w:val="ka-GE"/>
        </w:rPr>
        <w:t xml:space="preserve">. </w:t>
      </w:r>
    </w:p>
    <w:p w:rsidR="00E20DF2" w:rsidRPr="00F33160" w:rsidRDefault="00982313" w:rsidP="00332D23">
      <w:pPr>
        <w:spacing w:after="0"/>
        <w:ind w:firstLine="567"/>
        <w:jc w:val="both"/>
        <w:rPr>
          <w:sz w:val="28"/>
          <w:szCs w:val="28"/>
          <w:lang w:val="ka-GE"/>
        </w:rPr>
      </w:pPr>
      <w:r>
        <w:rPr>
          <w:rFonts w:ascii="Sylfaen" w:hAnsi="Sylfaen" w:cs="Sylfaen"/>
          <w:sz w:val="28"/>
          <w:szCs w:val="28"/>
          <w:lang w:val="ka-GE"/>
        </w:rPr>
        <w:t xml:space="preserve">ასეთი ტიპის </w:t>
      </w:r>
      <w:r w:rsidR="00E20DF2" w:rsidRPr="00F33160">
        <w:rPr>
          <w:rFonts w:ascii="Sylfaen" w:hAnsi="Sylfaen" w:cs="Sylfaen"/>
          <w:sz w:val="28"/>
          <w:szCs w:val="28"/>
          <w:lang w:val="ka-GE"/>
        </w:rPr>
        <w:t>სახელმწიფოებს</w:t>
      </w:r>
      <w:r w:rsidR="00E20DF2" w:rsidRPr="00F33160">
        <w:rPr>
          <w:sz w:val="28"/>
          <w:szCs w:val="28"/>
          <w:lang w:val="ka-GE"/>
        </w:rPr>
        <w:t xml:space="preserve"> </w:t>
      </w:r>
      <w:r w:rsidR="00E20DF2" w:rsidRPr="00F33160">
        <w:rPr>
          <w:rFonts w:ascii="Sylfaen" w:hAnsi="Sylfaen" w:cs="Sylfaen"/>
          <w:sz w:val="28"/>
          <w:szCs w:val="28"/>
          <w:lang w:val="ka-GE"/>
        </w:rPr>
        <w:t>მართვის</w:t>
      </w:r>
      <w:r w:rsidR="00E20DF2" w:rsidRPr="00F33160">
        <w:rPr>
          <w:sz w:val="28"/>
          <w:szCs w:val="28"/>
          <w:lang w:val="ka-GE"/>
        </w:rPr>
        <w:t xml:space="preserve"> </w:t>
      </w:r>
      <w:r w:rsidR="00E20DF2" w:rsidRPr="00F33160">
        <w:rPr>
          <w:rFonts w:ascii="Sylfaen" w:hAnsi="Sylfaen" w:cs="Sylfaen"/>
          <w:sz w:val="28"/>
          <w:szCs w:val="28"/>
          <w:lang w:val="ka-GE"/>
        </w:rPr>
        <w:t>ორი</w:t>
      </w:r>
      <w:r w:rsidR="00E20DF2" w:rsidRPr="00F33160">
        <w:rPr>
          <w:sz w:val="28"/>
          <w:szCs w:val="28"/>
          <w:lang w:val="ka-GE"/>
        </w:rPr>
        <w:t xml:space="preserve"> </w:t>
      </w:r>
      <w:r w:rsidR="00E20DF2" w:rsidRPr="00F33160">
        <w:rPr>
          <w:rFonts w:ascii="Sylfaen" w:hAnsi="Sylfaen" w:cs="Sylfaen"/>
          <w:sz w:val="28"/>
          <w:szCs w:val="28"/>
          <w:lang w:val="ka-GE"/>
        </w:rPr>
        <w:t>რგოლი</w:t>
      </w:r>
      <w:r w:rsidR="00E20DF2" w:rsidRPr="00F33160">
        <w:rPr>
          <w:sz w:val="28"/>
          <w:szCs w:val="28"/>
          <w:lang w:val="ka-GE"/>
        </w:rPr>
        <w:t xml:space="preserve"> </w:t>
      </w:r>
      <w:r w:rsidR="00E20DF2" w:rsidRPr="00F33160">
        <w:rPr>
          <w:rFonts w:ascii="Sylfaen" w:hAnsi="Sylfaen" w:cs="Sylfaen"/>
          <w:sz w:val="28"/>
          <w:szCs w:val="28"/>
          <w:lang w:val="ka-GE"/>
        </w:rPr>
        <w:t>გაააჩნიათ</w:t>
      </w:r>
      <w:r w:rsidR="00E20DF2" w:rsidRPr="00F33160">
        <w:rPr>
          <w:sz w:val="28"/>
          <w:szCs w:val="28"/>
          <w:lang w:val="ka-GE"/>
        </w:rPr>
        <w:t xml:space="preserve">. </w:t>
      </w:r>
      <w:r w:rsidR="00E20DF2" w:rsidRPr="00F33160">
        <w:rPr>
          <w:rFonts w:ascii="Sylfaen" w:hAnsi="Sylfaen" w:cs="Sylfaen"/>
          <w:sz w:val="28"/>
          <w:szCs w:val="28"/>
          <w:lang w:val="ka-GE"/>
        </w:rPr>
        <w:t>ესენია</w:t>
      </w:r>
      <w:r w:rsidR="00E20DF2" w:rsidRPr="00F33160">
        <w:rPr>
          <w:sz w:val="28"/>
          <w:szCs w:val="28"/>
          <w:lang w:val="ka-GE"/>
        </w:rPr>
        <w:t xml:space="preserve">: </w:t>
      </w:r>
      <w:r w:rsidR="00E20DF2" w:rsidRPr="00F33160">
        <w:rPr>
          <w:rFonts w:ascii="Sylfaen" w:hAnsi="Sylfaen" w:cs="Sylfaen"/>
          <w:sz w:val="28"/>
          <w:szCs w:val="28"/>
          <w:lang w:val="ka-GE"/>
        </w:rPr>
        <w:t>ცენტრალური</w:t>
      </w:r>
      <w:r w:rsidR="00E20DF2" w:rsidRPr="00F33160">
        <w:rPr>
          <w:sz w:val="28"/>
          <w:szCs w:val="28"/>
          <w:lang w:val="ka-GE"/>
        </w:rPr>
        <w:t xml:space="preserve"> </w:t>
      </w:r>
      <w:r w:rsidR="00E20DF2" w:rsidRPr="00F33160">
        <w:rPr>
          <w:rFonts w:ascii="Sylfaen" w:hAnsi="Sylfaen" w:cs="Sylfaen"/>
          <w:sz w:val="28"/>
          <w:szCs w:val="28"/>
          <w:lang w:val="ka-GE"/>
        </w:rPr>
        <w:t>და</w:t>
      </w:r>
      <w:r w:rsidR="00E20DF2" w:rsidRPr="00F33160">
        <w:rPr>
          <w:sz w:val="28"/>
          <w:szCs w:val="28"/>
          <w:lang w:val="ka-GE"/>
        </w:rPr>
        <w:t xml:space="preserve"> </w:t>
      </w:r>
      <w:r w:rsidR="00E20DF2" w:rsidRPr="00F33160">
        <w:rPr>
          <w:rFonts w:ascii="Sylfaen" w:hAnsi="Sylfaen" w:cs="Sylfaen"/>
          <w:sz w:val="28"/>
          <w:szCs w:val="28"/>
          <w:lang w:val="ka-GE"/>
        </w:rPr>
        <w:t>ადგილობრივი</w:t>
      </w:r>
      <w:r w:rsidR="00E20DF2" w:rsidRPr="00F33160">
        <w:rPr>
          <w:sz w:val="28"/>
          <w:szCs w:val="28"/>
          <w:lang w:val="ka-GE"/>
        </w:rPr>
        <w:t xml:space="preserve">. </w:t>
      </w:r>
      <w:r>
        <w:rPr>
          <w:rFonts w:ascii="Sylfaen" w:hAnsi="Sylfaen"/>
          <w:sz w:val="28"/>
          <w:szCs w:val="28"/>
          <w:lang w:val="ka-GE"/>
        </w:rPr>
        <w:t xml:space="preserve">შესაბამისად, უნიტარული სახელმწიფოს საბიუჯეტო სისტემა შედგება ორი რგოლისაგან - </w:t>
      </w:r>
      <w:r w:rsidRPr="00982313">
        <w:rPr>
          <w:rFonts w:ascii="Sylfaen" w:hAnsi="Sylfaen"/>
          <w:i/>
          <w:sz w:val="28"/>
          <w:szCs w:val="28"/>
          <w:lang w:val="ka-GE"/>
        </w:rPr>
        <w:t>სახელმწიფო და ადგი</w:t>
      </w:r>
      <w:r w:rsidR="005C3D1B">
        <w:rPr>
          <w:rFonts w:ascii="Sylfaen" w:hAnsi="Sylfaen"/>
          <w:i/>
          <w:sz w:val="28"/>
          <w:szCs w:val="28"/>
          <w:lang w:val="ka-GE"/>
        </w:rPr>
        <w:softHyphen/>
      </w:r>
      <w:r w:rsidRPr="00982313">
        <w:rPr>
          <w:rFonts w:ascii="Sylfaen" w:hAnsi="Sylfaen"/>
          <w:i/>
          <w:sz w:val="28"/>
          <w:szCs w:val="28"/>
          <w:lang w:val="ka-GE"/>
        </w:rPr>
        <w:t>ლო</w:t>
      </w:r>
      <w:r w:rsidR="005C3D1B">
        <w:rPr>
          <w:rFonts w:ascii="Sylfaen" w:hAnsi="Sylfaen"/>
          <w:i/>
          <w:sz w:val="28"/>
          <w:szCs w:val="28"/>
          <w:lang w:val="ka-GE"/>
        </w:rPr>
        <w:softHyphen/>
      </w:r>
      <w:r w:rsidRPr="00982313">
        <w:rPr>
          <w:rFonts w:ascii="Sylfaen" w:hAnsi="Sylfaen"/>
          <w:i/>
          <w:sz w:val="28"/>
          <w:szCs w:val="28"/>
          <w:lang w:val="ka-GE"/>
        </w:rPr>
        <w:t>ბ</w:t>
      </w:r>
      <w:r w:rsidR="005C3D1B">
        <w:rPr>
          <w:rFonts w:ascii="Sylfaen" w:hAnsi="Sylfaen"/>
          <w:i/>
          <w:sz w:val="28"/>
          <w:szCs w:val="28"/>
          <w:lang w:val="ka-GE"/>
        </w:rPr>
        <w:softHyphen/>
      </w:r>
      <w:r w:rsidRPr="00982313">
        <w:rPr>
          <w:rFonts w:ascii="Sylfaen" w:hAnsi="Sylfaen"/>
          <w:i/>
          <w:sz w:val="28"/>
          <w:szCs w:val="28"/>
          <w:lang w:val="ka-GE"/>
        </w:rPr>
        <w:t>რივი ბიუჯეტები</w:t>
      </w:r>
      <w:r w:rsidR="00A834CC">
        <w:rPr>
          <w:rStyle w:val="FootnoteReference"/>
          <w:rFonts w:ascii="Sylfaen" w:hAnsi="Sylfaen"/>
          <w:i/>
          <w:sz w:val="28"/>
          <w:szCs w:val="28"/>
          <w:lang w:val="ka-GE"/>
        </w:rPr>
        <w:footnoteReference w:id="12"/>
      </w:r>
      <w:r w:rsidRPr="00982313">
        <w:rPr>
          <w:rFonts w:ascii="Sylfaen" w:hAnsi="Sylfaen"/>
          <w:i/>
          <w:sz w:val="28"/>
          <w:szCs w:val="28"/>
          <w:lang w:val="ka-GE"/>
        </w:rPr>
        <w:t>.</w:t>
      </w:r>
      <w:r>
        <w:rPr>
          <w:rFonts w:ascii="Sylfaen" w:hAnsi="Sylfaen"/>
          <w:sz w:val="28"/>
          <w:szCs w:val="28"/>
          <w:lang w:val="ka-GE"/>
        </w:rPr>
        <w:t xml:space="preserve"> </w:t>
      </w:r>
      <w:r w:rsidR="00E20DF2" w:rsidRPr="00F33160">
        <w:rPr>
          <w:rFonts w:ascii="Sylfaen" w:hAnsi="Sylfaen" w:cs="Sylfaen"/>
          <w:sz w:val="28"/>
          <w:szCs w:val="28"/>
          <w:lang w:val="ka-GE"/>
        </w:rPr>
        <w:t>ასეთ</w:t>
      </w:r>
      <w:r w:rsidR="00E20DF2" w:rsidRPr="00F33160">
        <w:rPr>
          <w:sz w:val="28"/>
          <w:szCs w:val="28"/>
          <w:lang w:val="ka-GE"/>
        </w:rPr>
        <w:t xml:space="preserve"> </w:t>
      </w:r>
      <w:r w:rsidR="00E20DF2" w:rsidRPr="00F33160">
        <w:rPr>
          <w:rFonts w:ascii="Sylfaen" w:hAnsi="Sylfaen" w:cs="Sylfaen"/>
          <w:sz w:val="28"/>
          <w:szCs w:val="28"/>
          <w:lang w:val="ka-GE"/>
        </w:rPr>
        <w:t>სახელმწიფოთა</w:t>
      </w:r>
      <w:r w:rsidR="00E20DF2" w:rsidRPr="00F33160">
        <w:rPr>
          <w:sz w:val="28"/>
          <w:szCs w:val="28"/>
          <w:lang w:val="ka-GE"/>
        </w:rPr>
        <w:t xml:space="preserve"> </w:t>
      </w:r>
      <w:r w:rsidR="00E20DF2" w:rsidRPr="00F33160">
        <w:rPr>
          <w:rFonts w:ascii="Sylfaen" w:hAnsi="Sylfaen" w:cs="Sylfaen"/>
          <w:sz w:val="28"/>
          <w:szCs w:val="28"/>
          <w:lang w:val="ka-GE"/>
        </w:rPr>
        <w:t>რიცხვს</w:t>
      </w:r>
      <w:r w:rsidR="00E20DF2" w:rsidRPr="00F33160">
        <w:rPr>
          <w:sz w:val="28"/>
          <w:szCs w:val="28"/>
          <w:lang w:val="ka-GE"/>
        </w:rPr>
        <w:t xml:space="preserve"> </w:t>
      </w:r>
      <w:r w:rsidR="00E20DF2" w:rsidRPr="00F33160">
        <w:rPr>
          <w:rFonts w:ascii="Sylfaen" w:hAnsi="Sylfaen" w:cs="Sylfaen"/>
          <w:sz w:val="28"/>
          <w:szCs w:val="28"/>
          <w:lang w:val="ka-GE"/>
        </w:rPr>
        <w:t>მიეკუთვნება</w:t>
      </w:r>
      <w:r w:rsidR="00E20DF2" w:rsidRPr="00F33160">
        <w:rPr>
          <w:sz w:val="28"/>
          <w:szCs w:val="28"/>
          <w:lang w:val="ka-GE"/>
        </w:rPr>
        <w:t xml:space="preserve">: </w:t>
      </w:r>
      <w:r w:rsidR="00E20DF2" w:rsidRPr="00F33160">
        <w:rPr>
          <w:rFonts w:ascii="Sylfaen" w:hAnsi="Sylfaen" w:cs="Sylfaen"/>
          <w:sz w:val="28"/>
          <w:szCs w:val="28"/>
          <w:lang w:val="ka-GE"/>
        </w:rPr>
        <w:t>ინგლი</w:t>
      </w:r>
      <w:r w:rsidR="005C3D1B">
        <w:rPr>
          <w:rFonts w:ascii="Sylfaen" w:hAnsi="Sylfaen" w:cs="Sylfaen"/>
          <w:sz w:val="28"/>
          <w:szCs w:val="28"/>
          <w:lang w:val="ka-GE"/>
        </w:rPr>
        <w:softHyphen/>
      </w:r>
      <w:r w:rsidR="00E20DF2" w:rsidRPr="00F33160">
        <w:rPr>
          <w:rFonts w:ascii="Sylfaen" w:hAnsi="Sylfaen" w:cs="Sylfaen"/>
          <w:sz w:val="28"/>
          <w:szCs w:val="28"/>
          <w:lang w:val="ka-GE"/>
        </w:rPr>
        <w:t>სი</w:t>
      </w:r>
      <w:r w:rsidR="005C3D1B">
        <w:rPr>
          <w:rFonts w:ascii="Sylfaen" w:hAnsi="Sylfaen" w:cs="Sylfaen"/>
          <w:sz w:val="28"/>
          <w:szCs w:val="28"/>
          <w:lang w:val="ka-GE"/>
        </w:rPr>
        <w:t>,</w:t>
      </w:r>
      <w:r w:rsidR="00E20DF2" w:rsidRPr="00F33160">
        <w:rPr>
          <w:sz w:val="28"/>
          <w:szCs w:val="28"/>
          <w:lang w:val="ka-GE"/>
        </w:rPr>
        <w:t xml:space="preserve"> </w:t>
      </w:r>
      <w:r w:rsidR="00E20DF2" w:rsidRPr="00F33160">
        <w:rPr>
          <w:rFonts w:ascii="Sylfaen" w:hAnsi="Sylfaen" w:cs="Sylfaen"/>
          <w:sz w:val="28"/>
          <w:szCs w:val="28"/>
          <w:lang w:val="ka-GE"/>
        </w:rPr>
        <w:t>საფრანგეთი</w:t>
      </w:r>
      <w:r w:rsidR="005C3D1B">
        <w:rPr>
          <w:rFonts w:ascii="Sylfaen" w:hAnsi="Sylfaen" w:cs="Sylfaen"/>
          <w:sz w:val="28"/>
          <w:szCs w:val="28"/>
          <w:lang w:val="ka-GE"/>
        </w:rPr>
        <w:t>,</w:t>
      </w:r>
      <w:r w:rsidR="00E20DF2" w:rsidRPr="00F33160">
        <w:rPr>
          <w:sz w:val="28"/>
          <w:szCs w:val="28"/>
          <w:lang w:val="ka-GE"/>
        </w:rPr>
        <w:t xml:space="preserve"> </w:t>
      </w:r>
      <w:r w:rsidR="00E20DF2" w:rsidRPr="00F33160">
        <w:rPr>
          <w:rFonts w:ascii="Sylfaen" w:hAnsi="Sylfaen" w:cs="Sylfaen"/>
          <w:sz w:val="28"/>
          <w:szCs w:val="28"/>
          <w:lang w:val="ka-GE"/>
        </w:rPr>
        <w:t>იაპონია</w:t>
      </w:r>
      <w:r w:rsidR="005C3D1B">
        <w:rPr>
          <w:rFonts w:ascii="Sylfaen" w:hAnsi="Sylfaen" w:cs="Sylfaen"/>
          <w:sz w:val="28"/>
          <w:szCs w:val="28"/>
          <w:lang w:val="ka-GE"/>
        </w:rPr>
        <w:t>,</w:t>
      </w:r>
      <w:r w:rsidR="00E20DF2" w:rsidRPr="00F33160">
        <w:rPr>
          <w:sz w:val="28"/>
          <w:szCs w:val="28"/>
          <w:lang w:val="ka-GE"/>
        </w:rPr>
        <w:t xml:space="preserve"> </w:t>
      </w:r>
      <w:r w:rsidR="00E20DF2" w:rsidRPr="00F33160">
        <w:rPr>
          <w:rFonts w:ascii="Sylfaen" w:hAnsi="Sylfaen" w:cs="Sylfaen"/>
          <w:sz w:val="28"/>
          <w:szCs w:val="28"/>
          <w:lang w:val="ka-GE"/>
        </w:rPr>
        <w:t>იტალია</w:t>
      </w:r>
      <w:r w:rsidR="00E20DF2" w:rsidRPr="00F33160">
        <w:rPr>
          <w:sz w:val="28"/>
          <w:szCs w:val="28"/>
          <w:lang w:val="ka-GE"/>
        </w:rPr>
        <w:t xml:space="preserve"> </w:t>
      </w:r>
      <w:r w:rsidR="00E20DF2" w:rsidRPr="00F33160">
        <w:rPr>
          <w:rFonts w:ascii="Sylfaen" w:hAnsi="Sylfaen" w:cs="Sylfaen"/>
          <w:sz w:val="28"/>
          <w:szCs w:val="28"/>
          <w:lang w:val="ka-GE"/>
        </w:rPr>
        <w:t>და</w:t>
      </w:r>
      <w:r w:rsidR="00E20DF2" w:rsidRPr="00F33160">
        <w:rPr>
          <w:sz w:val="28"/>
          <w:szCs w:val="28"/>
          <w:lang w:val="ka-GE"/>
        </w:rPr>
        <w:t xml:space="preserve"> </w:t>
      </w:r>
      <w:r w:rsidR="00E20DF2" w:rsidRPr="00F33160">
        <w:rPr>
          <w:rFonts w:ascii="Sylfaen" w:hAnsi="Sylfaen" w:cs="Sylfaen"/>
          <w:sz w:val="28"/>
          <w:szCs w:val="28"/>
          <w:lang w:val="ka-GE"/>
        </w:rPr>
        <w:t>ა</w:t>
      </w:r>
      <w:r w:rsidR="00E20DF2" w:rsidRPr="00F33160">
        <w:rPr>
          <w:sz w:val="28"/>
          <w:szCs w:val="28"/>
          <w:lang w:val="ka-GE"/>
        </w:rPr>
        <w:t>.</w:t>
      </w:r>
      <w:r w:rsidR="00E20DF2" w:rsidRPr="00F33160">
        <w:rPr>
          <w:rFonts w:ascii="Sylfaen" w:hAnsi="Sylfaen" w:cs="Sylfaen"/>
          <w:sz w:val="28"/>
          <w:szCs w:val="28"/>
          <w:lang w:val="ka-GE"/>
        </w:rPr>
        <w:t>შ</w:t>
      </w:r>
      <w:r w:rsidR="00E20DF2" w:rsidRPr="00F33160">
        <w:rPr>
          <w:sz w:val="28"/>
          <w:szCs w:val="28"/>
          <w:lang w:val="ka-GE"/>
        </w:rPr>
        <w:t>.</w:t>
      </w:r>
    </w:p>
    <w:p w:rsidR="00950C1B" w:rsidRDefault="00E20DF2" w:rsidP="00332D23">
      <w:pPr>
        <w:spacing w:after="0"/>
        <w:ind w:firstLine="567"/>
        <w:jc w:val="both"/>
        <w:rPr>
          <w:rFonts w:ascii="Sylfaen" w:hAnsi="Sylfaen"/>
          <w:sz w:val="28"/>
          <w:szCs w:val="28"/>
          <w:lang w:val="ka-GE"/>
        </w:rPr>
      </w:pPr>
      <w:r w:rsidRPr="005D190D">
        <w:rPr>
          <w:rFonts w:ascii="Sylfaen" w:hAnsi="Sylfaen" w:cs="Sylfaen"/>
          <w:b/>
          <w:i/>
          <w:sz w:val="28"/>
          <w:szCs w:val="28"/>
          <w:lang w:val="ka-GE"/>
        </w:rPr>
        <w:t>ფედერალური</w:t>
      </w:r>
      <w:r w:rsidRPr="005D190D">
        <w:rPr>
          <w:b/>
          <w:i/>
          <w:sz w:val="28"/>
          <w:szCs w:val="28"/>
          <w:lang w:val="ka-GE"/>
        </w:rPr>
        <w:t xml:space="preserve"> </w:t>
      </w:r>
      <w:r w:rsidR="00A71BB1" w:rsidRPr="005D190D">
        <w:rPr>
          <w:rFonts w:ascii="Sylfaen" w:hAnsi="Sylfaen"/>
          <w:b/>
          <w:i/>
          <w:sz w:val="28"/>
          <w:szCs w:val="28"/>
          <w:lang w:val="ka-GE"/>
        </w:rPr>
        <w:t xml:space="preserve">(გაერთიანებული) </w:t>
      </w:r>
      <w:r w:rsidRPr="005D190D">
        <w:rPr>
          <w:rFonts w:ascii="Sylfaen" w:hAnsi="Sylfaen" w:cs="Sylfaen"/>
          <w:b/>
          <w:i/>
          <w:sz w:val="28"/>
          <w:szCs w:val="28"/>
          <w:lang w:val="ka-GE"/>
        </w:rPr>
        <w:t>სახელმწიფო</w:t>
      </w:r>
      <w:r w:rsidR="00A71BB1">
        <w:rPr>
          <w:rFonts w:ascii="Sylfaen" w:hAnsi="Sylfaen" w:cs="Sylfaen"/>
          <w:sz w:val="28"/>
          <w:szCs w:val="28"/>
          <w:lang w:val="ka-GE"/>
        </w:rPr>
        <w:t xml:space="preserve"> - ეს არის </w:t>
      </w:r>
      <w:r w:rsidR="00A71BB1" w:rsidRPr="00F33160">
        <w:rPr>
          <w:rFonts w:ascii="Sylfaen" w:hAnsi="Sylfaen" w:cs="Sylfaen"/>
          <w:sz w:val="28"/>
          <w:szCs w:val="28"/>
          <w:lang w:val="ka-GE"/>
        </w:rPr>
        <w:t>სახელმწი</w:t>
      </w:r>
      <w:r w:rsidR="00A71BB1">
        <w:rPr>
          <w:rFonts w:ascii="Sylfaen" w:hAnsi="Sylfaen" w:cs="Sylfaen"/>
          <w:sz w:val="28"/>
          <w:szCs w:val="28"/>
          <w:lang w:val="ka-GE"/>
        </w:rPr>
        <w:softHyphen/>
      </w:r>
      <w:r w:rsidR="00A71BB1" w:rsidRPr="00F33160">
        <w:rPr>
          <w:rFonts w:ascii="Sylfaen" w:hAnsi="Sylfaen" w:cs="Sylfaen"/>
          <w:sz w:val="28"/>
          <w:szCs w:val="28"/>
          <w:lang w:val="ka-GE"/>
        </w:rPr>
        <w:t>ფო</w:t>
      </w:r>
      <w:r w:rsidR="005D190D">
        <w:rPr>
          <w:rFonts w:ascii="Sylfaen" w:hAnsi="Sylfaen" w:cs="Sylfaen"/>
          <w:sz w:val="28"/>
          <w:szCs w:val="28"/>
          <w:lang w:val="ka-GE"/>
        </w:rPr>
        <w:softHyphen/>
      </w:r>
      <w:r w:rsidR="00A71BB1" w:rsidRPr="00F33160">
        <w:rPr>
          <w:rFonts w:ascii="Sylfaen" w:hAnsi="Sylfaen" w:cs="Sylfaen"/>
          <w:sz w:val="28"/>
          <w:szCs w:val="28"/>
          <w:lang w:val="ka-GE"/>
        </w:rPr>
        <w:t>ებ</w:t>
      </w:r>
      <w:r w:rsidR="005D190D">
        <w:rPr>
          <w:rFonts w:ascii="Sylfaen" w:hAnsi="Sylfaen" w:cs="Sylfaen"/>
          <w:sz w:val="28"/>
          <w:szCs w:val="28"/>
          <w:lang w:val="ka-GE"/>
        </w:rPr>
        <w:softHyphen/>
      </w:r>
      <w:r w:rsidR="00A71BB1">
        <w:rPr>
          <w:rFonts w:ascii="Sylfaen" w:hAnsi="Sylfaen" w:cs="Sylfaen"/>
          <w:sz w:val="28"/>
          <w:szCs w:val="28"/>
          <w:lang w:val="ka-GE"/>
        </w:rPr>
        <w:softHyphen/>
      </w:r>
      <w:r w:rsidR="00A71BB1" w:rsidRPr="00F33160">
        <w:rPr>
          <w:rFonts w:ascii="Sylfaen" w:hAnsi="Sylfaen" w:cs="Sylfaen"/>
          <w:sz w:val="28"/>
          <w:szCs w:val="28"/>
          <w:lang w:val="ka-GE"/>
        </w:rPr>
        <w:t>რი</w:t>
      </w:r>
      <w:r w:rsidR="00A71BB1">
        <w:rPr>
          <w:rFonts w:ascii="Sylfaen" w:hAnsi="Sylfaen" w:cs="Sylfaen"/>
          <w:sz w:val="28"/>
          <w:szCs w:val="28"/>
          <w:lang w:val="ka-GE"/>
        </w:rPr>
        <w:softHyphen/>
      </w:r>
      <w:r w:rsidR="00A71BB1" w:rsidRPr="00F33160">
        <w:rPr>
          <w:rFonts w:ascii="Sylfaen" w:hAnsi="Sylfaen" w:cs="Sylfaen"/>
          <w:sz w:val="28"/>
          <w:szCs w:val="28"/>
          <w:lang w:val="ka-GE"/>
        </w:rPr>
        <w:t>ვი</w:t>
      </w:r>
      <w:r w:rsidR="00A71BB1" w:rsidRPr="00F33160">
        <w:rPr>
          <w:sz w:val="28"/>
          <w:szCs w:val="28"/>
          <w:lang w:val="ka-GE"/>
        </w:rPr>
        <w:t xml:space="preserve"> </w:t>
      </w:r>
      <w:r w:rsidR="00A71BB1" w:rsidRPr="00F33160">
        <w:rPr>
          <w:rFonts w:ascii="Sylfaen" w:hAnsi="Sylfaen" w:cs="Sylfaen"/>
          <w:sz w:val="28"/>
          <w:szCs w:val="28"/>
          <w:lang w:val="ka-GE"/>
        </w:rPr>
        <w:t>მოწ</w:t>
      </w:r>
      <w:r w:rsidR="00A71BB1">
        <w:rPr>
          <w:rFonts w:ascii="Sylfaen" w:hAnsi="Sylfaen" w:cs="Sylfaen"/>
          <w:sz w:val="28"/>
          <w:szCs w:val="28"/>
          <w:lang w:val="ka-GE"/>
        </w:rPr>
        <w:softHyphen/>
      </w:r>
      <w:r w:rsidR="00A71BB1" w:rsidRPr="00F33160">
        <w:rPr>
          <w:rFonts w:ascii="Sylfaen" w:hAnsi="Sylfaen" w:cs="Sylfaen"/>
          <w:sz w:val="28"/>
          <w:szCs w:val="28"/>
          <w:lang w:val="ka-GE"/>
        </w:rPr>
        <w:t>ყობის</w:t>
      </w:r>
      <w:r w:rsidR="00A71BB1">
        <w:rPr>
          <w:rFonts w:ascii="Sylfaen" w:hAnsi="Sylfaen" w:cs="Sylfaen"/>
          <w:sz w:val="28"/>
          <w:szCs w:val="28"/>
          <w:lang w:val="ka-GE"/>
        </w:rPr>
        <w:t xml:space="preserve"> ფორმა, რომლის დროსაც</w:t>
      </w:r>
      <w:r w:rsidRPr="00F33160">
        <w:rPr>
          <w:sz w:val="28"/>
          <w:szCs w:val="28"/>
          <w:lang w:val="ka-GE"/>
        </w:rPr>
        <w:t xml:space="preserve"> </w:t>
      </w:r>
      <w:r w:rsidR="001257A5">
        <w:rPr>
          <w:rFonts w:ascii="Sylfaen" w:hAnsi="Sylfaen"/>
          <w:sz w:val="28"/>
          <w:szCs w:val="28"/>
          <w:lang w:val="ka-GE"/>
        </w:rPr>
        <w:t xml:space="preserve">სახელმწიფოში შემავალ </w:t>
      </w:r>
      <w:r w:rsidR="00A71BB1">
        <w:rPr>
          <w:rFonts w:ascii="Sylfaen" w:hAnsi="Sylfaen"/>
          <w:sz w:val="28"/>
          <w:szCs w:val="28"/>
          <w:lang w:val="ka-GE"/>
        </w:rPr>
        <w:t>სახელ</w:t>
      </w:r>
      <w:r w:rsidR="005D190D">
        <w:rPr>
          <w:rFonts w:ascii="Sylfaen" w:hAnsi="Sylfaen"/>
          <w:sz w:val="28"/>
          <w:szCs w:val="28"/>
          <w:lang w:val="ka-GE"/>
        </w:rPr>
        <w:softHyphen/>
      </w:r>
      <w:r w:rsidR="00A71BB1">
        <w:rPr>
          <w:rFonts w:ascii="Sylfaen" w:hAnsi="Sylfaen"/>
          <w:sz w:val="28"/>
          <w:szCs w:val="28"/>
          <w:lang w:val="ka-GE"/>
        </w:rPr>
        <w:t>მწიფოებრივ წარმონაქმნებ</w:t>
      </w:r>
      <w:r w:rsidR="001257A5">
        <w:rPr>
          <w:rFonts w:ascii="Sylfaen" w:hAnsi="Sylfaen"/>
          <w:sz w:val="28"/>
          <w:szCs w:val="28"/>
          <w:lang w:val="ka-GE"/>
        </w:rPr>
        <w:t>ს</w:t>
      </w:r>
      <w:r w:rsidR="00A71BB1">
        <w:rPr>
          <w:rFonts w:ascii="Sylfaen" w:hAnsi="Sylfaen"/>
          <w:sz w:val="28"/>
          <w:szCs w:val="28"/>
          <w:lang w:val="ka-GE"/>
        </w:rPr>
        <w:t xml:space="preserve"> ან ადმინისტრაციულ-ტე</w:t>
      </w:r>
      <w:r w:rsidR="00A71BB1">
        <w:rPr>
          <w:rFonts w:ascii="Sylfaen" w:hAnsi="Sylfaen"/>
          <w:sz w:val="28"/>
          <w:szCs w:val="28"/>
          <w:lang w:val="ka-GE"/>
        </w:rPr>
        <w:softHyphen/>
        <w:t>რიტორიულ წარ</w:t>
      </w:r>
      <w:r w:rsidR="00A71BB1">
        <w:rPr>
          <w:rFonts w:ascii="Sylfaen" w:hAnsi="Sylfaen"/>
          <w:sz w:val="28"/>
          <w:szCs w:val="28"/>
          <w:lang w:val="ka-GE"/>
        </w:rPr>
        <w:softHyphen/>
        <w:t>მო</w:t>
      </w:r>
      <w:r w:rsidR="00A71BB1">
        <w:rPr>
          <w:rFonts w:ascii="Sylfaen" w:hAnsi="Sylfaen"/>
          <w:sz w:val="28"/>
          <w:szCs w:val="28"/>
          <w:lang w:val="ka-GE"/>
        </w:rPr>
        <w:softHyphen/>
        <w:t>ნაქმნებ</w:t>
      </w:r>
      <w:r w:rsidR="001257A5">
        <w:rPr>
          <w:rFonts w:ascii="Sylfaen" w:hAnsi="Sylfaen"/>
          <w:sz w:val="28"/>
          <w:szCs w:val="28"/>
          <w:lang w:val="ka-GE"/>
        </w:rPr>
        <w:t>ს გააჩნიათ საკუთარი სახელმწიფოებრიობა და ფლობენ გარკვეულ პოლიტიკურ დამოუკიდებლობას მათსა და ცენტრს შორის განაწილებული კომპეტენციების ფარგლებში</w:t>
      </w:r>
      <w:r w:rsidR="006E214C">
        <w:rPr>
          <w:rStyle w:val="FootnoteReference"/>
          <w:rFonts w:ascii="Sylfaen" w:hAnsi="Sylfaen"/>
          <w:sz w:val="28"/>
          <w:szCs w:val="28"/>
          <w:lang w:val="ka-GE"/>
        </w:rPr>
        <w:footnoteReference w:id="13"/>
      </w:r>
      <w:r w:rsidR="001257A5">
        <w:rPr>
          <w:rFonts w:ascii="Sylfaen" w:hAnsi="Sylfaen"/>
          <w:sz w:val="28"/>
          <w:szCs w:val="28"/>
          <w:lang w:val="ka-GE"/>
        </w:rPr>
        <w:t>.</w:t>
      </w:r>
      <w:r w:rsidR="00A71BB1">
        <w:rPr>
          <w:rFonts w:ascii="Sylfaen" w:hAnsi="Sylfaen"/>
          <w:sz w:val="28"/>
          <w:szCs w:val="28"/>
          <w:lang w:val="ka-GE"/>
        </w:rPr>
        <w:t xml:space="preserve"> </w:t>
      </w:r>
    </w:p>
    <w:p w:rsidR="008E089E" w:rsidRDefault="009B45F9" w:rsidP="00332D23">
      <w:pPr>
        <w:spacing w:after="0"/>
        <w:ind w:firstLine="567"/>
        <w:jc w:val="both"/>
        <w:rPr>
          <w:rFonts w:ascii="Sylfaen" w:hAnsi="Sylfaen"/>
          <w:sz w:val="28"/>
          <w:szCs w:val="28"/>
          <w:lang w:val="ka-GE"/>
        </w:rPr>
      </w:pPr>
      <w:r w:rsidRPr="00F33160">
        <w:rPr>
          <w:rFonts w:ascii="Sylfaen" w:hAnsi="Sylfaen" w:cs="Sylfaen"/>
          <w:sz w:val="28"/>
          <w:szCs w:val="28"/>
          <w:lang w:val="ka-GE"/>
        </w:rPr>
        <w:t>ფედერალური</w:t>
      </w:r>
      <w:r>
        <w:rPr>
          <w:rFonts w:ascii="Sylfaen" w:hAnsi="Sylfaen" w:cs="Sylfaen"/>
          <w:sz w:val="28"/>
          <w:szCs w:val="28"/>
          <w:lang w:val="ka-GE"/>
        </w:rPr>
        <w:t xml:space="preserve"> </w:t>
      </w:r>
      <w:r w:rsidRPr="00F33160">
        <w:rPr>
          <w:rFonts w:ascii="Sylfaen" w:hAnsi="Sylfaen" w:cs="Sylfaen"/>
          <w:sz w:val="28"/>
          <w:szCs w:val="28"/>
          <w:lang w:val="ka-GE"/>
        </w:rPr>
        <w:t>სახელმწი</w:t>
      </w:r>
      <w:r>
        <w:rPr>
          <w:rFonts w:ascii="Sylfaen" w:hAnsi="Sylfaen" w:cs="Sylfaen"/>
          <w:sz w:val="28"/>
          <w:szCs w:val="28"/>
          <w:lang w:val="ka-GE"/>
        </w:rPr>
        <w:softHyphen/>
      </w:r>
      <w:r w:rsidRPr="00F33160">
        <w:rPr>
          <w:rFonts w:ascii="Sylfaen" w:hAnsi="Sylfaen" w:cs="Sylfaen"/>
          <w:sz w:val="28"/>
          <w:szCs w:val="28"/>
          <w:lang w:val="ka-GE"/>
        </w:rPr>
        <w:t>ფოებ</w:t>
      </w:r>
      <w:r>
        <w:rPr>
          <w:rFonts w:ascii="Sylfaen" w:hAnsi="Sylfaen" w:cs="Sylfaen"/>
          <w:sz w:val="28"/>
          <w:szCs w:val="28"/>
          <w:lang w:val="ka-GE"/>
        </w:rPr>
        <w:softHyphen/>
      </w:r>
      <w:r w:rsidRPr="00F33160">
        <w:rPr>
          <w:rFonts w:ascii="Sylfaen" w:hAnsi="Sylfaen" w:cs="Sylfaen"/>
          <w:sz w:val="28"/>
          <w:szCs w:val="28"/>
          <w:lang w:val="ka-GE"/>
        </w:rPr>
        <w:t>რი</w:t>
      </w:r>
      <w:r>
        <w:rPr>
          <w:rFonts w:ascii="Sylfaen" w:hAnsi="Sylfaen" w:cs="Sylfaen"/>
          <w:sz w:val="28"/>
          <w:szCs w:val="28"/>
          <w:lang w:val="ka-GE"/>
        </w:rPr>
        <w:softHyphen/>
      </w:r>
      <w:r w:rsidRPr="00F33160">
        <w:rPr>
          <w:rFonts w:ascii="Sylfaen" w:hAnsi="Sylfaen" w:cs="Sylfaen"/>
          <w:sz w:val="28"/>
          <w:szCs w:val="28"/>
          <w:lang w:val="ka-GE"/>
        </w:rPr>
        <w:t>ვი</w:t>
      </w:r>
      <w:r>
        <w:rPr>
          <w:rFonts w:ascii="Sylfaen" w:hAnsi="Sylfaen" w:cs="Sylfaen"/>
          <w:sz w:val="28"/>
          <w:szCs w:val="28"/>
          <w:lang w:val="ka-GE"/>
        </w:rPr>
        <w:t xml:space="preserve"> </w:t>
      </w:r>
      <w:r w:rsidR="00E20DF2" w:rsidRPr="00F33160">
        <w:rPr>
          <w:rFonts w:ascii="Sylfaen" w:hAnsi="Sylfaen" w:cs="Sylfaen"/>
          <w:sz w:val="28"/>
          <w:szCs w:val="28"/>
          <w:lang w:val="ka-GE"/>
        </w:rPr>
        <w:t>მოწყობის</w:t>
      </w:r>
      <w:r w:rsidR="00E20DF2" w:rsidRPr="00F33160">
        <w:rPr>
          <w:sz w:val="28"/>
          <w:szCs w:val="28"/>
          <w:lang w:val="ka-GE"/>
        </w:rPr>
        <w:t xml:space="preserve"> </w:t>
      </w:r>
      <w:r w:rsidR="00E20DF2" w:rsidRPr="00F33160">
        <w:rPr>
          <w:rFonts w:ascii="Sylfaen" w:hAnsi="Sylfaen" w:cs="Sylfaen"/>
          <w:sz w:val="28"/>
          <w:szCs w:val="28"/>
          <w:lang w:val="ka-GE"/>
        </w:rPr>
        <w:t>პირობებში</w:t>
      </w:r>
      <w:r w:rsidR="00E20DF2" w:rsidRPr="00F33160">
        <w:rPr>
          <w:sz w:val="28"/>
          <w:szCs w:val="28"/>
          <w:lang w:val="ka-GE"/>
        </w:rPr>
        <w:t xml:space="preserve"> </w:t>
      </w:r>
      <w:r w:rsidR="00E20DF2" w:rsidRPr="00F33160">
        <w:rPr>
          <w:rFonts w:ascii="Sylfaen" w:hAnsi="Sylfaen" w:cs="Sylfaen"/>
          <w:sz w:val="28"/>
          <w:szCs w:val="28"/>
          <w:lang w:val="ka-GE"/>
        </w:rPr>
        <w:t>სახელმწიფო</w:t>
      </w:r>
      <w:r w:rsidR="00E20DF2" w:rsidRPr="00F33160">
        <w:rPr>
          <w:sz w:val="28"/>
          <w:szCs w:val="28"/>
          <w:lang w:val="ka-GE"/>
        </w:rPr>
        <w:t xml:space="preserve"> </w:t>
      </w:r>
      <w:r w:rsidR="00E20DF2" w:rsidRPr="00F33160">
        <w:rPr>
          <w:rFonts w:ascii="Sylfaen" w:hAnsi="Sylfaen" w:cs="Sylfaen"/>
          <w:sz w:val="28"/>
          <w:szCs w:val="28"/>
          <w:lang w:val="ka-GE"/>
        </w:rPr>
        <w:t>მართვა</w:t>
      </w:r>
      <w:r w:rsidR="00E20DF2" w:rsidRPr="00F33160">
        <w:rPr>
          <w:sz w:val="28"/>
          <w:szCs w:val="28"/>
          <w:lang w:val="ka-GE"/>
        </w:rPr>
        <w:t xml:space="preserve"> </w:t>
      </w:r>
      <w:r w:rsidR="00E20DF2" w:rsidRPr="00F33160">
        <w:rPr>
          <w:rFonts w:ascii="Sylfaen" w:hAnsi="Sylfaen" w:cs="Sylfaen"/>
          <w:sz w:val="28"/>
          <w:szCs w:val="28"/>
          <w:lang w:val="ka-GE"/>
        </w:rPr>
        <w:t>ხორციელდება</w:t>
      </w:r>
      <w:r w:rsidR="00E20DF2" w:rsidRPr="00F33160">
        <w:rPr>
          <w:sz w:val="28"/>
          <w:szCs w:val="28"/>
          <w:lang w:val="ka-GE"/>
        </w:rPr>
        <w:t xml:space="preserve"> </w:t>
      </w:r>
      <w:r w:rsidR="00E20DF2" w:rsidRPr="00F33160">
        <w:rPr>
          <w:rFonts w:ascii="Sylfaen" w:hAnsi="Sylfaen" w:cs="Sylfaen"/>
          <w:sz w:val="28"/>
          <w:szCs w:val="28"/>
          <w:lang w:val="ka-GE"/>
        </w:rPr>
        <w:t>სამ</w:t>
      </w:r>
      <w:r w:rsidR="00E20DF2" w:rsidRPr="00F33160">
        <w:rPr>
          <w:sz w:val="28"/>
          <w:szCs w:val="28"/>
          <w:lang w:val="ka-GE"/>
        </w:rPr>
        <w:t xml:space="preserve"> </w:t>
      </w:r>
      <w:r w:rsidR="00950C1B">
        <w:rPr>
          <w:rFonts w:ascii="Sylfaen" w:hAnsi="Sylfaen"/>
          <w:sz w:val="28"/>
          <w:szCs w:val="28"/>
          <w:lang w:val="ka-GE"/>
        </w:rPr>
        <w:t>(</w:t>
      </w:r>
      <w:r w:rsidR="00E20DF2" w:rsidRPr="00F33160">
        <w:rPr>
          <w:rFonts w:ascii="Sylfaen" w:hAnsi="Sylfaen" w:cs="Sylfaen"/>
          <w:sz w:val="28"/>
          <w:szCs w:val="28"/>
          <w:lang w:val="ka-GE"/>
        </w:rPr>
        <w:t>ცენტრალურ</w:t>
      </w:r>
      <w:r>
        <w:rPr>
          <w:rFonts w:ascii="Sylfaen" w:hAnsi="Sylfaen" w:cs="Sylfaen"/>
          <w:sz w:val="28"/>
          <w:szCs w:val="28"/>
          <w:lang w:val="ka-GE"/>
        </w:rPr>
        <w:t>,</w:t>
      </w:r>
      <w:r w:rsidR="00E20DF2" w:rsidRPr="00F33160">
        <w:rPr>
          <w:sz w:val="28"/>
          <w:szCs w:val="28"/>
          <w:lang w:val="ka-GE"/>
        </w:rPr>
        <w:t xml:space="preserve"> </w:t>
      </w:r>
      <w:r w:rsidR="00E20DF2" w:rsidRPr="00F33160">
        <w:rPr>
          <w:rFonts w:ascii="Sylfaen" w:hAnsi="Sylfaen" w:cs="Sylfaen"/>
          <w:sz w:val="28"/>
          <w:szCs w:val="28"/>
          <w:lang w:val="ka-GE"/>
        </w:rPr>
        <w:t>ფედერალურ</w:t>
      </w:r>
      <w:r w:rsidR="00E20DF2" w:rsidRPr="00F33160">
        <w:rPr>
          <w:sz w:val="28"/>
          <w:szCs w:val="28"/>
          <w:lang w:val="ka-GE"/>
        </w:rPr>
        <w:t xml:space="preserve"> </w:t>
      </w:r>
      <w:r w:rsidR="00E20DF2" w:rsidRPr="00F33160">
        <w:rPr>
          <w:rFonts w:ascii="Sylfaen" w:hAnsi="Sylfaen" w:cs="Sylfaen"/>
          <w:sz w:val="28"/>
          <w:szCs w:val="28"/>
          <w:lang w:val="ka-GE"/>
        </w:rPr>
        <w:t>და</w:t>
      </w:r>
      <w:r w:rsidR="00E20DF2" w:rsidRPr="00F33160">
        <w:rPr>
          <w:sz w:val="28"/>
          <w:szCs w:val="28"/>
          <w:lang w:val="ka-GE"/>
        </w:rPr>
        <w:t xml:space="preserve"> </w:t>
      </w:r>
      <w:r w:rsidR="00E20DF2" w:rsidRPr="00F33160">
        <w:rPr>
          <w:rFonts w:ascii="Sylfaen" w:hAnsi="Sylfaen" w:cs="Sylfaen"/>
          <w:sz w:val="28"/>
          <w:szCs w:val="28"/>
          <w:lang w:val="ka-GE"/>
        </w:rPr>
        <w:t>ადგილობრივ</w:t>
      </w:r>
      <w:r w:rsidR="00950C1B">
        <w:rPr>
          <w:rFonts w:ascii="Sylfaen" w:hAnsi="Sylfaen" w:cs="Sylfaen"/>
          <w:sz w:val="28"/>
          <w:szCs w:val="28"/>
          <w:lang w:val="ka-GE"/>
        </w:rPr>
        <w:t>)</w:t>
      </w:r>
      <w:r w:rsidR="00E20DF2" w:rsidRPr="00F33160">
        <w:rPr>
          <w:sz w:val="28"/>
          <w:szCs w:val="28"/>
          <w:lang w:val="ka-GE"/>
        </w:rPr>
        <w:t xml:space="preserve"> </w:t>
      </w:r>
      <w:r w:rsidR="00950C1B" w:rsidRPr="00F33160">
        <w:rPr>
          <w:rFonts w:ascii="Sylfaen" w:hAnsi="Sylfaen" w:cs="Sylfaen"/>
          <w:sz w:val="28"/>
          <w:szCs w:val="28"/>
          <w:lang w:val="ka-GE"/>
        </w:rPr>
        <w:t>დო</w:t>
      </w:r>
      <w:r w:rsidR="008E089E">
        <w:rPr>
          <w:rFonts w:ascii="Sylfaen" w:hAnsi="Sylfaen" w:cs="Sylfaen"/>
          <w:sz w:val="28"/>
          <w:szCs w:val="28"/>
          <w:lang w:val="ka-GE"/>
        </w:rPr>
        <w:softHyphen/>
      </w:r>
      <w:r w:rsidR="00950C1B" w:rsidRPr="00F33160">
        <w:rPr>
          <w:rFonts w:ascii="Sylfaen" w:hAnsi="Sylfaen" w:cs="Sylfaen"/>
          <w:sz w:val="28"/>
          <w:szCs w:val="28"/>
          <w:lang w:val="ka-GE"/>
        </w:rPr>
        <w:t>ნეზე</w:t>
      </w:r>
      <w:r w:rsidR="00E20DF2" w:rsidRPr="00F33160">
        <w:rPr>
          <w:sz w:val="28"/>
          <w:szCs w:val="28"/>
          <w:lang w:val="ka-GE"/>
        </w:rPr>
        <w:t xml:space="preserve">. </w:t>
      </w:r>
      <w:r w:rsidR="00661FB8" w:rsidRPr="00F33160">
        <w:rPr>
          <w:rFonts w:ascii="Sylfaen" w:hAnsi="Sylfaen" w:cs="Sylfaen"/>
          <w:sz w:val="28"/>
          <w:szCs w:val="28"/>
          <w:lang w:val="ka-GE"/>
        </w:rPr>
        <w:t>ფედერალური</w:t>
      </w:r>
      <w:r w:rsidR="00661FB8" w:rsidRPr="00F33160">
        <w:rPr>
          <w:sz w:val="28"/>
          <w:szCs w:val="28"/>
          <w:lang w:val="ka-GE"/>
        </w:rPr>
        <w:t xml:space="preserve"> </w:t>
      </w:r>
      <w:r w:rsidR="00661FB8" w:rsidRPr="00F33160">
        <w:rPr>
          <w:rFonts w:ascii="Sylfaen" w:hAnsi="Sylfaen" w:cs="Sylfaen"/>
          <w:sz w:val="28"/>
          <w:szCs w:val="28"/>
          <w:lang w:val="ka-GE"/>
        </w:rPr>
        <w:t>სახელმწიფოებია</w:t>
      </w:r>
      <w:r w:rsidR="00661FB8" w:rsidRPr="00F33160">
        <w:rPr>
          <w:sz w:val="28"/>
          <w:szCs w:val="28"/>
          <w:lang w:val="ka-GE"/>
        </w:rPr>
        <w:t xml:space="preserve">: </w:t>
      </w:r>
      <w:r w:rsidR="00661FB8" w:rsidRPr="00F33160">
        <w:rPr>
          <w:rFonts w:ascii="Sylfaen" w:hAnsi="Sylfaen" w:cs="Sylfaen"/>
          <w:sz w:val="28"/>
          <w:szCs w:val="28"/>
          <w:lang w:val="ka-GE"/>
        </w:rPr>
        <w:t>აშშ</w:t>
      </w:r>
      <w:r w:rsidR="00661FB8">
        <w:rPr>
          <w:rFonts w:ascii="Sylfaen" w:hAnsi="Sylfaen" w:cs="Sylfaen"/>
          <w:sz w:val="28"/>
          <w:szCs w:val="28"/>
          <w:lang w:val="ka-GE"/>
        </w:rPr>
        <w:t>,</w:t>
      </w:r>
      <w:r w:rsidR="00661FB8" w:rsidRPr="00F33160">
        <w:rPr>
          <w:sz w:val="28"/>
          <w:szCs w:val="28"/>
          <w:lang w:val="ka-GE"/>
        </w:rPr>
        <w:t xml:space="preserve"> </w:t>
      </w:r>
      <w:r w:rsidR="00661FB8" w:rsidRPr="00F33160">
        <w:rPr>
          <w:rFonts w:ascii="Sylfaen" w:hAnsi="Sylfaen" w:cs="Sylfaen"/>
          <w:sz w:val="28"/>
          <w:szCs w:val="28"/>
          <w:lang w:val="ka-GE"/>
        </w:rPr>
        <w:t>გერმანია</w:t>
      </w:r>
      <w:r w:rsidR="00661FB8">
        <w:rPr>
          <w:rFonts w:ascii="Sylfaen" w:hAnsi="Sylfaen" w:cs="Sylfaen"/>
          <w:sz w:val="28"/>
          <w:szCs w:val="28"/>
          <w:lang w:val="ka-GE"/>
        </w:rPr>
        <w:t>,</w:t>
      </w:r>
      <w:r w:rsidR="00661FB8" w:rsidRPr="00F33160">
        <w:rPr>
          <w:sz w:val="28"/>
          <w:szCs w:val="28"/>
          <w:lang w:val="ka-GE"/>
        </w:rPr>
        <w:t xml:space="preserve"> </w:t>
      </w:r>
      <w:r w:rsidR="00661FB8" w:rsidRPr="00F33160">
        <w:rPr>
          <w:rFonts w:ascii="Sylfaen" w:hAnsi="Sylfaen" w:cs="Sylfaen"/>
          <w:sz w:val="28"/>
          <w:szCs w:val="28"/>
          <w:lang w:val="ka-GE"/>
        </w:rPr>
        <w:t>კანადა</w:t>
      </w:r>
      <w:r w:rsidR="00661FB8">
        <w:rPr>
          <w:rFonts w:ascii="Sylfaen" w:hAnsi="Sylfaen" w:cs="Sylfaen"/>
          <w:sz w:val="28"/>
          <w:szCs w:val="28"/>
          <w:lang w:val="ka-GE"/>
        </w:rPr>
        <w:t>,</w:t>
      </w:r>
      <w:r w:rsidR="00661FB8" w:rsidRPr="00F33160">
        <w:rPr>
          <w:sz w:val="28"/>
          <w:szCs w:val="28"/>
          <w:lang w:val="ka-GE"/>
        </w:rPr>
        <w:t xml:space="preserve"> </w:t>
      </w:r>
      <w:r w:rsidR="00661FB8" w:rsidRPr="00F33160">
        <w:rPr>
          <w:rFonts w:ascii="Sylfaen" w:hAnsi="Sylfaen" w:cs="Sylfaen"/>
          <w:sz w:val="28"/>
          <w:szCs w:val="28"/>
          <w:lang w:val="ka-GE"/>
        </w:rPr>
        <w:t>შვეიცარია</w:t>
      </w:r>
      <w:r w:rsidR="00661FB8" w:rsidRPr="00F33160">
        <w:rPr>
          <w:sz w:val="28"/>
          <w:szCs w:val="28"/>
          <w:lang w:val="ka-GE"/>
        </w:rPr>
        <w:t xml:space="preserve"> </w:t>
      </w:r>
      <w:r w:rsidR="00661FB8" w:rsidRPr="00F33160">
        <w:rPr>
          <w:rFonts w:ascii="Sylfaen" w:hAnsi="Sylfaen" w:cs="Sylfaen"/>
          <w:sz w:val="28"/>
          <w:szCs w:val="28"/>
          <w:lang w:val="ka-GE"/>
        </w:rPr>
        <w:t>და</w:t>
      </w:r>
      <w:r w:rsidR="00661FB8" w:rsidRPr="00F33160">
        <w:rPr>
          <w:sz w:val="28"/>
          <w:szCs w:val="28"/>
          <w:lang w:val="ka-GE"/>
        </w:rPr>
        <w:t xml:space="preserve"> </w:t>
      </w:r>
      <w:r w:rsidR="00661FB8" w:rsidRPr="00F33160">
        <w:rPr>
          <w:rFonts w:ascii="Sylfaen" w:hAnsi="Sylfaen" w:cs="Sylfaen"/>
          <w:sz w:val="28"/>
          <w:szCs w:val="28"/>
          <w:lang w:val="ka-GE"/>
        </w:rPr>
        <w:t>სხვ</w:t>
      </w:r>
      <w:r w:rsidR="00661FB8" w:rsidRPr="00F33160">
        <w:rPr>
          <w:sz w:val="28"/>
          <w:szCs w:val="28"/>
          <w:lang w:val="ka-GE"/>
        </w:rPr>
        <w:t>.</w:t>
      </w:r>
      <w:r w:rsidR="00661FB8">
        <w:rPr>
          <w:rFonts w:ascii="Sylfaen" w:hAnsi="Sylfaen"/>
          <w:sz w:val="28"/>
          <w:szCs w:val="28"/>
          <w:lang w:val="ka-GE"/>
        </w:rPr>
        <w:t xml:space="preserve"> </w:t>
      </w:r>
      <w:r w:rsidR="00950C1B">
        <w:rPr>
          <w:rFonts w:ascii="Sylfaen" w:hAnsi="Sylfaen"/>
          <w:sz w:val="28"/>
          <w:szCs w:val="28"/>
          <w:lang w:val="ka-GE"/>
        </w:rPr>
        <w:t>შესაბამისად, ფედერალური სახელმწიფოს საბიუჯეტო სისტემა სამ</w:t>
      </w:r>
      <w:r w:rsidR="008E089E">
        <w:rPr>
          <w:rFonts w:ascii="Sylfaen" w:hAnsi="Sylfaen"/>
          <w:sz w:val="28"/>
          <w:szCs w:val="28"/>
          <w:lang w:val="ka-GE"/>
        </w:rPr>
        <w:softHyphen/>
      </w:r>
      <w:r w:rsidR="00950C1B">
        <w:rPr>
          <w:rFonts w:ascii="Sylfaen" w:hAnsi="Sylfaen"/>
          <w:sz w:val="28"/>
          <w:szCs w:val="28"/>
          <w:lang w:val="ka-GE"/>
        </w:rPr>
        <w:t xml:space="preserve">რგოლიანია და შედგება </w:t>
      </w:r>
      <w:r w:rsidR="007C1D74" w:rsidRPr="00FA4929">
        <w:rPr>
          <w:rFonts w:ascii="Sylfaen" w:hAnsi="Sylfaen"/>
          <w:i/>
          <w:sz w:val="28"/>
          <w:szCs w:val="28"/>
          <w:lang w:val="ka-GE"/>
        </w:rPr>
        <w:t xml:space="preserve">ფედერალური ბიუჯეტის, ფედერაციის წევრთა </w:t>
      </w:r>
      <w:r w:rsidR="008E089E" w:rsidRPr="00FA4929">
        <w:rPr>
          <w:rFonts w:ascii="Sylfaen" w:hAnsi="Sylfaen"/>
          <w:i/>
          <w:sz w:val="28"/>
          <w:szCs w:val="28"/>
          <w:lang w:val="ka-GE"/>
        </w:rPr>
        <w:t>(</w:t>
      </w:r>
      <w:r w:rsidR="008E089E" w:rsidRPr="00FA4929">
        <w:rPr>
          <w:rFonts w:ascii="Sylfaen" w:hAnsi="Sylfaen" w:cs="Sylfaen"/>
          <w:i/>
          <w:sz w:val="28"/>
          <w:szCs w:val="28"/>
          <w:lang w:val="ka-GE"/>
        </w:rPr>
        <w:t>აშშ</w:t>
      </w:r>
      <w:r w:rsidR="008E089E" w:rsidRPr="00FA4929">
        <w:rPr>
          <w:i/>
          <w:sz w:val="28"/>
          <w:szCs w:val="28"/>
          <w:lang w:val="ka-GE"/>
        </w:rPr>
        <w:t>-</w:t>
      </w:r>
      <w:r w:rsidR="008E089E" w:rsidRPr="00FA4929">
        <w:rPr>
          <w:rFonts w:ascii="Sylfaen" w:hAnsi="Sylfaen" w:cs="Sylfaen"/>
          <w:i/>
          <w:sz w:val="28"/>
          <w:szCs w:val="28"/>
          <w:lang w:val="ka-GE"/>
        </w:rPr>
        <w:t>ში</w:t>
      </w:r>
      <w:r w:rsidR="008E089E" w:rsidRPr="00FA4929">
        <w:rPr>
          <w:i/>
          <w:sz w:val="28"/>
          <w:szCs w:val="28"/>
          <w:lang w:val="ka-GE"/>
        </w:rPr>
        <w:t xml:space="preserve"> </w:t>
      </w:r>
      <w:r w:rsidR="008E089E" w:rsidRPr="00FA4929">
        <w:rPr>
          <w:rFonts w:ascii="Sylfaen" w:hAnsi="Sylfaen"/>
          <w:i/>
          <w:sz w:val="28"/>
          <w:szCs w:val="28"/>
          <w:lang w:val="ka-GE"/>
        </w:rPr>
        <w:t>-</w:t>
      </w:r>
      <w:r w:rsidR="008E089E" w:rsidRPr="00FA4929">
        <w:rPr>
          <w:i/>
          <w:sz w:val="28"/>
          <w:szCs w:val="28"/>
          <w:lang w:val="ka-GE"/>
        </w:rPr>
        <w:t xml:space="preserve"> </w:t>
      </w:r>
      <w:r w:rsidR="008E089E" w:rsidRPr="00FA4929">
        <w:rPr>
          <w:rFonts w:ascii="Sylfaen" w:hAnsi="Sylfaen" w:cs="Sylfaen"/>
          <w:i/>
          <w:sz w:val="28"/>
          <w:szCs w:val="28"/>
          <w:lang w:val="ka-GE"/>
        </w:rPr>
        <w:t>შტატები,</w:t>
      </w:r>
      <w:r w:rsidR="008E089E" w:rsidRPr="00FA4929">
        <w:rPr>
          <w:i/>
          <w:sz w:val="28"/>
          <w:szCs w:val="28"/>
          <w:lang w:val="ka-GE"/>
        </w:rPr>
        <w:t xml:space="preserve"> </w:t>
      </w:r>
      <w:r w:rsidR="008E089E" w:rsidRPr="00FA4929">
        <w:rPr>
          <w:rFonts w:ascii="Sylfaen" w:hAnsi="Sylfaen" w:cs="Sylfaen"/>
          <w:i/>
          <w:sz w:val="28"/>
          <w:szCs w:val="28"/>
          <w:lang w:val="ka-GE"/>
        </w:rPr>
        <w:t>გერმანიაში</w:t>
      </w:r>
      <w:r w:rsidR="008E089E" w:rsidRPr="00FA4929">
        <w:rPr>
          <w:i/>
          <w:sz w:val="28"/>
          <w:szCs w:val="28"/>
          <w:lang w:val="ka-GE"/>
        </w:rPr>
        <w:t xml:space="preserve"> </w:t>
      </w:r>
      <w:r w:rsidR="008E089E" w:rsidRPr="00FA4929">
        <w:rPr>
          <w:rFonts w:ascii="Sylfaen" w:hAnsi="Sylfaen"/>
          <w:i/>
          <w:sz w:val="28"/>
          <w:szCs w:val="28"/>
          <w:lang w:val="ka-GE"/>
        </w:rPr>
        <w:t>-</w:t>
      </w:r>
      <w:r w:rsidR="008E089E" w:rsidRPr="00FA4929">
        <w:rPr>
          <w:i/>
          <w:sz w:val="28"/>
          <w:szCs w:val="28"/>
          <w:lang w:val="ka-GE"/>
        </w:rPr>
        <w:t xml:space="preserve"> </w:t>
      </w:r>
      <w:r w:rsidR="008E089E" w:rsidRPr="00FA4929">
        <w:rPr>
          <w:rFonts w:ascii="Sylfaen" w:hAnsi="Sylfaen" w:cs="Sylfaen"/>
          <w:i/>
          <w:sz w:val="28"/>
          <w:szCs w:val="28"/>
          <w:lang w:val="ka-GE"/>
        </w:rPr>
        <w:t>მიწები,</w:t>
      </w:r>
      <w:r w:rsidR="008E089E" w:rsidRPr="00FA4929">
        <w:rPr>
          <w:i/>
          <w:sz w:val="28"/>
          <w:szCs w:val="28"/>
          <w:lang w:val="ka-GE"/>
        </w:rPr>
        <w:t xml:space="preserve"> </w:t>
      </w:r>
      <w:r w:rsidR="008E089E" w:rsidRPr="00FA4929">
        <w:rPr>
          <w:rFonts w:ascii="Sylfaen" w:hAnsi="Sylfaen" w:cs="Sylfaen"/>
          <w:i/>
          <w:sz w:val="28"/>
          <w:szCs w:val="28"/>
          <w:lang w:val="ka-GE"/>
        </w:rPr>
        <w:t>კანადაში</w:t>
      </w:r>
      <w:r w:rsidR="008E089E" w:rsidRPr="00FA4929">
        <w:rPr>
          <w:i/>
          <w:sz w:val="28"/>
          <w:szCs w:val="28"/>
          <w:lang w:val="ka-GE"/>
        </w:rPr>
        <w:t xml:space="preserve"> </w:t>
      </w:r>
      <w:r w:rsidR="008E089E" w:rsidRPr="00FA4929">
        <w:rPr>
          <w:rFonts w:ascii="Sylfaen" w:hAnsi="Sylfaen"/>
          <w:i/>
          <w:sz w:val="28"/>
          <w:szCs w:val="28"/>
          <w:lang w:val="ka-GE"/>
        </w:rPr>
        <w:t>-</w:t>
      </w:r>
      <w:r w:rsidR="008E089E" w:rsidRPr="00FA4929">
        <w:rPr>
          <w:i/>
          <w:sz w:val="28"/>
          <w:szCs w:val="28"/>
          <w:lang w:val="ka-GE"/>
        </w:rPr>
        <w:t xml:space="preserve"> </w:t>
      </w:r>
      <w:r w:rsidR="008E089E" w:rsidRPr="00FA4929">
        <w:rPr>
          <w:rFonts w:ascii="Sylfaen" w:hAnsi="Sylfaen" w:cs="Sylfaen"/>
          <w:i/>
          <w:sz w:val="28"/>
          <w:szCs w:val="28"/>
          <w:lang w:val="ka-GE"/>
        </w:rPr>
        <w:t xml:space="preserve">პროვინციები) </w:t>
      </w:r>
      <w:r w:rsidR="007C1D74" w:rsidRPr="00FA4929">
        <w:rPr>
          <w:rFonts w:ascii="Sylfaen" w:hAnsi="Sylfaen"/>
          <w:i/>
          <w:sz w:val="28"/>
          <w:szCs w:val="28"/>
          <w:lang w:val="ka-GE"/>
        </w:rPr>
        <w:t>ბიუჯე</w:t>
      </w:r>
      <w:r w:rsidR="008E089E" w:rsidRPr="00FA4929">
        <w:rPr>
          <w:rFonts w:ascii="Sylfaen" w:hAnsi="Sylfaen"/>
          <w:i/>
          <w:sz w:val="28"/>
          <w:szCs w:val="28"/>
          <w:lang w:val="ka-GE"/>
        </w:rPr>
        <w:softHyphen/>
      </w:r>
      <w:r w:rsidR="007C1D74" w:rsidRPr="00FA4929">
        <w:rPr>
          <w:rFonts w:ascii="Sylfaen" w:hAnsi="Sylfaen"/>
          <w:i/>
          <w:sz w:val="28"/>
          <w:szCs w:val="28"/>
          <w:lang w:val="ka-GE"/>
        </w:rPr>
        <w:t>ტე</w:t>
      </w:r>
      <w:r w:rsidR="008E089E" w:rsidRPr="00FA4929">
        <w:rPr>
          <w:rFonts w:ascii="Sylfaen" w:hAnsi="Sylfaen"/>
          <w:i/>
          <w:sz w:val="28"/>
          <w:szCs w:val="28"/>
          <w:lang w:val="ka-GE"/>
        </w:rPr>
        <w:softHyphen/>
      </w:r>
      <w:r w:rsidR="007C1D74" w:rsidRPr="00FA4929">
        <w:rPr>
          <w:rFonts w:ascii="Sylfaen" w:hAnsi="Sylfaen"/>
          <w:i/>
          <w:sz w:val="28"/>
          <w:szCs w:val="28"/>
          <w:lang w:val="ka-GE"/>
        </w:rPr>
        <w:t>ბი</w:t>
      </w:r>
      <w:r w:rsidR="008E089E" w:rsidRPr="00FA4929">
        <w:rPr>
          <w:rFonts w:ascii="Sylfaen" w:hAnsi="Sylfaen"/>
          <w:i/>
          <w:sz w:val="28"/>
          <w:szCs w:val="28"/>
          <w:lang w:val="ka-GE"/>
        </w:rPr>
        <w:softHyphen/>
      </w:r>
      <w:r w:rsidR="007C1D74" w:rsidRPr="00FA4929">
        <w:rPr>
          <w:rFonts w:ascii="Sylfaen" w:hAnsi="Sylfaen"/>
          <w:i/>
          <w:sz w:val="28"/>
          <w:szCs w:val="28"/>
          <w:lang w:val="ka-GE"/>
        </w:rPr>
        <w:t>სა და ადგილობრივი ბიუჯეტებისაგან.</w:t>
      </w:r>
      <w:r w:rsidR="00950C1B">
        <w:rPr>
          <w:rFonts w:ascii="Sylfaen" w:hAnsi="Sylfaen"/>
          <w:sz w:val="28"/>
          <w:szCs w:val="28"/>
          <w:lang w:val="ka-GE"/>
        </w:rPr>
        <w:t xml:space="preserve"> </w:t>
      </w:r>
    </w:p>
    <w:p w:rsidR="00B30FB5" w:rsidRPr="00B30FB5" w:rsidRDefault="00B2109D" w:rsidP="00B30FB5">
      <w:pPr>
        <w:spacing w:after="0"/>
        <w:ind w:firstLine="567"/>
        <w:jc w:val="both"/>
        <w:rPr>
          <w:rFonts w:ascii="Arial" w:eastAsia="Times New Roman" w:hAnsi="Arial" w:cs="Arial"/>
          <w:color w:val="000000"/>
          <w:sz w:val="28"/>
          <w:szCs w:val="28"/>
          <w:lang w:val="ka-GE"/>
        </w:rPr>
      </w:pPr>
      <w:r w:rsidRPr="00B266FC">
        <w:rPr>
          <w:rFonts w:ascii="Sylfaen" w:hAnsi="Sylfaen"/>
          <w:b/>
          <w:i/>
          <w:sz w:val="28"/>
          <w:szCs w:val="28"/>
          <w:lang w:val="ka-GE"/>
        </w:rPr>
        <w:t xml:space="preserve">კონფედერალური </w:t>
      </w:r>
      <w:r w:rsidR="00B266FC" w:rsidRPr="00B266FC">
        <w:rPr>
          <w:rFonts w:ascii="Sylfaen" w:hAnsi="Sylfaen"/>
          <w:b/>
          <w:i/>
          <w:sz w:val="28"/>
          <w:szCs w:val="28"/>
          <w:lang w:val="ka-GE"/>
        </w:rPr>
        <w:t xml:space="preserve">(სამოკავშირეო) </w:t>
      </w:r>
      <w:r w:rsidRPr="00B266FC">
        <w:rPr>
          <w:rFonts w:ascii="Sylfaen" w:hAnsi="Sylfaen"/>
          <w:b/>
          <w:i/>
          <w:sz w:val="28"/>
          <w:szCs w:val="28"/>
          <w:lang w:val="ka-GE"/>
        </w:rPr>
        <w:t>სახელმწიფო</w:t>
      </w:r>
      <w:r w:rsidR="00B266FC">
        <w:rPr>
          <w:rFonts w:ascii="Sylfaen" w:hAnsi="Sylfaen"/>
          <w:sz w:val="28"/>
          <w:szCs w:val="28"/>
          <w:lang w:val="ka-GE"/>
        </w:rPr>
        <w:t xml:space="preserve"> - ეს არის სუვერენულ სა</w:t>
      </w:r>
      <w:r w:rsidR="007B143F">
        <w:rPr>
          <w:rFonts w:ascii="Sylfaen" w:hAnsi="Sylfaen"/>
          <w:sz w:val="28"/>
          <w:szCs w:val="28"/>
          <w:lang w:val="ka-GE"/>
        </w:rPr>
        <w:softHyphen/>
      </w:r>
      <w:r w:rsidR="00B266FC">
        <w:rPr>
          <w:rFonts w:ascii="Sylfaen" w:hAnsi="Sylfaen"/>
          <w:sz w:val="28"/>
          <w:szCs w:val="28"/>
          <w:lang w:val="ka-GE"/>
        </w:rPr>
        <w:t>ხელმწიფოთა მუდმივი კავშირი, რომელიც შექმნილია გარკვეული ეკო</w:t>
      </w:r>
      <w:r w:rsidR="007B143F">
        <w:rPr>
          <w:rFonts w:ascii="Sylfaen" w:hAnsi="Sylfaen"/>
          <w:sz w:val="28"/>
          <w:szCs w:val="28"/>
          <w:lang w:val="ka-GE"/>
        </w:rPr>
        <w:softHyphen/>
      </w:r>
      <w:r w:rsidR="00B266FC">
        <w:rPr>
          <w:rFonts w:ascii="Sylfaen" w:hAnsi="Sylfaen"/>
          <w:sz w:val="28"/>
          <w:szCs w:val="28"/>
          <w:lang w:val="ka-GE"/>
        </w:rPr>
        <w:t>ნო</w:t>
      </w:r>
      <w:r w:rsidR="007B143F">
        <w:rPr>
          <w:rFonts w:ascii="Sylfaen" w:hAnsi="Sylfaen"/>
          <w:sz w:val="28"/>
          <w:szCs w:val="28"/>
          <w:lang w:val="ka-GE"/>
        </w:rPr>
        <w:softHyphen/>
      </w:r>
      <w:r w:rsidR="00B266FC">
        <w:rPr>
          <w:rFonts w:ascii="Sylfaen" w:hAnsi="Sylfaen"/>
          <w:sz w:val="28"/>
          <w:szCs w:val="28"/>
          <w:lang w:val="ka-GE"/>
        </w:rPr>
        <w:t>მიკური, პოლიტიკური ან სამხედრო მიზნების მისაღწევად. ასეთი სა</w:t>
      </w:r>
      <w:r w:rsidR="007B143F">
        <w:rPr>
          <w:rFonts w:ascii="Sylfaen" w:hAnsi="Sylfaen"/>
          <w:sz w:val="28"/>
          <w:szCs w:val="28"/>
          <w:lang w:val="ka-GE"/>
        </w:rPr>
        <w:softHyphen/>
      </w:r>
      <w:r w:rsidR="00B266FC">
        <w:rPr>
          <w:rFonts w:ascii="Sylfaen" w:hAnsi="Sylfaen"/>
          <w:sz w:val="28"/>
          <w:szCs w:val="28"/>
          <w:lang w:val="ka-GE"/>
        </w:rPr>
        <w:t>ხელ</w:t>
      </w:r>
      <w:r w:rsidR="007B143F">
        <w:rPr>
          <w:rFonts w:ascii="Sylfaen" w:hAnsi="Sylfaen"/>
          <w:sz w:val="28"/>
          <w:szCs w:val="28"/>
          <w:lang w:val="ka-GE"/>
        </w:rPr>
        <w:softHyphen/>
      </w:r>
      <w:r w:rsidR="00B266FC">
        <w:rPr>
          <w:rFonts w:ascii="Sylfaen" w:hAnsi="Sylfaen"/>
          <w:sz w:val="28"/>
          <w:szCs w:val="28"/>
          <w:lang w:val="ka-GE"/>
        </w:rPr>
        <w:t>მწიფოს ბიუჯეტი ფორმირდება კონფედერაციაში შემავალი სახელ</w:t>
      </w:r>
      <w:r w:rsidR="007B143F">
        <w:rPr>
          <w:rFonts w:ascii="Sylfaen" w:hAnsi="Sylfaen"/>
          <w:sz w:val="28"/>
          <w:szCs w:val="28"/>
          <w:lang w:val="ka-GE"/>
        </w:rPr>
        <w:softHyphen/>
      </w:r>
      <w:r w:rsidR="00B266FC">
        <w:rPr>
          <w:rFonts w:ascii="Sylfaen" w:hAnsi="Sylfaen"/>
          <w:sz w:val="28"/>
          <w:szCs w:val="28"/>
          <w:lang w:val="ka-GE"/>
        </w:rPr>
        <w:t>მწი</w:t>
      </w:r>
      <w:r w:rsidR="007B143F">
        <w:rPr>
          <w:rFonts w:ascii="Sylfaen" w:hAnsi="Sylfaen"/>
          <w:sz w:val="28"/>
          <w:szCs w:val="28"/>
          <w:lang w:val="ka-GE"/>
        </w:rPr>
        <w:softHyphen/>
      </w:r>
      <w:r w:rsidR="00B266FC">
        <w:rPr>
          <w:rFonts w:ascii="Sylfaen" w:hAnsi="Sylfaen"/>
          <w:sz w:val="28"/>
          <w:szCs w:val="28"/>
          <w:lang w:val="ka-GE"/>
        </w:rPr>
        <w:t>ფო</w:t>
      </w:r>
      <w:r w:rsidR="007B143F">
        <w:rPr>
          <w:rFonts w:ascii="Sylfaen" w:hAnsi="Sylfaen"/>
          <w:sz w:val="28"/>
          <w:szCs w:val="28"/>
          <w:lang w:val="ka-GE"/>
        </w:rPr>
        <w:softHyphen/>
      </w:r>
      <w:r w:rsidR="00B266FC">
        <w:rPr>
          <w:rFonts w:ascii="Sylfaen" w:hAnsi="Sylfaen"/>
          <w:sz w:val="28"/>
          <w:szCs w:val="28"/>
          <w:lang w:val="ka-GE"/>
        </w:rPr>
        <w:t>ების შენატანებიდან. ამასთან, კონფედერაციაში შემავალ თითოეულ სა</w:t>
      </w:r>
      <w:r w:rsidR="007B143F">
        <w:rPr>
          <w:rFonts w:ascii="Sylfaen" w:hAnsi="Sylfaen"/>
          <w:sz w:val="28"/>
          <w:szCs w:val="28"/>
          <w:lang w:val="ka-GE"/>
        </w:rPr>
        <w:softHyphen/>
      </w:r>
      <w:r w:rsidR="00B266FC">
        <w:rPr>
          <w:rFonts w:ascii="Sylfaen" w:hAnsi="Sylfaen"/>
          <w:sz w:val="28"/>
          <w:szCs w:val="28"/>
          <w:lang w:val="ka-GE"/>
        </w:rPr>
        <w:t>ხელ</w:t>
      </w:r>
      <w:r w:rsidR="007B143F">
        <w:rPr>
          <w:rFonts w:ascii="Sylfaen" w:hAnsi="Sylfaen"/>
          <w:sz w:val="28"/>
          <w:szCs w:val="28"/>
          <w:lang w:val="ka-GE"/>
        </w:rPr>
        <w:softHyphen/>
      </w:r>
      <w:r w:rsidR="00B266FC">
        <w:rPr>
          <w:rFonts w:ascii="Sylfaen" w:hAnsi="Sylfaen"/>
          <w:sz w:val="28"/>
          <w:szCs w:val="28"/>
          <w:lang w:val="ka-GE"/>
        </w:rPr>
        <w:t>მწიფოში მოქმედებს თავისი დამოუკიდებელი საბიუჯეტო და საგადა</w:t>
      </w:r>
      <w:r w:rsidR="007B143F">
        <w:rPr>
          <w:rFonts w:ascii="Sylfaen" w:hAnsi="Sylfaen"/>
          <w:sz w:val="28"/>
          <w:szCs w:val="28"/>
          <w:lang w:val="ka-GE"/>
        </w:rPr>
        <w:softHyphen/>
      </w:r>
      <w:r w:rsidR="00B266FC">
        <w:rPr>
          <w:rFonts w:ascii="Sylfaen" w:hAnsi="Sylfaen"/>
          <w:sz w:val="28"/>
          <w:szCs w:val="28"/>
          <w:lang w:val="ka-GE"/>
        </w:rPr>
        <w:lastRenderedPageBreak/>
        <w:t>სა</w:t>
      </w:r>
      <w:r w:rsidR="007B143F">
        <w:rPr>
          <w:rFonts w:ascii="Sylfaen" w:hAnsi="Sylfaen"/>
          <w:sz w:val="28"/>
          <w:szCs w:val="28"/>
          <w:lang w:val="ka-GE"/>
        </w:rPr>
        <w:softHyphen/>
      </w:r>
      <w:r w:rsidR="00B266FC">
        <w:rPr>
          <w:rFonts w:ascii="Sylfaen" w:hAnsi="Sylfaen"/>
          <w:sz w:val="28"/>
          <w:szCs w:val="28"/>
          <w:lang w:val="ka-GE"/>
        </w:rPr>
        <w:t>ხადო სისტემები</w:t>
      </w:r>
      <w:r w:rsidR="006E214C">
        <w:rPr>
          <w:rStyle w:val="FootnoteReference"/>
          <w:rFonts w:ascii="Sylfaen" w:hAnsi="Sylfaen"/>
          <w:sz w:val="28"/>
          <w:szCs w:val="28"/>
          <w:lang w:val="ka-GE"/>
        </w:rPr>
        <w:footnoteReference w:id="14"/>
      </w:r>
      <w:r w:rsidR="00B266FC">
        <w:rPr>
          <w:rFonts w:ascii="Sylfaen" w:hAnsi="Sylfaen"/>
          <w:sz w:val="28"/>
          <w:szCs w:val="28"/>
          <w:lang w:val="ka-GE"/>
        </w:rPr>
        <w:t>.</w:t>
      </w:r>
      <w:r w:rsidR="00B30FB5">
        <w:rPr>
          <w:rFonts w:ascii="Sylfaen" w:hAnsi="Sylfaen"/>
          <w:sz w:val="28"/>
          <w:szCs w:val="28"/>
          <w:lang w:val="ka-GE"/>
        </w:rPr>
        <w:t xml:space="preserve"> </w:t>
      </w:r>
      <w:r w:rsidR="00B30FB5" w:rsidRPr="00B30FB5">
        <w:rPr>
          <w:rFonts w:ascii="Sylfaen" w:eastAsia="Times New Roman" w:hAnsi="Sylfaen" w:cs="Sylfaen"/>
          <w:color w:val="000000"/>
          <w:sz w:val="28"/>
          <w:szCs w:val="28"/>
          <w:lang w:val="ka-GE"/>
        </w:rPr>
        <w:t>არსებული</w:t>
      </w:r>
      <w:r w:rsidR="00B30FB5" w:rsidRPr="00B30FB5">
        <w:rPr>
          <w:rFonts w:ascii="Sylfaen" w:eastAsia="Times New Roman" w:hAnsi="Sylfaen" w:cs="Arial"/>
          <w:color w:val="000000"/>
          <w:sz w:val="28"/>
          <w:szCs w:val="28"/>
          <w:lang w:val="ka-GE"/>
        </w:rPr>
        <w:t xml:space="preserve"> </w:t>
      </w:r>
      <w:r w:rsidR="00B30FB5" w:rsidRPr="00B30FB5">
        <w:rPr>
          <w:rFonts w:ascii="Sylfaen" w:eastAsia="Times New Roman" w:hAnsi="Sylfaen" w:cs="Sylfaen"/>
          <w:color w:val="000000"/>
          <w:sz w:val="28"/>
          <w:szCs w:val="28"/>
          <w:lang w:val="ka-GE"/>
        </w:rPr>
        <w:t>მდგომარეობით</w:t>
      </w:r>
      <w:r w:rsidR="009C254C">
        <w:rPr>
          <w:rFonts w:ascii="Sylfaen" w:eastAsia="Times New Roman" w:hAnsi="Sylfaen" w:cs="Sylfaen"/>
          <w:color w:val="000000"/>
          <w:sz w:val="28"/>
          <w:szCs w:val="28"/>
          <w:lang w:val="ka-GE"/>
        </w:rPr>
        <w:t>,</w:t>
      </w:r>
      <w:r w:rsidR="00B30FB5" w:rsidRPr="00B30FB5">
        <w:rPr>
          <w:rFonts w:ascii="Sylfaen" w:eastAsia="Times New Roman" w:hAnsi="Sylfaen" w:cs="Arial"/>
          <w:color w:val="000000"/>
          <w:sz w:val="28"/>
          <w:szCs w:val="28"/>
          <w:lang w:val="ka-GE"/>
        </w:rPr>
        <w:t xml:space="preserve"> </w:t>
      </w:r>
      <w:r w:rsidR="00B30FB5" w:rsidRPr="00B30FB5">
        <w:rPr>
          <w:rFonts w:ascii="Sylfaen" w:eastAsia="Times New Roman" w:hAnsi="Sylfaen" w:cs="Sylfaen"/>
          <w:color w:val="000000"/>
          <w:sz w:val="28"/>
          <w:szCs w:val="28"/>
          <w:lang w:val="ka-GE"/>
        </w:rPr>
        <w:t>მსოფლიოში</w:t>
      </w:r>
      <w:r w:rsidR="00B30FB5" w:rsidRPr="00B30FB5">
        <w:rPr>
          <w:rFonts w:ascii="Sylfaen" w:eastAsia="Times New Roman" w:hAnsi="Sylfaen" w:cs="Arial"/>
          <w:color w:val="000000"/>
          <w:sz w:val="28"/>
          <w:szCs w:val="28"/>
          <w:lang w:val="ka-GE"/>
        </w:rPr>
        <w:t xml:space="preserve"> </w:t>
      </w:r>
      <w:r w:rsidR="00B30FB5" w:rsidRPr="00B30FB5">
        <w:rPr>
          <w:rFonts w:ascii="Sylfaen" w:eastAsia="Times New Roman" w:hAnsi="Sylfaen" w:cs="Sylfaen"/>
          <w:color w:val="000000"/>
          <w:sz w:val="28"/>
          <w:szCs w:val="28"/>
          <w:lang w:val="ka-GE"/>
        </w:rPr>
        <w:t>არსებობს</w:t>
      </w:r>
      <w:r w:rsidR="00B30FB5" w:rsidRPr="00B30FB5">
        <w:rPr>
          <w:rFonts w:ascii="Sylfaen" w:eastAsia="Times New Roman" w:hAnsi="Sylfaen" w:cs="Arial"/>
          <w:color w:val="000000"/>
          <w:sz w:val="28"/>
          <w:szCs w:val="28"/>
          <w:lang w:val="ka-GE"/>
        </w:rPr>
        <w:t xml:space="preserve"> </w:t>
      </w:r>
      <w:r w:rsidR="00B30FB5" w:rsidRPr="00B30FB5">
        <w:rPr>
          <w:rFonts w:ascii="Sylfaen" w:eastAsia="Times New Roman" w:hAnsi="Sylfaen" w:cs="Sylfaen"/>
          <w:color w:val="000000"/>
          <w:sz w:val="28"/>
          <w:szCs w:val="28"/>
          <w:lang w:val="ka-GE"/>
        </w:rPr>
        <w:t>მხო</w:t>
      </w:r>
      <w:r w:rsidR="009C254C">
        <w:rPr>
          <w:rFonts w:ascii="Sylfaen" w:eastAsia="Times New Roman" w:hAnsi="Sylfaen" w:cs="Sylfaen"/>
          <w:color w:val="000000"/>
          <w:sz w:val="28"/>
          <w:szCs w:val="28"/>
          <w:lang w:val="ka-GE"/>
        </w:rPr>
        <w:softHyphen/>
      </w:r>
      <w:r w:rsidR="00B30FB5" w:rsidRPr="00B30FB5">
        <w:rPr>
          <w:rFonts w:ascii="Sylfaen" w:eastAsia="Times New Roman" w:hAnsi="Sylfaen" w:cs="Sylfaen"/>
          <w:color w:val="000000"/>
          <w:sz w:val="28"/>
          <w:szCs w:val="28"/>
          <w:lang w:val="ka-GE"/>
        </w:rPr>
        <w:t>ლოდ</w:t>
      </w:r>
      <w:r w:rsidR="00B30FB5" w:rsidRPr="00B30FB5">
        <w:rPr>
          <w:rFonts w:ascii="Sylfaen" w:eastAsia="Times New Roman" w:hAnsi="Sylfaen" w:cs="Arial"/>
          <w:color w:val="000000"/>
          <w:sz w:val="28"/>
          <w:szCs w:val="28"/>
          <w:lang w:val="ka-GE"/>
        </w:rPr>
        <w:t xml:space="preserve"> </w:t>
      </w:r>
      <w:r w:rsidR="00B30FB5" w:rsidRPr="00B30FB5">
        <w:rPr>
          <w:rFonts w:ascii="Sylfaen" w:eastAsia="Times New Roman" w:hAnsi="Sylfaen" w:cs="Sylfaen"/>
          <w:color w:val="000000"/>
          <w:sz w:val="28"/>
          <w:szCs w:val="28"/>
          <w:lang w:val="ka-GE"/>
        </w:rPr>
        <w:t>ერთი</w:t>
      </w:r>
      <w:r w:rsidR="00B30FB5" w:rsidRPr="00B30FB5">
        <w:rPr>
          <w:rFonts w:ascii="Sylfaen" w:eastAsia="Times New Roman" w:hAnsi="Sylfaen" w:cs="Arial"/>
          <w:color w:val="000000"/>
          <w:sz w:val="28"/>
          <w:szCs w:val="28"/>
          <w:lang w:val="ka-GE"/>
        </w:rPr>
        <w:t xml:space="preserve"> </w:t>
      </w:r>
      <w:r w:rsidR="00B30FB5" w:rsidRPr="00B30FB5">
        <w:rPr>
          <w:rFonts w:ascii="Sylfaen" w:eastAsia="Times New Roman" w:hAnsi="Sylfaen" w:cs="Sylfaen"/>
          <w:color w:val="000000"/>
          <w:sz w:val="28"/>
          <w:szCs w:val="28"/>
          <w:lang w:val="ka-GE"/>
        </w:rPr>
        <w:t>კონფედერაცია</w:t>
      </w:r>
      <w:r w:rsidR="00B30FB5" w:rsidRPr="00B30FB5">
        <w:rPr>
          <w:rFonts w:ascii="Sylfaen" w:eastAsia="Times New Roman" w:hAnsi="Sylfaen" w:cs="Arial"/>
          <w:color w:val="000000"/>
          <w:sz w:val="28"/>
          <w:szCs w:val="28"/>
          <w:lang w:val="ka-GE"/>
        </w:rPr>
        <w:t xml:space="preserve"> - </w:t>
      </w:r>
      <w:r w:rsidR="00B30FB5" w:rsidRPr="00B30FB5">
        <w:rPr>
          <w:rFonts w:ascii="Sylfaen" w:eastAsia="Times New Roman" w:hAnsi="Sylfaen" w:cs="Sylfaen"/>
          <w:color w:val="000000"/>
          <w:sz w:val="28"/>
          <w:szCs w:val="28"/>
          <w:lang w:val="ka-GE"/>
        </w:rPr>
        <w:t>ევროკავშირი</w:t>
      </w:r>
      <w:r w:rsidR="00B30FB5" w:rsidRPr="00B30FB5">
        <w:rPr>
          <w:rStyle w:val="FootnoteReference"/>
          <w:rFonts w:ascii="Sylfaen" w:eastAsia="Times New Roman" w:hAnsi="Sylfaen" w:cs="Sylfaen"/>
          <w:color w:val="000000"/>
          <w:sz w:val="28"/>
          <w:szCs w:val="28"/>
          <w:lang w:val="ka-GE"/>
        </w:rPr>
        <w:footnoteReference w:id="15"/>
      </w:r>
      <w:r w:rsidR="00B30FB5" w:rsidRPr="00B30FB5">
        <w:rPr>
          <w:rFonts w:ascii="Sylfaen" w:eastAsia="Times New Roman" w:hAnsi="Sylfaen" w:cs="Sylfaen"/>
          <w:color w:val="000000"/>
          <w:sz w:val="28"/>
          <w:szCs w:val="28"/>
          <w:lang w:val="ka-GE"/>
        </w:rPr>
        <w:t>.</w:t>
      </w:r>
    </w:p>
    <w:p w:rsidR="00E20DF2" w:rsidRDefault="00E20DF2" w:rsidP="00332D23">
      <w:pPr>
        <w:spacing w:after="0"/>
        <w:ind w:firstLine="567"/>
        <w:jc w:val="both"/>
        <w:rPr>
          <w:rFonts w:ascii="Sylfaen" w:hAnsi="Sylfaen"/>
          <w:sz w:val="28"/>
          <w:szCs w:val="28"/>
          <w:lang w:val="ka-GE"/>
        </w:rPr>
      </w:pPr>
      <w:r w:rsidRPr="00F33160">
        <w:rPr>
          <w:rFonts w:ascii="Sylfaen" w:hAnsi="Sylfaen" w:cs="Sylfaen"/>
          <w:sz w:val="28"/>
          <w:szCs w:val="28"/>
          <w:lang w:val="ka-GE"/>
        </w:rPr>
        <w:t>ნებისმიერ</w:t>
      </w:r>
      <w:r w:rsidRPr="00F33160">
        <w:rPr>
          <w:sz w:val="28"/>
          <w:szCs w:val="28"/>
          <w:lang w:val="ka-GE"/>
        </w:rPr>
        <w:t xml:space="preserve"> </w:t>
      </w:r>
      <w:r w:rsidRPr="00F33160">
        <w:rPr>
          <w:rFonts w:ascii="Sylfaen" w:hAnsi="Sylfaen" w:cs="Sylfaen"/>
          <w:sz w:val="28"/>
          <w:szCs w:val="28"/>
          <w:lang w:val="ka-GE"/>
        </w:rPr>
        <w:t>ქვეყანაში</w:t>
      </w:r>
      <w:r w:rsidRPr="00F33160">
        <w:rPr>
          <w:sz w:val="28"/>
          <w:szCs w:val="28"/>
          <w:lang w:val="ka-GE"/>
        </w:rPr>
        <w:t xml:space="preserve"> </w:t>
      </w:r>
      <w:r w:rsidRPr="00F33160">
        <w:rPr>
          <w:rFonts w:ascii="Sylfaen" w:hAnsi="Sylfaen" w:cs="Sylfaen"/>
          <w:sz w:val="28"/>
          <w:szCs w:val="28"/>
          <w:lang w:val="ka-GE"/>
        </w:rPr>
        <w:t>სხვადასხვა</w:t>
      </w:r>
      <w:r w:rsidRPr="00F33160">
        <w:rPr>
          <w:sz w:val="28"/>
          <w:szCs w:val="28"/>
          <w:lang w:val="ka-GE"/>
        </w:rPr>
        <w:t xml:space="preserve"> </w:t>
      </w:r>
      <w:r w:rsidRPr="00F33160">
        <w:rPr>
          <w:rFonts w:ascii="Sylfaen" w:hAnsi="Sylfaen" w:cs="Sylfaen"/>
          <w:sz w:val="28"/>
          <w:szCs w:val="28"/>
          <w:lang w:val="ka-GE"/>
        </w:rPr>
        <w:t>დონის</w:t>
      </w:r>
      <w:r w:rsidRPr="00F33160">
        <w:rPr>
          <w:sz w:val="28"/>
          <w:szCs w:val="28"/>
          <w:lang w:val="ka-GE"/>
        </w:rPr>
        <w:t xml:space="preserve"> </w:t>
      </w:r>
      <w:r w:rsidRPr="00F33160">
        <w:rPr>
          <w:rFonts w:ascii="Sylfaen" w:hAnsi="Sylfaen" w:cs="Sylfaen"/>
          <w:sz w:val="28"/>
          <w:szCs w:val="28"/>
          <w:lang w:val="ka-GE"/>
        </w:rPr>
        <w:t>ბიუჯეტებს</w:t>
      </w:r>
      <w:r w:rsidRPr="00F33160">
        <w:rPr>
          <w:sz w:val="28"/>
          <w:szCs w:val="28"/>
          <w:lang w:val="ka-GE"/>
        </w:rPr>
        <w:t xml:space="preserve"> </w:t>
      </w:r>
      <w:r w:rsidRPr="00F33160">
        <w:rPr>
          <w:rFonts w:ascii="Sylfaen" w:hAnsi="Sylfaen" w:cs="Sylfaen"/>
          <w:sz w:val="28"/>
          <w:szCs w:val="28"/>
          <w:lang w:val="ka-GE"/>
        </w:rPr>
        <w:t>შორის</w:t>
      </w:r>
      <w:r w:rsidRPr="00F33160">
        <w:rPr>
          <w:sz w:val="28"/>
          <w:szCs w:val="28"/>
          <w:lang w:val="ka-GE"/>
        </w:rPr>
        <w:t xml:space="preserve"> </w:t>
      </w:r>
      <w:r w:rsidRPr="00F33160">
        <w:rPr>
          <w:rFonts w:ascii="Sylfaen" w:hAnsi="Sylfaen" w:cs="Sylfaen"/>
          <w:sz w:val="28"/>
          <w:szCs w:val="28"/>
          <w:lang w:val="ka-GE"/>
        </w:rPr>
        <w:t>ურთიერ</w:t>
      </w:r>
      <w:r w:rsidR="00910BFA">
        <w:rPr>
          <w:rFonts w:ascii="Sylfaen" w:hAnsi="Sylfaen" w:cs="Sylfaen"/>
          <w:sz w:val="28"/>
          <w:szCs w:val="28"/>
          <w:lang w:val="ka-GE"/>
        </w:rPr>
        <w:softHyphen/>
      </w:r>
      <w:r w:rsidRPr="00F33160">
        <w:rPr>
          <w:rFonts w:ascii="Sylfaen" w:hAnsi="Sylfaen" w:cs="Sylfaen"/>
          <w:sz w:val="28"/>
          <w:szCs w:val="28"/>
          <w:lang w:val="ka-GE"/>
        </w:rPr>
        <w:t>თო</w:t>
      </w:r>
      <w:r w:rsidR="00910BFA">
        <w:rPr>
          <w:rFonts w:ascii="Sylfaen" w:hAnsi="Sylfaen" w:cs="Sylfaen"/>
          <w:sz w:val="28"/>
          <w:szCs w:val="28"/>
          <w:lang w:val="ka-GE"/>
        </w:rPr>
        <w:softHyphen/>
      </w:r>
      <w:r w:rsidRPr="00F33160">
        <w:rPr>
          <w:rFonts w:ascii="Sylfaen" w:hAnsi="Sylfaen" w:cs="Sylfaen"/>
          <w:sz w:val="28"/>
          <w:szCs w:val="28"/>
          <w:lang w:val="ka-GE"/>
        </w:rPr>
        <w:t>ბები</w:t>
      </w:r>
      <w:r w:rsidR="00910BFA">
        <w:rPr>
          <w:rFonts w:ascii="Sylfaen" w:hAnsi="Sylfaen" w:cs="Sylfaen"/>
          <w:sz w:val="28"/>
          <w:szCs w:val="28"/>
          <w:lang w:val="ka-GE"/>
        </w:rPr>
        <w:t>,</w:t>
      </w:r>
      <w:r w:rsidRPr="00F33160">
        <w:rPr>
          <w:sz w:val="28"/>
          <w:szCs w:val="28"/>
          <w:lang w:val="ka-GE"/>
        </w:rPr>
        <w:t xml:space="preserve"> </w:t>
      </w:r>
      <w:r w:rsidRPr="00F33160">
        <w:rPr>
          <w:rFonts w:ascii="Sylfaen" w:hAnsi="Sylfaen" w:cs="Sylfaen"/>
          <w:sz w:val="28"/>
          <w:szCs w:val="28"/>
          <w:lang w:val="ka-GE"/>
        </w:rPr>
        <w:t>მათი</w:t>
      </w:r>
      <w:r w:rsidRPr="00F33160">
        <w:rPr>
          <w:sz w:val="28"/>
          <w:szCs w:val="28"/>
          <w:lang w:val="ka-GE"/>
        </w:rPr>
        <w:t xml:space="preserve"> </w:t>
      </w:r>
      <w:r w:rsidRPr="00F33160">
        <w:rPr>
          <w:rFonts w:ascii="Sylfaen" w:hAnsi="Sylfaen" w:cs="Sylfaen"/>
          <w:sz w:val="28"/>
          <w:szCs w:val="28"/>
          <w:lang w:val="ka-GE"/>
        </w:rPr>
        <w:t>შემოსავლების</w:t>
      </w:r>
      <w:r w:rsidRPr="00F33160">
        <w:rPr>
          <w:sz w:val="28"/>
          <w:szCs w:val="28"/>
          <w:lang w:val="ka-GE"/>
        </w:rPr>
        <w:t xml:space="preserve"> </w:t>
      </w:r>
      <w:r w:rsidRPr="00F33160">
        <w:rPr>
          <w:rFonts w:ascii="Sylfaen" w:hAnsi="Sylfaen" w:cs="Sylfaen"/>
          <w:sz w:val="28"/>
          <w:szCs w:val="28"/>
          <w:lang w:val="ka-GE"/>
        </w:rPr>
        <w:t>წყაროები</w:t>
      </w:r>
      <w:r w:rsidRPr="00F33160">
        <w:rPr>
          <w:sz w:val="28"/>
          <w:szCs w:val="28"/>
          <w:lang w:val="ka-GE"/>
        </w:rPr>
        <w:t xml:space="preserve"> </w:t>
      </w:r>
      <w:r w:rsidRPr="00F33160">
        <w:rPr>
          <w:rFonts w:ascii="Sylfaen" w:hAnsi="Sylfaen" w:cs="Sylfaen"/>
          <w:sz w:val="28"/>
          <w:szCs w:val="28"/>
          <w:lang w:val="ka-GE"/>
        </w:rPr>
        <w:t>და</w:t>
      </w:r>
      <w:r w:rsidRPr="00F33160">
        <w:rPr>
          <w:sz w:val="28"/>
          <w:szCs w:val="28"/>
          <w:lang w:val="ka-GE"/>
        </w:rPr>
        <w:t xml:space="preserve"> </w:t>
      </w:r>
      <w:r w:rsidRPr="00F33160">
        <w:rPr>
          <w:rFonts w:ascii="Sylfaen" w:hAnsi="Sylfaen" w:cs="Sylfaen"/>
          <w:sz w:val="28"/>
          <w:szCs w:val="28"/>
          <w:lang w:val="ka-GE"/>
        </w:rPr>
        <w:t>ხარჯვის</w:t>
      </w:r>
      <w:r w:rsidRPr="00F33160">
        <w:rPr>
          <w:sz w:val="28"/>
          <w:szCs w:val="28"/>
          <w:lang w:val="ka-GE"/>
        </w:rPr>
        <w:t xml:space="preserve"> </w:t>
      </w:r>
      <w:r w:rsidRPr="00F33160">
        <w:rPr>
          <w:rFonts w:ascii="Sylfaen" w:hAnsi="Sylfaen" w:cs="Sylfaen"/>
          <w:sz w:val="28"/>
          <w:szCs w:val="28"/>
          <w:lang w:val="ka-GE"/>
        </w:rPr>
        <w:t>მიმართულებები</w:t>
      </w:r>
      <w:r w:rsidRPr="00F33160">
        <w:rPr>
          <w:sz w:val="28"/>
          <w:szCs w:val="28"/>
          <w:lang w:val="ka-GE"/>
        </w:rPr>
        <w:t xml:space="preserve"> </w:t>
      </w:r>
      <w:r w:rsidRPr="00F33160">
        <w:rPr>
          <w:rFonts w:ascii="Sylfaen" w:hAnsi="Sylfaen" w:cs="Sylfaen"/>
          <w:sz w:val="28"/>
          <w:szCs w:val="28"/>
          <w:lang w:val="ka-GE"/>
        </w:rPr>
        <w:t>გან</w:t>
      </w:r>
      <w:r w:rsidR="00910BFA">
        <w:rPr>
          <w:rFonts w:ascii="Sylfaen" w:hAnsi="Sylfaen" w:cs="Sylfaen"/>
          <w:sz w:val="28"/>
          <w:szCs w:val="28"/>
          <w:lang w:val="ka-GE"/>
        </w:rPr>
        <w:softHyphen/>
      </w:r>
      <w:r w:rsidRPr="00F33160">
        <w:rPr>
          <w:rFonts w:ascii="Sylfaen" w:hAnsi="Sylfaen" w:cs="Sylfaen"/>
          <w:sz w:val="28"/>
          <w:szCs w:val="28"/>
          <w:lang w:val="ka-GE"/>
        </w:rPr>
        <w:t>საზ</w:t>
      </w:r>
      <w:r w:rsidR="00910BFA">
        <w:rPr>
          <w:rFonts w:ascii="Sylfaen" w:hAnsi="Sylfaen" w:cs="Sylfaen"/>
          <w:sz w:val="28"/>
          <w:szCs w:val="28"/>
          <w:lang w:val="ka-GE"/>
        </w:rPr>
        <w:softHyphen/>
      </w:r>
      <w:r w:rsidRPr="00F33160">
        <w:rPr>
          <w:rFonts w:ascii="Sylfaen" w:hAnsi="Sylfaen" w:cs="Sylfaen"/>
          <w:sz w:val="28"/>
          <w:szCs w:val="28"/>
          <w:lang w:val="ka-GE"/>
        </w:rPr>
        <w:t>ღვრულია</w:t>
      </w:r>
      <w:r w:rsidRPr="00F33160">
        <w:rPr>
          <w:sz w:val="28"/>
          <w:szCs w:val="28"/>
          <w:lang w:val="ka-GE"/>
        </w:rPr>
        <w:t xml:space="preserve"> </w:t>
      </w:r>
      <w:r w:rsidRPr="00F33160">
        <w:rPr>
          <w:rFonts w:ascii="Sylfaen" w:hAnsi="Sylfaen" w:cs="Sylfaen"/>
          <w:sz w:val="28"/>
          <w:szCs w:val="28"/>
          <w:lang w:val="ka-GE"/>
        </w:rPr>
        <w:t>შესაბამისი</w:t>
      </w:r>
      <w:r w:rsidRPr="00F33160">
        <w:rPr>
          <w:sz w:val="28"/>
          <w:szCs w:val="28"/>
          <w:lang w:val="ka-GE"/>
        </w:rPr>
        <w:t xml:space="preserve"> </w:t>
      </w:r>
      <w:r w:rsidRPr="00F33160">
        <w:rPr>
          <w:rFonts w:ascii="Sylfaen" w:hAnsi="Sylfaen" w:cs="Sylfaen"/>
          <w:sz w:val="28"/>
          <w:szCs w:val="28"/>
          <w:lang w:val="ka-GE"/>
        </w:rPr>
        <w:t>კანონმდებლობით</w:t>
      </w:r>
      <w:r w:rsidRPr="00F33160">
        <w:rPr>
          <w:sz w:val="28"/>
          <w:szCs w:val="28"/>
          <w:lang w:val="ka-GE"/>
        </w:rPr>
        <w:t>.</w:t>
      </w:r>
    </w:p>
    <w:p w:rsidR="00047A9D" w:rsidRDefault="00035502" w:rsidP="002F3815">
      <w:pPr>
        <w:spacing w:after="0"/>
        <w:ind w:firstLine="567"/>
        <w:jc w:val="both"/>
        <w:rPr>
          <w:rFonts w:ascii="Sylfaen" w:hAnsi="Sylfaen"/>
          <w:sz w:val="28"/>
          <w:szCs w:val="28"/>
          <w:lang w:val="ka-GE"/>
        </w:rPr>
      </w:pPr>
      <w:r w:rsidRPr="005B5A47">
        <w:rPr>
          <w:rFonts w:ascii="Sylfaen" w:hAnsi="Sylfaen"/>
          <w:b/>
          <w:i/>
          <w:sz w:val="28"/>
          <w:szCs w:val="28"/>
          <w:lang w:val="ka-GE"/>
        </w:rPr>
        <w:t>საქართველოს საბიუჯეტო მოწყობის</w:t>
      </w:r>
      <w:r w:rsidR="00ED45EC" w:rsidRPr="005B5A47">
        <w:rPr>
          <w:rFonts w:ascii="Sylfaen" w:hAnsi="Sylfaen"/>
          <w:b/>
          <w:i/>
          <w:sz w:val="28"/>
          <w:szCs w:val="28"/>
          <w:lang w:val="ka-GE"/>
        </w:rPr>
        <w:t>ა და საბიუჯეტო სისტემის</w:t>
      </w:r>
      <w:r w:rsidRPr="005B5A47">
        <w:rPr>
          <w:rFonts w:ascii="Sylfaen" w:hAnsi="Sylfaen"/>
          <w:b/>
          <w:i/>
          <w:sz w:val="28"/>
          <w:szCs w:val="28"/>
          <w:lang w:val="ka-GE"/>
        </w:rPr>
        <w:t xml:space="preserve"> სა</w:t>
      </w:r>
      <w:r w:rsidR="002F3815" w:rsidRPr="005B5A47">
        <w:rPr>
          <w:rFonts w:ascii="Sylfaen" w:hAnsi="Sylfaen"/>
          <w:b/>
          <w:i/>
          <w:sz w:val="28"/>
          <w:szCs w:val="28"/>
          <w:lang w:val="ka-GE"/>
        </w:rPr>
        <w:softHyphen/>
      </w:r>
      <w:r w:rsidRPr="005B5A47">
        <w:rPr>
          <w:rFonts w:ascii="Sylfaen" w:hAnsi="Sylfaen"/>
          <w:b/>
          <w:i/>
          <w:sz w:val="28"/>
          <w:szCs w:val="28"/>
          <w:lang w:val="ka-GE"/>
        </w:rPr>
        <w:t>ფუძ</w:t>
      </w:r>
      <w:r w:rsidR="002F3815" w:rsidRPr="005B5A47">
        <w:rPr>
          <w:rFonts w:ascii="Sylfaen" w:hAnsi="Sylfaen"/>
          <w:b/>
          <w:i/>
          <w:sz w:val="28"/>
          <w:szCs w:val="28"/>
          <w:lang w:val="ka-GE"/>
        </w:rPr>
        <w:softHyphen/>
      </w:r>
      <w:r w:rsidRPr="005B5A47">
        <w:rPr>
          <w:rFonts w:ascii="Sylfaen" w:hAnsi="Sylfaen"/>
          <w:b/>
          <w:i/>
          <w:sz w:val="28"/>
          <w:szCs w:val="28"/>
          <w:lang w:val="ka-GE"/>
        </w:rPr>
        <w:t>ვლები</w:t>
      </w:r>
      <w:r>
        <w:rPr>
          <w:rFonts w:ascii="Sylfaen" w:hAnsi="Sylfaen"/>
          <w:sz w:val="28"/>
          <w:szCs w:val="28"/>
          <w:lang w:val="ka-GE"/>
        </w:rPr>
        <w:t xml:space="preserve"> განისაზღვრება ქვეყნის კონსტიტუციით</w:t>
      </w:r>
      <w:r w:rsidR="00ED45EC">
        <w:rPr>
          <w:rFonts w:ascii="Sylfaen" w:hAnsi="Sylfaen"/>
          <w:sz w:val="28"/>
          <w:szCs w:val="28"/>
          <w:lang w:val="ka-GE"/>
        </w:rPr>
        <w:t>ა და საბიუჯეტო კო</w:t>
      </w:r>
      <w:r w:rsidR="002F3815">
        <w:rPr>
          <w:rFonts w:ascii="Sylfaen" w:hAnsi="Sylfaen"/>
          <w:sz w:val="28"/>
          <w:szCs w:val="28"/>
          <w:lang w:val="ka-GE"/>
        </w:rPr>
        <w:softHyphen/>
      </w:r>
      <w:r w:rsidR="00ED45EC">
        <w:rPr>
          <w:rFonts w:ascii="Sylfaen" w:hAnsi="Sylfaen"/>
          <w:sz w:val="28"/>
          <w:szCs w:val="28"/>
          <w:lang w:val="ka-GE"/>
        </w:rPr>
        <w:t>დექ</w:t>
      </w:r>
      <w:r w:rsidR="002F3815">
        <w:rPr>
          <w:rFonts w:ascii="Sylfaen" w:hAnsi="Sylfaen"/>
          <w:sz w:val="28"/>
          <w:szCs w:val="28"/>
          <w:lang w:val="ka-GE"/>
        </w:rPr>
        <w:softHyphen/>
      </w:r>
      <w:r w:rsidR="00ED45EC">
        <w:rPr>
          <w:rFonts w:ascii="Sylfaen" w:hAnsi="Sylfaen"/>
          <w:sz w:val="28"/>
          <w:szCs w:val="28"/>
          <w:lang w:val="ka-GE"/>
        </w:rPr>
        <w:t>სით</w:t>
      </w:r>
      <w:r w:rsidR="002F3815">
        <w:rPr>
          <w:rFonts w:ascii="Sylfaen" w:hAnsi="Sylfaen"/>
          <w:sz w:val="28"/>
          <w:szCs w:val="28"/>
          <w:lang w:val="ka-GE"/>
        </w:rPr>
        <w:t>. საქართველოს კონსტიტუციის 1-ელი მუხლის მე-2 პუნქტის შესა</w:t>
      </w:r>
      <w:r w:rsidR="002F3815">
        <w:rPr>
          <w:rFonts w:ascii="Sylfaen" w:hAnsi="Sylfaen"/>
          <w:sz w:val="28"/>
          <w:szCs w:val="28"/>
          <w:lang w:val="ka-GE"/>
        </w:rPr>
        <w:softHyphen/>
        <w:t>ბა</w:t>
      </w:r>
      <w:r w:rsidR="002F3815">
        <w:rPr>
          <w:rFonts w:ascii="Sylfaen" w:hAnsi="Sylfaen"/>
          <w:sz w:val="28"/>
          <w:szCs w:val="28"/>
          <w:lang w:val="ka-GE"/>
        </w:rPr>
        <w:softHyphen/>
        <w:t>მისად, „</w:t>
      </w:r>
      <w:r w:rsidR="00047A9D" w:rsidRPr="002F3815">
        <w:rPr>
          <w:rFonts w:ascii="Sylfaen" w:eastAsia="Sylfaen" w:hAnsi="Sylfaen" w:cs="Times New Roman"/>
          <w:sz w:val="28"/>
          <w:szCs w:val="28"/>
        </w:rPr>
        <w:t>საქართველო არის დამოუკიდებელი, ერთიანი და განუყოფელი სახელმწიფო</w:t>
      </w:r>
      <w:r w:rsidR="002F3815">
        <w:rPr>
          <w:rFonts w:ascii="Sylfaen" w:eastAsia="Sylfaen" w:hAnsi="Sylfaen" w:cs="Times New Roman"/>
          <w:sz w:val="28"/>
          <w:szCs w:val="28"/>
          <w:lang w:val="ka-GE"/>
        </w:rPr>
        <w:t>...“, მე-2 მუხლის მე-3 პუნქტის თანახმად კი, „</w:t>
      </w:r>
      <w:r w:rsidR="00047A9D" w:rsidRPr="002F3815">
        <w:rPr>
          <w:rFonts w:ascii="Sylfaen" w:hAnsi="Sylfaen" w:cs="Sylfaen"/>
          <w:sz w:val="28"/>
          <w:szCs w:val="28"/>
        </w:rPr>
        <w:t>საქართველოს</w:t>
      </w:r>
      <w:r w:rsidR="00047A9D" w:rsidRPr="002F3815">
        <w:rPr>
          <w:sz w:val="28"/>
          <w:szCs w:val="28"/>
        </w:rPr>
        <w:t xml:space="preserve"> </w:t>
      </w:r>
      <w:r w:rsidR="00047A9D" w:rsidRPr="002F3815">
        <w:rPr>
          <w:rFonts w:ascii="Sylfaen" w:hAnsi="Sylfaen" w:cs="Sylfaen"/>
          <w:sz w:val="28"/>
          <w:szCs w:val="28"/>
        </w:rPr>
        <w:t>ტე</w:t>
      </w:r>
      <w:r w:rsidR="002F3815">
        <w:rPr>
          <w:rFonts w:ascii="Sylfaen" w:hAnsi="Sylfaen" w:cs="Sylfaen"/>
          <w:sz w:val="28"/>
          <w:szCs w:val="28"/>
          <w:lang w:val="ka-GE"/>
        </w:rPr>
        <w:softHyphen/>
      </w:r>
      <w:r w:rsidR="00047A9D" w:rsidRPr="002F3815">
        <w:rPr>
          <w:rFonts w:ascii="Sylfaen" w:hAnsi="Sylfaen" w:cs="Sylfaen"/>
          <w:sz w:val="28"/>
          <w:szCs w:val="28"/>
        </w:rPr>
        <w:t>რიტორიული</w:t>
      </w:r>
      <w:r w:rsidR="00047A9D" w:rsidRPr="002F3815">
        <w:rPr>
          <w:sz w:val="28"/>
          <w:szCs w:val="28"/>
        </w:rPr>
        <w:t xml:space="preserve"> </w:t>
      </w:r>
      <w:r w:rsidR="00047A9D" w:rsidRPr="002F3815">
        <w:rPr>
          <w:rFonts w:ascii="Sylfaen" w:hAnsi="Sylfaen" w:cs="Sylfaen"/>
          <w:sz w:val="28"/>
          <w:szCs w:val="28"/>
        </w:rPr>
        <w:t>სახელმწიფოებრივი</w:t>
      </w:r>
      <w:r w:rsidR="00047A9D" w:rsidRPr="002F3815">
        <w:rPr>
          <w:sz w:val="28"/>
          <w:szCs w:val="28"/>
        </w:rPr>
        <w:t xml:space="preserve"> </w:t>
      </w:r>
      <w:r w:rsidR="00047A9D" w:rsidRPr="002F3815">
        <w:rPr>
          <w:rFonts w:ascii="Sylfaen" w:hAnsi="Sylfaen" w:cs="Sylfaen"/>
          <w:sz w:val="28"/>
          <w:szCs w:val="28"/>
        </w:rPr>
        <w:t>მოწყობა</w:t>
      </w:r>
      <w:r w:rsidR="00047A9D" w:rsidRPr="002F3815">
        <w:rPr>
          <w:sz w:val="28"/>
          <w:szCs w:val="28"/>
        </w:rPr>
        <w:t xml:space="preserve"> </w:t>
      </w:r>
      <w:r w:rsidR="00047A9D" w:rsidRPr="002F3815">
        <w:rPr>
          <w:rFonts w:ascii="Sylfaen" w:hAnsi="Sylfaen" w:cs="Sylfaen"/>
          <w:sz w:val="28"/>
          <w:szCs w:val="28"/>
        </w:rPr>
        <w:t>განისაზღვრება</w:t>
      </w:r>
      <w:r w:rsidR="00047A9D" w:rsidRPr="002F3815">
        <w:rPr>
          <w:sz w:val="28"/>
          <w:szCs w:val="28"/>
        </w:rPr>
        <w:t xml:space="preserve"> </w:t>
      </w:r>
      <w:r w:rsidR="00047A9D" w:rsidRPr="002F3815">
        <w:rPr>
          <w:rFonts w:ascii="Sylfaen" w:hAnsi="Sylfaen" w:cs="Sylfaen"/>
          <w:sz w:val="28"/>
          <w:szCs w:val="28"/>
        </w:rPr>
        <w:t>კონსტიტუ</w:t>
      </w:r>
      <w:r w:rsidR="002F3815">
        <w:rPr>
          <w:rFonts w:ascii="Sylfaen" w:hAnsi="Sylfaen" w:cs="Sylfaen"/>
          <w:sz w:val="28"/>
          <w:szCs w:val="28"/>
          <w:lang w:val="ka-GE"/>
        </w:rPr>
        <w:softHyphen/>
      </w:r>
      <w:r w:rsidR="00047A9D" w:rsidRPr="002F3815">
        <w:rPr>
          <w:rFonts w:ascii="Sylfaen" w:hAnsi="Sylfaen" w:cs="Sylfaen"/>
          <w:sz w:val="28"/>
          <w:szCs w:val="28"/>
        </w:rPr>
        <w:t>ცი</w:t>
      </w:r>
      <w:r w:rsidR="002F3815">
        <w:rPr>
          <w:rFonts w:ascii="Sylfaen" w:hAnsi="Sylfaen" w:cs="Sylfaen"/>
          <w:sz w:val="28"/>
          <w:szCs w:val="28"/>
          <w:lang w:val="ka-GE"/>
        </w:rPr>
        <w:softHyphen/>
      </w:r>
      <w:r w:rsidR="00047A9D" w:rsidRPr="002F3815">
        <w:rPr>
          <w:rFonts w:ascii="Sylfaen" w:hAnsi="Sylfaen" w:cs="Sylfaen"/>
          <w:sz w:val="28"/>
          <w:szCs w:val="28"/>
        </w:rPr>
        <w:t>ური</w:t>
      </w:r>
      <w:r w:rsidR="00047A9D" w:rsidRPr="002F3815">
        <w:rPr>
          <w:sz w:val="28"/>
          <w:szCs w:val="28"/>
        </w:rPr>
        <w:t xml:space="preserve"> </w:t>
      </w:r>
      <w:r w:rsidR="00047A9D" w:rsidRPr="002F3815">
        <w:rPr>
          <w:rFonts w:ascii="Sylfaen" w:hAnsi="Sylfaen" w:cs="Sylfaen"/>
          <w:sz w:val="28"/>
          <w:szCs w:val="28"/>
        </w:rPr>
        <w:t>კანონით</w:t>
      </w:r>
      <w:r w:rsidR="00047A9D" w:rsidRPr="002F3815">
        <w:rPr>
          <w:sz w:val="28"/>
          <w:szCs w:val="28"/>
        </w:rPr>
        <w:t xml:space="preserve"> </w:t>
      </w:r>
      <w:r w:rsidR="00047A9D" w:rsidRPr="002F3815">
        <w:rPr>
          <w:rFonts w:ascii="Sylfaen" w:hAnsi="Sylfaen" w:cs="Sylfaen"/>
          <w:sz w:val="28"/>
          <w:szCs w:val="28"/>
        </w:rPr>
        <w:t>უფლებამოსილებათა</w:t>
      </w:r>
      <w:r w:rsidR="00047A9D" w:rsidRPr="002F3815">
        <w:rPr>
          <w:sz w:val="28"/>
          <w:szCs w:val="28"/>
        </w:rPr>
        <w:t xml:space="preserve"> </w:t>
      </w:r>
      <w:r w:rsidR="00047A9D" w:rsidRPr="002F3815">
        <w:rPr>
          <w:rFonts w:ascii="Sylfaen" w:hAnsi="Sylfaen" w:cs="Sylfaen"/>
          <w:sz w:val="28"/>
          <w:szCs w:val="28"/>
        </w:rPr>
        <w:t>გამიჯვნის</w:t>
      </w:r>
      <w:r w:rsidR="00047A9D" w:rsidRPr="002F3815">
        <w:rPr>
          <w:sz w:val="28"/>
          <w:szCs w:val="28"/>
        </w:rPr>
        <w:t xml:space="preserve"> </w:t>
      </w:r>
      <w:r w:rsidR="00047A9D" w:rsidRPr="002F3815">
        <w:rPr>
          <w:rFonts w:ascii="Sylfaen" w:hAnsi="Sylfaen" w:cs="Sylfaen"/>
          <w:sz w:val="28"/>
          <w:szCs w:val="28"/>
        </w:rPr>
        <w:t>პრინციპის</w:t>
      </w:r>
      <w:r w:rsidR="00047A9D" w:rsidRPr="002F3815">
        <w:rPr>
          <w:sz w:val="28"/>
          <w:szCs w:val="28"/>
        </w:rPr>
        <w:t xml:space="preserve"> </w:t>
      </w:r>
      <w:r w:rsidR="00047A9D" w:rsidRPr="002F3815">
        <w:rPr>
          <w:rFonts w:ascii="Sylfaen" w:hAnsi="Sylfaen" w:cs="Sylfaen"/>
          <w:sz w:val="28"/>
          <w:szCs w:val="28"/>
        </w:rPr>
        <w:t>საფუძველზე</w:t>
      </w:r>
      <w:r w:rsidR="00047A9D" w:rsidRPr="002F3815">
        <w:rPr>
          <w:sz w:val="28"/>
          <w:szCs w:val="28"/>
        </w:rPr>
        <w:t xml:space="preserve"> </w:t>
      </w:r>
      <w:r w:rsidR="00047A9D" w:rsidRPr="002F3815">
        <w:rPr>
          <w:rFonts w:ascii="Sylfaen" w:hAnsi="Sylfaen" w:cs="Sylfaen"/>
          <w:sz w:val="28"/>
          <w:szCs w:val="28"/>
        </w:rPr>
        <w:t>ქვეყნის</w:t>
      </w:r>
      <w:r w:rsidR="00047A9D" w:rsidRPr="002F3815">
        <w:rPr>
          <w:sz w:val="28"/>
          <w:szCs w:val="28"/>
        </w:rPr>
        <w:t xml:space="preserve"> </w:t>
      </w:r>
      <w:r w:rsidR="00047A9D" w:rsidRPr="002F3815">
        <w:rPr>
          <w:rFonts w:ascii="Sylfaen" w:hAnsi="Sylfaen" w:cs="Sylfaen"/>
          <w:sz w:val="28"/>
          <w:szCs w:val="28"/>
        </w:rPr>
        <w:t>მთელ</w:t>
      </w:r>
      <w:r w:rsidR="00047A9D" w:rsidRPr="002F3815">
        <w:rPr>
          <w:sz w:val="28"/>
          <w:szCs w:val="28"/>
        </w:rPr>
        <w:t xml:space="preserve"> </w:t>
      </w:r>
      <w:r w:rsidR="00047A9D" w:rsidRPr="002F3815">
        <w:rPr>
          <w:rFonts w:ascii="Sylfaen" w:hAnsi="Sylfaen" w:cs="Sylfaen"/>
          <w:sz w:val="28"/>
          <w:szCs w:val="28"/>
        </w:rPr>
        <w:t>ტერიტორიაზე</w:t>
      </w:r>
      <w:r w:rsidR="00047A9D" w:rsidRPr="002F3815">
        <w:rPr>
          <w:sz w:val="28"/>
          <w:szCs w:val="28"/>
        </w:rPr>
        <w:t xml:space="preserve"> </w:t>
      </w:r>
      <w:r w:rsidR="00047A9D" w:rsidRPr="002F3815">
        <w:rPr>
          <w:rFonts w:ascii="Sylfaen" w:hAnsi="Sylfaen" w:cs="Sylfaen"/>
          <w:sz w:val="28"/>
          <w:szCs w:val="28"/>
        </w:rPr>
        <w:t>საქართველოს</w:t>
      </w:r>
      <w:r w:rsidR="00047A9D" w:rsidRPr="002F3815">
        <w:rPr>
          <w:sz w:val="28"/>
          <w:szCs w:val="28"/>
        </w:rPr>
        <w:t xml:space="preserve"> </w:t>
      </w:r>
      <w:r w:rsidR="00047A9D" w:rsidRPr="002F3815">
        <w:rPr>
          <w:rFonts w:ascii="Sylfaen" w:hAnsi="Sylfaen" w:cs="Sylfaen"/>
          <w:sz w:val="28"/>
          <w:szCs w:val="28"/>
        </w:rPr>
        <w:t>იურისდიქციის</w:t>
      </w:r>
      <w:r w:rsidR="00047A9D" w:rsidRPr="002F3815">
        <w:rPr>
          <w:sz w:val="28"/>
          <w:szCs w:val="28"/>
        </w:rPr>
        <w:t xml:space="preserve"> </w:t>
      </w:r>
      <w:r w:rsidR="00047A9D" w:rsidRPr="002F3815">
        <w:rPr>
          <w:rFonts w:ascii="Sylfaen" w:hAnsi="Sylfaen" w:cs="Sylfaen"/>
          <w:sz w:val="28"/>
          <w:szCs w:val="28"/>
        </w:rPr>
        <w:t>სრულად</w:t>
      </w:r>
      <w:r w:rsidR="00047A9D" w:rsidRPr="002F3815">
        <w:rPr>
          <w:sz w:val="28"/>
          <w:szCs w:val="28"/>
        </w:rPr>
        <w:t xml:space="preserve"> </w:t>
      </w:r>
      <w:r w:rsidR="00047A9D" w:rsidRPr="002F3815">
        <w:rPr>
          <w:rFonts w:ascii="Sylfaen" w:hAnsi="Sylfaen" w:cs="Sylfaen"/>
          <w:sz w:val="28"/>
          <w:szCs w:val="28"/>
        </w:rPr>
        <w:t>აღ</w:t>
      </w:r>
      <w:r w:rsidR="002F3815">
        <w:rPr>
          <w:rFonts w:ascii="Sylfaen" w:hAnsi="Sylfaen" w:cs="Sylfaen"/>
          <w:sz w:val="28"/>
          <w:szCs w:val="28"/>
          <w:lang w:val="ka-GE"/>
        </w:rPr>
        <w:softHyphen/>
      </w:r>
      <w:r w:rsidR="00047A9D" w:rsidRPr="002F3815">
        <w:rPr>
          <w:rFonts w:ascii="Sylfaen" w:hAnsi="Sylfaen" w:cs="Sylfaen"/>
          <w:sz w:val="28"/>
          <w:szCs w:val="28"/>
        </w:rPr>
        <w:t>დ</w:t>
      </w:r>
      <w:r w:rsidR="002F3815">
        <w:rPr>
          <w:rFonts w:ascii="Sylfaen" w:hAnsi="Sylfaen" w:cs="Sylfaen"/>
          <w:sz w:val="28"/>
          <w:szCs w:val="28"/>
          <w:lang w:val="ka-GE"/>
        </w:rPr>
        <w:softHyphen/>
      </w:r>
      <w:r w:rsidR="00047A9D" w:rsidRPr="002F3815">
        <w:rPr>
          <w:rFonts w:ascii="Sylfaen" w:hAnsi="Sylfaen" w:cs="Sylfaen"/>
          <w:sz w:val="28"/>
          <w:szCs w:val="28"/>
        </w:rPr>
        <w:t>გე</w:t>
      </w:r>
      <w:r w:rsidR="002F3815">
        <w:rPr>
          <w:rFonts w:ascii="Sylfaen" w:hAnsi="Sylfaen" w:cs="Sylfaen"/>
          <w:sz w:val="28"/>
          <w:szCs w:val="28"/>
          <w:lang w:val="ka-GE"/>
        </w:rPr>
        <w:softHyphen/>
      </w:r>
      <w:r w:rsidR="00047A9D" w:rsidRPr="002F3815">
        <w:rPr>
          <w:rFonts w:ascii="Sylfaen" w:hAnsi="Sylfaen" w:cs="Sylfaen"/>
          <w:sz w:val="28"/>
          <w:szCs w:val="28"/>
        </w:rPr>
        <w:t>ნის</w:t>
      </w:r>
      <w:r w:rsidR="00047A9D" w:rsidRPr="002F3815">
        <w:rPr>
          <w:sz w:val="28"/>
          <w:szCs w:val="28"/>
        </w:rPr>
        <w:t xml:space="preserve"> </w:t>
      </w:r>
      <w:r w:rsidR="00047A9D" w:rsidRPr="002F3815">
        <w:rPr>
          <w:rFonts w:ascii="Sylfaen" w:hAnsi="Sylfaen" w:cs="Sylfaen"/>
          <w:sz w:val="28"/>
          <w:szCs w:val="28"/>
        </w:rPr>
        <w:t>შემდეგ</w:t>
      </w:r>
      <w:r w:rsidR="002F3815">
        <w:rPr>
          <w:rFonts w:ascii="Sylfaen" w:hAnsi="Sylfaen" w:cs="Sylfaen"/>
          <w:sz w:val="28"/>
          <w:szCs w:val="28"/>
          <w:lang w:val="ka-GE"/>
        </w:rPr>
        <w:t>“</w:t>
      </w:r>
      <w:r w:rsidR="00047A9D" w:rsidRPr="002F3815">
        <w:rPr>
          <w:sz w:val="28"/>
          <w:szCs w:val="28"/>
        </w:rPr>
        <w:t>.</w:t>
      </w:r>
    </w:p>
    <w:p w:rsidR="002F3815" w:rsidRPr="005F0517" w:rsidRDefault="005F0517" w:rsidP="00AA655C">
      <w:pPr>
        <w:spacing w:after="0"/>
        <w:ind w:firstLine="567"/>
        <w:jc w:val="both"/>
        <w:rPr>
          <w:rFonts w:ascii="Sylfaen" w:hAnsi="Sylfaen"/>
          <w:sz w:val="28"/>
          <w:szCs w:val="28"/>
          <w:lang w:val="ka-GE"/>
        </w:rPr>
      </w:pPr>
      <w:r>
        <w:rPr>
          <w:rFonts w:ascii="Sylfaen" w:hAnsi="Sylfaen"/>
          <w:sz w:val="28"/>
          <w:szCs w:val="28"/>
          <w:lang w:val="ka-GE"/>
        </w:rPr>
        <w:t xml:space="preserve">საქართველოს საბიუჯეტო კოდექსის </w:t>
      </w:r>
      <w:r w:rsidR="00F81CD6">
        <w:rPr>
          <w:rFonts w:ascii="Sylfaen" w:eastAsia="Sylfaen" w:hAnsi="Sylfaen" w:cs="Times New Roman"/>
          <w:sz w:val="28"/>
          <w:szCs w:val="28"/>
          <w:lang w:val="ka-GE"/>
        </w:rPr>
        <w:t xml:space="preserve">მე-3 მუხლის </w:t>
      </w:r>
      <w:r>
        <w:rPr>
          <w:rFonts w:ascii="Sylfaen" w:hAnsi="Sylfaen"/>
          <w:sz w:val="28"/>
          <w:szCs w:val="28"/>
          <w:lang w:val="ka-GE"/>
        </w:rPr>
        <w:t xml:space="preserve">მიხედვით, </w:t>
      </w:r>
      <w:r w:rsidRPr="005F0517">
        <w:rPr>
          <w:rFonts w:ascii="Sylfaen" w:hAnsi="Sylfaen"/>
          <w:color w:val="000000"/>
          <w:sz w:val="28"/>
          <w:szCs w:val="28"/>
          <w:lang w:val="ka-GE"/>
        </w:rPr>
        <w:t>„</w:t>
      </w:r>
      <w:r w:rsidRPr="005F0517">
        <w:rPr>
          <w:rFonts w:ascii="Sylfaen" w:hAnsi="Sylfaen"/>
          <w:color w:val="000000"/>
          <w:sz w:val="28"/>
          <w:szCs w:val="28"/>
        </w:rPr>
        <w:t>საქარ</w:t>
      </w:r>
      <w:r w:rsidR="00F81CD6">
        <w:rPr>
          <w:rFonts w:ascii="Sylfaen" w:hAnsi="Sylfaen"/>
          <w:color w:val="000000"/>
          <w:sz w:val="28"/>
          <w:szCs w:val="28"/>
          <w:lang w:val="ka-GE"/>
        </w:rPr>
        <w:softHyphen/>
      </w:r>
      <w:r w:rsidRPr="005F0517">
        <w:rPr>
          <w:rFonts w:ascii="Sylfaen" w:hAnsi="Sylfaen"/>
          <w:color w:val="000000"/>
          <w:sz w:val="28"/>
          <w:szCs w:val="28"/>
        </w:rPr>
        <w:t>თ</w:t>
      </w:r>
      <w:r w:rsidR="00F81CD6">
        <w:rPr>
          <w:rFonts w:ascii="Sylfaen" w:hAnsi="Sylfaen"/>
          <w:color w:val="000000"/>
          <w:sz w:val="28"/>
          <w:szCs w:val="28"/>
          <w:lang w:val="ka-GE"/>
        </w:rPr>
        <w:softHyphen/>
      </w:r>
      <w:r w:rsidRPr="005F0517">
        <w:rPr>
          <w:rFonts w:ascii="Sylfaen" w:hAnsi="Sylfaen"/>
          <w:color w:val="000000"/>
          <w:sz w:val="28"/>
          <w:szCs w:val="28"/>
        </w:rPr>
        <w:t>ვე</w:t>
      </w:r>
      <w:r w:rsidR="00F81CD6">
        <w:rPr>
          <w:rFonts w:ascii="Sylfaen" w:hAnsi="Sylfaen"/>
          <w:color w:val="000000"/>
          <w:sz w:val="28"/>
          <w:szCs w:val="28"/>
          <w:lang w:val="ka-GE"/>
        </w:rPr>
        <w:softHyphen/>
      </w:r>
      <w:r w:rsidRPr="005F0517">
        <w:rPr>
          <w:rFonts w:ascii="Sylfaen" w:hAnsi="Sylfaen"/>
          <w:color w:val="000000"/>
          <w:sz w:val="28"/>
          <w:szCs w:val="28"/>
        </w:rPr>
        <w:t>ლოს საბი</w:t>
      </w:r>
      <w:r w:rsidR="00AA655C">
        <w:rPr>
          <w:rFonts w:ascii="Sylfaen" w:hAnsi="Sylfaen"/>
          <w:color w:val="000000"/>
          <w:sz w:val="28"/>
          <w:szCs w:val="28"/>
          <w:lang w:val="ka-GE"/>
        </w:rPr>
        <w:softHyphen/>
      </w:r>
      <w:r w:rsidRPr="005F0517">
        <w:rPr>
          <w:rFonts w:ascii="Sylfaen" w:hAnsi="Sylfaen"/>
          <w:color w:val="000000"/>
          <w:sz w:val="28"/>
          <w:szCs w:val="28"/>
        </w:rPr>
        <w:t>უ</w:t>
      </w:r>
      <w:r w:rsidR="00AA655C">
        <w:rPr>
          <w:rFonts w:ascii="Sylfaen" w:hAnsi="Sylfaen"/>
          <w:color w:val="000000"/>
          <w:sz w:val="28"/>
          <w:szCs w:val="28"/>
          <w:lang w:val="ka-GE"/>
        </w:rPr>
        <w:softHyphen/>
      </w:r>
      <w:r w:rsidRPr="005F0517">
        <w:rPr>
          <w:rFonts w:ascii="Sylfaen" w:hAnsi="Sylfaen"/>
          <w:color w:val="000000"/>
          <w:sz w:val="28"/>
          <w:szCs w:val="28"/>
        </w:rPr>
        <w:t>ჯეტო სისტემა არის საქართველოს ცენტრალური, ავტონო</w:t>
      </w:r>
      <w:r w:rsidR="00F81CD6">
        <w:rPr>
          <w:rFonts w:ascii="Sylfaen" w:hAnsi="Sylfaen"/>
          <w:color w:val="000000"/>
          <w:sz w:val="28"/>
          <w:szCs w:val="28"/>
          <w:lang w:val="ka-GE"/>
        </w:rPr>
        <w:softHyphen/>
      </w:r>
      <w:r w:rsidRPr="005F0517">
        <w:rPr>
          <w:rFonts w:ascii="Sylfaen" w:hAnsi="Sylfaen"/>
          <w:color w:val="000000"/>
          <w:sz w:val="28"/>
          <w:szCs w:val="28"/>
        </w:rPr>
        <w:t>მი</w:t>
      </w:r>
      <w:r w:rsidR="00F81CD6">
        <w:rPr>
          <w:rFonts w:ascii="Sylfaen" w:hAnsi="Sylfaen"/>
          <w:color w:val="000000"/>
          <w:sz w:val="28"/>
          <w:szCs w:val="28"/>
          <w:lang w:val="ka-GE"/>
        </w:rPr>
        <w:softHyphen/>
      </w:r>
      <w:r w:rsidRPr="005F0517">
        <w:rPr>
          <w:rFonts w:ascii="Sylfaen" w:hAnsi="Sylfaen"/>
          <w:color w:val="000000"/>
          <w:sz w:val="28"/>
          <w:szCs w:val="28"/>
        </w:rPr>
        <w:t>ური რესპუბ</w:t>
      </w:r>
      <w:r w:rsidR="00AA655C">
        <w:rPr>
          <w:rFonts w:ascii="Sylfaen" w:hAnsi="Sylfaen"/>
          <w:color w:val="000000"/>
          <w:sz w:val="28"/>
          <w:szCs w:val="28"/>
          <w:lang w:val="ka-GE"/>
        </w:rPr>
        <w:softHyphen/>
      </w:r>
      <w:r w:rsidRPr="005F0517">
        <w:rPr>
          <w:rFonts w:ascii="Sylfaen" w:hAnsi="Sylfaen"/>
          <w:color w:val="000000"/>
          <w:sz w:val="28"/>
          <w:szCs w:val="28"/>
        </w:rPr>
        <w:t>ლი</w:t>
      </w:r>
      <w:r w:rsidR="00AA655C">
        <w:rPr>
          <w:rFonts w:ascii="Sylfaen" w:hAnsi="Sylfaen"/>
          <w:color w:val="000000"/>
          <w:sz w:val="28"/>
          <w:szCs w:val="28"/>
          <w:lang w:val="ka-GE"/>
        </w:rPr>
        <w:softHyphen/>
      </w:r>
      <w:r w:rsidRPr="005F0517">
        <w:rPr>
          <w:rFonts w:ascii="Sylfaen" w:hAnsi="Sylfaen"/>
          <w:color w:val="000000"/>
          <w:sz w:val="28"/>
          <w:szCs w:val="28"/>
        </w:rPr>
        <w:t>კებისა და ადგილობრივი ხელისუფლებების ფუნქციების შესასრულებ</w:t>
      </w:r>
      <w:r w:rsidR="00AA655C">
        <w:rPr>
          <w:rFonts w:ascii="Sylfaen" w:hAnsi="Sylfaen"/>
          <w:color w:val="000000"/>
          <w:sz w:val="28"/>
          <w:szCs w:val="28"/>
          <w:lang w:val="ka-GE"/>
        </w:rPr>
        <w:softHyphen/>
      </w:r>
      <w:r w:rsidRPr="005F0517">
        <w:rPr>
          <w:rFonts w:ascii="Sylfaen" w:hAnsi="Sylfaen"/>
          <w:color w:val="000000"/>
          <w:sz w:val="28"/>
          <w:szCs w:val="28"/>
        </w:rPr>
        <w:t>ლად ფულადი სახსრების მობილიზებისა და გამოყენების მიზ</w:t>
      </w:r>
      <w:r w:rsidR="00F81CD6">
        <w:rPr>
          <w:rFonts w:ascii="Sylfaen" w:hAnsi="Sylfaen"/>
          <w:color w:val="000000"/>
          <w:sz w:val="28"/>
          <w:szCs w:val="28"/>
          <w:lang w:val="ka-GE"/>
        </w:rPr>
        <w:softHyphen/>
      </w:r>
      <w:r w:rsidRPr="005F0517">
        <w:rPr>
          <w:rFonts w:ascii="Sylfaen" w:hAnsi="Sylfaen"/>
          <w:color w:val="000000"/>
          <w:sz w:val="28"/>
          <w:szCs w:val="28"/>
        </w:rPr>
        <w:t>ნით სამარ</w:t>
      </w:r>
      <w:r w:rsidR="00AA655C">
        <w:rPr>
          <w:rFonts w:ascii="Sylfaen" w:hAnsi="Sylfaen"/>
          <w:color w:val="000000"/>
          <w:sz w:val="28"/>
          <w:szCs w:val="28"/>
          <w:lang w:val="ka-GE"/>
        </w:rPr>
        <w:softHyphen/>
      </w:r>
      <w:r w:rsidRPr="005F0517">
        <w:rPr>
          <w:rFonts w:ascii="Sylfaen" w:hAnsi="Sylfaen"/>
          <w:color w:val="000000"/>
          <w:sz w:val="28"/>
          <w:szCs w:val="28"/>
        </w:rPr>
        <w:t>თ</w:t>
      </w:r>
      <w:r w:rsidR="00AA655C">
        <w:rPr>
          <w:rFonts w:ascii="Sylfaen" w:hAnsi="Sylfaen"/>
          <w:color w:val="000000"/>
          <w:sz w:val="28"/>
          <w:szCs w:val="28"/>
          <w:lang w:val="ka-GE"/>
        </w:rPr>
        <w:softHyphen/>
      </w:r>
      <w:r w:rsidRPr="005F0517">
        <w:rPr>
          <w:rFonts w:ascii="Sylfaen" w:hAnsi="Sylfaen"/>
          <w:color w:val="000000"/>
          <w:sz w:val="28"/>
          <w:szCs w:val="28"/>
        </w:rPr>
        <w:t>ლებ</w:t>
      </w:r>
      <w:r w:rsidR="00AA655C">
        <w:rPr>
          <w:rFonts w:ascii="Sylfaen" w:hAnsi="Sylfaen"/>
          <w:color w:val="000000"/>
          <w:sz w:val="28"/>
          <w:szCs w:val="28"/>
          <w:lang w:val="ka-GE"/>
        </w:rPr>
        <w:softHyphen/>
      </w:r>
      <w:r w:rsidRPr="005F0517">
        <w:rPr>
          <w:rFonts w:ascii="Sylfaen" w:hAnsi="Sylfaen"/>
          <w:color w:val="000000"/>
          <w:sz w:val="28"/>
          <w:szCs w:val="28"/>
        </w:rPr>
        <w:t>რივი აქტებით რეგულირებულ საბიუჯეტო ურთი</w:t>
      </w:r>
      <w:r w:rsidR="00F81CD6">
        <w:rPr>
          <w:rFonts w:ascii="Sylfaen" w:hAnsi="Sylfaen"/>
          <w:color w:val="000000"/>
          <w:sz w:val="28"/>
          <w:szCs w:val="28"/>
          <w:lang w:val="ka-GE"/>
        </w:rPr>
        <w:softHyphen/>
      </w:r>
      <w:r w:rsidRPr="005F0517">
        <w:rPr>
          <w:rFonts w:ascii="Sylfaen" w:hAnsi="Sylfaen"/>
          <w:color w:val="000000"/>
          <w:sz w:val="28"/>
          <w:szCs w:val="28"/>
        </w:rPr>
        <w:t>ერ</w:t>
      </w:r>
      <w:r w:rsidR="00F81CD6">
        <w:rPr>
          <w:rFonts w:ascii="Sylfaen" w:hAnsi="Sylfaen"/>
          <w:color w:val="000000"/>
          <w:sz w:val="28"/>
          <w:szCs w:val="28"/>
          <w:lang w:val="ka-GE"/>
        </w:rPr>
        <w:softHyphen/>
      </w:r>
      <w:r w:rsidRPr="005F0517">
        <w:rPr>
          <w:rFonts w:ascii="Sylfaen" w:hAnsi="Sylfaen"/>
          <w:color w:val="000000"/>
          <w:sz w:val="28"/>
          <w:szCs w:val="28"/>
        </w:rPr>
        <w:t>თო</w:t>
      </w:r>
      <w:r w:rsidR="00F81CD6">
        <w:rPr>
          <w:rFonts w:ascii="Sylfaen" w:hAnsi="Sylfaen"/>
          <w:color w:val="000000"/>
          <w:sz w:val="28"/>
          <w:szCs w:val="28"/>
          <w:lang w:val="ka-GE"/>
        </w:rPr>
        <w:softHyphen/>
      </w:r>
      <w:r w:rsidRPr="005F0517">
        <w:rPr>
          <w:rFonts w:ascii="Sylfaen" w:hAnsi="Sylfaen"/>
          <w:color w:val="000000"/>
          <w:sz w:val="28"/>
          <w:szCs w:val="28"/>
        </w:rPr>
        <w:t>ბათა ერთობ</w:t>
      </w:r>
      <w:r w:rsidR="00AA655C">
        <w:rPr>
          <w:rFonts w:ascii="Sylfaen" w:hAnsi="Sylfaen"/>
          <w:color w:val="000000"/>
          <w:sz w:val="28"/>
          <w:szCs w:val="28"/>
          <w:lang w:val="ka-GE"/>
        </w:rPr>
        <w:softHyphen/>
      </w:r>
      <w:r w:rsidRPr="005F0517">
        <w:rPr>
          <w:rFonts w:ascii="Sylfaen" w:hAnsi="Sylfaen"/>
          <w:color w:val="000000"/>
          <w:sz w:val="28"/>
          <w:szCs w:val="28"/>
        </w:rPr>
        <w:t>ლი</w:t>
      </w:r>
      <w:r w:rsidR="00AA655C">
        <w:rPr>
          <w:rFonts w:ascii="Sylfaen" w:hAnsi="Sylfaen"/>
          <w:color w:val="000000"/>
          <w:sz w:val="28"/>
          <w:szCs w:val="28"/>
          <w:lang w:val="ka-GE"/>
        </w:rPr>
        <w:softHyphen/>
      </w:r>
      <w:r w:rsidRPr="005F0517">
        <w:rPr>
          <w:rFonts w:ascii="Sylfaen" w:hAnsi="Sylfaen"/>
          <w:color w:val="000000"/>
          <w:sz w:val="28"/>
          <w:szCs w:val="28"/>
        </w:rPr>
        <w:t>ობა</w:t>
      </w:r>
      <w:r w:rsidRPr="005F0517">
        <w:rPr>
          <w:rFonts w:ascii="Sylfaen" w:hAnsi="Sylfaen"/>
          <w:color w:val="000000"/>
          <w:sz w:val="28"/>
          <w:szCs w:val="28"/>
          <w:lang w:val="ka-GE"/>
        </w:rPr>
        <w:t>“</w:t>
      </w:r>
      <w:r w:rsidR="0049504A">
        <w:rPr>
          <w:rStyle w:val="FootnoteReference"/>
          <w:rFonts w:ascii="Sylfaen" w:hAnsi="Sylfaen"/>
          <w:color w:val="000000"/>
          <w:sz w:val="28"/>
          <w:szCs w:val="28"/>
          <w:lang w:val="ka-GE"/>
        </w:rPr>
        <w:footnoteReference w:id="16"/>
      </w:r>
      <w:r w:rsidRPr="005F0517">
        <w:rPr>
          <w:rFonts w:ascii="Sylfaen" w:hAnsi="Sylfaen"/>
          <w:color w:val="000000"/>
          <w:sz w:val="28"/>
          <w:szCs w:val="28"/>
        </w:rPr>
        <w:t>.</w:t>
      </w:r>
      <w:r w:rsidRPr="005F0517">
        <w:rPr>
          <w:rStyle w:val="apple-converted-space"/>
          <w:rFonts w:ascii="Sylfaen" w:hAnsi="Sylfaen"/>
          <w:color w:val="000000"/>
          <w:sz w:val="28"/>
          <w:szCs w:val="28"/>
        </w:rPr>
        <w:t> </w:t>
      </w:r>
    </w:p>
    <w:p w:rsidR="00AA655C" w:rsidRDefault="002D5E5C" w:rsidP="002D5E5C">
      <w:pPr>
        <w:spacing w:after="0"/>
        <w:ind w:firstLine="567"/>
        <w:jc w:val="both"/>
        <w:rPr>
          <w:rStyle w:val="apple-converted-space"/>
          <w:rFonts w:ascii="Sylfaen" w:hAnsi="Sylfaen"/>
          <w:color w:val="000000"/>
          <w:sz w:val="28"/>
          <w:szCs w:val="28"/>
        </w:rPr>
      </w:pPr>
      <w:r w:rsidRPr="002D5E5C">
        <w:rPr>
          <w:rFonts w:ascii="Sylfaen" w:hAnsi="Sylfaen"/>
          <w:color w:val="000000"/>
          <w:sz w:val="28"/>
          <w:szCs w:val="28"/>
        </w:rPr>
        <w:t>საქართველოს საბიუჯეტო სისტემის მონაწილეთა საბიუჯეტო უფ</w:t>
      </w:r>
      <w:r>
        <w:rPr>
          <w:rFonts w:ascii="Sylfaen" w:hAnsi="Sylfaen"/>
          <w:color w:val="000000"/>
          <w:sz w:val="28"/>
          <w:szCs w:val="28"/>
          <w:lang w:val="ka-GE"/>
        </w:rPr>
        <w:softHyphen/>
      </w:r>
      <w:r w:rsidRPr="002D5E5C">
        <w:rPr>
          <w:rFonts w:ascii="Sylfaen" w:hAnsi="Sylfaen"/>
          <w:color w:val="000000"/>
          <w:sz w:val="28"/>
          <w:szCs w:val="28"/>
        </w:rPr>
        <w:t>ლე</w:t>
      </w:r>
      <w:r>
        <w:rPr>
          <w:rFonts w:ascii="Sylfaen" w:hAnsi="Sylfaen"/>
          <w:color w:val="000000"/>
          <w:sz w:val="28"/>
          <w:szCs w:val="28"/>
          <w:lang w:val="ka-GE"/>
        </w:rPr>
        <w:softHyphen/>
      </w:r>
      <w:r w:rsidRPr="002D5E5C">
        <w:rPr>
          <w:rFonts w:ascii="Sylfaen" w:hAnsi="Sylfaen"/>
          <w:color w:val="000000"/>
          <w:sz w:val="28"/>
          <w:szCs w:val="28"/>
        </w:rPr>
        <w:t>ბა</w:t>
      </w:r>
      <w:r>
        <w:rPr>
          <w:rFonts w:ascii="Sylfaen" w:hAnsi="Sylfaen"/>
          <w:color w:val="000000"/>
          <w:sz w:val="28"/>
          <w:szCs w:val="28"/>
          <w:lang w:val="ka-GE"/>
        </w:rPr>
        <w:softHyphen/>
      </w:r>
      <w:r w:rsidRPr="002D5E5C">
        <w:rPr>
          <w:rFonts w:ascii="Sylfaen" w:hAnsi="Sylfaen"/>
          <w:color w:val="000000"/>
          <w:sz w:val="28"/>
          <w:szCs w:val="28"/>
        </w:rPr>
        <w:t>მოსილებანი ხორციელდება საქართველოს კონსტიტუციის, „ეკონო</w:t>
      </w:r>
      <w:r>
        <w:rPr>
          <w:rFonts w:ascii="Sylfaen" w:hAnsi="Sylfaen"/>
          <w:color w:val="000000"/>
          <w:sz w:val="28"/>
          <w:szCs w:val="28"/>
          <w:lang w:val="ka-GE"/>
        </w:rPr>
        <w:softHyphen/>
      </w:r>
      <w:r w:rsidRPr="002D5E5C">
        <w:rPr>
          <w:rFonts w:ascii="Sylfaen" w:hAnsi="Sylfaen"/>
          <w:color w:val="000000"/>
          <w:sz w:val="28"/>
          <w:szCs w:val="28"/>
        </w:rPr>
        <w:t>მი</w:t>
      </w:r>
      <w:r>
        <w:rPr>
          <w:rFonts w:ascii="Sylfaen" w:hAnsi="Sylfaen"/>
          <w:color w:val="000000"/>
          <w:sz w:val="28"/>
          <w:szCs w:val="28"/>
          <w:lang w:val="ka-GE"/>
        </w:rPr>
        <w:softHyphen/>
      </w:r>
      <w:r w:rsidRPr="002D5E5C">
        <w:rPr>
          <w:rFonts w:ascii="Sylfaen" w:hAnsi="Sylfaen"/>
          <w:color w:val="000000"/>
          <w:sz w:val="28"/>
          <w:szCs w:val="28"/>
        </w:rPr>
        <w:t>კუ</w:t>
      </w:r>
      <w:r>
        <w:rPr>
          <w:rFonts w:ascii="Sylfaen" w:hAnsi="Sylfaen"/>
          <w:color w:val="000000"/>
          <w:sz w:val="28"/>
          <w:szCs w:val="28"/>
          <w:lang w:val="ka-GE"/>
        </w:rPr>
        <w:softHyphen/>
      </w:r>
      <w:r w:rsidRPr="002D5E5C">
        <w:rPr>
          <w:rFonts w:ascii="Sylfaen" w:hAnsi="Sylfaen"/>
          <w:color w:val="000000"/>
          <w:sz w:val="28"/>
          <w:szCs w:val="28"/>
        </w:rPr>
        <w:t>რი თავისუფლების შესახებ“ საქართველოს ორგანული კანონის, „აჭარის ავ</w:t>
      </w:r>
      <w:r>
        <w:rPr>
          <w:rFonts w:ascii="Sylfaen" w:hAnsi="Sylfaen"/>
          <w:color w:val="000000"/>
          <w:sz w:val="28"/>
          <w:szCs w:val="28"/>
          <w:lang w:val="ka-GE"/>
        </w:rPr>
        <w:softHyphen/>
      </w:r>
      <w:r w:rsidRPr="002D5E5C">
        <w:rPr>
          <w:rFonts w:ascii="Sylfaen" w:hAnsi="Sylfaen"/>
          <w:color w:val="000000"/>
          <w:sz w:val="28"/>
          <w:szCs w:val="28"/>
        </w:rPr>
        <w:t>ტონომიური რესპუბლიკის სტატუსის შესახებ“ საქართველოს კონსტიტუ</w:t>
      </w:r>
      <w:r>
        <w:rPr>
          <w:rFonts w:ascii="Sylfaen" w:hAnsi="Sylfaen"/>
          <w:color w:val="000000"/>
          <w:sz w:val="28"/>
          <w:szCs w:val="28"/>
          <w:lang w:val="ka-GE"/>
        </w:rPr>
        <w:softHyphen/>
      </w:r>
      <w:r w:rsidRPr="002D5E5C">
        <w:rPr>
          <w:rFonts w:ascii="Sylfaen" w:hAnsi="Sylfaen"/>
          <w:color w:val="000000"/>
          <w:sz w:val="28"/>
          <w:szCs w:val="28"/>
        </w:rPr>
        <w:t>ცი</w:t>
      </w:r>
      <w:r>
        <w:rPr>
          <w:rFonts w:ascii="Sylfaen" w:hAnsi="Sylfaen"/>
          <w:color w:val="000000"/>
          <w:sz w:val="28"/>
          <w:szCs w:val="28"/>
          <w:lang w:val="ka-GE"/>
        </w:rPr>
        <w:softHyphen/>
      </w:r>
      <w:r w:rsidRPr="002D5E5C">
        <w:rPr>
          <w:rFonts w:ascii="Sylfaen" w:hAnsi="Sylfaen"/>
          <w:color w:val="000000"/>
          <w:sz w:val="28"/>
          <w:szCs w:val="28"/>
        </w:rPr>
        <w:t>ური კანონის, საქართველოს ორგანული კანონის „ადგილობრივი თვით</w:t>
      </w:r>
      <w:r>
        <w:rPr>
          <w:rFonts w:ascii="Sylfaen" w:hAnsi="Sylfaen"/>
          <w:color w:val="000000"/>
          <w:sz w:val="28"/>
          <w:szCs w:val="28"/>
          <w:lang w:val="ka-GE"/>
        </w:rPr>
        <w:softHyphen/>
      </w:r>
      <w:r w:rsidRPr="002D5E5C">
        <w:rPr>
          <w:rFonts w:ascii="Sylfaen" w:hAnsi="Sylfaen"/>
          <w:color w:val="000000"/>
          <w:sz w:val="28"/>
          <w:szCs w:val="28"/>
        </w:rPr>
        <w:t>მმარ</w:t>
      </w:r>
      <w:r>
        <w:rPr>
          <w:rFonts w:ascii="Sylfaen" w:hAnsi="Sylfaen"/>
          <w:color w:val="000000"/>
          <w:sz w:val="28"/>
          <w:szCs w:val="28"/>
          <w:lang w:val="ka-GE"/>
        </w:rPr>
        <w:softHyphen/>
      </w:r>
      <w:r w:rsidRPr="002D5E5C">
        <w:rPr>
          <w:rFonts w:ascii="Sylfaen" w:hAnsi="Sylfaen"/>
          <w:color w:val="000000"/>
          <w:sz w:val="28"/>
          <w:szCs w:val="28"/>
        </w:rPr>
        <w:t>თველობის კოდექსი“, „აჭარის ავტონომიური რესპუბლიკის კონსტი</w:t>
      </w:r>
      <w:r>
        <w:rPr>
          <w:rFonts w:ascii="Sylfaen" w:hAnsi="Sylfaen"/>
          <w:color w:val="000000"/>
          <w:sz w:val="28"/>
          <w:szCs w:val="28"/>
          <w:lang w:val="ka-GE"/>
        </w:rPr>
        <w:softHyphen/>
      </w:r>
      <w:r w:rsidRPr="002D5E5C">
        <w:rPr>
          <w:rFonts w:ascii="Sylfaen" w:hAnsi="Sylfaen"/>
          <w:color w:val="000000"/>
          <w:sz w:val="28"/>
          <w:szCs w:val="28"/>
        </w:rPr>
        <w:t>ტუ</w:t>
      </w:r>
      <w:r>
        <w:rPr>
          <w:rFonts w:ascii="Sylfaen" w:hAnsi="Sylfaen"/>
          <w:color w:val="000000"/>
          <w:sz w:val="28"/>
          <w:szCs w:val="28"/>
          <w:lang w:val="ka-GE"/>
        </w:rPr>
        <w:softHyphen/>
      </w:r>
      <w:r>
        <w:rPr>
          <w:rFonts w:ascii="Sylfaen" w:hAnsi="Sylfaen"/>
          <w:color w:val="000000"/>
          <w:sz w:val="28"/>
          <w:szCs w:val="28"/>
          <w:lang w:val="ka-GE"/>
        </w:rPr>
        <w:softHyphen/>
      </w:r>
      <w:r w:rsidRPr="002D5E5C">
        <w:rPr>
          <w:rFonts w:ascii="Sylfaen" w:hAnsi="Sylfaen"/>
          <w:color w:val="000000"/>
          <w:sz w:val="28"/>
          <w:szCs w:val="28"/>
        </w:rPr>
        <w:t>ციის დამტკიცების თაობაზე“ საქართველოს ორგანული კანონის, საქარ</w:t>
      </w:r>
      <w:r>
        <w:rPr>
          <w:rFonts w:ascii="Sylfaen" w:hAnsi="Sylfaen"/>
          <w:color w:val="000000"/>
          <w:sz w:val="28"/>
          <w:szCs w:val="28"/>
          <w:lang w:val="ka-GE"/>
        </w:rPr>
        <w:softHyphen/>
      </w:r>
      <w:r w:rsidRPr="002D5E5C">
        <w:rPr>
          <w:rFonts w:ascii="Sylfaen" w:hAnsi="Sylfaen"/>
          <w:color w:val="000000"/>
          <w:sz w:val="28"/>
          <w:szCs w:val="28"/>
        </w:rPr>
        <w:lastRenderedPageBreak/>
        <w:t>თვე</w:t>
      </w:r>
      <w:r>
        <w:rPr>
          <w:rFonts w:ascii="Sylfaen" w:hAnsi="Sylfaen"/>
          <w:color w:val="000000"/>
          <w:sz w:val="28"/>
          <w:szCs w:val="28"/>
          <w:lang w:val="ka-GE"/>
        </w:rPr>
        <w:softHyphen/>
      </w:r>
      <w:r w:rsidRPr="002D5E5C">
        <w:rPr>
          <w:rFonts w:ascii="Sylfaen" w:hAnsi="Sylfaen"/>
          <w:color w:val="000000"/>
          <w:sz w:val="28"/>
          <w:szCs w:val="28"/>
        </w:rPr>
        <w:t>ლოს კანონის</w:t>
      </w:r>
      <w:r>
        <w:rPr>
          <w:rFonts w:ascii="Sylfaen" w:hAnsi="Sylfaen"/>
          <w:color w:val="000000"/>
          <w:sz w:val="28"/>
          <w:szCs w:val="28"/>
          <w:lang w:val="ka-GE"/>
        </w:rPr>
        <w:t xml:space="preserve"> „</w:t>
      </w:r>
      <w:r>
        <w:rPr>
          <w:rFonts w:ascii="Sylfaen" w:hAnsi="Sylfaen"/>
          <w:sz w:val="28"/>
          <w:szCs w:val="28"/>
          <w:lang w:val="ka-GE"/>
        </w:rPr>
        <w:t>საქართველოს საბიუჯეტო კოდექსი“</w:t>
      </w:r>
      <w:r w:rsidR="00A87AA2">
        <w:rPr>
          <w:rStyle w:val="FootnoteReference"/>
          <w:rFonts w:ascii="Sylfaen" w:hAnsi="Sylfaen"/>
          <w:sz w:val="28"/>
          <w:szCs w:val="28"/>
          <w:lang w:val="ka-GE"/>
        </w:rPr>
        <w:footnoteReference w:id="17"/>
      </w:r>
      <w:r w:rsidRPr="002D5E5C">
        <w:rPr>
          <w:rFonts w:ascii="Sylfaen" w:hAnsi="Sylfaen"/>
          <w:color w:val="000000"/>
          <w:sz w:val="28"/>
          <w:szCs w:val="28"/>
        </w:rPr>
        <w:t>, „აჭა</w:t>
      </w:r>
      <w:r>
        <w:rPr>
          <w:rFonts w:ascii="Sylfaen" w:hAnsi="Sylfaen"/>
          <w:color w:val="000000"/>
          <w:sz w:val="28"/>
          <w:szCs w:val="28"/>
          <w:lang w:val="ka-GE"/>
        </w:rPr>
        <w:softHyphen/>
      </w:r>
      <w:r w:rsidRPr="002D5E5C">
        <w:rPr>
          <w:rFonts w:ascii="Sylfaen" w:hAnsi="Sylfaen"/>
          <w:color w:val="000000"/>
          <w:sz w:val="28"/>
          <w:szCs w:val="28"/>
        </w:rPr>
        <w:t>რის ავტო</w:t>
      </w:r>
      <w:r w:rsidR="00A41194">
        <w:rPr>
          <w:rFonts w:ascii="Sylfaen" w:hAnsi="Sylfaen"/>
          <w:color w:val="000000"/>
          <w:sz w:val="28"/>
          <w:szCs w:val="28"/>
          <w:lang w:val="ka-GE"/>
        </w:rPr>
        <w:softHyphen/>
      </w:r>
      <w:r w:rsidRPr="002D5E5C">
        <w:rPr>
          <w:rFonts w:ascii="Sylfaen" w:hAnsi="Sylfaen"/>
          <w:color w:val="000000"/>
          <w:sz w:val="28"/>
          <w:szCs w:val="28"/>
        </w:rPr>
        <w:t>ნო</w:t>
      </w:r>
      <w:r w:rsidR="00A41194">
        <w:rPr>
          <w:rFonts w:ascii="Sylfaen" w:hAnsi="Sylfaen"/>
          <w:color w:val="000000"/>
          <w:sz w:val="28"/>
          <w:szCs w:val="28"/>
          <w:lang w:val="ka-GE"/>
        </w:rPr>
        <w:softHyphen/>
      </w:r>
      <w:r w:rsidRPr="002D5E5C">
        <w:rPr>
          <w:rFonts w:ascii="Sylfaen" w:hAnsi="Sylfaen"/>
          <w:color w:val="000000"/>
          <w:sz w:val="28"/>
          <w:szCs w:val="28"/>
        </w:rPr>
        <w:t>მი</w:t>
      </w:r>
      <w:r w:rsidR="00DA1127">
        <w:rPr>
          <w:rFonts w:ascii="Sylfaen" w:hAnsi="Sylfaen"/>
          <w:color w:val="000000"/>
          <w:sz w:val="28"/>
          <w:szCs w:val="28"/>
          <w:lang w:val="ka-GE"/>
        </w:rPr>
        <w:softHyphen/>
      </w:r>
      <w:r w:rsidRPr="002D5E5C">
        <w:rPr>
          <w:rFonts w:ascii="Sylfaen" w:hAnsi="Sylfaen"/>
          <w:color w:val="000000"/>
          <w:sz w:val="28"/>
          <w:szCs w:val="28"/>
        </w:rPr>
        <w:t>უ</w:t>
      </w:r>
      <w:r w:rsidR="00A41194">
        <w:rPr>
          <w:rFonts w:ascii="Sylfaen" w:hAnsi="Sylfaen"/>
          <w:color w:val="000000"/>
          <w:sz w:val="28"/>
          <w:szCs w:val="28"/>
          <w:lang w:val="ka-GE"/>
        </w:rPr>
        <w:softHyphen/>
      </w:r>
      <w:r w:rsidRPr="002D5E5C">
        <w:rPr>
          <w:rFonts w:ascii="Sylfaen" w:hAnsi="Sylfaen"/>
          <w:color w:val="000000"/>
          <w:sz w:val="28"/>
          <w:szCs w:val="28"/>
        </w:rPr>
        <w:t>რი რესპუბლიკის საბიუჯეტო პროცესისა და უფლებამოსი</w:t>
      </w:r>
      <w:r>
        <w:rPr>
          <w:rFonts w:ascii="Sylfaen" w:hAnsi="Sylfaen"/>
          <w:color w:val="000000"/>
          <w:sz w:val="28"/>
          <w:szCs w:val="28"/>
          <w:lang w:val="ka-GE"/>
        </w:rPr>
        <w:softHyphen/>
      </w:r>
      <w:r w:rsidRPr="002D5E5C">
        <w:rPr>
          <w:rFonts w:ascii="Sylfaen" w:hAnsi="Sylfaen"/>
          <w:color w:val="000000"/>
          <w:sz w:val="28"/>
          <w:szCs w:val="28"/>
        </w:rPr>
        <w:t>ლებათა შე</w:t>
      </w:r>
      <w:r w:rsidR="00DA1127">
        <w:rPr>
          <w:rFonts w:ascii="Sylfaen" w:hAnsi="Sylfaen"/>
          <w:color w:val="000000"/>
          <w:sz w:val="28"/>
          <w:szCs w:val="28"/>
          <w:lang w:val="ka-GE"/>
        </w:rPr>
        <w:softHyphen/>
      </w:r>
      <w:r w:rsidRPr="002D5E5C">
        <w:rPr>
          <w:rFonts w:ascii="Sylfaen" w:hAnsi="Sylfaen"/>
          <w:color w:val="000000"/>
          <w:sz w:val="28"/>
          <w:szCs w:val="28"/>
        </w:rPr>
        <w:t>სახებ“ აჭარის ავტონომიური რესპუბლიკის კანონის, გადასახა</w:t>
      </w:r>
      <w:r>
        <w:rPr>
          <w:rFonts w:ascii="Sylfaen" w:hAnsi="Sylfaen"/>
          <w:color w:val="000000"/>
          <w:sz w:val="28"/>
          <w:szCs w:val="28"/>
          <w:lang w:val="ka-GE"/>
        </w:rPr>
        <w:softHyphen/>
      </w:r>
      <w:r w:rsidRPr="002D5E5C">
        <w:rPr>
          <w:rFonts w:ascii="Sylfaen" w:hAnsi="Sylfaen"/>
          <w:color w:val="000000"/>
          <w:sz w:val="28"/>
          <w:szCs w:val="28"/>
        </w:rPr>
        <w:t>დე</w:t>
      </w:r>
      <w:r>
        <w:rPr>
          <w:rFonts w:ascii="Sylfaen" w:hAnsi="Sylfaen"/>
          <w:color w:val="000000"/>
          <w:sz w:val="28"/>
          <w:szCs w:val="28"/>
          <w:lang w:val="ka-GE"/>
        </w:rPr>
        <w:softHyphen/>
      </w:r>
      <w:r w:rsidRPr="002D5E5C">
        <w:rPr>
          <w:rFonts w:ascii="Sylfaen" w:hAnsi="Sylfaen"/>
          <w:color w:val="000000"/>
          <w:sz w:val="28"/>
          <w:szCs w:val="28"/>
        </w:rPr>
        <w:t>ბისა და მოსაკრებლების თაობაზე საქართველოს კანონმდებლობის, სა</w:t>
      </w:r>
      <w:r>
        <w:rPr>
          <w:rFonts w:ascii="Sylfaen" w:hAnsi="Sylfaen"/>
          <w:color w:val="000000"/>
          <w:sz w:val="28"/>
          <w:szCs w:val="28"/>
          <w:lang w:val="ka-GE"/>
        </w:rPr>
        <w:softHyphen/>
      </w:r>
      <w:r w:rsidRPr="002D5E5C">
        <w:rPr>
          <w:rFonts w:ascii="Sylfaen" w:hAnsi="Sylfaen"/>
          <w:color w:val="000000"/>
          <w:sz w:val="28"/>
          <w:szCs w:val="28"/>
        </w:rPr>
        <w:t>ქართველოს სხვა საკანონმდებლო და კანონქვემდებარე ნორმატიული აქ</w:t>
      </w:r>
      <w:r>
        <w:rPr>
          <w:rFonts w:ascii="Sylfaen" w:hAnsi="Sylfaen"/>
          <w:color w:val="000000"/>
          <w:sz w:val="28"/>
          <w:szCs w:val="28"/>
          <w:lang w:val="ka-GE"/>
        </w:rPr>
        <w:softHyphen/>
      </w:r>
      <w:r w:rsidRPr="002D5E5C">
        <w:rPr>
          <w:rFonts w:ascii="Sylfaen" w:hAnsi="Sylfaen"/>
          <w:color w:val="000000"/>
          <w:sz w:val="28"/>
          <w:szCs w:val="28"/>
        </w:rPr>
        <w:t>ტე</w:t>
      </w:r>
      <w:r>
        <w:rPr>
          <w:rFonts w:ascii="Sylfaen" w:hAnsi="Sylfaen"/>
          <w:color w:val="000000"/>
          <w:sz w:val="28"/>
          <w:szCs w:val="28"/>
          <w:lang w:val="ka-GE"/>
        </w:rPr>
        <w:softHyphen/>
      </w:r>
      <w:r w:rsidRPr="002D5E5C">
        <w:rPr>
          <w:rFonts w:ascii="Sylfaen" w:hAnsi="Sylfaen"/>
          <w:color w:val="000000"/>
          <w:sz w:val="28"/>
          <w:szCs w:val="28"/>
        </w:rPr>
        <w:t>ბის, აგრეთვე საქართველოს ცენტრალური, ავტონომიური რესპუბლიკე</w:t>
      </w:r>
      <w:r>
        <w:rPr>
          <w:rFonts w:ascii="Sylfaen" w:hAnsi="Sylfaen"/>
          <w:color w:val="000000"/>
          <w:sz w:val="28"/>
          <w:szCs w:val="28"/>
          <w:lang w:val="ka-GE"/>
        </w:rPr>
        <w:softHyphen/>
      </w:r>
      <w:r w:rsidRPr="002D5E5C">
        <w:rPr>
          <w:rFonts w:ascii="Sylfaen" w:hAnsi="Sylfaen"/>
          <w:color w:val="000000"/>
          <w:sz w:val="28"/>
          <w:szCs w:val="28"/>
        </w:rPr>
        <w:t>ბისა და ადგი</w:t>
      </w:r>
      <w:r w:rsidR="00A41194">
        <w:rPr>
          <w:rFonts w:ascii="Sylfaen" w:hAnsi="Sylfaen"/>
          <w:color w:val="000000"/>
          <w:sz w:val="28"/>
          <w:szCs w:val="28"/>
          <w:lang w:val="ka-GE"/>
        </w:rPr>
        <w:softHyphen/>
      </w:r>
      <w:r w:rsidRPr="002D5E5C">
        <w:rPr>
          <w:rFonts w:ascii="Sylfaen" w:hAnsi="Sylfaen"/>
          <w:color w:val="000000"/>
          <w:sz w:val="28"/>
          <w:szCs w:val="28"/>
        </w:rPr>
        <w:t>ლო</w:t>
      </w:r>
      <w:r w:rsidR="008D33D4">
        <w:rPr>
          <w:rFonts w:ascii="Sylfaen" w:hAnsi="Sylfaen"/>
          <w:color w:val="000000"/>
          <w:sz w:val="28"/>
          <w:szCs w:val="28"/>
        </w:rPr>
        <w:softHyphen/>
      </w:r>
      <w:r w:rsidRPr="002D5E5C">
        <w:rPr>
          <w:rFonts w:ascii="Sylfaen" w:hAnsi="Sylfaen"/>
          <w:color w:val="000000"/>
          <w:sz w:val="28"/>
          <w:szCs w:val="28"/>
        </w:rPr>
        <w:t>ბ</w:t>
      </w:r>
      <w:r w:rsidR="00A41194">
        <w:rPr>
          <w:rFonts w:ascii="Sylfaen" w:hAnsi="Sylfaen"/>
          <w:color w:val="000000"/>
          <w:sz w:val="28"/>
          <w:szCs w:val="28"/>
          <w:lang w:val="ka-GE"/>
        </w:rPr>
        <w:softHyphen/>
      </w:r>
      <w:r w:rsidRPr="002D5E5C">
        <w:rPr>
          <w:rFonts w:ascii="Sylfaen" w:hAnsi="Sylfaen"/>
          <w:color w:val="000000"/>
          <w:sz w:val="28"/>
          <w:szCs w:val="28"/>
        </w:rPr>
        <w:t>რივი ხელისუფლებების მიერ მიღებული (გამოცემული) სამართ</w:t>
      </w:r>
      <w:r w:rsidR="00A41194">
        <w:rPr>
          <w:rFonts w:ascii="Sylfaen" w:hAnsi="Sylfaen"/>
          <w:color w:val="000000"/>
          <w:sz w:val="28"/>
          <w:szCs w:val="28"/>
          <w:lang w:val="ka-GE"/>
        </w:rPr>
        <w:softHyphen/>
      </w:r>
      <w:r w:rsidRPr="002D5E5C">
        <w:rPr>
          <w:rFonts w:ascii="Sylfaen" w:hAnsi="Sylfaen"/>
          <w:color w:val="000000"/>
          <w:sz w:val="28"/>
          <w:szCs w:val="28"/>
        </w:rPr>
        <w:t>ლებ</w:t>
      </w:r>
      <w:r w:rsidR="00A41194">
        <w:rPr>
          <w:rFonts w:ascii="Sylfaen" w:hAnsi="Sylfaen"/>
          <w:color w:val="000000"/>
          <w:sz w:val="28"/>
          <w:szCs w:val="28"/>
          <w:lang w:val="ka-GE"/>
        </w:rPr>
        <w:softHyphen/>
      </w:r>
      <w:r w:rsidRPr="002D5E5C">
        <w:rPr>
          <w:rFonts w:ascii="Sylfaen" w:hAnsi="Sylfaen"/>
          <w:color w:val="000000"/>
          <w:sz w:val="28"/>
          <w:szCs w:val="28"/>
        </w:rPr>
        <w:t>რი</w:t>
      </w:r>
      <w:r w:rsidR="00A41194">
        <w:rPr>
          <w:rFonts w:ascii="Sylfaen" w:hAnsi="Sylfaen"/>
          <w:color w:val="000000"/>
          <w:sz w:val="28"/>
          <w:szCs w:val="28"/>
          <w:lang w:val="ka-GE"/>
        </w:rPr>
        <w:softHyphen/>
      </w:r>
      <w:r w:rsidRPr="002D5E5C">
        <w:rPr>
          <w:rFonts w:ascii="Sylfaen" w:hAnsi="Sylfaen"/>
          <w:color w:val="000000"/>
          <w:sz w:val="28"/>
          <w:szCs w:val="28"/>
        </w:rPr>
        <w:t>ვი აქტების საფუძველზე.</w:t>
      </w:r>
      <w:r w:rsidRPr="002D5E5C">
        <w:rPr>
          <w:rStyle w:val="apple-converted-space"/>
          <w:rFonts w:ascii="Sylfaen" w:hAnsi="Sylfaen"/>
          <w:color w:val="000000"/>
          <w:sz w:val="28"/>
          <w:szCs w:val="28"/>
        </w:rPr>
        <w:t> </w:t>
      </w:r>
    </w:p>
    <w:p w:rsidR="000260AA" w:rsidRPr="00B949D7" w:rsidRDefault="00E20DF2" w:rsidP="00D45DF9">
      <w:pPr>
        <w:spacing w:after="0"/>
        <w:ind w:firstLine="567"/>
        <w:jc w:val="both"/>
        <w:rPr>
          <w:rFonts w:ascii="Sylfaen" w:hAnsi="Sylfaen" w:cs="Sylfaen"/>
          <w:b/>
          <w:i/>
          <w:sz w:val="28"/>
          <w:szCs w:val="28"/>
          <w:lang w:val="ka-GE"/>
        </w:rPr>
      </w:pPr>
      <w:r w:rsidRPr="00B949D7">
        <w:rPr>
          <w:rFonts w:ascii="Sylfaen" w:hAnsi="Sylfaen" w:cs="Sylfaen"/>
          <w:b/>
          <w:i/>
          <w:sz w:val="28"/>
          <w:szCs w:val="28"/>
          <w:lang w:val="ka-GE"/>
        </w:rPr>
        <w:t>საქართველოს</w:t>
      </w:r>
      <w:r w:rsidRPr="00B949D7">
        <w:rPr>
          <w:b/>
          <w:i/>
          <w:sz w:val="28"/>
          <w:szCs w:val="28"/>
          <w:lang w:val="ka-GE"/>
        </w:rPr>
        <w:t xml:space="preserve"> </w:t>
      </w:r>
      <w:r w:rsidRPr="00B949D7">
        <w:rPr>
          <w:rFonts w:ascii="Sylfaen" w:hAnsi="Sylfaen" w:cs="Sylfaen"/>
          <w:b/>
          <w:i/>
          <w:sz w:val="28"/>
          <w:szCs w:val="28"/>
          <w:lang w:val="ka-GE"/>
        </w:rPr>
        <w:t>საბიუჯეტო</w:t>
      </w:r>
      <w:r w:rsidRPr="00B949D7">
        <w:rPr>
          <w:b/>
          <w:i/>
          <w:sz w:val="28"/>
          <w:szCs w:val="28"/>
          <w:lang w:val="ka-GE"/>
        </w:rPr>
        <w:t xml:space="preserve"> </w:t>
      </w:r>
      <w:r w:rsidRPr="00B949D7">
        <w:rPr>
          <w:rFonts w:ascii="Sylfaen" w:hAnsi="Sylfaen" w:cs="Sylfaen"/>
          <w:b/>
          <w:i/>
          <w:sz w:val="28"/>
          <w:szCs w:val="28"/>
          <w:lang w:val="ka-GE"/>
        </w:rPr>
        <w:t>სისტემა</w:t>
      </w:r>
      <w:r w:rsidRPr="00B949D7">
        <w:rPr>
          <w:b/>
          <w:i/>
          <w:sz w:val="28"/>
          <w:szCs w:val="28"/>
          <w:lang w:val="ka-GE"/>
        </w:rPr>
        <w:t xml:space="preserve"> </w:t>
      </w:r>
      <w:r w:rsidR="002069CA" w:rsidRPr="00B949D7">
        <w:rPr>
          <w:rFonts w:ascii="Sylfaen" w:hAnsi="Sylfaen"/>
          <w:b/>
          <w:i/>
          <w:sz w:val="28"/>
          <w:szCs w:val="28"/>
          <w:lang w:val="ka-GE"/>
        </w:rPr>
        <w:t xml:space="preserve">სტრუქტურულად </w:t>
      </w:r>
      <w:r w:rsidRPr="00B949D7">
        <w:rPr>
          <w:rFonts w:ascii="Sylfaen" w:hAnsi="Sylfaen" w:cs="Sylfaen"/>
          <w:b/>
          <w:i/>
          <w:sz w:val="28"/>
          <w:szCs w:val="28"/>
          <w:lang w:val="ka-GE"/>
        </w:rPr>
        <w:t>მოიცავს</w:t>
      </w:r>
      <w:r w:rsidR="000260AA" w:rsidRPr="00B949D7">
        <w:rPr>
          <w:rFonts w:ascii="Sylfaen" w:hAnsi="Sylfaen" w:cs="Sylfaen"/>
          <w:b/>
          <w:i/>
          <w:sz w:val="28"/>
          <w:szCs w:val="28"/>
          <w:lang w:val="ka-GE"/>
        </w:rPr>
        <w:t>:</w:t>
      </w:r>
    </w:p>
    <w:p w:rsidR="000260AA" w:rsidRPr="005F361E" w:rsidRDefault="000260AA" w:rsidP="00507E73">
      <w:pPr>
        <w:pStyle w:val="ListParagraph"/>
        <w:numPr>
          <w:ilvl w:val="0"/>
          <w:numId w:val="5"/>
        </w:numPr>
        <w:spacing w:after="0"/>
        <w:jc w:val="both"/>
        <w:rPr>
          <w:rFonts w:ascii="Sylfaen" w:hAnsi="Sylfaen" w:cs="Sylfaen"/>
          <w:sz w:val="28"/>
          <w:szCs w:val="28"/>
          <w:lang w:val="ka-GE"/>
        </w:rPr>
      </w:pPr>
      <w:r w:rsidRPr="005F361E">
        <w:rPr>
          <w:rFonts w:ascii="Sylfaen" w:hAnsi="Sylfaen" w:cs="Sylfaen"/>
          <w:sz w:val="28"/>
          <w:szCs w:val="28"/>
          <w:lang w:val="ka-GE"/>
        </w:rPr>
        <w:t>საქართველოს ნაერთ ბიუჯეტს;</w:t>
      </w:r>
    </w:p>
    <w:p w:rsidR="000260AA" w:rsidRPr="005F361E" w:rsidRDefault="000260AA" w:rsidP="00507E73">
      <w:pPr>
        <w:pStyle w:val="ListParagraph"/>
        <w:numPr>
          <w:ilvl w:val="0"/>
          <w:numId w:val="5"/>
        </w:numPr>
        <w:spacing w:after="0"/>
        <w:jc w:val="both"/>
        <w:rPr>
          <w:rFonts w:ascii="Sylfaen" w:hAnsi="Sylfaen" w:cs="Sylfaen"/>
          <w:sz w:val="28"/>
          <w:szCs w:val="28"/>
          <w:lang w:val="ka-GE"/>
        </w:rPr>
      </w:pPr>
      <w:r w:rsidRPr="005F361E">
        <w:rPr>
          <w:rFonts w:ascii="Sylfaen" w:hAnsi="Sylfaen" w:cs="Sylfaen"/>
          <w:sz w:val="28"/>
          <w:szCs w:val="28"/>
          <w:lang w:val="ka-GE"/>
        </w:rPr>
        <w:t>საქართველოს</w:t>
      </w:r>
      <w:r w:rsidR="00E20DF2" w:rsidRPr="005F361E">
        <w:rPr>
          <w:sz w:val="28"/>
          <w:szCs w:val="28"/>
          <w:lang w:val="ka-GE"/>
        </w:rPr>
        <w:t xml:space="preserve"> </w:t>
      </w:r>
      <w:r w:rsidR="00E20DF2" w:rsidRPr="005F361E">
        <w:rPr>
          <w:rFonts w:ascii="Sylfaen" w:hAnsi="Sylfaen" w:cs="Sylfaen"/>
          <w:sz w:val="28"/>
          <w:szCs w:val="28"/>
          <w:lang w:val="ka-GE"/>
        </w:rPr>
        <w:t>სახელმწიფო</w:t>
      </w:r>
      <w:r w:rsidR="00E20DF2" w:rsidRPr="005F361E">
        <w:rPr>
          <w:sz w:val="28"/>
          <w:szCs w:val="28"/>
          <w:lang w:val="ka-GE"/>
        </w:rPr>
        <w:t xml:space="preserve"> </w:t>
      </w:r>
      <w:r w:rsidR="00E20DF2" w:rsidRPr="005F361E">
        <w:rPr>
          <w:rFonts w:ascii="Sylfaen" w:hAnsi="Sylfaen" w:cs="Sylfaen"/>
          <w:sz w:val="28"/>
          <w:szCs w:val="28"/>
          <w:lang w:val="ka-GE"/>
        </w:rPr>
        <w:t>ბიუჯეტს</w:t>
      </w:r>
      <w:r w:rsidRPr="005F361E">
        <w:rPr>
          <w:rFonts w:ascii="Sylfaen" w:hAnsi="Sylfaen" w:cs="Sylfaen"/>
          <w:sz w:val="28"/>
          <w:szCs w:val="28"/>
          <w:lang w:val="ka-GE"/>
        </w:rPr>
        <w:t>;</w:t>
      </w:r>
    </w:p>
    <w:p w:rsidR="000260AA" w:rsidRPr="005F361E" w:rsidRDefault="00081F6D" w:rsidP="00507E73">
      <w:pPr>
        <w:pStyle w:val="ListParagraph"/>
        <w:numPr>
          <w:ilvl w:val="0"/>
          <w:numId w:val="5"/>
        </w:numPr>
        <w:spacing w:after="0"/>
        <w:jc w:val="both"/>
        <w:rPr>
          <w:rFonts w:ascii="Sylfaen" w:hAnsi="Sylfaen" w:cs="Sylfaen"/>
          <w:sz w:val="28"/>
          <w:szCs w:val="28"/>
          <w:lang w:val="ka-GE"/>
        </w:rPr>
      </w:pPr>
      <w:r>
        <w:rPr>
          <w:rFonts w:ascii="Sylfaen" w:hAnsi="Sylfaen" w:cs="Sylfaen"/>
          <w:sz w:val="28"/>
          <w:szCs w:val="28"/>
          <w:lang w:val="ka-GE"/>
        </w:rPr>
        <w:t>ავტონომიური რესპუბლიკების რესპუბლიკური ბიუჯეტებ</w:t>
      </w:r>
      <w:r w:rsidR="00ED043C">
        <w:rPr>
          <w:rFonts w:ascii="Sylfaen" w:hAnsi="Sylfaen" w:cs="Sylfaen"/>
          <w:sz w:val="28"/>
          <w:szCs w:val="28"/>
          <w:lang w:val="ka-GE"/>
        </w:rPr>
        <w:t>ს</w:t>
      </w:r>
      <w:r>
        <w:rPr>
          <w:rStyle w:val="FootnoteReference"/>
          <w:rFonts w:ascii="Sylfaen" w:hAnsi="Sylfaen" w:cs="Sylfaen"/>
          <w:sz w:val="28"/>
          <w:szCs w:val="28"/>
          <w:lang w:val="ka-GE"/>
        </w:rPr>
        <w:footnoteReference w:id="18"/>
      </w:r>
      <w:r>
        <w:rPr>
          <w:rFonts w:ascii="Sylfaen" w:hAnsi="Sylfaen" w:cs="Sylfaen"/>
          <w:sz w:val="28"/>
          <w:szCs w:val="28"/>
          <w:lang w:val="ka-GE"/>
        </w:rPr>
        <w:t xml:space="preserve">; </w:t>
      </w:r>
    </w:p>
    <w:p w:rsidR="00181167" w:rsidRPr="00D17718" w:rsidRDefault="008E4178" w:rsidP="00507E73">
      <w:pPr>
        <w:pStyle w:val="ListParagraph"/>
        <w:numPr>
          <w:ilvl w:val="0"/>
          <w:numId w:val="5"/>
        </w:numPr>
        <w:spacing w:after="0"/>
        <w:jc w:val="both"/>
        <w:rPr>
          <w:rFonts w:ascii="Sylfaen" w:hAnsi="Sylfaen"/>
          <w:b/>
          <w:sz w:val="28"/>
          <w:szCs w:val="28"/>
          <w:lang w:val="ka-GE"/>
        </w:rPr>
      </w:pPr>
      <w:r w:rsidRPr="005F361E">
        <w:rPr>
          <w:rFonts w:ascii="Sylfaen" w:hAnsi="Sylfaen"/>
          <w:sz w:val="28"/>
          <w:szCs w:val="28"/>
          <w:lang w:val="ka-GE"/>
        </w:rPr>
        <w:t>ადგილობრივი თვითმმართველი ერთეულების ბიუჯეტებს</w:t>
      </w:r>
      <w:r w:rsidR="00F67537">
        <w:rPr>
          <w:rStyle w:val="FootnoteReference"/>
          <w:rFonts w:ascii="Sylfaen" w:hAnsi="Sylfaen"/>
          <w:sz w:val="28"/>
          <w:szCs w:val="28"/>
          <w:lang w:val="ka-GE"/>
        </w:rPr>
        <w:footnoteReference w:id="19"/>
      </w:r>
      <w:r w:rsidR="003E03E3">
        <w:rPr>
          <w:rFonts w:ascii="Sylfaen" w:hAnsi="Sylfaen"/>
          <w:sz w:val="28"/>
          <w:szCs w:val="28"/>
          <w:lang w:val="ka-GE"/>
        </w:rPr>
        <w:t xml:space="preserve"> </w:t>
      </w:r>
      <w:r w:rsidR="003E03E3" w:rsidRPr="00D17718">
        <w:rPr>
          <w:rFonts w:ascii="Sylfaen" w:hAnsi="Sylfaen"/>
          <w:b/>
          <w:sz w:val="28"/>
          <w:szCs w:val="28"/>
          <w:lang w:val="ka-GE"/>
        </w:rPr>
        <w:t>(ნახაზი 7.1.)</w:t>
      </w:r>
      <w:r w:rsidR="00E20DF2" w:rsidRPr="00D17718">
        <w:rPr>
          <w:b/>
          <w:sz w:val="28"/>
          <w:szCs w:val="28"/>
          <w:lang w:val="ka-GE"/>
        </w:rPr>
        <w:t xml:space="preserve">. </w:t>
      </w:r>
    </w:p>
    <w:p w:rsidR="00E20DF2" w:rsidRDefault="002A6A78" w:rsidP="0039092E">
      <w:pPr>
        <w:spacing w:after="0"/>
        <w:ind w:firstLine="567"/>
        <w:jc w:val="both"/>
        <w:rPr>
          <w:rFonts w:ascii="Sylfaen" w:hAnsi="Sylfaen"/>
          <w:sz w:val="28"/>
          <w:szCs w:val="28"/>
          <w:lang w:val="ka-GE"/>
        </w:rPr>
      </w:pPr>
      <w:r w:rsidRPr="002A6A78">
        <w:rPr>
          <w:rFonts w:ascii="Sylfaen" w:hAnsi="Sylfaen" w:cs="Sylfaen"/>
          <w:sz w:val="28"/>
          <w:szCs w:val="28"/>
          <w:lang w:val="ka-GE"/>
        </w:rPr>
        <w:t>საქართველოს საბიუჯეტო კოდექსის მე-4 მუხლის შესაბამისად,</w:t>
      </w:r>
      <w:r>
        <w:rPr>
          <w:rFonts w:ascii="Sylfaen" w:hAnsi="Sylfaen" w:cs="Sylfaen"/>
          <w:b/>
          <w:sz w:val="28"/>
          <w:szCs w:val="28"/>
          <w:lang w:val="ka-GE"/>
        </w:rPr>
        <w:t xml:space="preserve"> </w:t>
      </w:r>
      <w:r w:rsidR="00E20DF2" w:rsidRPr="00E610F6">
        <w:rPr>
          <w:rFonts w:ascii="Sylfaen" w:hAnsi="Sylfaen" w:cs="Sylfaen"/>
          <w:b/>
          <w:sz w:val="28"/>
          <w:szCs w:val="28"/>
          <w:lang w:val="ka-GE"/>
        </w:rPr>
        <w:t>საქარ</w:t>
      </w:r>
      <w:r>
        <w:rPr>
          <w:rFonts w:ascii="Sylfaen" w:hAnsi="Sylfaen" w:cs="Sylfaen"/>
          <w:b/>
          <w:sz w:val="28"/>
          <w:szCs w:val="28"/>
          <w:lang w:val="ka-GE"/>
        </w:rPr>
        <w:softHyphen/>
      </w:r>
      <w:r w:rsidR="00E20DF2" w:rsidRPr="00E610F6">
        <w:rPr>
          <w:rFonts w:ascii="Sylfaen" w:hAnsi="Sylfaen" w:cs="Sylfaen"/>
          <w:b/>
          <w:sz w:val="28"/>
          <w:szCs w:val="28"/>
          <w:lang w:val="ka-GE"/>
        </w:rPr>
        <w:t>თველოს</w:t>
      </w:r>
      <w:r w:rsidR="00E20DF2" w:rsidRPr="00E610F6">
        <w:rPr>
          <w:b/>
          <w:sz w:val="28"/>
          <w:szCs w:val="28"/>
          <w:lang w:val="ka-GE"/>
        </w:rPr>
        <w:t xml:space="preserve"> </w:t>
      </w:r>
      <w:r w:rsidR="00E20DF2" w:rsidRPr="00E610F6">
        <w:rPr>
          <w:rFonts w:ascii="Sylfaen" w:hAnsi="Sylfaen" w:cs="Sylfaen"/>
          <w:b/>
          <w:sz w:val="28"/>
          <w:szCs w:val="28"/>
          <w:lang w:val="ka-GE"/>
        </w:rPr>
        <w:t>საბიუჯეტო</w:t>
      </w:r>
      <w:r w:rsidR="00E20DF2" w:rsidRPr="00E610F6">
        <w:rPr>
          <w:b/>
          <w:sz w:val="28"/>
          <w:szCs w:val="28"/>
          <w:lang w:val="ka-GE"/>
        </w:rPr>
        <w:t xml:space="preserve"> </w:t>
      </w:r>
      <w:r w:rsidR="00E20DF2" w:rsidRPr="00E610F6">
        <w:rPr>
          <w:rFonts w:ascii="Sylfaen" w:hAnsi="Sylfaen" w:cs="Sylfaen"/>
          <w:b/>
          <w:sz w:val="28"/>
          <w:szCs w:val="28"/>
          <w:lang w:val="ka-GE"/>
        </w:rPr>
        <w:t>სისტემის</w:t>
      </w:r>
      <w:r w:rsidR="00E20DF2" w:rsidRPr="00E610F6">
        <w:rPr>
          <w:b/>
          <w:sz w:val="28"/>
          <w:szCs w:val="28"/>
          <w:lang w:val="ka-GE"/>
        </w:rPr>
        <w:t xml:space="preserve"> </w:t>
      </w:r>
      <w:r w:rsidR="00E20DF2" w:rsidRPr="00E610F6">
        <w:rPr>
          <w:rFonts w:ascii="Sylfaen" w:hAnsi="Sylfaen" w:cs="Sylfaen"/>
          <w:b/>
          <w:sz w:val="28"/>
          <w:szCs w:val="28"/>
          <w:lang w:val="ka-GE"/>
        </w:rPr>
        <w:t>აგების</w:t>
      </w:r>
      <w:r w:rsidR="00E20DF2" w:rsidRPr="00E610F6">
        <w:rPr>
          <w:b/>
          <w:sz w:val="28"/>
          <w:szCs w:val="28"/>
          <w:lang w:val="ka-GE"/>
        </w:rPr>
        <w:t xml:space="preserve"> </w:t>
      </w:r>
      <w:r w:rsidR="00E20DF2" w:rsidRPr="00E610F6">
        <w:rPr>
          <w:rFonts w:ascii="Sylfaen" w:hAnsi="Sylfaen" w:cs="Sylfaen"/>
          <w:b/>
          <w:sz w:val="28"/>
          <w:szCs w:val="28"/>
          <w:lang w:val="ka-GE"/>
        </w:rPr>
        <w:t>ძირითადი</w:t>
      </w:r>
      <w:r w:rsidR="00E20DF2" w:rsidRPr="00E610F6">
        <w:rPr>
          <w:b/>
          <w:sz w:val="28"/>
          <w:szCs w:val="28"/>
          <w:lang w:val="ka-GE"/>
        </w:rPr>
        <w:t xml:space="preserve"> </w:t>
      </w:r>
      <w:r w:rsidR="00E20DF2" w:rsidRPr="00E610F6">
        <w:rPr>
          <w:rFonts w:ascii="Sylfaen" w:hAnsi="Sylfaen" w:cs="Sylfaen"/>
          <w:b/>
          <w:sz w:val="28"/>
          <w:szCs w:val="28"/>
          <w:lang w:val="ka-GE"/>
        </w:rPr>
        <w:t>პრინციპები</w:t>
      </w:r>
      <w:r w:rsidR="00E20DF2" w:rsidRPr="00E610F6">
        <w:rPr>
          <w:b/>
          <w:sz w:val="28"/>
          <w:szCs w:val="28"/>
          <w:lang w:val="ka-GE"/>
        </w:rPr>
        <w:t>,</w:t>
      </w:r>
      <w:r w:rsidR="00E20DF2" w:rsidRPr="0039092E">
        <w:rPr>
          <w:sz w:val="28"/>
          <w:szCs w:val="28"/>
          <w:lang w:val="ka-GE"/>
        </w:rPr>
        <w:t xml:space="preserve"> </w:t>
      </w:r>
      <w:r w:rsidR="00E20DF2" w:rsidRPr="0039092E">
        <w:rPr>
          <w:rFonts w:ascii="Sylfaen" w:hAnsi="Sylfaen" w:cs="Sylfaen"/>
          <w:sz w:val="28"/>
          <w:szCs w:val="28"/>
          <w:lang w:val="ka-GE"/>
        </w:rPr>
        <w:t>რო</w:t>
      </w:r>
      <w:r w:rsidR="0039092E">
        <w:rPr>
          <w:rFonts w:ascii="Sylfaen" w:hAnsi="Sylfaen" w:cs="Sylfaen"/>
          <w:sz w:val="28"/>
          <w:szCs w:val="28"/>
          <w:lang w:val="ka-GE"/>
        </w:rPr>
        <w:softHyphen/>
      </w:r>
      <w:r w:rsidR="00E20DF2" w:rsidRPr="0039092E">
        <w:rPr>
          <w:rFonts w:ascii="Sylfaen" w:hAnsi="Sylfaen" w:cs="Sylfaen"/>
          <w:sz w:val="28"/>
          <w:szCs w:val="28"/>
          <w:lang w:val="ka-GE"/>
        </w:rPr>
        <w:t>მელთა</w:t>
      </w:r>
      <w:r w:rsidR="00E20DF2" w:rsidRPr="0039092E">
        <w:rPr>
          <w:sz w:val="28"/>
          <w:szCs w:val="28"/>
          <w:lang w:val="ka-GE"/>
        </w:rPr>
        <w:t xml:space="preserve"> </w:t>
      </w:r>
      <w:r w:rsidR="00E20DF2" w:rsidRPr="0039092E">
        <w:rPr>
          <w:rFonts w:ascii="Sylfaen" w:hAnsi="Sylfaen" w:cs="Sylfaen"/>
          <w:sz w:val="28"/>
          <w:szCs w:val="28"/>
          <w:lang w:val="ka-GE"/>
        </w:rPr>
        <w:t>დაცვა</w:t>
      </w:r>
      <w:r w:rsidR="00E20DF2" w:rsidRPr="0039092E">
        <w:rPr>
          <w:sz w:val="28"/>
          <w:szCs w:val="28"/>
          <w:lang w:val="ka-GE"/>
        </w:rPr>
        <w:t xml:space="preserve"> </w:t>
      </w:r>
      <w:r w:rsidR="00E20DF2" w:rsidRPr="0039092E">
        <w:rPr>
          <w:rFonts w:ascii="Sylfaen" w:hAnsi="Sylfaen" w:cs="Sylfaen"/>
          <w:sz w:val="28"/>
          <w:szCs w:val="28"/>
          <w:lang w:val="ka-GE"/>
        </w:rPr>
        <w:t>სავალდებულოა</w:t>
      </w:r>
      <w:r w:rsidR="00E20DF2" w:rsidRPr="0039092E">
        <w:rPr>
          <w:sz w:val="28"/>
          <w:szCs w:val="28"/>
          <w:lang w:val="ka-GE"/>
        </w:rPr>
        <w:t xml:space="preserve"> </w:t>
      </w:r>
      <w:r w:rsidR="00E20DF2" w:rsidRPr="0039092E">
        <w:rPr>
          <w:rFonts w:ascii="Sylfaen" w:hAnsi="Sylfaen" w:cs="Sylfaen"/>
          <w:sz w:val="28"/>
          <w:szCs w:val="28"/>
          <w:lang w:val="ka-GE"/>
        </w:rPr>
        <w:t>საბიუჯეტო</w:t>
      </w:r>
      <w:r w:rsidR="00E20DF2" w:rsidRPr="0039092E">
        <w:rPr>
          <w:sz w:val="28"/>
          <w:szCs w:val="28"/>
          <w:lang w:val="ka-GE"/>
        </w:rPr>
        <w:t xml:space="preserve"> </w:t>
      </w:r>
      <w:r w:rsidR="00E20DF2" w:rsidRPr="0039092E">
        <w:rPr>
          <w:rFonts w:ascii="Sylfaen" w:hAnsi="Sylfaen" w:cs="Sylfaen"/>
          <w:sz w:val="28"/>
          <w:szCs w:val="28"/>
          <w:lang w:val="ka-GE"/>
        </w:rPr>
        <w:t>პროცესის</w:t>
      </w:r>
      <w:r w:rsidR="00E20DF2" w:rsidRPr="0039092E">
        <w:rPr>
          <w:sz w:val="28"/>
          <w:szCs w:val="28"/>
          <w:lang w:val="ka-GE"/>
        </w:rPr>
        <w:t xml:space="preserve"> </w:t>
      </w:r>
      <w:r w:rsidR="00E20DF2" w:rsidRPr="0039092E">
        <w:rPr>
          <w:rFonts w:ascii="Sylfaen" w:hAnsi="Sylfaen" w:cs="Sylfaen"/>
          <w:sz w:val="28"/>
          <w:szCs w:val="28"/>
          <w:lang w:val="ka-GE"/>
        </w:rPr>
        <w:t>ყველა</w:t>
      </w:r>
      <w:r w:rsidR="00E20DF2" w:rsidRPr="0039092E">
        <w:rPr>
          <w:sz w:val="28"/>
          <w:szCs w:val="28"/>
          <w:lang w:val="ka-GE"/>
        </w:rPr>
        <w:t xml:space="preserve"> </w:t>
      </w:r>
      <w:r w:rsidR="00E20DF2" w:rsidRPr="0039092E">
        <w:rPr>
          <w:rFonts w:ascii="Sylfaen" w:hAnsi="Sylfaen" w:cs="Sylfaen"/>
          <w:sz w:val="28"/>
          <w:szCs w:val="28"/>
          <w:lang w:val="ka-GE"/>
        </w:rPr>
        <w:t>მონაწი</w:t>
      </w:r>
      <w:r w:rsidR="0039092E">
        <w:rPr>
          <w:rFonts w:ascii="Sylfaen" w:hAnsi="Sylfaen" w:cs="Sylfaen"/>
          <w:sz w:val="28"/>
          <w:szCs w:val="28"/>
          <w:lang w:val="ka-GE"/>
        </w:rPr>
        <w:softHyphen/>
      </w:r>
      <w:r w:rsidR="00E20DF2" w:rsidRPr="0039092E">
        <w:rPr>
          <w:rFonts w:ascii="Sylfaen" w:hAnsi="Sylfaen" w:cs="Sylfaen"/>
          <w:sz w:val="28"/>
          <w:szCs w:val="28"/>
          <w:lang w:val="ka-GE"/>
        </w:rPr>
        <w:t>ლი</w:t>
      </w:r>
      <w:r w:rsidR="0039092E">
        <w:rPr>
          <w:rFonts w:ascii="Sylfaen" w:hAnsi="Sylfaen" w:cs="Sylfaen"/>
          <w:sz w:val="28"/>
          <w:szCs w:val="28"/>
          <w:lang w:val="ka-GE"/>
        </w:rPr>
        <w:softHyphen/>
      </w:r>
      <w:r w:rsidR="00E20DF2" w:rsidRPr="0039092E">
        <w:rPr>
          <w:rFonts w:ascii="Sylfaen" w:hAnsi="Sylfaen" w:cs="Sylfaen"/>
          <w:sz w:val="28"/>
          <w:szCs w:val="28"/>
          <w:lang w:val="ka-GE"/>
        </w:rPr>
        <w:t>სათ</w:t>
      </w:r>
      <w:r w:rsidR="0039092E">
        <w:rPr>
          <w:rFonts w:ascii="Sylfaen" w:hAnsi="Sylfaen" w:cs="Sylfaen"/>
          <w:sz w:val="28"/>
          <w:szCs w:val="28"/>
          <w:lang w:val="ka-GE"/>
        </w:rPr>
        <w:softHyphen/>
      </w:r>
      <w:r w:rsidR="00E20DF2" w:rsidRPr="0039092E">
        <w:rPr>
          <w:rFonts w:ascii="Sylfaen" w:hAnsi="Sylfaen" w:cs="Sylfaen"/>
          <w:sz w:val="28"/>
          <w:szCs w:val="28"/>
          <w:lang w:val="ka-GE"/>
        </w:rPr>
        <w:t>ვის</w:t>
      </w:r>
      <w:r w:rsidR="0039092E" w:rsidRPr="0039092E">
        <w:rPr>
          <w:rFonts w:ascii="Sylfaen" w:hAnsi="Sylfaen" w:cs="Sylfaen"/>
          <w:sz w:val="28"/>
          <w:szCs w:val="28"/>
          <w:lang w:val="ka-GE"/>
        </w:rPr>
        <w:t xml:space="preserve"> </w:t>
      </w:r>
      <w:r w:rsidR="0039092E" w:rsidRPr="0039092E">
        <w:rPr>
          <w:rFonts w:ascii="Sylfaen" w:hAnsi="Sylfaen"/>
          <w:color w:val="000000"/>
          <w:sz w:val="28"/>
          <w:szCs w:val="28"/>
        </w:rPr>
        <w:t>სა</w:t>
      </w:r>
      <w:r>
        <w:rPr>
          <w:rFonts w:ascii="Sylfaen" w:hAnsi="Sylfaen"/>
          <w:color w:val="000000"/>
          <w:sz w:val="28"/>
          <w:szCs w:val="28"/>
          <w:lang w:val="ka-GE"/>
        </w:rPr>
        <w:softHyphen/>
      </w:r>
      <w:r w:rsidR="0039092E" w:rsidRPr="0039092E">
        <w:rPr>
          <w:rFonts w:ascii="Sylfaen" w:hAnsi="Sylfaen"/>
          <w:color w:val="000000"/>
          <w:sz w:val="28"/>
          <w:szCs w:val="28"/>
        </w:rPr>
        <w:t>ბი</w:t>
      </w:r>
      <w:r>
        <w:rPr>
          <w:rFonts w:ascii="Sylfaen" w:hAnsi="Sylfaen"/>
          <w:color w:val="000000"/>
          <w:sz w:val="28"/>
          <w:szCs w:val="28"/>
          <w:lang w:val="ka-GE"/>
        </w:rPr>
        <w:softHyphen/>
      </w:r>
      <w:r w:rsidR="0039092E" w:rsidRPr="0039092E">
        <w:rPr>
          <w:rFonts w:ascii="Sylfaen" w:hAnsi="Sylfaen"/>
          <w:color w:val="000000"/>
          <w:sz w:val="28"/>
          <w:szCs w:val="28"/>
        </w:rPr>
        <w:t>უჯეტო პროცესის ყველა ეტაპზე</w:t>
      </w:r>
      <w:r w:rsidR="0039092E" w:rsidRPr="0039092E">
        <w:rPr>
          <w:rFonts w:ascii="Sylfaen" w:hAnsi="Sylfaen"/>
          <w:color w:val="000000"/>
          <w:sz w:val="28"/>
          <w:szCs w:val="28"/>
          <w:lang w:val="ka-GE"/>
        </w:rPr>
        <w:t>,</w:t>
      </w:r>
      <w:r w:rsidR="0039092E" w:rsidRPr="0039092E">
        <w:rPr>
          <w:rStyle w:val="apple-converted-space"/>
          <w:rFonts w:ascii="Sylfaen" w:hAnsi="Sylfaen"/>
          <w:color w:val="000000"/>
          <w:sz w:val="28"/>
          <w:szCs w:val="28"/>
        </w:rPr>
        <w:t> </w:t>
      </w:r>
      <w:r w:rsidR="00E20DF2" w:rsidRPr="0039092E">
        <w:rPr>
          <w:sz w:val="28"/>
          <w:szCs w:val="28"/>
          <w:lang w:val="ka-GE"/>
        </w:rPr>
        <w:t xml:space="preserve"> </w:t>
      </w:r>
      <w:r w:rsidR="00E20DF2" w:rsidRPr="0039092E">
        <w:rPr>
          <w:rFonts w:ascii="Sylfaen" w:hAnsi="Sylfaen" w:cs="Sylfaen"/>
          <w:sz w:val="28"/>
          <w:szCs w:val="28"/>
          <w:lang w:val="ka-GE"/>
        </w:rPr>
        <w:t>შემდეგია</w:t>
      </w:r>
      <w:r w:rsidR="00E20DF2" w:rsidRPr="0039092E">
        <w:rPr>
          <w:sz w:val="28"/>
          <w:szCs w:val="28"/>
          <w:lang w:val="ka-GE"/>
        </w:rPr>
        <w:t>:</w:t>
      </w:r>
    </w:p>
    <w:p w:rsidR="006E0373" w:rsidRDefault="006E0373" w:rsidP="00507E73">
      <w:pPr>
        <w:pStyle w:val="ListParagraph"/>
        <w:numPr>
          <w:ilvl w:val="0"/>
          <w:numId w:val="6"/>
        </w:numPr>
        <w:spacing w:after="0"/>
        <w:jc w:val="both"/>
        <w:rPr>
          <w:rStyle w:val="apple-converted-space"/>
          <w:rFonts w:ascii="Sylfaen" w:hAnsi="Sylfaen"/>
          <w:color w:val="000000"/>
          <w:sz w:val="28"/>
          <w:szCs w:val="28"/>
          <w:lang w:val="ka-GE"/>
        </w:rPr>
      </w:pPr>
      <w:r w:rsidRPr="00104342">
        <w:rPr>
          <w:rFonts w:ascii="Sylfaen" w:hAnsi="Sylfaen"/>
          <w:b/>
          <w:i/>
          <w:color w:val="000000"/>
          <w:sz w:val="28"/>
          <w:szCs w:val="28"/>
        </w:rPr>
        <w:t>ყოვლისმომცველობა</w:t>
      </w:r>
      <w:r w:rsidRPr="00104342">
        <w:rPr>
          <w:rFonts w:ascii="Sylfaen" w:hAnsi="Sylfaen"/>
          <w:color w:val="000000"/>
          <w:sz w:val="28"/>
          <w:szCs w:val="28"/>
        </w:rPr>
        <w:t xml:space="preserve"> – ბიუჯეტის ყველა შემოსულობის, გადასახ</w:t>
      </w:r>
      <w:r>
        <w:rPr>
          <w:rFonts w:ascii="Sylfaen" w:hAnsi="Sylfaen"/>
          <w:color w:val="000000"/>
          <w:sz w:val="28"/>
          <w:szCs w:val="28"/>
          <w:lang w:val="ka-GE"/>
        </w:rPr>
        <w:softHyphen/>
      </w:r>
      <w:r w:rsidRPr="00104342">
        <w:rPr>
          <w:rFonts w:ascii="Sylfaen" w:hAnsi="Sylfaen"/>
          <w:color w:val="000000"/>
          <w:sz w:val="28"/>
          <w:szCs w:val="28"/>
        </w:rPr>
        <w:t>დე</w:t>
      </w:r>
      <w:r>
        <w:rPr>
          <w:rFonts w:ascii="Sylfaen" w:hAnsi="Sylfaen"/>
          <w:color w:val="000000"/>
          <w:sz w:val="28"/>
          <w:szCs w:val="28"/>
          <w:lang w:val="ka-GE"/>
        </w:rPr>
        <w:softHyphen/>
      </w:r>
      <w:r w:rsidRPr="00104342">
        <w:rPr>
          <w:rFonts w:ascii="Sylfaen" w:hAnsi="Sylfaen"/>
          <w:color w:val="000000"/>
          <w:sz w:val="28"/>
          <w:szCs w:val="28"/>
        </w:rPr>
        <w:t>ლისა და ნაშთის ცვლილების სრულყოფილად ასახვა შესაბამის ბიუ</w:t>
      </w:r>
      <w:r>
        <w:rPr>
          <w:rFonts w:ascii="Sylfaen" w:hAnsi="Sylfaen"/>
          <w:color w:val="000000"/>
          <w:sz w:val="28"/>
          <w:szCs w:val="28"/>
          <w:lang w:val="ka-GE"/>
        </w:rPr>
        <w:softHyphen/>
      </w:r>
      <w:r w:rsidRPr="00104342">
        <w:rPr>
          <w:rFonts w:ascii="Sylfaen" w:hAnsi="Sylfaen"/>
          <w:color w:val="000000"/>
          <w:sz w:val="28"/>
          <w:szCs w:val="28"/>
        </w:rPr>
        <w:t>ჯე</w:t>
      </w:r>
      <w:r>
        <w:rPr>
          <w:rFonts w:ascii="Sylfaen" w:hAnsi="Sylfaen"/>
          <w:color w:val="000000"/>
          <w:sz w:val="28"/>
          <w:szCs w:val="28"/>
          <w:lang w:val="ka-GE"/>
        </w:rPr>
        <w:softHyphen/>
      </w:r>
      <w:r w:rsidRPr="00104342">
        <w:rPr>
          <w:rFonts w:ascii="Sylfaen" w:hAnsi="Sylfaen"/>
          <w:color w:val="000000"/>
          <w:sz w:val="28"/>
          <w:szCs w:val="28"/>
        </w:rPr>
        <w:t>ტებში;</w:t>
      </w:r>
      <w:r w:rsidRPr="00104342">
        <w:rPr>
          <w:rStyle w:val="apple-converted-space"/>
          <w:rFonts w:ascii="Sylfaen" w:hAnsi="Sylfaen"/>
          <w:color w:val="000000"/>
          <w:sz w:val="28"/>
          <w:szCs w:val="28"/>
        </w:rPr>
        <w:t> </w:t>
      </w:r>
    </w:p>
    <w:p w:rsidR="006E0373" w:rsidRDefault="006E0373" w:rsidP="00507E73">
      <w:pPr>
        <w:pStyle w:val="ListParagraph"/>
        <w:numPr>
          <w:ilvl w:val="0"/>
          <w:numId w:val="6"/>
        </w:numPr>
        <w:spacing w:after="0"/>
        <w:jc w:val="both"/>
        <w:rPr>
          <w:rStyle w:val="apple-converted-space"/>
          <w:rFonts w:ascii="Sylfaen" w:hAnsi="Sylfaen"/>
          <w:color w:val="000000"/>
          <w:sz w:val="28"/>
          <w:szCs w:val="28"/>
          <w:lang w:val="ka-GE"/>
        </w:rPr>
      </w:pPr>
      <w:r w:rsidRPr="00104342">
        <w:rPr>
          <w:rFonts w:ascii="Sylfaen" w:hAnsi="Sylfaen"/>
          <w:b/>
          <w:i/>
          <w:color w:val="000000"/>
          <w:sz w:val="28"/>
          <w:szCs w:val="28"/>
        </w:rPr>
        <w:t>გამჭვირვალობა</w:t>
      </w:r>
      <w:r w:rsidRPr="00104342">
        <w:rPr>
          <w:rFonts w:ascii="Sylfaen" w:hAnsi="Sylfaen"/>
          <w:color w:val="000000"/>
          <w:sz w:val="28"/>
          <w:szCs w:val="28"/>
        </w:rPr>
        <w:t xml:space="preserve"> – ბიუჯეტების პროექტების წარმომადგენლობით ორ</w:t>
      </w:r>
      <w:r>
        <w:rPr>
          <w:rFonts w:ascii="Sylfaen" w:hAnsi="Sylfaen"/>
          <w:color w:val="000000"/>
          <w:sz w:val="28"/>
          <w:szCs w:val="28"/>
          <w:lang w:val="ka-GE"/>
        </w:rPr>
        <w:softHyphen/>
      </w:r>
      <w:r w:rsidRPr="00104342">
        <w:rPr>
          <w:rFonts w:ascii="Sylfaen" w:hAnsi="Sylfaen"/>
          <w:color w:val="000000"/>
          <w:sz w:val="28"/>
          <w:szCs w:val="28"/>
        </w:rPr>
        <w:t>განოებში განხილვის პროცედურების საჯაროობა საზოგადოებისა და მასობრივი ინფორმაციის საშუალებებისათვის; დამტკიცებული ბიუ</w:t>
      </w:r>
      <w:r>
        <w:rPr>
          <w:rFonts w:ascii="Sylfaen" w:hAnsi="Sylfaen"/>
          <w:color w:val="000000"/>
          <w:sz w:val="28"/>
          <w:szCs w:val="28"/>
          <w:lang w:val="ka-GE"/>
        </w:rPr>
        <w:softHyphen/>
      </w:r>
      <w:r w:rsidRPr="00104342">
        <w:rPr>
          <w:rFonts w:ascii="Sylfaen" w:hAnsi="Sylfaen"/>
          <w:color w:val="000000"/>
          <w:sz w:val="28"/>
          <w:szCs w:val="28"/>
        </w:rPr>
        <w:t>ჯე</w:t>
      </w:r>
      <w:r>
        <w:rPr>
          <w:rFonts w:ascii="Sylfaen" w:hAnsi="Sylfaen"/>
          <w:color w:val="000000"/>
          <w:sz w:val="28"/>
          <w:szCs w:val="28"/>
          <w:lang w:val="ka-GE"/>
        </w:rPr>
        <w:softHyphen/>
      </w:r>
      <w:r w:rsidRPr="00104342">
        <w:rPr>
          <w:rFonts w:ascii="Sylfaen" w:hAnsi="Sylfaen"/>
          <w:color w:val="000000"/>
          <w:sz w:val="28"/>
          <w:szCs w:val="28"/>
        </w:rPr>
        <w:t xml:space="preserve">ტებისა და მათი შესრულების შესახებ ანგარიშების გამოქვეყნება; </w:t>
      </w:r>
      <w:r w:rsidRPr="00104342">
        <w:rPr>
          <w:rFonts w:ascii="Sylfaen" w:hAnsi="Sylfaen"/>
          <w:color w:val="000000"/>
          <w:sz w:val="28"/>
          <w:szCs w:val="28"/>
        </w:rPr>
        <w:lastRenderedPageBreak/>
        <w:t>ბიუჯეტის შესახებ ინფორმაციის (გარდა საიდუმლო ინფორმაციისა) ხელ</w:t>
      </w:r>
      <w:r>
        <w:rPr>
          <w:rFonts w:ascii="Sylfaen" w:hAnsi="Sylfaen"/>
          <w:color w:val="000000"/>
          <w:sz w:val="28"/>
          <w:szCs w:val="28"/>
          <w:lang w:val="ka-GE"/>
        </w:rPr>
        <w:softHyphen/>
      </w:r>
      <w:r w:rsidRPr="00104342">
        <w:rPr>
          <w:rFonts w:ascii="Sylfaen" w:hAnsi="Sylfaen"/>
          <w:color w:val="000000"/>
          <w:sz w:val="28"/>
          <w:szCs w:val="28"/>
        </w:rPr>
        <w:t>მისაწვდომობა ნებისმიერი ფიზიკური და იურიდიული პირი</w:t>
      </w:r>
      <w:r>
        <w:rPr>
          <w:rFonts w:ascii="Sylfaen" w:hAnsi="Sylfaen"/>
          <w:color w:val="000000"/>
          <w:sz w:val="28"/>
          <w:szCs w:val="28"/>
          <w:lang w:val="ka-GE"/>
        </w:rPr>
        <w:softHyphen/>
      </w:r>
      <w:r w:rsidRPr="00104342">
        <w:rPr>
          <w:rFonts w:ascii="Sylfaen" w:hAnsi="Sylfaen"/>
          <w:color w:val="000000"/>
          <w:sz w:val="28"/>
          <w:szCs w:val="28"/>
        </w:rPr>
        <w:t>სათ</w:t>
      </w:r>
      <w:r>
        <w:rPr>
          <w:rFonts w:ascii="Sylfaen" w:hAnsi="Sylfaen"/>
          <w:color w:val="000000"/>
          <w:sz w:val="28"/>
          <w:szCs w:val="28"/>
          <w:lang w:val="ka-GE"/>
        </w:rPr>
        <w:softHyphen/>
      </w:r>
      <w:r w:rsidRPr="00104342">
        <w:rPr>
          <w:rFonts w:ascii="Sylfaen" w:hAnsi="Sylfaen"/>
          <w:color w:val="000000"/>
          <w:sz w:val="28"/>
          <w:szCs w:val="28"/>
        </w:rPr>
        <w:t>ვის;</w:t>
      </w:r>
      <w:r w:rsidRPr="00104342">
        <w:rPr>
          <w:rStyle w:val="apple-converted-space"/>
          <w:rFonts w:ascii="Sylfaen" w:hAnsi="Sylfaen"/>
          <w:color w:val="000000"/>
          <w:sz w:val="28"/>
          <w:szCs w:val="28"/>
        </w:rPr>
        <w:t> </w:t>
      </w:r>
    </w:p>
    <w:p w:rsidR="000C0842" w:rsidRDefault="000C0842" w:rsidP="0039092E">
      <w:pPr>
        <w:spacing w:after="0"/>
        <w:ind w:firstLine="567"/>
        <w:jc w:val="both"/>
        <w:rPr>
          <w:rFonts w:ascii="Sylfaen" w:hAnsi="Sylfaen"/>
          <w:sz w:val="28"/>
          <w:szCs w:val="28"/>
          <w:lang w:val="ka-GE"/>
        </w:rPr>
      </w:pPr>
    </w:p>
    <w:p w:rsidR="000C0842" w:rsidRDefault="00CA00CA" w:rsidP="0039092E">
      <w:pPr>
        <w:spacing w:after="0"/>
        <w:ind w:firstLine="567"/>
        <w:jc w:val="both"/>
        <w:rPr>
          <w:rFonts w:ascii="Sylfaen" w:hAnsi="Sylfaen"/>
          <w:sz w:val="28"/>
          <w:szCs w:val="28"/>
          <w:lang w:val="ka-GE"/>
        </w:rPr>
      </w:pPr>
      <w:r w:rsidRPr="005D786C">
        <w:rPr>
          <w:rFonts w:ascii="Sylfaen" w:hAnsi="Sylfaen"/>
          <w:sz w:val="28"/>
          <w:szCs w:val="28"/>
          <w:lang w:val="ka-GE"/>
        </w:rPr>
        <w:object w:dxaOrig="9639" w:dyaOrig="9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57.1pt" o:ole="">
            <v:imagedata r:id="rId8" o:title=""/>
          </v:shape>
          <o:OLEObject Type="Embed" ProgID="Word.Document.12" ShapeID="_x0000_i1025" DrawAspect="Content" ObjectID="_1507048505" r:id="rId9"/>
        </w:object>
      </w:r>
    </w:p>
    <w:p w:rsidR="00104342" w:rsidRDefault="00374618" w:rsidP="00507E73">
      <w:pPr>
        <w:pStyle w:val="ListParagraph"/>
        <w:numPr>
          <w:ilvl w:val="0"/>
          <w:numId w:val="6"/>
        </w:numPr>
        <w:spacing w:after="0"/>
        <w:jc w:val="both"/>
        <w:rPr>
          <w:rStyle w:val="apple-converted-space"/>
          <w:rFonts w:ascii="Sylfaen" w:hAnsi="Sylfaen"/>
          <w:color w:val="000000"/>
          <w:sz w:val="28"/>
          <w:szCs w:val="28"/>
          <w:lang w:val="ka-GE"/>
        </w:rPr>
      </w:pPr>
      <w:r w:rsidRPr="00104342">
        <w:rPr>
          <w:rFonts w:ascii="Sylfaen" w:hAnsi="Sylfaen"/>
          <w:b/>
          <w:i/>
          <w:color w:val="000000"/>
          <w:sz w:val="28"/>
          <w:szCs w:val="28"/>
        </w:rPr>
        <w:t>ანგარიშვალდებულება</w:t>
      </w:r>
      <w:r w:rsidRPr="00104342">
        <w:rPr>
          <w:rFonts w:ascii="Sylfaen" w:hAnsi="Sylfaen"/>
          <w:color w:val="000000"/>
          <w:sz w:val="28"/>
          <w:szCs w:val="28"/>
        </w:rPr>
        <w:t xml:space="preserve"> – საბიუჯეტო პროცესის ყველა მონაწილის პა</w:t>
      </w:r>
      <w:r w:rsidR="00062F8C">
        <w:rPr>
          <w:rFonts w:ascii="Sylfaen" w:hAnsi="Sylfaen"/>
          <w:color w:val="000000"/>
          <w:sz w:val="28"/>
          <w:szCs w:val="28"/>
          <w:lang w:val="ka-GE"/>
        </w:rPr>
        <w:softHyphen/>
      </w:r>
      <w:r w:rsidRPr="00104342">
        <w:rPr>
          <w:rFonts w:ascii="Sylfaen" w:hAnsi="Sylfaen"/>
          <w:color w:val="000000"/>
          <w:sz w:val="28"/>
          <w:szCs w:val="28"/>
        </w:rPr>
        <w:t>სუ</w:t>
      </w:r>
      <w:r w:rsidR="00062F8C">
        <w:rPr>
          <w:rFonts w:ascii="Sylfaen" w:hAnsi="Sylfaen"/>
          <w:color w:val="000000"/>
          <w:sz w:val="28"/>
          <w:szCs w:val="28"/>
          <w:lang w:val="ka-GE"/>
        </w:rPr>
        <w:softHyphen/>
      </w:r>
      <w:r w:rsidRPr="00104342">
        <w:rPr>
          <w:rFonts w:ascii="Sylfaen" w:hAnsi="Sylfaen"/>
          <w:color w:val="000000"/>
          <w:sz w:val="28"/>
          <w:szCs w:val="28"/>
        </w:rPr>
        <w:t>ხისმგებლობა მის მიერ განხორციელებულ საქმიანობაზე და ბიუ</w:t>
      </w:r>
      <w:r w:rsidR="00062F8C">
        <w:rPr>
          <w:rFonts w:ascii="Sylfaen" w:hAnsi="Sylfaen"/>
          <w:color w:val="000000"/>
          <w:sz w:val="28"/>
          <w:szCs w:val="28"/>
          <w:lang w:val="ka-GE"/>
        </w:rPr>
        <w:softHyphen/>
      </w:r>
      <w:r w:rsidRPr="00104342">
        <w:rPr>
          <w:rFonts w:ascii="Sylfaen" w:hAnsi="Sylfaen"/>
          <w:color w:val="000000"/>
          <w:sz w:val="28"/>
          <w:szCs w:val="28"/>
        </w:rPr>
        <w:t>ჯე</w:t>
      </w:r>
      <w:r w:rsidR="00062F8C">
        <w:rPr>
          <w:rFonts w:ascii="Sylfaen" w:hAnsi="Sylfaen"/>
          <w:color w:val="000000"/>
          <w:sz w:val="28"/>
          <w:szCs w:val="28"/>
          <w:lang w:val="ka-GE"/>
        </w:rPr>
        <w:softHyphen/>
      </w:r>
      <w:r w:rsidRPr="00104342">
        <w:rPr>
          <w:rFonts w:ascii="Sylfaen" w:hAnsi="Sylfaen"/>
          <w:color w:val="000000"/>
          <w:sz w:val="28"/>
          <w:szCs w:val="28"/>
        </w:rPr>
        <w:t>ტის შესახებ წარდგენილ ინფორმაციაზე;</w:t>
      </w:r>
      <w:r w:rsidRPr="00104342">
        <w:rPr>
          <w:rStyle w:val="apple-converted-space"/>
          <w:rFonts w:ascii="Sylfaen" w:hAnsi="Sylfaen"/>
          <w:color w:val="000000"/>
          <w:sz w:val="28"/>
          <w:szCs w:val="28"/>
        </w:rPr>
        <w:t> </w:t>
      </w:r>
    </w:p>
    <w:p w:rsidR="00104342" w:rsidRDefault="00374618" w:rsidP="00507E73">
      <w:pPr>
        <w:pStyle w:val="ListParagraph"/>
        <w:numPr>
          <w:ilvl w:val="0"/>
          <w:numId w:val="6"/>
        </w:numPr>
        <w:spacing w:after="0"/>
        <w:jc w:val="both"/>
        <w:rPr>
          <w:rStyle w:val="apple-converted-space"/>
          <w:rFonts w:ascii="Sylfaen" w:hAnsi="Sylfaen"/>
          <w:color w:val="000000"/>
          <w:sz w:val="28"/>
          <w:szCs w:val="28"/>
          <w:lang w:val="ka-GE"/>
        </w:rPr>
      </w:pPr>
      <w:r w:rsidRPr="00104342">
        <w:rPr>
          <w:rFonts w:ascii="Sylfaen" w:hAnsi="Sylfaen"/>
          <w:b/>
          <w:i/>
          <w:color w:val="000000"/>
          <w:sz w:val="28"/>
          <w:szCs w:val="28"/>
        </w:rPr>
        <w:t>დამოუკიდებლობა</w:t>
      </w:r>
      <w:r w:rsidRPr="00104342">
        <w:rPr>
          <w:rFonts w:ascii="Sylfaen" w:hAnsi="Sylfaen"/>
          <w:color w:val="000000"/>
          <w:sz w:val="28"/>
          <w:szCs w:val="28"/>
        </w:rPr>
        <w:t xml:space="preserve"> – საქართველოს სახელმწიფო ბიუჯეტის, ავტონო</w:t>
      </w:r>
      <w:r w:rsidR="00062F8C">
        <w:rPr>
          <w:rFonts w:ascii="Sylfaen" w:hAnsi="Sylfaen"/>
          <w:color w:val="000000"/>
          <w:sz w:val="28"/>
          <w:szCs w:val="28"/>
          <w:lang w:val="ka-GE"/>
        </w:rPr>
        <w:softHyphen/>
      </w:r>
      <w:r w:rsidRPr="00104342">
        <w:rPr>
          <w:rFonts w:ascii="Sylfaen" w:hAnsi="Sylfaen"/>
          <w:color w:val="000000"/>
          <w:sz w:val="28"/>
          <w:szCs w:val="28"/>
        </w:rPr>
        <w:t>მიური რესპუბლიკების რესპუბლიკური ბიუჯეტებისა და ადგი</w:t>
      </w:r>
      <w:r w:rsidR="00062F8C">
        <w:rPr>
          <w:rFonts w:ascii="Sylfaen" w:hAnsi="Sylfaen"/>
          <w:color w:val="000000"/>
          <w:sz w:val="28"/>
          <w:szCs w:val="28"/>
          <w:lang w:val="ka-GE"/>
        </w:rPr>
        <w:softHyphen/>
      </w:r>
      <w:r w:rsidRPr="00104342">
        <w:rPr>
          <w:rFonts w:ascii="Sylfaen" w:hAnsi="Sylfaen"/>
          <w:color w:val="000000"/>
          <w:sz w:val="28"/>
          <w:szCs w:val="28"/>
        </w:rPr>
        <w:t>ლობ</w:t>
      </w:r>
      <w:r w:rsidR="00062F8C">
        <w:rPr>
          <w:rFonts w:ascii="Sylfaen" w:hAnsi="Sylfaen"/>
          <w:color w:val="000000"/>
          <w:sz w:val="28"/>
          <w:szCs w:val="28"/>
          <w:lang w:val="ka-GE"/>
        </w:rPr>
        <w:softHyphen/>
      </w:r>
      <w:r w:rsidRPr="00104342">
        <w:rPr>
          <w:rFonts w:ascii="Sylfaen" w:hAnsi="Sylfaen"/>
          <w:color w:val="000000"/>
          <w:sz w:val="28"/>
          <w:szCs w:val="28"/>
        </w:rPr>
        <w:t>რივი თვითმმართველი ერთეულების ბიუჯეტების დამოუკი</w:t>
      </w:r>
      <w:r w:rsidR="00062F8C">
        <w:rPr>
          <w:rFonts w:ascii="Sylfaen" w:hAnsi="Sylfaen"/>
          <w:color w:val="000000"/>
          <w:sz w:val="28"/>
          <w:szCs w:val="28"/>
          <w:lang w:val="ka-GE"/>
        </w:rPr>
        <w:softHyphen/>
      </w:r>
      <w:r w:rsidRPr="00104342">
        <w:rPr>
          <w:rFonts w:ascii="Sylfaen" w:hAnsi="Sylfaen"/>
          <w:color w:val="000000"/>
          <w:sz w:val="28"/>
          <w:szCs w:val="28"/>
        </w:rPr>
        <w:t>დებ</w:t>
      </w:r>
      <w:r w:rsidR="00062F8C">
        <w:rPr>
          <w:rFonts w:ascii="Sylfaen" w:hAnsi="Sylfaen"/>
          <w:color w:val="000000"/>
          <w:sz w:val="28"/>
          <w:szCs w:val="28"/>
          <w:lang w:val="ka-GE"/>
        </w:rPr>
        <w:softHyphen/>
      </w:r>
      <w:r w:rsidRPr="00104342">
        <w:rPr>
          <w:rFonts w:ascii="Sylfaen" w:hAnsi="Sylfaen"/>
          <w:color w:val="000000"/>
          <w:sz w:val="28"/>
          <w:szCs w:val="28"/>
        </w:rPr>
        <w:t>ლო</w:t>
      </w:r>
      <w:r w:rsidR="00062F8C">
        <w:rPr>
          <w:rFonts w:ascii="Sylfaen" w:hAnsi="Sylfaen"/>
          <w:color w:val="000000"/>
          <w:sz w:val="28"/>
          <w:szCs w:val="28"/>
          <w:lang w:val="ka-GE"/>
        </w:rPr>
        <w:softHyphen/>
      </w:r>
      <w:r w:rsidRPr="00104342">
        <w:rPr>
          <w:rFonts w:ascii="Sylfaen" w:hAnsi="Sylfaen"/>
          <w:color w:val="000000"/>
          <w:sz w:val="28"/>
          <w:szCs w:val="28"/>
        </w:rPr>
        <w:t xml:space="preserve">ბა, რომელსაც უზრუნველყოფს საკუთარი შემოსულობები და ნაშთი, </w:t>
      </w:r>
      <w:r w:rsidRPr="00104342">
        <w:rPr>
          <w:rFonts w:ascii="Sylfaen" w:hAnsi="Sylfaen"/>
          <w:color w:val="000000"/>
          <w:sz w:val="28"/>
          <w:szCs w:val="28"/>
        </w:rPr>
        <w:lastRenderedPageBreak/>
        <w:t>აგრეთვე საკუთარი გადასახდელების დამოუკიდებლად განსაზღვრის უფლება საქართველოს კანონმდებლობის შესაბამისად;</w:t>
      </w:r>
      <w:r w:rsidRPr="00104342">
        <w:rPr>
          <w:rStyle w:val="apple-converted-space"/>
          <w:rFonts w:ascii="Sylfaen" w:hAnsi="Sylfaen"/>
          <w:color w:val="000000"/>
          <w:sz w:val="28"/>
          <w:szCs w:val="28"/>
        </w:rPr>
        <w:t> </w:t>
      </w:r>
    </w:p>
    <w:p w:rsidR="00374618" w:rsidRPr="00104342" w:rsidRDefault="00374618" w:rsidP="00507E73">
      <w:pPr>
        <w:pStyle w:val="ListParagraph"/>
        <w:numPr>
          <w:ilvl w:val="0"/>
          <w:numId w:val="6"/>
        </w:numPr>
        <w:spacing w:after="0"/>
        <w:jc w:val="both"/>
        <w:rPr>
          <w:rStyle w:val="apple-converted-space"/>
          <w:rFonts w:ascii="Sylfaen" w:hAnsi="Sylfaen"/>
          <w:color w:val="000000"/>
          <w:sz w:val="28"/>
          <w:szCs w:val="28"/>
          <w:lang w:val="ka-GE"/>
        </w:rPr>
      </w:pPr>
      <w:r w:rsidRPr="00104342">
        <w:rPr>
          <w:rFonts w:ascii="Sylfaen" w:hAnsi="Sylfaen"/>
          <w:b/>
          <w:i/>
          <w:color w:val="000000"/>
          <w:sz w:val="28"/>
          <w:szCs w:val="28"/>
        </w:rPr>
        <w:t>ერთიანობა</w:t>
      </w:r>
      <w:r w:rsidRPr="00104342">
        <w:rPr>
          <w:rFonts w:ascii="Sylfaen" w:hAnsi="Sylfaen"/>
          <w:color w:val="000000"/>
          <w:sz w:val="28"/>
          <w:szCs w:val="28"/>
        </w:rPr>
        <w:t xml:space="preserve"> – საქართველოს ცენტრალური, ავტონომიური რესპუბ</w:t>
      </w:r>
      <w:r w:rsidR="00062F8C">
        <w:rPr>
          <w:rFonts w:ascii="Sylfaen" w:hAnsi="Sylfaen"/>
          <w:color w:val="000000"/>
          <w:sz w:val="28"/>
          <w:szCs w:val="28"/>
          <w:lang w:val="ka-GE"/>
        </w:rPr>
        <w:softHyphen/>
      </w:r>
      <w:r w:rsidRPr="00104342">
        <w:rPr>
          <w:rFonts w:ascii="Sylfaen" w:hAnsi="Sylfaen"/>
          <w:color w:val="000000"/>
          <w:sz w:val="28"/>
          <w:szCs w:val="28"/>
        </w:rPr>
        <w:t>ლი</w:t>
      </w:r>
      <w:r w:rsidR="00062F8C">
        <w:rPr>
          <w:rFonts w:ascii="Sylfaen" w:hAnsi="Sylfaen"/>
          <w:color w:val="000000"/>
          <w:sz w:val="28"/>
          <w:szCs w:val="28"/>
          <w:lang w:val="ka-GE"/>
        </w:rPr>
        <w:softHyphen/>
      </w:r>
      <w:r w:rsidRPr="00104342">
        <w:rPr>
          <w:rFonts w:ascii="Sylfaen" w:hAnsi="Sylfaen"/>
          <w:color w:val="000000"/>
          <w:sz w:val="28"/>
          <w:szCs w:val="28"/>
        </w:rPr>
        <w:t>კებისა და ადგილობრივი ხელისუფლებების მიერ საერთო საფუძ</w:t>
      </w:r>
      <w:r w:rsidR="00062F8C">
        <w:rPr>
          <w:rFonts w:ascii="Sylfaen" w:hAnsi="Sylfaen"/>
          <w:color w:val="000000"/>
          <w:sz w:val="28"/>
          <w:szCs w:val="28"/>
          <w:lang w:val="ka-GE"/>
        </w:rPr>
        <w:softHyphen/>
      </w:r>
      <w:r w:rsidRPr="00104342">
        <w:rPr>
          <w:rFonts w:ascii="Sylfaen" w:hAnsi="Sylfaen"/>
          <w:color w:val="000000"/>
          <w:sz w:val="28"/>
          <w:szCs w:val="28"/>
        </w:rPr>
        <w:t>ვ</w:t>
      </w:r>
      <w:r w:rsidR="00062F8C">
        <w:rPr>
          <w:rFonts w:ascii="Sylfaen" w:hAnsi="Sylfaen"/>
          <w:color w:val="000000"/>
          <w:sz w:val="28"/>
          <w:szCs w:val="28"/>
          <w:lang w:val="ka-GE"/>
        </w:rPr>
        <w:softHyphen/>
      </w:r>
      <w:r w:rsidRPr="00104342">
        <w:rPr>
          <w:rFonts w:ascii="Sylfaen" w:hAnsi="Sylfaen"/>
          <w:color w:val="000000"/>
          <w:sz w:val="28"/>
          <w:szCs w:val="28"/>
        </w:rPr>
        <w:t>ლით, ერთიანი საბიუჯეტო კლასიფიკაციით, აღრიცხვის ერთიანი სის</w:t>
      </w:r>
      <w:r w:rsidR="00062F8C">
        <w:rPr>
          <w:rFonts w:ascii="Sylfaen" w:hAnsi="Sylfaen"/>
          <w:color w:val="000000"/>
          <w:sz w:val="28"/>
          <w:szCs w:val="28"/>
          <w:lang w:val="ka-GE"/>
        </w:rPr>
        <w:softHyphen/>
      </w:r>
      <w:r w:rsidR="0060516E">
        <w:rPr>
          <w:rFonts w:ascii="Sylfaen" w:hAnsi="Sylfaen"/>
          <w:color w:val="000000"/>
          <w:sz w:val="28"/>
          <w:szCs w:val="28"/>
        </w:rPr>
        <w:softHyphen/>
      </w:r>
      <w:r w:rsidRPr="00104342">
        <w:rPr>
          <w:rFonts w:ascii="Sylfaen" w:hAnsi="Sylfaen"/>
          <w:color w:val="000000"/>
          <w:sz w:val="28"/>
          <w:szCs w:val="28"/>
        </w:rPr>
        <w:t>ტე</w:t>
      </w:r>
      <w:r w:rsidR="00062F8C">
        <w:rPr>
          <w:rFonts w:ascii="Sylfaen" w:hAnsi="Sylfaen"/>
          <w:color w:val="000000"/>
          <w:sz w:val="28"/>
          <w:szCs w:val="28"/>
          <w:lang w:val="ka-GE"/>
        </w:rPr>
        <w:softHyphen/>
      </w:r>
      <w:r w:rsidRPr="00104342">
        <w:rPr>
          <w:rFonts w:ascii="Sylfaen" w:hAnsi="Sylfaen"/>
          <w:color w:val="000000"/>
          <w:sz w:val="28"/>
          <w:szCs w:val="28"/>
        </w:rPr>
        <w:t>მით, სახელმწიფო ფინანსური კონტროლის ერთიანი პრინცი</w:t>
      </w:r>
      <w:r w:rsidR="00062F8C">
        <w:rPr>
          <w:rFonts w:ascii="Sylfaen" w:hAnsi="Sylfaen"/>
          <w:color w:val="000000"/>
          <w:sz w:val="28"/>
          <w:szCs w:val="28"/>
          <w:lang w:val="ka-GE"/>
        </w:rPr>
        <w:softHyphen/>
      </w:r>
      <w:r w:rsidRPr="00104342">
        <w:rPr>
          <w:rFonts w:ascii="Sylfaen" w:hAnsi="Sylfaen"/>
          <w:color w:val="000000"/>
          <w:sz w:val="28"/>
          <w:szCs w:val="28"/>
        </w:rPr>
        <w:t>პე</w:t>
      </w:r>
      <w:r w:rsidR="00062F8C">
        <w:rPr>
          <w:rFonts w:ascii="Sylfaen" w:hAnsi="Sylfaen"/>
          <w:color w:val="000000"/>
          <w:sz w:val="28"/>
          <w:szCs w:val="28"/>
          <w:lang w:val="ka-GE"/>
        </w:rPr>
        <w:softHyphen/>
      </w:r>
      <w:r w:rsidRPr="00104342">
        <w:rPr>
          <w:rFonts w:ascii="Sylfaen" w:hAnsi="Sylfaen"/>
          <w:color w:val="000000"/>
          <w:sz w:val="28"/>
          <w:szCs w:val="28"/>
        </w:rPr>
        <w:t>ბით ხელმძღვანელობა;</w:t>
      </w:r>
      <w:r w:rsidRPr="00104342">
        <w:rPr>
          <w:rStyle w:val="apple-converted-space"/>
          <w:rFonts w:ascii="Sylfaen" w:hAnsi="Sylfaen"/>
          <w:color w:val="000000"/>
          <w:sz w:val="28"/>
          <w:szCs w:val="28"/>
        </w:rPr>
        <w:t> </w:t>
      </w:r>
    </w:p>
    <w:p w:rsidR="00374618" w:rsidRPr="00104342" w:rsidRDefault="00374618" w:rsidP="00507E73">
      <w:pPr>
        <w:pStyle w:val="ListParagraph"/>
        <w:numPr>
          <w:ilvl w:val="0"/>
          <w:numId w:val="6"/>
        </w:numPr>
        <w:spacing w:after="0"/>
        <w:jc w:val="both"/>
        <w:rPr>
          <w:rStyle w:val="apple-converted-space"/>
          <w:rFonts w:ascii="Sylfaen" w:hAnsi="Sylfaen"/>
          <w:color w:val="000000"/>
          <w:sz w:val="28"/>
          <w:szCs w:val="28"/>
          <w:lang w:val="ka-GE"/>
        </w:rPr>
      </w:pPr>
      <w:r w:rsidRPr="00104342">
        <w:rPr>
          <w:rFonts w:ascii="Sylfaen" w:hAnsi="Sylfaen"/>
          <w:b/>
          <w:i/>
          <w:color w:val="000000"/>
          <w:sz w:val="28"/>
          <w:szCs w:val="28"/>
        </w:rPr>
        <w:t>უნივერსალობა</w:t>
      </w:r>
      <w:r w:rsidRPr="00104342">
        <w:rPr>
          <w:rFonts w:ascii="Sylfaen" w:hAnsi="Sylfaen"/>
          <w:color w:val="000000"/>
          <w:sz w:val="28"/>
          <w:szCs w:val="28"/>
        </w:rPr>
        <w:t xml:space="preserve"> – ბიუჯეტის ყველა შემოსულობის მიმართვა საერთო გადასახდელების დასაფინანსებლად, გარდა </w:t>
      </w:r>
      <w:r w:rsidR="008E4A4B">
        <w:rPr>
          <w:rFonts w:ascii="Sylfaen" w:hAnsi="Sylfaen"/>
          <w:color w:val="000000"/>
          <w:sz w:val="28"/>
          <w:szCs w:val="28"/>
          <w:lang w:val="ka-GE"/>
        </w:rPr>
        <w:t>ს</w:t>
      </w:r>
      <w:r w:rsidRPr="00104342">
        <w:rPr>
          <w:rFonts w:ascii="Sylfaen" w:hAnsi="Sylfaen"/>
          <w:color w:val="000000"/>
          <w:sz w:val="28"/>
          <w:szCs w:val="28"/>
        </w:rPr>
        <w:t>ა</w:t>
      </w:r>
      <w:r w:rsidR="008E4A4B">
        <w:rPr>
          <w:rFonts w:ascii="Sylfaen" w:hAnsi="Sylfaen"/>
          <w:color w:val="000000"/>
          <w:sz w:val="28"/>
          <w:szCs w:val="28"/>
          <w:lang w:val="ka-GE"/>
        </w:rPr>
        <w:t>ბიუჯეტო</w:t>
      </w:r>
      <w:r w:rsidRPr="00104342">
        <w:rPr>
          <w:rFonts w:ascii="Sylfaen" w:hAnsi="Sylfaen"/>
          <w:color w:val="000000"/>
          <w:sz w:val="28"/>
          <w:szCs w:val="28"/>
        </w:rPr>
        <w:t xml:space="preserve"> კოდექსით განსაზ</w:t>
      </w:r>
      <w:r w:rsidR="00062F8C">
        <w:rPr>
          <w:rFonts w:ascii="Sylfaen" w:hAnsi="Sylfaen"/>
          <w:color w:val="000000"/>
          <w:sz w:val="28"/>
          <w:szCs w:val="28"/>
          <w:lang w:val="ka-GE"/>
        </w:rPr>
        <w:softHyphen/>
      </w:r>
      <w:r w:rsidRPr="00104342">
        <w:rPr>
          <w:rFonts w:ascii="Sylfaen" w:hAnsi="Sylfaen"/>
          <w:color w:val="000000"/>
          <w:sz w:val="28"/>
          <w:szCs w:val="28"/>
        </w:rPr>
        <w:t>ღვ</w:t>
      </w:r>
      <w:r w:rsidR="00062F8C">
        <w:rPr>
          <w:rFonts w:ascii="Sylfaen" w:hAnsi="Sylfaen"/>
          <w:color w:val="000000"/>
          <w:sz w:val="28"/>
          <w:szCs w:val="28"/>
          <w:lang w:val="ka-GE"/>
        </w:rPr>
        <w:softHyphen/>
      </w:r>
      <w:r w:rsidRPr="00104342">
        <w:rPr>
          <w:rFonts w:ascii="Sylfaen" w:hAnsi="Sylfaen"/>
          <w:color w:val="000000"/>
          <w:sz w:val="28"/>
          <w:szCs w:val="28"/>
        </w:rPr>
        <w:t>რული შემთხვევებისა. ამასთანავე, არც ერთი შემოსულობა, გარდა დო</w:t>
      </w:r>
      <w:r w:rsidR="00062F8C">
        <w:rPr>
          <w:rFonts w:ascii="Sylfaen" w:hAnsi="Sylfaen"/>
          <w:color w:val="000000"/>
          <w:sz w:val="28"/>
          <w:szCs w:val="28"/>
          <w:lang w:val="ka-GE"/>
        </w:rPr>
        <w:softHyphen/>
      </w:r>
      <w:r w:rsidR="00062F8C">
        <w:rPr>
          <w:rFonts w:ascii="Sylfaen" w:hAnsi="Sylfaen"/>
          <w:color w:val="000000"/>
          <w:sz w:val="28"/>
          <w:szCs w:val="28"/>
          <w:lang w:val="ka-GE"/>
        </w:rPr>
        <w:softHyphen/>
      </w:r>
      <w:r w:rsidRPr="00104342">
        <w:rPr>
          <w:rFonts w:ascii="Sylfaen" w:hAnsi="Sylfaen"/>
          <w:color w:val="000000"/>
          <w:sz w:val="28"/>
          <w:szCs w:val="28"/>
        </w:rPr>
        <w:t>ნორების მიერ დაფინანსებული შემოსულობებისა, არ უნდა იქნეს მიმართული მიზნობრივად, კონკრეტული გადასახდელის და</w:t>
      </w:r>
      <w:r w:rsidR="008E4A4B">
        <w:rPr>
          <w:rFonts w:ascii="Sylfaen" w:hAnsi="Sylfaen"/>
          <w:color w:val="000000"/>
          <w:sz w:val="28"/>
          <w:szCs w:val="28"/>
          <w:lang w:val="ka-GE"/>
        </w:rPr>
        <w:softHyphen/>
      </w:r>
      <w:r w:rsidRPr="00104342">
        <w:rPr>
          <w:rFonts w:ascii="Sylfaen" w:hAnsi="Sylfaen"/>
          <w:color w:val="000000"/>
          <w:sz w:val="28"/>
          <w:szCs w:val="28"/>
        </w:rPr>
        <w:t>სა</w:t>
      </w:r>
      <w:r w:rsidR="008E4A4B">
        <w:rPr>
          <w:rFonts w:ascii="Sylfaen" w:hAnsi="Sylfaen"/>
          <w:color w:val="000000"/>
          <w:sz w:val="28"/>
          <w:szCs w:val="28"/>
          <w:lang w:val="ka-GE"/>
        </w:rPr>
        <w:softHyphen/>
      </w:r>
      <w:r w:rsidRPr="00104342">
        <w:rPr>
          <w:rFonts w:ascii="Sylfaen" w:hAnsi="Sylfaen"/>
          <w:color w:val="000000"/>
          <w:sz w:val="28"/>
          <w:szCs w:val="28"/>
        </w:rPr>
        <w:t>ფი</w:t>
      </w:r>
      <w:r w:rsidR="00062F8C">
        <w:rPr>
          <w:rFonts w:ascii="Sylfaen" w:hAnsi="Sylfaen"/>
          <w:color w:val="000000"/>
          <w:sz w:val="28"/>
          <w:szCs w:val="28"/>
          <w:lang w:val="ka-GE"/>
        </w:rPr>
        <w:softHyphen/>
      </w:r>
      <w:r w:rsidRPr="00104342">
        <w:rPr>
          <w:rFonts w:ascii="Sylfaen" w:hAnsi="Sylfaen"/>
          <w:color w:val="000000"/>
          <w:sz w:val="28"/>
          <w:szCs w:val="28"/>
        </w:rPr>
        <w:t>ნანსებლად. საბიუჯეტო ორგანიზაციის მიერ მიღებული შემო</w:t>
      </w:r>
      <w:r w:rsidR="008E4A4B">
        <w:rPr>
          <w:rFonts w:ascii="Sylfaen" w:hAnsi="Sylfaen"/>
          <w:color w:val="000000"/>
          <w:sz w:val="28"/>
          <w:szCs w:val="28"/>
          <w:lang w:val="ka-GE"/>
        </w:rPr>
        <w:softHyphen/>
      </w:r>
      <w:r w:rsidRPr="00104342">
        <w:rPr>
          <w:rFonts w:ascii="Sylfaen" w:hAnsi="Sylfaen"/>
          <w:color w:val="000000"/>
          <w:sz w:val="28"/>
          <w:szCs w:val="28"/>
        </w:rPr>
        <w:t>სუ</w:t>
      </w:r>
      <w:r w:rsidR="00062F8C">
        <w:rPr>
          <w:rFonts w:ascii="Sylfaen" w:hAnsi="Sylfaen"/>
          <w:color w:val="000000"/>
          <w:sz w:val="28"/>
          <w:szCs w:val="28"/>
          <w:lang w:val="ka-GE"/>
        </w:rPr>
        <w:softHyphen/>
      </w:r>
      <w:r w:rsidRPr="00104342">
        <w:rPr>
          <w:rFonts w:ascii="Sylfaen" w:hAnsi="Sylfaen"/>
          <w:color w:val="000000"/>
          <w:sz w:val="28"/>
          <w:szCs w:val="28"/>
        </w:rPr>
        <w:t>ლო</w:t>
      </w:r>
      <w:r w:rsidR="00062F8C">
        <w:rPr>
          <w:rFonts w:ascii="Sylfaen" w:hAnsi="Sylfaen"/>
          <w:color w:val="000000"/>
          <w:sz w:val="28"/>
          <w:szCs w:val="28"/>
          <w:lang w:val="ka-GE"/>
        </w:rPr>
        <w:softHyphen/>
      </w:r>
      <w:r w:rsidRPr="00104342">
        <w:rPr>
          <w:rFonts w:ascii="Sylfaen" w:hAnsi="Sylfaen"/>
          <w:color w:val="000000"/>
          <w:sz w:val="28"/>
          <w:szCs w:val="28"/>
        </w:rPr>
        <w:t>ბების შენარჩუნება თავისი მიზნებისათვის დაუშვებელია, გარ</w:t>
      </w:r>
      <w:r w:rsidR="008E4A4B">
        <w:rPr>
          <w:rFonts w:ascii="Sylfaen" w:hAnsi="Sylfaen"/>
          <w:color w:val="000000"/>
          <w:sz w:val="28"/>
          <w:szCs w:val="28"/>
          <w:lang w:val="ka-GE"/>
        </w:rPr>
        <w:softHyphen/>
      </w:r>
      <w:r w:rsidRPr="00104342">
        <w:rPr>
          <w:rFonts w:ascii="Sylfaen" w:hAnsi="Sylfaen"/>
          <w:color w:val="000000"/>
          <w:sz w:val="28"/>
          <w:szCs w:val="28"/>
        </w:rPr>
        <w:t>და იმ შემთხვევისა, როცა საბიუჯეტო ორგანიზაცია არის საჯარო სა</w:t>
      </w:r>
      <w:r w:rsidR="008E4A4B">
        <w:rPr>
          <w:rFonts w:ascii="Sylfaen" w:hAnsi="Sylfaen"/>
          <w:color w:val="000000"/>
          <w:sz w:val="28"/>
          <w:szCs w:val="28"/>
          <w:lang w:val="ka-GE"/>
        </w:rPr>
        <w:softHyphen/>
      </w:r>
      <w:r w:rsidRPr="00104342">
        <w:rPr>
          <w:rFonts w:ascii="Sylfaen" w:hAnsi="Sylfaen"/>
          <w:color w:val="000000"/>
          <w:sz w:val="28"/>
          <w:szCs w:val="28"/>
        </w:rPr>
        <w:t>მართ</w:t>
      </w:r>
      <w:r w:rsidR="00062F8C">
        <w:rPr>
          <w:rFonts w:ascii="Sylfaen" w:hAnsi="Sylfaen"/>
          <w:color w:val="000000"/>
          <w:sz w:val="28"/>
          <w:szCs w:val="28"/>
          <w:lang w:val="ka-GE"/>
        </w:rPr>
        <w:softHyphen/>
      </w:r>
      <w:r w:rsidRPr="00104342">
        <w:rPr>
          <w:rFonts w:ascii="Sylfaen" w:hAnsi="Sylfaen"/>
          <w:color w:val="000000"/>
          <w:sz w:val="28"/>
          <w:szCs w:val="28"/>
        </w:rPr>
        <w:t>ლის იურიდიული პირი ან / და არასამეწარმეო (არაკომერ</w:t>
      </w:r>
      <w:r w:rsidR="008E4A4B">
        <w:rPr>
          <w:rFonts w:ascii="Sylfaen" w:hAnsi="Sylfaen"/>
          <w:color w:val="000000"/>
          <w:sz w:val="28"/>
          <w:szCs w:val="28"/>
          <w:lang w:val="ka-GE"/>
        </w:rPr>
        <w:softHyphen/>
      </w:r>
      <w:r w:rsidRPr="00104342">
        <w:rPr>
          <w:rFonts w:ascii="Sylfaen" w:hAnsi="Sylfaen"/>
          <w:color w:val="000000"/>
          <w:sz w:val="28"/>
          <w:szCs w:val="28"/>
        </w:rPr>
        <w:t>ცი</w:t>
      </w:r>
      <w:r w:rsidR="008E4A4B">
        <w:rPr>
          <w:rFonts w:ascii="Sylfaen" w:hAnsi="Sylfaen"/>
          <w:color w:val="000000"/>
          <w:sz w:val="28"/>
          <w:szCs w:val="28"/>
          <w:lang w:val="ka-GE"/>
        </w:rPr>
        <w:softHyphen/>
      </w:r>
      <w:r w:rsidRPr="00104342">
        <w:rPr>
          <w:rFonts w:ascii="Sylfaen" w:hAnsi="Sylfaen"/>
          <w:color w:val="000000"/>
          <w:sz w:val="28"/>
          <w:szCs w:val="28"/>
        </w:rPr>
        <w:t>უ</w:t>
      </w:r>
      <w:r w:rsidR="008E4A4B">
        <w:rPr>
          <w:rFonts w:ascii="Sylfaen" w:hAnsi="Sylfaen"/>
          <w:color w:val="000000"/>
          <w:sz w:val="28"/>
          <w:szCs w:val="28"/>
          <w:lang w:val="ka-GE"/>
        </w:rPr>
        <w:softHyphen/>
      </w:r>
      <w:r w:rsidRPr="00104342">
        <w:rPr>
          <w:rFonts w:ascii="Sylfaen" w:hAnsi="Sylfaen"/>
          <w:color w:val="000000"/>
          <w:sz w:val="28"/>
          <w:szCs w:val="28"/>
        </w:rPr>
        <w:t>ლი) იუ</w:t>
      </w:r>
      <w:r w:rsidR="00062F8C">
        <w:rPr>
          <w:rFonts w:ascii="Sylfaen" w:hAnsi="Sylfaen"/>
          <w:color w:val="000000"/>
          <w:sz w:val="28"/>
          <w:szCs w:val="28"/>
          <w:lang w:val="ka-GE"/>
        </w:rPr>
        <w:softHyphen/>
      </w:r>
      <w:r w:rsidRPr="00104342">
        <w:rPr>
          <w:rFonts w:ascii="Sylfaen" w:hAnsi="Sylfaen"/>
          <w:color w:val="000000"/>
          <w:sz w:val="28"/>
          <w:szCs w:val="28"/>
        </w:rPr>
        <w:t>რიდიული პირი;</w:t>
      </w:r>
      <w:r w:rsidRPr="00104342">
        <w:rPr>
          <w:rStyle w:val="apple-converted-space"/>
          <w:rFonts w:ascii="Sylfaen" w:hAnsi="Sylfaen"/>
          <w:color w:val="000000"/>
          <w:sz w:val="28"/>
          <w:szCs w:val="28"/>
        </w:rPr>
        <w:t> </w:t>
      </w:r>
    </w:p>
    <w:p w:rsidR="00374618" w:rsidRDefault="00374618" w:rsidP="00507E73">
      <w:pPr>
        <w:pStyle w:val="ListParagraph"/>
        <w:numPr>
          <w:ilvl w:val="0"/>
          <w:numId w:val="6"/>
        </w:numPr>
        <w:spacing w:after="0"/>
        <w:jc w:val="both"/>
        <w:rPr>
          <w:rStyle w:val="apple-converted-space"/>
          <w:rFonts w:ascii="Sylfaen" w:hAnsi="Sylfaen"/>
          <w:color w:val="000000"/>
          <w:sz w:val="28"/>
          <w:szCs w:val="28"/>
          <w:lang w:val="ka-GE"/>
        </w:rPr>
      </w:pPr>
      <w:r w:rsidRPr="00104342">
        <w:rPr>
          <w:rFonts w:ascii="Sylfaen" w:hAnsi="Sylfaen"/>
          <w:b/>
          <w:i/>
          <w:color w:val="000000"/>
          <w:sz w:val="28"/>
          <w:szCs w:val="28"/>
        </w:rPr>
        <w:t>კონსოლიდირება</w:t>
      </w:r>
      <w:r w:rsidRPr="00104342">
        <w:rPr>
          <w:rFonts w:ascii="Sylfaen" w:hAnsi="Sylfaen"/>
          <w:color w:val="000000"/>
          <w:sz w:val="28"/>
          <w:szCs w:val="28"/>
        </w:rPr>
        <w:t xml:space="preserve"> – ყველა დონის ბიუჯეტების შემოსულობებისა და გადასახდელების სახელმწიფო ხაზინის ერთიანი ანგარიშის სისტე</w:t>
      </w:r>
      <w:r w:rsidR="00062F8C">
        <w:rPr>
          <w:rFonts w:ascii="Sylfaen" w:hAnsi="Sylfaen"/>
          <w:color w:val="000000"/>
          <w:sz w:val="28"/>
          <w:szCs w:val="28"/>
          <w:lang w:val="ka-GE"/>
        </w:rPr>
        <w:softHyphen/>
      </w:r>
      <w:r w:rsidRPr="00104342">
        <w:rPr>
          <w:rFonts w:ascii="Sylfaen" w:hAnsi="Sylfaen"/>
          <w:color w:val="000000"/>
          <w:sz w:val="28"/>
          <w:szCs w:val="28"/>
        </w:rPr>
        <w:t>მა</w:t>
      </w:r>
      <w:r w:rsidR="00062F8C">
        <w:rPr>
          <w:rFonts w:ascii="Sylfaen" w:hAnsi="Sylfaen"/>
          <w:color w:val="000000"/>
          <w:sz w:val="28"/>
          <w:szCs w:val="28"/>
          <w:lang w:val="ka-GE"/>
        </w:rPr>
        <w:softHyphen/>
      </w:r>
      <w:r w:rsidRPr="00104342">
        <w:rPr>
          <w:rFonts w:ascii="Sylfaen" w:hAnsi="Sylfaen"/>
          <w:color w:val="000000"/>
          <w:sz w:val="28"/>
          <w:szCs w:val="28"/>
        </w:rPr>
        <w:t>ში მოქცევა, გადასახდელების გადახდა საქართველოს კანონმდებ</w:t>
      </w:r>
      <w:r w:rsidR="00062F8C">
        <w:rPr>
          <w:rFonts w:ascii="Sylfaen" w:hAnsi="Sylfaen"/>
          <w:color w:val="000000"/>
          <w:sz w:val="28"/>
          <w:szCs w:val="28"/>
          <w:lang w:val="ka-GE"/>
        </w:rPr>
        <w:softHyphen/>
      </w:r>
      <w:r w:rsidRPr="00104342">
        <w:rPr>
          <w:rFonts w:ascii="Sylfaen" w:hAnsi="Sylfaen"/>
          <w:color w:val="000000"/>
          <w:sz w:val="28"/>
          <w:szCs w:val="28"/>
        </w:rPr>
        <w:t>ლო</w:t>
      </w:r>
      <w:r w:rsidR="00062F8C">
        <w:rPr>
          <w:rFonts w:ascii="Sylfaen" w:hAnsi="Sylfaen"/>
          <w:color w:val="000000"/>
          <w:sz w:val="28"/>
          <w:szCs w:val="28"/>
          <w:lang w:val="ka-GE"/>
        </w:rPr>
        <w:softHyphen/>
      </w:r>
      <w:r w:rsidRPr="00104342">
        <w:rPr>
          <w:rFonts w:ascii="Sylfaen" w:hAnsi="Sylfaen"/>
          <w:color w:val="000000"/>
          <w:sz w:val="28"/>
          <w:szCs w:val="28"/>
        </w:rPr>
        <w:t>ბით დადგენილი წესით, სახელმწიფო ხაზინის ერთიანი ანგარიშის სის</w:t>
      </w:r>
      <w:r w:rsidR="00062F8C">
        <w:rPr>
          <w:rFonts w:ascii="Sylfaen" w:hAnsi="Sylfaen"/>
          <w:color w:val="000000"/>
          <w:sz w:val="28"/>
          <w:szCs w:val="28"/>
          <w:lang w:val="ka-GE"/>
        </w:rPr>
        <w:softHyphen/>
      </w:r>
      <w:r w:rsidRPr="00104342">
        <w:rPr>
          <w:rFonts w:ascii="Sylfaen" w:hAnsi="Sylfaen"/>
          <w:color w:val="000000"/>
          <w:sz w:val="28"/>
          <w:szCs w:val="28"/>
        </w:rPr>
        <w:t>ტემის ანგარიშების მართვა სახელმწიფო ხაზინის მიერ და მათი განთავსება საქართველოს ეროვნულ ბანკში ან/და სხვა საბანკო დაწე</w:t>
      </w:r>
      <w:r w:rsidR="00062F8C">
        <w:rPr>
          <w:rFonts w:ascii="Sylfaen" w:hAnsi="Sylfaen"/>
          <w:color w:val="000000"/>
          <w:sz w:val="28"/>
          <w:szCs w:val="28"/>
          <w:lang w:val="ka-GE"/>
        </w:rPr>
        <w:softHyphen/>
      </w:r>
      <w:r w:rsidRPr="00104342">
        <w:rPr>
          <w:rFonts w:ascii="Sylfaen" w:hAnsi="Sylfaen"/>
          <w:color w:val="000000"/>
          <w:sz w:val="28"/>
          <w:szCs w:val="28"/>
        </w:rPr>
        <w:t>სე</w:t>
      </w:r>
      <w:r w:rsidR="00062F8C">
        <w:rPr>
          <w:rFonts w:ascii="Sylfaen" w:hAnsi="Sylfaen"/>
          <w:color w:val="000000"/>
          <w:sz w:val="28"/>
          <w:szCs w:val="28"/>
          <w:lang w:val="ka-GE"/>
        </w:rPr>
        <w:softHyphen/>
      </w:r>
      <w:r w:rsidR="00062F8C">
        <w:rPr>
          <w:rFonts w:ascii="Sylfaen" w:hAnsi="Sylfaen"/>
          <w:color w:val="000000"/>
          <w:sz w:val="28"/>
          <w:szCs w:val="28"/>
          <w:lang w:val="ka-GE"/>
        </w:rPr>
        <w:softHyphen/>
      </w:r>
      <w:r w:rsidRPr="00104342">
        <w:rPr>
          <w:rFonts w:ascii="Sylfaen" w:hAnsi="Sylfaen"/>
          <w:color w:val="000000"/>
          <w:sz w:val="28"/>
          <w:szCs w:val="28"/>
        </w:rPr>
        <w:t>ბულებებში.</w:t>
      </w:r>
      <w:r w:rsidRPr="00104342">
        <w:rPr>
          <w:rStyle w:val="apple-converted-space"/>
          <w:rFonts w:ascii="Sylfaen" w:hAnsi="Sylfaen"/>
          <w:color w:val="000000"/>
          <w:sz w:val="28"/>
          <w:szCs w:val="28"/>
        </w:rPr>
        <w:t> </w:t>
      </w:r>
    </w:p>
    <w:p w:rsidR="00C41DF3" w:rsidRPr="00FE52FC" w:rsidRDefault="00BB37E9" w:rsidP="00BB37E9">
      <w:pPr>
        <w:tabs>
          <w:tab w:val="left" w:pos="567"/>
        </w:tabs>
        <w:spacing w:after="0"/>
        <w:jc w:val="both"/>
        <w:rPr>
          <w:rStyle w:val="apple-converted-space"/>
          <w:rFonts w:ascii="Sylfaen" w:hAnsi="Sylfaen"/>
          <w:color w:val="000000"/>
          <w:sz w:val="28"/>
          <w:szCs w:val="28"/>
          <w:lang w:val="ka-GE"/>
        </w:rPr>
      </w:pPr>
      <w:r>
        <w:rPr>
          <w:rFonts w:ascii="Sylfaen" w:hAnsi="Sylfaen" w:cs="Sylfaen"/>
          <w:sz w:val="28"/>
          <w:szCs w:val="28"/>
        </w:rPr>
        <w:tab/>
      </w:r>
      <w:r w:rsidR="00C41DF3" w:rsidRPr="00992A94">
        <w:rPr>
          <w:rFonts w:ascii="Sylfaen" w:hAnsi="Sylfaen" w:cs="Sylfaen"/>
          <w:sz w:val="28"/>
          <w:szCs w:val="28"/>
          <w:lang w:val="ka-GE"/>
        </w:rPr>
        <w:t>საქართველოს</w:t>
      </w:r>
      <w:r w:rsidR="00815107">
        <w:rPr>
          <w:rFonts w:ascii="Sylfaen" w:hAnsi="Sylfaen" w:cs="Sylfaen"/>
          <w:sz w:val="28"/>
          <w:szCs w:val="28"/>
        </w:rPr>
        <w:t xml:space="preserve"> </w:t>
      </w:r>
      <w:r w:rsidR="00C41DF3" w:rsidRPr="00992A94">
        <w:rPr>
          <w:rFonts w:ascii="Sylfaen" w:hAnsi="Sylfaen" w:cs="Sylfaen"/>
          <w:sz w:val="28"/>
          <w:szCs w:val="28"/>
          <w:lang w:val="ka-GE"/>
        </w:rPr>
        <w:t>საბიუჯეტო</w:t>
      </w:r>
      <w:r w:rsidR="00815107">
        <w:rPr>
          <w:rFonts w:ascii="Sylfaen" w:hAnsi="Sylfaen" w:cs="Sylfaen"/>
          <w:sz w:val="28"/>
          <w:szCs w:val="28"/>
        </w:rPr>
        <w:t xml:space="preserve"> </w:t>
      </w:r>
      <w:r w:rsidR="00C41DF3" w:rsidRPr="00992A94">
        <w:rPr>
          <w:rFonts w:ascii="Sylfaen" w:hAnsi="Sylfaen" w:cs="Sylfaen"/>
          <w:sz w:val="28"/>
          <w:szCs w:val="28"/>
          <w:lang w:val="ka-GE"/>
        </w:rPr>
        <w:t>კოდექსით</w:t>
      </w:r>
      <w:r w:rsidR="00815107">
        <w:rPr>
          <w:rFonts w:ascii="Sylfaen" w:hAnsi="Sylfaen" w:cs="Sylfaen"/>
          <w:sz w:val="28"/>
          <w:szCs w:val="28"/>
        </w:rPr>
        <w:t xml:space="preserve"> </w:t>
      </w:r>
      <w:r w:rsidR="00C41DF3" w:rsidRPr="00992A94">
        <w:rPr>
          <w:rFonts w:ascii="Sylfaen" w:hAnsi="Sylfaen" w:cs="Sylfaen"/>
          <w:sz w:val="28"/>
          <w:szCs w:val="28"/>
          <w:lang w:val="ka-GE"/>
        </w:rPr>
        <w:t>განსაზღვრულია</w:t>
      </w:r>
      <w:r w:rsidR="00815107">
        <w:rPr>
          <w:rFonts w:ascii="Sylfaen" w:hAnsi="Sylfaen" w:cs="Sylfaen"/>
          <w:sz w:val="28"/>
          <w:szCs w:val="28"/>
        </w:rPr>
        <w:t xml:space="preserve"> </w:t>
      </w:r>
      <w:r w:rsidR="00C41DF3" w:rsidRPr="00504C22">
        <w:rPr>
          <w:rFonts w:ascii="Sylfaen" w:hAnsi="Sylfaen"/>
          <w:b/>
          <w:color w:val="000000"/>
          <w:sz w:val="28"/>
          <w:szCs w:val="28"/>
        </w:rPr>
        <w:t>საბიუჯეტო</w:t>
      </w:r>
      <w:r w:rsidR="00815107">
        <w:rPr>
          <w:rFonts w:ascii="Sylfaen" w:hAnsi="Sylfaen"/>
          <w:b/>
          <w:color w:val="000000"/>
          <w:sz w:val="28"/>
          <w:szCs w:val="28"/>
        </w:rPr>
        <w:t xml:space="preserve"> </w:t>
      </w:r>
      <w:r w:rsidR="00C41DF3" w:rsidRPr="00504C22">
        <w:rPr>
          <w:rFonts w:ascii="Sylfaen" w:hAnsi="Sylfaen"/>
          <w:b/>
          <w:color w:val="000000"/>
          <w:sz w:val="28"/>
          <w:szCs w:val="28"/>
        </w:rPr>
        <w:t>სი</w:t>
      </w:r>
      <w:r w:rsidR="00004DA9">
        <w:rPr>
          <w:rFonts w:ascii="Sylfaen" w:hAnsi="Sylfaen"/>
          <w:b/>
          <w:color w:val="000000"/>
          <w:sz w:val="28"/>
          <w:szCs w:val="28"/>
        </w:rPr>
        <w:softHyphen/>
      </w:r>
      <w:r w:rsidR="000E48A1">
        <w:rPr>
          <w:rFonts w:ascii="Sylfaen" w:hAnsi="Sylfaen"/>
          <w:b/>
          <w:color w:val="000000"/>
          <w:sz w:val="28"/>
          <w:szCs w:val="28"/>
        </w:rPr>
        <w:softHyphen/>
      </w:r>
      <w:r w:rsidR="00815107">
        <w:rPr>
          <w:rFonts w:ascii="Sylfaen" w:hAnsi="Sylfaen"/>
          <w:b/>
          <w:color w:val="000000"/>
          <w:sz w:val="28"/>
          <w:szCs w:val="28"/>
        </w:rPr>
        <w:softHyphen/>
      </w:r>
      <w:r w:rsidR="00C41DF3" w:rsidRPr="00504C22">
        <w:rPr>
          <w:rFonts w:ascii="Sylfaen" w:hAnsi="Sylfaen"/>
          <w:b/>
          <w:color w:val="000000"/>
          <w:sz w:val="28"/>
          <w:szCs w:val="28"/>
        </w:rPr>
        <w:t>ს</w:t>
      </w:r>
      <w:r w:rsidR="000E48A1">
        <w:rPr>
          <w:rFonts w:ascii="Sylfaen" w:hAnsi="Sylfaen"/>
          <w:b/>
          <w:color w:val="000000"/>
          <w:sz w:val="28"/>
          <w:szCs w:val="28"/>
        </w:rPr>
        <w:softHyphen/>
      </w:r>
      <w:r w:rsidR="00C41DF3" w:rsidRPr="00504C22">
        <w:rPr>
          <w:rFonts w:ascii="Sylfaen" w:hAnsi="Sylfaen"/>
          <w:b/>
          <w:color w:val="000000"/>
          <w:sz w:val="28"/>
          <w:szCs w:val="28"/>
        </w:rPr>
        <w:t>ტემის</w:t>
      </w:r>
      <w:r w:rsidR="00815107">
        <w:rPr>
          <w:rFonts w:ascii="Sylfaen" w:hAnsi="Sylfaen"/>
          <w:b/>
          <w:color w:val="000000"/>
          <w:sz w:val="28"/>
          <w:szCs w:val="28"/>
        </w:rPr>
        <w:t xml:space="preserve"> </w:t>
      </w:r>
      <w:r w:rsidR="00C41DF3" w:rsidRPr="00504C22">
        <w:rPr>
          <w:rFonts w:ascii="Sylfaen" w:hAnsi="Sylfaen"/>
          <w:b/>
          <w:color w:val="000000"/>
          <w:sz w:val="28"/>
          <w:szCs w:val="28"/>
        </w:rPr>
        <w:t>მარეგულირებელი</w:t>
      </w:r>
      <w:r w:rsidR="00815107">
        <w:rPr>
          <w:rFonts w:ascii="Sylfaen" w:hAnsi="Sylfaen"/>
          <w:b/>
          <w:color w:val="000000"/>
          <w:sz w:val="28"/>
          <w:szCs w:val="28"/>
        </w:rPr>
        <w:t xml:space="preserve"> </w:t>
      </w:r>
      <w:r w:rsidR="00C41DF3" w:rsidRPr="00504C22">
        <w:rPr>
          <w:rFonts w:ascii="Sylfaen" w:hAnsi="Sylfaen"/>
          <w:b/>
          <w:color w:val="000000"/>
          <w:sz w:val="28"/>
          <w:szCs w:val="28"/>
        </w:rPr>
        <w:t>ზოგადი</w:t>
      </w:r>
      <w:r w:rsidR="00815107">
        <w:rPr>
          <w:rFonts w:ascii="Sylfaen" w:hAnsi="Sylfaen"/>
          <w:b/>
          <w:color w:val="000000"/>
          <w:sz w:val="28"/>
          <w:szCs w:val="28"/>
        </w:rPr>
        <w:t xml:space="preserve"> </w:t>
      </w:r>
      <w:r w:rsidR="00C41DF3" w:rsidRPr="00504C22">
        <w:rPr>
          <w:rFonts w:ascii="Sylfaen" w:hAnsi="Sylfaen"/>
          <w:b/>
          <w:color w:val="000000"/>
          <w:sz w:val="28"/>
          <w:szCs w:val="28"/>
        </w:rPr>
        <w:t>ნორმები</w:t>
      </w:r>
      <w:r w:rsidR="000D38AC" w:rsidRPr="00504C22">
        <w:rPr>
          <w:rFonts w:ascii="Sylfaen" w:hAnsi="Sylfaen"/>
          <w:b/>
          <w:color w:val="000000"/>
          <w:sz w:val="28"/>
          <w:szCs w:val="28"/>
          <w:lang w:val="ka-GE"/>
        </w:rPr>
        <w:t>,</w:t>
      </w:r>
      <w:r w:rsidR="00815107">
        <w:rPr>
          <w:rFonts w:ascii="Sylfaen" w:hAnsi="Sylfaen"/>
          <w:b/>
          <w:color w:val="000000"/>
          <w:sz w:val="28"/>
          <w:szCs w:val="28"/>
        </w:rPr>
        <w:t xml:space="preserve"> </w:t>
      </w:r>
      <w:r w:rsidR="000D38AC" w:rsidRPr="00992A94">
        <w:rPr>
          <w:rFonts w:ascii="Sylfaen" w:hAnsi="Sylfaen"/>
          <w:color w:val="000000"/>
          <w:sz w:val="28"/>
          <w:szCs w:val="28"/>
          <w:lang w:val="ka-GE"/>
        </w:rPr>
        <w:t>რომლებიც</w:t>
      </w:r>
      <w:r w:rsidR="00815107">
        <w:rPr>
          <w:rFonts w:ascii="Sylfaen" w:hAnsi="Sylfaen"/>
          <w:color w:val="000000"/>
          <w:sz w:val="28"/>
          <w:szCs w:val="28"/>
        </w:rPr>
        <w:t xml:space="preserve"> </w:t>
      </w:r>
      <w:r w:rsidR="000D38AC" w:rsidRPr="00992A94">
        <w:rPr>
          <w:rFonts w:ascii="Sylfaen" w:hAnsi="Sylfaen"/>
          <w:color w:val="000000"/>
          <w:sz w:val="28"/>
          <w:szCs w:val="28"/>
          <w:lang w:val="ka-GE"/>
        </w:rPr>
        <w:t>სავალდებუ</w:t>
      </w:r>
      <w:r w:rsidR="00004DA9">
        <w:rPr>
          <w:rFonts w:ascii="Sylfaen" w:hAnsi="Sylfaen"/>
          <w:color w:val="000000"/>
          <w:sz w:val="28"/>
          <w:szCs w:val="28"/>
        </w:rPr>
        <w:softHyphen/>
      </w:r>
      <w:r w:rsidR="000D38AC" w:rsidRPr="00992A94">
        <w:rPr>
          <w:rFonts w:ascii="Sylfaen" w:hAnsi="Sylfaen"/>
          <w:color w:val="000000"/>
          <w:sz w:val="28"/>
          <w:szCs w:val="28"/>
          <w:lang w:val="ka-GE"/>
        </w:rPr>
        <w:t>ლ</w:t>
      </w:r>
      <w:r w:rsidR="00004DA9">
        <w:rPr>
          <w:rFonts w:ascii="Sylfaen" w:hAnsi="Sylfaen"/>
          <w:color w:val="000000"/>
          <w:sz w:val="28"/>
          <w:szCs w:val="28"/>
        </w:rPr>
        <w:softHyphen/>
      </w:r>
      <w:r w:rsidR="000D38AC" w:rsidRPr="00992A94">
        <w:rPr>
          <w:rFonts w:ascii="Sylfaen" w:hAnsi="Sylfaen"/>
          <w:color w:val="000000"/>
          <w:sz w:val="28"/>
          <w:szCs w:val="28"/>
          <w:lang w:val="ka-GE"/>
        </w:rPr>
        <w:t>ოა</w:t>
      </w:r>
      <w:r w:rsidR="00815107">
        <w:rPr>
          <w:rFonts w:ascii="Sylfaen" w:hAnsi="Sylfaen"/>
          <w:color w:val="000000"/>
          <w:sz w:val="28"/>
          <w:szCs w:val="28"/>
        </w:rPr>
        <w:t xml:space="preserve"> </w:t>
      </w:r>
      <w:r w:rsidR="000D38AC" w:rsidRPr="00992A94">
        <w:rPr>
          <w:rFonts w:ascii="Sylfaen" w:hAnsi="Sylfaen"/>
          <w:color w:val="000000"/>
          <w:sz w:val="28"/>
          <w:szCs w:val="28"/>
          <w:lang w:val="ka-GE"/>
        </w:rPr>
        <w:t>საბიუჯეტო იერარქიის ყველა დონეზე.</w:t>
      </w:r>
      <w:r w:rsidR="00C41DF3" w:rsidRPr="00992A94">
        <w:rPr>
          <w:rStyle w:val="apple-converted-space"/>
          <w:rFonts w:ascii="Sylfaen" w:hAnsi="Sylfaen"/>
          <w:color w:val="000000"/>
          <w:sz w:val="28"/>
          <w:szCs w:val="28"/>
        </w:rPr>
        <w:t> </w:t>
      </w:r>
      <w:r w:rsidR="000D38AC" w:rsidRPr="00992A94">
        <w:rPr>
          <w:rStyle w:val="apple-converted-space"/>
          <w:rFonts w:ascii="Sylfaen" w:hAnsi="Sylfaen"/>
          <w:color w:val="000000"/>
          <w:sz w:val="28"/>
          <w:szCs w:val="28"/>
          <w:lang w:val="ka-GE"/>
        </w:rPr>
        <w:t>მათგან განსაკუ</w:t>
      </w:r>
      <w:r w:rsidR="00AC588F" w:rsidRPr="00992A94">
        <w:rPr>
          <w:rStyle w:val="apple-converted-space"/>
          <w:rFonts w:ascii="Sylfaen" w:hAnsi="Sylfaen"/>
          <w:color w:val="000000"/>
          <w:sz w:val="28"/>
          <w:szCs w:val="28"/>
          <w:lang w:val="ka-GE"/>
        </w:rPr>
        <w:t>თ</w:t>
      </w:r>
      <w:r w:rsidR="000D38AC" w:rsidRPr="00992A94">
        <w:rPr>
          <w:rStyle w:val="apple-converted-space"/>
          <w:rFonts w:ascii="Sylfaen" w:hAnsi="Sylfaen"/>
          <w:color w:val="000000"/>
          <w:sz w:val="28"/>
          <w:szCs w:val="28"/>
          <w:lang w:val="ka-GE"/>
        </w:rPr>
        <w:t>რებით მნიშ</w:t>
      </w:r>
      <w:r w:rsidR="00AC588F" w:rsidRP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ვ</w:t>
      </w:r>
      <w:r w:rsidR="00004DA9">
        <w:rPr>
          <w:rStyle w:val="apple-converted-space"/>
          <w:rFonts w:ascii="Sylfaen" w:hAnsi="Sylfaen"/>
          <w:color w:val="000000"/>
          <w:sz w:val="28"/>
          <w:szCs w:val="28"/>
        </w:rPr>
        <w:softHyphen/>
      </w:r>
      <w:r w:rsidR="000D38AC" w:rsidRPr="00992A94">
        <w:rPr>
          <w:rStyle w:val="apple-converted-space"/>
          <w:rFonts w:ascii="Sylfaen" w:hAnsi="Sylfaen"/>
          <w:color w:val="000000"/>
          <w:sz w:val="28"/>
          <w:szCs w:val="28"/>
          <w:lang w:val="ka-GE"/>
        </w:rPr>
        <w:t>ნე</w:t>
      </w:r>
      <w:r w:rsidR="00AC588F" w:rsidRPr="00992A94">
        <w:rPr>
          <w:rStyle w:val="apple-converted-space"/>
          <w:rFonts w:ascii="Sylfaen" w:hAnsi="Sylfaen"/>
          <w:color w:val="000000"/>
          <w:sz w:val="28"/>
          <w:szCs w:val="28"/>
          <w:lang w:val="ka-GE"/>
        </w:rPr>
        <w:softHyphen/>
      </w:r>
      <w:r w:rsidR="00004DA9">
        <w:rPr>
          <w:rStyle w:val="apple-converted-space"/>
          <w:rFonts w:ascii="Sylfaen" w:hAnsi="Sylfaen"/>
          <w:color w:val="000000"/>
          <w:sz w:val="28"/>
          <w:szCs w:val="28"/>
        </w:rPr>
        <w:softHyphen/>
      </w:r>
      <w:r w:rsidR="000D38AC" w:rsidRPr="00992A94">
        <w:rPr>
          <w:rStyle w:val="apple-converted-space"/>
          <w:rFonts w:ascii="Sylfaen" w:hAnsi="Sylfaen"/>
          <w:color w:val="000000"/>
          <w:sz w:val="28"/>
          <w:szCs w:val="28"/>
          <w:lang w:val="ka-GE"/>
        </w:rPr>
        <w:t>ლოვანია ნორმები, რომლებიც არეგულირებს საბიუჯეტო კლასიფი</w:t>
      </w:r>
      <w:r w:rsidR="00AC588F" w:rsidRP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კა</w:t>
      </w:r>
      <w:r w:rsidR="00AC588F" w:rsidRP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ცი</w:t>
      </w:r>
      <w:r w:rsidR="00004DA9">
        <w:rPr>
          <w:rStyle w:val="apple-converted-space"/>
          <w:rFonts w:ascii="Sylfaen" w:hAnsi="Sylfaen"/>
          <w:color w:val="000000"/>
          <w:sz w:val="28"/>
          <w:szCs w:val="28"/>
        </w:rPr>
        <w:softHyphen/>
      </w:r>
      <w:r w:rsidR="00004DA9">
        <w:rPr>
          <w:rStyle w:val="apple-converted-space"/>
          <w:rFonts w:ascii="Sylfaen" w:hAnsi="Sylfaen"/>
          <w:color w:val="000000"/>
          <w:sz w:val="28"/>
          <w:szCs w:val="28"/>
        </w:rPr>
        <w:softHyphen/>
      </w:r>
      <w:r w:rsidR="00AC588F" w:rsidRP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ას, პროგრამულ და კაპიტალურ ბიუჯეტებს, ყველა დონის ბიუჯეტის შე</w:t>
      </w:r>
      <w:r w:rsidR="00AC588F" w:rsidRP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მო</w:t>
      </w:r>
      <w:r w:rsidR="00004DA9">
        <w:rPr>
          <w:rStyle w:val="apple-converted-space"/>
          <w:rFonts w:ascii="Sylfaen" w:hAnsi="Sylfaen"/>
          <w:color w:val="000000"/>
          <w:sz w:val="28"/>
          <w:szCs w:val="28"/>
        </w:rPr>
        <w:softHyphen/>
      </w:r>
      <w:r w:rsidR="000D38AC" w:rsidRPr="00992A94">
        <w:rPr>
          <w:rStyle w:val="apple-converted-space"/>
          <w:rFonts w:ascii="Sylfaen" w:hAnsi="Sylfaen"/>
          <w:color w:val="000000"/>
          <w:sz w:val="28"/>
          <w:szCs w:val="28"/>
          <w:lang w:val="ka-GE"/>
        </w:rPr>
        <w:t xml:space="preserve">სულობებსა და გადასახდელებს, ბიუჯეტის დეფიციტსა და პროფიციტს, </w:t>
      </w:r>
      <w:r w:rsidR="00992A94" w:rsidRPr="00992A94">
        <w:rPr>
          <w:rFonts w:ascii="Sylfaen" w:hAnsi="Sylfaen"/>
          <w:color w:val="000000"/>
          <w:sz w:val="28"/>
          <w:szCs w:val="28"/>
        </w:rPr>
        <w:t>ას</w:t>
      </w:r>
      <w:r w:rsidR="00004DA9">
        <w:rPr>
          <w:rFonts w:ascii="Sylfaen" w:hAnsi="Sylfaen"/>
          <w:color w:val="000000"/>
          <w:sz w:val="28"/>
          <w:szCs w:val="28"/>
        </w:rPr>
        <w:softHyphen/>
      </w:r>
      <w:r w:rsidR="00992A94" w:rsidRPr="00992A94">
        <w:rPr>
          <w:rFonts w:ascii="Sylfaen" w:hAnsi="Sylfaen"/>
          <w:color w:val="000000"/>
          <w:sz w:val="28"/>
          <w:szCs w:val="28"/>
        </w:rPr>
        <w:t>იგნებებ</w:t>
      </w:r>
      <w:r w:rsidR="00992A94">
        <w:rPr>
          <w:rFonts w:ascii="Sylfaen" w:hAnsi="Sylfaen"/>
          <w:color w:val="000000"/>
          <w:sz w:val="28"/>
          <w:szCs w:val="28"/>
          <w:lang w:val="ka-GE"/>
        </w:rPr>
        <w:t>ს</w:t>
      </w:r>
      <w:r w:rsidR="00992A94" w:rsidRPr="00992A94">
        <w:rPr>
          <w:rFonts w:ascii="Sylfaen" w:hAnsi="Sylfaen"/>
          <w:color w:val="000000"/>
          <w:sz w:val="28"/>
          <w:szCs w:val="28"/>
        </w:rPr>
        <w:t xml:space="preserve"> ბიუჯეტის დაუმტკიცებლობის შემთხვევაში</w:t>
      </w:r>
      <w:r w:rsidR="00992A94">
        <w:rPr>
          <w:rFonts w:ascii="Sylfaen" w:hAnsi="Sylfaen"/>
          <w:color w:val="000000"/>
          <w:sz w:val="28"/>
          <w:szCs w:val="28"/>
          <w:lang w:val="ka-GE"/>
        </w:rPr>
        <w:t>,</w:t>
      </w:r>
      <w:r w:rsidR="00992A94" w:rsidRPr="00992A94">
        <w:rPr>
          <w:rStyle w:val="apple-converted-space"/>
          <w:rFonts w:ascii="Sylfaen" w:hAnsi="Sylfaen"/>
          <w:color w:val="000000"/>
          <w:sz w:val="28"/>
          <w:szCs w:val="28"/>
        </w:rPr>
        <w:t> </w:t>
      </w:r>
      <w:r w:rsidR="007C7881" w:rsidRPr="007C7881">
        <w:rPr>
          <w:rFonts w:ascii="Sylfaen" w:hAnsi="Sylfaen"/>
          <w:color w:val="000000"/>
          <w:sz w:val="28"/>
          <w:szCs w:val="28"/>
        </w:rPr>
        <w:t>აღრიცხვისა და ან</w:t>
      </w:r>
      <w:r w:rsidR="000E48A1">
        <w:rPr>
          <w:rFonts w:ascii="Sylfaen" w:hAnsi="Sylfaen"/>
          <w:color w:val="000000"/>
          <w:sz w:val="28"/>
          <w:szCs w:val="28"/>
        </w:rPr>
        <w:softHyphen/>
      </w:r>
      <w:r w:rsidR="007C7881" w:rsidRPr="007C7881">
        <w:rPr>
          <w:rFonts w:ascii="Sylfaen" w:hAnsi="Sylfaen"/>
          <w:color w:val="000000"/>
          <w:sz w:val="28"/>
          <w:szCs w:val="28"/>
        </w:rPr>
        <w:t>გარიშგების მეთოდოლოგია</w:t>
      </w:r>
      <w:r w:rsidR="007C7881">
        <w:rPr>
          <w:rFonts w:ascii="Sylfaen" w:hAnsi="Sylfaen"/>
          <w:color w:val="000000"/>
          <w:sz w:val="28"/>
          <w:szCs w:val="28"/>
          <w:lang w:val="ka-GE"/>
        </w:rPr>
        <w:t>სა</w:t>
      </w:r>
      <w:r w:rsidR="007C7881" w:rsidRPr="007C7881">
        <w:rPr>
          <w:rFonts w:ascii="Sylfaen" w:hAnsi="Sylfaen"/>
          <w:color w:val="000000"/>
          <w:sz w:val="28"/>
          <w:szCs w:val="28"/>
        </w:rPr>
        <w:t xml:space="preserve"> და პასუხისმგებლობა</w:t>
      </w:r>
      <w:r w:rsidR="007C7881">
        <w:rPr>
          <w:rFonts w:ascii="Sylfaen" w:hAnsi="Sylfaen"/>
          <w:color w:val="000000"/>
          <w:sz w:val="28"/>
          <w:szCs w:val="28"/>
          <w:lang w:val="ka-GE"/>
        </w:rPr>
        <w:t>ს,</w:t>
      </w:r>
      <w:r w:rsidR="007C7881">
        <w:rPr>
          <w:rStyle w:val="apple-converted-space"/>
          <w:rFonts w:ascii="Sylfaen" w:hAnsi="Sylfaen"/>
          <w:color w:val="000000"/>
          <w:sz w:val="23"/>
          <w:szCs w:val="23"/>
        </w:rPr>
        <w:t> </w:t>
      </w:r>
      <w:r w:rsidR="000D38AC" w:rsidRPr="00992A94">
        <w:rPr>
          <w:rStyle w:val="apple-converted-space"/>
          <w:rFonts w:ascii="Sylfaen" w:hAnsi="Sylfaen"/>
          <w:color w:val="000000"/>
          <w:sz w:val="28"/>
          <w:szCs w:val="28"/>
          <w:lang w:val="ka-GE"/>
        </w:rPr>
        <w:t>ბიუჯეტის საკასო შე</w:t>
      </w:r>
      <w:r w:rsidR="00004DA9">
        <w:rPr>
          <w:rStyle w:val="apple-converted-space"/>
          <w:rFonts w:ascii="Sylfaen" w:hAnsi="Sylfaen"/>
          <w:color w:val="000000"/>
          <w:sz w:val="28"/>
          <w:szCs w:val="28"/>
        </w:rPr>
        <w:softHyphen/>
      </w:r>
      <w:r w:rsidR="000D38AC" w:rsidRPr="00992A94">
        <w:rPr>
          <w:rStyle w:val="apple-converted-space"/>
          <w:rFonts w:ascii="Sylfaen" w:hAnsi="Sylfaen"/>
          <w:color w:val="000000"/>
          <w:sz w:val="28"/>
          <w:szCs w:val="28"/>
          <w:lang w:val="ka-GE"/>
        </w:rPr>
        <w:t>ს</w:t>
      </w:r>
      <w:r w:rsidR="00004DA9">
        <w:rPr>
          <w:rStyle w:val="apple-converted-space"/>
          <w:rFonts w:ascii="Sylfaen" w:hAnsi="Sylfaen"/>
          <w:color w:val="000000"/>
          <w:sz w:val="28"/>
          <w:szCs w:val="28"/>
        </w:rPr>
        <w:softHyphen/>
      </w:r>
      <w:r w:rsidR="00004DA9">
        <w:rPr>
          <w:rStyle w:val="apple-converted-space"/>
          <w:rFonts w:ascii="Sylfaen" w:hAnsi="Sylfaen"/>
          <w:color w:val="000000"/>
          <w:sz w:val="28"/>
          <w:szCs w:val="28"/>
        </w:rPr>
        <w:softHyphen/>
      </w:r>
      <w:r w:rsidR="000D38AC" w:rsidRPr="00992A94">
        <w:rPr>
          <w:rStyle w:val="apple-converted-space"/>
          <w:rFonts w:ascii="Sylfaen" w:hAnsi="Sylfaen"/>
          <w:color w:val="000000"/>
          <w:sz w:val="28"/>
          <w:szCs w:val="28"/>
          <w:lang w:val="ka-GE"/>
        </w:rPr>
        <w:t>რუ</w:t>
      </w:r>
      <w:r w:rsidR="00AC588F" w:rsidRP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ლე</w:t>
      </w:r>
      <w:r w:rsidR="00AC588F" w:rsidRP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ბას, ბიუჯეტის შემოსულობებისა და გადასახ</w:t>
      </w:r>
      <w:r w:rsidR="0015296A" w:rsidRP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დელების შესრუ</w:t>
      </w:r>
      <w:r w:rsid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ლე</w:t>
      </w:r>
      <w:r w:rsidR="00992A94">
        <w:rPr>
          <w:rStyle w:val="apple-converted-space"/>
          <w:rFonts w:ascii="Sylfaen" w:hAnsi="Sylfaen"/>
          <w:color w:val="000000"/>
          <w:sz w:val="28"/>
          <w:szCs w:val="28"/>
          <w:lang w:val="ka-GE"/>
        </w:rPr>
        <w:softHyphen/>
      </w:r>
      <w:r w:rsidR="000D38AC" w:rsidRPr="00992A94">
        <w:rPr>
          <w:rStyle w:val="apple-converted-space"/>
          <w:rFonts w:ascii="Sylfaen" w:hAnsi="Sylfaen"/>
          <w:color w:val="000000"/>
          <w:sz w:val="28"/>
          <w:szCs w:val="28"/>
          <w:lang w:val="ka-GE"/>
        </w:rPr>
        <w:t>ბ</w:t>
      </w:r>
      <w:r w:rsidR="00004DA9">
        <w:rPr>
          <w:rStyle w:val="apple-converted-space"/>
          <w:rFonts w:ascii="Sylfaen" w:hAnsi="Sylfaen"/>
          <w:color w:val="000000"/>
          <w:sz w:val="28"/>
          <w:szCs w:val="28"/>
        </w:rPr>
        <w:softHyphen/>
      </w:r>
      <w:r w:rsidR="000D38AC" w:rsidRPr="00992A94">
        <w:rPr>
          <w:rStyle w:val="apple-converted-space"/>
          <w:rFonts w:ascii="Sylfaen" w:hAnsi="Sylfaen"/>
          <w:color w:val="000000"/>
          <w:sz w:val="28"/>
          <w:szCs w:val="28"/>
          <w:lang w:val="ka-GE"/>
        </w:rPr>
        <w:t xml:space="preserve">ას, </w:t>
      </w:r>
      <w:r w:rsidR="00C41C6D" w:rsidRPr="00C41C6D">
        <w:rPr>
          <w:rFonts w:ascii="Sylfaen" w:hAnsi="Sylfaen"/>
          <w:color w:val="000000"/>
          <w:sz w:val="28"/>
          <w:szCs w:val="28"/>
        </w:rPr>
        <w:t>ბიუჯეტის შემოსულობის ზედმეტად ან შეცდომით გადახდილი თან</w:t>
      </w:r>
      <w:r w:rsidR="00C41C6D">
        <w:rPr>
          <w:rFonts w:ascii="Sylfaen" w:hAnsi="Sylfaen"/>
          <w:color w:val="000000"/>
          <w:sz w:val="28"/>
          <w:szCs w:val="28"/>
          <w:lang w:val="ka-GE"/>
        </w:rPr>
        <w:softHyphen/>
      </w:r>
      <w:r w:rsidR="00C41C6D" w:rsidRPr="00C41C6D">
        <w:rPr>
          <w:rFonts w:ascii="Sylfaen" w:hAnsi="Sylfaen"/>
          <w:color w:val="000000"/>
          <w:sz w:val="28"/>
          <w:szCs w:val="28"/>
        </w:rPr>
        <w:t>ხ</w:t>
      </w:r>
      <w:r w:rsidR="00004DA9">
        <w:rPr>
          <w:rFonts w:ascii="Sylfaen" w:hAnsi="Sylfaen"/>
          <w:color w:val="000000"/>
          <w:sz w:val="28"/>
          <w:szCs w:val="28"/>
        </w:rPr>
        <w:softHyphen/>
      </w:r>
      <w:r w:rsidR="00C41C6D" w:rsidRPr="00C41C6D">
        <w:rPr>
          <w:rFonts w:ascii="Sylfaen" w:hAnsi="Sylfaen"/>
          <w:color w:val="000000"/>
          <w:sz w:val="28"/>
          <w:szCs w:val="28"/>
        </w:rPr>
        <w:t xml:space="preserve">ის </w:t>
      </w:r>
      <w:r w:rsidR="00C41C6D" w:rsidRPr="00C41C6D">
        <w:rPr>
          <w:rFonts w:ascii="Sylfaen" w:hAnsi="Sylfaen"/>
          <w:color w:val="000000"/>
          <w:sz w:val="28"/>
          <w:szCs w:val="28"/>
        </w:rPr>
        <w:lastRenderedPageBreak/>
        <w:t>დაბრუნება</w:t>
      </w:r>
      <w:r w:rsidR="00C41C6D">
        <w:rPr>
          <w:rFonts w:ascii="Sylfaen" w:hAnsi="Sylfaen"/>
          <w:color w:val="000000"/>
          <w:sz w:val="28"/>
          <w:szCs w:val="28"/>
          <w:lang w:val="ka-GE"/>
        </w:rPr>
        <w:t>ს</w:t>
      </w:r>
      <w:r w:rsidR="00004DA9">
        <w:rPr>
          <w:rFonts w:ascii="Sylfaen" w:hAnsi="Sylfaen"/>
          <w:color w:val="000000"/>
          <w:sz w:val="28"/>
          <w:szCs w:val="28"/>
        </w:rPr>
        <w:t xml:space="preserve"> </w:t>
      </w:r>
      <w:r w:rsidR="00C41C6D" w:rsidRPr="00C41C6D">
        <w:rPr>
          <w:rFonts w:ascii="Sylfaen" w:hAnsi="Sylfaen"/>
          <w:color w:val="000000"/>
          <w:sz w:val="28"/>
          <w:szCs w:val="28"/>
        </w:rPr>
        <w:t>და</w:t>
      </w:r>
      <w:r w:rsidR="00004DA9">
        <w:rPr>
          <w:rFonts w:ascii="Sylfaen" w:hAnsi="Sylfaen"/>
          <w:color w:val="000000"/>
          <w:sz w:val="28"/>
          <w:szCs w:val="28"/>
        </w:rPr>
        <w:t xml:space="preserve"> </w:t>
      </w:r>
      <w:r w:rsidR="00C41C6D" w:rsidRPr="00C41C6D">
        <w:rPr>
          <w:rFonts w:ascii="Sylfaen" w:hAnsi="Sylfaen"/>
          <w:color w:val="000000"/>
          <w:sz w:val="28"/>
          <w:szCs w:val="28"/>
        </w:rPr>
        <w:t>სხვა</w:t>
      </w:r>
      <w:r w:rsidR="00004DA9">
        <w:rPr>
          <w:rFonts w:ascii="Sylfaen" w:hAnsi="Sylfaen"/>
          <w:color w:val="000000"/>
          <w:sz w:val="28"/>
          <w:szCs w:val="28"/>
        </w:rPr>
        <w:t xml:space="preserve"> </w:t>
      </w:r>
      <w:r w:rsidR="00C41C6D" w:rsidRPr="00C41C6D">
        <w:rPr>
          <w:rFonts w:ascii="Sylfaen" w:hAnsi="Sylfaen"/>
          <w:color w:val="000000"/>
          <w:sz w:val="28"/>
          <w:szCs w:val="28"/>
        </w:rPr>
        <w:t>გადასახადის</w:t>
      </w:r>
      <w:r w:rsidR="00004DA9">
        <w:rPr>
          <w:rFonts w:ascii="Sylfaen" w:hAnsi="Sylfaen"/>
          <w:color w:val="000000"/>
          <w:sz w:val="28"/>
          <w:szCs w:val="28"/>
        </w:rPr>
        <w:t xml:space="preserve"> </w:t>
      </w:r>
      <w:r w:rsidR="00C41C6D" w:rsidRPr="00C41C6D">
        <w:rPr>
          <w:rFonts w:ascii="Sylfaen" w:hAnsi="Sylfaen"/>
          <w:color w:val="000000"/>
          <w:sz w:val="28"/>
          <w:szCs w:val="28"/>
        </w:rPr>
        <w:t>გადახდის</w:t>
      </w:r>
      <w:r w:rsidR="00004DA9">
        <w:rPr>
          <w:rFonts w:ascii="Sylfaen" w:hAnsi="Sylfaen"/>
          <w:color w:val="000000"/>
          <w:sz w:val="28"/>
          <w:szCs w:val="28"/>
        </w:rPr>
        <w:t xml:space="preserve"> </w:t>
      </w:r>
      <w:r w:rsidR="00C41C6D" w:rsidRPr="00C41C6D">
        <w:rPr>
          <w:rFonts w:ascii="Sylfaen" w:hAnsi="Sylfaen"/>
          <w:color w:val="000000"/>
          <w:sz w:val="28"/>
          <w:szCs w:val="28"/>
        </w:rPr>
        <w:t>ანგარიშში</w:t>
      </w:r>
      <w:r w:rsidR="00004DA9">
        <w:rPr>
          <w:rFonts w:ascii="Sylfaen" w:hAnsi="Sylfaen"/>
          <w:color w:val="000000"/>
          <w:sz w:val="28"/>
          <w:szCs w:val="28"/>
        </w:rPr>
        <w:t xml:space="preserve"> </w:t>
      </w:r>
      <w:r w:rsidR="00C41C6D" w:rsidRPr="00C41C6D">
        <w:rPr>
          <w:rFonts w:ascii="Sylfaen" w:hAnsi="Sylfaen"/>
          <w:color w:val="000000"/>
          <w:sz w:val="28"/>
          <w:szCs w:val="28"/>
        </w:rPr>
        <w:t>გადატანა</w:t>
      </w:r>
      <w:r w:rsidR="00C41C6D">
        <w:rPr>
          <w:rFonts w:ascii="Sylfaen" w:hAnsi="Sylfaen"/>
          <w:color w:val="000000"/>
          <w:sz w:val="28"/>
          <w:szCs w:val="28"/>
          <w:lang w:val="ka-GE"/>
        </w:rPr>
        <w:t>ს,</w:t>
      </w:r>
      <w:r w:rsidR="00004DA9">
        <w:rPr>
          <w:rFonts w:ascii="Sylfaen" w:hAnsi="Sylfaen"/>
          <w:color w:val="000000"/>
          <w:sz w:val="28"/>
          <w:szCs w:val="28"/>
        </w:rPr>
        <w:t xml:space="preserve"> </w:t>
      </w:r>
      <w:r w:rsidR="00F515E0" w:rsidRPr="00F515E0">
        <w:rPr>
          <w:rFonts w:ascii="Sylfaen" w:hAnsi="Sylfaen"/>
          <w:color w:val="000000"/>
          <w:sz w:val="28"/>
          <w:szCs w:val="28"/>
        </w:rPr>
        <w:t>ფუ</w:t>
      </w:r>
      <w:r w:rsidR="00004DA9">
        <w:rPr>
          <w:rFonts w:ascii="Sylfaen" w:hAnsi="Sylfaen"/>
          <w:color w:val="000000"/>
          <w:sz w:val="28"/>
          <w:szCs w:val="28"/>
        </w:rPr>
        <w:softHyphen/>
      </w:r>
      <w:r w:rsidR="00F515E0" w:rsidRPr="00F515E0">
        <w:rPr>
          <w:rFonts w:ascii="Sylfaen" w:hAnsi="Sylfaen"/>
          <w:color w:val="000000"/>
          <w:sz w:val="28"/>
          <w:szCs w:val="28"/>
        </w:rPr>
        <w:t>ლის</w:t>
      </w:r>
      <w:r w:rsidR="00004DA9">
        <w:rPr>
          <w:rFonts w:ascii="Sylfaen" w:hAnsi="Sylfaen"/>
          <w:color w:val="000000"/>
          <w:sz w:val="28"/>
          <w:szCs w:val="28"/>
        </w:rPr>
        <w:t xml:space="preserve"> </w:t>
      </w:r>
      <w:r w:rsidR="00F515E0" w:rsidRPr="00F515E0">
        <w:rPr>
          <w:rFonts w:ascii="Sylfaen" w:hAnsi="Sylfaen"/>
          <w:color w:val="000000"/>
          <w:sz w:val="28"/>
          <w:szCs w:val="28"/>
        </w:rPr>
        <w:t>მართვა</w:t>
      </w:r>
      <w:r w:rsidR="00F515E0">
        <w:rPr>
          <w:rFonts w:ascii="Sylfaen" w:hAnsi="Sylfaen"/>
          <w:color w:val="000000"/>
          <w:sz w:val="28"/>
          <w:szCs w:val="28"/>
          <w:lang w:val="ka-GE"/>
        </w:rPr>
        <w:t>სა</w:t>
      </w:r>
      <w:r w:rsidR="00F515E0" w:rsidRPr="00F515E0">
        <w:rPr>
          <w:rFonts w:ascii="Sylfaen" w:hAnsi="Sylfaen"/>
          <w:color w:val="000000"/>
          <w:sz w:val="28"/>
          <w:szCs w:val="28"/>
        </w:rPr>
        <w:t xml:space="preserve"> და გაცემის გეგმა</w:t>
      </w:r>
      <w:r w:rsidR="00F515E0">
        <w:rPr>
          <w:rFonts w:ascii="Sylfaen" w:hAnsi="Sylfaen"/>
          <w:color w:val="000000"/>
          <w:sz w:val="28"/>
          <w:szCs w:val="28"/>
          <w:lang w:val="ka-GE"/>
        </w:rPr>
        <w:t xml:space="preserve">ს, </w:t>
      </w:r>
      <w:r w:rsidR="007451F5" w:rsidRPr="007451F5">
        <w:rPr>
          <w:rFonts w:ascii="Sylfaen" w:hAnsi="Sylfaen"/>
          <w:color w:val="000000"/>
          <w:sz w:val="28"/>
          <w:szCs w:val="28"/>
        </w:rPr>
        <w:t>სახელმწიფო ხაზინა</w:t>
      </w:r>
      <w:r w:rsidR="007451F5">
        <w:rPr>
          <w:rFonts w:ascii="Sylfaen" w:hAnsi="Sylfaen"/>
          <w:color w:val="000000"/>
          <w:sz w:val="28"/>
          <w:szCs w:val="28"/>
          <w:lang w:val="ka-GE"/>
        </w:rPr>
        <w:t xml:space="preserve">ს, </w:t>
      </w:r>
      <w:r w:rsidR="001D559B" w:rsidRPr="00992A94">
        <w:rPr>
          <w:rStyle w:val="apple-converted-space"/>
          <w:rFonts w:ascii="Sylfaen" w:hAnsi="Sylfaen"/>
          <w:color w:val="000000"/>
          <w:sz w:val="28"/>
          <w:szCs w:val="28"/>
          <w:lang w:val="ka-GE"/>
        </w:rPr>
        <w:t>სეს</w:t>
      </w:r>
      <w:r w:rsidR="00AC588F" w:rsidRPr="00992A94">
        <w:rPr>
          <w:rStyle w:val="apple-converted-space"/>
          <w:rFonts w:ascii="Sylfaen" w:hAnsi="Sylfaen"/>
          <w:color w:val="000000"/>
          <w:sz w:val="28"/>
          <w:szCs w:val="28"/>
          <w:lang w:val="ka-GE"/>
        </w:rPr>
        <w:softHyphen/>
      </w:r>
      <w:r w:rsidR="001D559B" w:rsidRPr="00992A94">
        <w:rPr>
          <w:rStyle w:val="apple-converted-space"/>
          <w:rFonts w:ascii="Sylfaen" w:hAnsi="Sylfaen"/>
          <w:color w:val="000000"/>
          <w:sz w:val="28"/>
          <w:szCs w:val="28"/>
          <w:lang w:val="ka-GE"/>
        </w:rPr>
        <w:t>ხისა და გა</w:t>
      </w:r>
      <w:r w:rsidR="000E48A1">
        <w:rPr>
          <w:rStyle w:val="apple-converted-space"/>
          <w:rFonts w:ascii="Sylfaen" w:hAnsi="Sylfaen"/>
          <w:color w:val="000000"/>
          <w:sz w:val="28"/>
          <w:szCs w:val="28"/>
        </w:rPr>
        <w:softHyphen/>
      </w:r>
      <w:r w:rsidR="001D559B" w:rsidRPr="00992A94">
        <w:rPr>
          <w:rStyle w:val="apple-converted-space"/>
          <w:rFonts w:ascii="Sylfaen" w:hAnsi="Sylfaen"/>
          <w:color w:val="000000"/>
          <w:sz w:val="28"/>
          <w:szCs w:val="28"/>
          <w:lang w:val="ka-GE"/>
        </w:rPr>
        <w:t>რან</w:t>
      </w:r>
      <w:r w:rsidR="00004DA9">
        <w:rPr>
          <w:rStyle w:val="apple-converted-space"/>
          <w:rFonts w:ascii="Sylfaen" w:hAnsi="Sylfaen"/>
          <w:color w:val="000000"/>
          <w:sz w:val="28"/>
          <w:szCs w:val="28"/>
        </w:rPr>
        <w:softHyphen/>
      </w:r>
      <w:r w:rsidR="001D559B" w:rsidRPr="00992A94">
        <w:rPr>
          <w:rStyle w:val="apple-converted-space"/>
          <w:rFonts w:ascii="Sylfaen" w:hAnsi="Sylfaen"/>
          <w:color w:val="000000"/>
          <w:sz w:val="28"/>
          <w:szCs w:val="28"/>
          <w:lang w:val="ka-GE"/>
        </w:rPr>
        <w:t>ტი</w:t>
      </w:r>
      <w:r w:rsidR="00004DA9">
        <w:rPr>
          <w:rStyle w:val="apple-converted-space"/>
          <w:rFonts w:ascii="Sylfaen" w:hAnsi="Sylfaen"/>
          <w:color w:val="000000"/>
          <w:sz w:val="28"/>
          <w:szCs w:val="28"/>
        </w:rPr>
        <w:softHyphen/>
      </w:r>
      <w:r w:rsidR="001D559B" w:rsidRPr="00992A94">
        <w:rPr>
          <w:rStyle w:val="apple-converted-space"/>
          <w:rFonts w:ascii="Sylfaen" w:hAnsi="Sylfaen"/>
          <w:color w:val="000000"/>
          <w:sz w:val="28"/>
          <w:szCs w:val="28"/>
          <w:lang w:val="ka-GE"/>
        </w:rPr>
        <w:t>ების გაცემას და სახელმწიფო ვალის ლიმი</w:t>
      </w:r>
      <w:r w:rsidR="00992A94">
        <w:rPr>
          <w:rStyle w:val="apple-converted-space"/>
          <w:rFonts w:ascii="Sylfaen" w:hAnsi="Sylfaen"/>
          <w:color w:val="000000"/>
          <w:sz w:val="28"/>
          <w:szCs w:val="28"/>
          <w:lang w:val="ka-GE"/>
        </w:rPr>
        <w:softHyphen/>
      </w:r>
      <w:r w:rsidR="001D559B" w:rsidRPr="00992A94">
        <w:rPr>
          <w:rStyle w:val="apple-converted-space"/>
          <w:rFonts w:ascii="Sylfaen" w:hAnsi="Sylfaen"/>
          <w:color w:val="000000"/>
          <w:sz w:val="28"/>
          <w:szCs w:val="28"/>
          <w:lang w:val="ka-GE"/>
        </w:rPr>
        <w:t>ტირე</w:t>
      </w:r>
      <w:r w:rsidR="00992A94">
        <w:rPr>
          <w:rStyle w:val="apple-converted-space"/>
          <w:rFonts w:ascii="Sylfaen" w:hAnsi="Sylfaen"/>
          <w:color w:val="000000"/>
          <w:sz w:val="28"/>
          <w:szCs w:val="28"/>
          <w:lang w:val="ka-GE"/>
        </w:rPr>
        <w:softHyphen/>
      </w:r>
      <w:r w:rsidR="001D559B" w:rsidRPr="00992A94">
        <w:rPr>
          <w:rStyle w:val="apple-converted-space"/>
          <w:rFonts w:ascii="Sylfaen" w:hAnsi="Sylfaen"/>
          <w:color w:val="000000"/>
          <w:sz w:val="28"/>
          <w:szCs w:val="28"/>
          <w:lang w:val="ka-GE"/>
        </w:rPr>
        <w:t>ბას</w:t>
      </w:r>
      <w:r w:rsidR="00FE52FC">
        <w:rPr>
          <w:rStyle w:val="apple-converted-space"/>
          <w:rFonts w:ascii="Sylfaen" w:hAnsi="Sylfaen"/>
          <w:color w:val="000000"/>
          <w:sz w:val="28"/>
          <w:szCs w:val="28"/>
          <w:lang w:val="ka-GE"/>
        </w:rPr>
        <w:t xml:space="preserve">, </w:t>
      </w:r>
      <w:r w:rsidR="00FE52FC" w:rsidRPr="00FE52FC">
        <w:rPr>
          <w:rFonts w:ascii="Sylfaen" w:hAnsi="Sylfaen"/>
          <w:color w:val="000000"/>
          <w:sz w:val="28"/>
          <w:szCs w:val="28"/>
        </w:rPr>
        <w:t>სესხის გაცე</w:t>
      </w:r>
      <w:r w:rsidR="00FE52FC">
        <w:rPr>
          <w:rFonts w:ascii="Sylfaen" w:hAnsi="Sylfaen"/>
          <w:color w:val="000000"/>
          <w:sz w:val="28"/>
          <w:szCs w:val="28"/>
          <w:lang w:val="ka-GE"/>
        </w:rPr>
        <w:softHyphen/>
      </w:r>
      <w:r w:rsidR="00FE52FC" w:rsidRPr="00FE52FC">
        <w:rPr>
          <w:rFonts w:ascii="Sylfaen" w:hAnsi="Sylfaen"/>
          <w:color w:val="000000"/>
          <w:sz w:val="28"/>
          <w:szCs w:val="28"/>
        </w:rPr>
        <w:t>მის უფ</w:t>
      </w:r>
      <w:r w:rsidR="00004DA9">
        <w:rPr>
          <w:rFonts w:ascii="Sylfaen" w:hAnsi="Sylfaen"/>
          <w:color w:val="000000"/>
          <w:sz w:val="28"/>
          <w:szCs w:val="28"/>
        </w:rPr>
        <w:softHyphen/>
      </w:r>
      <w:r w:rsidR="00FE52FC" w:rsidRPr="00FE52FC">
        <w:rPr>
          <w:rFonts w:ascii="Sylfaen" w:hAnsi="Sylfaen"/>
          <w:color w:val="000000"/>
          <w:sz w:val="28"/>
          <w:szCs w:val="28"/>
        </w:rPr>
        <w:t>ლე</w:t>
      </w:r>
      <w:r w:rsidR="00004DA9">
        <w:rPr>
          <w:rFonts w:ascii="Sylfaen" w:hAnsi="Sylfaen"/>
          <w:color w:val="000000"/>
          <w:sz w:val="28"/>
          <w:szCs w:val="28"/>
        </w:rPr>
        <w:softHyphen/>
      </w:r>
      <w:r w:rsidR="00FE52FC" w:rsidRPr="00FE52FC">
        <w:rPr>
          <w:rFonts w:ascii="Sylfaen" w:hAnsi="Sylfaen"/>
          <w:color w:val="000000"/>
          <w:sz w:val="28"/>
          <w:szCs w:val="28"/>
        </w:rPr>
        <w:t>ბამოსილება</w:t>
      </w:r>
      <w:r w:rsidR="00FE52FC">
        <w:rPr>
          <w:rFonts w:ascii="Sylfaen" w:hAnsi="Sylfaen"/>
          <w:color w:val="000000"/>
          <w:sz w:val="28"/>
          <w:szCs w:val="28"/>
          <w:lang w:val="ka-GE"/>
        </w:rPr>
        <w:t>ს</w:t>
      </w:r>
      <w:r w:rsidR="001D559B" w:rsidRPr="00FE52FC">
        <w:rPr>
          <w:rStyle w:val="apple-converted-space"/>
          <w:rFonts w:ascii="Sylfaen" w:hAnsi="Sylfaen"/>
          <w:color w:val="000000"/>
          <w:sz w:val="28"/>
          <w:szCs w:val="28"/>
          <w:lang w:val="ka-GE"/>
        </w:rPr>
        <w:t>.</w:t>
      </w:r>
    </w:p>
    <w:p w:rsidR="009C100C" w:rsidRPr="009C100C" w:rsidRDefault="009C100C" w:rsidP="009C100C">
      <w:pPr>
        <w:spacing w:after="0"/>
        <w:ind w:firstLine="567"/>
        <w:jc w:val="both"/>
        <w:rPr>
          <w:rStyle w:val="apple-converted-space"/>
          <w:rFonts w:ascii="Sylfaen" w:hAnsi="Sylfaen"/>
          <w:color w:val="000000"/>
          <w:sz w:val="28"/>
          <w:szCs w:val="28"/>
          <w:lang w:val="ka-GE"/>
        </w:rPr>
      </w:pPr>
      <w:r w:rsidRPr="009C100C">
        <w:rPr>
          <w:rFonts w:ascii="Sylfaen" w:hAnsi="Sylfaen"/>
          <w:b/>
          <w:i/>
          <w:color w:val="000000"/>
          <w:sz w:val="28"/>
          <w:szCs w:val="28"/>
        </w:rPr>
        <w:t>საბიუჯეტო კლასიფიკაცია</w:t>
      </w:r>
      <w:r w:rsidRPr="009C100C">
        <w:rPr>
          <w:rFonts w:ascii="Sylfaen" w:hAnsi="Sylfaen"/>
          <w:color w:val="000000"/>
          <w:sz w:val="28"/>
          <w:szCs w:val="28"/>
        </w:rPr>
        <w:t xml:space="preserve"> მოიცავს შემოსავლების, ხარჯების ეკონო</w:t>
      </w:r>
      <w:r w:rsidR="00E30F6F">
        <w:rPr>
          <w:rFonts w:ascii="Sylfaen" w:hAnsi="Sylfaen"/>
          <w:color w:val="000000"/>
          <w:sz w:val="28"/>
          <w:szCs w:val="28"/>
          <w:lang w:val="ka-GE"/>
        </w:rPr>
        <w:softHyphen/>
      </w:r>
      <w:r w:rsidRPr="009C100C">
        <w:rPr>
          <w:rFonts w:ascii="Sylfaen" w:hAnsi="Sylfaen"/>
          <w:color w:val="000000"/>
          <w:sz w:val="28"/>
          <w:szCs w:val="28"/>
        </w:rPr>
        <w:t>მი</w:t>
      </w:r>
      <w:r w:rsidR="00E30F6F">
        <w:rPr>
          <w:rFonts w:ascii="Sylfaen" w:hAnsi="Sylfaen"/>
          <w:color w:val="000000"/>
          <w:sz w:val="28"/>
          <w:szCs w:val="28"/>
          <w:lang w:val="ka-GE"/>
        </w:rPr>
        <w:softHyphen/>
      </w:r>
      <w:r w:rsidRPr="009C100C">
        <w:rPr>
          <w:rFonts w:ascii="Sylfaen" w:hAnsi="Sylfaen"/>
          <w:color w:val="000000"/>
          <w:sz w:val="28"/>
          <w:szCs w:val="28"/>
        </w:rPr>
        <w:t>კურ, ხარჯებისა და არაფინანსური აქტივებით ოპერაციების ფუნ</w:t>
      </w:r>
      <w:r w:rsidR="00E30F6F">
        <w:rPr>
          <w:rFonts w:ascii="Sylfaen" w:hAnsi="Sylfaen"/>
          <w:color w:val="000000"/>
          <w:sz w:val="28"/>
          <w:szCs w:val="28"/>
          <w:lang w:val="ka-GE"/>
        </w:rPr>
        <w:softHyphen/>
      </w:r>
      <w:r w:rsidRPr="009C100C">
        <w:rPr>
          <w:rFonts w:ascii="Sylfaen" w:hAnsi="Sylfaen"/>
          <w:color w:val="000000"/>
          <w:sz w:val="28"/>
          <w:szCs w:val="28"/>
        </w:rPr>
        <w:t>ქცი</w:t>
      </w:r>
      <w:r w:rsidR="00E30F6F">
        <w:rPr>
          <w:rFonts w:ascii="Sylfaen" w:hAnsi="Sylfaen"/>
          <w:color w:val="000000"/>
          <w:sz w:val="28"/>
          <w:szCs w:val="28"/>
          <w:lang w:val="ka-GE"/>
        </w:rPr>
        <w:softHyphen/>
      </w:r>
      <w:r w:rsidRPr="009C100C">
        <w:rPr>
          <w:rFonts w:ascii="Sylfaen" w:hAnsi="Sylfaen"/>
          <w:color w:val="000000"/>
          <w:sz w:val="28"/>
          <w:szCs w:val="28"/>
        </w:rPr>
        <w:t>ო</w:t>
      </w:r>
      <w:r w:rsidR="00E30F6F">
        <w:rPr>
          <w:rFonts w:ascii="Sylfaen" w:hAnsi="Sylfaen"/>
          <w:color w:val="000000"/>
          <w:sz w:val="28"/>
          <w:szCs w:val="28"/>
          <w:lang w:val="ka-GE"/>
        </w:rPr>
        <w:softHyphen/>
      </w:r>
      <w:r w:rsidRPr="009C100C">
        <w:rPr>
          <w:rFonts w:ascii="Sylfaen" w:hAnsi="Sylfaen"/>
          <w:color w:val="000000"/>
          <w:sz w:val="28"/>
          <w:szCs w:val="28"/>
        </w:rPr>
        <w:t>ნალურ, არაფინანსური აქტივებისა და მათზე ოპერაციების, ფინანსური აქ</w:t>
      </w:r>
      <w:r w:rsidR="00E30F6F">
        <w:rPr>
          <w:rFonts w:ascii="Sylfaen" w:hAnsi="Sylfaen"/>
          <w:color w:val="000000"/>
          <w:sz w:val="28"/>
          <w:szCs w:val="28"/>
          <w:lang w:val="ka-GE"/>
        </w:rPr>
        <w:softHyphen/>
      </w:r>
      <w:r w:rsidRPr="009C100C">
        <w:rPr>
          <w:rFonts w:ascii="Sylfaen" w:hAnsi="Sylfaen"/>
          <w:color w:val="000000"/>
          <w:sz w:val="28"/>
          <w:szCs w:val="28"/>
        </w:rPr>
        <w:t>ტი</w:t>
      </w:r>
      <w:r w:rsidR="00E30F6F">
        <w:rPr>
          <w:rFonts w:ascii="Sylfaen" w:hAnsi="Sylfaen"/>
          <w:color w:val="000000"/>
          <w:sz w:val="28"/>
          <w:szCs w:val="28"/>
          <w:lang w:val="ka-GE"/>
        </w:rPr>
        <w:softHyphen/>
      </w:r>
      <w:r w:rsidRPr="009C100C">
        <w:rPr>
          <w:rFonts w:ascii="Sylfaen" w:hAnsi="Sylfaen"/>
          <w:color w:val="000000"/>
          <w:sz w:val="28"/>
          <w:szCs w:val="28"/>
        </w:rPr>
        <w:t>ვებისა და ვალდებულებების და მათზე ოპერაციების კლასიფიკაციებს, აგრეთვე პროგრამულ კლასიფიკაციას. პროგრამული კლასიფიკაცია არის პრიორიტეტების, პროგრამების/ქვეპროგრამების ერთობლიობა და განი</w:t>
      </w:r>
      <w:r w:rsidR="00E30F6F">
        <w:rPr>
          <w:rFonts w:ascii="Sylfaen" w:hAnsi="Sylfaen"/>
          <w:color w:val="000000"/>
          <w:sz w:val="28"/>
          <w:szCs w:val="28"/>
          <w:lang w:val="ka-GE"/>
        </w:rPr>
        <w:t>-</w:t>
      </w:r>
      <w:r w:rsidRPr="009C100C">
        <w:rPr>
          <w:rFonts w:ascii="Sylfaen" w:hAnsi="Sylfaen"/>
          <w:color w:val="000000"/>
          <w:sz w:val="28"/>
          <w:szCs w:val="28"/>
        </w:rPr>
        <w:t>საზ</w:t>
      </w:r>
      <w:r w:rsidR="00A33D32">
        <w:rPr>
          <w:rFonts w:ascii="Sylfaen" w:hAnsi="Sylfaen"/>
          <w:color w:val="000000"/>
          <w:sz w:val="28"/>
          <w:szCs w:val="28"/>
          <w:lang w:val="ka-GE"/>
        </w:rPr>
        <w:softHyphen/>
      </w:r>
      <w:r w:rsidR="00E30F6F">
        <w:rPr>
          <w:rFonts w:ascii="Sylfaen" w:hAnsi="Sylfaen"/>
          <w:color w:val="000000"/>
          <w:sz w:val="28"/>
          <w:szCs w:val="28"/>
          <w:lang w:val="ka-GE"/>
        </w:rPr>
        <w:softHyphen/>
      </w:r>
      <w:r w:rsidR="000E48A1">
        <w:rPr>
          <w:rFonts w:ascii="Sylfaen" w:hAnsi="Sylfaen"/>
          <w:color w:val="000000"/>
          <w:sz w:val="28"/>
          <w:szCs w:val="28"/>
        </w:rPr>
        <w:softHyphen/>
      </w:r>
      <w:r w:rsidRPr="009C100C">
        <w:rPr>
          <w:rFonts w:ascii="Sylfaen" w:hAnsi="Sylfaen"/>
          <w:color w:val="000000"/>
          <w:sz w:val="28"/>
          <w:szCs w:val="28"/>
        </w:rPr>
        <w:t>ღვრება ბიუჯეტით. საქართველოს სახელმწიფო და ავტონომიური რეს</w:t>
      </w:r>
      <w:r w:rsidR="00E30F6F">
        <w:rPr>
          <w:rFonts w:ascii="Sylfaen" w:hAnsi="Sylfaen"/>
          <w:color w:val="000000"/>
          <w:sz w:val="28"/>
          <w:szCs w:val="28"/>
          <w:lang w:val="ka-GE"/>
        </w:rPr>
        <w:softHyphen/>
      </w:r>
      <w:r w:rsidRPr="009C100C">
        <w:rPr>
          <w:rFonts w:ascii="Sylfaen" w:hAnsi="Sylfaen"/>
          <w:color w:val="000000"/>
          <w:sz w:val="28"/>
          <w:szCs w:val="28"/>
        </w:rPr>
        <w:t>პუბ</w:t>
      </w:r>
      <w:r w:rsidR="00E30F6F">
        <w:rPr>
          <w:rFonts w:ascii="Sylfaen" w:hAnsi="Sylfaen"/>
          <w:color w:val="000000"/>
          <w:sz w:val="28"/>
          <w:szCs w:val="28"/>
          <w:lang w:val="ka-GE"/>
        </w:rPr>
        <w:softHyphen/>
      </w:r>
      <w:r w:rsidRPr="009C100C">
        <w:rPr>
          <w:rFonts w:ascii="Sylfaen" w:hAnsi="Sylfaen"/>
          <w:color w:val="000000"/>
          <w:sz w:val="28"/>
          <w:szCs w:val="28"/>
        </w:rPr>
        <w:t>ლიკების რესპუბლიკური ბიუჯეტებისათვის პროგრამული კლასიფი</w:t>
      </w:r>
      <w:r w:rsidR="00E30F6F">
        <w:rPr>
          <w:rFonts w:ascii="Sylfaen" w:hAnsi="Sylfaen"/>
          <w:color w:val="000000"/>
          <w:sz w:val="28"/>
          <w:szCs w:val="28"/>
          <w:lang w:val="ka-GE"/>
        </w:rPr>
        <w:softHyphen/>
      </w:r>
      <w:r w:rsidRPr="009C100C">
        <w:rPr>
          <w:rFonts w:ascii="Sylfaen" w:hAnsi="Sylfaen"/>
          <w:color w:val="000000"/>
          <w:sz w:val="28"/>
          <w:szCs w:val="28"/>
        </w:rPr>
        <w:t>კა</w:t>
      </w:r>
      <w:r w:rsidR="00E30F6F">
        <w:rPr>
          <w:rFonts w:ascii="Sylfaen" w:hAnsi="Sylfaen"/>
          <w:color w:val="000000"/>
          <w:sz w:val="28"/>
          <w:szCs w:val="28"/>
          <w:lang w:val="ka-GE"/>
        </w:rPr>
        <w:softHyphen/>
      </w:r>
      <w:r w:rsidRPr="009C100C">
        <w:rPr>
          <w:rFonts w:ascii="Sylfaen" w:hAnsi="Sylfaen"/>
          <w:color w:val="000000"/>
          <w:sz w:val="28"/>
          <w:szCs w:val="28"/>
        </w:rPr>
        <w:t>ცია ასევე მოიცავს მხარჯავ დაწესებულებებს და, შესაბამისად, საერთო-სახელმწიფოებრივი მნიშვნელობის და საერთო-რესპუბლიკური მნიშვნე</w:t>
      </w:r>
      <w:r w:rsidR="00E30F6F">
        <w:rPr>
          <w:rFonts w:ascii="Sylfaen" w:hAnsi="Sylfaen"/>
          <w:color w:val="000000"/>
          <w:sz w:val="28"/>
          <w:szCs w:val="28"/>
          <w:lang w:val="ka-GE"/>
        </w:rPr>
        <w:softHyphen/>
      </w:r>
      <w:r w:rsidRPr="009C100C">
        <w:rPr>
          <w:rFonts w:ascii="Sylfaen" w:hAnsi="Sylfaen"/>
          <w:color w:val="000000"/>
          <w:sz w:val="28"/>
          <w:szCs w:val="28"/>
        </w:rPr>
        <w:t>ლო</w:t>
      </w:r>
      <w:r w:rsidR="00E30F6F">
        <w:rPr>
          <w:rFonts w:ascii="Sylfaen" w:hAnsi="Sylfaen"/>
          <w:color w:val="000000"/>
          <w:sz w:val="28"/>
          <w:szCs w:val="28"/>
          <w:lang w:val="ka-GE"/>
        </w:rPr>
        <w:softHyphen/>
      </w:r>
      <w:r w:rsidRPr="009C100C">
        <w:rPr>
          <w:rFonts w:ascii="Sylfaen" w:hAnsi="Sylfaen"/>
          <w:color w:val="000000"/>
          <w:sz w:val="28"/>
          <w:szCs w:val="28"/>
        </w:rPr>
        <w:t>ბის გადასახდელებს.</w:t>
      </w:r>
      <w:r w:rsidRPr="009C100C">
        <w:rPr>
          <w:rStyle w:val="apple-converted-space"/>
          <w:rFonts w:ascii="Sylfaen" w:hAnsi="Sylfaen"/>
          <w:color w:val="000000"/>
          <w:sz w:val="28"/>
          <w:szCs w:val="28"/>
        </w:rPr>
        <w:t> </w:t>
      </w:r>
    </w:p>
    <w:p w:rsidR="001D752C" w:rsidRPr="009C100C" w:rsidRDefault="009C100C" w:rsidP="009C100C">
      <w:pPr>
        <w:spacing w:after="0"/>
        <w:ind w:firstLine="567"/>
        <w:jc w:val="both"/>
        <w:rPr>
          <w:rStyle w:val="apple-converted-space"/>
          <w:rFonts w:ascii="Sylfaen" w:hAnsi="Sylfaen"/>
          <w:color w:val="000000"/>
          <w:sz w:val="28"/>
          <w:szCs w:val="28"/>
          <w:lang w:val="ka-GE"/>
        </w:rPr>
      </w:pPr>
      <w:r w:rsidRPr="009C100C">
        <w:rPr>
          <w:rFonts w:ascii="Sylfaen" w:hAnsi="Sylfaen"/>
          <w:color w:val="000000"/>
          <w:sz w:val="28"/>
          <w:szCs w:val="28"/>
        </w:rPr>
        <w:t>საბიუჯეტო კლასიფიკაციას, გარდა პროგრამული კლასიფიკაციისა, სახელმწიფო აუდიტის სამსახურთან კონსულტაციებისა და საქართველოს პარ</w:t>
      </w:r>
      <w:r w:rsidR="00BF2677">
        <w:rPr>
          <w:rFonts w:ascii="Sylfaen" w:hAnsi="Sylfaen"/>
          <w:color w:val="000000"/>
          <w:sz w:val="28"/>
          <w:szCs w:val="28"/>
          <w:lang w:val="ka-GE"/>
        </w:rPr>
        <w:softHyphen/>
      </w:r>
      <w:r w:rsidRPr="009C100C">
        <w:rPr>
          <w:rFonts w:ascii="Sylfaen" w:hAnsi="Sylfaen"/>
          <w:color w:val="000000"/>
          <w:sz w:val="28"/>
          <w:szCs w:val="28"/>
        </w:rPr>
        <w:t>ლამენტის საფინანსო-საბიუჯეტო კომიტეტთან შეთანხმების საფუძ</w:t>
      </w:r>
      <w:r w:rsidR="00BF2677">
        <w:rPr>
          <w:rFonts w:ascii="Sylfaen" w:hAnsi="Sylfaen"/>
          <w:color w:val="000000"/>
          <w:sz w:val="28"/>
          <w:szCs w:val="28"/>
          <w:lang w:val="ka-GE"/>
        </w:rPr>
        <w:softHyphen/>
      </w:r>
      <w:r w:rsidRPr="009C100C">
        <w:rPr>
          <w:rFonts w:ascii="Sylfaen" w:hAnsi="Sylfaen"/>
          <w:color w:val="000000"/>
          <w:sz w:val="28"/>
          <w:szCs w:val="28"/>
        </w:rPr>
        <w:t>ველ</w:t>
      </w:r>
      <w:r w:rsidR="00BF2677">
        <w:rPr>
          <w:rFonts w:ascii="Sylfaen" w:hAnsi="Sylfaen"/>
          <w:color w:val="000000"/>
          <w:sz w:val="28"/>
          <w:szCs w:val="28"/>
          <w:lang w:val="ka-GE"/>
        </w:rPr>
        <w:softHyphen/>
      </w:r>
      <w:r w:rsidR="00BA1655">
        <w:rPr>
          <w:rFonts w:ascii="Sylfaen" w:hAnsi="Sylfaen"/>
          <w:color w:val="000000"/>
          <w:sz w:val="28"/>
          <w:szCs w:val="28"/>
          <w:lang w:val="ka-GE"/>
        </w:rPr>
        <w:softHyphen/>
      </w:r>
      <w:r w:rsidRPr="009C100C">
        <w:rPr>
          <w:rFonts w:ascii="Sylfaen" w:hAnsi="Sylfaen"/>
          <w:color w:val="000000"/>
          <w:sz w:val="28"/>
          <w:szCs w:val="28"/>
        </w:rPr>
        <w:t>ზე ამტკიცებს საქართველოს ფინანსთა მინისტრი.</w:t>
      </w:r>
      <w:r w:rsidRPr="009C100C">
        <w:rPr>
          <w:rStyle w:val="apple-converted-space"/>
          <w:rFonts w:ascii="Sylfaen" w:hAnsi="Sylfaen"/>
          <w:color w:val="000000"/>
          <w:sz w:val="28"/>
          <w:szCs w:val="28"/>
        </w:rPr>
        <w:t> </w:t>
      </w:r>
    </w:p>
    <w:p w:rsidR="00C9788A" w:rsidRPr="00E30F6F" w:rsidRDefault="00C9788A" w:rsidP="00E30F6F">
      <w:pPr>
        <w:tabs>
          <w:tab w:val="left" w:pos="567"/>
        </w:tabs>
        <w:spacing w:after="0"/>
        <w:jc w:val="both"/>
        <w:rPr>
          <w:rStyle w:val="apple-converted-space"/>
          <w:rFonts w:ascii="Sylfaen" w:hAnsi="Sylfaen"/>
          <w:color w:val="000000"/>
          <w:sz w:val="28"/>
          <w:szCs w:val="28"/>
          <w:lang w:val="ka-GE"/>
        </w:rPr>
      </w:pPr>
      <w:r>
        <w:rPr>
          <w:rStyle w:val="apple-converted-space"/>
          <w:rFonts w:ascii="Sylfaen" w:hAnsi="Sylfaen"/>
          <w:color w:val="000000"/>
          <w:sz w:val="28"/>
          <w:szCs w:val="28"/>
          <w:lang w:val="ka-GE"/>
        </w:rPr>
        <w:tab/>
      </w:r>
      <w:r w:rsidR="00A33D32" w:rsidRPr="00A33D32">
        <w:rPr>
          <w:rFonts w:ascii="Sylfaen" w:hAnsi="Sylfaen"/>
          <w:b/>
          <w:i/>
          <w:color w:val="000000"/>
          <w:sz w:val="28"/>
          <w:szCs w:val="28"/>
        </w:rPr>
        <w:t>პროგრამული ბიუჯეტი</w:t>
      </w:r>
      <w:r w:rsidR="00A33D32" w:rsidRPr="00E30F6F">
        <w:rPr>
          <w:rFonts w:ascii="Sylfaen" w:hAnsi="Sylfaen"/>
          <w:color w:val="000000"/>
          <w:sz w:val="28"/>
          <w:szCs w:val="28"/>
        </w:rPr>
        <w:t xml:space="preserve"> მოიცავს ინფორმაციას პროგრამების / ქვეპ</w:t>
      </w:r>
      <w:r w:rsidR="00A33D32">
        <w:rPr>
          <w:rFonts w:ascii="Sylfaen" w:hAnsi="Sylfaen"/>
          <w:color w:val="000000"/>
          <w:sz w:val="28"/>
          <w:szCs w:val="28"/>
          <w:lang w:val="ka-GE"/>
        </w:rPr>
        <w:softHyphen/>
      </w:r>
      <w:r w:rsidR="00A33D32" w:rsidRPr="00E30F6F">
        <w:rPr>
          <w:rFonts w:ascii="Sylfaen" w:hAnsi="Sylfaen"/>
          <w:color w:val="000000"/>
          <w:sz w:val="28"/>
          <w:szCs w:val="28"/>
        </w:rPr>
        <w:t>რო</w:t>
      </w:r>
      <w:r w:rsidR="00A33D32">
        <w:rPr>
          <w:rFonts w:ascii="Sylfaen" w:hAnsi="Sylfaen"/>
          <w:color w:val="000000"/>
          <w:sz w:val="28"/>
          <w:szCs w:val="28"/>
          <w:lang w:val="ka-GE"/>
        </w:rPr>
        <w:softHyphen/>
      </w:r>
      <w:r w:rsidR="00A33D32" w:rsidRPr="00E30F6F">
        <w:rPr>
          <w:rFonts w:ascii="Sylfaen" w:hAnsi="Sylfaen"/>
          <w:color w:val="000000"/>
          <w:sz w:val="28"/>
          <w:szCs w:val="28"/>
        </w:rPr>
        <w:t>გ</w:t>
      </w:r>
      <w:r w:rsidR="00A33D32">
        <w:rPr>
          <w:rFonts w:ascii="Sylfaen" w:hAnsi="Sylfaen"/>
          <w:color w:val="000000"/>
          <w:sz w:val="28"/>
          <w:szCs w:val="28"/>
          <w:lang w:val="ka-GE"/>
        </w:rPr>
        <w:softHyphen/>
      </w:r>
      <w:r w:rsidR="00A33D32" w:rsidRPr="00E30F6F">
        <w:rPr>
          <w:rFonts w:ascii="Sylfaen" w:hAnsi="Sylfaen"/>
          <w:color w:val="000000"/>
          <w:sz w:val="28"/>
          <w:szCs w:val="28"/>
        </w:rPr>
        <w:t>რამების, მათი მოსალოდნელი შედეგებისა და შესრულების შეფასების ინ</w:t>
      </w:r>
      <w:r w:rsidR="00A33D32">
        <w:rPr>
          <w:rFonts w:ascii="Sylfaen" w:hAnsi="Sylfaen"/>
          <w:color w:val="000000"/>
          <w:sz w:val="28"/>
          <w:szCs w:val="28"/>
          <w:lang w:val="ka-GE"/>
        </w:rPr>
        <w:softHyphen/>
      </w:r>
      <w:r w:rsidR="00A33D32" w:rsidRPr="00E30F6F">
        <w:rPr>
          <w:rFonts w:ascii="Sylfaen" w:hAnsi="Sylfaen"/>
          <w:color w:val="000000"/>
          <w:sz w:val="28"/>
          <w:szCs w:val="28"/>
        </w:rPr>
        <w:t>დიკატორების შესახებ, ასევე ინფორმაციას კაპიტალური პროექტების შე</w:t>
      </w:r>
      <w:r w:rsidR="00A33D32">
        <w:rPr>
          <w:rFonts w:ascii="Sylfaen" w:hAnsi="Sylfaen"/>
          <w:color w:val="000000"/>
          <w:sz w:val="28"/>
          <w:szCs w:val="28"/>
          <w:lang w:val="ka-GE"/>
        </w:rPr>
        <w:softHyphen/>
      </w:r>
      <w:r w:rsidR="00A33D32" w:rsidRPr="00E30F6F">
        <w:rPr>
          <w:rFonts w:ascii="Sylfaen" w:hAnsi="Sylfaen"/>
          <w:color w:val="000000"/>
          <w:sz w:val="28"/>
          <w:szCs w:val="28"/>
        </w:rPr>
        <w:t>სა</w:t>
      </w:r>
      <w:r w:rsidR="00A33D32">
        <w:rPr>
          <w:rFonts w:ascii="Sylfaen" w:hAnsi="Sylfaen"/>
          <w:color w:val="000000"/>
          <w:sz w:val="28"/>
          <w:szCs w:val="28"/>
          <w:lang w:val="ka-GE"/>
        </w:rPr>
        <w:softHyphen/>
      </w:r>
      <w:r w:rsidR="00A33D32" w:rsidRPr="00E30F6F">
        <w:rPr>
          <w:rFonts w:ascii="Sylfaen" w:hAnsi="Sylfaen"/>
          <w:color w:val="000000"/>
          <w:sz w:val="28"/>
          <w:szCs w:val="28"/>
        </w:rPr>
        <w:t>ხებ.</w:t>
      </w:r>
      <w:r w:rsidR="00A33D32">
        <w:rPr>
          <w:rFonts w:ascii="Sylfaen" w:hAnsi="Sylfaen"/>
          <w:color w:val="000000"/>
          <w:sz w:val="28"/>
          <w:szCs w:val="28"/>
          <w:lang w:val="ka-GE"/>
        </w:rPr>
        <w:t xml:space="preserve"> </w:t>
      </w:r>
      <w:r w:rsidRPr="00A33D32">
        <w:rPr>
          <w:rFonts w:ascii="Sylfaen" w:hAnsi="Sylfaen"/>
          <w:color w:val="000000"/>
          <w:sz w:val="28"/>
          <w:szCs w:val="28"/>
        </w:rPr>
        <w:t>პროგრამულ ბიუჯეტში</w:t>
      </w:r>
      <w:r w:rsidRPr="00E30F6F">
        <w:rPr>
          <w:rFonts w:ascii="Sylfaen" w:hAnsi="Sylfaen"/>
          <w:color w:val="000000"/>
          <w:sz w:val="28"/>
          <w:szCs w:val="28"/>
        </w:rPr>
        <w:t xml:space="preserve"> ასიგნებები გამოიყოფა პრიორიტეტების, პრო</w:t>
      </w:r>
      <w:r w:rsidR="00A33D32">
        <w:rPr>
          <w:rFonts w:ascii="Sylfaen" w:hAnsi="Sylfaen"/>
          <w:color w:val="000000"/>
          <w:sz w:val="28"/>
          <w:szCs w:val="28"/>
          <w:lang w:val="ka-GE"/>
        </w:rPr>
        <w:softHyphen/>
      </w:r>
      <w:r w:rsidRPr="00E30F6F">
        <w:rPr>
          <w:rFonts w:ascii="Sylfaen" w:hAnsi="Sylfaen"/>
          <w:color w:val="000000"/>
          <w:sz w:val="28"/>
          <w:szCs w:val="28"/>
        </w:rPr>
        <w:t>გ</w:t>
      </w:r>
      <w:r w:rsidR="00A33D32">
        <w:rPr>
          <w:rFonts w:ascii="Sylfaen" w:hAnsi="Sylfaen"/>
          <w:color w:val="000000"/>
          <w:sz w:val="28"/>
          <w:szCs w:val="28"/>
          <w:lang w:val="ka-GE"/>
        </w:rPr>
        <w:softHyphen/>
      </w:r>
      <w:r w:rsidRPr="00E30F6F">
        <w:rPr>
          <w:rFonts w:ascii="Sylfaen" w:hAnsi="Sylfaen"/>
          <w:color w:val="000000"/>
          <w:sz w:val="28"/>
          <w:szCs w:val="28"/>
        </w:rPr>
        <w:t>რამების/ქვეპროგრამების მიხედვით. საქართველოს სახელმწიფო და ავ</w:t>
      </w:r>
      <w:r w:rsidR="00A33D32">
        <w:rPr>
          <w:rFonts w:ascii="Sylfaen" w:hAnsi="Sylfaen"/>
          <w:color w:val="000000"/>
          <w:sz w:val="28"/>
          <w:szCs w:val="28"/>
          <w:lang w:val="ka-GE"/>
        </w:rPr>
        <w:softHyphen/>
      </w:r>
      <w:r w:rsidRPr="00E30F6F">
        <w:rPr>
          <w:rFonts w:ascii="Sylfaen" w:hAnsi="Sylfaen"/>
          <w:color w:val="000000"/>
          <w:sz w:val="28"/>
          <w:szCs w:val="28"/>
        </w:rPr>
        <w:t>ტო</w:t>
      </w:r>
      <w:r w:rsidR="00B93B3B">
        <w:rPr>
          <w:rFonts w:ascii="Sylfaen" w:hAnsi="Sylfaen"/>
          <w:color w:val="000000"/>
          <w:sz w:val="28"/>
          <w:szCs w:val="28"/>
          <w:lang w:val="ka-GE"/>
        </w:rPr>
        <w:softHyphen/>
      </w:r>
      <w:r w:rsidR="00A33D32">
        <w:rPr>
          <w:rFonts w:ascii="Sylfaen" w:hAnsi="Sylfaen"/>
          <w:color w:val="000000"/>
          <w:sz w:val="28"/>
          <w:szCs w:val="28"/>
          <w:lang w:val="ka-GE"/>
        </w:rPr>
        <w:softHyphen/>
      </w:r>
      <w:r w:rsidR="00A33D32">
        <w:rPr>
          <w:rFonts w:ascii="Sylfaen" w:hAnsi="Sylfaen"/>
          <w:color w:val="000000"/>
          <w:sz w:val="28"/>
          <w:szCs w:val="28"/>
          <w:lang w:val="ka-GE"/>
        </w:rPr>
        <w:softHyphen/>
      </w:r>
      <w:r w:rsidRPr="00E30F6F">
        <w:rPr>
          <w:rFonts w:ascii="Sylfaen" w:hAnsi="Sylfaen"/>
          <w:color w:val="000000"/>
          <w:sz w:val="28"/>
          <w:szCs w:val="28"/>
        </w:rPr>
        <w:t>ნომიური რესპუბლიკების რესპუბლიკურ ბიუჯეტებში ასიგნებები ასევე გამოიყოფა მხარჯავი დაწესებულებების და, შესაბამისად, საერთო-სახელ</w:t>
      </w:r>
      <w:r w:rsidR="00A33D32">
        <w:rPr>
          <w:rFonts w:ascii="Sylfaen" w:hAnsi="Sylfaen"/>
          <w:color w:val="000000"/>
          <w:sz w:val="28"/>
          <w:szCs w:val="28"/>
          <w:lang w:val="ka-GE"/>
        </w:rPr>
        <w:softHyphen/>
      </w:r>
      <w:r w:rsidRPr="00E30F6F">
        <w:rPr>
          <w:rFonts w:ascii="Sylfaen" w:hAnsi="Sylfaen"/>
          <w:color w:val="000000"/>
          <w:sz w:val="28"/>
          <w:szCs w:val="28"/>
        </w:rPr>
        <w:t>მწი</w:t>
      </w:r>
      <w:r w:rsidR="00A33D32">
        <w:rPr>
          <w:rFonts w:ascii="Sylfaen" w:hAnsi="Sylfaen"/>
          <w:color w:val="000000"/>
          <w:sz w:val="28"/>
          <w:szCs w:val="28"/>
          <w:lang w:val="ka-GE"/>
        </w:rPr>
        <w:softHyphen/>
      </w:r>
      <w:r w:rsidRPr="00E30F6F">
        <w:rPr>
          <w:rFonts w:ascii="Sylfaen" w:hAnsi="Sylfaen"/>
          <w:color w:val="000000"/>
          <w:sz w:val="28"/>
          <w:szCs w:val="28"/>
        </w:rPr>
        <w:t>ფოებრივი მნიშვნელობის და საერთო-რესპუბლიკური მნიშვნელობის გა</w:t>
      </w:r>
      <w:r w:rsidR="00A33D32">
        <w:rPr>
          <w:rFonts w:ascii="Sylfaen" w:hAnsi="Sylfaen"/>
          <w:color w:val="000000"/>
          <w:sz w:val="28"/>
          <w:szCs w:val="28"/>
          <w:lang w:val="ka-GE"/>
        </w:rPr>
        <w:softHyphen/>
      </w:r>
      <w:r w:rsidR="00B93B3B">
        <w:rPr>
          <w:rFonts w:ascii="Sylfaen" w:hAnsi="Sylfaen"/>
          <w:color w:val="000000"/>
          <w:sz w:val="28"/>
          <w:szCs w:val="28"/>
          <w:lang w:val="ka-GE"/>
        </w:rPr>
        <w:softHyphen/>
      </w:r>
      <w:r w:rsidRPr="00E30F6F">
        <w:rPr>
          <w:rFonts w:ascii="Sylfaen" w:hAnsi="Sylfaen"/>
          <w:color w:val="000000"/>
          <w:sz w:val="28"/>
          <w:szCs w:val="28"/>
        </w:rPr>
        <w:t>და</w:t>
      </w:r>
      <w:r w:rsidR="00A33D32">
        <w:rPr>
          <w:rFonts w:ascii="Sylfaen" w:hAnsi="Sylfaen"/>
          <w:color w:val="000000"/>
          <w:sz w:val="28"/>
          <w:szCs w:val="28"/>
          <w:lang w:val="ka-GE"/>
        </w:rPr>
        <w:softHyphen/>
      </w:r>
      <w:r w:rsidRPr="00E30F6F">
        <w:rPr>
          <w:rFonts w:ascii="Sylfaen" w:hAnsi="Sylfaen"/>
          <w:color w:val="000000"/>
          <w:sz w:val="28"/>
          <w:szCs w:val="28"/>
        </w:rPr>
        <w:t>სახდელების მიხედვით.</w:t>
      </w:r>
      <w:r w:rsidRPr="00E30F6F">
        <w:rPr>
          <w:rStyle w:val="apple-converted-space"/>
          <w:rFonts w:ascii="Sylfaen" w:hAnsi="Sylfaen"/>
          <w:color w:val="000000"/>
          <w:sz w:val="28"/>
          <w:szCs w:val="28"/>
        </w:rPr>
        <w:t> </w:t>
      </w:r>
    </w:p>
    <w:p w:rsidR="00FB66BE" w:rsidRPr="00FB66BE" w:rsidRDefault="00C9788A" w:rsidP="00FB66BE">
      <w:pPr>
        <w:tabs>
          <w:tab w:val="left" w:pos="567"/>
        </w:tabs>
        <w:spacing w:after="0"/>
        <w:jc w:val="both"/>
        <w:rPr>
          <w:rStyle w:val="apple-converted-space"/>
          <w:rFonts w:ascii="Sylfaen" w:hAnsi="Sylfaen"/>
          <w:color w:val="000000"/>
          <w:sz w:val="28"/>
          <w:szCs w:val="28"/>
          <w:lang w:val="ka-GE"/>
        </w:rPr>
      </w:pPr>
      <w:r w:rsidRPr="00E30F6F">
        <w:rPr>
          <w:rStyle w:val="apple-converted-space"/>
          <w:rFonts w:ascii="Sylfaen" w:hAnsi="Sylfaen"/>
          <w:color w:val="000000"/>
          <w:sz w:val="28"/>
          <w:szCs w:val="28"/>
          <w:lang w:val="ka-GE"/>
        </w:rPr>
        <w:tab/>
      </w:r>
      <w:r w:rsidRPr="00E30F6F">
        <w:rPr>
          <w:rFonts w:ascii="Sylfaen" w:hAnsi="Sylfaen"/>
          <w:color w:val="000000"/>
          <w:sz w:val="28"/>
          <w:szCs w:val="28"/>
          <w:lang w:val="ka-GE"/>
        </w:rPr>
        <w:tab/>
      </w:r>
      <w:r w:rsidRPr="00E30F6F">
        <w:rPr>
          <w:rFonts w:ascii="Sylfaen" w:hAnsi="Sylfaen"/>
          <w:color w:val="000000"/>
          <w:sz w:val="28"/>
          <w:szCs w:val="28"/>
        </w:rPr>
        <w:t>პროგრამული ბიუჯეტის შედგენისათვის საჭირო მეთოდოლოგიას სა</w:t>
      </w:r>
      <w:r w:rsidR="00FB66BE">
        <w:rPr>
          <w:rFonts w:ascii="Sylfaen" w:hAnsi="Sylfaen"/>
          <w:color w:val="000000"/>
          <w:sz w:val="28"/>
          <w:szCs w:val="28"/>
          <w:lang w:val="ka-GE"/>
        </w:rPr>
        <w:softHyphen/>
      </w:r>
      <w:r w:rsidR="00A33D32">
        <w:rPr>
          <w:rFonts w:ascii="Sylfaen" w:hAnsi="Sylfaen"/>
          <w:color w:val="000000"/>
          <w:sz w:val="28"/>
          <w:szCs w:val="28"/>
          <w:lang w:val="ka-GE"/>
        </w:rPr>
        <w:softHyphen/>
      </w:r>
      <w:r w:rsidRPr="00E30F6F">
        <w:rPr>
          <w:rFonts w:ascii="Sylfaen" w:hAnsi="Sylfaen"/>
          <w:color w:val="000000"/>
          <w:sz w:val="28"/>
          <w:szCs w:val="28"/>
        </w:rPr>
        <w:t>ქართველოს პარლამენტის საფინანსო-საბიუჯეტო კომიტეტთან შეთან</w:t>
      </w:r>
      <w:r w:rsidR="00A33D32">
        <w:rPr>
          <w:rFonts w:ascii="Sylfaen" w:hAnsi="Sylfaen"/>
          <w:color w:val="000000"/>
          <w:sz w:val="28"/>
          <w:szCs w:val="28"/>
          <w:lang w:val="ka-GE"/>
        </w:rPr>
        <w:softHyphen/>
      </w:r>
      <w:r w:rsidRPr="00E30F6F">
        <w:rPr>
          <w:rFonts w:ascii="Sylfaen" w:hAnsi="Sylfaen"/>
          <w:color w:val="000000"/>
          <w:sz w:val="28"/>
          <w:szCs w:val="28"/>
        </w:rPr>
        <w:t>ხ</w:t>
      </w:r>
      <w:r w:rsidR="00A33D32">
        <w:rPr>
          <w:rFonts w:ascii="Sylfaen" w:hAnsi="Sylfaen"/>
          <w:color w:val="000000"/>
          <w:sz w:val="28"/>
          <w:szCs w:val="28"/>
          <w:lang w:val="ka-GE"/>
        </w:rPr>
        <w:softHyphen/>
      </w:r>
      <w:r w:rsidRPr="00E30F6F">
        <w:rPr>
          <w:rFonts w:ascii="Sylfaen" w:hAnsi="Sylfaen"/>
          <w:color w:val="000000"/>
          <w:sz w:val="28"/>
          <w:szCs w:val="28"/>
        </w:rPr>
        <w:t>მე</w:t>
      </w:r>
      <w:r w:rsidR="00A33D32">
        <w:rPr>
          <w:rFonts w:ascii="Sylfaen" w:hAnsi="Sylfaen"/>
          <w:color w:val="000000"/>
          <w:sz w:val="28"/>
          <w:szCs w:val="28"/>
          <w:lang w:val="ka-GE"/>
        </w:rPr>
        <w:softHyphen/>
      </w:r>
      <w:r w:rsidRPr="00E30F6F">
        <w:rPr>
          <w:rFonts w:ascii="Sylfaen" w:hAnsi="Sylfaen"/>
          <w:color w:val="000000"/>
          <w:sz w:val="28"/>
          <w:szCs w:val="28"/>
        </w:rPr>
        <w:t>ბით ამტკიცებს საქართველოს ფინანსთა მინისტრი.</w:t>
      </w:r>
      <w:r w:rsidRPr="00E30F6F">
        <w:rPr>
          <w:rStyle w:val="apple-converted-space"/>
          <w:rFonts w:ascii="Sylfaen" w:hAnsi="Sylfaen"/>
          <w:color w:val="000000"/>
          <w:sz w:val="28"/>
          <w:szCs w:val="28"/>
        </w:rPr>
        <w:t> </w:t>
      </w:r>
    </w:p>
    <w:p w:rsidR="0069538D" w:rsidRPr="0069538D" w:rsidRDefault="0069538D" w:rsidP="00293CE3">
      <w:pPr>
        <w:tabs>
          <w:tab w:val="left" w:pos="567"/>
        </w:tabs>
        <w:spacing w:after="0"/>
        <w:jc w:val="both"/>
        <w:rPr>
          <w:rStyle w:val="apple-converted-space"/>
          <w:rFonts w:ascii="Sylfaen" w:hAnsi="Sylfaen"/>
          <w:color w:val="000000"/>
          <w:sz w:val="28"/>
          <w:szCs w:val="28"/>
          <w:lang w:val="ka-GE"/>
        </w:rPr>
      </w:pPr>
      <w:r>
        <w:rPr>
          <w:rStyle w:val="apple-converted-space"/>
          <w:rFonts w:ascii="Sylfaen" w:hAnsi="Sylfaen"/>
          <w:color w:val="000000"/>
          <w:sz w:val="28"/>
          <w:szCs w:val="28"/>
          <w:lang w:val="ka-GE"/>
        </w:rPr>
        <w:tab/>
      </w:r>
      <w:r w:rsidR="00293CE3">
        <w:rPr>
          <w:rFonts w:ascii="Sylfaen" w:hAnsi="Sylfaen"/>
          <w:b/>
          <w:i/>
          <w:color w:val="000000"/>
          <w:sz w:val="28"/>
          <w:szCs w:val="28"/>
          <w:lang w:val="ka-GE"/>
        </w:rPr>
        <w:tab/>
      </w:r>
      <w:r>
        <w:rPr>
          <w:rFonts w:ascii="Sylfaen" w:hAnsi="Sylfaen"/>
          <w:b/>
          <w:i/>
          <w:color w:val="000000"/>
          <w:sz w:val="28"/>
          <w:szCs w:val="28"/>
          <w:lang w:val="ka-GE"/>
        </w:rPr>
        <w:t>კაპიტალურ</w:t>
      </w:r>
      <w:r w:rsidRPr="00A33D32">
        <w:rPr>
          <w:rFonts w:ascii="Sylfaen" w:hAnsi="Sylfaen"/>
          <w:b/>
          <w:i/>
          <w:color w:val="000000"/>
          <w:sz w:val="28"/>
          <w:szCs w:val="28"/>
        </w:rPr>
        <w:t>ი ბიუჯეტი</w:t>
      </w:r>
      <w:r>
        <w:rPr>
          <w:rFonts w:ascii="Sylfaen" w:hAnsi="Sylfaen"/>
          <w:b/>
          <w:i/>
          <w:color w:val="000000"/>
          <w:sz w:val="28"/>
          <w:szCs w:val="28"/>
          <w:lang w:val="ka-GE"/>
        </w:rPr>
        <w:t xml:space="preserve"> </w:t>
      </w:r>
      <w:r w:rsidRPr="0069538D">
        <w:rPr>
          <w:rFonts w:ascii="Sylfaen" w:hAnsi="Sylfaen"/>
          <w:color w:val="000000"/>
          <w:sz w:val="28"/>
          <w:szCs w:val="28"/>
          <w:lang w:val="ka-GE"/>
        </w:rPr>
        <w:t>არის</w:t>
      </w:r>
      <w:r w:rsidR="00591913">
        <w:rPr>
          <w:rFonts w:ascii="Sylfaen" w:hAnsi="Sylfaen"/>
          <w:color w:val="000000"/>
          <w:sz w:val="28"/>
          <w:szCs w:val="28"/>
          <w:lang w:val="ka-GE"/>
        </w:rPr>
        <w:t xml:space="preserve"> საინვესტიციო ხასიათის პროგრამული ბი</w:t>
      </w:r>
      <w:r w:rsidR="00591913">
        <w:rPr>
          <w:rFonts w:ascii="Sylfaen" w:hAnsi="Sylfaen"/>
          <w:color w:val="000000"/>
          <w:sz w:val="28"/>
          <w:szCs w:val="28"/>
          <w:lang w:val="ka-GE"/>
        </w:rPr>
        <w:softHyphen/>
        <w:t>უჯეტი, რომელიც მიმართულია ინოვაციური და ინვესტიციური პროექ</w:t>
      </w:r>
      <w:r w:rsidR="00591913">
        <w:rPr>
          <w:rFonts w:ascii="Sylfaen" w:hAnsi="Sylfaen"/>
          <w:color w:val="000000"/>
          <w:sz w:val="28"/>
          <w:szCs w:val="28"/>
          <w:lang w:val="ka-GE"/>
        </w:rPr>
        <w:softHyphen/>
      </w:r>
      <w:r w:rsidR="00591913">
        <w:rPr>
          <w:rFonts w:ascii="Sylfaen" w:hAnsi="Sylfaen"/>
          <w:color w:val="000000"/>
          <w:sz w:val="28"/>
          <w:szCs w:val="28"/>
          <w:lang w:val="ka-GE"/>
        </w:rPr>
        <w:lastRenderedPageBreak/>
        <w:t>ტე</w:t>
      </w:r>
      <w:r w:rsidR="00591913">
        <w:rPr>
          <w:rFonts w:ascii="Sylfaen" w:hAnsi="Sylfaen"/>
          <w:color w:val="000000"/>
          <w:sz w:val="28"/>
          <w:szCs w:val="28"/>
          <w:lang w:val="ka-GE"/>
        </w:rPr>
        <w:softHyphen/>
        <w:t>ბის სარეალიზაციოდ. მისი მთავარი მიზანია ეკონომიკური განვითა</w:t>
      </w:r>
      <w:r w:rsidR="00591913">
        <w:rPr>
          <w:rFonts w:ascii="Sylfaen" w:hAnsi="Sylfaen"/>
          <w:color w:val="000000"/>
          <w:sz w:val="28"/>
          <w:szCs w:val="28"/>
          <w:lang w:val="ka-GE"/>
        </w:rPr>
        <w:softHyphen/>
        <w:t>რე</w:t>
      </w:r>
      <w:r w:rsidR="00591913">
        <w:rPr>
          <w:rFonts w:ascii="Sylfaen" w:hAnsi="Sylfaen"/>
          <w:color w:val="000000"/>
          <w:sz w:val="28"/>
          <w:szCs w:val="28"/>
          <w:lang w:val="ka-GE"/>
        </w:rPr>
        <w:softHyphen/>
        <w:t>ბა, რის გამოც მას ბევრ ქვეყანაში განვითარების ბიუჯეტს უწოდებენ.</w:t>
      </w:r>
    </w:p>
    <w:p w:rsidR="0026741E" w:rsidRDefault="0026741E" w:rsidP="0026741E">
      <w:pPr>
        <w:tabs>
          <w:tab w:val="left" w:pos="567"/>
        </w:tabs>
        <w:spacing w:after="0"/>
        <w:jc w:val="both"/>
        <w:rPr>
          <w:rStyle w:val="apple-converted-space"/>
          <w:rFonts w:ascii="Sylfaen" w:hAnsi="Sylfaen"/>
          <w:color w:val="000000"/>
          <w:sz w:val="28"/>
          <w:szCs w:val="28"/>
          <w:lang w:val="ka-GE"/>
        </w:rPr>
      </w:pPr>
      <w:r>
        <w:rPr>
          <w:rStyle w:val="apple-converted-space"/>
          <w:rFonts w:ascii="Sylfaen" w:hAnsi="Sylfaen"/>
          <w:color w:val="000000"/>
          <w:sz w:val="28"/>
          <w:szCs w:val="28"/>
          <w:lang w:val="ka-GE"/>
        </w:rPr>
        <w:tab/>
      </w:r>
      <w:r w:rsidRPr="0026741E">
        <w:rPr>
          <w:rFonts w:ascii="Sylfaen" w:hAnsi="Sylfaen"/>
          <w:b/>
          <w:i/>
          <w:color w:val="000000"/>
          <w:sz w:val="28"/>
          <w:szCs w:val="28"/>
        </w:rPr>
        <w:t>ბიუჯეტის შემოსულობებია</w:t>
      </w:r>
      <w:r w:rsidRPr="0026741E">
        <w:rPr>
          <w:rFonts w:ascii="Sylfaen" w:hAnsi="Sylfaen"/>
          <w:color w:val="000000"/>
          <w:sz w:val="28"/>
          <w:szCs w:val="28"/>
        </w:rPr>
        <w:t xml:space="preserve"> საანგარიშო პერიოდში ბიუჯეტში მიღე</w:t>
      </w:r>
      <w:r>
        <w:rPr>
          <w:rFonts w:ascii="Sylfaen" w:hAnsi="Sylfaen"/>
          <w:color w:val="000000"/>
          <w:sz w:val="28"/>
          <w:szCs w:val="28"/>
          <w:lang w:val="ka-GE"/>
        </w:rPr>
        <w:softHyphen/>
      </w:r>
      <w:r w:rsidRPr="0026741E">
        <w:rPr>
          <w:rFonts w:ascii="Sylfaen" w:hAnsi="Sylfaen"/>
          <w:color w:val="000000"/>
          <w:sz w:val="28"/>
          <w:szCs w:val="28"/>
        </w:rPr>
        <w:t>ბული ფულადი სახსრების ერთობლიობა:</w:t>
      </w:r>
      <w:r w:rsidRPr="0026741E">
        <w:rPr>
          <w:rStyle w:val="apple-converted-space"/>
          <w:rFonts w:ascii="Sylfaen" w:hAnsi="Sylfaen"/>
          <w:color w:val="000000"/>
          <w:sz w:val="28"/>
          <w:szCs w:val="28"/>
        </w:rPr>
        <w:t> </w:t>
      </w:r>
    </w:p>
    <w:p w:rsidR="0026741E" w:rsidRPr="0026741E" w:rsidRDefault="0026741E" w:rsidP="00507E73">
      <w:pPr>
        <w:pStyle w:val="ListParagraph"/>
        <w:numPr>
          <w:ilvl w:val="0"/>
          <w:numId w:val="7"/>
        </w:numPr>
        <w:tabs>
          <w:tab w:val="left" w:pos="567"/>
        </w:tabs>
        <w:spacing w:after="0"/>
        <w:jc w:val="both"/>
        <w:rPr>
          <w:rStyle w:val="apple-converted-space"/>
          <w:rFonts w:ascii="Sylfaen" w:hAnsi="Sylfaen"/>
          <w:color w:val="000000"/>
          <w:sz w:val="28"/>
          <w:szCs w:val="28"/>
          <w:lang w:val="ka-GE"/>
        </w:rPr>
      </w:pPr>
      <w:r w:rsidRPr="0026741E">
        <w:rPr>
          <w:rFonts w:ascii="Sylfaen" w:hAnsi="Sylfaen"/>
          <w:color w:val="000000"/>
          <w:sz w:val="28"/>
          <w:szCs w:val="28"/>
        </w:rPr>
        <w:t>შემოსავლები;</w:t>
      </w:r>
      <w:r w:rsidRPr="0026741E">
        <w:rPr>
          <w:rStyle w:val="apple-converted-space"/>
          <w:rFonts w:ascii="Sylfaen" w:hAnsi="Sylfaen"/>
          <w:color w:val="000000"/>
          <w:sz w:val="28"/>
          <w:szCs w:val="28"/>
        </w:rPr>
        <w:t> </w:t>
      </w:r>
    </w:p>
    <w:p w:rsidR="0026741E" w:rsidRPr="0026741E" w:rsidRDefault="0026741E" w:rsidP="00507E73">
      <w:pPr>
        <w:pStyle w:val="ListParagraph"/>
        <w:numPr>
          <w:ilvl w:val="0"/>
          <w:numId w:val="7"/>
        </w:numPr>
        <w:tabs>
          <w:tab w:val="left" w:pos="567"/>
        </w:tabs>
        <w:spacing w:after="0"/>
        <w:jc w:val="both"/>
        <w:rPr>
          <w:rStyle w:val="apple-converted-space"/>
          <w:rFonts w:ascii="Sylfaen" w:hAnsi="Sylfaen"/>
          <w:color w:val="000000"/>
          <w:sz w:val="28"/>
          <w:szCs w:val="28"/>
          <w:lang w:val="ka-GE"/>
        </w:rPr>
      </w:pPr>
      <w:r w:rsidRPr="0026741E">
        <w:rPr>
          <w:rFonts w:ascii="Sylfaen" w:hAnsi="Sylfaen"/>
          <w:color w:val="000000"/>
          <w:sz w:val="28"/>
          <w:szCs w:val="28"/>
        </w:rPr>
        <w:t>არაფინან</w:t>
      </w:r>
      <w:r w:rsidRPr="0026741E">
        <w:rPr>
          <w:rFonts w:ascii="Sylfaen" w:hAnsi="Sylfaen"/>
          <w:color w:val="000000"/>
          <w:sz w:val="28"/>
          <w:szCs w:val="28"/>
          <w:lang w:val="ka-GE"/>
        </w:rPr>
        <w:softHyphen/>
      </w:r>
      <w:r w:rsidRPr="0026741E">
        <w:rPr>
          <w:rFonts w:ascii="Sylfaen" w:hAnsi="Sylfaen"/>
          <w:color w:val="000000"/>
          <w:sz w:val="28"/>
          <w:szCs w:val="28"/>
        </w:rPr>
        <w:t>სუ</w:t>
      </w:r>
      <w:r w:rsidRPr="0026741E">
        <w:rPr>
          <w:rFonts w:ascii="Sylfaen" w:hAnsi="Sylfaen"/>
          <w:color w:val="000000"/>
          <w:sz w:val="28"/>
          <w:szCs w:val="28"/>
          <w:lang w:val="ka-GE"/>
        </w:rPr>
        <w:softHyphen/>
      </w:r>
      <w:r w:rsidRPr="0026741E">
        <w:rPr>
          <w:rFonts w:ascii="Sylfaen" w:hAnsi="Sylfaen"/>
          <w:color w:val="000000"/>
          <w:sz w:val="28"/>
          <w:szCs w:val="28"/>
        </w:rPr>
        <w:t>რი აქტივები (არაფინანსური აქტივებით ოპერაციებიდან მი</w:t>
      </w:r>
      <w:r>
        <w:rPr>
          <w:rFonts w:ascii="Sylfaen" w:hAnsi="Sylfaen"/>
          <w:color w:val="000000"/>
          <w:sz w:val="28"/>
          <w:szCs w:val="28"/>
          <w:lang w:val="ka-GE"/>
        </w:rPr>
        <w:softHyphen/>
      </w:r>
      <w:r w:rsidRPr="0026741E">
        <w:rPr>
          <w:rFonts w:ascii="Sylfaen" w:hAnsi="Sylfaen"/>
          <w:color w:val="000000"/>
          <w:sz w:val="28"/>
          <w:szCs w:val="28"/>
        </w:rPr>
        <w:t>ღებული სახ</w:t>
      </w:r>
      <w:r w:rsidRPr="0026741E">
        <w:rPr>
          <w:rFonts w:ascii="Sylfaen" w:hAnsi="Sylfaen"/>
          <w:color w:val="000000"/>
          <w:sz w:val="28"/>
          <w:szCs w:val="28"/>
          <w:lang w:val="ka-GE"/>
        </w:rPr>
        <w:softHyphen/>
      </w:r>
      <w:r w:rsidRPr="0026741E">
        <w:rPr>
          <w:rFonts w:ascii="Sylfaen" w:hAnsi="Sylfaen"/>
          <w:color w:val="000000"/>
          <w:sz w:val="28"/>
          <w:szCs w:val="28"/>
        </w:rPr>
        <w:t>სრები);</w:t>
      </w:r>
      <w:r w:rsidRPr="0026741E">
        <w:rPr>
          <w:rStyle w:val="apple-converted-space"/>
          <w:rFonts w:ascii="Sylfaen" w:hAnsi="Sylfaen"/>
          <w:color w:val="000000"/>
          <w:sz w:val="28"/>
          <w:szCs w:val="28"/>
        </w:rPr>
        <w:t> </w:t>
      </w:r>
    </w:p>
    <w:p w:rsidR="0026741E" w:rsidRPr="0026741E" w:rsidRDefault="0026741E" w:rsidP="00507E73">
      <w:pPr>
        <w:pStyle w:val="ListParagraph"/>
        <w:numPr>
          <w:ilvl w:val="0"/>
          <w:numId w:val="7"/>
        </w:numPr>
        <w:tabs>
          <w:tab w:val="left" w:pos="567"/>
        </w:tabs>
        <w:spacing w:after="0"/>
        <w:jc w:val="both"/>
        <w:rPr>
          <w:rStyle w:val="apple-converted-space"/>
          <w:rFonts w:ascii="Sylfaen" w:hAnsi="Sylfaen"/>
          <w:color w:val="000000"/>
          <w:sz w:val="28"/>
          <w:szCs w:val="28"/>
          <w:lang w:val="ka-GE"/>
        </w:rPr>
      </w:pPr>
      <w:r w:rsidRPr="0026741E">
        <w:rPr>
          <w:rFonts w:ascii="Sylfaen" w:hAnsi="Sylfaen"/>
          <w:color w:val="000000"/>
          <w:sz w:val="28"/>
          <w:szCs w:val="28"/>
        </w:rPr>
        <w:t>ფინანსური აქტივები (ფინანსური აქტივებით ოპერაციებიდან მიღე</w:t>
      </w:r>
      <w:r>
        <w:rPr>
          <w:rFonts w:ascii="Sylfaen" w:hAnsi="Sylfaen"/>
          <w:color w:val="000000"/>
          <w:sz w:val="28"/>
          <w:szCs w:val="28"/>
          <w:lang w:val="ka-GE"/>
        </w:rPr>
        <w:softHyphen/>
      </w:r>
      <w:r w:rsidRPr="0026741E">
        <w:rPr>
          <w:rFonts w:ascii="Sylfaen" w:hAnsi="Sylfaen"/>
          <w:color w:val="000000"/>
          <w:sz w:val="28"/>
          <w:szCs w:val="28"/>
        </w:rPr>
        <w:t>ბუ</w:t>
      </w:r>
      <w:r>
        <w:rPr>
          <w:rFonts w:ascii="Sylfaen" w:hAnsi="Sylfaen"/>
          <w:color w:val="000000"/>
          <w:sz w:val="28"/>
          <w:szCs w:val="28"/>
          <w:lang w:val="ka-GE"/>
        </w:rPr>
        <w:softHyphen/>
      </w:r>
      <w:r w:rsidRPr="0026741E">
        <w:rPr>
          <w:rFonts w:ascii="Sylfaen" w:hAnsi="Sylfaen"/>
          <w:color w:val="000000"/>
          <w:sz w:val="28"/>
          <w:szCs w:val="28"/>
        </w:rPr>
        <w:t>ლი სახსრები, ნაშთის გამოყენების გარდა);</w:t>
      </w:r>
      <w:r w:rsidRPr="0026741E">
        <w:rPr>
          <w:rStyle w:val="apple-converted-space"/>
          <w:rFonts w:ascii="Sylfaen" w:hAnsi="Sylfaen"/>
          <w:color w:val="000000"/>
          <w:sz w:val="28"/>
          <w:szCs w:val="28"/>
        </w:rPr>
        <w:t> </w:t>
      </w:r>
    </w:p>
    <w:p w:rsidR="0026741E" w:rsidRDefault="0026741E" w:rsidP="00507E73">
      <w:pPr>
        <w:pStyle w:val="ListParagraph"/>
        <w:numPr>
          <w:ilvl w:val="0"/>
          <w:numId w:val="7"/>
        </w:numPr>
        <w:tabs>
          <w:tab w:val="left" w:pos="567"/>
        </w:tabs>
        <w:spacing w:after="0"/>
        <w:jc w:val="both"/>
        <w:rPr>
          <w:rStyle w:val="apple-converted-space"/>
          <w:rFonts w:ascii="Sylfaen" w:hAnsi="Sylfaen"/>
          <w:color w:val="000000"/>
          <w:sz w:val="28"/>
          <w:szCs w:val="28"/>
          <w:lang w:val="ka-GE"/>
        </w:rPr>
      </w:pPr>
      <w:r w:rsidRPr="0026741E">
        <w:rPr>
          <w:rFonts w:ascii="Sylfaen" w:hAnsi="Sylfaen"/>
          <w:color w:val="000000"/>
          <w:sz w:val="28"/>
          <w:szCs w:val="28"/>
        </w:rPr>
        <w:t>ვალდებულებები (ვალდებულებების აღების შედეგად მიღებული სახ</w:t>
      </w:r>
      <w:r>
        <w:rPr>
          <w:rFonts w:ascii="Sylfaen" w:hAnsi="Sylfaen"/>
          <w:color w:val="000000"/>
          <w:sz w:val="28"/>
          <w:szCs w:val="28"/>
          <w:lang w:val="ka-GE"/>
        </w:rPr>
        <w:t>-</w:t>
      </w:r>
      <w:r w:rsidRPr="0026741E">
        <w:rPr>
          <w:rFonts w:ascii="Sylfaen" w:hAnsi="Sylfaen"/>
          <w:color w:val="000000"/>
          <w:sz w:val="28"/>
          <w:szCs w:val="28"/>
        </w:rPr>
        <w:t>სრები).</w:t>
      </w:r>
      <w:r w:rsidRPr="0026741E">
        <w:rPr>
          <w:rStyle w:val="apple-converted-space"/>
          <w:rFonts w:ascii="Sylfaen" w:hAnsi="Sylfaen"/>
          <w:color w:val="000000"/>
          <w:sz w:val="28"/>
          <w:szCs w:val="28"/>
        </w:rPr>
        <w:t> </w:t>
      </w:r>
    </w:p>
    <w:p w:rsidR="00262BB7" w:rsidRDefault="00262BB7" w:rsidP="002C1B18">
      <w:pPr>
        <w:tabs>
          <w:tab w:val="left" w:pos="567"/>
        </w:tabs>
        <w:spacing w:after="0"/>
        <w:jc w:val="both"/>
        <w:rPr>
          <w:rStyle w:val="apple-converted-space"/>
          <w:rFonts w:ascii="Sylfaen" w:hAnsi="Sylfaen"/>
          <w:color w:val="000000"/>
          <w:sz w:val="28"/>
          <w:szCs w:val="28"/>
          <w:lang w:val="ka-GE"/>
        </w:rPr>
      </w:pPr>
      <w:r>
        <w:rPr>
          <w:rFonts w:ascii="Sylfaen" w:hAnsi="Sylfaen"/>
          <w:color w:val="000000"/>
          <w:sz w:val="23"/>
          <w:szCs w:val="23"/>
          <w:lang w:val="ka-GE"/>
        </w:rPr>
        <w:tab/>
      </w:r>
      <w:r w:rsidRPr="002C1B18">
        <w:rPr>
          <w:rFonts w:ascii="Sylfaen" w:hAnsi="Sylfaen"/>
          <w:b/>
          <w:i/>
          <w:color w:val="000000"/>
          <w:sz w:val="28"/>
          <w:szCs w:val="28"/>
        </w:rPr>
        <w:t>ბიუჯეტის გადასახდელებია</w:t>
      </w:r>
      <w:r w:rsidRPr="00262BB7">
        <w:rPr>
          <w:rFonts w:ascii="Sylfaen" w:hAnsi="Sylfaen"/>
          <w:color w:val="000000"/>
          <w:sz w:val="28"/>
          <w:szCs w:val="28"/>
        </w:rPr>
        <w:t xml:space="preserve"> საანგარიშო პერიოდში ბიუჯეტიდან გა</w:t>
      </w:r>
      <w:r w:rsidR="002C1B18">
        <w:rPr>
          <w:rFonts w:ascii="Sylfaen" w:hAnsi="Sylfaen"/>
          <w:color w:val="000000"/>
          <w:sz w:val="28"/>
          <w:szCs w:val="28"/>
          <w:lang w:val="ka-GE"/>
        </w:rPr>
        <w:softHyphen/>
      </w:r>
      <w:r w:rsidRPr="00262BB7">
        <w:rPr>
          <w:rFonts w:ascii="Sylfaen" w:hAnsi="Sylfaen"/>
          <w:color w:val="000000"/>
          <w:sz w:val="28"/>
          <w:szCs w:val="28"/>
        </w:rPr>
        <w:t>სა</w:t>
      </w:r>
      <w:r w:rsidR="002C1B18">
        <w:rPr>
          <w:rFonts w:ascii="Sylfaen" w:hAnsi="Sylfaen"/>
          <w:color w:val="000000"/>
          <w:sz w:val="28"/>
          <w:szCs w:val="28"/>
          <w:lang w:val="ka-GE"/>
        </w:rPr>
        <w:softHyphen/>
      </w:r>
      <w:r w:rsidRPr="00262BB7">
        <w:rPr>
          <w:rFonts w:ascii="Sylfaen" w:hAnsi="Sylfaen"/>
          <w:color w:val="000000"/>
          <w:sz w:val="28"/>
          <w:szCs w:val="28"/>
        </w:rPr>
        <w:t>ცემი ფულადი სახსრების ერთობლიობა:</w:t>
      </w:r>
      <w:r w:rsidRPr="00262BB7">
        <w:rPr>
          <w:rStyle w:val="apple-converted-space"/>
          <w:rFonts w:ascii="Sylfaen" w:hAnsi="Sylfaen"/>
          <w:color w:val="000000"/>
          <w:sz w:val="28"/>
          <w:szCs w:val="28"/>
        </w:rPr>
        <w:t> </w:t>
      </w:r>
    </w:p>
    <w:p w:rsidR="00262BB7" w:rsidRPr="00262BB7" w:rsidRDefault="00262BB7" w:rsidP="00507E73">
      <w:pPr>
        <w:pStyle w:val="ListParagraph"/>
        <w:numPr>
          <w:ilvl w:val="0"/>
          <w:numId w:val="8"/>
        </w:numPr>
        <w:tabs>
          <w:tab w:val="left" w:pos="567"/>
        </w:tabs>
        <w:spacing w:after="0"/>
        <w:jc w:val="both"/>
        <w:rPr>
          <w:rStyle w:val="apple-converted-space"/>
          <w:rFonts w:ascii="Sylfaen" w:hAnsi="Sylfaen"/>
          <w:color w:val="000000"/>
          <w:sz w:val="28"/>
          <w:szCs w:val="28"/>
          <w:lang w:val="ka-GE"/>
        </w:rPr>
      </w:pPr>
      <w:r w:rsidRPr="00262BB7">
        <w:rPr>
          <w:rFonts w:ascii="Sylfaen" w:hAnsi="Sylfaen"/>
          <w:color w:val="000000"/>
          <w:sz w:val="28"/>
          <w:szCs w:val="28"/>
        </w:rPr>
        <w:t>ხარჯები;</w:t>
      </w:r>
      <w:r w:rsidRPr="00262BB7">
        <w:rPr>
          <w:rStyle w:val="apple-converted-space"/>
          <w:rFonts w:ascii="Sylfaen" w:hAnsi="Sylfaen"/>
          <w:color w:val="000000"/>
          <w:sz w:val="28"/>
          <w:szCs w:val="28"/>
        </w:rPr>
        <w:t> </w:t>
      </w:r>
    </w:p>
    <w:p w:rsidR="00262BB7" w:rsidRPr="00262BB7" w:rsidRDefault="00262BB7" w:rsidP="00507E73">
      <w:pPr>
        <w:pStyle w:val="ListParagraph"/>
        <w:numPr>
          <w:ilvl w:val="0"/>
          <w:numId w:val="8"/>
        </w:numPr>
        <w:tabs>
          <w:tab w:val="left" w:pos="567"/>
        </w:tabs>
        <w:spacing w:after="0"/>
        <w:jc w:val="both"/>
        <w:rPr>
          <w:rStyle w:val="apple-converted-space"/>
          <w:rFonts w:ascii="Sylfaen" w:hAnsi="Sylfaen"/>
          <w:color w:val="000000"/>
          <w:sz w:val="28"/>
          <w:szCs w:val="28"/>
          <w:lang w:val="ka-GE"/>
        </w:rPr>
      </w:pPr>
      <w:r w:rsidRPr="00262BB7">
        <w:rPr>
          <w:rFonts w:ascii="Sylfaen" w:hAnsi="Sylfaen"/>
          <w:color w:val="000000"/>
          <w:sz w:val="28"/>
          <w:szCs w:val="28"/>
        </w:rPr>
        <w:t>არაფინანსური აქტივები (არაფინანსური აქტივებით ოპერა</w:t>
      </w:r>
      <w:r w:rsidR="002C1B18">
        <w:rPr>
          <w:rFonts w:ascii="Sylfaen" w:hAnsi="Sylfaen"/>
          <w:color w:val="000000"/>
          <w:sz w:val="28"/>
          <w:szCs w:val="28"/>
          <w:lang w:val="ka-GE"/>
        </w:rPr>
        <w:softHyphen/>
      </w:r>
      <w:r w:rsidRPr="00262BB7">
        <w:rPr>
          <w:rFonts w:ascii="Sylfaen" w:hAnsi="Sylfaen"/>
          <w:color w:val="000000"/>
          <w:sz w:val="28"/>
          <w:szCs w:val="28"/>
        </w:rPr>
        <w:t>ციები</w:t>
      </w:r>
      <w:r w:rsidR="002C1B18">
        <w:rPr>
          <w:rFonts w:ascii="Sylfaen" w:hAnsi="Sylfaen"/>
          <w:color w:val="000000"/>
          <w:sz w:val="28"/>
          <w:szCs w:val="28"/>
          <w:lang w:val="ka-GE"/>
        </w:rPr>
        <w:softHyphen/>
      </w:r>
      <w:r w:rsidRPr="00262BB7">
        <w:rPr>
          <w:rFonts w:ascii="Sylfaen" w:hAnsi="Sylfaen"/>
          <w:color w:val="000000"/>
          <w:sz w:val="28"/>
          <w:szCs w:val="28"/>
        </w:rPr>
        <w:t>სათ</w:t>
      </w:r>
      <w:r w:rsidR="002C1B18">
        <w:rPr>
          <w:rFonts w:ascii="Sylfaen" w:hAnsi="Sylfaen"/>
          <w:color w:val="000000"/>
          <w:sz w:val="28"/>
          <w:szCs w:val="28"/>
          <w:lang w:val="ka-GE"/>
        </w:rPr>
        <w:softHyphen/>
      </w:r>
      <w:r w:rsidRPr="00262BB7">
        <w:rPr>
          <w:rFonts w:ascii="Sylfaen" w:hAnsi="Sylfaen"/>
          <w:color w:val="000000"/>
          <w:sz w:val="28"/>
          <w:szCs w:val="28"/>
        </w:rPr>
        <w:t>ვის მიმართული სახსრები);</w:t>
      </w:r>
      <w:r w:rsidRPr="00262BB7">
        <w:rPr>
          <w:rStyle w:val="apple-converted-space"/>
          <w:rFonts w:ascii="Sylfaen" w:hAnsi="Sylfaen"/>
          <w:color w:val="000000"/>
          <w:sz w:val="28"/>
          <w:szCs w:val="28"/>
        </w:rPr>
        <w:t> </w:t>
      </w:r>
    </w:p>
    <w:p w:rsidR="00262BB7" w:rsidRPr="00262BB7" w:rsidRDefault="00262BB7" w:rsidP="00507E73">
      <w:pPr>
        <w:pStyle w:val="ListParagraph"/>
        <w:numPr>
          <w:ilvl w:val="0"/>
          <w:numId w:val="8"/>
        </w:numPr>
        <w:tabs>
          <w:tab w:val="left" w:pos="567"/>
        </w:tabs>
        <w:spacing w:after="0"/>
        <w:jc w:val="both"/>
        <w:rPr>
          <w:rStyle w:val="apple-converted-space"/>
          <w:rFonts w:ascii="Sylfaen" w:hAnsi="Sylfaen"/>
          <w:color w:val="000000"/>
          <w:sz w:val="28"/>
          <w:szCs w:val="28"/>
          <w:lang w:val="ka-GE"/>
        </w:rPr>
      </w:pPr>
      <w:r w:rsidRPr="00262BB7">
        <w:rPr>
          <w:rFonts w:ascii="Sylfaen" w:hAnsi="Sylfaen"/>
          <w:color w:val="000000"/>
          <w:sz w:val="28"/>
          <w:szCs w:val="28"/>
        </w:rPr>
        <w:t>ფინანსური აქტივები (ფინანსური აქტივებით ოპერაციებისათვის მი</w:t>
      </w:r>
      <w:r w:rsidR="002C1B18">
        <w:rPr>
          <w:rFonts w:ascii="Sylfaen" w:hAnsi="Sylfaen"/>
          <w:color w:val="000000"/>
          <w:sz w:val="28"/>
          <w:szCs w:val="28"/>
          <w:lang w:val="ka-GE"/>
        </w:rPr>
        <w:softHyphen/>
      </w:r>
      <w:r w:rsidRPr="00262BB7">
        <w:rPr>
          <w:rFonts w:ascii="Sylfaen" w:hAnsi="Sylfaen"/>
          <w:color w:val="000000"/>
          <w:sz w:val="28"/>
          <w:szCs w:val="28"/>
        </w:rPr>
        <w:t>მარ</w:t>
      </w:r>
      <w:r w:rsidR="002C1B18">
        <w:rPr>
          <w:rFonts w:ascii="Sylfaen" w:hAnsi="Sylfaen"/>
          <w:color w:val="000000"/>
          <w:sz w:val="28"/>
          <w:szCs w:val="28"/>
          <w:lang w:val="ka-GE"/>
        </w:rPr>
        <w:softHyphen/>
      </w:r>
      <w:r w:rsidRPr="00262BB7">
        <w:rPr>
          <w:rFonts w:ascii="Sylfaen" w:hAnsi="Sylfaen"/>
          <w:color w:val="000000"/>
          <w:sz w:val="28"/>
          <w:szCs w:val="28"/>
        </w:rPr>
        <w:t>თული სახსრები, ნაშთის დაგროვების გარდა);</w:t>
      </w:r>
      <w:r w:rsidRPr="00262BB7">
        <w:rPr>
          <w:rStyle w:val="apple-converted-space"/>
          <w:rFonts w:ascii="Sylfaen" w:hAnsi="Sylfaen"/>
          <w:color w:val="000000"/>
          <w:sz w:val="28"/>
          <w:szCs w:val="28"/>
        </w:rPr>
        <w:t> </w:t>
      </w:r>
    </w:p>
    <w:p w:rsidR="00262BB7" w:rsidRPr="00262BB7" w:rsidRDefault="00262BB7" w:rsidP="00507E73">
      <w:pPr>
        <w:pStyle w:val="ListParagraph"/>
        <w:numPr>
          <w:ilvl w:val="0"/>
          <w:numId w:val="8"/>
        </w:numPr>
        <w:tabs>
          <w:tab w:val="left" w:pos="567"/>
        </w:tabs>
        <w:spacing w:after="0"/>
        <w:jc w:val="both"/>
        <w:rPr>
          <w:rStyle w:val="apple-converted-space"/>
          <w:rFonts w:ascii="Sylfaen" w:hAnsi="Sylfaen"/>
          <w:color w:val="000000"/>
          <w:sz w:val="28"/>
          <w:szCs w:val="28"/>
          <w:lang w:val="ka-GE"/>
        </w:rPr>
      </w:pPr>
      <w:r w:rsidRPr="00262BB7">
        <w:rPr>
          <w:rFonts w:ascii="Sylfaen" w:hAnsi="Sylfaen"/>
          <w:color w:val="000000"/>
          <w:sz w:val="28"/>
          <w:szCs w:val="28"/>
        </w:rPr>
        <w:t>ვალდებულებები (ვალდებულებების ძირითადი ნაწილის დაფარვი</w:t>
      </w:r>
      <w:r w:rsidR="002C1B18">
        <w:rPr>
          <w:rFonts w:ascii="Sylfaen" w:hAnsi="Sylfaen"/>
          <w:color w:val="000000"/>
          <w:sz w:val="28"/>
          <w:szCs w:val="28"/>
          <w:lang w:val="ka-GE"/>
        </w:rPr>
        <w:softHyphen/>
      </w:r>
      <w:r w:rsidRPr="00262BB7">
        <w:rPr>
          <w:rFonts w:ascii="Sylfaen" w:hAnsi="Sylfaen"/>
          <w:color w:val="000000"/>
          <w:sz w:val="28"/>
          <w:szCs w:val="28"/>
        </w:rPr>
        <w:t>სათ</w:t>
      </w:r>
      <w:r w:rsidR="002C1B18">
        <w:rPr>
          <w:rFonts w:ascii="Sylfaen" w:hAnsi="Sylfaen"/>
          <w:color w:val="000000"/>
          <w:sz w:val="28"/>
          <w:szCs w:val="28"/>
          <w:lang w:val="ka-GE"/>
        </w:rPr>
        <w:softHyphen/>
      </w:r>
      <w:r w:rsidRPr="00262BB7">
        <w:rPr>
          <w:rFonts w:ascii="Sylfaen" w:hAnsi="Sylfaen"/>
          <w:color w:val="000000"/>
          <w:sz w:val="28"/>
          <w:szCs w:val="28"/>
        </w:rPr>
        <w:t>ვის მიმართული სახსრები).</w:t>
      </w:r>
    </w:p>
    <w:p w:rsidR="00EC3D89" w:rsidRPr="001073A4" w:rsidRDefault="001073A4" w:rsidP="002C1B18">
      <w:pPr>
        <w:spacing w:after="0"/>
        <w:ind w:firstLine="567"/>
        <w:jc w:val="both"/>
        <w:rPr>
          <w:rFonts w:ascii="Sylfaen" w:hAnsi="Sylfaen"/>
          <w:sz w:val="28"/>
          <w:szCs w:val="28"/>
          <w:lang w:val="ka-GE"/>
        </w:rPr>
      </w:pPr>
      <w:r w:rsidRPr="001073A4">
        <w:rPr>
          <w:rFonts w:ascii="Sylfaen" w:hAnsi="Sylfaen"/>
          <w:b/>
          <w:i/>
          <w:color w:val="000000"/>
          <w:sz w:val="28"/>
          <w:szCs w:val="28"/>
        </w:rPr>
        <w:t>ბიუჯეტის პროფიციტი და დეფიციტი</w:t>
      </w:r>
      <w:r>
        <w:rPr>
          <w:rFonts w:ascii="Sylfaen" w:hAnsi="Sylfaen"/>
          <w:b/>
          <w:i/>
          <w:color w:val="000000"/>
          <w:sz w:val="28"/>
          <w:szCs w:val="28"/>
          <w:lang w:val="ka-GE"/>
        </w:rPr>
        <w:t>:</w:t>
      </w:r>
      <w:r>
        <w:rPr>
          <w:rFonts w:ascii="Sylfaen" w:hAnsi="Sylfaen"/>
          <w:color w:val="000000"/>
          <w:sz w:val="23"/>
          <w:szCs w:val="23"/>
          <w:lang w:val="ka-GE"/>
        </w:rPr>
        <w:t xml:space="preserve"> </w:t>
      </w:r>
      <w:r w:rsidR="002C1B18" w:rsidRPr="002C1B18">
        <w:rPr>
          <w:rFonts w:ascii="Sylfaen" w:hAnsi="Sylfaen"/>
          <w:color w:val="000000"/>
          <w:sz w:val="28"/>
          <w:szCs w:val="28"/>
        </w:rPr>
        <w:t>ბიუჯეტის შემოსავლებსა და ხარჯებს შორის სხვაობა არის ბიუჯეტის საოპერაციო სალდო, ხოლო ბიუ</w:t>
      </w:r>
      <w:r w:rsidR="00E13B04">
        <w:rPr>
          <w:rFonts w:ascii="Sylfaen" w:hAnsi="Sylfaen"/>
          <w:color w:val="000000"/>
          <w:sz w:val="28"/>
          <w:szCs w:val="28"/>
          <w:lang w:val="ka-GE"/>
        </w:rPr>
        <w:softHyphen/>
      </w:r>
      <w:r w:rsidR="002C1B18" w:rsidRPr="002C1B18">
        <w:rPr>
          <w:rFonts w:ascii="Sylfaen" w:hAnsi="Sylfaen"/>
          <w:color w:val="000000"/>
          <w:sz w:val="28"/>
          <w:szCs w:val="28"/>
        </w:rPr>
        <w:t>ჯეტის საოპერაციო სალდოსა და არაფი</w:t>
      </w:r>
      <w:r w:rsidR="002C1B18">
        <w:rPr>
          <w:rFonts w:ascii="Sylfaen" w:hAnsi="Sylfaen"/>
          <w:color w:val="000000"/>
          <w:sz w:val="28"/>
          <w:szCs w:val="28"/>
          <w:lang w:val="ka-GE"/>
        </w:rPr>
        <w:softHyphen/>
      </w:r>
      <w:r w:rsidR="002C1B18" w:rsidRPr="002C1B18">
        <w:rPr>
          <w:rFonts w:ascii="Sylfaen" w:hAnsi="Sylfaen"/>
          <w:color w:val="000000"/>
          <w:sz w:val="28"/>
          <w:szCs w:val="28"/>
        </w:rPr>
        <w:t>ნან</w:t>
      </w:r>
      <w:r w:rsidR="002C1B18">
        <w:rPr>
          <w:rFonts w:ascii="Sylfaen" w:hAnsi="Sylfaen"/>
          <w:color w:val="000000"/>
          <w:sz w:val="28"/>
          <w:szCs w:val="28"/>
          <w:lang w:val="ka-GE"/>
        </w:rPr>
        <w:softHyphen/>
      </w:r>
      <w:r w:rsidR="002C1B18" w:rsidRPr="002C1B18">
        <w:rPr>
          <w:rFonts w:ascii="Sylfaen" w:hAnsi="Sylfaen"/>
          <w:color w:val="000000"/>
          <w:sz w:val="28"/>
          <w:szCs w:val="28"/>
        </w:rPr>
        <w:t>სური აქტივების ცვლილებას შო</w:t>
      </w:r>
      <w:r w:rsidR="00E13B04">
        <w:rPr>
          <w:rFonts w:ascii="Sylfaen" w:hAnsi="Sylfaen"/>
          <w:color w:val="000000"/>
          <w:sz w:val="28"/>
          <w:szCs w:val="28"/>
          <w:lang w:val="ka-GE"/>
        </w:rPr>
        <w:softHyphen/>
      </w:r>
      <w:r w:rsidR="002C1B18" w:rsidRPr="002C1B18">
        <w:rPr>
          <w:rFonts w:ascii="Sylfaen" w:hAnsi="Sylfaen"/>
          <w:color w:val="000000"/>
          <w:sz w:val="28"/>
          <w:szCs w:val="28"/>
        </w:rPr>
        <w:t>რის სხვაობა – ბიუჯეტის მთლიანი სალდო.</w:t>
      </w:r>
      <w:r w:rsidR="002C1B18" w:rsidRPr="002C1B18">
        <w:rPr>
          <w:rStyle w:val="apple-converted-space"/>
          <w:rFonts w:ascii="Sylfaen" w:hAnsi="Sylfaen"/>
          <w:color w:val="000000"/>
          <w:sz w:val="28"/>
          <w:szCs w:val="28"/>
        </w:rPr>
        <w:t> </w:t>
      </w:r>
      <w:r w:rsidR="002C1B18" w:rsidRPr="002C1B18">
        <w:rPr>
          <w:rFonts w:ascii="Sylfaen" w:hAnsi="Sylfaen"/>
          <w:color w:val="000000"/>
          <w:sz w:val="28"/>
          <w:szCs w:val="28"/>
        </w:rPr>
        <w:t xml:space="preserve">დადებითი მთლიანი სალდო არის </w:t>
      </w:r>
      <w:r w:rsidR="002C1B18" w:rsidRPr="001073A4">
        <w:rPr>
          <w:rFonts w:ascii="Sylfaen" w:hAnsi="Sylfaen"/>
          <w:color w:val="000000"/>
          <w:sz w:val="28"/>
          <w:szCs w:val="28"/>
        </w:rPr>
        <w:t>ბიუჯეტის პროფიციტი, ხოლო უარყოფითი მთლიანი სალდო – ბიუ</w:t>
      </w:r>
      <w:r w:rsidR="00E13B04">
        <w:rPr>
          <w:rFonts w:ascii="Sylfaen" w:hAnsi="Sylfaen"/>
          <w:color w:val="000000"/>
          <w:sz w:val="28"/>
          <w:szCs w:val="28"/>
          <w:lang w:val="ka-GE"/>
        </w:rPr>
        <w:softHyphen/>
      </w:r>
      <w:r w:rsidR="002C1B18" w:rsidRPr="001073A4">
        <w:rPr>
          <w:rFonts w:ascii="Sylfaen" w:hAnsi="Sylfaen"/>
          <w:color w:val="000000"/>
          <w:sz w:val="28"/>
          <w:szCs w:val="28"/>
        </w:rPr>
        <w:t>ჯე</w:t>
      </w:r>
      <w:r w:rsidR="00E13B04">
        <w:rPr>
          <w:rFonts w:ascii="Sylfaen" w:hAnsi="Sylfaen"/>
          <w:color w:val="000000"/>
          <w:sz w:val="28"/>
          <w:szCs w:val="28"/>
          <w:lang w:val="ka-GE"/>
        </w:rPr>
        <w:softHyphen/>
      </w:r>
      <w:r w:rsidR="002C1B18" w:rsidRPr="001073A4">
        <w:rPr>
          <w:rFonts w:ascii="Sylfaen" w:hAnsi="Sylfaen"/>
          <w:color w:val="000000"/>
          <w:sz w:val="28"/>
          <w:szCs w:val="28"/>
        </w:rPr>
        <w:t>ტის დეფიციტი.</w:t>
      </w:r>
      <w:r w:rsidR="002C1B18" w:rsidRPr="001073A4">
        <w:rPr>
          <w:rStyle w:val="apple-converted-space"/>
          <w:rFonts w:ascii="Sylfaen" w:hAnsi="Sylfaen"/>
          <w:color w:val="000000"/>
          <w:sz w:val="28"/>
          <w:szCs w:val="28"/>
        </w:rPr>
        <w:t> </w:t>
      </w:r>
    </w:p>
    <w:p w:rsidR="00864B83" w:rsidRPr="00864B83" w:rsidRDefault="001073A4" w:rsidP="00864B83">
      <w:pPr>
        <w:spacing w:after="0"/>
        <w:ind w:firstLine="567"/>
        <w:jc w:val="both"/>
        <w:rPr>
          <w:rFonts w:ascii="Sylfaen" w:hAnsi="Sylfaen"/>
          <w:color w:val="000000"/>
          <w:sz w:val="28"/>
          <w:szCs w:val="28"/>
          <w:lang w:val="ka-GE"/>
        </w:rPr>
      </w:pPr>
      <w:r w:rsidRPr="001073A4">
        <w:rPr>
          <w:rFonts w:ascii="Sylfaen" w:hAnsi="Sylfaen"/>
          <w:b/>
          <w:i/>
          <w:color w:val="000000"/>
          <w:sz w:val="28"/>
          <w:szCs w:val="28"/>
        </w:rPr>
        <w:t>ასიგნებები ბიუჯეტის დაუმტკიცებლობის</w:t>
      </w:r>
      <w:r w:rsidRPr="001073A4">
        <w:rPr>
          <w:rFonts w:ascii="Sylfaen" w:hAnsi="Sylfaen"/>
          <w:color w:val="000000"/>
          <w:sz w:val="28"/>
          <w:szCs w:val="28"/>
        </w:rPr>
        <w:t xml:space="preserve"> </w:t>
      </w:r>
      <w:r w:rsidRPr="001073A4">
        <w:rPr>
          <w:rFonts w:ascii="Sylfaen" w:hAnsi="Sylfaen"/>
          <w:b/>
          <w:i/>
          <w:color w:val="000000"/>
          <w:sz w:val="28"/>
          <w:szCs w:val="28"/>
        </w:rPr>
        <w:t>შემთხვევაში</w:t>
      </w:r>
      <w:r>
        <w:rPr>
          <w:rFonts w:ascii="Sylfaen" w:hAnsi="Sylfaen"/>
          <w:b/>
          <w:i/>
          <w:color w:val="000000"/>
          <w:sz w:val="28"/>
          <w:szCs w:val="28"/>
          <w:lang w:val="ka-GE"/>
        </w:rPr>
        <w:t xml:space="preserve">: </w:t>
      </w:r>
      <w:r w:rsidR="00864B83" w:rsidRPr="001073A4">
        <w:rPr>
          <w:rFonts w:ascii="Sylfaen" w:hAnsi="Sylfaen"/>
          <w:color w:val="000000"/>
          <w:sz w:val="28"/>
          <w:szCs w:val="28"/>
        </w:rPr>
        <w:t>საბიუჯეტო წლის დაწყებამდე სახელმწიფო და ავტონომიური რეს</w:t>
      </w:r>
      <w:r w:rsidR="005962E9" w:rsidRPr="001073A4">
        <w:rPr>
          <w:rFonts w:ascii="Sylfaen" w:hAnsi="Sylfaen"/>
          <w:color w:val="000000"/>
          <w:sz w:val="28"/>
          <w:szCs w:val="28"/>
          <w:lang w:val="ka-GE"/>
        </w:rPr>
        <w:softHyphen/>
      </w:r>
      <w:r w:rsidR="00864B83" w:rsidRPr="001073A4">
        <w:rPr>
          <w:rFonts w:ascii="Sylfaen" w:hAnsi="Sylfaen"/>
          <w:color w:val="000000"/>
          <w:sz w:val="28"/>
          <w:szCs w:val="28"/>
        </w:rPr>
        <w:t>პუბ</w:t>
      </w:r>
      <w:r w:rsidR="005962E9" w:rsidRPr="001073A4">
        <w:rPr>
          <w:rFonts w:ascii="Sylfaen" w:hAnsi="Sylfaen"/>
          <w:color w:val="000000"/>
          <w:sz w:val="28"/>
          <w:szCs w:val="28"/>
          <w:lang w:val="ka-GE"/>
        </w:rPr>
        <w:softHyphen/>
      </w:r>
      <w:r w:rsidR="00864B83" w:rsidRPr="001073A4">
        <w:rPr>
          <w:rFonts w:ascii="Sylfaen" w:hAnsi="Sylfaen"/>
          <w:color w:val="000000"/>
          <w:sz w:val="28"/>
          <w:szCs w:val="28"/>
        </w:rPr>
        <w:t>ლიკების რესპუბ</w:t>
      </w:r>
      <w:r w:rsidR="00E13B04">
        <w:rPr>
          <w:rFonts w:ascii="Sylfaen" w:hAnsi="Sylfaen"/>
          <w:color w:val="000000"/>
          <w:sz w:val="28"/>
          <w:szCs w:val="28"/>
          <w:lang w:val="ka-GE"/>
        </w:rPr>
        <w:softHyphen/>
      </w:r>
      <w:r w:rsidR="00864B83" w:rsidRPr="001073A4">
        <w:rPr>
          <w:rFonts w:ascii="Sylfaen" w:hAnsi="Sylfaen"/>
          <w:color w:val="000000"/>
          <w:sz w:val="28"/>
          <w:szCs w:val="28"/>
        </w:rPr>
        <w:t>ლი</w:t>
      </w:r>
      <w:r w:rsidR="00E13B04">
        <w:rPr>
          <w:rFonts w:ascii="Sylfaen" w:hAnsi="Sylfaen"/>
          <w:color w:val="000000"/>
          <w:sz w:val="28"/>
          <w:szCs w:val="28"/>
          <w:lang w:val="ka-GE"/>
        </w:rPr>
        <w:softHyphen/>
      </w:r>
      <w:r w:rsidR="00864B83" w:rsidRPr="001073A4">
        <w:rPr>
          <w:rFonts w:ascii="Sylfaen" w:hAnsi="Sylfaen"/>
          <w:color w:val="000000"/>
          <w:sz w:val="28"/>
          <w:szCs w:val="28"/>
        </w:rPr>
        <w:t>კური ბიუჯეტების დაუმტკიცებლობის შემთხვე</w:t>
      </w:r>
      <w:r w:rsidR="005962E9" w:rsidRPr="001073A4">
        <w:rPr>
          <w:rFonts w:ascii="Sylfaen" w:hAnsi="Sylfaen"/>
          <w:color w:val="000000"/>
          <w:sz w:val="28"/>
          <w:szCs w:val="28"/>
          <w:lang w:val="ka-GE"/>
        </w:rPr>
        <w:softHyphen/>
      </w:r>
      <w:r w:rsidR="00864B83" w:rsidRPr="001073A4">
        <w:rPr>
          <w:rFonts w:ascii="Sylfaen" w:hAnsi="Sylfaen"/>
          <w:color w:val="000000"/>
          <w:sz w:val="28"/>
          <w:szCs w:val="28"/>
        </w:rPr>
        <w:t>ვაში,</w:t>
      </w:r>
      <w:r w:rsidR="00864B83" w:rsidRPr="006E5228">
        <w:rPr>
          <w:rFonts w:ascii="Sylfaen" w:hAnsi="Sylfaen"/>
          <w:b/>
          <w:i/>
          <w:color w:val="000000"/>
          <w:sz w:val="28"/>
          <w:szCs w:val="28"/>
        </w:rPr>
        <w:t xml:space="preserve"> </w:t>
      </w:r>
      <w:r w:rsidR="00864B83" w:rsidRPr="00864B83">
        <w:rPr>
          <w:rFonts w:ascii="Sylfaen" w:hAnsi="Sylfaen"/>
          <w:color w:val="000000"/>
          <w:sz w:val="28"/>
          <w:szCs w:val="28"/>
        </w:rPr>
        <w:t>შესაბამისი ბიუ</w:t>
      </w:r>
      <w:r w:rsidR="00E13B04">
        <w:rPr>
          <w:rFonts w:ascii="Sylfaen" w:hAnsi="Sylfaen"/>
          <w:color w:val="000000"/>
          <w:sz w:val="28"/>
          <w:szCs w:val="28"/>
          <w:lang w:val="ka-GE"/>
        </w:rPr>
        <w:softHyphen/>
      </w:r>
      <w:r w:rsidR="00864B83" w:rsidRPr="00864B83">
        <w:rPr>
          <w:rFonts w:ascii="Sylfaen" w:hAnsi="Sylfaen"/>
          <w:color w:val="000000"/>
          <w:sz w:val="28"/>
          <w:szCs w:val="28"/>
        </w:rPr>
        <w:t>ჯე</w:t>
      </w:r>
      <w:r w:rsidR="00E13B04">
        <w:rPr>
          <w:rFonts w:ascii="Sylfaen" w:hAnsi="Sylfaen"/>
          <w:color w:val="000000"/>
          <w:sz w:val="28"/>
          <w:szCs w:val="28"/>
          <w:lang w:val="ka-GE"/>
        </w:rPr>
        <w:softHyphen/>
      </w:r>
      <w:r w:rsidR="00864B83" w:rsidRPr="00864B83">
        <w:rPr>
          <w:rFonts w:ascii="Sylfaen" w:hAnsi="Sylfaen"/>
          <w:color w:val="000000"/>
          <w:sz w:val="28"/>
          <w:szCs w:val="28"/>
        </w:rPr>
        <w:t>ტის დამტკიცებამდე სახელმწიფო ბიუჯეტისათვის საქართველოს ფი</w:t>
      </w:r>
      <w:r w:rsidR="00E13B04">
        <w:rPr>
          <w:rFonts w:ascii="Sylfaen" w:hAnsi="Sylfaen"/>
          <w:color w:val="000000"/>
          <w:sz w:val="28"/>
          <w:szCs w:val="28"/>
          <w:lang w:val="ka-GE"/>
        </w:rPr>
        <w:softHyphen/>
      </w:r>
      <w:r w:rsidR="00864B83" w:rsidRPr="00864B83">
        <w:rPr>
          <w:rFonts w:ascii="Sylfaen" w:hAnsi="Sylfaen"/>
          <w:color w:val="000000"/>
          <w:sz w:val="28"/>
          <w:szCs w:val="28"/>
        </w:rPr>
        <w:t>ნან</w:t>
      </w:r>
      <w:r w:rsidR="00E13B04">
        <w:rPr>
          <w:rFonts w:ascii="Sylfaen" w:hAnsi="Sylfaen"/>
          <w:color w:val="000000"/>
          <w:sz w:val="28"/>
          <w:szCs w:val="28"/>
          <w:lang w:val="ka-GE"/>
        </w:rPr>
        <w:softHyphen/>
      </w:r>
      <w:r w:rsidR="00864B83" w:rsidRPr="00864B83">
        <w:rPr>
          <w:rFonts w:ascii="Sylfaen" w:hAnsi="Sylfaen"/>
          <w:color w:val="000000"/>
          <w:sz w:val="28"/>
          <w:szCs w:val="28"/>
        </w:rPr>
        <w:t>სთა მინისტრი, ხოლო ავტონომიური რესპუბლიკის რეს</w:t>
      </w:r>
      <w:r w:rsidR="005962E9">
        <w:rPr>
          <w:rFonts w:ascii="Sylfaen" w:hAnsi="Sylfaen"/>
          <w:color w:val="000000"/>
          <w:sz w:val="28"/>
          <w:szCs w:val="28"/>
          <w:lang w:val="ka-GE"/>
        </w:rPr>
        <w:softHyphen/>
      </w:r>
      <w:r w:rsidR="00864B83" w:rsidRPr="00864B83">
        <w:rPr>
          <w:rFonts w:ascii="Sylfaen" w:hAnsi="Sylfaen"/>
          <w:color w:val="000000"/>
          <w:sz w:val="28"/>
          <w:szCs w:val="28"/>
        </w:rPr>
        <w:t>პუბლიკური ბი</w:t>
      </w:r>
      <w:r w:rsidR="00E13B04">
        <w:rPr>
          <w:rFonts w:ascii="Sylfaen" w:hAnsi="Sylfaen"/>
          <w:color w:val="000000"/>
          <w:sz w:val="28"/>
          <w:szCs w:val="28"/>
          <w:lang w:val="ka-GE"/>
        </w:rPr>
        <w:softHyphen/>
      </w:r>
      <w:r w:rsidR="00864B83" w:rsidRPr="00864B83">
        <w:rPr>
          <w:rFonts w:ascii="Sylfaen" w:hAnsi="Sylfaen"/>
          <w:color w:val="000000"/>
          <w:sz w:val="28"/>
          <w:szCs w:val="28"/>
        </w:rPr>
        <w:t>უ</w:t>
      </w:r>
      <w:r w:rsidR="00E13B04">
        <w:rPr>
          <w:rFonts w:ascii="Sylfaen" w:hAnsi="Sylfaen"/>
          <w:color w:val="000000"/>
          <w:sz w:val="28"/>
          <w:szCs w:val="28"/>
          <w:lang w:val="ka-GE"/>
        </w:rPr>
        <w:softHyphen/>
      </w:r>
      <w:r w:rsidR="00864B83" w:rsidRPr="00864B83">
        <w:rPr>
          <w:rFonts w:ascii="Sylfaen" w:hAnsi="Sylfaen"/>
          <w:color w:val="000000"/>
          <w:sz w:val="28"/>
          <w:szCs w:val="28"/>
        </w:rPr>
        <w:t>ჯეტისათვის – შესაბამისი ავტონომიური რესპუბ</w:t>
      </w:r>
      <w:r w:rsidR="005962E9">
        <w:rPr>
          <w:rFonts w:ascii="Sylfaen" w:hAnsi="Sylfaen"/>
          <w:color w:val="000000"/>
          <w:sz w:val="28"/>
          <w:szCs w:val="28"/>
          <w:lang w:val="ka-GE"/>
        </w:rPr>
        <w:softHyphen/>
      </w:r>
      <w:r w:rsidR="00864B83" w:rsidRPr="00864B83">
        <w:rPr>
          <w:rFonts w:ascii="Sylfaen" w:hAnsi="Sylfaen"/>
          <w:color w:val="000000"/>
          <w:sz w:val="28"/>
          <w:szCs w:val="28"/>
        </w:rPr>
        <w:t>ლი</w:t>
      </w:r>
      <w:r w:rsidR="005962E9">
        <w:rPr>
          <w:rFonts w:ascii="Sylfaen" w:hAnsi="Sylfaen"/>
          <w:color w:val="000000"/>
          <w:sz w:val="28"/>
          <w:szCs w:val="28"/>
          <w:lang w:val="ka-GE"/>
        </w:rPr>
        <w:softHyphen/>
      </w:r>
      <w:r w:rsidR="00864B83" w:rsidRPr="00864B83">
        <w:rPr>
          <w:rFonts w:ascii="Sylfaen" w:hAnsi="Sylfaen"/>
          <w:color w:val="000000"/>
          <w:sz w:val="28"/>
          <w:szCs w:val="28"/>
        </w:rPr>
        <w:t>კის აღმასრულებელი ორგანო, უფლებამოსილია მხარჯავ დაწესებულე</w:t>
      </w:r>
      <w:r w:rsidR="005962E9">
        <w:rPr>
          <w:rFonts w:ascii="Sylfaen" w:hAnsi="Sylfaen"/>
          <w:color w:val="000000"/>
          <w:sz w:val="28"/>
          <w:szCs w:val="28"/>
          <w:lang w:val="ka-GE"/>
        </w:rPr>
        <w:softHyphen/>
      </w:r>
      <w:r w:rsidR="00864B83" w:rsidRPr="00864B83">
        <w:rPr>
          <w:rFonts w:ascii="Sylfaen" w:hAnsi="Sylfaen"/>
          <w:color w:val="000000"/>
          <w:sz w:val="28"/>
          <w:szCs w:val="28"/>
        </w:rPr>
        <w:t>ბებ</w:t>
      </w:r>
      <w:r w:rsidR="005962E9">
        <w:rPr>
          <w:rFonts w:ascii="Sylfaen" w:hAnsi="Sylfaen"/>
          <w:color w:val="000000"/>
          <w:sz w:val="28"/>
          <w:szCs w:val="28"/>
          <w:lang w:val="ka-GE"/>
        </w:rPr>
        <w:softHyphen/>
      </w:r>
      <w:r w:rsidR="00864B83" w:rsidRPr="00864B83">
        <w:rPr>
          <w:rFonts w:ascii="Sylfaen" w:hAnsi="Sylfaen"/>
          <w:color w:val="000000"/>
          <w:sz w:val="28"/>
          <w:szCs w:val="28"/>
        </w:rPr>
        <w:t xml:space="preserve">ზე ყოველთვიურად </w:t>
      </w:r>
      <w:r w:rsidR="00864B83" w:rsidRPr="00864B83">
        <w:rPr>
          <w:rFonts w:ascii="Sylfaen" w:hAnsi="Sylfaen"/>
          <w:color w:val="000000"/>
          <w:sz w:val="28"/>
          <w:szCs w:val="28"/>
        </w:rPr>
        <w:lastRenderedPageBreak/>
        <w:t>გასცეს თანხა არაუმეტეს გასული საბიუჯეტო წლის დამ</w:t>
      </w:r>
      <w:r w:rsidR="005962E9">
        <w:rPr>
          <w:rFonts w:ascii="Sylfaen" w:hAnsi="Sylfaen"/>
          <w:color w:val="000000"/>
          <w:sz w:val="28"/>
          <w:szCs w:val="28"/>
          <w:lang w:val="ka-GE"/>
        </w:rPr>
        <w:softHyphen/>
      </w:r>
      <w:r w:rsidR="00864B83" w:rsidRPr="00864B83">
        <w:rPr>
          <w:rFonts w:ascii="Sylfaen" w:hAnsi="Sylfaen"/>
          <w:color w:val="000000"/>
          <w:sz w:val="28"/>
          <w:szCs w:val="28"/>
        </w:rPr>
        <w:t>ტკიცებული ასიგ</w:t>
      </w:r>
      <w:r w:rsidR="00E13B04">
        <w:rPr>
          <w:rFonts w:ascii="Sylfaen" w:hAnsi="Sylfaen"/>
          <w:color w:val="000000"/>
          <w:sz w:val="28"/>
          <w:szCs w:val="28"/>
          <w:lang w:val="ka-GE"/>
        </w:rPr>
        <w:softHyphen/>
      </w:r>
      <w:r w:rsidR="00864B83" w:rsidRPr="00864B83">
        <w:rPr>
          <w:rFonts w:ascii="Sylfaen" w:hAnsi="Sylfaen"/>
          <w:color w:val="000000"/>
          <w:sz w:val="28"/>
          <w:szCs w:val="28"/>
        </w:rPr>
        <w:t>ნებების 1/12-ისა.</w:t>
      </w:r>
    </w:p>
    <w:p w:rsidR="00EC3D89" w:rsidRDefault="00864B83" w:rsidP="00864B83">
      <w:pPr>
        <w:spacing w:after="0"/>
        <w:ind w:firstLine="567"/>
        <w:jc w:val="both"/>
        <w:rPr>
          <w:rFonts w:ascii="Sylfaen" w:hAnsi="Sylfaen"/>
          <w:b/>
          <w:sz w:val="28"/>
          <w:szCs w:val="28"/>
          <w:lang w:val="ka-GE"/>
        </w:rPr>
      </w:pPr>
      <w:r w:rsidRPr="001073A4">
        <w:rPr>
          <w:rFonts w:ascii="Sylfaen" w:hAnsi="Sylfaen"/>
          <w:color w:val="000000"/>
          <w:sz w:val="28"/>
          <w:szCs w:val="28"/>
        </w:rPr>
        <w:t>დასაგეგმი საბიუჯეტო წლის დაწყებამდე ადგილობრივი თვით</w:t>
      </w:r>
      <w:r w:rsidR="005962E9" w:rsidRPr="001073A4">
        <w:rPr>
          <w:rFonts w:ascii="Sylfaen" w:hAnsi="Sylfaen"/>
          <w:color w:val="000000"/>
          <w:sz w:val="28"/>
          <w:szCs w:val="28"/>
          <w:lang w:val="ka-GE"/>
        </w:rPr>
        <w:softHyphen/>
      </w:r>
      <w:r w:rsidRPr="001073A4">
        <w:rPr>
          <w:rFonts w:ascii="Sylfaen" w:hAnsi="Sylfaen"/>
          <w:color w:val="000000"/>
          <w:sz w:val="28"/>
          <w:szCs w:val="28"/>
        </w:rPr>
        <w:t>მმარ</w:t>
      </w:r>
      <w:r w:rsidR="005962E9" w:rsidRPr="001073A4">
        <w:rPr>
          <w:rFonts w:ascii="Sylfaen" w:hAnsi="Sylfaen"/>
          <w:color w:val="000000"/>
          <w:sz w:val="28"/>
          <w:szCs w:val="28"/>
          <w:lang w:val="ka-GE"/>
        </w:rPr>
        <w:softHyphen/>
      </w:r>
      <w:r w:rsidRPr="001073A4">
        <w:rPr>
          <w:rFonts w:ascii="Sylfaen" w:hAnsi="Sylfaen"/>
          <w:color w:val="000000"/>
          <w:sz w:val="28"/>
          <w:szCs w:val="28"/>
        </w:rPr>
        <w:t>თვე</w:t>
      </w:r>
      <w:r w:rsidR="005962E9" w:rsidRPr="001073A4">
        <w:rPr>
          <w:rFonts w:ascii="Sylfaen" w:hAnsi="Sylfaen"/>
          <w:color w:val="000000"/>
          <w:sz w:val="28"/>
          <w:szCs w:val="28"/>
          <w:lang w:val="ka-GE"/>
        </w:rPr>
        <w:softHyphen/>
      </w:r>
      <w:r w:rsidRPr="001073A4">
        <w:rPr>
          <w:rFonts w:ascii="Sylfaen" w:hAnsi="Sylfaen"/>
          <w:color w:val="000000"/>
          <w:sz w:val="28"/>
          <w:szCs w:val="28"/>
        </w:rPr>
        <w:t>ლი ერთეულის ბიუჯეტის დაუმტკიცებლობის შემთხვევაში</w:t>
      </w:r>
      <w:r w:rsidRPr="00864B83">
        <w:rPr>
          <w:rFonts w:ascii="Sylfaen" w:hAnsi="Sylfaen"/>
          <w:color w:val="000000"/>
          <w:sz w:val="28"/>
          <w:szCs w:val="28"/>
        </w:rPr>
        <w:t xml:space="preserve"> შესაბა</w:t>
      </w:r>
      <w:r w:rsidR="005962E9">
        <w:rPr>
          <w:rFonts w:ascii="Sylfaen" w:hAnsi="Sylfaen"/>
          <w:color w:val="000000"/>
          <w:sz w:val="28"/>
          <w:szCs w:val="28"/>
          <w:lang w:val="ka-GE"/>
        </w:rPr>
        <w:softHyphen/>
      </w:r>
      <w:r w:rsidRPr="00864B83">
        <w:rPr>
          <w:rFonts w:ascii="Sylfaen" w:hAnsi="Sylfaen"/>
          <w:color w:val="000000"/>
          <w:sz w:val="28"/>
          <w:szCs w:val="28"/>
        </w:rPr>
        <w:t>მი</w:t>
      </w:r>
      <w:r w:rsidR="005962E9">
        <w:rPr>
          <w:rFonts w:ascii="Sylfaen" w:hAnsi="Sylfaen"/>
          <w:color w:val="000000"/>
          <w:sz w:val="28"/>
          <w:szCs w:val="28"/>
          <w:lang w:val="ka-GE"/>
        </w:rPr>
        <w:softHyphen/>
      </w:r>
      <w:r w:rsidRPr="00864B83">
        <w:rPr>
          <w:rFonts w:ascii="Sylfaen" w:hAnsi="Sylfaen"/>
          <w:color w:val="000000"/>
          <w:sz w:val="28"/>
          <w:szCs w:val="28"/>
        </w:rPr>
        <w:t>სი თვითმმართველი ერთეულის აღმასრულებელი ორგანო უფლებამოსი</w:t>
      </w:r>
      <w:r w:rsidR="005962E9">
        <w:rPr>
          <w:rFonts w:ascii="Sylfaen" w:hAnsi="Sylfaen"/>
          <w:color w:val="000000"/>
          <w:sz w:val="28"/>
          <w:szCs w:val="28"/>
          <w:lang w:val="ka-GE"/>
        </w:rPr>
        <w:softHyphen/>
      </w:r>
      <w:r w:rsidRPr="00864B83">
        <w:rPr>
          <w:rFonts w:ascii="Sylfaen" w:hAnsi="Sylfaen"/>
          <w:color w:val="000000"/>
          <w:sz w:val="28"/>
          <w:szCs w:val="28"/>
        </w:rPr>
        <w:t>ლია თითოეულ პრიორიტეტზე ყოველთვიურად გასცეს თანხა არაუმეტეს გა</w:t>
      </w:r>
      <w:r w:rsidR="00EC4F5B">
        <w:rPr>
          <w:rFonts w:ascii="Sylfaen" w:hAnsi="Sylfaen"/>
          <w:color w:val="000000"/>
          <w:sz w:val="28"/>
          <w:szCs w:val="28"/>
          <w:lang w:val="ka-GE"/>
        </w:rPr>
        <w:softHyphen/>
      </w:r>
      <w:r w:rsidRPr="00864B83">
        <w:rPr>
          <w:rFonts w:ascii="Sylfaen" w:hAnsi="Sylfaen"/>
          <w:color w:val="000000"/>
          <w:sz w:val="28"/>
          <w:szCs w:val="28"/>
        </w:rPr>
        <w:t>სული საბიუჯეტო წლის დამტკიცებული ასიგნებების 1/12-ისა.</w:t>
      </w:r>
    </w:p>
    <w:p w:rsidR="007C7881" w:rsidRPr="00C84742" w:rsidRDefault="007C7881" w:rsidP="00C84742">
      <w:pPr>
        <w:tabs>
          <w:tab w:val="left" w:pos="567"/>
        </w:tabs>
        <w:spacing w:after="0"/>
        <w:jc w:val="both"/>
        <w:rPr>
          <w:rFonts w:ascii="Sylfaen" w:hAnsi="Sylfaen"/>
          <w:color w:val="000000"/>
          <w:sz w:val="28"/>
          <w:szCs w:val="28"/>
          <w:lang w:val="ka-GE"/>
        </w:rPr>
      </w:pPr>
      <w:r>
        <w:rPr>
          <w:rFonts w:ascii="Sylfaen" w:hAnsi="Sylfaen"/>
          <w:b/>
          <w:sz w:val="28"/>
          <w:szCs w:val="28"/>
          <w:lang w:val="ka-GE"/>
        </w:rPr>
        <w:tab/>
      </w:r>
      <w:r w:rsidR="003F01C2" w:rsidRPr="003F01C2">
        <w:rPr>
          <w:rFonts w:ascii="Sylfaen" w:hAnsi="Sylfaen"/>
          <w:b/>
          <w:i/>
          <w:color w:val="000000"/>
          <w:sz w:val="28"/>
          <w:szCs w:val="28"/>
        </w:rPr>
        <w:t>აღრიცხვისა და ანგარიშგების მეთოდოლოგია და პასუხისმგებ</w:t>
      </w:r>
      <w:r w:rsidR="003F01C2" w:rsidRPr="003F01C2">
        <w:rPr>
          <w:rFonts w:ascii="Sylfaen" w:hAnsi="Sylfaen"/>
          <w:b/>
          <w:i/>
          <w:color w:val="000000"/>
          <w:sz w:val="28"/>
          <w:szCs w:val="28"/>
          <w:lang w:val="ka-GE"/>
        </w:rPr>
        <w:softHyphen/>
      </w:r>
      <w:r w:rsidR="003F01C2" w:rsidRPr="003F01C2">
        <w:rPr>
          <w:rFonts w:ascii="Sylfaen" w:hAnsi="Sylfaen"/>
          <w:b/>
          <w:i/>
          <w:color w:val="000000"/>
          <w:sz w:val="28"/>
          <w:szCs w:val="28"/>
        </w:rPr>
        <w:t>ლო</w:t>
      </w:r>
      <w:r w:rsidR="003F01C2" w:rsidRPr="003F01C2">
        <w:rPr>
          <w:rFonts w:ascii="Sylfaen" w:hAnsi="Sylfaen"/>
          <w:b/>
          <w:i/>
          <w:color w:val="000000"/>
          <w:sz w:val="28"/>
          <w:szCs w:val="28"/>
          <w:lang w:val="ka-GE"/>
        </w:rPr>
        <w:softHyphen/>
      </w:r>
      <w:r w:rsidR="003F01C2" w:rsidRPr="003F01C2">
        <w:rPr>
          <w:rFonts w:ascii="Sylfaen" w:hAnsi="Sylfaen"/>
          <w:b/>
          <w:i/>
          <w:color w:val="000000"/>
          <w:sz w:val="28"/>
          <w:szCs w:val="28"/>
        </w:rPr>
        <w:t>ბა</w:t>
      </w:r>
      <w:r w:rsidR="003F01C2" w:rsidRPr="003F01C2">
        <w:rPr>
          <w:rFonts w:ascii="Sylfaen" w:hAnsi="Sylfaen"/>
          <w:b/>
          <w:i/>
          <w:color w:val="000000"/>
          <w:sz w:val="28"/>
          <w:szCs w:val="28"/>
          <w:lang w:val="ka-GE"/>
        </w:rPr>
        <w:t>:</w:t>
      </w:r>
      <w:r w:rsidR="00E13B04">
        <w:rPr>
          <w:rFonts w:ascii="Sylfaen" w:hAnsi="Sylfaen"/>
          <w:b/>
          <w:i/>
          <w:color w:val="000000"/>
          <w:sz w:val="28"/>
          <w:szCs w:val="28"/>
          <w:lang w:val="ka-GE"/>
        </w:rPr>
        <w:t xml:space="preserve"> </w:t>
      </w:r>
      <w:r w:rsidRPr="00C84742">
        <w:rPr>
          <w:rFonts w:ascii="Sylfaen" w:hAnsi="Sylfaen"/>
          <w:color w:val="000000"/>
          <w:sz w:val="28"/>
          <w:szCs w:val="28"/>
        </w:rPr>
        <w:t>საქართველოს ფინანსთა მინისტრი საერთაშორისო სტანდარტების გათ</w:t>
      </w:r>
      <w:r w:rsidR="00C84742">
        <w:rPr>
          <w:rFonts w:ascii="Sylfaen" w:hAnsi="Sylfaen"/>
          <w:color w:val="000000"/>
          <w:sz w:val="28"/>
          <w:szCs w:val="28"/>
          <w:lang w:val="ka-GE"/>
        </w:rPr>
        <w:softHyphen/>
      </w:r>
      <w:r w:rsidRPr="00C84742">
        <w:rPr>
          <w:rFonts w:ascii="Sylfaen" w:hAnsi="Sylfaen"/>
          <w:color w:val="000000"/>
          <w:sz w:val="28"/>
          <w:szCs w:val="28"/>
        </w:rPr>
        <w:t>ვა</w:t>
      </w:r>
      <w:r w:rsidR="00944B00">
        <w:rPr>
          <w:rFonts w:ascii="Sylfaen" w:hAnsi="Sylfaen"/>
          <w:color w:val="000000"/>
          <w:sz w:val="28"/>
          <w:szCs w:val="28"/>
          <w:lang w:val="ka-GE"/>
        </w:rPr>
        <w:softHyphen/>
      </w:r>
      <w:r w:rsidRPr="00C84742">
        <w:rPr>
          <w:rFonts w:ascii="Sylfaen" w:hAnsi="Sylfaen"/>
          <w:color w:val="000000"/>
          <w:sz w:val="28"/>
          <w:szCs w:val="28"/>
        </w:rPr>
        <w:t>ლისწინებით გამოსცემს სათანადო ნორმატიულ აქტებს, რომლებიც უზ</w:t>
      </w:r>
      <w:r w:rsidR="00C84742">
        <w:rPr>
          <w:rFonts w:ascii="Sylfaen" w:hAnsi="Sylfaen"/>
          <w:color w:val="000000"/>
          <w:sz w:val="28"/>
          <w:szCs w:val="28"/>
          <w:lang w:val="ka-GE"/>
        </w:rPr>
        <w:softHyphen/>
      </w:r>
      <w:r w:rsidRPr="00C84742">
        <w:rPr>
          <w:rFonts w:ascii="Sylfaen" w:hAnsi="Sylfaen"/>
          <w:color w:val="000000"/>
          <w:sz w:val="28"/>
          <w:szCs w:val="28"/>
        </w:rPr>
        <w:t>რუნ</w:t>
      </w:r>
      <w:r w:rsidR="00944B00">
        <w:rPr>
          <w:rFonts w:ascii="Sylfaen" w:hAnsi="Sylfaen"/>
          <w:color w:val="000000"/>
          <w:sz w:val="28"/>
          <w:szCs w:val="28"/>
          <w:lang w:val="ka-GE"/>
        </w:rPr>
        <w:softHyphen/>
      </w:r>
      <w:r w:rsidRPr="00C84742">
        <w:rPr>
          <w:rFonts w:ascii="Sylfaen" w:hAnsi="Sylfaen"/>
          <w:color w:val="000000"/>
          <w:sz w:val="28"/>
          <w:szCs w:val="28"/>
        </w:rPr>
        <w:t>ველყოფს საქართველოს ცენტრალური, ავტონომიური რესპუბლი</w:t>
      </w:r>
      <w:r w:rsidR="00C84742">
        <w:rPr>
          <w:rFonts w:ascii="Sylfaen" w:hAnsi="Sylfaen"/>
          <w:color w:val="000000"/>
          <w:sz w:val="28"/>
          <w:szCs w:val="28"/>
          <w:lang w:val="ka-GE"/>
        </w:rPr>
        <w:softHyphen/>
      </w:r>
      <w:r w:rsidRPr="00C84742">
        <w:rPr>
          <w:rFonts w:ascii="Sylfaen" w:hAnsi="Sylfaen"/>
          <w:color w:val="000000"/>
          <w:sz w:val="28"/>
          <w:szCs w:val="28"/>
        </w:rPr>
        <w:t>კე</w:t>
      </w:r>
      <w:r w:rsidR="00C84742">
        <w:rPr>
          <w:rFonts w:ascii="Sylfaen" w:hAnsi="Sylfaen"/>
          <w:color w:val="000000"/>
          <w:sz w:val="28"/>
          <w:szCs w:val="28"/>
          <w:lang w:val="ka-GE"/>
        </w:rPr>
        <w:softHyphen/>
      </w:r>
      <w:r w:rsidRPr="00C84742">
        <w:rPr>
          <w:rFonts w:ascii="Sylfaen" w:hAnsi="Sylfaen"/>
          <w:color w:val="000000"/>
          <w:sz w:val="28"/>
          <w:szCs w:val="28"/>
        </w:rPr>
        <w:t>ბი</w:t>
      </w:r>
      <w:r w:rsidR="00944B00">
        <w:rPr>
          <w:rFonts w:ascii="Sylfaen" w:hAnsi="Sylfaen"/>
          <w:color w:val="000000"/>
          <w:sz w:val="28"/>
          <w:szCs w:val="28"/>
          <w:lang w:val="ka-GE"/>
        </w:rPr>
        <w:softHyphen/>
      </w:r>
      <w:r w:rsidRPr="00C84742">
        <w:rPr>
          <w:rFonts w:ascii="Sylfaen" w:hAnsi="Sylfaen"/>
          <w:color w:val="000000"/>
          <w:sz w:val="28"/>
          <w:szCs w:val="28"/>
        </w:rPr>
        <w:t>სა და ადგილობრივი ხელისუფლებების საბიუჯეტო ორგანიზაციების მიერ სტანდარტული სააღრიცხვო პროცედურებისა და ანგარიშგების მოთ</w:t>
      </w:r>
      <w:r w:rsidR="00C84742">
        <w:rPr>
          <w:rFonts w:ascii="Sylfaen" w:hAnsi="Sylfaen"/>
          <w:color w:val="000000"/>
          <w:sz w:val="28"/>
          <w:szCs w:val="28"/>
          <w:lang w:val="ka-GE"/>
        </w:rPr>
        <w:softHyphen/>
      </w:r>
      <w:r w:rsidRPr="00C84742">
        <w:rPr>
          <w:rFonts w:ascii="Sylfaen" w:hAnsi="Sylfaen"/>
          <w:color w:val="000000"/>
          <w:sz w:val="28"/>
          <w:szCs w:val="28"/>
        </w:rPr>
        <w:t>ხოვ</w:t>
      </w:r>
      <w:r w:rsidR="00944B00">
        <w:rPr>
          <w:rFonts w:ascii="Sylfaen" w:hAnsi="Sylfaen"/>
          <w:color w:val="000000"/>
          <w:sz w:val="28"/>
          <w:szCs w:val="28"/>
          <w:lang w:val="ka-GE"/>
        </w:rPr>
        <w:softHyphen/>
      </w:r>
      <w:r w:rsidRPr="00C84742">
        <w:rPr>
          <w:rFonts w:ascii="Sylfaen" w:hAnsi="Sylfaen"/>
          <w:color w:val="000000"/>
          <w:sz w:val="28"/>
          <w:szCs w:val="28"/>
        </w:rPr>
        <w:t>ნე</w:t>
      </w:r>
      <w:r w:rsidR="00944B00">
        <w:rPr>
          <w:rFonts w:ascii="Sylfaen" w:hAnsi="Sylfaen"/>
          <w:color w:val="000000"/>
          <w:sz w:val="28"/>
          <w:szCs w:val="28"/>
          <w:lang w:val="ka-GE"/>
        </w:rPr>
        <w:softHyphen/>
      </w:r>
      <w:r w:rsidRPr="00C84742">
        <w:rPr>
          <w:rFonts w:ascii="Sylfaen" w:hAnsi="Sylfaen"/>
          <w:color w:val="000000"/>
          <w:sz w:val="28"/>
          <w:szCs w:val="28"/>
        </w:rPr>
        <w:t>ბის დაცვას.</w:t>
      </w:r>
    </w:p>
    <w:p w:rsidR="007C7881" w:rsidRPr="00C84742" w:rsidRDefault="007C7881" w:rsidP="00C84742">
      <w:pPr>
        <w:spacing w:after="0"/>
        <w:ind w:firstLine="567"/>
        <w:jc w:val="both"/>
        <w:rPr>
          <w:rStyle w:val="apple-converted-space"/>
          <w:rFonts w:ascii="Sylfaen" w:hAnsi="Sylfaen"/>
          <w:color w:val="000000"/>
          <w:sz w:val="28"/>
          <w:szCs w:val="28"/>
          <w:lang w:val="ka-GE"/>
        </w:rPr>
      </w:pPr>
      <w:r w:rsidRPr="00C84742">
        <w:rPr>
          <w:rFonts w:ascii="Sylfaen" w:hAnsi="Sylfaen"/>
          <w:color w:val="000000"/>
          <w:sz w:val="28"/>
          <w:szCs w:val="28"/>
        </w:rPr>
        <w:t>საქართველოს ცენტრალური, ავტონომიური რესპუბლიკებისა და ად</w:t>
      </w:r>
      <w:r w:rsidR="00C84742">
        <w:rPr>
          <w:rFonts w:ascii="Sylfaen" w:hAnsi="Sylfaen"/>
          <w:color w:val="000000"/>
          <w:sz w:val="28"/>
          <w:szCs w:val="28"/>
          <w:lang w:val="ka-GE"/>
        </w:rPr>
        <w:softHyphen/>
      </w:r>
      <w:r w:rsidRPr="00C84742">
        <w:rPr>
          <w:rFonts w:ascii="Sylfaen" w:hAnsi="Sylfaen"/>
          <w:color w:val="000000"/>
          <w:sz w:val="28"/>
          <w:szCs w:val="28"/>
        </w:rPr>
        <w:t>გი</w:t>
      </w:r>
      <w:r w:rsidR="00C84742">
        <w:rPr>
          <w:rFonts w:ascii="Sylfaen" w:hAnsi="Sylfaen"/>
          <w:color w:val="000000"/>
          <w:sz w:val="28"/>
          <w:szCs w:val="28"/>
          <w:lang w:val="ka-GE"/>
        </w:rPr>
        <w:softHyphen/>
      </w:r>
      <w:r w:rsidRPr="00C84742">
        <w:rPr>
          <w:rFonts w:ascii="Sylfaen" w:hAnsi="Sylfaen"/>
          <w:color w:val="000000"/>
          <w:sz w:val="28"/>
          <w:szCs w:val="28"/>
        </w:rPr>
        <w:t>ლობრივი ხელისუფლებები პასუხისმგებელი არიან შემოსულობების, გა</w:t>
      </w:r>
      <w:r w:rsidR="00C84742">
        <w:rPr>
          <w:rFonts w:ascii="Sylfaen" w:hAnsi="Sylfaen"/>
          <w:color w:val="000000"/>
          <w:sz w:val="28"/>
          <w:szCs w:val="28"/>
          <w:lang w:val="ka-GE"/>
        </w:rPr>
        <w:t>-</w:t>
      </w:r>
      <w:r w:rsidRPr="00C84742">
        <w:rPr>
          <w:rFonts w:ascii="Sylfaen" w:hAnsi="Sylfaen"/>
          <w:color w:val="000000"/>
          <w:sz w:val="28"/>
          <w:szCs w:val="28"/>
        </w:rPr>
        <w:t>დასახდელებისა და ნაშთის ცვლილების აღრიცხვისა და კონტროლისთვის და საქართველოს ფინანსთა მინისტრის მიერ გამოცემულ ნორმატიულ აქტებთან მათ შესაბამისობაზე.</w:t>
      </w:r>
      <w:r w:rsidRPr="00C84742">
        <w:rPr>
          <w:rStyle w:val="apple-converted-space"/>
          <w:rFonts w:ascii="Sylfaen" w:hAnsi="Sylfaen"/>
          <w:color w:val="000000"/>
          <w:sz w:val="28"/>
          <w:szCs w:val="28"/>
        </w:rPr>
        <w:t> </w:t>
      </w:r>
    </w:p>
    <w:p w:rsidR="00EC3D89" w:rsidRPr="00C84742" w:rsidRDefault="007C7881" w:rsidP="00C84742">
      <w:pPr>
        <w:spacing w:after="0"/>
        <w:ind w:firstLine="567"/>
        <w:jc w:val="both"/>
        <w:rPr>
          <w:rFonts w:ascii="Sylfaen" w:hAnsi="Sylfaen"/>
          <w:b/>
          <w:sz w:val="28"/>
          <w:szCs w:val="28"/>
          <w:lang w:val="ka-GE"/>
        </w:rPr>
      </w:pPr>
      <w:r w:rsidRPr="00C84742">
        <w:rPr>
          <w:rFonts w:ascii="Sylfaen" w:hAnsi="Sylfaen"/>
          <w:color w:val="000000"/>
          <w:sz w:val="28"/>
          <w:szCs w:val="28"/>
        </w:rPr>
        <w:t>საქართველოს ფინანსთა სამინისტრო პასუხისმგებელია ბიუჯეტის შე</w:t>
      </w:r>
      <w:r w:rsidR="00C84742">
        <w:rPr>
          <w:rFonts w:ascii="Sylfaen" w:hAnsi="Sylfaen"/>
          <w:color w:val="000000"/>
          <w:sz w:val="28"/>
          <w:szCs w:val="28"/>
          <w:lang w:val="ka-GE"/>
        </w:rPr>
        <w:softHyphen/>
      </w:r>
      <w:r w:rsidRPr="00C84742">
        <w:rPr>
          <w:rFonts w:ascii="Sylfaen" w:hAnsi="Sylfaen"/>
          <w:color w:val="000000"/>
          <w:sz w:val="28"/>
          <w:szCs w:val="28"/>
        </w:rPr>
        <w:t>მო</w:t>
      </w:r>
      <w:r w:rsidR="00C84742">
        <w:rPr>
          <w:rFonts w:ascii="Sylfaen" w:hAnsi="Sylfaen"/>
          <w:color w:val="000000"/>
          <w:sz w:val="28"/>
          <w:szCs w:val="28"/>
          <w:lang w:val="ka-GE"/>
        </w:rPr>
        <w:softHyphen/>
      </w:r>
      <w:r w:rsidRPr="00C84742">
        <w:rPr>
          <w:rFonts w:ascii="Sylfaen" w:hAnsi="Sylfaen"/>
          <w:color w:val="000000"/>
          <w:sz w:val="28"/>
          <w:szCs w:val="28"/>
        </w:rPr>
        <w:t>სულობების, გადასახდელებისა და ნაშთის ცვლილების, აგრეთვე სახელ</w:t>
      </w:r>
      <w:r w:rsidR="00C84742">
        <w:rPr>
          <w:rFonts w:ascii="Sylfaen" w:hAnsi="Sylfaen"/>
          <w:color w:val="000000"/>
          <w:sz w:val="28"/>
          <w:szCs w:val="28"/>
          <w:lang w:val="ka-GE"/>
        </w:rPr>
        <w:softHyphen/>
      </w:r>
      <w:r w:rsidRPr="00C84742">
        <w:rPr>
          <w:rFonts w:ascii="Sylfaen" w:hAnsi="Sylfaen"/>
          <w:color w:val="000000"/>
          <w:sz w:val="28"/>
          <w:szCs w:val="28"/>
        </w:rPr>
        <w:t>მწიფო ვალთან დაკავშირებული და საქართველოს კანონმდებლობით და</w:t>
      </w:r>
      <w:r w:rsidR="00C84742">
        <w:rPr>
          <w:rFonts w:ascii="Sylfaen" w:hAnsi="Sylfaen"/>
          <w:color w:val="000000"/>
          <w:sz w:val="28"/>
          <w:szCs w:val="28"/>
          <w:lang w:val="ka-GE"/>
        </w:rPr>
        <w:softHyphen/>
      </w:r>
      <w:r w:rsidRPr="00C84742">
        <w:rPr>
          <w:rFonts w:ascii="Sylfaen" w:hAnsi="Sylfaen"/>
          <w:color w:val="000000"/>
          <w:sz w:val="28"/>
          <w:szCs w:val="28"/>
        </w:rPr>
        <w:t>კის</w:t>
      </w:r>
      <w:r w:rsidR="00C84742">
        <w:rPr>
          <w:rFonts w:ascii="Sylfaen" w:hAnsi="Sylfaen"/>
          <w:color w:val="000000"/>
          <w:sz w:val="28"/>
          <w:szCs w:val="28"/>
          <w:lang w:val="ka-GE"/>
        </w:rPr>
        <w:softHyphen/>
      </w:r>
      <w:r w:rsidRPr="00C84742">
        <w:rPr>
          <w:rFonts w:ascii="Sylfaen" w:hAnsi="Sylfaen"/>
          <w:color w:val="000000"/>
          <w:sz w:val="28"/>
          <w:szCs w:val="28"/>
        </w:rPr>
        <w:t>რებული სხვა ოპერაციების აღრიცხვისთვის.</w:t>
      </w:r>
      <w:r w:rsidRPr="00C84742">
        <w:rPr>
          <w:rStyle w:val="apple-converted-space"/>
          <w:rFonts w:ascii="Sylfaen" w:hAnsi="Sylfaen"/>
          <w:color w:val="000000"/>
          <w:sz w:val="28"/>
          <w:szCs w:val="28"/>
        </w:rPr>
        <w:t> </w:t>
      </w:r>
    </w:p>
    <w:p w:rsidR="00EC3D89" w:rsidRDefault="006403EF" w:rsidP="006403EF">
      <w:pPr>
        <w:tabs>
          <w:tab w:val="left" w:pos="567"/>
        </w:tabs>
        <w:spacing w:after="0"/>
        <w:jc w:val="both"/>
        <w:rPr>
          <w:rStyle w:val="apple-converted-space"/>
          <w:rFonts w:ascii="Sylfaen" w:hAnsi="Sylfaen"/>
          <w:color w:val="000000"/>
          <w:sz w:val="28"/>
          <w:szCs w:val="28"/>
          <w:lang w:val="ka-GE"/>
        </w:rPr>
      </w:pPr>
      <w:r>
        <w:rPr>
          <w:rFonts w:ascii="Sylfaen" w:hAnsi="Sylfaen"/>
          <w:b/>
          <w:sz w:val="28"/>
          <w:szCs w:val="28"/>
          <w:lang w:val="ka-GE"/>
        </w:rPr>
        <w:tab/>
      </w:r>
      <w:r w:rsidRPr="006403EF">
        <w:rPr>
          <w:rFonts w:ascii="Sylfaen" w:hAnsi="Sylfaen"/>
          <w:b/>
          <w:i/>
          <w:color w:val="000000"/>
          <w:sz w:val="28"/>
          <w:szCs w:val="28"/>
        </w:rPr>
        <w:t>ბიუჯეტის საკასო შესრულება</w:t>
      </w:r>
      <w:r w:rsidRPr="006403EF">
        <w:rPr>
          <w:rFonts w:ascii="Sylfaen" w:hAnsi="Sylfaen"/>
          <w:b/>
          <w:i/>
          <w:color w:val="000000"/>
          <w:sz w:val="28"/>
          <w:szCs w:val="28"/>
          <w:lang w:val="ka-GE"/>
        </w:rPr>
        <w:t>:</w:t>
      </w:r>
      <w:r>
        <w:rPr>
          <w:rFonts w:ascii="Sylfaen" w:hAnsi="Sylfaen"/>
          <w:b/>
          <w:i/>
          <w:color w:val="000000"/>
          <w:sz w:val="28"/>
          <w:szCs w:val="28"/>
          <w:lang w:val="ka-GE"/>
        </w:rPr>
        <w:t xml:space="preserve"> </w:t>
      </w:r>
      <w:r w:rsidRPr="006403EF">
        <w:rPr>
          <w:rFonts w:ascii="Sylfaen" w:hAnsi="Sylfaen"/>
          <w:color w:val="000000"/>
          <w:sz w:val="28"/>
          <w:szCs w:val="28"/>
        </w:rPr>
        <w:t>სახელმწიფო, ავტონომიური რესპუბ</w:t>
      </w:r>
      <w:r>
        <w:rPr>
          <w:rFonts w:ascii="Sylfaen" w:hAnsi="Sylfaen"/>
          <w:color w:val="000000"/>
          <w:sz w:val="28"/>
          <w:szCs w:val="28"/>
          <w:lang w:val="ka-GE"/>
        </w:rPr>
        <w:softHyphen/>
      </w:r>
      <w:r w:rsidRPr="006403EF">
        <w:rPr>
          <w:rFonts w:ascii="Sylfaen" w:hAnsi="Sylfaen"/>
          <w:color w:val="000000"/>
          <w:sz w:val="28"/>
          <w:szCs w:val="28"/>
        </w:rPr>
        <w:t>ლი</w:t>
      </w:r>
      <w:r>
        <w:rPr>
          <w:rFonts w:ascii="Sylfaen" w:hAnsi="Sylfaen"/>
          <w:color w:val="000000"/>
          <w:sz w:val="28"/>
          <w:szCs w:val="28"/>
          <w:lang w:val="ka-GE"/>
        </w:rPr>
        <w:softHyphen/>
      </w:r>
      <w:r w:rsidRPr="006403EF">
        <w:rPr>
          <w:rFonts w:ascii="Sylfaen" w:hAnsi="Sylfaen"/>
          <w:color w:val="000000"/>
          <w:sz w:val="28"/>
          <w:szCs w:val="28"/>
        </w:rPr>
        <w:t>კების რესპუბლიკური და ადგილობრივი თვითმმართველი ერთეუ</w:t>
      </w:r>
      <w:r>
        <w:rPr>
          <w:rFonts w:ascii="Sylfaen" w:hAnsi="Sylfaen"/>
          <w:color w:val="000000"/>
          <w:sz w:val="28"/>
          <w:szCs w:val="28"/>
          <w:lang w:val="ka-GE"/>
        </w:rPr>
        <w:softHyphen/>
      </w:r>
      <w:r w:rsidRPr="006403EF">
        <w:rPr>
          <w:rFonts w:ascii="Sylfaen" w:hAnsi="Sylfaen"/>
          <w:color w:val="000000"/>
          <w:sz w:val="28"/>
          <w:szCs w:val="28"/>
        </w:rPr>
        <w:t>ლე</w:t>
      </w:r>
      <w:r>
        <w:rPr>
          <w:rFonts w:ascii="Sylfaen" w:hAnsi="Sylfaen"/>
          <w:color w:val="000000"/>
          <w:sz w:val="28"/>
          <w:szCs w:val="28"/>
          <w:lang w:val="ka-GE"/>
        </w:rPr>
        <w:softHyphen/>
      </w:r>
      <w:r w:rsidRPr="006403EF">
        <w:rPr>
          <w:rFonts w:ascii="Sylfaen" w:hAnsi="Sylfaen"/>
          <w:color w:val="000000"/>
          <w:sz w:val="28"/>
          <w:szCs w:val="28"/>
        </w:rPr>
        <w:t xml:space="preserve">ბის ბიუჯეტები, აგრეთვე </w:t>
      </w:r>
      <w:r w:rsidR="00B326A4">
        <w:rPr>
          <w:rFonts w:ascii="Sylfaen" w:hAnsi="Sylfaen"/>
          <w:color w:val="000000"/>
          <w:sz w:val="28"/>
          <w:szCs w:val="28"/>
          <w:lang w:val="ka-GE"/>
        </w:rPr>
        <w:t>ს</w:t>
      </w:r>
      <w:r w:rsidRPr="006403EF">
        <w:rPr>
          <w:rFonts w:ascii="Sylfaen" w:hAnsi="Sylfaen"/>
          <w:color w:val="000000"/>
          <w:sz w:val="28"/>
          <w:szCs w:val="28"/>
        </w:rPr>
        <w:t>ა</w:t>
      </w:r>
      <w:r w:rsidR="00B326A4">
        <w:rPr>
          <w:rFonts w:ascii="Sylfaen" w:hAnsi="Sylfaen"/>
          <w:color w:val="000000"/>
          <w:sz w:val="28"/>
          <w:szCs w:val="28"/>
          <w:lang w:val="ka-GE"/>
        </w:rPr>
        <w:t>იუჯეტო</w:t>
      </w:r>
      <w:r w:rsidRPr="006403EF">
        <w:rPr>
          <w:rFonts w:ascii="Sylfaen" w:hAnsi="Sylfaen"/>
          <w:color w:val="000000"/>
          <w:sz w:val="28"/>
          <w:szCs w:val="28"/>
        </w:rPr>
        <w:t xml:space="preserve"> კოდექსით გათვალისწინებული საჯა</w:t>
      </w:r>
      <w:r w:rsidR="00B326A4">
        <w:rPr>
          <w:rFonts w:ascii="Sylfaen" w:hAnsi="Sylfaen"/>
          <w:color w:val="000000"/>
          <w:sz w:val="28"/>
          <w:szCs w:val="28"/>
          <w:lang w:val="ka-GE"/>
        </w:rPr>
        <w:softHyphen/>
      </w:r>
      <w:r w:rsidRPr="006403EF">
        <w:rPr>
          <w:rFonts w:ascii="Sylfaen" w:hAnsi="Sylfaen"/>
          <w:color w:val="000000"/>
          <w:sz w:val="28"/>
          <w:szCs w:val="28"/>
        </w:rPr>
        <w:t>რო სა</w:t>
      </w:r>
      <w:r>
        <w:rPr>
          <w:rFonts w:ascii="Sylfaen" w:hAnsi="Sylfaen"/>
          <w:color w:val="000000"/>
          <w:sz w:val="28"/>
          <w:szCs w:val="28"/>
          <w:lang w:val="ka-GE"/>
        </w:rPr>
        <w:softHyphen/>
      </w:r>
      <w:r w:rsidRPr="006403EF">
        <w:rPr>
          <w:rFonts w:ascii="Sylfaen" w:hAnsi="Sylfaen"/>
          <w:color w:val="000000"/>
          <w:sz w:val="28"/>
          <w:szCs w:val="28"/>
        </w:rPr>
        <w:t>მარ</w:t>
      </w:r>
      <w:r>
        <w:rPr>
          <w:rFonts w:ascii="Sylfaen" w:hAnsi="Sylfaen"/>
          <w:color w:val="000000"/>
          <w:sz w:val="28"/>
          <w:szCs w:val="28"/>
          <w:lang w:val="ka-GE"/>
        </w:rPr>
        <w:softHyphen/>
      </w:r>
      <w:r w:rsidRPr="006403EF">
        <w:rPr>
          <w:rFonts w:ascii="Sylfaen" w:hAnsi="Sylfaen"/>
          <w:color w:val="000000"/>
          <w:sz w:val="28"/>
          <w:szCs w:val="28"/>
        </w:rPr>
        <w:t>თლის იურიდიული პირებისა და არასამეწარმეო (არაკომერ</w:t>
      </w:r>
      <w:r w:rsidR="00B326A4">
        <w:rPr>
          <w:rFonts w:ascii="Sylfaen" w:hAnsi="Sylfaen"/>
          <w:color w:val="000000"/>
          <w:sz w:val="28"/>
          <w:szCs w:val="28"/>
          <w:lang w:val="ka-GE"/>
        </w:rPr>
        <w:softHyphen/>
      </w:r>
      <w:r w:rsidRPr="006403EF">
        <w:rPr>
          <w:rFonts w:ascii="Sylfaen" w:hAnsi="Sylfaen"/>
          <w:color w:val="000000"/>
          <w:sz w:val="28"/>
          <w:szCs w:val="28"/>
        </w:rPr>
        <w:t>ცი</w:t>
      </w:r>
      <w:r w:rsidR="00B326A4">
        <w:rPr>
          <w:rFonts w:ascii="Sylfaen" w:hAnsi="Sylfaen"/>
          <w:color w:val="000000"/>
          <w:sz w:val="28"/>
          <w:szCs w:val="28"/>
          <w:lang w:val="ka-GE"/>
        </w:rPr>
        <w:softHyphen/>
      </w:r>
      <w:r w:rsidRPr="006403EF">
        <w:rPr>
          <w:rFonts w:ascii="Sylfaen" w:hAnsi="Sylfaen"/>
          <w:color w:val="000000"/>
          <w:sz w:val="28"/>
          <w:szCs w:val="28"/>
        </w:rPr>
        <w:t>უ</w:t>
      </w:r>
      <w:r w:rsidR="00B326A4">
        <w:rPr>
          <w:rFonts w:ascii="Sylfaen" w:hAnsi="Sylfaen"/>
          <w:color w:val="000000"/>
          <w:sz w:val="28"/>
          <w:szCs w:val="28"/>
          <w:lang w:val="ka-GE"/>
        </w:rPr>
        <w:softHyphen/>
      </w:r>
      <w:r w:rsidRPr="006403EF">
        <w:rPr>
          <w:rFonts w:ascii="Sylfaen" w:hAnsi="Sylfaen"/>
          <w:color w:val="000000"/>
          <w:sz w:val="28"/>
          <w:szCs w:val="28"/>
        </w:rPr>
        <w:t>ლი) იუ</w:t>
      </w:r>
      <w:r>
        <w:rPr>
          <w:rFonts w:ascii="Sylfaen" w:hAnsi="Sylfaen"/>
          <w:color w:val="000000"/>
          <w:sz w:val="28"/>
          <w:szCs w:val="28"/>
          <w:lang w:val="ka-GE"/>
        </w:rPr>
        <w:softHyphen/>
      </w:r>
      <w:r w:rsidRPr="006403EF">
        <w:rPr>
          <w:rFonts w:ascii="Sylfaen" w:hAnsi="Sylfaen"/>
          <w:color w:val="000000"/>
          <w:sz w:val="28"/>
          <w:szCs w:val="28"/>
        </w:rPr>
        <w:t>რიდიული პირების ბიუჯეტები სრულდება საკასო მეთოდით.</w:t>
      </w:r>
      <w:r>
        <w:rPr>
          <w:rFonts w:ascii="Sylfaen" w:hAnsi="Sylfaen"/>
          <w:color w:val="000000"/>
          <w:sz w:val="28"/>
          <w:szCs w:val="28"/>
          <w:lang w:val="ka-GE"/>
        </w:rPr>
        <w:t xml:space="preserve"> </w:t>
      </w:r>
      <w:r w:rsidRPr="006403EF">
        <w:rPr>
          <w:rFonts w:ascii="Sylfaen" w:hAnsi="Sylfaen"/>
          <w:color w:val="000000"/>
          <w:sz w:val="28"/>
          <w:szCs w:val="28"/>
        </w:rPr>
        <w:t>შესა</w:t>
      </w:r>
      <w:r>
        <w:rPr>
          <w:rFonts w:ascii="Sylfaen" w:hAnsi="Sylfaen"/>
          <w:color w:val="000000"/>
          <w:sz w:val="28"/>
          <w:szCs w:val="28"/>
          <w:lang w:val="ka-GE"/>
        </w:rPr>
        <w:softHyphen/>
      </w:r>
      <w:r w:rsidRPr="006403EF">
        <w:rPr>
          <w:rFonts w:ascii="Sylfaen" w:hAnsi="Sylfaen"/>
          <w:color w:val="000000"/>
          <w:sz w:val="28"/>
          <w:szCs w:val="28"/>
        </w:rPr>
        <w:t>ბა</w:t>
      </w:r>
      <w:r>
        <w:rPr>
          <w:rFonts w:ascii="Sylfaen" w:hAnsi="Sylfaen"/>
          <w:color w:val="000000"/>
          <w:sz w:val="28"/>
          <w:szCs w:val="28"/>
          <w:lang w:val="ka-GE"/>
        </w:rPr>
        <w:softHyphen/>
      </w:r>
      <w:r w:rsidRPr="006403EF">
        <w:rPr>
          <w:rFonts w:ascii="Sylfaen" w:hAnsi="Sylfaen"/>
          <w:color w:val="000000"/>
          <w:sz w:val="28"/>
          <w:szCs w:val="28"/>
        </w:rPr>
        <w:t>მი</w:t>
      </w:r>
      <w:r>
        <w:rPr>
          <w:rFonts w:ascii="Sylfaen" w:hAnsi="Sylfaen"/>
          <w:color w:val="000000"/>
          <w:sz w:val="28"/>
          <w:szCs w:val="28"/>
          <w:lang w:val="ka-GE"/>
        </w:rPr>
        <w:softHyphen/>
      </w:r>
      <w:r w:rsidRPr="006403EF">
        <w:rPr>
          <w:rFonts w:ascii="Sylfaen" w:hAnsi="Sylfaen"/>
          <w:color w:val="000000"/>
          <w:sz w:val="28"/>
          <w:szCs w:val="28"/>
        </w:rPr>
        <w:t>სი ბიუჯეტით გათვალისწინებული ასიგნებების გაცემის უფლებამო</w:t>
      </w:r>
      <w:r w:rsidR="00B326A4">
        <w:rPr>
          <w:rFonts w:ascii="Sylfaen" w:hAnsi="Sylfaen"/>
          <w:color w:val="000000"/>
          <w:sz w:val="28"/>
          <w:szCs w:val="28"/>
          <w:lang w:val="ka-GE"/>
        </w:rPr>
        <w:softHyphen/>
      </w:r>
      <w:r w:rsidRPr="006403EF">
        <w:rPr>
          <w:rFonts w:ascii="Sylfaen" w:hAnsi="Sylfaen"/>
          <w:color w:val="000000"/>
          <w:sz w:val="28"/>
          <w:szCs w:val="28"/>
        </w:rPr>
        <w:t>სი</w:t>
      </w:r>
      <w:r w:rsidR="00B326A4">
        <w:rPr>
          <w:rFonts w:ascii="Sylfaen" w:hAnsi="Sylfaen"/>
          <w:color w:val="000000"/>
          <w:sz w:val="28"/>
          <w:szCs w:val="28"/>
          <w:lang w:val="ka-GE"/>
        </w:rPr>
        <w:softHyphen/>
      </w:r>
      <w:r>
        <w:rPr>
          <w:rFonts w:ascii="Sylfaen" w:hAnsi="Sylfaen"/>
          <w:color w:val="000000"/>
          <w:sz w:val="28"/>
          <w:szCs w:val="28"/>
          <w:lang w:val="ka-GE"/>
        </w:rPr>
        <w:softHyphen/>
      </w:r>
      <w:r w:rsidRPr="006403EF">
        <w:rPr>
          <w:rFonts w:ascii="Sylfaen" w:hAnsi="Sylfaen"/>
          <w:color w:val="000000"/>
          <w:sz w:val="28"/>
          <w:szCs w:val="28"/>
        </w:rPr>
        <w:t>ლე</w:t>
      </w:r>
      <w:r>
        <w:rPr>
          <w:rFonts w:ascii="Sylfaen" w:hAnsi="Sylfaen"/>
          <w:color w:val="000000"/>
          <w:sz w:val="28"/>
          <w:szCs w:val="28"/>
          <w:lang w:val="ka-GE"/>
        </w:rPr>
        <w:softHyphen/>
      </w:r>
      <w:r w:rsidRPr="006403EF">
        <w:rPr>
          <w:rFonts w:ascii="Sylfaen" w:hAnsi="Sylfaen"/>
          <w:color w:val="000000"/>
          <w:sz w:val="28"/>
          <w:szCs w:val="28"/>
        </w:rPr>
        <w:t>ბა წყდება მიმდინარე საბიუჯეტო წლის 31 დეკემბერს 24 საათზე.</w:t>
      </w:r>
      <w:r w:rsidRPr="006403EF">
        <w:rPr>
          <w:rStyle w:val="apple-converted-space"/>
          <w:rFonts w:ascii="Sylfaen" w:hAnsi="Sylfaen"/>
          <w:color w:val="000000"/>
          <w:sz w:val="28"/>
          <w:szCs w:val="28"/>
        </w:rPr>
        <w:t> </w:t>
      </w:r>
    </w:p>
    <w:p w:rsidR="006403EF" w:rsidRPr="00BA182F" w:rsidRDefault="00BA182F" w:rsidP="00BA182F">
      <w:pPr>
        <w:tabs>
          <w:tab w:val="left" w:pos="567"/>
        </w:tabs>
        <w:spacing w:after="0"/>
        <w:jc w:val="both"/>
        <w:rPr>
          <w:rStyle w:val="apple-converted-space"/>
          <w:rFonts w:ascii="Sylfaen" w:hAnsi="Sylfaen"/>
          <w:color w:val="000000"/>
          <w:sz w:val="28"/>
          <w:szCs w:val="28"/>
          <w:lang w:val="ka-GE"/>
        </w:rPr>
      </w:pPr>
      <w:r>
        <w:rPr>
          <w:rStyle w:val="apple-converted-space"/>
          <w:rFonts w:ascii="Sylfaen" w:hAnsi="Sylfaen"/>
          <w:color w:val="000000"/>
          <w:sz w:val="28"/>
          <w:szCs w:val="28"/>
          <w:lang w:val="ka-GE"/>
        </w:rPr>
        <w:tab/>
      </w:r>
      <w:r w:rsidRPr="00BA182F">
        <w:rPr>
          <w:rFonts w:ascii="Sylfaen" w:hAnsi="Sylfaen"/>
          <w:b/>
          <w:i/>
          <w:color w:val="000000"/>
          <w:sz w:val="28"/>
          <w:szCs w:val="28"/>
        </w:rPr>
        <w:t>ბიუჯეტის შემოსულობების შესრულება</w:t>
      </w:r>
      <w:r w:rsidRPr="00BA182F">
        <w:rPr>
          <w:rFonts w:ascii="Sylfaen" w:hAnsi="Sylfaen"/>
          <w:b/>
          <w:i/>
          <w:color w:val="000000"/>
          <w:sz w:val="28"/>
          <w:szCs w:val="28"/>
          <w:lang w:val="ka-GE"/>
        </w:rPr>
        <w:t>:</w:t>
      </w:r>
      <w:r>
        <w:rPr>
          <w:rFonts w:ascii="Sylfaen" w:hAnsi="Sylfaen"/>
          <w:b/>
          <w:i/>
          <w:color w:val="000000"/>
          <w:sz w:val="28"/>
          <w:szCs w:val="28"/>
          <w:lang w:val="ka-GE"/>
        </w:rPr>
        <w:t xml:space="preserve"> </w:t>
      </w:r>
      <w:r w:rsidRPr="00BA182F">
        <w:rPr>
          <w:rFonts w:ascii="Sylfaen" w:hAnsi="Sylfaen"/>
          <w:color w:val="000000"/>
          <w:sz w:val="28"/>
          <w:szCs w:val="28"/>
        </w:rPr>
        <w:t>პასუხისმგებელმა უწყებებმა უნდა უზრუნველყონ ბიუჯეტში მისამართი შემოსულობების სრულად და დროულად მობილიზება საქართველოს კანონმდებლობის შესაბამი</w:t>
      </w:r>
      <w:r>
        <w:rPr>
          <w:rFonts w:ascii="Sylfaen" w:hAnsi="Sylfaen"/>
          <w:color w:val="000000"/>
          <w:sz w:val="28"/>
          <w:szCs w:val="28"/>
          <w:lang w:val="ka-GE"/>
        </w:rPr>
        <w:softHyphen/>
      </w:r>
      <w:r w:rsidRPr="00BA182F">
        <w:rPr>
          <w:rFonts w:ascii="Sylfaen" w:hAnsi="Sylfaen"/>
          <w:color w:val="000000"/>
          <w:sz w:val="28"/>
          <w:szCs w:val="28"/>
        </w:rPr>
        <w:t>სად.</w:t>
      </w:r>
      <w:r>
        <w:rPr>
          <w:rFonts w:ascii="Sylfaen" w:hAnsi="Sylfaen"/>
          <w:color w:val="000000"/>
          <w:sz w:val="28"/>
          <w:szCs w:val="28"/>
          <w:lang w:val="ka-GE"/>
        </w:rPr>
        <w:t xml:space="preserve"> </w:t>
      </w:r>
      <w:r w:rsidRPr="00BA182F">
        <w:rPr>
          <w:rFonts w:ascii="Sylfaen" w:hAnsi="Sylfaen"/>
          <w:color w:val="000000"/>
          <w:sz w:val="28"/>
          <w:szCs w:val="28"/>
        </w:rPr>
        <w:t xml:space="preserve">წლიური ბიუჯეტით დამტკიცებული შემოსულობები არის პროგნოზი და </w:t>
      </w:r>
      <w:r w:rsidRPr="00BA182F">
        <w:rPr>
          <w:rFonts w:ascii="Sylfaen" w:hAnsi="Sylfaen"/>
          <w:color w:val="000000"/>
          <w:sz w:val="28"/>
          <w:szCs w:val="28"/>
        </w:rPr>
        <w:lastRenderedPageBreak/>
        <w:t>არ ზღუდავს ფაქტობრივ აკრეფას მაჩვენებლების გადამეტებით.</w:t>
      </w:r>
      <w:r>
        <w:rPr>
          <w:rFonts w:ascii="Sylfaen" w:hAnsi="Sylfaen"/>
          <w:color w:val="000000"/>
          <w:sz w:val="28"/>
          <w:szCs w:val="28"/>
          <w:lang w:val="ka-GE"/>
        </w:rPr>
        <w:t xml:space="preserve"> </w:t>
      </w:r>
      <w:r w:rsidRPr="00BA182F">
        <w:rPr>
          <w:rFonts w:ascii="Sylfaen" w:hAnsi="Sylfaen"/>
          <w:color w:val="000000"/>
          <w:sz w:val="28"/>
          <w:szCs w:val="28"/>
        </w:rPr>
        <w:t>სახელ</w:t>
      </w:r>
      <w:r>
        <w:rPr>
          <w:rFonts w:ascii="Sylfaen" w:hAnsi="Sylfaen"/>
          <w:color w:val="000000"/>
          <w:sz w:val="28"/>
          <w:szCs w:val="28"/>
          <w:lang w:val="ka-GE"/>
        </w:rPr>
        <w:softHyphen/>
      </w:r>
      <w:r w:rsidRPr="00BA182F">
        <w:rPr>
          <w:rFonts w:ascii="Sylfaen" w:hAnsi="Sylfaen"/>
          <w:color w:val="000000"/>
          <w:sz w:val="28"/>
          <w:szCs w:val="28"/>
        </w:rPr>
        <w:t>მწი</w:t>
      </w:r>
      <w:r>
        <w:rPr>
          <w:rFonts w:ascii="Sylfaen" w:hAnsi="Sylfaen"/>
          <w:color w:val="000000"/>
          <w:sz w:val="28"/>
          <w:szCs w:val="28"/>
          <w:lang w:val="ka-GE"/>
        </w:rPr>
        <w:softHyphen/>
      </w:r>
      <w:r w:rsidRPr="00BA182F">
        <w:rPr>
          <w:rFonts w:ascii="Sylfaen" w:hAnsi="Sylfaen"/>
          <w:color w:val="000000"/>
          <w:sz w:val="28"/>
          <w:szCs w:val="28"/>
        </w:rPr>
        <w:t>ფო, ავტონომიური რესპუბლიკების რესპუბლიკური და ადგილობრივი თვით</w:t>
      </w:r>
      <w:r>
        <w:rPr>
          <w:rFonts w:ascii="Sylfaen" w:hAnsi="Sylfaen"/>
          <w:color w:val="000000"/>
          <w:sz w:val="28"/>
          <w:szCs w:val="28"/>
          <w:lang w:val="ka-GE"/>
        </w:rPr>
        <w:softHyphen/>
      </w:r>
      <w:r w:rsidRPr="00BA182F">
        <w:rPr>
          <w:rFonts w:ascii="Sylfaen" w:hAnsi="Sylfaen"/>
          <w:color w:val="000000"/>
          <w:sz w:val="28"/>
          <w:szCs w:val="28"/>
        </w:rPr>
        <w:t xml:space="preserve">მმართველი ერთეულების ბიუჯეტების, აგრეთვე </w:t>
      </w:r>
      <w:r>
        <w:rPr>
          <w:rFonts w:ascii="Sylfaen" w:hAnsi="Sylfaen"/>
          <w:color w:val="000000"/>
          <w:sz w:val="28"/>
          <w:szCs w:val="28"/>
          <w:lang w:val="ka-GE"/>
        </w:rPr>
        <w:t>საქართველოს საბი</w:t>
      </w:r>
      <w:r>
        <w:rPr>
          <w:rFonts w:ascii="Sylfaen" w:hAnsi="Sylfaen"/>
          <w:color w:val="000000"/>
          <w:sz w:val="28"/>
          <w:szCs w:val="28"/>
          <w:lang w:val="ka-GE"/>
        </w:rPr>
        <w:softHyphen/>
        <w:t>უ</w:t>
      </w:r>
      <w:r>
        <w:rPr>
          <w:rFonts w:ascii="Sylfaen" w:hAnsi="Sylfaen"/>
          <w:color w:val="000000"/>
          <w:sz w:val="28"/>
          <w:szCs w:val="28"/>
          <w:lang w:val="ka-GE"/>
        </w:rPr>
        <w:softHyphen/>
        <w:t>ჯეტო</w:t>
      </w:r>
      <w:r w:rsidRPr="00BA182F">
        <w:rPr>
          <w:rFonts w:ascii="Sylfaen" w:hAnsi="Sylfaen"/>
          <w:color w:val="000000"/>
          <w:sz w:val="28"/>
          <w:szCs w:val="28"/>
        </w:rPr>
        <w:t xml:space="preserve"> კოდექსით გათ</w:t>
      </w:r>
      <w:r>
        <w:rPr>
          <w:rFonts w:ascii="Sylfaen" w:hAnsi="Sylfaen"/>
          <w:color w:val="000000"/>
          <w:sz w:val="28"/>
          <w:szCs w:val="28"/>
          <w:lang w:val="ka-GE"/>
        </w:rPr>
        <w:softHyphen/>
      </w:r>
      <w:r w:rsidRPr="00BA182F">
        <w:rPr>
          <w:rFonts w:ascii="Sylfaen" w:hAnsi="Sylfaen"/>
          <w:color w:val="000000"/>
          <w:sz w:val="28"/>
          <w:szCs w:val="28"/>
        </w:rPr>
        <w:t>ვალისწინებული საჯარო სამართლის იურიდიული პირებისა და არასამეწარმეო (არაკომერციული) იურიდიული პირების ყვე</w:t>
      </w:r>
      <w:r>
        <w:rPr>
          <w:rFonts w:ascii="Sylfaen" w:hAnsi="Sylfaen"/>
          <w:color w:val="000000"/>
          <w:sz w:val="28"/>
          <w:szCs w:val="28"/>
          <w:lang w:val="ka-GE"/>
        </w:rPr>
        <w:softHyphen/>
      </w:r>
      <w:r w:rsidRPr="00BA182F">
        <w:rPr>
          <w:rFonts w:ascii="Sylfaen" w:hAnsi="Sylfaen"/>
          <w:color w:val="000000"/>
          <w:sz w:val="28"/>
          <w:szCs w:val="28"/>
        </w:rPr>
        <w:t>ლა შემოსულობა დაუყოვნებლივ მიიმართება შესაბამის ბიუჯეტში.</w:t>
      </w:r>
      <w:r w:rsidRPr="00BA182F">
        <w:rPr>
          <w:rStyle w:val="apple-converted-space"/>
          <w:rFonts w:ascii="Sylfaen" w:hAnsi="Sylfaen"/>
          <w:color w:val="000000"/>
          <w:sz w:val="28"/>
          <w:szCs w:val="28"/>
        </w:rPr>
        <w:t> </w:t>
      </w:r>
    </w:p>
    <w:p w:rsidR="00B326A4" w:rsidRDefault="005107BB" w:rsidP="005107BB">
      <w:pPr>
        <w:tabs>
          <w:tab w:val="left" w:pos="567"/>
        </w:tabs>
        <w:spacing w:after="0"/>
        <w:jc w:val="both"/>
        <w:rPr>
          <w:rFonts w:ascii="Sylfaen" w:hAnsi="Sylfaen"/>
          <w:color w:val="000000"/>
          <w:sz w:val="28"/>
          <w:szCs w:val="28"/>
          <w:lang w:val="ka-GE"/>
        </w:rPr>
      </w:pPr>
      <w:r>
        <w:rPr>
          <w:rStyle w:val="apple-converted-space"/>
          <w:rFonts w:ascii="Sylfaen" w:hAnsi="Sylfaen"/>
          <w:color w:val="000000"/>
          <w:sz w:val="28"/>
          <w:szCs w:val="28"/>
          <w:lang w:val="ka-GE"/>
        </w:rPr>
        <w:tab/>
      </w:r>
      <w:r w:rsidRPr="005107BB">
        <w:rPr>
          <w:rFonts w:ascii="Sylfaen" w:hAnsi="Sylfaen"/>
          <w:b/>
          <w:i/>
          <w:color w:val="000000"/>
          <w:sz w:val="28"/>
          <w:szCs w:val="28"/>
        </w:rPr>
        <w:t>ბიუჯეტის გადასახდელების შესრულება</w:t>
      </w:r>
      <w:r w:rsidRPr="005107BB">
        <w:rPr>
          <w:rFonts w:ascii="Sylfaen" w:hAnsi="Sylfaen"/>
          <w:b/>
          <w:i/>
          <w:color w:val="000000"/>
          <w:sz w:val="28"/>
          <w:szCs w:val="28"/>
          <w:lang w:val="ka-GE"/>
        </w:rPr>
        <w:t>:</w:t>
      </w:r>
      <w:r w:rsidRPr="005107BB">
        <w:rPr>
          <w:rFonts w:ascii="Sylfaen" w:hAnsi="Sylfaen"/>
          <w:color w:val="000000"/>
          <w:sz w:val="28"/>
          <w:szCs w:val="28"/>
          <w:lang w:val="ka-GE"/>
        </w:rPr>
        <w:t xml:space="preserve"> </w:t>
      </w:r>
      <w:r w:rsidRPr="005107BB">
        <w:rPr>
          <w:rFonts w:ascii="Sylfaen" w:hAnsi="Sylfaen"/>
          <w:color w:val="000000"/>
          <w:sz w:val="28"/>
          <w:szCs w:val="28"/>
        </w:rPr>
        <w:t>შესაბამისი დაზუსტებული ბიუჯეტით გათვალისწინებული ასიგნების ზევით გადახდაზე ვალდებუ</w:t>
      </w:r>
      <w:r>
        <w:rPr>
          <w:rFonts w:ascii="Sylfaen" w:hAnsi="Sylfaen"/>
          <w:color w:val="000000"/>
          <w:sz w:val="28"/>
          <w:szCs w:val="28"/>
          <w:lang w:val="ka-GE"/>
        </w:rPr>
        <w:softHyphen/>
      </w:r>
      <w:r w:rsidRPr="005107BB">
        <w:rPr>
          <w:rFonts w:ascii="Sylfaen" w:hAnsi="Sylfaen"/>
          <w:color w:val="000000"/>
          <w:sz w:val="28"/>
          <w:szCs w:val="28"/>
        </w:rPr>
        <w:t>ლე</w:t>
      </w:r>
      <w:r>
        <w:rPr>
          <w:rFonts w:ascii="Sylfaen" w:hAnsi="Sylfaen"/>
          <w:color w:val="000000"/>
          <w:sz w:val="28"/>
          <w:szCs w:val="28"/>
          <w:lang w:val="ka-GE"/>
        </w:rPr>
        <w:softHyphen/>
      </w:r>
      <w:r w:rsidRPr="005107BB">
        <w:rPr>
          <w:rFonts w:ascii="Sylfaen" w:hAnsi="Sylfaen"/>
          <w:color w:val="000000"/>
          <w:sz w:val="28"/>
          <w:szCs w:val="28"/>
        </w:rPr>
        <w:t>ბის აღება დაუშვებელია.</w:t>
      </w:r>
      <w:r>
        <w:rPr>
          <w:rFonts w:ascii="Sylfaen" w:hAnsi="Sylfaen"/>
          <w:color w:val="000000"/>
          <w:sz w:val="28"/>
          <w:szCs w:val="28"/>
          <w:lang w:val="ka-GE"/>
        </w:rPr>
        <w:t xml:space="preserve"> </w:t>
      </w:r>
      <w:r w:rsidRPr="005107BB">
        <w:rPr>
          <w:rFonts w:ascii="Sylfaen" w:hAnsi="Sylfaen"/>
          <w:color w:val="000000"/>
          <w:sz w:val="28"/>
          <w:szCs w:val="28"/>
        </w:rPr>
        <w:t>საბიუჯეტო ორგანიზაციის მიერ გადახდაზე ვალ</w:t>
      </w:r>
      <w:r>
        <w:rPr>
          <w:rFonts w:ascii="Sylfaen" w:hAnsi="Sylfaen"/>
          <w:color w:val="000000"/>
          <w:sz w:val="28"/>
          <w:szCs w:val="28"/>
          <w:lang w:val="ka-GE"/>
        </w:rPr>
        <w:softHyphen/>
      </w:r>
      <w:r w:rsidRPr="005107BB">
        <w:rPr>
          <w:rFonts w:ascii="Sylfaen" w:hAnsi="Sylfaen"/>
          <w:color w:val="000000"/>
          <w:sz w:val="28"/>
          <w:szCs w:val="28"/>
        </w:rPr>
        <w:t>დებულების აღებისა და გადახდის განხორციელების უფლებამოსი</w:t>
      </w:r>
      <w:r>
        <w:rPr>
          <w:rFonts w:ascii="Sylfaen" w:hAnsi="Sylfaen"/>
          <w:color w:val="000000"/>
          <w:sz w:val="28"/>
          <w:szCs w:val="28"/>
          <w:lang w:val="ka-GE"/>
        </w:rPr>
        <w:softHyphen/>
      </w:r>
      <w:r w:rsidRPr="005107BB">
        <w:rPr>
          <w:rFonts w:ascii="Sylfaen" w:hAnsi="Sylfaen"/>
          <w:color w:val="000000"/>
          <w:sz w:val="28"/>
          <w:szCs w:val="28"/>
        </w:rPr>
        <w:t>ლე</w:t>
      </w:r>
      <w:r>
        <w:rPr>
          <w:rFonts w:ascii="Sylfaen" w:hAnsi="Sylfaen"/>
          <w:color w:val="000000"/>
          <w:sz w:val="28"/>
          <w:szCs w:val="28"/>
          <w:lang w:val="ka-GE"/>
        </w:rPr>
        <w:softHyphen/>
      </w:r>
      <w:r w:rsidRPr="005107BB">
        <w:rPr>
          <w:rFonts w:ascii="Sylfaen" w:hAnsi="Sylfaen"/>
          <w:color w:val="000000"/>
          <w:sz w:val="28"/>
          <w:szCs w:val="28"/>
        </w:rPr>
        <w:t>ბე</w:t>
      </w:r>
      <w:r>
        <w:rPr>
          <w:rFonts w:ascii="Sylfaen" w:hAnsi="Sylfaen"/>
          <w:color w:val="000000"/>
          <w:sz w:val="28"/>
          <w:szCs w:val="28"/>
          <w:lang w:val="ka-GE"/>
        </w:rPr>
        <w:softHyphen/>
      </w:r>
      <w:r w:rsidRPr="005107BB">
        <w:rPr>
          <w:rFonts w:ascii="Sylfaen" w:hAnsi="Sylfaen"/>
          <w:color w:val="000000"/>
          <w:sz w:val="28"/>
          <w:szCs w:val="28"/>
        </w:rPr>
        <w:t>ბი განისაზღვრება საქართველოს ფინანსთა მინისტრის მიერ ამ კოდექსის მოთხოვნათა დაცვით გამოცემული წესებით.</w:t>
      </w:r>
      <w:r>
        <w:rPr>
          <w:rFonts w:ascii="Sylfaen" w:hAnsi="Sylfaen"/>
          <w:color w:val="000000"/>
          <w:sz w:val="28"/>
          <w:szCs w:val="28"/>
          <w:lang w:val="ka-GE"/>
        </w:rPr>
        <w:t xml:space="preserve"> </w:t>
      </w:r>
      <w:r w:rsidRPr="005107BB">
        <w:rPr>
          <w:rFonts w:ascii="Sylfaen" w:hAnsi="Sylfaen"/>
          <w:color w:val="000000"/>
          <w:sz w:val="28"/>
          <w:szCs w:val="28"/>
        </w:rPr>
        <w:t>ასიგნებების ზევით ფინან</w:t>
      </w:r>
      <w:r>
        <w:rPr>
          <w:rFonts w:ascii="Sylfaen" w:hAnsi="Sylfaen"/>
          <w:color w:val="000000"/>
          <w:sz w:val="28"/>
          <w:szCs w:val="28"/>
          <w:lang w:val="ka-GE"/>
        </w:rPr>
        <w:softHyphen/>
      </w:r>
      <w:r w:rsidRPr="005107BB">
        <w:rPr>
          <w:rFonts w:ascii="Sylfaen" w:hAnsi="Sylfaen"/>
          <w:color w:val="000000"/>
          <w:sz w:val="28"/>
          <w:szCs w:val="28"/>
        </w:rPr>
        <w:t>სუ</w:t>
      </w:r>
      <w:r>
        <w:rPr>
          <w:rFonts w:ascii="Sylfaen" w:hAnsi="Sylfaen"/>
          <w:color w:val="000000"/>
          <w:sz w:val="28"/>
          <w:szCs w:val="28"/>
          <w:lang w:val="ka-GE"/>
        </w:rPr>
        <w:softHyphen/>
      </w:r>
      <w:r w:rsidRPr="005107BB">
        <w:rPr>
          <w:rFonts w:ascii="Sylfaen" w:hAnsi="Sylfaen"/>
          <w:color w:val="000000"/>
          <w:sz w:val="28"/>
          <w:szCs w:val="28"/>
        </w:rPr>
        <w:t>რი ვალდებულების აღება დაუშვებელია, გარდა საქართველოს საერთა</w:t>
      </w:r>
      <w:r>
        <w:rPr>
          <w:rFonts w:ascii="Sylfaen" w:hAnsi="Sylfaen"/>
          <w:color w:val="000000"/>
          <w:sz w:val="28"/>
          <w:szCs w:val="28"/>
          <w:lang w:val="ka-GE"/>
        </w:rPr>
        <w:softHyphen/>
      </w:r>
      <w:r w:rsidRPr="005107BB">
        <w:rPr>
          <w:rFonts w:ascii="Sylfaen" w:hAnsi="Sylfaen"/>
          <w:color w:val="000000"/>
          <w:sz w:val="28"/>
          <w:szCs w:val="28"/>
        </w:rPr>
        <w:t>შო</w:t>
      </w:r>
      <w:r>
        <w:rPr>
          <w:rFonts w:ascii="Sylfaen" w:hAnsi="Sylfaen"/>
          <w:color w:val="000000"/>
          <w:sz w:val="28"/>
          <w:szCs w:val="28"/>
          <w:lang w:val="ka-GE"/>
        </w:rPr>
        <w:softHyphen/>
      </w:r>
      <w:r w:rsidRPr="005107BB">
        <w:rPr>
          <w:rFonts w:ascii="Sylfaen" w:hAnsi="Sylfaen"/>
          <w:color w:val="000000"/>
          <w:sz w:val="28"/>
          <w:szCs w:val="28"/>
        </w:rPr>
        <w:t>რისო ხელშეკრულებებითა და მრავალწლიანი შესყიდვებით ნაკისრი ვალ</w:t>
      </w:r>
      <w:r w:rsidR="00B326A4">
        <w:rPr>
          <w:rFonts w:ascii="Sylfaen" w:hAnsi="Sylfaen"/>
          <w:color w:val="000000"/>
          <w:sz w:val="28"/>
          <w:szCs w:val="28"/>
          <w:lang w:val="ka-GE"/>
        </w:rPr>
        <w:softHyphen/>
      </w:r>
      <w:r w:rsidRPr="005107BB">
        <w:rPr>
          <w:rFonts w:ascii="Sylfaen" w:hAnsi="Sylfaen"/>
          <w:color w:val="000000"/>
          <w:sz w:val="28"/>
          <w:szCs w:val="28"/>
        </w:rPr>
        <w:t>დებულებებისა. მრავალწლიანი ფინანსური ვალდებულების აღება შე</w:t>
      </w:r>
      <w:r w:rsidR="00B326A4">
        <w:rPr>
          <w:rFonts w:ascii="Sylfaen" w:hAnsi="Sylfaen"/>
          <w:color w:val="000000"/>
          <w:sz w:val="28"/>
          <w:szCs w:val="28"/>
          <w:lang w:val="ka-GE"/>
        </w:rPr>
        <w:softHyphen/>
      </w:r>
      <w:r w:rsidRPr="005107BB">
        <w:rPr>
          <w:rFonts w:ascii="Sylfaen" w:hAnsi="Sylfaen"/>
          <w:color w:val="000000"/>
          <w:sz w:val="28"/>
          <w:szCs w:val="28"/>
        </w:rPr>
        <w:t>საძ</w:t>
      </w:r>
      <w:r w:rsidR="00B326A4">
        <w:rPr>
          <w:rFonts w:ascii="Sylfaen" w:hAnsi="Sylfaen"/>
          <w:color w:val="000000"/>
          <w:sz w:val="28"/>
          <w:szCs w:val="28"/>
          <w:lang w:val="ka-GE"/>
        </w:rPr>
        <w:softHyphen/>
      </w:r>
      <w:r w:rsidRPr="005107BB">
        <w:rPr>
          <w:rFonts w:ascii="Sylfaen" w:hAnsi="Sylfaen"/>
          <w:color w:val="000000"/>
          <w:sz w:val="28"/>
          <w:szCs w:val="28"/>
        </w:rPr>
        <w:t>ლებელია მხოლოდ შესაბამისი საშუალოვადიანი გეგმით მხარჯავი დაწე</w:t>
      </w:r>
      <w:r w:rsidR="00B326A4">
        <w:rPr>
          <w:rFonts w:ascii="Sylfaen" w:hAnsi="Sylfaen"/>
          <w:color w:val="000000"/>
          <w:sz w:val="28"/>
          <w:szCs w:val="28"/>
          <w:lang w:val="ka-GE"/>
        </w:rPr>
        <w:softHyphen/>
      </w:r>
      <w:r w:rsidRPr="005107BB">
        <w:rPr>
          <w:rFonts w:ascii="Sylfaen" w:hAnsi="Sylfaen"/>
          <w:color w:val="000000"/>
          <w:sz w:val="28"/>
          <w:szCs w:val="28"/>
        </w:rPr>
        <w:t>სე</w:t>
      </w:r>
      <w:r w:rsidR="00B326A4">
        <w:rPr>
          <w:rFonts w:ascii="Sylfaen" w:hAnsi="Sylfaen"/>
          <w:color w:val="000000"/>
          <w:sz w:val="28"/>
          <w:szCs w:val="28"/>
          <w:lang w:val="ka-GE"/>
        </w:rPr>
        <w:softHyphen/>
      </w:r>
      <w:r w:rsidR="00B326A4">
        <w:rPr>
          <w:rFonts w:ascii="Sylfaen" w:hAnsi="Sylfaen"/>
          <w:color w:val="000000"/>
          <w:sz w:val="28"/>
          <w:szCs w:val="28"/>
          <w:lang w:val="ka-GE"/>
        </w:rPr>
        <w:softHyphen/>
      </w:r>
      <w:r w:rsidRPr="005107BB">
        <w:rPr>
          <w:rFonts w:ascii="Sylfaen" w:hAnsi="Sylfaen"/>
          <w:color w:val="000000"/>
          <w:sz w:val="28"/>
          <w:szCs w:val="28"/>
        </w:rPr>
        <w:t>ბულებისათვის/ პრიორიტეტისათვის გათვალისწინებული ასიგნე</w:t>
      </w:r>
      <w:r>
        <w:rPr>
          <w:rFonts w:ascii="Sylfaen" w:hAnsi="Sylfaen"/>
          <w:color w:val="000000"/>
          <w:sz w:val="28"/>
          <w:szCs w:val="28"/>
          <w:lang w:val="ka-GE"/>
        </w:rPr>
        <w:softHyphen/>
      </w:r>
      <w:r w:rsidRPr="005107BB">
        <w:rPr>
          <w:rFonts w:ascii="Sylfaen" w:hAnsi="Sylfaen"/>
          <w:color w:val="000000"/>
          <w:sz w:val="28"/>
          <w:szCs w:val="28"/>
        </w:rPr>
        <w:t>ბე</w:t>
      </w:r>
      <w:r>
        <w:rPr>
          <w:rFonts w:ascii="Sylfaen" w:hAnsi="Sylfaen"/>
          <w:color w:val="000000"/>
          <w:sz w:val="28"/>
          <w:szCs w:val="28"/>
          <w:lang w:val="ka-GE"/>
        </w:rPr>
        <w:softHyphen/>
      </w:r>
      <w:r w:rsidRPr="005107BB">
        <w:rPr>
          <w:rFonts w:ascii="Sylfaen" w:hAnsi="Sylfaen"/>
          <w:color w:val="000000"/>
          <w:sz w:val="28"/>
          <w:szCs w:val="28"/>
        </w:rPr>
        <w:t xml:space="preserve">ბის ზღვრული მოცულობების ფარგლებში. </w:t>
      </w:r>
    </w:p>
    <w:p w:rsidR="006403EF" w:rsidRPr="005107BB" w:rsidRDefault="00B326A4" w:rsidP="005107BB">
      <w:pPr>
        <w:tabs>
          <w:tab w:val="left" w:pos="567"/>
        </w:tabs>
        <w:spacing w:after="0"/>
        <w:jc w:val="both"/>
        <w:rPr>
          <w:rStyle w:val="apple-converted-space"/>
          <w:rFonts w:ascii="Sylfaen" w:hAnsi="Sylfaen"/>
          <w:color w:val="000000"/>
          <w:sz w:val="28"/>
          <w:szCs w:val="28"/>
          <w:lang w:val="ka-GE"/>
        </w:rPr>
      </w:pPr>
      <w:r>
        <w:rPr>
          <w:rFonts w:ascii="Sylfaen" w:hAnsi="Sylfaen"/>
          <w:color w:val="000000"/>
          <w:sz w:val="28"/>
          <w:szCs w:val="28"/>
          <w:lang w:val="ka-GE"/>
        </w:rPr>
        <w:tab/>
      </w:r>
      <w:r w:rsidR="005107BB" w:rsidRPr="005107BB">
        <w:rPr>
          <w:rFonts w:ascii="Sylfaen" w:hAnsi="Sylfaen"/>
          <w:color w:val="000000"/>
          <w:sz w:val="28"/>
          <w:szCs w:val="28"/>
        </w:rPr>
        <w:t>ასეთ შემთხვევაში მრავალ</w:t>
      </w:r>
      <w:r w:rsidR="005107BB">
        <w:rPr>
          <w:rFonts w:ascii="Sylfaen" w:hAnsi="Sylfaen"/>
          <w:color w:val="000000"/>
          <w:sz w:val="28"/>
          <w:szCs w:val="28"/>
          <w:lang w:val="ka-GE"/>
        </w:rPr>
        <w:softHyphen/>
      </w:r>
      <w:r w:rsidR="005107BB" w:rsidRPr="005107BB">
        <w:rPr>
          <w:rFonts w:ascii="Sylfaen" w:hAnsi="Sylfaen"/>
          <w:color w:val="000000"/>
          <w:sz w:val="28"/>
          <w:szCs w:val="28"/>
        </w:rPr>
        <w:t>წლი</w:t>
      </w:r>
      <w:r w:rsidR="005107BB">
        <w:rPr>
          <w:rFonts w:ascii="Sylfaen" w:hAnsi="Sylfaen"/>
          <w:color w:val="000000"/>
          <w:sz w:val="28"/>
          <w:szCs w:val="28"/>
          <w:lang w:val="ka-GE"/>
        </w:rPr>
        <w:softHyphen/>
      </w:r>
      <w:r w:rsidR="005107BB" w:rsidRPr="005107BB">
        <w:rPr>
          <w:rFonts w:ascii="Sylfaen" w:hAnsi="Sylfaen"/>
          <w:color w:val="000000"/>
          <w:sz w:val="28"/>
          <w:szCs w:val="28"/>
        </w:rPr>
        <w:t>ანი ფინანსური ვალდებულების შესას</w:t>
      </w:r>
      <w:r>
        <w:rPr>
          <w:rFonts w:ascii="Sylfaen" w:hAnsi="Sylfaen"/>
          <w:color w:val="000000"/>
          <w:sz w:val="28"/>
          <w:szCs w:val="28"/>
          <w:lang w:val="ka-GE"/>
        </w:rPr>
        <w:softHyphen/>
      </w:r>
      <w:r w:rsidR="005107BB" w:rsidRPr="005107BB">
        <w:rPr>
          <w:rFonts w:ascii="Sylfaen" w:hAnsi="Sylfaen"/>
          <w:color w:val="000000"/>
          <w:sz w:val="28"/>
          <w:szCs w:val="28"/>
        </w:rPr>
        <w:t>რულებლად საჭირო სახსრები სა</w:t>
      </w:r>
      <w:r w:rsidR="005107BB">
        <w:rPr>
          <w:rFonts w:ascii="Sylfaen" w:hAnsi="Sylfaen"/>
          <w:color w:val="000000"/>
          <w:sz w:val="28"/>
          <w:szCs w:val="28"/>
          <w:lang w:val="ka-GE"/>
        </w:rPr>
        <w:softHyphen/>
      </w:r>
      <w:r w:rsidR="005107BB" w:rsidRPr="005107BB">
        <w:rPr>
          <w:rFonts w:ascii="Sylfaen" w:hAnsi="Sylfaen"/>
          <w:color w:val="000000"/>
          <w:sz w:val="28"/>
          <w:szCs w:val="28"/>
        </w:rPr>
        <w:t>ხელმწიფო ბიუჯეტის და ავტონომიური რეს</w:t>
      </w:r>
      <w:r>
        <w:rPr>
          <w:rFonts w:ascii="Sylfaen" w:hAnsi="Sylfaen"/>
          <w:color w:val="000000"/>
          <w:sz w:val="28"/>
          <w:szCs w:val="28"/>
          <w:lang w:val="ka-GE"/>
        </w:rPr>
        <w:softHyphen/>
      </w:r>
      <w:r w:rsidR="005107BB" w:rsidRPr="005107BB">
        <w:rPr>
          <w:rFonts w:ascii="Sylfaen" w:hAnsi="Sylfaen"/>
          <w:color w:val="000000"/>
          <w:sz w:val="28"/>
          <w:szCs w:val="28"/>
        </w:rPr>
        <w:t>პუბლიკის მხარჯავმა დაწე</w:t>
      </w:r>
      <w:r w:rsidR="005107BB">
        <w:rPr>
          <w:rFonts w:ascii="Sylfaen" w:hAnsi="Sylfaen"/>
          <w:color w:val="000000"/>
          <w:sz w:val="28"/>
          <w:szCs w:val="28"/>
          <w:lang w:val="ka-GE"/>
        </w:rPr>
        <w:softHyphen/>
      </w:r>
      <w:r w:rsidR="005107BB" w:rsidRPr="005107BB">
        <w:rPr>
          <w:rFonts w:ascii="Sylfaen" w:hAnsi="Sylfaen"/>
          <w:color w:val="000000"/>
          <w:sz w:val="28"/>
          <w:szCs w:val="28"/>
        </w:rPr>
        <w:t>სე</w:t>
      </w:r>
      <w:r w:rsidR="005107BB">
        <w:rPr>
          <w:rFonts w:ascii="Sylfaen" w:hAnsi="Sylfaen"/>
          <w:color w:val="000000"/>
          <w:sz w:val="28"/>
          <w:szCs w:val="28"/>
          <w:lang w:val="ka-GE"/>
        </w:rPr>
        <w:softHyphen/>
      </w:r>
      <w:r w:rsidR="005107BB" w:rsidRPr="005107BB">
        <w:rPr>
          <w:rFonts w:ascii="Sylfaen" w:hAnsi="Sylfaen"/>
          <w:color w:val="000000"/>
          <w:sz w:val="28"/>
          <w:szCs w:val="28"/>
        </w:rPr>
        <w:t>ბულებებმა უნდა გაითვალისწინონ შესა</w:t>
      </w:r>
      <w:r>
        <w:rPr>
          <w:rFonts w:ascii="Sylfaen" w:hAnsi="Sylfaen"/>
          <w:color w:val="000000"/>
          <w:sz w:val="28"/>
          <w:szCs w:val="28"/>
          <w:lang w:val="ka-GE"/>
        </w:rPr>
        <w:softHyphen/>
      </w:r>
      <w:r w:rsidR="005107BB" w:rsidRPr="005107BB">
        <w:rPr>
          <w:rFonts w:ascii="Sylfaen" w:hAnsi="Sylfaen"/>
          <w:color w:val="000000"/>
          <w:sz w:val="28"/>
          <w:szCs w:val="28"/>
        </w:rPr>
        <w:t>ბა</w:t>
      </w:r>
      <w:r>
        <w:rPr>
          <w:rFonts w:ascii="Sylfaen" w:hAnsi="Sylfaen"/>
          <w:color w:val="000000"/>
          <w:sz w:val="28"/>
          <w:szCs w:val="28"/>
          <w:lang w:val="ka-GE"/>
        </w:rPr>
        <w:softHyphen/>
      </w:r>
      <w:r w:rsidR="005107BB" w:rsidRPr="005107BB">
        <w:rPr>
          <w:rFonts w:ascii="Sylfaen" w:hAnsi="Sylfaen"/>
          <w:color w:val="000000"/>
          <w:sz w:val="28"/>
          <w:szCs w:val="28"/>
        </w:rPr>
        <w:t>მისი წლის ბიუჯეტის პრო</w:t>
      </w:r>
      <w:r w:rsidR="005107BB">
        <w:rPr>
          <w:rFonts w:ascii="Sylfaen" w:hAnsi="Sylfaen"/>
          <w:color w:val="000000"/>
          <w:sz w:val="28"/>
          <w:szCs w:val="28"/>
          <w:lang w:val="ka-GE"/>
        </w:rPr>
        <w:softHyphen/>
      </w:r>
      <w:r w:rsidR="005107BB" w:rsidRPr="005107BB">
        <w:rPr>
          <w:rFonts w:ascii="Sylfaen" w:hAnsi="Sylfaen"/>
          <w:color w:val="000000"/>
          <w:sz w:val="28"/>
          <w:szCs w:val="28"/>
        </w:rPr>
        <w:t>ექტში, ხოლო თვითმმართველი ერთეულის აღ</w:t>
      </w:r>
      <w:r>
        <w:rPr>
          <w:rFonts w:ascii="Sylfaen" w:hAnsi="Sylfaen"/>
          <w:color w:val="000000"/>
          <w:sz w:val="28"/>
          <w:szCs w:val="28"/>
          <w:lang w:val="ka-GE"/>
        </w:rPr>
        <w:softHyphen/>
      </w:r>
      <w:r w:rsidR="005107BB" w:rsidRPr="005107BB">
        <w:rPr>
          <w:rFonts w:ascii="Sylfaen" w:hAnsi="Sylfaen"/>
          <w:color w:val="000000"/>
          <w:sz w:val="28"/>
          <w:szCs w:val="28"/>
        </w:rPr>
        <w:t>მასრულებელმა ორგანომ – შესაბამის პრიორიტეტში. შესაბამისი აღმას</w:t>
      </w:r>
      <w:r>
        <w:rPr>
          <w:rFonts w:ascii="Sylfaen" w:hAnsi="Sylfaen"/>
          <w:color w:val="000000"/>
          <w:sz w:val="28"/>
          <w:szCs w:val="28"/>
          <w:lang w:val="ka-GE"/>
        </w:rPr>
        <w:softHyphen/>
      </w:r>
      <w:r w:rsidR="005107BB" w:rsidRPr="005107BB">
        <w:rPr>
          <w:rFonts w:ascii="Sylfaen" w:hAnsi="Sylfaen"/>
          <w:color w:val="000000"/>
          <w:sz w:val="28"/>
          <w:szCs w:val="28"/>
        </w:rPr>
        <w:t>რუ</w:t>
      </w:r>
      <w:r>
        <w:rPr>
          <w:rFonts w:ascii="Sylfaen" w:hAnsi="Sylfaen"/>
          <w:color w:val="000000"/>
          <w:sz w:val="28"/>
          <w:szCs w:val="28"/>
          <w:lang w:val="ka-GE"/>
        </w:rPr>
        <w:softHyphen/>
      </w:r>
      <w:r w:rsidR="005107BB" w:rsidRPr="005107BB">
        <w:rPr>
          <w:rFonts w:ascii="Sylfaen" w:hAnsi="Sylfaen"/>
          <w:color w:val="000000"/>
          <w:sz w:val="28"/>
          <w:szCs w:val="28"/>
        </w:rPr>
        <w:t>ლებელი ხელისუფლების გა</w:t>
      </w:r>
      <w:r w:rsidR="005107BB">
        <w:rPr>
          <w:rFonts w:ascii="Sylfaen" w:hAnsi="Sylfaen"/>
          <w:color w:val="000000"/>
          <w:sz w:val="28"/>
          <w:szCs w:val="28"/>
          <w:lang w:val="ka-GE"/>
        </w:rPr>
        <w:softHyphen/>
      </w:r>
      <w:r w:rsidR="005107BB" w:rsidRPr="005107BB">
        <w:rPr>
          <w:rFonts w:ascii="Sylfaen" w:hAnsi="Sylfaen"/>
          <w:color w:val="000000"/>
          <w:sz w:val="28"/>
          <w:szCs w:val="28"/>
        </w:rPr>
        <w:t>დაწყვეტილებით შესაძლებელია შესაბამისი საშუალოვადიანი გეგმით გათ</w:t>
      </w:r>
      <w:r w:rsidR="005107BB">
        <w:rPr>
          <w:rFonts w:ascii="Sylfaen" w:hAnsi="Sylfaen"/>
          <w:color w:val="000000"/>
          <w:sz w:val="28"/>
          <w:szCs w:val="28"/>
          <w:lang w:val="ka-GE"/>
        </w:rPr>
        <w:softHyphen/>
      </w:r>
      <w:r w:rsidR="005107BB" w:rsidRPr="005107BB">
        <w:rPr>
          <w:rFonts w:ascii="Sylfaen" w:hAnsi="Sylfaen"/>
          <w:color w:val="000000"/>
          <w:sz w:val="28"/>
          <w:szCs w:val="28"/>
        </w:rPr>
        <w:t>ვა</w:t>
      </w:r>
      <w:r w:rsidR="005107BB">
        <w:rPr>
          <w:rFonts w:ascii="Sylfaen" w:hAnsi="Sylfaen"/>
          <w:color w:val="000000"/>
          <w:sz w:val="28"/>
          <w:szCs w:val="28"/>
          <w:lang w:val="ka-GE"/>
        </w:rPr>
        <w:softHyphen/>
      </w:r>
      <w:r w:rsidR="005107BB" w:rsidRPr="005107BB">
        <w:rPr>
          <w:rFonts w:ascii="Sylfaen" w:hAnsi="Sylfaen"/>
          <w:color w:val="000000"/>
          <w:sz w:val="28"/>
          <w:szCs w:val="28"/>
        </w:rPr>
        <w:t>ლისწინებული პარამეტრებისაგან განსხვა</w:t>
      </w:r>
      <w:r>
        <w:rPr>
          <w:rFonts w:ascii="Sylfaen" w:hAnsi="Sylfaen"/>
          <w:color w:val="000000"/>
          <w:sz w:val="28"/>
          <w:szCs w:val="28"/>
          <w:lang w:val="ka-GE"/>
        </w:rPr>
        <w:softHyphen/>
      </w:r>
      <w:r w:rsidR="005107BB" w:rsidRPr="005107BB">
        <w:rPr>
          <w:rFonts w:ascii="Sylfaen" w:hAnsi="Sylfaen"/>
          <w:color w:val="000000"/>
          <w:sz w:val="28"/>
          <w:szCs w:val="28"/>
        </w:rPr>
        <w:t>ვებული მრავალწლიანი ფინან</w:t>
      </w:r>
      <w:r w:rsidR="005107BB">
        <w:rPr>
          <w:rFonts w:ascii="Sylfaen" w:hAnsi="Sylfaen"/>
          <w:color w:val="000000"/>
          <w:sz w:val="28"/>
          <w:szCs w:val="28"/>
          <w:lang w:val="ka-GE"/>
        </w:rPr>
        <w:softHyphen/>
      </w:r>
      <w:r w:rsidR="005107BB" w:rsidRPr="005107BB">
        <w:rPr>
          <w:rFonts w:ascii="Sylfaen" w:hAnsi="Sylfaen"/>
          <w:color w:val="000000"/>
          <w:sz w:val="28"/>
          <w:szCs w:val="28"/>
        </w:rPr>
        <w:t>სუ</w:t>
      </w:r>
      <w:r w:rsidR="005107BB">
        <w:rPr>
          <w:rFonts w:ascii="Sylfaen" w:hAnsi="Sylfaen"/>
          <w:color w:val="000000"/>
          <w:sz w:val="28"/>
          <w:szCs w:val="28"/>
          <w:lang w:val="ka-GE"/>
        </w:rPr>
        <w:softHyphen/>
      </w:r>
      <w:r w:rsidR="005107BB" w:rsidRPr="005107BB">
        <w:rPr>
          <w:rFonts w:ascii="Sylfaen" w:hAnsi="Sylfaen"/>
          <w:color w:val="000000"/>
          <w:sz w:val="28"/>
          <w:szCs w:val="28"/>
        </w:rPr>
        <w:t>რი ვალდებულების აღება.</w:t>
      </w:r>
    </w:p>
    <w:p w:rsidR="006403EF" w:rsidRDefault="00C41C6D" w:rsidP="00C41C6D">
      <w:pPr>
        <w:tabs>
          <w:tab w:val="left" w:pos="567"/>
        </w:tabs>
        <w:spacing w:after="0"/>
        <w:jc w:val="both"/>
        <w:rPr>
          <w:rStyle w:val="apple-converted-space"/>
          <w:rFonts w:ascii="Sylfaen" w:hAnsi="Sylfaen"/>
          <w:color w:val="000000"/>
          <w:sz w:val="28"/>
          <w:szCs w:val="28"/>
          <w:lang w:val="ka-GE"/>
        </w:rPr>
      </w:pPr>
      <w:r>
        <w:rPr>
          <w:rStyle w:val="apple-converted-space"/>
          <w:rFonts w:ascii="Sylfaen" w:hAnsi="Sylfaen"/>
          <w:color w:val="000000"/>
          <w:sz w:val="28"/>
          <w:szCs w:val="28"/>
          <w:lang w:val="ka-GE"/>
        </w:rPr>
        <w:tab/>
      </w:r>
      <w:r w:rsidRPr="00CC1DD4">
        <w:rPr>
          <w:rFonts w:ascii="Sylfaen" w:hAnsi="Sylfaen"/>
          <w:b/>
          <w:i/>
          <w:color w:val="000000"/>
          <w:sz w:val="28"/>
          <w:szCs w:val="28"/>
        </w:rPr>
        <w:t>ბიუჯეტის შემოსულობის ზედმეტად ან შეცდომით გადახდილი თან</w:t>
      </w:r>
      <w:r w:rsidR="00A1162C">
        <w:rPr>
          <w:rFonts w:ascii="Sylfaen" w:hAnsi="Sylfaen"/>
          <w:b/>
          <w:i/>
          <w:color w:val="000000"/>
          <w:sz w:val="28"/>
          <w:szCs w:val="28"/>
          <w:lang w:val="ka-GE"/>
        </w:rPr>
        <w:softHyphen/>
      </w:r>
      <w:r w:rsidRPr="00CC1DD4">
        <w:rPr>
          <w:rFonts w:ascii="Sylfaen" w:hAnsi="Sylfaen"/>
          <w:b/>
          <w:i/>
          <w:color w:val="000000"/>
          <w:sz w:val="28"/>
          <w:szCs w:val="28"/>
        </w:rPr>
        <w:t>ხის დაბრუნება და სხვა გადასახადის გადახდის ანგარიშში გადატანა</w:t>
      </w:r>
      <w:r w:rsidR="00CC1DD4" w:rsidRPr="00CC1DD4">
        <w:rPr>
          <w:rFonts w:ascii="Sylfaen" w:hAnsi="Sylfaen"/>
          <w:b/>
          <w:i/>
          <w:color w:val="000000"/>
          <w:sz w:val="28"/>
          <w:szCs w:val="28"/>
          <w:lang w:val="ka-GE"/>
        </w:rPr>
        <w:t>:</w:t>
      </w:r>
      <w:r w:rsidRPr="00CC1DD4">
        <w:rPr>
          <w:rStyle w:val="apple-converted-space"/>
          <w:rFonts w:ascii="Sylfaen" w:hAnsi="Sylfaen"/>
          <w:b/>
          <w:i/>
          <w:color w:val="000000"/>
          <w:sz w:val="28"/>
          <w:szCs w:val="28"/>
        </w:rPr>
        <w:t> </w:t>
      </w:r>
      <w:r w:rsidRPr="00CC1DD4">
        <w:rPr>
          <w:rFonts w:ascii="Sylfaen" w:hAnsi="Sylfaen"/>
          <w:b/>
          <w:i/>
          <w:color w:val="000000"/>
          <w:sz w:val="28"/>
          <w:szCs w:val="28"/>
        </w:rPr>
        <w:br/>
      </w:r>
      <w:r w:rsidRPr="00C41C6D">
        <w:rPr>
          <w:rFonts w:ascii="Sylfaen" w:hAnsi="Sylfaen"/>
          <w:color w:val="000000"/>
          <w:sz w:val="28"/>
          <w:szCs w:val="28"/>
        </w:rPr>
        <w:t>სა</w:t>
      </w:r>
      <w:r w:rsidR="00A1162C">
        <w:rPr>
          <w:rFonts w:ascii="Sylfaen" w:hAnsi="Sylfaen"/>
          <w:color w:val="000000"/>
          <w:sz w:val="28"/>
          <w:szCs w:val="28"/>
          <w:lang w:val="ka-GE"/>
        </w:rPr>
        <w:softHyphen/>
      </w:r>
      <w:r w:rsidRPr="00C41C6D">
        <w:rPr>
          <w:rFonts w:ascii="Sylfaen" w:hAnsi="Sylfaen"/>
          <w:color w:val="000000"/>
          <w:sz w:val="28"/>
          <w:szCs w:val="28"/>
        </w:rPr>
        <w:t>ხელ</w:t>
      </w:r>
      <w:r w:rsidR="00A1162C">
        <w:rPr>
          <w:rFonts w:ascii="Sylfaen" w:hAnsi="Sylfaen"/>
          <w:color w:val="000000"/>
          <w:sz w:val="28"/>
          <w:szCs w:val="28"/>
          <w:lang w:val="ka-GE"/>
        </w:rPr>
        <w:softHyphen/>
      </w:r>
      <w:r w:rsidRPr="00C41C6D">
        <w:rPr>
          <w:rFonts w:ascii="Sylfaen" w:hAnsi="Sylfaen"/>
          <w:color w:val="000000"/>
          <w:sz w:val="28"/>
          <w:szCs w:val="28"/>
        </w:rPr>
        <w:t>მწიფო ხაზინის ერთიან ანგარიშზე ბიუჯეტის შემოსულობის ზედ</w:t>
      </w:r>
      <w:r w:rsidR="00CC1DD4">
        <w:rPr>
          <w:rFonts w:ascii="Sylfaen" w:hAnsi="Sylfaen"/>
          <w:color w:val="000000"/>
          <w:sz w:val="28"/>
          <w:szCs w:val="28"/>
          <w:lang w:val="ka-GE"/>
        </w:rPr>
        <w:softHyphen/>
      </w:r>
      <w:r w:rsidRPr="00C41C6D">
        <w:rPr>
          <w:rFonts w:ascii="Sylfaen" w:hAnsi="Sylfaen"/>
          <w:color w:val="000000"/>
          <w:sz w:val="28"/>
          <w:szCs w:val="28"/>
        </w:rPr>
        <w:t>მეტად ან შეცდომით გადახდილი თანხის დაბრუნების და შემოსულობის სხვა სახეში გადატანის, აგრეთვე უცხო ქვეყნის მოქალაქის მიერ საქართვე</w:t>
      </w:r>
      <w:r w:rsidR="00CC1DD4">
        <w:rPr>
          <w:rFonts w:ascii="Sylfaen" w:hAnsi="Sylfaen"/>
          <w:color w:val="000000"/>
          <w:sz w:val="28"/>
          <w:szCs w:val="28"/>
          <w:lang w:val="ka-GE"/>
        </w:rPr>
        <w:softHyphen/>
      </w:r>
      <w:r w:rsidRPr="00C41C6D">
        <w:rPr>
          <w:rFonts w:ascii="Sylfaen" w:hAnsi="Sylfaen"/>
          <w:color w:val="000000"/>
          <w:sz w:val="28"/>
          <w:szCs w:val="28"/>
        </w:rPr>
        <w:t>ლოში შეძენილ საქონელზე გადახდილი დამატებული ღირებულების გა</w:t>
      </w:r>
      <w:r w:rsidR="00CC1DD4">
        <w:rPr>
          <w:rFonts w:ascii="Sylfaen" w:hAnsi="Sylfaen"/>
          <w:color w:val="000000"/>
          <w:sz w:val="28"/>
          <w:szCs w:val="28"/>
          <w:lang w:val="ka-GE"/>
        </w:rPr>
        <w:softHyphen/>
      </w:r>
      <w:r w:rsidRPr="00C41C6D">
        <w:rPr>
          <w:rFonts w:ascii="Sylfaen" w:hAnsi="Sylfaen"/>
          <w:color w:val="000000"/>
          <w:sz w:val="28"/>
          <w:szCs w:val="28"/>
        </w:rPr>
        <w:t>და</w:t>
      </w:r>
      <w:r w:rsidR="00CC1DD4">
        <w:rPr>
          <w:rFonts w:ascii="Sylfaen" w:hAnsi="Sylfaen"/>
          <w:color w:val="000000"/>
          <w:sz w:val="28"/>
          <w:szCs w:val="28"/>
          <w:lang w:val="ka-GE"/>
        </w:rPr>
        <w:softHyphen/>
      </w:r>
      <w:r w:rsidRPr="00C41C6D">
        <w:rPr>
          <w:rFonts w:ascii="Sylfaen" w:hAnsi="Sylfaen"/>
          <w:color w:val="000000"/>
          <w:sz w:val="28"/>
          <w:szCs w:val="28"/>
        </w:rPr>
        <w:t>სახადის დაბრუნების წესი განისაზღვრება საქართველოს ფინანსთა მი</w:t>
      </w:r>
      <w:r w:rsidR="00CC1DD4">
        <w:rPr>
          <w:rFonts w:ascii="Sylfaen" w:hAnsi="Sylfaen"/>
          <w:color w:val="000000"/>
          <w:sz w:val="28"/>
          <w:szCs w:val="28"/>
          <w:lang w:val="ka-GE"/>
        </w:rPr>
        <w:softHyphen/>
      </w:r>
      <w:r w:rsidRPr="00C41C6D">
        <w:rPr>
          <w:rFonts w:ascii="Sylfaen" w:hAnsi="Sylfaen"/>
          <w:color w:val="000000"/>
          <w:sz w:val="28"/>
          <w:szCs w:val="28"/>
        </w:rPr>
        <w:t>ნის</w:t>
      </w:r>
      <w:r w:rsidR="00CC1DD4">
        <w:rPr>
          <w:rFonts w:ascii="Sylfaen" w:hAnsi="Sylfaen"/>
          <w:color w:val="000000"/>
          <w:sz w:val="28"/>
          <w:szCs w:val="28"/>
          <w:lang w:val="ka-GE"/>
        </w:rPr>
        <w:softHyphen/>
      </w:r>
      <w:r w:rsidRPr="00C41C6D">
        <w:rPr>
          <w:rFonts w:ascii="Sylfaen" w:hAnsi="Sylfaen"/>
          <w:color w:val="000000"/>
          <w:sz w:val="28"/>
          <w:szCs w:val="28"/>
        </w:rPr>
        <w:t>ტრის ბრძანებით.</w:t>
      </w:r>
      <w:r w:rsidR="00CC1DD4">
        <w:rPr>
          <w:rFonts w:ascii="Sylfaen" w:hAnsi="Sylfaen"/>
          <w:color w:val="000000"/>
          <w:sz w:val="28"/>
          <w:szCs w:val="28"/>
          <w:lang w:val="ka-GE"/>
        </w:rPr>
        <w:t xml:space="preserve"> </w:t>
      </w:r>
      <w:r w:rsidRPr="00C41C6D">
        <w:rPr>
          <w:rFonts w:ascii="Sylfaen" w:hAnsi="Sylfaen"/>
          <w:color w:val="000000"/>
          <w:sz w:val="28"/>
          <w:szCs w:val="28"/>
        </w:rPr>
        <w:t>გადასახადებიდან მიღებული შემოსავლების შეს</w:t>
      </w:r>
      <w:r w:rsidR="00CC1DD4">
        <w:rPr>
          <w:rFonts w:ascii="Sylfaen" w:hAnsi="Sylfaen"/>
          <w:color w:val="000000"/>
          <w:sz w:val="28"/>
          <w:szCs w:val="28"/>
          <w:lang w:val="ka-GE"/>
        </w:rPr>
        <w:softHyphen/>
      </w:r>
      <w:r w:rsidRPr="00C41C6D">
        <w:rPr>
          <w:rFonts w:ascii="Sylfaen" w:hAnsi="Sylfaen"/>
          <w:color w:val="000000"/>
          <w:sz w:val="28"/>
          <w:szCs w:val="28"/>
        </w:rPr>
        <w:lastRenderedPageBreak/>
        <w:t>რულების აღრიცხვა და ანგარიშგება წარმოებს დაბრუნების ქვეანგარიშზე მიმართული სახსრების გარეშე.</w:t>
      </w:r>
      <w:r w:rsidR="00CC1DD4">
        <w:rPr>
          <w:rFonts w:ascii="Sylfaen" w:hAnsi="Sylfaen"/>
          <w:color w:val="000000"/>
          <w:sz w:val="28"/>
          <w:szCs w:val="28"/>
          <w:lang w:val="ka-GE"/>
        </w:rPr>
        <w:t xml:space="preserve"> </w:t>
      </w:r>
      <w:r w:rsidRPr="00C41C6D">
        <w:rPr>
          <w:rFonts w:ascii="Sylfaen" w:hAnsi="Sylfaen"/>
          <w:color w:val="000000"/>
          <w:sz w:val="28"/>
          <w:szCs w:val="28"/>
        </w:rPr>
        <w:t>ბიუჯეტის შემოსულობის შესრულების აღ</w:t>
      </w:r>
      <w:r w:rsidR="00CC1DD4">
        <w:rPr>
          <w:rFonts w:ascii="Sylfaen" w:hAnsi="Sylfaen"/>
          <w:color w:val="000000"/>
          <w:sz w:val="28"/>
          <w:szCs w:val="28"/>
          <w:lang w:val="ka-GE"/>
        </w:rPr>
        <w:softHyphen/>
      </w:r>
      <w:r w:rsidRPr="00C41C6D">
        <w:rPr>
          <w:rFonts w:ascii="Sylfaen" w:hAnsi="Sylfaen"/>
          <w:color w:val="000000"/>
          <w:sz w:val="28"/>
          <w:szCs w:val="28"/>
        </w:rPr>
        <w:t>რიცხვისა და ანგარიშგების წარმოებისას კორექტირება ხდება ზედმეტად ან შეცდომით გადახდილი შემოსულობის დაბრუნებული ან შემოსულობის სხვა სახეში გადატანილი თანხით.</w:t>
      </w:r>
      <w:r w:rsidRPr="00C41C6D">
        <w:rPr>
          <w:rStyle w:val="apple-converted-space"/>
          <w:rFonts w:ascii="Sylfaen" w:hAnsi="Sylfaen"/>
          <w:color w:val="000000"/>
          <w:sz w:val="28"/>
          <w:szCs w:val="28"/>
        </w:rPr>
        <w:t> </w:t>
      </w:r>
    </w:p>
    <w:p w:rsidR="00F515E0" w:rsidRPr="00F515E0" w:rsidRDefault="00F515E0" w:rsidP="00F515E0">
      <w:pPr>
        <w:tabs>
          <w:tab w:val="left" w:pos="567"/>
        </w:tabs>
        <w:spacing w:after="0"/>
        <w:jc w:val="both"/>
        <w:rPr>
          <w:rStyle w:val="apple-converted-space"/>
          <w:rFonts w:ascii="Sylfaen" w:hAnsi="Sylfaen"/>
          <w:color w:val="000000"/>
          <w:sz w:val="28"/>
          <w:szCs w:val="28"/>
          <w:lang w:val="ka-GE"/>
        </w:rPr>
      </w:pPr>
      <w:r>
        <w:rPr>
          <w:rStyle w:val="apple-converted-space"/>
          <w:rFonts w:ascii="Sylfaen" w:hAnsi="Sylfaen"/>
          <w:color w:val="000000"/>
          <w:sz w:val="28"/>
          <w:szCs w:val="28"/>
          <w:lang w:val="ka-GE"/>
        </w:rPr>
        <w:tab/>
      </w:r>
      <w:r w:rsidRPr="000460E6">
        <w:rPr>
          <w:rFonts w:ascii="Sylfaen" w:hAnsi="Sylfaen"/>
          <w:b/>
          <w:i/>
          <w:color w:val="000000"/>
          <w:sz w:val="28"/>
          <w:szCs w:val="28"/>
        </w:rPr>
        <w:t>ფულის მართვა და გაცემის გეგმა</w:t>
      </w:r>
      <w:r w:rsidRPr="000460E6">
        <w:rPr>
          <w:rFonts w:ascii="Sylfaen" w:hAnsi="Sylfaen"/>
          <w:b/>
          <w:i/>
          <w:color w:val="000000"/>
          <w:sz w:val="28"/>
          <w:szCs w:val="28"/>
          <w:lang w:val="ka-GE"/>
        </w:rPr>
        <w:t>:</w:t>
      </w:r>
      <w:r w:rsidR="000460E6">
        <w:rPr>
          <w:rFonts w:ascii="Sylfaen" w:hAnsi="Sylfaen"/>
          <w:b/>
          <w:i/>
          <w:color w:val="000000"/>
          <w:sz w:val="28"/>
          <w:szCs w:val="28"/>
          <w:lang w:val="ka-GE"/>
        </w:rPr>
        <w:t xml:space="preserve"> </w:t>
      </w:r>
      <w:r w:rsidRPr="00F515E0">
        <w:rPr>
          <w:rFonts w:ascii="Sylfaen" w:hAnsi="Sylfaen"/>
          <w:color w:val="000000"/>
          <w:sz w:val="28"/>
          <w:szCs w:val="28"/>
        </w:rPr>
        <w:t>საბიუჯეტო ორგანიზაციების გადა</w:t>
      </w:r>
      <w:r w:rsidR="000460E6">
        <w:rPr>
          <w:rFonts w:ascii="Sylfaen" w:hAnsi="Sylfaen"/>
          <w:color w:val="000000"/>
          <w:sz w:val="28"/>
          <w:szCs w:val="28"/>
          <w:lang w:val="ka-GE"/>
        </w:rPr>
        <w:softHyphen/>
      </w:r>
      <w:r w:rsidRPr="00F515E0">
        <w:rPr>
          <w:rFonts w:ascii="Sylfaen" w:hAnsi="Sylfaen"/>
          <w:color w:val="000000"/>
          <w:sz w:val="28"/>
          <w:szCs w:val="28"/>
        </w:rPr>
        <w:t>სახდელების დასაფინანსებლად სახელმწიფო ხაზინის ერთიანი ანგარი</w:t>
      </w:r>
      <w:r w:rsidR="000460E6">
        <w:rPr>
          <w:rFonts w:ascii="Sylfaen" w:hAnsi="Sylfaen"/>
          <w:color w:val="000000"/>
          <w:sz w:val="28"/>
          <w:szCs w:val="28"/>
          <w:lang w:val="ka-GE"/>
        </w:rPr>
        <w:softHyphen/>
      </w:r>
      <w:r w:rsidRPr="00F515E0">
        <w:rPr>
          <w:rFonts w:ascii="Sylfaen" w:hAnsi="Sylfaen"/>
          <w:color w:val="000000"/>
          <w:sz w:val="28"/>
          <w:szCs w:val="28"/>
        </w:rPr>
        <w:t>ში</w:t>
      </w:r>
      <w:r w:rsidR="000460E6">
        <w:rPr>
          <w:rFonts w:ascii="Sylfaen" w:hAnsi="Sylfaen"/>
          <w:color w:val="000000"/>
          <w:sz w:val="28"/>
          <w:szCs w:val="28"/>
          <w:lang w:val="ka-GE"/>
        </w:rPr>
        <w:softHyphen/>
      </w:r>
      <w:r w:rsidRPr="00F515E0">
        <w:rPr>
          <w:rFonts w:ascii="Sylfaen" w:hAnsi="Sylfaen"/>
          <w:color w:val="000000"/>
          <w:sz w:val="28"/>
          <w:szCs w:val="28"/>
        </w:rPr>
        <w:t>დან ფული გაიცემა ბიუჯეტების განწერის მიხედვით.</w:t>
      </w:r>
      <w:r w:rsidR="000460E6">
        <w:rPr>
          <w:rFonts w:ascii="Sylfaen" w:hAnsi="Sylfaen"/>
          <w:color w:val="000000"/>
          <w:sz w:val="28"/>
          <w:szCs w:val="28"/>
          <w:lang w:val="ka-GE"/>
        </w:rPr>
        <w:t xml:space="preserve"> </w:t>
      </w:r>
      <w:r w:rsidRPr="00F515E0">
        <w:rPr>
          <w:rFonts w:ascii="Sylfaen" w:hAnsi="Sylfaen"/>
          <w:color w:val="000000"/>
          <w:sz w:val="28"/>
          <w:szCs w:val="28"/>
        </w:rPr>
        <w:t>სახელმწიფო ბიუჯე</w:t>
      </w:r>
      <w:r w:rsidR="000460E6">
        <w:rPr>
          <w:rFonts w:ascii="Sylfaen" w:hAnsi="Sylfaen"/>
          <w:color w:val="000000"/>
          <w:sz w:val="28"/>
          <w:szCs w:val="28"/>
          <w:lang w:val="ka-GE"/>
        </w:rPr>
        <w:softHyphen/>
      </w:r>
      <w:r w:rsidRPr="00F515E0">
        <w:rPr>
          <w:rFonts w:ascii="Sylfaen" w:hAnsi="Sylfaen"/>
          <w:color w:val="000000"/>
          <w:sz w:val="28"/>
          <w:szCs w:val="28"/>
        </w:rPr>
        <w:t>ტიდან საბიუჯეტო ორგანიზაციების გადასახდელების დასაფინანსებლად სახელმწიფო ხაზინის ერთიანი ანგარიშიდან ფული გაიცემა ბიუჯეტების განწერისა და ყოველთვიური ოპერატიული ფინანსური გეგმის საფუძ</w:t>
      </w:r>
      <w:r w:rsidR="000460E6">
        <w:rPr>
          <w:rFonts w:ascii="Sylfaen" w:hAnsi="Sylfaen"/>
          <w:color w:val="000000"/>
          <w:sz w:val="28"/>
          <w:szCs w:val="28"/>
          <w:lang w:val="ka-GE"/>
        </w:rPr>
        <w:softHyphen/>
      </w:r>
      <w:r w:rsidRPr="00F515E0">
        <w:rPr>
          <w:rFonts w:ascii="Sylfaen" w:hAnsi="Sylfaen"/>
          <w:color w:val="000000"/>
          <w:sz w:val="28"/>
          <w:szCs w:val="28"/>
        </w:rPr>
        <w:t>ველ</w:t>
      </w:r>
      <w:r w:rsidR="000460E6">
        <w:rPr>
          <w:rFonts w:ascii="Sylfaen" w:hAnsi="Sylfaen"/>
          <w:color w:val="000000"/>
          <w:sz w:val="28"/>
          <w:szCs w:val="28"/>
          <w:lang w:val="ka-GE"/>
        </w:rPr>
        <w:softHyphen/>
      </w:r>
      <w:r w:rsidRPr="00F515E0">
        <w:rPr>
          <w:rFonts w:ascii="Sylfaen" w:hAnsi="Sylfaen"/>
          <w:color w:val="000000"/>
          <w:sz w:val="28"/>
          <w:szCs w:val="28"/>
        </w:rPr>
        <w:t>ზე.</w:t>
      </w:r>
      <w:r w:rsidR="000460E6">
        <w:rPr>
          <w:rFonts w:ascii="Sylfaen" w:hAnsi="Sylfaen"/>
          <w:color w:val="000000"/>
          <w:sz w:val="28"/>
          <w:szCs w:val="28"/>
          <w:lang w:val="ka-GE"/>
        </w:rPr>
        <w:t xml:space="preserve"> </w:t>
      </w:r>
      <w:r w:rsidRPr="00F515E0">
        <w:rPr>
          <w:rFonts w:ascii="Sylfaen" w:hAnsi="Sylfaen"/>
          <w:color w:val="000000"/>
          <w:sz w:val="28"/>
          <w:szCs w:val="28"/>
        </w:rPr>
        <w:t>სახელმწიფო ბიუჯეტიდან ფულის გაცემის ყოველთვიურ ოპერატიულ ფინანსურ გეგმას განსაზღვრავს საქართველოს ფინანსთა მინისტრი შესაბა</w:t>
      </w:r>
      <w:r w:rsidR="000460E6">
        <w:rPr>
          <w:rFonts w:ascii="Sylfaen" w:hAnsi="Sylfaen"/>
          <w:color w:val="000000"/>
          <w:sz w:val="28"/>
          <w:szCs w:val="28"/>
          <w:lang w:val="ka-GE"/>
        </w:rPr>
        <w:softHyphen/>
      </w:r>
      <w:r w:rsidRPr="00F515E0">
        <w:rPr>
          <w:rFonts w:ascii="Sylfaen" w:hAnsi="Sylfaen"/>
          <w:color w:val="000000"/>
          <w:sz w:val="28"/>
          <w:szCs w:val="28"/>
        </w:rPr>
        <w:t>მი</w:t>
      </w:r>
      <w:r w:rsidR="000460E6">
        <w:rPr>
          <w:rFonts w:ascii="Sylfaen" w:hAnsi="Sylfaen"/>
          <w:color w:val="000000"/>
          <w:sz w:val="28"/>
          <w:szCs w:val="28"/>
          <w:lang w:val="ka-GE"/>
        </w:rPr>
        <w:softHyphen/>
      </w:r>
      <w:r w:rsidRPr="00F515E0">
        <w:rPr>
          <w:rFonts w:ascii="Sylfaen" w:hAnsi="Sylfaen"/>
          <w:color w:val="000000"/>
          <w:sz w:val="28"/>
          <w:szCs w:val="28"/>
        </w:rPr>
        <w:t>სი პერიოდის შემოსულობების, ნაშთის ცვლილებისა და გადასახდე</w:t>
      </w:r>
      <w:r w:rsidR="000460E6">
        <w:rPr>
          <w:rFonts w:ascii="Sylfaen" w:hAnsi="Sylfaen"/>
          <w:color w:val="000000"/>
          <w:sz w:val="28"/>
          <w:szCs w:val="28"/>
          <w:lang w:val="ka-GE"/>
        </w:rPr>
        <w:softHyphen/>
      </w:r>
      <w:r w:rsidRPr="00F515E0">
        <w:rPr>
          <w:rFonts w:ascii="Sylfaen" w:hAnsi="Sylfaen"/>
          <w:color w:val="000000"/>
          <w:sz w:val="28"/>
          <w:szCs w:val="28"/>
        </w:rPr>
        <w:t>ლე</w:t>
      </w:r>
      <w:r w:rsidR="000460E6">
        <w:rPr>
          <w:rFonts w:ascii="Sylfaen" w:hAnsi="Sylfaen"/>
          <w:color w:val="000000"/>
          <w:sz w:val="28"/>
          <w:szCs w:val="28"/>
          <w:lang w:val="ka-GE"/>
        </w:rPr>
        <w:softHyphen/>
      </w:r>
      <w:r w:rsidRPr="00F515E0">
        <w:rPr>
          <w:rFonts w:ascii="Sylfaen" w:hAnsi="Sylfaen"/>
          <w:color w:val="000000"/>
          <w:sz w:val="28"/>
          <w:szCs w:val="28"/>
        </w:rPr>
        <w:t>ბის საპროგნოზო მაჩვენებლების მიხედვით.</w:t>
      </w:r>
      <w:r w:rsidR="000460E6">
        <w:rPr>
          <w:rFonts w:ascii="Sylfaen" w:hAnsi="Sylfaen"/>
          <w:color w:val="000000"/>
          <w:sz w:val="28"/>
          <w:szCs w:val="28"/>
          <w:lang w:val="ka-GE"/>
        </w:rPr>
        <w:t xml:space="preserve"> </w:t>
      </w:r>
      <w:r w:rsidRPr="00F515E0">
        <w:rPr>
          <w:rFonts w:ascii="Sylfaen" w:hAnsi="Sylfaen"/>
          <w:color w:val="000000"/>
          <w:sz w:val="28"/>
          <w:szCs w:val="28"/>
        </w:rPr>
        <w:t>საქართველოს ფინანსთა მი</w:t>
      </w:r>
      <w:r w:rsidR="000460E6">
        <w:rPr>
          <w:rFonts w:ascii="Sylfaen" w:hAnsi="Sylfaen"/>
          <w:color w:val="000000"/>
          <w:sz w:val="28"/>
          <w:szCs w:val="28"/>
          <w:lang w:val="ka-GE"/>
        </w:rPr>
        <w:softHyphen/>
      </w:r>
      <w:r w:rsidRPr="00F515E0">
        <w:rPr>
          <w:rFonts w:ascii="Sylfaen" w:hAnsi="Sylfaen"/>
          <w:color w:val="000000"/>
          <w:sz w:val="28"/>
          <w:szCs w:val="28"/>
        </w:rPr>
        <w:t>ნის</w:t>
      </w:r>
      <w:r w:rsidR="000460E6">
        <w:rPr>
          <w:rFonts w:ascii="Sylfaen" w:hAnsi="Sylfaen"/>
          <w:color w:val="000000"/>
          <w:sz w:val="28"/>
          <w:szCs w:val="28"/>
          <w:lang w:val="ka-GE"/>
        </w:rPr>
        <w:softHyphen/>
      </w:r>
      <w:r w:rsidRPr="00F515E0">
        <w:rPr>
          <w:rFonts w:ascii="Sylfaen" w:hAnsi="Sylfaen"/>
          <w:color w:val="000000"/>
          <w:sz w:val="28"/>
          <w:szCs w:val="28"/>
        </w:rPr>
        <w:t>ტრის მიერ განსაზღვრული სახელმწიფო ბიუჯეტიდან ფულის გაცემის ყოველთვიური ოპერატიული ფინანსური გეგმა უნდა შეესაბამებოდეს ბი</w:t>
      </w:r>
      <w:r w:rsidR="000460E6">
        <w:rPr>
          <w:rFonts w:ascii="Sylfaen" w:hAnsi="Sylfaen"/>
          <w:color w:val="000000"/>
          <w:sz w:val="28"/>
          <w:szCs w:val="28"/>
          <w:lang w:val="ka-GE"/>
        </w:rPr>
        <w:softHyphen/>
      </w:r>
      <w:r w:rsidRPr="00F515E0">
        <w:rPr>
          <w:rFonts w:ascii="Sylfaen" w:hAnsi="Sylfaen"/>
          <w:color w:val="000000"/>
          <w:sz w:val="28"/>
          <w:szCs w:val="28"/>
        </w:rPr>
        <w:t>უ</w:t>
      </w:r>
      <w:r w:rsidR="000460E6">
        <w:rPr>
          <w:rFonts w:ascii="Sylfaen" w:hAnsi="Sylfaen"/>
          <w:color w:val="000000"/>
          <w:sz w:val="28"/>
          <w:szCs w:val="28"/>
          <w:lang w:val="ka-GE"/>
        </w:rPr>
        <w:softHyphen/>
      </w:r>
      <w:r w:rsidRPr="00F515E0">
        <w:rPr>
          <w:rFonts w:ascii="Sylfaen" w:hAnsi="Sylfaen"/>
          <w:color w:val="000000"/>
          <w:sz w:val="28"/>
          <w:szCs w:val="28"/>
        </w:rPr>
        <w:t>ჯეტების განწერით დადგენილ მაჩვენებლებს.</w:t>
      </w:r>
      <w:r w:rsidR="000460E6">
        <w:rPr>
          <w:rFonts w:ascii="Sylfaen" w:hAnsi="Sylfaen"/>
          <w:color w:val="000000"/>
          <w:sz w:val="28"/>
          <w:szCs w:val="28"/>
          <w:lang w:val="ka-GE"/>
        </w:rPr>
        <w:t xml:space="preserve"> </w:t>
      </w:r>
      <w:r w:rsidRPr="00F515E0">
        <w:rPr>
          <w:rFonts w:ascii="Sylfaen" w:hAnsi="Sylfaen"/>
          <w:color w:val="000000"/>
          <w:sz w:val="28"/>
          <w:szCs w:val="28"/>
        </w:rPr>
        <w:t xml:space="preserve">სახელმწიფო ბიუჯეტიდან ფულის გაცემის ყოველთვიური ოპერატიული ფინანსური გეგმის პროექტს ადგენს, ამტკიცებს და ფულს გასცემს საქართველოს ფინანსთა მინისტრი </w:t>
      </w:r>
      <w:r w:rsidR="009B0F13">
        <w:rPr>
          <w:rFonts w:ascii="Sylfaen" w:hAnsi="Sylfaen"/>
          <w:color w:val="000000"/>
          <w:sz w:val="28"/>
          <w:szCs w:val="28"/>
          <w:lang w:val="ka-GE"/>
        </w:rPr>
        <w:t>საბიუჯეტო</w:t>
      </w:r>
      <w:r w:rsidRPr="00F515E0">
        <w:rPr>
          <w:rFonts w:ascii="Sylfaen" w:hAnsi="Sylfaen"/>
          <w:color w:val="000000"/>
          <w:sz w:val="28"/>
          <w:szCs w:val="28"/>
        </w:rPr>
        <w:t xml:space="preserve"> კოდექსის შესაბამისად დამტკიცებული წესის მიხედვით.</w:t>
      </w:r>
    </w:p>
    <w:p w:rsidR="007451F5" w:rsidRPr="007451F5" w:rsidRDefault="007451F5" w:rsidP="007451F5">
      <w:pPr>
        <w:tabs>
          <w:tab w:val="left" w:pos="567"/>
        </w:tabs>
        <w:spacing w:after="0"/>
        <w:jc w:val="both"/>
        <w:rPr>
          <w:rFonts w:ascii="Sylfaen" w:hAnsi="Sylfaen"/>
          <w:color w:val="000000"/>
          <w:sz w:val="28"/>
          <w:szCs w:val="28"/>
          <w:lang w:val="ka-GE"/>
        </w:rPr>
      </w:pPr>
      <w:r>
        <w:rPr>
          <w:rFonts w:ascii="Sylfaen" w:hAnsi="Sylfaen"/>
          <w:b/>
          <w:sz w:val="28"/>
          <w:szCs w:val="28"/>
          <w:lang w:val="ka-GE"/>
        </w:rPr>
        <w:tab/>
      </w:r>
      <w:r>
        <w:rPr>
          <w:rFonts w:ascii="Sylfaen" w:hAnsi="Sylfaen"/>
          <w:color w:val="000000"/>
          <w:sz w:val="23"/>
          <w:szCs w:val="23"/>
        </w:rPr>
        <w:t xml:space="preserve"> </w:t>
      </w:r>
      <w:r w:rsidRPr="00A91813">
        <w:rPr>
          <w:rFonts w:ascii="Sylfaen" w:hAnsi="Sylfaen"/>
          <w:b/>
          <w:i/>
          <w:color w:val="000000"/>
          <w:sz w:val="28"/>
          <w:szCs w:val="28"/>
        </w:rPr>
        <w:t>სახელმწიფო ხაზინა</w:t>
      </w:r>
      <w:r w:rsidRPr="00A91813">
        <w:rPr>
          <w:rFonts w:ascii="Sylfaen" w:hAnsi="Sylfaen"/>
          <w:b/>
          <w:i/>
          <w:color w:val="000000"/>
          <w:sz w:val="28"/>
          <w:szCs w:val="28"/>
          <w:lang w:val="ka-GE"/>
        </w:rPr>
        <w:t>:</w:t>
      </w:r>
      <w:r w:rsidRPr="007451F5">
        <w:rPr>
          <w:rStyle w:val="apple-converted-space"/>
          <w:rFonts w:ascii="Sylfaen" w:hAnsi="Sylfaen"/>
          <w:color w:val="000000"/>
          <w:sz w:val="28"/>
          <w:szCs w:val="28"/>
        </w:rPr>
        <w:t> </w:t>
      </w:r>
      <w:r w:rsidRPr="007451F5">
        <w:rPr>
          <w:rFonts w:ascii="Sylfaen" w:hAnsi="Sylfaen"/>
          <w:color w:val="000000"/>
          <w:sz w:val="28"/>
          <w:szCs w:val="28"/>
        </w:rPr>
        <w:t>სახელმწიფო ხაზინა პასუხისმგებელია სახელ</w:t>
      </w:r>
      <w:r w:rsidR="00F82DE3">
        <w:rPr>
          <w:rFonts w:ascii="Sylfaen" w:hAnsi="Sylfaen"/>
          <w:color w:val="000000"/>
          <w:sz w:val="28"/>
          <w:szCs w:val="28"/>
          <w:lang w:val="ka-GE"/>
        </w:rPr>
        <w:softHyphen/>
      </w:r>
      <w:r w:rsidRPr="007451F5">
        <w:rPr>
          <w:rFonts w:ascii="Sylfaen" w:hAnsi="Sylfaen"/>
          <w:color w:val="000000"/>
          <w:sz w:val="28"/>
          <w:szCs w:val="28"/>
        </w:rPr>
        <w:t>მწი</w:t>
      </w:r>
      <w:r w:rsidR="00F82DE3">
        <w:rPr>
          <w:rFonts w:ascii="Sylfaen" w:hAnsi="Sylfaen"/>
          <w:color w:val="000000"/>
          <w:sz w:val="28"/>
          <w:szCs w:val="28"/>
          <w:lang w:val="ka-GE"/>
        </w:rPr>
        <w:softHyphen/>
      </w:r>
      <w:r w:rsidRPr="007451F5">
        <w:rPr>
          <w:rFonts w:ascii="Sylfaen" w:hAnsi="Sylfaen"/>
          <w:color w:val="000000"/>
          <w:sz w:val="28"/>
          <w:szCs w:val="28"/>
        </w:rPr>
        <w:t xml:space="preserve">ფო, ავტონომიური რესპუბლიკების რესპუბლიკური და ადგილობრივი თვითმმართველი ერთეულების ბიუჯეტების, აგრეთვე </w:t>
      </w:r>
      <w:r w:rsidR="00F82DE3">
        <w:rPr>
          <w:rFonts w:ascii="Sylfaen" w:hAnsi="Sylfaen"/>
          <w:color w:val="000000"/>
          <w:sz w:val="28"/>
          <w:szCs w:val="28"/>
          <w:lang w:val="ka-GE"/>
        </w:rPr>
        <w:t>საქართველოს სა</w:t>
      </w:r>
      <w:r w:rsidR="00F82DE3">
        <w:rPr>
          <w:rFonts w:ascii="Sylfaen" w:hAnsi="Sylfaen"/>
          <w:color w:val="000000"/>
          <w:sz w:val="28"/>
          <w:szCs w:val="28"/>
          <w:lang w:val="ka-GE"/>
        </w:rPr>
        <w:softHyphen/>
        <w:t>ბი</w:t>
      </w:r>
      <w:r w:rsidR="00F82DE3">
        <w:rPr>
          <w:rFonts w:ascii="Sylfaen" w:hAnsi="Sylfaen"/>
          <w:color w:val="000000"/>
          <w:sz w:val="28"/>
          <w:szCs w:val="28"/>
          <w:lang w:val="ka-GE"/>
        </w:rPr>
        <w:softHyphen/>
        <w:t>უ</w:t>
      </w:r>
      <w:r w:rsidR="00F82DE3">
        <w:rPr>
          <w:rFonts w:ascii="Sylfaen" w:hAnsi="Sylfaen"/>
          <w:color w:val="000000"/>
          <w:sz w:val="28"/>
          <w:szCs w:val="28"/>
          <w:lang w:val="ka-GE"/>
        </w:rPr>
        <w:softHyphen/>
        <w:t>ჯეტო</w:t>
      </w:r>
      <w:r w:rsidRPr="007451F5">
        <w:rPr>
          <w:rFonts w:ascii="Sylfaen" w:hAnsi="Sylfaen"/>
          <w:color w:val="000000"/>
          <w:sz w:val="28"/>
          <w:szCs w:val="28"/>
        </w:rPr>
        <w:t xml:space="preserve"> კოდექსით გათვალისწინებული საჯარო სამართლის იურიდიული პირებისა და არასამეწარმეო (არაკომერციული) იურიდიული პირების შე</w:t>
      </w:r>
      <w:r w:rsidR="00F82DE3">
        <w:rPr>
          <w:rFonts w:ascii="Sylfaen" w:hAnsi="Sylfaen"/>
          <w:color w:val="000000"/>
          <w:sz w:val="28"/>
          <w:szCs w:val="28"/>
          <w:lang w:val="ka-GE"/>
        </w:rPr>
        <w:softHyphen/>
      </w:r>
      <w:r w:rsidRPr="007451F5">
        <w:rPr>
          <w:rFonts w:ascii="Sylfaen" w:hAnsi="Sylfaen"/>
          <w:color w:val="000000"/>
          <w:sz w:val="28"/>
          <w:szCs w:val="28"/>
        </w:rPr>
        <w:t>მო</w:t>
      </w:r>
      <w:r w:rsidR="00F82DE3">
        <w:rPr>
          <w:rFonts w:ascii="Sylfaen" w:hAnsi="Sylfaen"/>
          <w:color w:val="000000"/>
          <w:sz w:val="28"/>
          <w:szCs w:val="28"/>
          <w:lang w:val="ka-GE"/>
        </w:rPr>
        <w:softHyphen/>
      </w:r>
      <w:r w:rsidRPr="007451F5">
        <w:rPr>
          <w:rFonts w:ascii="Sylfaen" w:hAnsi="Sylfaen"/>
          <w:color w:val="000000"/>
          <w:sz w:val="28"/>
          <w:szCs w:val="28"/>
        </w:rPr>
        <w:t>სულობების, გადასახდელებისა და ნაშთის ცვლილების სრულად და სწორად აღრიცხვისათვის, გამჭვირვალობისა და ანგარიშგებისათვის.</w:t>
      </w:r>
    </w:p>
    <w:p w:rsidR="007451F5" w:rsidRPr="007451F5" w:rsidRDefault="00F82DE3" w:rsidP="007451F5">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სახელმწიფო ხაზინას საქართველოს ეროვნულ ბანკში გახსნილი აქვს ერ</w:t>
      </w:r>
      <w:r>
        <w:rPr>
          <w:rFonts w:ascii="Sylfaen" w:hAnsi="Sylfaen"/>
          <w:color w:val="000000"/>
          <w:sz w:val="28"/>
          <w:szCs w:val="28"/>
          <w:lang w:val="ka-GE"/>
        </w:rPr>
        <w:softHyphen/>
      </w:r>
      <w:r w:rsidR="007451F5" w:rsidRPr="007451F5">
        <w:rPr>
          <w:rFonts w:ascii="Sylfaen" w:hAnsi="Sylfaen"/>
          <w:color w:val="000000"/>
          <w:sz w:val="28"/>
          <w:szCs w:val="28"/>
        </w:rPr>
        <w:t>თიანი ანგარიში. სახელმწიფო ხაზინა უფლებამოსილია გახსნას დამატე</w:t>
      </w:r>
      <w:r>
        <w:rPr>
          <w:rFonts w:ascii="Sylfaen" w:hAnsi="Sylfaen"/>
          <w:color w:val="000000"/>
          <w:sz w:val="28"/>
          <w:szCs w:val="28"/>
          <w:lang w:val="ka-GE"/>
        </w:rPr>
        <w:softHyphen/>
      </w:r>
      <w:r w:rsidR="007451F5" w:rsidRPr="007451F5">
        <w:rPr>
          <w:rFonts w:ascii="Sylfaen" w:hAnsi="Sylfaen"/>
          <w:color w:val="000000"/>
          <w:sz w:val="28"/>
          <w:szCs w:val="28"/>
        </w:rPr>
        <w:t>ბითი ანგარიშები სხვა ბანკებში.</w:t>
      </w:r>
    </w:p>
    <w:p w:rsidR="007451F5" w:rsidRPr="007451F5" w:rsidRDefault="00F82DE3" w:rsidP="007451F5">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სახელმწიფო ხაზინის ერთიანი ანგარიშისა და სხვა ანგარიშების მარ</w:t>
      </w:r>
      <w:r>
        <w:rPr>
          <w:rFonts w:ascii="Sylfaen" w:hAnsi="Sylfaen"/>
          <w:color w:val="000000"/>
          <w:sz w:val="28"/>
          <w:szCs w:val="28"/>
          <w:lang w:val="ka-GE"/>
        </w:rPr>
        <w:softHyphen/>
      </w:r>
      <w:r w:rsidR="007451F5" w:rsidRPr="007451F5">
        <w:rPr>
          <w:rFonts w:ascii="Sylfaen" w:hAnsi="Sylfaen"/>
          <w:color w:val="000000"/>
          <w:sz w:val="28"/>
          <w:szCs w:val="28"/>
        </w:rPr>
        <w:t>თ</w:t>
      </w:r>
      <w:r>
        <w:rPr>
          <w:rFonts w:ascii="Sylfaen" w:hAnsi="Sylfaen"/>
          <w:color w:val="000000"/>
          <w:sz w:val="28"/>
          <w:szCs w:val="28"/>
          <w:lang w:val="ka-GE"/>
        </w:rPr>
        <w:softHyphen/>
      </w:r>
      <w:r w:rsidR="007451F5" w:rsidRPr="007451F5">
        <w:rPr>
          <w:rFonts w:ascii="Sylfaen" w:hAnsi="Sylfaen"/>
          <w:color w:val="000000"/>
          <w:sz w:val="28"/>
          <w:szCs w:val="28"/>
        </w:rPr>
        <w:t xml:space="preserve">ვისა და ოპერირების კონტროლის, აგრეთვე ამ ანგარიშებიდან ფულადი სახსრების ჩამოწერაზე ნებართვის გაცემის უფლება, გარდა საქართველოს </w:t>
      </w:r>
      <w:r w:rsidR="007451F5" w:rsidRPr="007451F5">
        <w:rPr>
          <w:rFonts w:ascii="Sylfaen" w:hAnsi="Sylfaen"/>
          <w:color w:val="000000"/>
          <w:sz w:val="28"/>
          <w:szCs w:val="28"/>
        </w:rPr>
        <w:lastRenderedPageBreak/>
        <w:t>კანონმდებლობით გათვალისწინებული გამონაკლისი შემთხვევებისა, აქვს მხოლოდ სახელმწიფო ხაზინას.</w:t>
      </w:r>
    </w:p>
    <w:p w:rsidR="007451F5" w:rsidRPr="007451F5" w:rsidRDefault="00F82DE3" w:rsidP="007451F5">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სახელმწიფო ხაზინის განკარგულებაში არსებული ფულადი სახსრები ინახება სახელმწიფო ხაზინის ერთიან ანგარიშზე, აგრეთვე სახელმწიფო ხა</w:t>
      </w:r>
      <w:r>
        <w:rPr>
          <w:rFonts w:ascii="Sylfaen" w:hAnsi="Sylfaen"/>
          <w:color w:val="000000"/>
          <w:sz w:val="28"/>
          <w:szCs w:val="28"/>
          <w:lang w:val="ka-GE"/>
        </w:rPr>
        <w:softHyphen/>
      </w:r>
      <w:r w:rsidR="007451F5" w:rsidRPr="007451F5">
        <w:rPr>
          <w:rFonts w:ascii="Sylfaen" w:hAnsi="Sylfaen"/>
          <w:color w:val="000000"/>
          <w:sz w:val="28"/>
          <w:szCs w:val="28"/>
        </w:rPr>
        <w:t>ზინის სხვა ანგარიშებზე.</w:t>
      </w:r>
    </w:p>
    <w:p w:rsidR="007451F5" w:rsidRPr="007451F5" w:rsidRDefault="00F82DE3" w:rsidP="007451F5">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სახელმწიფო ხაზინა ყოველი თვის ბოლოს ამზადებს ანგარიშგებას ფულადი სახსრების მოძრაობის შესახებ.</w:t>
      </w:r>
    </w:p>
    <w:p w:rsidR="007451F5" w:rsidRPr="007451F5" w:rsidRDefault="00F82DE3" w:rsidP="007451F5">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 xml:space="preserve">სახელმწიფო ხაზინის თანხმობის გარეშე დაუშვებელია საბიუჯეტო ორგანიზაციის საბანკო ანგარიშის გახსნა, გარდა </w:t>
      </w:r>
      <w:r>
        <w:rPr>
          <w:rFonts w:ascii="Sylfaen" w:hAnsi="Sylfaen"/>
          <w:color w:val="000000"/>
          <w:sz w:val="28"/>
          <w:szCs w:val="28"/>
          <w:lang w:val="ka-GE"/>
        </w:rPr>
        <w:t>საქართველოს სა</w:t>
      </w:r>
      <w:r>
        <w:rPr>
          <w:rFonts w:ascii="Sylfaen" w:hAnsi="Sylfaen"/>
          <w:color w:val="000000"/>
          <w:sz w:val="28"/>
          <w:szCs w:val="28"/>
          <w:lang w:val="ka-GE"/>
        </w:rPr>
        <w:softHyphen/>
        <w:t>ბი</w:t>
      </w:r>
      <w:r>
        <w:rPr>
          <w:rFonts w:ascii="Sylfaen" w:hAnsi="Sylfaen"/>
          <w:color w:val="000000"/>
          <w:sz w:val="28"/>
          <w:szCs w:val="28"/>
          <w:lang w:val="ka-GE"/>
        </w:rPr>
        <w:softHyphen/>
        <w:t>უ</w:t>
      </w:r>
      <w:r>
        <w:rPr>
          <w:rFonts w:ascii="Sylfaen" w:hAnsi="Sylfaen"/>
          <w:color w:val="000000"/>
          <w:sz w:val="28"/>
          <w:szCs w:val="28"/>
          <w:lang w:val="ka-GE"/>
        </w:rPr>
        <w:softHyphen/>
        <w:t>ჯეტო</w:t>
      </w:r>
      <w:r w:rsidRPr="007451F5">
        <w:rPr>
          <w:rFonts w:ascii="Sylfaen" w:hAnsi="Sylfaen"/>
          <w:color w:val="000000"/>
          <w:sz w:val="28"/>
          <w:szCs w:val="28"/>
        </w:rPr>
        <w:t xml:space="preserve"> </w:t>
      </w:r>
      <w:r w:rsidR="007451F5" w:rsidRPr="007451F5">
        <w:rPr>
          <w:rFonts w:ascii="Sylfaen" w:hAnsi="Sylfaen"/>
          <w:color w:val="000000"/>
          <w:sz w:val="28"/>
          <w:szCs w:val="28"/>
        </w:rPr>
        <w:t xml:space="preserve"> კოდექსის მე-7 მუხლით გათვალისწინებული შემთხვევებისა. სახელმწიფო ხაზინა უფლებამოსილია გააუქმოს საბანკო ანგარიშის გახსნის ნებართვა და დახუროს ანგარიში. საბიუჯეტო ორგანიზაცია უზრუნველყოფს მის მიერ მიღებული ყველა შემოსულობის სრულად და დაუყოვნებლივ აღრიცხვას სახელმწიფო ხაზინის ერთიან ანგარიშზე, თუ </w:t>
      </w:r>
      <w:r>
        <w:rPr>
          <w:rFonts w:ascii="Sylfaen" w:hAnsi="Sylfaen"/>
          <w:color w:val="000000"/>
          <w:sz w:val="28"/>
          <w:szCs w:val="28"/>
          <w:lang w:val="ka-GE"/>
        </w:rPr>
        <w:t>საქართველოს სა</w:t>
      </w:r>
      <w:r>
        <w:rPr>
          <w:rFonts w:ascii="Sylfaen" w:hAnsi="Sylfaen"/>
          <w:color w:val="000000"/>
          <w:sz w:val="28"/>
          <w:szCs w:val="28"/>
          <w:lang w:val="ka-GE"/>
        </w:rPr>
        <w:softHyphen/>
        <w:t>ბი</w:t>
      </w:r>
      <w:r>
        <w:rPr>
          <w:rFonts w:ascii="Sylfaen" w:hAnsi="Sylfaen"/>
          <w:color w:val="000000"/>
          <w:sz w:val="28"/>
          <w:szCs w:val="28"/>
          <w:lang w:val="ka-GE"/>
        </w:rPr>
        <w:softHyphen/>
        <w:t>უ</w:t>
      </w:r>
      <w:r>
        <w:rPr>
          <w:rFonts w:ascii="Sylfaen" w:hAnsi="Sylfaen"/>
          <w:color w:val="000000"/>
          <w:sz w:val="28"/>
          <w:szCs w:val="28"/>
          <w:lang w:val="ka-GE"/>
        </w:rPr>
        <w:softHyphen/>
        <w:t>ჯეტო</w:t>
      </w:r>
      <w:r w:rsidRPr="007451F5">
        <w:rPr>
          <w:rFonts w:ascii="Sylfaen" w:hAnsi="Sylfaen"/>
          <w:color w:val="000000"/>
          <w:sz w:val="28"/>
          <w:szCs w:val="28"/>
        </w:rPr>
        <w:t xml:space="preserve"> </w:t>
      </w:r>
      <w:r w:rsidR="007451F5" w:rsidRPr="007451F5">
        <w:rPr>
          <w:rFonts w:ascii="Sylfaen" w:hAnsi="Sylfaen"/>
          <w:color w:val="000000"/>
          <w:sz w:val="28"/>
          <w:szCs w:val="28"/>
        </w:rPr>
        <w:t xml:space="preserve"> კოდექსით სხვა რამ არ არის განსაზღვრული.</w:t>
      </w:r>
    </w:p>
    <w:p w:rsidR="007451F5" w:rsidRPr="007451F5" w:rsidRDefault="00A3305F" w:rsidP="007451F5">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სახელმწიფო ხაზინა უფლებამოსილია თავის საქმიანობაში გამოიყე</w:t>
      </w:r>
      <w:r>
        <w:rPr>
          <w:rFonts w:ascii="Sylfaen" w:hAnsi="Sylfaen"/>
          <w:color w:val="000000"/>
          <w:sz w:val="28"/>
          <w:szCs w:val="28"/>
          <w:lang w:val="ka-GE"/>
        </w:rPr>
        <w:softHyphen/>
      </w:r>
      <w:r w:rsidR="007451F5" w:rsidRPr="007451F5">
        <w:rPr>
          <w:rFonts w:ascii="Sylfaen" w:hAnsi="Sylfaen"/>
          <w:color w:val="000000"/>
          <w:sz w:val="28"/>
          <w:szCs w:val="28"/>
        </w:rPr>
        <w:t>ნოს ელექტრონული დოკუმენტები.</w:t>
      </w:r>
    </w:p>
    <w:p w:rsidR="007451F5" w:rsidRPr="007451F5" w:rsidRDefault="00F82DE3" w:rsidP="00E36C1E">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საბიუჯეტო ორგანიზაცია უფლებამოსილია ელექტრონული ასლის სა</w:t>
      </w:r>
      <w:r>
        <w:rPr>
          <w:rFonts w:ascii="Sylfaen" w:hAnsi="Sylfaen"/>
          <w:color w:val="000000"/>
          <w:sz w:val="28"/>
          <w:szCs w:val="28"/>
          <w:lang w:val="ka-GE"/>
        </w:rPr>
        <w:softHyphen/>
      </w:r>
      <w:r w:rsidR="007451F5" w:rsidRPr="007451F5">
        <w:rPr>
          <w:rFonts w:ascii="Sylfaen" w:hAnsi="Sylfaen"/>
          <w:color w:val="000000"/>
          <w:sz w:val="28"/>
          <w:szCs w:val="28"/>
        </w:rPr>
        <w:t>ხით შეინახოს ან/და ამობეჭდოს სახელმწიფო ხაზინაში ელექტრონულად წარდგენილი და სახელმწიფო ხაზინის ელექტრონული მომსახურების სისტემის მიერ დადასტურებული ნებისმიერი დოკუმენტი. ამასთანავე, ელექტრონული ასლის სახით შენახულ დოკუმენტს და მის ამონაბეჭდს აქვს ისეთივე იურიდიული ძალა, როგორიც მატერიალურ დოკუმენტს.</w:t>
      </w:r>
    </w:p>
    <w:p w:rsidR="007451F5" w:rsidRPr="007451F5" w:rsidRDefault="00F82DE3" w:rsidP="007451F5">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სახელმწიფო ხაზინის ელექტრონული მომსახურების სისტემის უსაფ</w:t>
      </w:r>
      <w:r>
        <w:rPr>
          <w:rFonts w:ascii="Sylfaen" w:hAnsi="Sylfaen"/>
          <w:color w:val="000000"/>
          <w:sz w:val="28"/>
          <w:szCs w:val="28"/>
          <w:lang w:val="ka-GE"/>
        </w:rPr>
        <w:softHyphen/>
      </w:r>
      <w:r w:rsidR="007451F5" w:rsidRPr="007451F5">
        <w:rPr>
          <w:rFonts w:ascii="Sylfaen" w:hAnsi="Sylfaen"/>
          <w:color w:val="000000"/>
          <w:sz w:val="28"/>
          <w:szCs w:val="28"/>
        </w:rPr>
        <w:t>რ</w:t>
      </w:r>
      <w:r>
        <w:rPr>
          <w:rFonts w:ascii="Sylfaen" w:hAnsi="Sylfaen"/>
          <w:color w:val="000000"/>
          <w:sz w:val="28"/>
          <w:szCs w:val="28"/>
          <w:lang w:val="ka-GE"/>
        </w:rPr>
        <w:softHyphen/>
      </w:r>
      <w:r w:rsidR="007451F5" w:rsidRPr="007451F5">
        <w:rPr>
          <w:rFonts w:ascii="Sylfaen" w:hAnsi="Sylfaen"/>
          <w:color w:val="000000"/>
          <w:sz w:val="28"/>
          <w:szCs w:val="28"/>
        </w:rPr>
        <w:t>თხოების ნორმები, წესები და მომსახურების პირობები განისაზღვრება საქართველოს ფინანსთა მინისტრის ბრძანებით.</w:t>
      </w:r>
    </w:p>
    <w:p w:rsidR="007451F5" w:rsidRPr="007451F5" w:rsidRDefault="00F82DE3" w:rsidP="007451F5">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სახელმწიფო ხაზინა უფლებამოსილია დამატებითი საბიუჯეტო შე</w:t>
      </w:r>
      <w:r>
        <w:rPr>
          <w:rFonts w:ascii="Sylfaen" w:hAnsi="Sylfaen"/>
          <w:color w:val="000000"/>
          <w:sz w:val="28"/>
          <w:szCs w:val="28"/>
          <w:lang w:val="ka-GE"/>
        </w:rPr>
        <w:softHyphen/>
      </w:r>
      <w:r w:rsidR="007451F5" w:rsidRPr="007451F5">
        <w:rPr>
          <w:rFonts w:ascii="Sylfaen" w:hAnsi="Sylfaen"/>
          <w:color w:val="000000"/>
          <w:sz w:val="28"/>
          <w:szCs w:val="28"/>
        </w:rPr>
        <w:t>მო</w:t>
      </w:r>
      <w:r>
        <w:rPr>
          <w:rFonts w:ascii="Sylfaen" w:hAnsi="Sylfaen"/>
          <w:color w:val="000000"/>
          <w:sz w:val="28"/>
          <w:szCs w:val="28"/>
          <w:lang w:val="ka-GE"/>
        </w:rPr>
        <w:softHyphen/>
      </w:r>
      <w:r w:rsidR="007451F5" w:rsidRPr="007451F5">
        <w:rPr>
          <w:rFonts w:ascii="Sylfaen" w:hAnsi="Sylfaen"/>
          <w:color w:val="000000"/>
          <w:sz w:val="28"/>
          <w:szCs w:val="28"/>
        </w:rPr>
        <w:t>სუ</w:t>
      </w:r>
      <w:r>
        <w:rPr>
          <w:rFonts w:ascii="Sylfaen" w:hAnsi="Sylfaen"/>
          <w:color w:val="000000"/>
          <w:sz w:val="28"/>
          <w:szCs w:val="28"/>
          <w:lang w:val="ka-GE"/>
        </w:rPr>
        <w:softHyphen/>
      </w:r>
      <w:r w:rsidR="007451F5" w:rsidRPr="007451F5">
        <w:rPr>
          <w:rFonts w:ascii="Sylfaen" w:hAnsi="Sylfaen"/>
          <w:color w:val="000000"/>
          <w:sz w:val="28"/>
          <w:szCs w:val="28"/>
        </w:rPr>
        <w:t>ლობების მიღების მიზნით თავის განკარგულებაში არსებული ფულადი სახსრები განათავსოს საქართველოს მთავრობის მიერ დამტკიცებული წე</w:t>
      </w:r>
      <w:r>
        <w:rPr>
          <w:rFonts w:ascii="Sylfaen" w:hAnsi="Sylfaen"/>
          <w:color w:val="000000"/>
          <w:sz w:val="28"/>
          <w:szCs w:val="28"/>
          <w:lang w:val="ka-GE"/>
        </w:rPr>
        <w:softHyphen/>
      </w:r>
      <w:r w:rsidR="007451F5" w:rsidRPr="007451F5">
        <w:rPr>
          <w:rFonts w:ascii="Sylfaen" w:hAnsi="Sylfaen"/>
          <w:color w:val="000000"/>
          <w:sz w:val="28"/>
          <w:szCs w:val="28"/>
        </w:rPr>
        <w:t>სის შესაბამისად.</w:t>
      </w:r>
    </w:p>
    <w:p w:rsidR="006403EF" w:rsidRPr="007451F5" w:rsidRDefault="00F82DE3" w:rsidP="007451F5">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007451F5" w:rsidRPr="007451F5">
        <w:rPr>
          <w:rFonts w:ascii="Sylfaen" w:hAnsi="Sylfaen"/>
          <w:color w:val="000000"/>
          <w:sz w:val="28"/>
          <w:szCs w:val="28"/>
        </w:rPr>
        <w:t>სახელმწიფო ხაზინა უფლებამოსილია შეთანხმების საფუძველზე მომ</w:t>
      </w:r>
      <w:r>
        <w:rPr>
          <w:rFonts w:ascii="Sylfaen" w:hAnsi="Sylfaen"/>
          <w:color w:val="000000"/>
          <w:sz w:val="28"/>
          <w:szCs w:val="28"/>
          <w:lang w:val="ka-GE"/>
        </w:rPr>
        <w:softHyphen/>
      </w:r>
      <w:r w:rsidR="007451F5" w:rsidRPr="007451F5">
        <w:rPr>
          <w:rFonts w:ascii="Sylfaen" w:hAnsi="Sylfaen"/>
          <w:color w:val="000000"/>
          <w:sz w:val="28"/>
          <w:szCs w:val="28"/>
        </w:rPr>
        <w:t>სა</w:t>
      </w:r>
      <w:r>
        <w:rPr>
          <w:rFonts w:ascii="Sylfaen" w:hAnsi="Sylfaen"/>
          <w:color w:val="000000"/>
          <w:sz w:val="28"/>
          <w:szCs w:val="28"/>
          <w:lang w:val="ka-GE"/>
        </w:rPr>
        <w:softHyphen/>
      </w:r>
      <w:r w:rsidR="007451F5" w:rsidRPr="007451F5">
        <w:rPr>
          <w:rFonts w:ascii="Sylfaen" w:hAnsi="Sylfaen"/>
          <w:color w:val="000000"/>
          <w:sz w:val="28"/>
          <w:szCs w:val="28"/>
        </w:rPr>
        <w:t>ხურება გაუწიოს სახელმწიფოს წილობრივი მონაწილეობით არსებულ სა</w:t>
      </w:r>
      <w:r>
        <w:rPr>
          <w:rFonts w:ascii="Sylfaen" w:hAnsi="Sylfaen"/>
          <w:color w:val="000000"/>
          <w:sz w:val="28"/>
          <w:szCs w:val="28"/>
          <w:lang w:val="ka-GE"/>
        </w:rPr>
        <w:softHyphen/>
      </w:r>
      <w:r w:rsidR="007451F5" w:rsidRPr="007451F5">
        <w:rPr>
          <w:rFonts w:ascii="Sylfaen" w:hAnsi="Sylfaen"/>
          <w:color w:val="000000"/>
          <w:sz w:val="28"/>
          <w:szCs w:val="28"/>
        </w:rPr>
        <w:t>წარმოს.</w:t>
      </w:r>
    </w:p>
    <w:p w:rsidR="007451F5" w:rsidRPr="0088532A" w:rsidRDefault="0088532A" w:rsidP="0088532A">
      <w:pPr>
        <w:tabs>
          <w:tab w:val="left" w:pos="567"/>
        </w:tabs>
        <w:spacing w:after="0"/>
        <w:jc w:val="both"/>
        <w:rPr>
          <w:rStyle w:val="apple-converted-space"/>
          <w:rFonts w:ascii="Sylfaen" w:hAnsi="Sylfaen"/>
          <w:color w:val="000000"/>
          <w:sz w:val="28"/>
          <w:szCs w:val="28"/>
          <w:lang w:val="ka-GE"/>
        </w:rPr>
      </w:pPr>
      <w:r>
        <w:rPr>
          <w:rFonts w:ascii="Sylfaen" w:hAnsi="Sylfaen"/>
          <w:color w:val="000000"/>
          <w:sz w:val="23"/>
          <w:szCs w:val="23"/>
          <w:lang w:val="ka-GE"/>
        </w:rPr>
        <w:lastRenderedPageBreak/>
        <w:tab/>
      </w:r>
      <w:r w:rsidRPr="0088532A">
        <w:rPr>
          <w:rFonts w:ascii="Sylfaen" w:hAnsi="Sylfaen"/>
          <w:b/>
          <w:i/>
          <w:color w:val="000000"/>
          <w:sz w:val="28"/>
          <w:szCs w:val="28"/>
        </w:rPr>
        <w:t>სესხის აღებისა და სახელმწიფო გარანტიების გაცემის უფლებამო</w:t>
      </w:r>
      <w:r>
        <w:rPr>
          <w:rFonts w:ascii="Sylfaen" w:hAnsi="Sylfaen"/>
          <w:b/>
          <w:i/>
          <w:color w:val="000000"/>
          <w:sz w:val="28"/>
          <w:szCs w:val="28"/>
          <w:lang w:val="ka-GE"/>
        </w:rPr>
        <w:softHyphen/>
      </w:r>
      <w:r w:rsidRPr="0088532A">
        <w:rPr>
          <w:rFonts w:ascii="Sylfaen" w:hAnsi="Sylfaen"/>
          <w:b/>
          <w:i/>
          <w:color w:val="000000"/>
          <w:sz w:val="28"/>
          <w:szCs w:val="28"/>
        </w:rPr>
        <w:t>სი</w:t>
      </w:r>
      <w:r>
        <w:rPr>
          <w:rFonts w:ascii="Sylfaen" w:hAnsi="Sylfaen"/>
          <w:b/>
          <w:i/>
          <w:color w:val="000000"/>
          <w:sz w:val="28"/>
          <w:szCs w:val="28"/>
          <w:lang w:val="ka-GE"/>
        </w:rPr>
        <w:softHyphen/>
      </w:r>
      <w:r w:rsidRPr="0088532A">
        <w:rPr>
          <w:rFonts w:ascii="Sylfaen" w:hAnsi="Sylfaen"/>
          <w:b/>
          <w:i/>
          <w:color w:val="000000"/>
          <w:sz w:val="28"/>
          <w:szCs w:val="28"/>
        </w:rPr>
        <w:t>ლე</w:t>
      </w:r>
      <w:r>
        <w:rPr>
          <w:rFonts w:ascii="Sylfaen" w:hAnsi="Sylfaen"/>
          <w:b/>
          <w:i/>
          <w:color w:val="000000"/>
          <w:sz w:val="28"/>
          <w:szCs w:val="28"/>
          <w:lang w:val="ka-GE"/>
        </w:rPr>
        <w:softHyphen/>
      </w:r>
      <w:r w:rsidRPr="0088532A">
        <w:rPr>
          <w:rFonts w:ascii="Sylfaen" w:hAnsi="Sylfaen"/>
          <w:b/>
          <w:i/>
          <w:color w:val="000000"/>
          <w:sz w:val="28"/>
          <w:szCs w:val="28"/>
        </w:rPr>
        <w:t>ბა</w:t>
      </w:r>
      <w:r w:rsidRPr="0088532A">
        <w:rPr>
          <w:rFonts w:ascii="Sylfaen" w:hAnsi="Sylfaen"/>
          <w:b/>
          <w:i/>
          <w:color w:val="000000"/>
          <w:sz w:val="28"/>
          <w:szCs w:val="28"/>
          <w:lang w:val="ka-GE"/>
        </w:rPr>
        <w:t>:</w:t>
      </w:r>
      <w:r w:rsidRPr="0088532A">
        <w:rPr>
          <w:rStyle w:val="apple-converted-space"/>
          <w:rFonts w:ascii="Sylfaen" w:hAnsi="Sylfaen"/>
          <w:color w:val="000000"/>
          <w:sz w:val="28"/>
          <w:szCs w:val="28"/>
        </w:rPr>
        <w:t> </w:t>
      </w:r>
      <w:r w:rsidRPr="0088532A">
        <w:rPr>
          <w:rFonts w:ascii="Sylfaen" w:hAnsi="Sylfaen"/>
          <w:color w:val="000000"/>
          <w:sz w:val="28"/>
          <w:szCs w:val="28"/>
        </w:rPr>
        <w:t>სახელმწიფო სესხის აღება და სახელმწიფო გარანტიების გაცემა შე</w:t>
      </w:r>
      <w:r>
        <w:rPr>
          <w:rFonts w:ascii="Sylfaen" w:hAnsi="Sylfaen"/>
          <w:color w:val="000000"/>
          <w:sz w:val="28"/>
          <w:szCs w:val="28"/>
          <w:lang w:val="ka-GE"/>
        </w:rPr>
        <w:softHyphen/>
      </w:r>
      <w:r w:rsidRPr="0088532A">
        <w:rPr>
          <w:rFonts w:ascii="Sylfaen" w:hAnsi="Sylfaen"/>
          <w:color w:val="000000"/>
          <w:sz w:val="28"/>
          <w:szCs w:val="28"/>
        </w:rPr>
        <w:t>იძ</w:t>
      </w:r>
      <w:r>
        <w:rPr>
          <w:rFonts w:ascii="Sylfaen" w:hAnsi="Sylfaen"/>
          <w:color w:val="000000"/>
          <w:sz w:val="28"/>
          <w:szCs w:val="28"/>
          <w:lang w:val="ka-GE"/>
        </w:rPr>
        <w:softHyphen/>
      </w:r>
      <w:r w:rsidRPr="0088532A">
        <w:rPr>
          <w:rFonts w:ascii="Sylfaen" w:hAnsi="Sylfaen"/>
          <w:color w:val="000000"/>
          <w:sz w:val="28"/>
          <w:szCs w:val="28"/>
        </w:rPr>
        <w:t>ლება მხოლოდ საქართველოს ფინანსთა სამინისტროს მიერ, საქართველოს კანონმდებლობით დადგენილი წესით.</w:t>
      </w:r>
      <w:r w:rsidRPr="0088532A">
        <w:rPr>
          <w:rStyle w:val="apple-converted-space"/>
          <w:rFonts w:ascii="Sylfaen" w:hAnsi="Sylfaen"/>
          <w:color w:val="000000"/>
          <w:sz w:val="28"/>
          <w:szCs w:val="28"/>
        </w:rPr>
        <w:t> </w:t>
      </w:r>
      <w:r w:rsidRPr="0088532A">
        <w:rPr>
          <w:rFonts w:ascii="Sylfaen" w:hAnsi="Sylfaen"/>
          <w:color w:val="000000"/>
          <w:sz w:val="28"/>
          <w:szCs w:val="28"/>
        </w:rPr>
        <w:t>ავტონომიური რესპუბლიკებისა და ად</w:t>
      </w:r>
      <w:r>
        <w:rPr>
          <w:rFonts w:ascii="Sylfaen" w:hAnsi="Sylfaen"/>
          <w:color w:val="000000"/>
          <w:sz w:val="28"/>
          <w:szCs w:val="28"/>
          <w:lang w:val="ka-GE"/>
        </w:rPr>
        <w:softHyphen/>
      </w:r>
      <w:r w:rsidRPr="0088532A">
        <w:rPr>
          <w:rFonts w:ascii="Sylfaen" w:hAnsi="Sylfaen"/>
          <w:color w:val="000000"/>
          <w:sz w:val="28"/>
          <w:szCs w:val="28"/>
        </w:rPr>
        <w:t>გილობრივ ხელისუფლებებს უფლება აქვთ, სესხი აიღონ საქართველოს მთავრობისაგან ან/და სხვა წყაროებიდან მხოლოდ საქართველოს მთავრო</w:t>
      </w:r>
      <w:r>
        <w:rPr>
          <w:rFonts w:ascii="Sylfaen" w:hAnsi="Sylfaen"/>
          <w:color w:val="000000"/>
          <w:sz w:val="28"/>
          <w:szCs w:val="28"/>
          <w:lang w:val="ka-GE"/>
        </w:rPr>
        <w:softHyphen/>
      </w:r>
      <w:r w:rsidRPr="0088532A">
        <w:rPr>
          <w:rFonts w:ascii="Sylfaen" w:hAnsi="Sylfaen"/>
          <w:color w:val="000000"/>
          <w:sz w:val="28"/>
          <w:szCs w:val="28"/>
        </w:rPr>
        <w:t>ბის ნებართვით.</w:t>
      </w:r>
      <w:r w:rsidRPr="0088532A">
        <w:rPr>
          <w:rStyle w:val="apple-converted-space"/>
          <w:rFonts w:ascii="Sylfaen" w:hAnsi="Sylfaen"/>
          <w:color w:val="000000"/>
          <w:sz w:val="28"/>
          <w:szCs w:val="28"/>
        </w:rPr>
        <w:t> </w:t>
      </w:r>
    </w:p>
    <w:p w:rsidR="0088532A" w:rsidRDefault="0088532A" w:rsidP="0088532A">
      <w:pPr>
        <w:tabs>
          <w:tab w:val="left" w:pos="567"/>
        </w:tabs>
        <w:spacing w:after="0"/>
        <w:jc w:val="both"/>
        <w:rPr>
          <w:rFonts w:ascii="Sylfaen" w:hAnsi="Sylfaen"/>
          <w:color w:val="000000"/>
          <w:sz w:val="28"/>
          <w:szCs w:val="28"/>
          <w:lang w:val="ka-GE"/>
        </w:rPr>
      </w:pPr>
      <w:r w:rsidRPr="0088532A">
        <w:rPr>
          <w:rStyle w:val="apple-converted-space"/>
          <w:rFonts w:ascii="Sylfaen" w:hAnsi="Sylfaen"/>
          <w:color w:val="000000"/>
          <w:sz w:val="28"/>
          <w:szCs w:val="28"/>
          <w:lang w:val="ka-GE"/>
        </w:rPr>
        <w:tab/>
      </w:r>
      <w:r w:rsidRPr="0088532A">
        <w:rPr>
          <w:rFonts w:ascii="Sylfaen" w:hAnsi="Sylfaen"/>
          <w:b/>
          <w:i/>
          <w:color w:val="000000"/>
          <w:sz w:val="28"/>
          <w:szCs w:val="28"/>
        </w:rPr>
        <w:t>სახელმწიფო ვალის ლიმიტები და სახელმწიფო გარანტიები</w:t>
      </w:r>
      <w:r w:rsidRPr="0088532A">
        <w:rPr>
          <w:rStyle w:val="apple-converted-space"/>
          <w:rFonts w:ascii="Sylfaen" w:hAnsi="Sylfaen"/>
          <w:color w:val="000000"/>
          <w:sz w:val="28"/>
          <w:szCs w:val="28"/>
        </w:rPr>
        <w:t> </w:t>
      </w:r>
      <w:r w:rsidRPr="0088532A">
        <w:rPr>
          <w:rStyle w:val="apple-converted-space"/>
          <w:rFonts w:ascii="Sylfaen" w:hAnsi="Sylfaen"/>
          <w:color w:val="000000"/>
          <w:sz w:val="28"/>
          <w:szCs w:val="28"/>
          <w:lang w:val="ka-GE"/>
        </w:rPr>
        <w:t>:</w:t>
      </w:r>
      <w:r>
        <w:rPr>
          <w:rStyle w:val="apple-converted-space"/>
          <w:rFonts w:ascii="Sylfaen" w:hAnsi="Sylfaen"/>
          <w:color w:val="000000"/>
          <w:sz w:val="28"/>
          <w:szCs w:val="28"/>
          <w:lang w:val="ka-GE"/>
        </w:rPr>
        <w:t xml:space="preserve"> </w:t>
      </w:r>
      <w:r w:rsidRPr="0088532A">
        <w:rPr>
          <w:rFonts w:ascii="Sylfaen" w:hAnsi="Sylfaen"/>
          <w:color w:val="000000"/>
          <w:sz w:val="28"/>
          <w:szCs w:val="28"/>
        </w:rPr>
        <w:t>წლი</w:t>
      </w:r>
      <w:r>
        <w:rPr>
          <w:rFonts w:ascii="Sylfaen" w:hAnsi="Sylfaen"/>
          <w:color w:val="000000"/>
          <w:sz w:val="28"/>
          <w:szCs w:val="28"/>
          <w:lang w:val="ka-GE"/>
        </w:rPr>
        <w:softHyphen/>
      </w:r>
      <w:r w:rsidRPr="0088532A">
        <w:rPr>
          <w:rFonts w:ascii="Sylfaen" w:hAnsi="Sylfaen"/>
          <w:color w:val="000000"/>
          <w:sz w:val="28"/>
          <w:szCs w:val="28"/>
        </w:rPr>
        <w:t>უ</w:t>
      </w:r>
      <w:r>
        <w:rPr>
          <w:rFonts w:ascii="Sylfaen" w:hAnsi="Sylfaen"/>
          <w:color w:val="000000"/>
          <w:sz w:val="28"/>
          <w:szCs w:val="28"/>
          <w:lang w:val="ka-GE"/>
        </w:rPr>
        <w:softHyphen/>
      </w:r>
      <w:r w:rsidRPr="0088532A">
        <w:rPr>
          <w:rFonts w:ascii="Sylfaen" w:hAnsi="Sylfaen"/>
          <w:color w:val="000000"/>
          <w:sz w:val="28"/>
          <w:szCs w:val="28"/>
        </w:rPr>
        <w:t>რი ბიუჯეტი ადგენს ლიმიტებს სახელმწიფო ვალის მთლიან ოდენობაზე, რო</w:t>
      </w:r>
      <w:r w:rsidR="0044419D">
        <w:rPr>
          <w:rFonts w:ascii="Sylfaen" w:hAnsi="Sylfaen"/>
          <w:color w:val="000000"/>
          <w:sz w:val="28"/>
          <w:szCs w:val="28"/>
          <w:lang w:val="ka-GE"/>
        </w:rPr>
        <w:softHyphen/>
      </w:r>
      <w:r w:rsidRPr="0088532A">
        <w:rPr>
          <w:rFonts w:ascii="Sylfaen" w:hAnsi="Sylfaen"/>
          <w:color w:val="000000"/>
          <w:sz w:val="28"/>
          <w:szCs w:val="28"/>
        </w:rPr>
        <w:t>მე</w:t>
      </w:r>
      <w:r w:rsidR="0044419D">
        <w:rPr>
          <w:rFonts w:ascii="Sylfaen" w:hAnsi="Sylfaen"/>
          <w:color w:val="000000"/>
          <w:sz w:val="28"/>
          <w:szCs w:val="28"/>
          <w:lang w:val="ka-GE"/>
        </w:rPr>
        <w:softHyphen/>
      </w:r>
      <w:r w:rsidRPr="0088532A">
        <w:rPr>
          <w:rFonts w:ascii="Sylfaen" w:hAnsi="Sylfaen"/>
          <w:color w:val="000000"/>
          <w:sz w:val="28"/>
          <w:szCs w:val="28"/>
        </w:rPr>
        <w:t>ლიც შეიძლება დაუფარავი იყოს საბიუჯეტო წლის ბოლოსათვის. ლი</w:t>
      </w:r>
      <w:r>
        <w:rPr>
          <w:rFonts w:ascii="Sylfaen" w:hAnsi="Sylfaen"/>
          <w:color w:val="000000"/>
          <w:sz w:val="28"/>
          <w:szCs w:val="28"/>
          <w:lang w:val="ka-GE"/>
        </w:rPr>
        <w:softHyphen/>
      </w:r>
      <w:r w:rsidRPr="0088532A">
        <w:rPr>
          <w:rFonts w:ascii="Sylfaen" w:hAnsi="Sylfaen"/>
          <w:color w:val="000000"/>
          <w:sz w:val="28"/>
          <w:szCs w:val="28"/>
        </w:rPr>
        <w:t>მი</w:t>
      </w:r>
      <w:r w:rsidR="0044419D">
        <w:rPr>
          <w:rFonts w:ascii="Sylfaen" w:hAnsi="Sylfaen"/>
          <w:color w:val="000000"/>
          <w:sz w:val="28"/>
          <w:szCs w:val="28"/>
          <w:lang w:val="ka-GE"/>
        </w:rPr>
        <w:softHyphen/>
      </w:r>
      <w:r w:rsidRPr="0088532A">
        <w:rPr>
          <w:rFonts w:ascii="Sylfaen" w:hAnsi="Sylfaen"/>
          <w:color w:val="000000"/>
          <w:sz w:val="28"/>
          <w:szCs w:val="28"/>
        </w:rPr>
        <w:t>ტები ცალ-ცალკე დგინდება საშინაო და საგარეო ვალებისათვის. ცალკე ლი</w:t>
      </w:r>
      <w:r w:rsidR="0044419D">
        <w:rPr>
          <w:rFonts w:ascii="Sylfaen" w:hAnsi="Sylfaen"/>
          <w:color w:val="000000"/>
          <w:sz w:val="28"/>
          <w:szCs w:val="28"/>
          <w:lang w:val="ka-GE"/>
        </w:rPr>
        <w:softHyphen/>
      </w:r>
      <w:r w:rsidRPr="0088532A">
        <w:rPr>
          <w:rFonts w:ascii="Sylfaen" w:hAnsi="Sylfaen"/>
          <w:color w:val="000000"/>
          <w:sz w:val="28"/>
          <w:szCs w:val="28"/>
        </w:rPr>
        <w:t>მიტირებას ექვემდებარება საქართველოს ეროვნული ბანკიდან აღებუ</w:t>
      </w:r>
      <w:r>
        <w:rPr>
          <w:rFonts w:ascii="Sylfaen" w:hAnsi="Sylfaen"/>
          <w:color w:val="000000"/>
          <w:sz w:val="28"/>
          <w:szCs w:val="28"/>
          <w:lang w:val="ka-GE"/>
        </w:rPr>
        <w:softHyphen/>
      </w:r>
      <w:r w:rsidRPr="0088532A">
        <w:rPr>
          <w:rFonts w:ascii="Sylfaen" w:hAnsi="Sylfaen"/>
          <w:color w:val="000000"/>
          <w:sz w:val="28"/>
          <w:szCs w:val="28"/>
        </w:rPr>
        <w:t>ლი სესხი.</w:t>
      </w:r>
      <w:r w:rsidRPr="0088532A">
        <w:rPr>
          <w:rStyle w:val="apple-converted-space"/>
          <w:rFonts w:ascii="Sylfaen" w:hAnsi="Sylfaen"/>
          <w:color w:val="000000"/>
          <w:sz w:val="28"/>
          <w:szCs w:val="28"/>
        </w:rPr>
        <w:t> </w:t>
      </w:r>
      <w:r w:rsidRPr="0088532A">
        <w:rPr>
          <w:rFonts w:ascii="Sylfaen" w:hAnsi="Sylfaen"/>
          <w:color w:val="000000"/>
          <w:sz w:val="28"/>
          <w:szCs w:val="28"/>
        </w:rPr>
        <w:t>წლიური საბიუჯეტო კანონი ადგენს ლიმიტებს სახელმწიფო გა</w:t>
      </w:r>
      <w:r w:rsidR="0044419D">
        <w:rPr>
          <w:rFonts w:ascii="Sylfaen" w:hAnsi="Sylfaen"/>
          <w:color w:val="000000"/>
          <w:sz w:val="28"/>
          <w:szCs w:val="28"/>
          <w:lang w:val="ka-GE"/>
        </w:rPr>
        <w:softHyphen/>
      </w:r>
      <w:r w:rsidRPr="0088532A">
        <w:rPr>
          <w:rFonts w:ascii="Sylfaen" w:hAnsi="Sylfaen"/>
          <w:color w:val="000000"/>
          <w:sz w:val="28"/>
          <w:szCs w:val="28"/>
        </w:rPr>
        <w:t>რე და შიდა სასესხო გარანტიებზე, რომლებიც შეიძლება გაიცეს დასა</w:t>
      </w:r>
      <w:r>
        <w:rPr>
          <w:rFonts w:ascii="Sylfaen" w:hAnsi="Sylfaen"/>
          <w:color w:val="000000"/>
          <w:sz w:val="28"/>
          <w:szCs w:val="28"/>
          <w:lang w:val="ka-GE"/>
        </w:rPr>
        <w:softHyphen/>
      </w:r>
      <w:r w:rsidRPr="0088532A">
        <w:rPr>
          <w:rFonts w:ascii="Sylfaen" w:hAnsi="Sylfaen"/>
          <w:color w:val="000000"/>
          <w:sz w:val="28"/>
          <w:szCs w:val="28"/>
        </w:rPr>
        <w:t>გეგ</w:t>
      </w:r>
      <w:r>
        <w:rPr>
          <w:rFonts w:ascii="Sylfaen" w:hAnsi="Sylfaen"/>
          <w:color w:val="000000"/>
          <w:sz w:val="28"/>
          <w:szCs w:val="28"/>
          <w:lang w:val="ka-GE"/>
        </w:rPr>
        <w:softHyphen/>
      </w:r>
      <w:r w:rsidRPr="0088532A">
        <w:rPr>
          <w:rFonts w:ascii="Sylfaen" w:hAnsi="Sylfaen"/>
          <w:color w:val="000000"/>
          <w:sz w:val="28"/>
          <w:szCs w:val="28"/>
        </w:rPr>
        <w:t>მი საბიუჯეტო წლის განმავლობაში.</w:t>
      </w:r>
      <w:r w:rsidRPr="0088532A">
        <w:rPr>
          <w:rStyle w:val="apple-converted-space"/>
          <w:rFonts w:ascii="Sylfaen" w:hAnsi="Sylfaen"/>
          <w:color w:val="000000"/>
          <w:sz w:val="28"/>
          <w:szCs w:val="28"/>
        </w:rPr>
        <w:t> </w:t>
      </w:r>
      <w:r w:rsidRPr="0088532A">
        <w:rPr>
          <w:rFonts w:ascii="Sylfaen" w:hAnsi="Sylfaen"/>
          <w:color w:val="000000"/>
          <w:sz w:val="28"/>
          <w:szCs w:val="28"/>
        </w:rPr>
        <w:t>საქართველოს ფინანსთა სამინისტრო პა</w:t>
      </w:r>
      <w:r w:rsidR="0044419D">
        <w:rPr>
          <w:rFonts w:ascii="Sylfaen" w:hAnsi="Sylfaen"/>
          <w:color w:val="000000"/>
          <w:sz w:val="28"/>
          <w:szCs w:val="28"/>
          <w:lang w:val="ka-GE"/>
        </w:rPr>
        <w:softHyphen/>
      </w:r>
      <w:r w:rsidRPr="0088532A">
        <w:rPr>
          <w:rFonts w:ascii="Sylfaen" w:hAnsi="Sylfaen"/>
          <w:color w:val="000000"/>
          <w:sz w:val="28"/>
          <w:szCs w:val="28"/>
        </w:rPr>
        <w:t>სუ</w:t>
      </w:r>
      <w:r w:rsidR="0044419D">
        <w:rPr>
          <w:rFonts w:ascii="Sylfaen" w:hAnsi="Sylfaen"/>
          <w:color w:val="000000"/>
          <w:sz w:val="28"/>
          <w:szCs w:val="28"/>
          <w:lang w:val="ka-GE"/>
        </w:rPr>
        <w:softHyphen/>
      </w:r>
      <w:r w:rsidRPr="0088532A">
        <w:rPr>
          <w:rFonts w:ascii="Sylfaen" w:hAnsi="Sylfaen"/>
          <w:color w:val="000000"/>
          <w:sz w:val="28"/>
          <w:szCs w:val="28"/>
        </w:rPr>
        <w:t>ხისმგებელია სახელმწიფო ვალის მართვისთვის და მასთან დაკავში</w:t>
      </w:r>
      <w:r>
        <w:rPr>
          <w:rFonts w:ascii="Sylfaen" w:hAnsi="Sylfaen"/>
          <w:color w:val="000000"/>
          <w:sz w:val="28"/>
          <w:szCs w:val="28"/>
          <w:lang w:val="ka-GE"/>
        </w:rPr>
        <w:softHyphen/>
      </w:r>
      <w:r w:rsidRPr="0088532A">
        <w:rPr>
          <w:rFonts w:ascii="Sylfaen" w:hAnsi="Sylfaen"/>
          <w:color w:val="000000"/>
          <w:sz w:val="28"/>
          <w:szCs w:val="28"/>
        </w:rPr>
        <w:t>რე</w:t>
      </w:r>
      <w:r>
        <w:rPr>
          <w:rFonts w:ascii="Sylfaen" w:hAnsi="Sylfaen"/>
          <w:color w:val="000000"/>
          <w:sz w:val="28"/>
          <w:szCs w:val="28"/>
          <w:lang w:val="ka-GE"/>
        </w:rPr>
        <w:softHyphen/>
      </w:r>
      <w:r w:rsidRPr="0088532A">
        <w:rPr>
          <w:rFonts w:ascii="Sylfaen" w:hAnsi="Sylfaen"/>
          <w:color w:val="000000"/>
          <w:sz w:val="28"/>
          <w:szCs w:val="28"/>
        </w:rPr>
        <w:t>ბულ სხვა საკითხებზე.</w:t>
      </w:r>
    </w:p>
    <w:p w:rsidR="007B2BDB" w:rsidRPr="007B2BDB" w:rsidRDefault="007B2BDB" w:rsidP="007B2BDB">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r>
      <w:r w:rsidRPr="007B2BDB">
        <w:rPr>
          <w:rFonts w:ascii="Sylfaen" w:hAnsi="Sylfaen"/>
          <w:b/>
          <w:i/>
          <w:color w:val="000000"/>
          <w:sz w:val="28"/>
          <w:szCs w:val="28"/>
        </w:rPr>
        <w:t>სესხის გაცემის უფლებამოსილება</w:t>
      </w:r>
      <w:r w:rsidRPr="007B2BDB">
        <w:rPr>
          <w:rFonts w:ascii="Sylfaen" w:hAnsi="Sylfaen"/>
          <w:b/>
          <w:i/>
          <w:color w:val="000000"/>
          <w:sz w:val="28"/>
          <w:szCs w:val="28"/>
          <w:lang w:val="ka-GE"/>
        </w:rPr>
        <w:t>:</w:t>
      </w:r>
      <w:r w:rsidRPr="007B2BDB">
        <w:rPr>
          <w:rFonts w:ascii="Sylfaen" w:hAnsi="Sylfaen"/>
          <w:color w:val="000000"/>
          <w:sz w:val="28"/>
          <w:szCs w:val="28"/>
          <w:lang w:val="ka-GE"/>
        </w:rPr>
        <w:t xml:space="preserve"> </w:t>
      </w:r>
      <w:r w:rsidRPr="007B2BDB">
        <w:rPr>
          <w:rFonts w:ascii="Sylfaen" w:hAnsi="Sylfaen"/>
          <w:color w:val="000000"/>
          <w:sz w:val="28"/>
          <w:szCs w:val="28"/>
        </w:rPr>
        <w:t>სახელმწიფო ბიუჯეტიდან სესხი შე</w:t>
      </w:r>
      <w:r w:rsidR="00563C8A">
        <w:rPr>
          <w:rFonts w:ascii="Sylfaen" w:hAnsi="Sylfaen"/>
          <w:color w:val="000000"/>
          <w:sz w:val="28"/>
          <w:szCs w:val="28"/>
          <w:lang w:val="ka-GE"/>
        </w:rPr>
        <w:softHyphen/>
      </w:r>
      <w:r w:rsidRPr="007B2BDB">
        <w:rPr>
          <w:rFonts w:ascii="Sylfaen" w:hAnsi="Sylfaen"/>
          <w:color w:val="000000"/>
          <w:sz w:val="28"/>
          <w:szCs w:val="28"/>
        </w:rPr>
        <w:t xml:space="preserve">საძლებელია გაიცეს </w:t>
      </w:r>
      <w:r>
        <w:rPr>
          <w:rFonts w:ascii="Sylfaen" w:hAnsi="Sylfaen"/>
          <w:color w:val="000000"/>
          <w:sz w:val="28"/>
          <w:szCs w:val="28"/>
          <w:lang w:val="ka-GE"/>
        </w:rPr>
        <w:t>საქართველოს სა</w:t>
      </w:r>
      <w:r>
        <w:rPr>
          <w:rFonts w:ascii="Sylfaen" w:hAnsi="Sylfaen"/>
          <w:color w:val="000000"/>
          <w:sz w:val="28"/>
          <w:szCs w:val="28"/>
          <w:lang w:val="ka-GE"/>
        </w:rPr>
        <w:softHyphen/>
        <w:t>ბი</w:t>
      </w:r>
      <w:r>
        <w:rPr>
          <w:rFonts w:ascii="Sylfaen" w:hAnsi="Sylfaen"/>
          <w:color w:val="000000"/>
          <w:sz w:val="28"/>
          <w:szCs w:val="28"/>
          <w:lang w:val="ka-GE"/>
        </w:rPr>
        <w:softHyphen/>
        <w:t>უ</w:t>
      </w:r>
      <w:r>
        <w:rPr>
          <w:rFonts w:ascii="Sylfaen" w:hAnsi="Sylfaen"/>
          <w:color w:val="000000"/>
          <w:sz w:val="28"/>
          <w:szCs w:val="28"/>
          <w:lang w:val="ka-GE"/>
        </w:rPr>
        <w:softHyphen/>
        <w:t>ჯეტო</w:t>
      </w:r>
      <w:r w:rsidRPr="007451F5">
        <w:rPr>
          <w:rFonts w:ascii="Sylfaen" w:hAnsi="Sylfaen"/>
          <w:color w:val="000000"/>
          <w:sz w:val="28"/>
          <w:szCs w:val="28"/>
        </w:rPr>
        <w:t xml:space="preserve">  </w:t>
      </w:r>
      <w:r w:rsidRPr="007B2BDB">
        <w:rPr>
          <w:rFonts w:ascii="Sylfaen" w:hAnsi="Sylfaen"/>
          <w:color w:val="000000"/>
          <w:sz w:val="28"/>
          <w:szCs w:val="28"/>
        </w:rPr>
        <w:t>კოდექსით დადგენილი წე</w:t>
      </w:r>
      <w:r>
        <w:rPr>
          <w:rFonts w:ascii="Sylfaen" w:hAnsi="Sylfaen"/>
          <w:color w:val="000000"/>
          <w:sz w:val="28"/>
          <w:szCs w:val="28"/>
          <w:lang w:val="ka-GE"/>
        </w:rPr>
        <w:softHyphen/>
      </w:r>
      <w:r w:rsidRPr="007B2BDB">
        <w:rPr>
          <w:rFonts w:ascii="Sylfaen" w:hAnsi="Sylfaen"/>
          <w:color w:val="000000"/>
          <w:sz w:val="28"/>
          <w:szCs w:val="28"/>
        </w:rPr>
        <w:t>სით.</w:t>
      </w:r>
      <w:r w:rsidRPr="007B2BDB">
        <w:rPr>
          <w:rStyle w:val="apple-converted-space"/>
          <w:rFonts w:ascii="Sylfaen" w:hAnsi="Sylfaen"/>
          <w:color w:val="000000"/>
          <w:sz w:val="28"/>
          <w:szCs w:val="28"/>
        </w:rPr>
        <w:t> </w:t>
      </w:r>
      <w:r w:rsidRPr="007B2BDB">
        <w:rPr>
          <w:rFonts w:ascii="Sylfaen" w:hAnsi="Sylfaen"/>
          <w:color w:val="000000"/>
          <w:sz w:val="28"/>
          <w:szCs w:val="28"/>
        </w:rPr>
        <w:t>ავტონომიური რესპუბლიკების რესპუბლიკური და ადგილობრივი თვითმმართველი ერთეულების ბიუჯეტებიდან სესხის გაცემა შესაძლე</w:t>
      </w:r>
      <w:r>
        <w:rPr>
          <w:rFonts w:ascii="Sylfaen" w:hAnsi="Sylfaen"/>
          <w:color w:val="000000"/>
          <w:sz w:val="28"/>
          <w:szCs w:val="28"/>
          <w:lang w:val="ka-GE"/>
        </w:rPr>
        <w:softHyphen/>
      </w:r>
      <w:r w:rsidRPr="007B2BDB">
        <w:rPr>
          <w:rFonts w:ascii="Sylfaen" w:hAnsi="Sylfaen"/>
          <w:color w:val="000000"/>
          <w:sz w:val="28"/>
          <w:szCs w:val="28"/>
        </w:rPr>
        <w:t>ბე</w:t>
      </w:r>
      <w:r>
        <w:rPr>
          <w:rFonts w:ascii="Sylfaen" w:hAnsi="Sylfaen"/>
          <w:color w:val="000000"/>
          <w:sz w:val="28"/>
          <w:szCs w:val="28"/>
          <w:lang w:val="ka-GE"/>
        </w:rPr>
        <w:softHyphen/>
      </w:r>
      <w:r w:rsidRPr="007B2BDB">
        <w:rPr>
          <w:rFonts w:ascii="Sylfaen" w:hAnsi="Sylfaen"/>
          <w:color w:val="000000"/>
          <w:sz w:val="28"/>
          <w:szCs w:val="28"/>
        </w:rPr>
        <w:t>ლია მხოლოდ საქართველოს ფინანსთა სამინისტროს თანხმობით.</w:t>
      </w:r>
      <w:r w:rsidRPr="007B2BDB">
        <w:rPr>
          <w:rStyle w:val="apple-converted-space"/>
          <w:rFonts w:ascii="Sylfaen" w:hAnsi="Sylfaen"/>
          <w:color w:val="000000"/>
          <w:sz w:val="28"/>
          <w:szCs w:val="28"/>
        </w:rPr>
        <w:t> </w:t>
      </w:r>
    </w:p>
    <w:p w:rsidR="007451F5" w:rsidRPr="0088532A" w:rsidRDefault="007451F5" w:rsidP="0088532A">
      <w:pPr>
        <w:tabs>
          <w:tab w:val="left" w:pos="567"/>
        </w:tabs>
        <w:spacing w:after="0"/>
        <w:jc w:val="both"/>
        <w:rPr>
          <w:rFonts w:ascii="Sylfaen" w:hAnsi="Sylfaen"/>
          <w:color w:val="000000"/>
          <w:sz w:val="28"/>
          <w:szCs w:val="28"/>
          <w:lang w:val="ka-GE"/>
        </w:rPr>
      </w:pPr>
    </w:p>
    <w:p w:rsidR="007451F5" w:rsidRDefault="007451F5" w:rsidP="006403EF">
      <w:pPr>
        <w:tabs>
          <w:tab w:val="left" w:pos="567"/>
        </w:tabs>
        <w:spacing w:after="0"/>
        <w:jc w:val="both"/>
        <w:rPr>
          <w:rFonts w:ascii="Sylfaen" w:hAnsi="Sylfaen"/>
          <w:color w:val="000000"/>
          <w:sz w:val="23"/>
          <w:szCs w:val="23"/>
          <w:lang w:val="ka-GE"/>
        </w:rPr>
      </w:pPr>
    </w:p>
    <w:p w:rsidR="007451F5" w:rsidRDefault="007451F5" w:rsidP="006403EF">
      <w:pPr>
        <w:tabs>
          <w:tab w:val="left" w:pos="567"/>
        </w:tabs>
        <w:spacing w:after="0"/>
        <w:jc w:val="both"/>
        <w:rPr>
          <w:rFonts w:ascii="Sylfaen" w:hAnsi="Sylfaen"/>
          <w:color w:val="000000"/>
          <w:sz w:val="23"/>
          <w:szCs w:val="23"/>
          <w:lang w:val="ka-GE"/>
        </w:rPr>
      </w:pPr>
    </w:p>
    <w:p w:rsidR="007451F5" w:rsidRDefault="007451F5" w:rsidP="006403EF">
      <w:pPr>
        <w:tabs>
          <w:tab w:val="left" w:pos="567"/>
        </w:tabs>
        <w:spacing w:after="0"/>
        <w:jc w:val="both"/>
        <w:rPr>
          <w:rFonts w:ascii="Sylfaen" w:hAnsi="Sylfaen"/>
          <w:color w:val="000000"/>
          <w:sz w:val="23"/>
          <w:szCs w:val="23"/>
          <w:lang w:val="ka-GE"/>
        </w:rPr>
      </w:pPr>
    </w:p>
    <w:p w:rsidR="00ED52F9" w:rsidRPr="00E72C69" w:rsidRDefault="00E72C69" w:rsidP="001A6A40">
      <w:pPr>
        <w:tabs>
          <w:tab w:val="left" w:pos="567"/>
        </w:tabs>
        <w:spacing w:after="0"/>
        <w:jc w:val="center"/>
        <w:rPr>
          <w:rFonts w:ascii="Sylfaen" w:hAnsi="Sylfaen"/>
          <w:b/>
          <w:color w:val="000000"/>
          <w:sz w:val="23"/>
          <w:szCs w:val="23"/>
          <w:lang w:val="ka-GE"/>
        </w:rPr>
      </w:pPr>
      <w:r w:rsidRPr="00E72C69">
        <w:rPr>
          <w:rFonts w:ascii="Sylfaen" w:hAnsi="Sylfaen"/>
          <w:b/>
          <w:sz w:val="32"/>
          <w:szCs w:val="32"/>
          <w:lang w:val="ka-GE"/>
        </w:rPr>
        <w:t>7</w:t>
      </w:r>
      <w:r w:rsidRPr="00E72C69">
        <w:rPr>
          <w:rFonts w:ascii="Sylfaen" w:hAnsi="Sylfaen"/>
          <w:b/>
          <w:sz w:val="32"/>
          <w:szCs w:val="32"/>
        </w:rPr>
        <w:t>.3.</w:t>
      </w:r>
      <w:r w:rsidRPr="00E72C69">
        <w:rPr>
          <w:rFonts w:ascii="Sylfaen" w:hAnsi="Sylfaen"/>
          <w:b/>
          <w:sz w:val="32"/>
          <w:szCs w:val="32"/>
          <w:lang w:val="ka-GE"/>
        </w:rPr>
        <w:t xml:space="preserve"> საბიუჯეტო</w:t>
      </w:r>
      <w:r w:rsidRPr="00E72C69">
        <w:rPr>
          <w:rFonts w:ascii="Sylfaen" w:hAnsi="Sylfaen"/>
          <w:b/>
          <w:sz w:val="32"/>
          <w:szCs w:val="32"/>
        </w:rPr>
        <w:t xml:space="preserve"> </w:t>
      </w:r>
      <w:r w:rsidRPr="00E72C69">
        <w:rPr>
          <w:rFonts w:ascii="Sylfaen" w:hAnsi="Sylfaen"/>
          <w:b/>
          <w:sz w:val="32"/>
          <w:szCs w:val="32"/>
          <w:lang w:val="ka-GE"/>
        </w:rPr>
        <w:t>პროცესი და მისი სტადიები</w:t>
      </w:r>
    </w:p>
    <w:p w:rsidR="00332D23" w:rsidRDefault="00251BA4" w:rsidP="009C4022">
      <w:pPr>
        <w:spacing w:after="0"/>
        <w:ind w:firstLine="567"/>
        <w:jc w:val="both"/>
        <w:rPr>
          <w:rFonts w:ascii="Sylfaen" w:hAnsi="Sylfaen"/>
          <w:sz w:val="28"/>
          <w:szCs w:val="28"/>
          <w:lang w:val="ka-GE"/>
        </w:rPr>
      </w:pPr>
      <w:r w:rsidRPr="00F33160">
        <w:rPr>
          <w:rFonts w:ascii="Sylfaen" w:hAnsi="Sylfaen" w:cs="Sylfaen"/>
          <w:sz w:val="28"/>
          <w:szCs w:val="28"/>
          <w:lang w:val="ka-GE"/>
        </w:rPr>
        <w:t>საბიუჯეტო</w:t>
      </w:r>
      <w:r w:rsidRPr="00F33160">
        <w:rPr>
          <w:sz w:val="28"/>
          <w:szCs w:val="28"/>
          <w:lang w:val="ka-GE"/>
        </w:rPr>
        <w:t xml:space="preserve"> </w:t>
      </w:r>
      <w:r w:rsidRPr="00F33160">
        <w:rPr>
          <w:rFonts w:ascii="Sylfaen" w:hAnsi="Sylfaen" w:cs="Sylfaen"/>
          <w:sz w:val="28"/>
          <w:szCs w:val="28"/>
          <w:lang w:val="ka-GE"/>
        </w:rPr>
        <w:t>პროცესი</w:t>
      </w:r>
      <w:r w:rsidRPr="00F33160">
        <w:rPr>
          <w:sz w:val="28"/>
          <w:szCs w:val="28"/>
          <w:lang w:val="ka-GE"/>
        </w:rPr>
        <w:t xml:space="preserve"> </w:t>
      </w:r>
      <w:r w:rsidRPr="00F33160">
        <w:rPr>
          <w:rFonts w:ascii="Sylfaen" w:hAnsi="Sylfaen" w:cs="Sylfaen"/>
          <w:sz w:val="28"/>
          <w:szCs w:val="28"/>
          <w:lang w:val="ka-GE"/>
        </w:rPr>
        <w:t>ხელისუფლების</w:t>
      </w:r>
      <w:r w:rsidRPr="00F33160">
        <w:rPr>
          <w:sz w:val="28"/>
          <w:szCs w:val="28"/>
          <w:lang w:val="ka-GE"/>
        </w:rPr>
        <w:t xml:space="preserve"> </w:t>
      </w:r>
      <w:r w:rsidRPr="00F33160">
        <w:rPr>
          <w:rFonts w:ascii="Sylfaen" w:hAnsi="Sylfaen" w:cs="Sylfaen"/>
          <w:sz w:val="28"/>
          <w:szCs w:val="28"/>
          <w:lang w:val="ka-GE"/>
        </w:rPr>
        <w:t>ორგანოების</w:t>
      </w:r>
      <w:r w:rsidRPr="00F33160">
        <w:rPr>
          <w:sz w:val="28"/>
          <w:szCs w:val="28"/>
          <w:lang w:val="ka-GE"/>
        </w:rPr>
        <w:t xml:space="preserve"> </w:t>
      </w:r>
      <w:r>
        <w:rPr>
          <w:rFonts w:ascii="Sylfaen" w:hAnsi="Sylfaen"/>
          <w:sz w:val="28"/>
          <w:szCs w:val="28"/>
          <w:lang w:val="ka-GE"/>
        </w:rPr>
        <w:t>რეგლამენტი</w:t>
      </w:r>
      <w:r w:rsidR="009C4022">
        <w:rPr>
          <w:rFonts w:ascii="Sylfaen" w:hAnsi="Sylfaen"/>
          <w:sz w:val="28"/>
          <w:szCs w:val="28"/>
          <w:lang w:val="ka-GE"/>
        </w:rPr>
        <w:softHyphen/>
      </w:r>
      <w:r>
        <w:rPr>
          <w:rFonts w:ascii="Sylfaen" w:hAnsi="Sylfaen"/>
          <w:sz w:val="28"/>
          <w:szCs w:val="28"/>
          <w:lang w:val="ka-GE"/>
        </w:rPr>
        <w:t>რებუ</w:t>
      </w:r>
      <w:r w:rsidR="009C4022">
        <w:rPr>
          <w:rFonts w:ascii="Sylfaen" w:hAnsi="Sylfaen"/>
          <w:sz w:val="28"/>
          <w:szCs w:val="28"/>
          <w:lang w:val="ka-GE"/>
        </w:rPr>
        <w:softHyphen/>
      </w:r>
      <w:r>
        <w:rPr>
          <w:rFonts w:ascii="Sylfaen" w:hAnsi="Sylfaen"/>
          <w:sz w:val="28"/>
          <w:szCs w:val="28"/>
          <w:lang w:val="ka-GE"/>
        </w:rPr>
        <w:t xml:space="preserve">ლი საკანონმდებლო </w:t>
      </w:r>
      <w:r w:rsidRPr="00F33160">
        <w:rPr>
          <w:rFonts w:ascii="Sylfaen" w:hAnsi="Sylfaen" w:cs="Sylfaen"/>
          <w:sz w:val="28"/>
          <w:szCs w:val="28"/>
          <w:lang w:val="ka-GE"/>
        </w:rPr>
        <w:t>საქმიანობაა</w:t>
      </w:r>
      <w:r w:rsidRPr="00F33160">
        <w:rPr>
          <w:sz w:val="28"/>
          <w:szCs w:val="28"/>
          <w:lang w:val="ka-GE"/>
        </w:rPr>
        <w:t xml:space="preserve"> </w:t>
      </w:r>
      <w:r w:rsidR="00332D23" w:rsidRPr="00F33160">
        <w:rPr>
          <w:rFonts w:ascii="Sylfaen" w:hAnsi="Sylfaen" w:cs="Sylfaen"/>
          <w:sz w:val="28"/>
          <w:szCs w:val="28"/>
          <w:lang w:val="ka-GE"/>
        </w:rPr>
        <w:t>სახელმწიფო</w:t>
      </w:r>
      <w:r>
        <w:rPr>
          <w:rFonts w:ascii="Sylfaen" w:hAnsi="Sylfaen" w:cs="Sylfaen"/>
          <w:sz w:val="28"/>
          <w:szCs w:val="28"/>
          <w:lang w:val="ka-GE"/>
        </w:rPr>
        <w:t xml:space="preserve"> და ადგილობრივი (მუნიცი</w:t>
      </w:r>
      <w:r w:rsidR="009C4022">
        <w:rPr>
          <w:rFonts w:ascii="Sylfaen" w:hAnsi="Sylfaen" w:cs="Sylfaen"/>
          <w:sz w:val="28"/>
          <w:szCs w:val="28"/>
          <w:lang w:val="ka-GE"/>
        </w:rPr>
        <w:softHyphen/>
      </w:r>
      <w:r>
        <w:rPr>
          <w:rFonts w:ascii="Sylfaen" w:hAnsi="Sylfaen" w:cs="Sylfaen"/>
          <w:sz w:val="28"/>
          <w:szCs w:val="28"/>
          <w:lang w:val="ka-GE"/>
        </w:rPr>
        <w:t>პა</w:t>
      </w:r>
      <w:r w:rsidR="009C4022">
        <w:rPr>
          <w:rFonts w:ascii="Sylfaen" w:hAnsi="Sylfaen" w:cs="Sylfaen"/>
          <w:sz w:val="28"/>
          <w:szCs w:val="28"/>
          <w:lang w:val="ka-GE"/>
        </w:rPr>
        <w:softHyphen/>
      </w:r>
      <w:r>
        <w:rPr>
          <w:rFonts w:ascii="Sylfaen" w:hAnsi="Sylfaen" w:cs="Sylfaen"/>
          <w:sz w:val="28"/>
          <w:szCs w:val="28"/>
          <w:lang w:val="ka-GE"/>
        </w:rPr>
        <w:t>ლური)</w:t>
      </w:r>
      <w:r w:rsidR="00332D23" w:rsidRPr="00F33160">
        <w:rPr>
          <w:sz w:val="28"/>
          <w:szCs w:val="28"/>
          <w:lang w:val="ka-GE"/>
        </w:rPr>
        <w:t xml:space="preserve"> </w:t>
      </w:r>
      <w:r w:rsidR="00332D23" w:rsidRPr="00F33160">
        <w:rPr>
          <w:rFonts w:ascii="Sylfaen" w:hAnsi="Sylfaen" w:cs="Sylfaen"/>
          <w:sz w:val="28"/>
          <w:szCs w:val="28"/>
          <w:lang w:val="ka-GE"/>
        </w:rPr>
        <w:t>ბიუჯეტ</w:t>
      </w:r>
      <w:r>
        <w:rPr>
          <w:rFonts w:ascii="Sylfaen" w:hAnsi="Sylfaen" w:cs="Sylfaen"/>
          <w:sz w:val="28"/>
          <w:szCs w:val="28"/>
          <w:lang w:val="ka-GE"/>
        </w:rPr>
        <w:t>ების შედგენის,</w:t>
      </w:r>
      <w:r w:rsidR="00332D23" w:rsidRPr="00F33160">
        <w:rPr>
          <w:sz w:val="28"/>
          <w:szCs w:val="28"/>
          <w:lang w:val="ka-GE"/>
        </w:rPr>
        <w:t xml:space="preserve"> </w:t>
      </w:r>
      <w:r w:rsidRPr="00F33160">
        <w:rPr>
          <w:rFonts w:ascii="Sylfaen" w:hAnsi="Sylfaen" w:cs="Sylfaen"/>
          <w:sz w:val="28"/>
          <w:szCs w:val="28"/>
          <w:lang w:val="ka-GE"/>
        </w:rPr>
        <w:t>განხილვ</w:t>
      </w:r>
      <w:r>
        <w:rPr>
          <w:rFonts w:ascii="Sylfaen" w:hAnsi="Sylfaen" w:cs="Sylfaen"/>
          <w:sz w:val="28"/>
          <w:szCs w:val="28"/>
          <w:lang w:val="ka-GE"/>
        </w:rPr>
        <w:t>ის,</w:t>
      </w:r>
      <w:r w:rsidRPr="00F33160">
        <w:rPr>
          <w:sz w:val="28"/>
          <w:szCs w:val="28"/>
          <w:lang w:val="ka-GE"/>
        </w:rPr>
        <w:t xml:space="preserve"> </w:t>
      </w:r>
      <w:r w:rsidRPr="00F33160">
        <w:rPr>
          <w:rFonts w:ascii="Sylfaen" w:hAnsi="Sylfaen" w:cs="Sylfaen"/>
          <w:sz w:val="28"/>
          <w:szCs w:val="28"/>
          <w:lang w:val="ka-GE"/>
        </w:rPr>
        <w:t>დამტკიცებ</w:t>
      </w:r>
      <w:r>
        <w:rPr>
          <w:rFonts w:ascii="Sylfaen" w:hAnsi="Sylfaen" w:cs="Sylfaen"/>
          <w:sz w:val="28"/>
          <w:szCs w:val="28"/>
          <w:lang w:val="ka-GE"/>
        </w:rPr>
        <w:t xml:space="preserve">ის, შესრულების,  </w:t>
      </w:r>
      <w:r w:rsidRPr="00F33160">
        <w:rPr>
          <w:rFonts w:ascii="Sylfaen" w:hAnsi="Sylfaen" w:cs="Sylfaen"/>
          <w:sz w:val="28"/>
          <w:szCs w:val="28"/>
          <w:lang w:val="ka-GE"/>
        </w:rPr>
        <w:t>შეს</w:t>
      </w:r>
      <w:r w:rsidR="009C4022">
        <w:rPr>
          <w:rFonts w:ascii="Sylfaen" w:hAnsi="Sylfaen" w:cs="Sylfaen"/>
          <w:sz w:val="28"/>
          <w:szCs w:val="28"/>
          <w:lang w:val="ka-GE"/>
        </w:rPr>
        <w:softHyphen/>
      </w:r>
      <w:r w:rsidRPr="00F33160">
        <w:rPr>
          <w:rFonts w:ascii="Sylfaen" w:hAnsi="Sylfaen" w:cs="Sylfaen"/>
          <w:sz w:val="28"/>
          <w:szCs w:val="28"/>
          <w:lang w:val="ka-GE"/>
        </w:rPr>
        <w:t>რულების</w:t>
      </w:r>
      <w:r w:rsidRPr="00F33160">
        <w:rPr>
          <w:sz w:val="28"/>
          <w:szCs w:val="28"/>
          <w:lang w:val="ka-GE"/>
        </w:rPr>
        <w:t xml:space="preserve"> </w:t>
      </w:r>
      <w:r w:rsidRPr="00F33160">
        <w:rPr>
          <w:rFonts w:ascii="Sylfaen" w:hAnsi="Sylfaen" w:cs="Sylfaen"/>
          <w:sz w:val="28"/>
          <w:szCs w:val="28"/>
          <w:lang w:val="ka-GE"/>
        </w:rPr>
        <w:t>შესახებ</w:t>
      </w:r>
      <w:r w:rsidRPr="00F33160">
        <w:rPr>
          <w:sz w:val="28"/>
          <w:szCs w:val="28"/>
          <w:lang w:val="ka-GE"/>
        </w:rPr>
        <w:t xml:space="preserve"> </w:t>
      </w:r>
      <w:r w:rsidRPr="00F33160">
        <w:rPr>
          <w:rFonts w:ascii="Sylfaen" w:hAnsi="Sylfaen" w:cs="Sylfaen"/>
          <w:sz w:val="28"/>
          <w:szCs w:val="28"/>
          <w:lang w:val="ka-GE"/>
        </w:rPr>
        <w:t>ანგარიშის</w:t>
      </w:r>
      <w:r w:rsidRPr="00F33160">
        <w:rPr>
          <w:sz w:val="28"/>
          <w:szCs w:val="28"/>
          <w:lang w:val="ka-GE"/>
        </w:rPr>
        <w:t xml:space="preserve"> </w:t>
      </w:r>
      <w:r w:rsidRPr="00F33160">
        <w:rPr>
          <w:rFonts w:ascii="Sylfaen" w:hAnsi="Sylfaen" w:cs="Sylfaen"/>
          <w:sz w:val="28"/>
          <w:szCs w:val="28"/>
          <w:lang w:val="ka-GE"/>
        </w:rPr>
        <w:t>შედგენ</w:t>
      </w:r>
      <w:r>
        <w:rPr>
          <w:rFonts w:ascii="Sylfaen" w:hAnsi="Sylfaen" w:cs="Sylfaen"/>
          <w:sz w:val="28"/>
          <w:szCs w:val="28"/>
          <w:lang w:val="ka-GE"/>
        </w:rPr>
        <w:t>ის</w:t>
      </w:r>
      <w:r w:rsidRPr="00F33160">
        <w:rPr>
          <w:rFonts w:ascii="Sylfaen" w:hAnsi="Sylfaen" w:cs="Sylfaen"/>
          <w:sz w:val="28"/>
          <w:szCs w:val="28"/>
          <w:lang w:val="ka-GE"/>
        </w:rPr>
        <w:t>ა</w:t>
      </w:r>
      <w:r w:rsidRPr="00F33160">
        <w:rPr>
          <w:sz w:val="28"/>
          <w:szCs w:val="28"/>
          <w:lang w:val="ka-GE"/>
        </w:rPr>
        <w:t xml:space="preserve"> </w:t>
      </w:r>
      <w:r w:rsidRPr="00F33160">
        <w:rPr>
          <w:rFonts w:ascii="Sylfaen" w:hAnsi="Sylfaen" w:cs="Sylfaen"/>
          <w:sz w:val="28"/>
          <w:szCs w:val="28"/>
          <w:lang w:val="ka-GE"/>
        </w:rPr>
        <w:t>და</w:t>
      </w:r>
      <w:r w:rsidRPr="00F33160">
        <w:rPr>
          <w:sz w:val="28"/>
          <w:szCs w:val="28"/>
          <w:lang w:val="ka-GE"/>
        </w:rPr>
        <w:t xml:space="preserve"> </w:t>
      </w:r>
      <w:r w:rsidRPr="00F33160">
        <w:rPr>
          <w:rFonts w:ascii="Sylfaen" w:hAnsi="Sylfaen" w:cs="Sylfaen"/>
          <w:sz w:val="28"/>
          <w:szCs w:val="28"/>
          <w:lang w:val="ka-GE"/>
        </w:rPr>
        <w:t>მისი</w:t>
      </w:r>
      <w:r w:rsidRPr="00F33160">
        <w:rPr>
          <w:sz w:val="28"/>
          <w:szCs w:val="28"/>
          <w:lang w:val="ka-GE"/>
        </w:rPr>
        <w:t xml:space="preserve"> </w:t>
      </w:r>
      <w:r w:rsidRPr="00F33160">
        <w:rPr>
          <w:rFonts w:ascii="Sylfaen" w:hAnsi="Sylfaen" w:cs="Sylfaen"/>
          <w:sz w:val="28"/>
          <w:szCs w:val="28"/>
          <w:lang w:val="ka-GE"/>
        </w:rPr>
        <w:t>დამტკიცებ</w:t>
      </w:r>
      <w:r>
        <w:rPr>
          <w:rFonts w:ascii="Sylfaen" w:hAnsi="Sylfaen" w:cs="Sylfaen"/>
          <w:sz w:val="28"/>
          <w:szCs w:val="28"/>
          <w:lang w:val="ka-GE"/>
        </w:rPr>
        <w:t>ის მიმარ</w:t>
      </w:r>
      <w:r w:rsidR="009C4022">
        <w:rPr>
          <w:rFonts w:ascii="Sylfaen" w:hAnsi="Sylfaen" w:cs="Sylfaen"/>
          <w:sz w:val="28"/>
          <w:szCs w:val="28"/>
          <w:lang w:val="ka-GE"/>
        </w:rPr>
        <w:softHyphen/>
      </w:r>
      <w:r>
        <w:rPr>
          <w:rFonts w:ascii="Sylfaen" w:hAnsi="Sylfaen" w:cs="Sylfaen"/>
          <w:sz w:val="28"/>
          <w:szCs w:val="28"/>
          <w:lang w:val="ka-GE"/>
        </w:rPr>
        <w:t>თუ</w:t>
      </w:r>
      <w:r w:rsidR="009C4022">
        <w:rPr>
          <w:rFonts w:ascii="Sylfaen" w:hAnsi="Sylfaen" w:cs="Sylfaen"/>
          <w:sz w:val="28"/>
          <w:szCs w:val="28"/>
          <w:lang w:val="ka-GE"/>
        </w:rPr>
        <w:softHyphen/>
      </w:r>
      <w:r>
        <w:rPr>
          <w:rFonts w:ascii="Sylfaen" w:hAnsi="Sylfaen" w:cs="Sylfaen"/>
          <w:sz w:val="28"/>
          <w:szCs w:val="28"/>
          <w:lang w:val="ka-GE"/>
        </w:rPr>
        <w:t xml:space="preserve">ლებით. </w:t>
      </w:r>
      <w:r w:rsidR="009C4022">
        <w:rPr>
          <w:rFonts w:ascii="Sylfaen" w:hAnsi="Sylfaen" w:cs="Sylfaen"/>
          <w:sz w:val="28"/>
          <w:szCs w:val="28"/>
          <w:lang w:val="ka-GE"/>
        </w:rPr>
        <w:t>მისი შინაარსი განისაზღვრება ქვეყნის საბიუჯეტო მოწყობის მი</w:t>
      </w:r>
      <w:r w:rsidR="009C4022">
        <w:rPr>
          <w:rFonts w:ascii="Sylfaen" w:hAnsi="Sylfaen" w:cs="Sylfaen"/>
          <w:sz w:val="28"/>
          <w:szCs w:val="28"/>
          <w:lang w:val="ka-GE"/>
        </w:rPr>
        <w:softHyphen/>
        <w:t xml:space="preserve">ხედვით. </w:t>
      </w:r>
    </w:p>
    <w:p w:rsidR="00325ADA" w:rsidRPr="00C35959" w:rsidRDefault="00325ADA" w:rsidP="00325ADA">
      <w:pPr>
        <w:spacing w:after="0"/>
        <w:ind w:firstLine="567"/>
        <w:jc w:val="both"/>
        <w:rPr>
          <w:sz w:val="28"/>
          <w:szCs w:val="28"/>
          <w:lang w:val="ka-GE"/>
        </w:rPr>
      </w:pPr>
      <w:r w:rsidRPr="00325ADA">
        <w:rPr>
          <w:rFonts w:ascii="Sylfaen" w:hAnsi="Sylfaen" w:cs="Sylfaen"/>
          <w:sz w:val="28"/>
          <w:szCs w:val="28"/>
          <w:lang w:val="ka-GE"/>
        </w:rPr>
        <w:lastRenderedPageBreak/>
        <w:t>საბიუჯეტო</w:t>
      </w:r>
      <w:r w:rsidRPr="00325ADA">
        <w:rPr>
          <w:sz w:val="28"/>
          <w:szCs w:val="28"/>
          <w:lang w:val="ka-GE"/>
        </w:rPr>
        <w:t xml:space="preserve"> </w:t>
      </w:r>
      <w:r w:rsidRPr="00325ADA">
        <w:rPr>
          <w:rFonts w:ascii="Sylfaen" w:hAnsi="Sylfaen" w:cs="Sylfaen"/>
          <w:sz w:val="28"/>
          <w:szCs w:val="28"/>
          <w:lang w:val="ka-GE"/>
        </w:rPr>
        <w:t>პროცესი</w:t>
      </w:r>
      <w:r w:rsidRPr="00325ADA">
        <w:rPr>
          <w:sz w:val="28"/>
          <w:szCs w:val="28"/>
          <w:lang w:val="ka-GE"/>
        </w:rPr>
        <w:t xml:space="preserve"> </w:t>
      </w:r>
      <w:r w:rsidRPr="00325ADA">
        <w:rPr>
          <w:rFonts w:ascii="Sylfaen" w:hAnsi="Sylfaen" w:cs="Sylfaen"/>
          <w:sz w:val="28"/>
          <w:szCs w:val="28"/>
          <w:lang w:val="ka-GE"/>
        </w:rPr>
        <w:t>საქართველოს</w:t>
      </w:r>
      <w:r w:rsidRPr="00325ADA">
        <w:rPr>
          <w:sz w:val="28"/>
          <w:szCs w:val="28"/>
          <w:lang w:val="ka-GE"/>
        </w:rPr>
        <w:t xml:space="preserve"> </w:t>
      </w:r>
      <w:r w:rsidRPr="00325ADA">
        <w:rPr>
          <w:rFonts w:ascii="Sylfaen" w:hAnsi="Sylfaen" w:cs="Sylfaen"/>
          <w:sz w:val="28"/>
          <w:szCs w:val="28"/>
          <w:lang w:val="ka-GE"/>
        </w:rPr>
        <w:t>საბიუჯეტო</w:t>
      </w:r>
      <w:r w:rsidRPr="00325ADA">
        <w:rPr>
          <w:sz w:val="28"/>
          <w:szCs w:val="28"/>
          <w:lang w:val="ka-GE"/>
        </w:rPr>
        <w:t xml:space="preserve"> </w:t>
      </w:r>
      <w:r w:rsidRPr="00325ADA">
        <w:rPr>
          <w:rFonts w:ascii="Sylfaen" w:hAnsi="Sylfaen" w:cs="Sylfaen"/>
          <w:sz w:val="28"/>
          <w:szCs w:val="28"/>
          <w:lang w:val="ka-GE"/>
        </w:rPr>
        <w:t>სისტემის</w:t>
      </w:r>
      <w:r w:rsidRPr="00325ADA">
        <w:rPr>
          <w:sz w:val="28"/>
          <w:szCs w:val="28"/>
          <w:lang w:val="ka-GE"/>
        </w:rPr>
        <w:t xml:space="preserve"> </w:t>
      </w:r>
      <w:r w:rsidRPr="00325ADA">
        <w:rPr>
          <w:rFonts w:ascii="Sylfaen" w:hAnsi="Sylfaen" w:cs="Sylfaen"/>
          <w:sz w:val="28"/>
          <w:szCs w:val="28"/>
          <w:lang w:val="ka-GE"/>
        </w:rPr>
        <w:t>განუ</w:t>
      </w:r>
      <w:r>
        <w:rPr>
          <w:rFonts w:ascii="Sylfaen" w:hAnsi="Sylfaen" w:cs="Sylfaen"/>
          <w:sz w:val="28"/>
          <w:szCs w:val="28"/>
          <w:lang w:val="ka-GE"/>
        </w:rPr>
        <w:softHyphen/>
      </w:r>
      <w:r w:rsidRPr="00325ADA">
        <w:rPr>
          <w:rFonts w:ascii="Sylfaen" w:hAnsi="Sylfaen" w:cs="Sylfaen"/>
          <w:sz w:val="28"/>
          <w:szCs w:val="28"/>
          <w:lang w:val="ka-GE"/>
        </w:rPr>
        <w:t>ყოფე</w:t>
      </w:r>
      <w:r>
        <w:rPr>
          <w:rFonts w:ascii="Sylfaen" w:hAnsi="Sylfaen" w:cs="Sylfaen"/>
          <w:sz w:val="28"/>
          <w:szCs w:val="28"/>
          <w:lang w:val="ka-GE"/>
        </w:rPr>
        <w:softHyphen/>
      </w:r>
      <w:r w:rsidRPr="00325ADA">
        <w:rPr>
          <w:rFonts w:ascii="Sylfaen" w:hAnsi="Sylfaen" w:cs="Sylfaen"/>
          <w:sz w:val="28"/>
          <w:szCs w:val="28"/>
          <w:lang w:val="ka-GE"/>
        </w:rPr>
        <w:t>ლი</w:t>
      </w:r>
      <w:r w:rsidRPr="00325ADA">
        <w:rPr>
          <w:sz w:val="28"/>
          <w:szCs w:val="28"/>
          <w:lang w:val="ka-GE"/>
        </w:rPr>
        <w:t xml:space="preserve"> </w:t>
      </w:r>
      <w:r w:rsidRPr="00325ADA">
        <w:rPr>
          <w:rFonts w:ascii="Sylfaen" w:hAnsi="Sylfaen" w:cs="Sylfaen"/>
          <w:sz w:val="28"/>
          <w:szCs w:val="28"/>
          <w:lang w:val="ka-GE"/>
        </w:rPr>
        <w:t>ნაწილია</w:t>
      </w:r>
      <w:r>
        <w:rPr>
          <w:rFonts w:ascii="Sylfaen" w:hAnsi="Sylfaen" w:cs="Sylfaen"/>
          <w:sz w:val="28"/>
          <w:szCs w:val="28"/>
          <w:lang w:val="ka-GE"/>
        </w:rPr>
        <w:t>,</w:t>
      </w:r>
      <w:r w:rsidRPr="00325ADA">
        <w:rPr>
          <w:sz w:val="28"/>
          <w:szCs w:val="28"/>
          <w:lang w:val="ka-GE"/>
        </w:rPr>
        <w:t xml:space="preserve"> </w:t>
      </w:r>
      <w:r w:rsidRPr="00325ADA">
        <w:rPr>
          <w:rFonts w:ascii="Sylfaen" w:hAnsi="Sylfaen" w:cs="Sylfaen"/>
          <w:sz w:val="28"/>
          <w:szCs w:val="28"/>
          <w:lang w:val="ka-GE"/>
        </w:rPr>
        <w:t>რომელიც</w:t>
      </w:r>
      <w:r w:rsidRPr="00325ADA">
        <w:rPr>
          <w:sz w:val="28"/>
          <w:szCs w:val="28"/>
          <w:lang w:val="ka-GE"/>
        </w:rPr>
        <w:t xml:space="preserve"> </w:t>
      </w:r>
      <w:r w:rsidRPr="00325ADA">
        <w:rPr>
          <w:rFonts w:ascii="Sylfaen" w:hAnsi="Sylfaen" w:cs="Sylfaen"/>
          <w:sz w:val="28"/>
          <w:szCs w:val="28"/>
          <w:lang w:val="ka-GE"/>
        </w:rPr>
        <w:t>განსაზღვრულია</w:t>
      </w:r>
      <w:r w:rsidRPr="00325ADA">
        <w:rPr>
          <w:sz w:val="28"/>
          <w:szCs w:val="28"/>
          <w:lang w:val="ka-GE"/>
        </w:rPr>
        <w:t xml:space="preserve"> </w:t>
      </w:r>
      <w:r w:rsidRPr="00325ADA">
        <w:rPr>
          <w:rFonts w:ascii="Sylfaen" w:hAnsi="Sylfaen" w:cs="Sylfaen"/>
          <w:sz w:val="28"/>
          <w:szCs w:val="28"/>
          <w:lang w:val="ka-GE"/>
        </w:rPr>
        <w:t>საქართველოს</w:t>
      </w:r>
      <w:r w:rsidRPr="00325ADA">
        <w:rPr>
          <w:sz w:val="28"/>
          <w:szCs w:val="28"/>
          <w:lang w:val="ka-GE"/>
        </w:rPr>
        <w:t xml:space="preserve"> </w:t>
      </w:r>
      <w:r w:rsidRPr="00325ADA">
        <w:rPr>
          <w:rFonts w:ascii="Sylfaen" w:hAnsi="Sylfaen" w:cs="Sylfaen"/>
          <w:sz w:val="28"/>
          <w:szCs w:val="28"/>
          <w:lang w:val="ka-GE"/>
        </w:rPr>
        <w:t>კონსტიტუციის</w:t>
      </w:r>
      <w:r w:rsidRPr="00325ADA">
        <w:rPr>
          <w:sz w:val="28"/>
          <w:szCs w:val="28"/>
          <w:lang w:val="ka-GE"/>
        </w:rPr>
        <w:t xml:space="preserve"> </w:t>
      </w:r>
      <w:r w:rsidRPr="00B8367D">
        <w:rPr>
          <w:rFonts w:ascii="Sylfaen" w:hAnsi="Sylfaen"/>
          <w:sz w:val="28"/>
          <w:szCs w:val="28"/>
          <w:lang w:val="ka-GE"/>
        </w:rPr>
        <w:t>92-</w:t>
      </w:r>
      <w:r w:rsidRPr="00B8367D">
        <w:rPr>
          <w:rFonts w:ascii="Sylfaen" w:hAnsi="Sylfaen" w:cs="Sylfaen"/>
          <w:sz w:val="28"/>
          <w:szCs w:val="28"/>
          <w:lang w:val="ka-GE"/>
        </w:rPr>
        <w:t>ე</w:t>
      </w:r>
      <w:r w:rsidRPr="00B8367D">
        <w:rPr>
          <w:rFonts w:ascii="Sylfaen" w:hAnsi="Sylfaen"/>
          <w:sz w:val="28"/>
          <w:szCs w:val="28"/>
          <w:lang w:val="ka-GE"/>
        </w:rPr>
        <w:t xml:space="preserve"> </w:t>
      </w:r>
      <w:r w:rsidRPr="00B8367D">
        <w:rPr>
          <w:rFonts w:ascii="Sylfaen" w:hAnsi="Sylfaen" w:cs="Sylfaen"/>
          <w:sz w:val="28"/>
          <w:szCs w:val="28"/>
          <w:lang w:val="ka-GE"/>
        </w:rPr>
        <w:t>და</w:t>
      </w:r>
      <w:r w:rsidRPr="00B8367D">
        <w:rPr>
          <w:rFonts w:ascii="Sylfaen" w:hAnsi="Sylfaen"/>
          <w:sz w:val="28"/>
          <w:szCs w:val="28"/>
          <w:lang w:val="ka-GE"/>
        </w:rPr>
        <w:t xml:space="preserve"> 9</w:t>
      </w:r>
      <w:r w:rsidR="000113DC">
        <w:rPr>
          <w:rFonts w:ascii="Sylfaen" w:hAnsi="Sylfaen"/>
          <w:sz w:val="28"/>
          <w:szCs w:val="28"/>
          <w:lang w:val="ka-GE"/>
        </w:rPr>
        <w:t>3</w:t>
      </w:r>
      <w:r w:rsidRPr="00B8367D">
        <w:rPr>
          <w:rFonts w:ascii="Sylfaen" w:hAnsi="Sylfaen"/>
          <w:sz w:val="28"/>
          <w:szCs w:val="28"/>
          <w:lang w:val="ka-GE"/>
        </w:rPr>
        <w:t>-</w:t>
      </w:r>
      <w:r w:rsidRPr="00B8367D">
        <w:rPr>
          <w:rFonts w:ascii="Sylfaen" w:hAnsi="Sylfaen" w:cs="Sylfaen"/>
          <w:sz w:val="28"/>
          <w:szCs w:val="28"/>
          <w:lang w:val="ka-GE"/>
        </w:rPr>
        <w:t>ე</w:t>
      </w:r>
      <w:r w:rsidRPr="00325ADA">
        <w:rPr>
          <w:sz w:val="28"/>
          <w:szCs w:val="28"/>
          <w:lang w:val="ka-GE"/>
        </w:rPr>
        <w:t xml:space="preserve"> </w:t>
      </w:r>
      <w:r w:rsidRPr="00325ADA">
        <w:rPr>
          <w:rFonts w:ascii="Sylfaen" w:hAnsi="Sylfaen" w:cs="Sylfaen"/>
          <w:sz w:val="28"/>
          <w:szCs w:val="28"/>
          <w:lang w:val="ka-GE"/>
        </w:rPr>
        <w:t>მუხლებით,</w:t>
      </w:r>
      <w:r w:rsidRPr="00325ADA">
        <w:rPr>
          <w:sz w:val="28"/>
          <w:szCs w:val="28"/>
          <w:lang w:val="ka-GE"/>
        </w:rPr>
        <w:t xml:space="preserve"> </w:t>
      </w:r>
      <w:r w:rsidRPr="00325ADA">
        <w:rPr>
          <w:rFonts w:ascii="Sylfaen" w:hAnsi="Sylfaen" w:cs="Sylfaen"/>
          <w:sz w:val="28"/>
          <w:szCs w:val="28"/>
          <w:lang w:val="ka-GE"/>
        </w:rPr>
        <w:t>საქართველოს</w:t>
      </w:r>
      <w:r w:rsidRPr="00325ADA">
        <w:rPr>
          <w:sz w:val="28"/>
          <w:szCs w:val="28"/>
          <w:lang w:val="ka-GE"/>
        </w:rPr>
        <w:t xml:space="preserve"> </w:t>
      </w:r>
      <w:r w:rsidRPr="00325ADA">
        <w:rPr>
          <w:rFonts w:ascii="Sylfaen" w:hAnsi="Sylfaen" w:cs="Sylfaen"/>
          <w:sz w:val="28"/>
          <w:szCs w:val="28"/>
          <w:lang w:val="ka-GE"/>
        </w:rPr>
        <w:t>საბიუჯეტო</w:t>
      </w:r>
      <w:r w:rsidRPr="00325ADA">
        <w:rPr>
          <w:sz w:val="28"/>
          <w:szCs w:val="28"/>
          <w:lang w:val="ka-GE"/>
        </w:rPr>
        <w:t xml:space="preserve"> </w:t>
      </w:r>
      <w:r w:rsidR="0007168D">
        <w:rPr>
          <w:rFonts w:ascii="Sylfaen" w:hAnsi="Sylfaen"/>
          <w:sz w:val="28"/>
          <w:szCs w:val="28"/>
          <w:lang w:val="ka-GE"/>
        </w:rPr>
        <w:t>კ</w:t>
      </w:r>
      <w:r w:rsidRPr="00325ADA">
        <w:rPr>
          <w:rFonts w:ascii="Sylfaen" w:hAnsi="Sylfaen"/>
          <w:sz w:val="28"/>
          <w:szCs w:val="28"/>
          <w:lang w:val="ka-GE"/>
        </w:rPr>
        <w:t>ოდექსით</w:t>
      </w:r>
      <w:r w:rsidRPr="00325ADA">
        <w:rPr>
          <w:sz w:val="28"/>
          <w:szCs w:val="28"/>
          <w:lang w:val="ka-GE"/>
        </w:rPr>
        <w:t xml:space="preserve"> </w:t>
      </w:r>
      <w:r w:rsidRPr="00325ADA">
        <w:rPr>
          <w:rFonts w:ascii="Sylfaen" w:hAnsi="Sylfaen" w:cs="Sylfaen"/>
          <w:sz w:val="28"/>
          <w:szCs w:val="28"/>
          <w:lang w:val="ka-GE"/>
        </w:rPr>
        <w:t>და</w:t>
      </w:r>
      <w:r w:rsidRPr="00325ADA">
        <w:rPr>
          <w:sz w:val="28"/>
          <w:szCs w:val="28"/>
          <w:lang w:val="ka-GE"/>
        </w:rPr>
        <w:t xml:space="preserve"> </w:t>
      </w:r>
      <w:r w:rsidRPr="00325ADA">
        <w:rPr>
          <w:rFonts w:ascii="Sylfaen" w:hAnsi="Sylfaen" w:cs="Sylfaen"/>
          <w:sz w:val="28"/>
          <w:szCs w:val="28"/>
          <w:lang w:val="ka-GE"/>
        </w:rPr>
        <w:t>სხვა</w:t>
      </w:r>
      <w:r w:rsidRPr="00325ADA">
        <w:rPr>
          <w:sz w:val="28"/>
          <w:szCs w:val="28"/>
          <w:lang w:val="ka-GE"/>
        </w:rPr>
        <w:t xml:space="preserve"> </w:t>
      </w:r>
      <w:r w:rsidRPr="00325ADA">
        <w:rPr>
          <w:rFonts w:ascii="Sylfaen" w:hAnsi="Sylfaen" w:cs="Sylfaen"/>
          <w:sz w:val="28"/>
          <w:szCs w:val="28"/>
          <w:lang w:val="ka-GE"/>
        </w:rPr>
        <w:t>შე</w:t>
      </w:r>
      <w:r w:rsidR="00717179">
        <w:rPr>
          <w:rFonts w:ascii="Sylfaen" w:hAnsi="Sylfaen" w:cs="Sylfaen"/>
          <w:sz w:val="28"/>
          <w:szCs w:val="28"/>
          <w:lang w:val="ka-GE"/>
        </w:rPr>
        <w:softHyphen/>
      </w:r>
      <w:r w:rsidRPr="00325ADA">
        <w:rPr>
          <w:rFonts w:ascii="Sylfaen" w:hAnsi="Sylfaen" w:cs="Sylfaen"/>
          <w:sz w:val="28"/>
          <w:szCs w:val="28"/>
          <w:lang w:val="ka-GE"/>
        </w:rPr>
        <w:t>სა</w:t>
      </w:r>
      <w:r w:rsidR="00717179">
        <w:rPr>
          <w:rFonts w:ascii="Sylfaen" w:hAnsi="Sylfaen" w:cs="Sylfaen"/>
          <w:sz w:val="28"/>
          <w:szCs w:val="28"/>
          <w:lang w:val="ka-GE"/>
        </w:rPr>
        <w:softHyphen/>
      </w:r>
      <w:r w:rsidRPr="00325ADA">
        <w:rPr>
          <w:rFonts w:ascii="Sylfaen" w:hAnsi="Sylfaen" w:cs="Sylfaen"/>
          <w:sz w:val="28"/>
          <w:szCs w:val="28"/>
          <w:lang w:val="ka-GE"/>
        </w:rPr>
        <w:t>ბა</w:t>
      </w:r>
      <w:r w:rsidR="00717179">
        <w:rPr>
          <w:rFonts w:ascii="Sylfaen" w:hAnsi="Sylfaen" w:cs="Sylfaen"/>
          <w:sz w:val="28"/>
          <w:szCs w:val="28"/>
          <w:lang w:val="ka-GE"/>
        </w:rPr>
        <w:softHyphen/>
      </w:r>
      <w:r w:rsidRPr="00325ADA">
        <w:rPr>
          <w:rFonts w:ascii="Sylfaen" w:hAnsi="Sylfaen" w:cs="Sylfaen"/>
          <w:sz w:val="28"/>
          <w:szCs w:val="28"/>
          <w:lang w:val="ka-GE"/>
        </w:rPr>
        <w:t>მისი</w:t>
      </w:r>
      <w:r w:rsidRPr="00325ADA">
        <w:rPr>
          <w:sz w:val="28"/>
          <w:szCs w:val="28"/>
          <w:lang w:val="ka-GE"/>
        </w:rPr>
        <w:t xml:space="preserve"> </w:t>
      </w:r>
      <w:r w:rsidRPr="00325ADA">
        <w:rPr>
          <w:rFonts w:ascii="Sylfaen" w:hAnsi="Sylfaen" w:cs="Sylfaen"/>
          <w:sz w:val="28"/>
          <w:szCs w:val="28"/>
          <w:lang w:val="ka-GE"/>
        </w:rPr>
        <w:t>საკანონმდებლო</w:t>
      </w:r>
      <w:r w:rsidRPr="00325ADA">
        <w:rPr>
          <w:sz w:val="28"/>
          <w:szCs w:val="28"/>
          <w:lang w:val="ka-GE"/>
        </w:rPr>
        <w:t xml:space="preserve"> </w:t>
      </w:r>
      <w:r w:rsidRPr="00325ADA">
        <w:rPr>
          <w:rFonts w:ascii="Sylfaen" w:hAnsi="Sylfaen" w:cs="Sylfaen"/>
          <w:sz w:val="28"/>
          <w:szCs w:val="28"/>
          <w:lang w:val="ka-GE"/>
        </w:rPr>
        <w:t>აქტებით</w:t>
      </w:r>
      <w:r w:rsidRPr="00325ADA">
        <w:rPr>
          <w:sz w:val="28"/>
          <w:szCs w:val="28"/>
          <w:lang w:val="ka-GE"/>
        </w:rPr>
        <w:t>.</w:t>
      </w:r>
      <w:r w:rsidRPr="00C35959">
        <w:rPr>
          <w:sz w:val="28"/>
          <w:szCs w:val="28"/>
          <w:lang w:val="ka-GE"/>
        </w:rPr>
        <w:t xml:space="preserve"> </w:t>
      </w:r>
    </w:p>
    <w:p w:rsidR="00BF464A" w:rsidRPr="00BF464A" w:rsidRDefault="00BF464A" w:rsidP="009C4022">
      <w:pPr>
        <w:spacing w:after="0"/>
        <w:ind w:firstLine="567"/>
        <w:jc w:val="both"/>
        <w:rPr>
          <w:rFonts w:ascii="Sylfaen" w:hAnsi="Sylfaen"/>
          <w:sz w:val="28"/>
          <w:szCs w:val="28"/>
          <w:lang w:val="ka-GE"/>
        </w:rPr>
      </w:pPr>
      <w:r>
        <w:rPr>
          <w:rFonts w:ascii="Sylfaen" w:hAnsi="Sylfaen"/>
          <w:sz w:val="28"/>
          <w:szCs w:val="28"/>
          <w:lang w:val="ka-GE"/>
        </w:rPr>
        <w:t xml:space="preserve">საქართველოს საბიუჯეტო კოდექსის მე-5 მუხლის თანახმად, </w:t>
      </w:r>
      <w:r w:rsidRPr="00BF464A">
        <w:rPr>
          <w:rFonts w:ascii="Sylfaen" w:hAnsi="Sylfaen"/>
          <w:sz w:val="28"/>
          <w:szCs w:val="28"/>
          <w:lang w:val="ka-GE"/>
        </w:rPr>
        <w:t>„</w:t>
      </w:r>
      <w:r w:rsidRPr="00BF464A">
        <w:rPr>
          <w:rFonts w:ascii="Sylfaen" w:hAnsi="Sylfaen"/>
          <w:color w:val="000000"/>
          <w:sz w:val="28"/>
          <w:szCs w:val="28"/>
        </w:rPr>
        <w:t>საბი</w:t>
      </w:r>
      <w:r w:rsidR="00AE3D18">
        <w:rPr>
          <w:rFonts w:ascii="Sylfaen" w:hAnsi="Sylfaen"/>
          <w:color w:val="000000"/>
          <w:sz w:val="28"/>
          <w:szCs w:val="28"/>
          <w:lang w:val="ka-GE"/>
        </w:rPr>
        <w:softHyphen/>
      </w:r>
      <w:r w:rsidRPr="00BF464A">
        <w:rPr>
          <w:rFonts w:ascii="Sylfaen" w:hAnsi="Sylfaen"/>
          <w:color w:val="000000"/>
          <w:sz w:val="28"/>
          <w:szCs w:val="28"/>
        </w:rPr>
        <w:t>უ</w:t>
      </w:r>
      <w:r w:rsidR="00AE3D18">
        <w:rPr>
          <w:rFonts w:ascii="Sylfaen" w:hAnsi="Sylfaen"/>
          <w:color w:val="000000"/>
          <w:sz w:val="28"/>
          <w:szCs w:val="28"/>
          <w:lang w:val="ka-GE"/>
        </w:rPr>
        <w:softHyphen/>
      </w:r>
      <w:r w:rsidRPr="00BF464A">
        <w:rPr>
          <w:rFonts w:ascii="Sylfaen" w:hAnsi="Sylfaen"/>
          <w:color w:val="000000"/>
          <w:sz w:val="28"/>
          <w:szCs w:val="28"/>
        </w:rPr>
        <w:t>ჯე</w:t>
      </w:r>
      <w:r w:rsidR="00AE3D18">
        <w:rPr>
          <w:rFonts w:ascii="Sylfaen" w:hAnsi="Sylfaen"/>
          <w:color w:val="000000"/>
          <w:sz w:val="28"/>
          <w:szCs w:val="28"/>
          <w:lang w:val="ka-GE"/>
        </w:rPr>
        <w:softHyphen/>
      </w:r>
      <w:r w:rsidRPr="00BF464A">
        <w:rPr>
          <w:rFonts w:ascii="Sylfaen" w:hAnsi="Sylfaen"/>
          <w:color w:val="000000"/>
          <w:sz w:val="28"/>
          <w:szCs w:val="28"/>
        </w:rPr>
        <w:t>ტო პროცესი არის საქართველოს საბიუჯეტო სისტემის მონაწილეთა საქ</w:t>
      </w:r>
      <w:r w:rsidR="00AE3D18">
        <w:rPr>
          <w:rFonts w:ascii="Sylfaen" w:hAnsi="Sylfaen"/>
          <w:color w:val="000000"/>
          <w:sz w:val="28"/>
          <w:szCs w:val="28"/>
          <w:lang w:val="ka-GE"/>
        </w:rPr>
        <w:softHyphen/>
      </w:r>
      <w:r w:rsidRPr="00BF464A">
        <w:rPr>
          <w:rFonts w:ascii="Sylfaen" w:hAnsi="Sylfaen"/>
          <w:color w:val="000000"/>
          <w:sz w:val="28"/>
          <w:szCs w:val="28"/>
        </w:rPr>
        <w:t>მი</w:t>
      </w:r>
      <w:r w:rsidR="00AE3D18">
        <w:rPr>
          <w:rFonts w:ascii="Sylfaen" w:hAnsi="Sylfaen"/>
          <w:color w:val="000000"/>
          <w:sz w:val="28"/>
          <w:szCs w:val="28"/>
          <w:lang w:val="ka-GE"/>
        </w:rPr>
        <w:softHyphen/>
      </w:r>
      <w:r w:rsidRPr="00BF464A">
        <w:rPr>
          <w:rFonts w:ascii="Sylfaen" w:hAnsi="Sylfaen"/>
          <w:color w:val="000000"/>
          <w:sz w:val="28"/>
          <w:szCs w:val="28"/>
        </w:rPr>
        <w:t>ანობა, რომელიც მოიცავს ბიუჯეტის პროექტის მომზადებას, წარდგენას, განხილვას, დამტკიცებას, დაზუსტებას, ბიუჯეტის შესრულებას, ანგარიშ</w:t>
      </w:r>
      <w:r w:rsidR="00AE3D18">
        <w:rPr>
          <w:rFonts w:ascii="Sylfaen" w:hAnsi="Sylfaen"/>
          <w:color w:val="000000"/>
          <w:sz w:val="28"/>
          <w:szCs w:val="28"/>
          <w:lang w:val="ka-GE"/>
        </w:rPr>
        <w:softHyphen/>
      </w:r>
      <w:r w:rsidRPr="00BF464A">
        <w:rPr>
          <w:rFonts w:ascii="Sylfaen" w:hAnsi="Sylfaen"/>
          <w:color w:val="000000"/>
          <w:sz w:val="28"/>
          <w:szCs w:val="28"/>
        </w:rPr>
        <w:t>გე</w:t>
      </w:r>
      <w:r w:rsidR="00AE3D18">
        <w:rPr>
          <w:rFonts w:ascii="Sylfaen" w:hAnsi="Sylfaen"/>
          <w:color w:val="000000"/>
          <w:sz w:val="28"/>
          <w:szCs w:val="28"/>
          <w:lang w:val="ka-GE"/>
        </w:rPr>
        <w:softHyphen/>
      </w:r>
      <w:r w:rsidRPr="00BF464A">
        <w:rPr>
          <w:rFonts w:ascii="Sylfaen" w:hAnsi="Sylfaen"/>
          <w:color w:val="000000"/>
          <w:sz w:val="28"/>
          <w:szCs w:val="28"/>
        </w:rPr>
        <w:t>ბასა და კონტროლს</w:t>
      </w:r>
      <w:r>
        <w:rPr>
          <w:rFonts w:ascii="Sylfaen" w:hAnsi="Sylfaen"/>
          <w:color w:val="000000"/>
          <w:sz w:val="28"/>
          <w:szCs w:val="28"/>
          <w:lang w:val="ka-GE"/>
        </w:rPr>
        <w:t>“</w:t>
      </w:r>
      <w:r w:rsidRPr="00BF464A">
        <w:rPr>
          <w:rFonts w:ascii="Sylfaen" w:hAnsi="Sylfaen"/>
          <w:color w:val="000000"/>
          <w:sz w:val="28"/>
          <w:szCs w:val="28"/>
        </w:rPr>
        <w:t>.</w:t>
      </w:r>
      <w:r w:rsidRPr="00BF464A">
        <w:rPr>
          <w:rStyle w:val="apple-converted-space"/>
          <w:rFonts w:ascii="Sylfaen" w:hAnsi="Sylfaen"/>
          <w:color w:val="000000"/>
          <w:sz w:val="28"/>
          <w:szCs w:val="28"/>
        </w:rPr>
        <w:t> </w:t>
      </w:r>
    </w:p>
    <w:p w:rsidR="00332D23" w:rsidRPr="00F33160" w:rsidRDefault="00332D23" w:rsidP="00380B63">
      <w:pPr>
        <w:spacing w:after="0"/>
        <w:ind w:firstLine="567"/>
        <w:jc w:val="both"/>
        <w:rPr>
          <w:sz w:val="28"/>
          <w:szCs w:val="28"/>
          <w:lang w:val="ka-GE"/>
        </w:rPr>
      </w:pPr>
      <w:r w:rsidRPr="00F33160">
        <w:rPr>
          <w:rFonts w:ascii="Sylfaen" w:hAnsi="Sylfaen" w:cs="Sylfaen"/>
          <w:sz w:val="28"/>
          <w:szCs w:val="28"/>
          <w:lang w:val="ka-GE"/>
        </w:rPr>
        <w:t>საბიუჯეტო</w:t>
      </w:r>
      <w:r w:rsidRPr="00F33160">
        <w:rPr>
          <w:sz w:val="28"/>
          <w:szCs w:val="28"/>
          <w:lang w:val="ka-GE"/>
        </w:rPr>
        <w:t xml:space="preserve"> </w:t>
      </w:r>
      <w:r w:rsidRPr="00F33160">
        <w:rPr>
          <w:rFonts w:ascii="Sylfaen" w:hAnsi="Sylfaen" w:cs="Sylfaen"/>
          <w:sz w:val="28"/>
          <w:szCs w:val="28"/>
          <w:lang w:val="ka-GE"/>
        </w:rPr>
        <w:t>პროცესის</w:t>
      </w:r>
      <w:r w:rsidRPr="00F33160">
        <w:rPr>
          <w:sz w:val="28"/>
          <w:szCs w:val="28"/>
          <w:lang w:val="ka-GE"/>
        </w:rPr>
        <w:t xml:space="preserve"> </w:t>
      </w:r>
      <w:r w:rsidR="00AE3D18">
        <w:rPr>
          <w:rFonts w:ascii="Sylfaen" w:hAnsi="Sylfaen"/>
          <w:sz w:val="28"/>
          <w:szCs w:val="28"/>
          <w:lang w:val="ka-GE"/>
        </w:rPr>
        <w:t xml:space="preserve">ძირითადი </w:t>
      </w:r>
      <w:r w:rsidRPr="00F33160">
        <w:rPr>
          <w:rFonts w:ascii="Sylfaen" w:hAnsi="Sylfaen" w:cs="Sylfaen"/>
          <w:sz w:val="28"/>
          <w:szCs w:val="28"/>
          <w:lang w:val="ka-GE"/>
        </w:rPr>
        <w:t>ამოცანებ</w:t>
      </w:r>
      <w:r w:rsidR="00AE3D18">
        <w:rPr>
          <w:rFonts w:ascii="Sylfaen" w:hAnsi="Sylfaen" w:cs="Sylfaen"/>
          <w:sz w:val="28"/>
          <w:szCs w:val="28"/>
          <w:lang w:val="ka-GE"/>
        </w:rPr>
        <w:t>ი შეიძლება ჩამოყალიბდეს შემდეგნაირად</w:t>
      </w:r>
      <w:r w:rsidRPr="00F33160">
        <w:rPr>
          <w:sz w:val="28"/>
          <w:szCs w:val="28"/>
          <w:lang w:val="ka-GE"/>
        </w:rPr>
        <w:t>:</w:t>
      </w:r>
    </w:p>
    <w:p w:rsidR="003B4B8B" w:rsidRDefault="00332D23" w:rsidP="004E161F">
      <w:pPr>
        <w:spacing w:after="0"/>
        <w:ind w:firstLine="567"/>
        <w:jc w:val="both"/>
        <w:rPr>
          <w:rFonts w:ascii="Sylfaen" w:hAnsi="Sylfaen"/>
          <w:sz w:val="28"/>
          <w:szCs w:val="28"/>
          <w:lang w:val="ka-GE"/>
        </w:rPr>
      </w:pPr>
      <w:r w:rsidRPr="00F33160">
        <w:rPr>
          <w:sz w:val="28"/>
          <w:szCs w:val="28"/>
          <w:lang w:val="ka-GE"/>
        </w:rPr>
        <w:t>•</w:t>
      </w:r>
      <w:r w:rsidRPr="00F33160">
        <w:rPr>
          <w:sz w:val="28"/>
          <w:szCs w:val="28"/>
          <w:lang w:val="ka-GE"/>
        </w:rPr>
        <w:tab/>
        <w:t xml:space="preserve"> </w:t>
      </w:r>
      <w:r w:rsidRPr="00F33160">
        <w:rPr>
          <w:rFonts w:ascii="Sylfaen" w:hAnsi="Sylfaen" w:cs="Sylfaen"/>
          <w:sz w:val="28"/>
          <w:szCs w:val="28"/>
          <w:lang w:val="ka-GE"/>
        </w:rPr>
        <w:t>ყველა</w:t>
      </w:r>
      <w:r w:rsidRPr="00F33160">
        <w:rPr>
          <w:sz w:val="28"/>
          <w:szCs w:val="28"/>
          <w:lang w:val="ka-GE"/>
        </w:rPr>
        <w:t xml:space="preserve"> </w:t>
      </w:r>
      <w:r w:rsidR="003B4B8B">
        <w:rPr>
          <w:rFonts w:ascii="Sylfaen" w:hAnsi="Sylfaen"/>
          <w:sz w:val="28"/>
          <w:szCs w:val="28"/>
          <w:lang w:val="ka-GE"/>
        </w:rPr>
        <w:t xml:space="preserve">სახის </w:t>
      </w:r>
      <w:r w:rsidRPr="00F33160">
        <w:rPr>
          <w:rFonts w:ascii="Sylfaen" w:hAnsi="Sylfaen" w:cs="Sylfaen"/>
          <w:sz w:val="28"/>
          <w:szCs w:val="28"/>
          <w:lang w:val="ka-GE"/>
        </w:rPr>
        <w:t>მატერიალური</w:t>
      </w:r>
      <w:r w:rsidRPr="00F33160">
        <w:rPr>
          <w:sz w:val="28"/>
          <w:szCs w:val="28"/>
          <w:lang w:val="ka-GE"/>
        </w:rPr>
        <w:t xml:space="preserve"> </w:t>
      </w:r>
      <w:r w:rsidRPr="00F33160">
        <w:rPr>
          <w:rFonts w:ascii="Sylfaen" w:hAnsi="Sylfaen" w:cs="Sylfaen"/>
          <w:sz w:val="28"/>
          <w:szCs w:val="28"/>
          <w:lang w:val="ka-GE"/>
        </w:rPr>
        <w:t>და</w:t>
      </w:r>
      <w:r w:rsidRPr="00F33160">
        <w:rPr>
          <w:sz w:val="28"/>
          <w:szCs w:val="28"/>
          <w:lang w:val="ka-GE"/>
        </w:rPr>
        <w:t xml:space="preserve"> </w:t>
      </w:r>
      <w:r w:rsidRPr="00F33160">
        <w:rPr>
          <w:rFonts w:ascii="Sylfaen" w:hAnsi="Sylfaen" w:cs="Sylfaen"/>
          <w:sz w:val="28"/>
          <w:szCs w:val="28"/>
          <w:lang w:val="ka-GE"/>
        </w:rPr>
        <w:t>ფინანსური</w:t>
      </w:r>
      <w:r w:rsidRPr="00F33160">
        <w:rPr>
          <w:sz w:val="28"/>
          <w:szCs w:val="28"/>
          <w:lang w:val="ka-GE"/>
        </w:rPr>
        <w:t xml:space="preserve"> </w:t>
      </w:r>
      <w:r w:rsidRPr="00F33160">
        <w:rPr>
          <w:rFonts w:ascii="Sylfaen" w:hAnsi="Sylfaen" w:cs="Sylfaen"/>
          <w:sz w:val="28"/>
          <w:szCs w:val="28"/>
          <w:lang w:val="ka-GE"/>
        </w:rPr>
        <w:t>რე</w:t>
      </w:r>
      <w:r w:rsidR="003B4B8B">
        <w:rPr>
          <w:rFonts w:ascii="Sylfaen" w:hAnsi="Sylfaen" w:cs="Sylfaen"/>
          <w:sz w:val="28"/>
          <w:szCs w:val="28"/>
          <w:lang w:val="ka-GE"/>
        </w:rPr>
        <w:t>ზერვის</w:t>
      </w:r>
      <w:r w:rsidRPr="00F33160">
        <w:rPr>
          <w:sz w:val="28"/>
          <w:szCs w:val="28"/>
          <w:lang w:val="ka-GE"/>
        </w:rPr>
        <w:t xml:space="preserve"> </w:t>
      </w:r>
      <w:r w:rsidRPr="00F33160">
        <w:rPr>
          <w:rFonts w:ascii="Sylfaen" w:hAnsi="Sylfaen" w:cs="Sylfaen"/>
          <w:sz w:val="28"/>
          <w:szCs w:val="28"/>
          <w:lang w:val="ka-GE"/>
        </w:rPr>
        <w:t>მაქსიმალურ</w:t>
      </w:r>
      <w:r w:rsidR="003B4B8B">
        <w:rPr>
          <w:rFonts w:ascii="Sylfaen" w:hAnsi="Sylfaen" w:cs="Sylfaen"/>
          <w:sz w:val="28"/>
          <w:szCs w:val="28"/>
          <w:lang w:val="ka-GE"/>
        </w:rPr>
        <w:t>ად</w:t>
      </w:r>
      <w:r w:rsidRPr="00F33160">
        <w:rPr>
          <w:sz w:val="28"/>
          <w:szCs w:val="28"/>
          <w:lang w:val="ka-GE"/>
        </w:rPr>
        <w:t xml:space="preserve"> </w:t>
      </w:r>
      <w:r w:rsidRPr="00F33160">
        <w:rPr>
          <w:rFonts w:ascii="Sylfaen" w:hAnsi="Sylfaen" w:cs="Sylfaen"/>
          <w:sz w:val="28"/>
          <w:szCs w:val="28"/>
          <w:lang w:val="ka-GE"/>
        </w:rPr>
        <w:t>გამოვლენა</w:t>
      </w:r>
      <w:r w:rsidRPr="00F33160">
        <w:rPr>
          <w:sz w:val="28"/>
          <w:szCs w:val="28"/>
          <w:lang w:val="ka-GE"/>
        </w:rPr>
        <w:t xml:space="preserve"> </w:t>
      </w:r>
      <w:r w:rsidR="003B4B8B">
        <w:rPr>
          <w:rFonts w:ascii="Sylfaen" w:hAnsi="Sylfaen"/>
          <w:sz w:val="28"/>
          <w:szCs w:val="28"/>
          <w:lang w:val="ka-GE"/>
        </w:rPr>
        <w:t>ქვეყნის ეკონომიკური და სოციალური განვითარების დაჩქარე</w:t>
      </w:r>
      <w:r w:rsidR="006B0ECB">
        <w:rPr>
          <w:rFonts w:ascii="Sylfaen" w:hAnsi="Sylfaen"/>
          <w:sz w:val="28"/>
          <w:szCs w:val="28"/>
          <w:lang w:val="ka-GE"/>
        </w:rPr>
        <w:softHyphen/>
      </w:r>
      <w:r w:rsidR="003B4B8B">
        <w:rPr>
          <w:rFonts w:ascii="Sylfaen" w:hAnsi="Sylfaen"/>
          <w:sz w:val="28"/>
          <w:szCs w:val="28"/>
          <w:lang w:val="ka-GE"/>
        </w:rPr>
        <w:t xml:space="preserve">ბის მიზნით; </w:t>
      </w:r>
    </w:p>
    <w:p w:rsidR="00332D23" w:rsidRPr="00F33160" w:rsidRDefault="00332D23" w:rsidP="004E161F">
      <w:pPr>
        <w:spacing w:after="0"/>
        <w:ind w:firstLine="567"/>
        <w:jc w:val="both"/>
        <w:rPr>
          <w:sz w:val="28"/>
          <w:szCs w:val="28"/>
          <w:lang w:val="ka-GE"/>
        </w:rPr>
      </w:pPr>
      <w:r w:rsidRPr="00F33160">
        <w:rPr>
          <w:sz w:val="28"/>
          <w:szCs w:val="28"/>
          <w:lang w:val="ka-GE"/>
        </w:rPr>
        <w:t>•</w:t>
      </w:r>
      <w:r w:rsidRPr="00F33160">
        <w:rPr>
          <w:sz w:val="28"/>
          <w:szCs w:val="28"/>
          <w:lang w:val="ka-GE"/>
        </w:rPr>
        <w:tab/>
        <w:t xml:space="preserve"> </w:t>
      </w:r>
      <w:r w:rsidRPr="00F33160">
        <w:rPr>
          <w:rFonts w:ascii="Sylfaen" w:hAnsi="Sylfaen" w:cs="Sylfaen"/>
          <w:sz w:val="28"/>
          <w:szCs w:val="28"/>
          <w:lang w:val="ka-GE"/>
        </w:rPr>
        <w:t>ბიუჯეტის</w:t>
      </w:r>
      <w:r w:rsidRPr="00F33160">
        <w:rPr>
          <w:sz w:val="28"/>
          <w:szCs w:val="28"/>
          <w:lang w:val="ka-GE"/>
        </w:rPr>
        <w:t xml:space="preserve"> </w:t>
      </w:r>
      <w:r w:rsidRPr="00F33160">
        <w:rPr>
          <w:rFonts w:ascii="Sylfaen" w:hAnsi="Sylfaen" w:cs="Sylfaen"/>
          <w:sz w:val="28"/>
          <w:szCs w:val="28"/>
          <w:lang w:val="ka-GE"/>
        </w:rPr>
        <w:t>მთლიანი</w:t>
      </w:r>
      <w:r w:rsidRPr="00F33160">
        <w:rPr>
          <w:sz w:val="28"/>
          <w:szCs w:val="28"/>
          <w:lang w:val="ka-GE"/>
        </w:rPr>
        <w:t xml:space="preserve"> </w:t>
      </w:r>
      <w:r w:rsidRPr="00F33160">
        <w:rPr>
          <w:rFonts w:ascii="Sylfaen" w:hAnsi="Sylfaen" w:cs="Sylfaen"/>
          <w:sz w:val="28"/>
          <w:szCs w:val="28"/>
          <w:lang w:val="ka-GE"/>
        </w:rPr>
        <w:t>შემოსავლების</w:t>
      </w:r>
      <w:r w:rsidR="00F73692">
        <w:rPr>
          <w:rFonts w:ascii="Sylfaen" w:hAnsi="Sylfaen" w:cs="Sylfaen"/>
          <w:sz w:val="28"/>
          <w:szCs w:val="28"/>
          <w:lang w:val="ka-GE"/>
        </w:rPr>
        <w:t>,</w:t>
      </w:r>
      <w:r w:rsidRPr="00F33160">
        <w:rPr>
          <w:sz w:val="28"/>
          <w:szCs w:val="28"/>
          <w:lang w:val="ka-GE"/>
        </w:rPr>
        <w:t xml:space="preserve"> </w:t>
      </w:r>
      <w:r w:rsidRPr="00F33160">
        <w:rPr>
          <w:rFonts w:ascii="Sylfaen" w:hAnsi="Sylfaen" w:cs="Sylfaen"/>
          <w:sz w:val="28"/>
          <w:szCs w:val="28"/>
          <w:lang w:val="ka-GE"/>
        </w:rPr>
        <w:t>აგრეთვე</w:t>
      </w:r>
      <w:r w:rsidR="00F73692">
        <w:rPr>
          <w:rFonts w:ascii="Sylfaen" w:hAnsi="Sylfaen" w:cs="Sylfaen"/>
          <w:sz w:val="28"/>
          <w:szCs w:val="28"/>
          <w:lang w:val="ka-GE"/>
        </w:rPr>
        <w:t>,</w:t>
      </w:r>
      <w:r w:rsidRPr="00F33160">
        <w:rPr>
          <w:sz w:val="28"/>
          <w:szCs w:val="28"/>
          <w:lang w:val="ka-GE"/>
        </w:rPr>
        <w:t xml:space="preserve"> </w:t>
      </w:r>
      <w:r w:rsidRPr="00F33160">
        <w:rPr>
          <w:rFonts w:ascii="Sylfaen" w:hAnsi="Sylfaen" w:cs="Sylfaen"/>
          <w:sz w:val="28"/>
          <w:szCs w:val="28"/>
          <w:lang w:val="ka-GE"/>
        </w:rPr>
        <w:t>გადასახადების</w:t>
      </w:r>
      <w:r w:rsidRPr="00F33160">
        <w:rPr>
          <w:sz w:val="28"/>
          <w:szCs w:val="28"/>
          <w:lang w:val="ka-GE"/>
        </w:rPr>
        <w:t xml:space="preserve"> </w:t>
      </w:r>
      <w:r w:rsidRPr="00F33160">
        <w:rPr>
          <w:rFonts w:ascii="Sylfaen" w:hAnsi="Sylfaen" w:cs="Sylfaen"/>
          <w:sz w:val="28"/>
          <w:szCs w:val="28"/>
          <w:lang w:val="ka-GE"/>
        </w:rPr>
        <w:t>სახეე</w:t>
      </w:r>
      <w:r w:rsidR="006B0ECB">
        <w:rPr>
          <w:rFonts w:ascii="Sylfaen" w:hAnsi="Sylfaen" w:cs="Sylfaen"/>
          <w:sz w:val="28"/>
          <w:szCs w:val="28"/>
          <w:lang w:val="ka-GE"/>
        </w:rPr>
        <w:softHyphen/>
      </w:r>
      <w:r w:rsidRPr="00F33160">
        <w:rPr>
          <w:rFonts w:ascii="Sylfaen" w:hAnsi="Sylfaen" w:cs="Sylfaen"/>
          <w:sz w:val="28"/>
          <w:szCs w:val="28"/>
          <w:lang w:val="ka-GE"/>
        </w:rPr>
        <w:t>ბის</w:t>
      </w:r>
      <w:r w:rsidRPr="00F33160">
        <w:rPr>
          <w:sz w:val="28"/>
          <w:szCs w:val="28"/>
          <w:lang w:val="ka-GE"/>
        </w:rPr>
        <w:t xml:space="preserve"> </w:t>
      </w:r>
      <w:r w:rsidRPr="00F33160">
        <w:rPr>
          <w:rFonts w:ascii="Sylfaen" w:hAnsi="Sylfaen" w:cs="Sylfaen"/>
          <w:sz w:val="28"/>
          <w:szCs w:val="28"/>
          <w:lang w:val="ka-GE"/>
        </w:rPr>
        <w:t>მიხედვით</w:t>
      </w:r>
      <w:r w:rsidRPr="00F33160">
        <w:rPr>
          <w:sz w:val="28"/>
          <w:szCs w:val="28"/>
          <w:lang w:val="ka-GE"/>
        </w:rPr>
        <w:t xml:space="preserve"> </w:t>
      </w:r>
      <w:r w:rsidRPr="00F33160">
        <w:rPr>
          <w:rFonts w:ascii="Sylfaen" w:hAnsi="Sylfaen" w:cs="Sylfaen"/>
          <w:sz w:val="28"/>
          <w:szCs w:val="28"/>
          <w:lang w:val="ka-GE"/>
        </w:rPr>
        <w:t>საგადასახადო</w:t>
      </w:r>
      <w:r w:rsidRPr="00F33160">
        <w:rPr>
          <w:sz w:val="28"/>
          <w:szCs w:val="28"/>
          <w:lang w:val="ka-GE"/>
        </w:rPr>
        <w:t xml:space="preserve"> </w:t>
      </w:r>
      <w:r w:rsidRPr="00F33160">
        <w:rPr>
          <w:rFonts w:ascii="Sylfaen" w:hAnsi="Sylfaen" w:cs="Sylfaen"/>
          <w:sz w:val="28"/>
          <w:szCs w:val="28"/>
          <w:lang w:val="ka-GE"/>
        </w:rPr>
        <w:t>შემოსავლების</w:t>
      </w:r>
      <w:r w:rsidRPr="00F33160">
        <w:rPr>
          <w:sz w:val="28"/>
          <w:szCs w:val="28"/>
          <w:lang w:val="ka-GE"/>
        </w:rPr>
        <w:t xml:space="preserve"> </w:t>
      </w:r>
      <w:r w:rsidRPr="00F33160">
        <w:rPr>
          <w:rFonts w:ascii="Sylfaen" w:hAnsi="Sylfaen" w:cs="Sylfaen"/>
          <w:sz w:val="28"/>
          <w:szCs w:val="28"/>
          <w:lang w:val="ka-GE"/>
        </w:rPr>
        <w:t>და</w:t>
      </w:r>
      <w:r w:rsidRPr="00F33160">
        <w:rPr>
          <w:sz w:val="28"/>
          <w:szCs w:val="28"/>
          <w:lang w:val="ka-GE"/>
        </w:rPr>
        <w:t xml:space="preserve"> </w:t>
      </w:r>
      <w:r w:rsidRPr="00F33160">
        <w:rPr>
          <w:rFonts w:ascii="Sylfaen" w:hAnsi="Sylfaen" w:cs="Sylfaen"/>
          <w:sz w:val="28"/>
          <w:szCs w:val="28"/>
          <w:lang w:val="ka-GE"/>
        </w:rPr>
        <w:t>სხვა</w:t>
      </w:r>
      <w:r w:rsidRPr="00F33160">
        <w:rPr>
          <w:sz w:val="28"/>
          <w:szCs w:val="28"/>
          <w:lang w:val="ka-GE"/>
        </w:rPr>
        <w:t xml:space="preserve"> </w:t>
      </w:r>
      <w:r w:rsidRPr="00F33160">
        <w:rPr>
          <w:rFonts w:ascii="Sylfaen" w:hAnsi="Sylfaen" w:cs="Sylfaen"/>
          <w:sz w:val="28"/>
          <w:szCs w:val="28"/>
          <w:lang w:val="ka-GE"/>
        </w:rPr>
        <w:t>შემოსულობების</w:t>
      </w:r>
      <w:r w:rsidRPr="00F33160">
        <w:rPr>
          <w:sz w:val="28"/>
          <w:szCs w:val="28"/>
          <w:lang w:val="ka-GE"/>
        </w:rPr>
        <w:t xml:space="preserve"> </w:t>
      </w:r>
      <w:r w:rsidRPr="00F33160">
        <w:rPr>
          <w:rFonts w:ascii="Sylfaen" w:hAnsi="Sylfaen" w:cs="Sylfaen"/>
          <w:sz w:val="28"/>
          <w:szCs w:val="28"/>
          <w:lang w:val="ka-GE"/>
        </w:rPr>
        <w:t>გან</w:t>
      </w:r>
      <w:r w:rsidR="006B0ECB">
        <w:rPr>
          <w:rFonts w:ascii="Sylfaen" w:hAnsi="Sylfaen" w:cs="Sylfaen"/>
          <w:sz w:val="28"/>
          <w:szCs w:val="28"/>
          <w:lang w:val="ka-GE"/>
        </w:rPr>
        <w:t>-</w:t>
      </w:r>
      <w:r w:rsidRPr="00F33160">
        <w:rPr>
          <w:rFonts w:ascii="Sylfaen" w:hAnsi="Sylfaen" w:cs="Sylfaen"/>
          <w:sz w:val="28"/>
          <w:szCs w:val="28"/>
          <w:lang w:val="ka-GE"/>
        </w:rPr>
        <w:t>საზღვრა</w:t>
      </w:r>
      <w:r w:rsidRPr="00F33160">
        <w:rPr>
          <w:sz w:val="28"/>
          <w:szCs w:val="28"/>
          <w:lang w:val="ka-GE"/>
        </w:rPr>
        <w:t xml:space="preserve"> </w:t>
      </w:r>
      <w:r w:rsidRPr="00F33160">
        <w:rPr>
          <w:rFonts w:ascii="Sylfaen" w:hAnsi="Sylfaen" w:cs="Sylfaen"/>
          <w:sz w:val="28"/>
          <w:szCs w:val="28"/>
          <w:lang w:val="ka-GE"/>
        </w:rPr>
        <w:t>ქვეყნის</w:t>
      </w:r>
      <w:r w:rsidRPr="00F33160">
        <w:rPr>
          <w:sz w:val="28"/>
          <w:szCs w:val="28"/>
          <w:lang w:val="ka-GE"/>
        </w:rPr>
        <w:t xml:space="preserve"> </w:t>
      </w:r>
      <w:r w:rsidRPr="00F33160">
        <w:rPr>
          <w:rFonts w:ascii="Sylfaen" w:hAnsi="Sylfaen" w:cs="Sylfaen"/>
          <w:sz w:val="28"/>
          <w:szCs w:val="28"/>
          <w:lang w:val="ka-GE"/>
        </w:rPr>
        <w:t>სოციალურ</w:t>
      </w:r>
      <w:r w:rsidRPr="00F33160">
        <w:rPr>
          <w:sz w:val="28"/>
          <w:szCs w:val="28"/>
          <w:lang w:val="ka-GE"/>
        </w:rPr>
        <w:t>-</w:t>
      </w:r>
      <w:r w:rsidRPr="00F33160">
        <w:rPr>
          <w:rFonts w:ascii="Sylfaen" w:hAnsi="Sylfaen" w:cs="Sylfaen"/>
          <w:sz w:val="28"/>
          <w:szCs w:val="28"/>
          <w:lang w:val="ka-GE"/>
        </w:rPr>
        <w:t>ეკონომიკური</w:t>
      </w:r>
      <w:r w:rsidRPr="00F33160">
        <w:rPr>
          <w:sz w:val="28"/>
          <w:szCs w:val="28"/>
          <w:lang w:val="ka-GE"/>
        </w:rPr>
        <w:t xml:space="preserve"> </w:t>
      </w:r>
      <w:r w:rsidRPr="00F33160">
        <w:rPr>
          <w:rFonts w:ascii="Sylfaen" w:hAnsi="Sylfaen" w:cs="Sylfaen"/>
          <w:sz w:val="28"/>
          <w:szCs w:val="28"/>
          <w:lang w:val="ka-GE"/>
        </w:rPr>
        <w:t>განვითარების</w:t>
      </w:r>
      <w:r w:rsidRPr="00F33160">
        <w:rPr>
          <w:sz w:val="28"/>
          <w:szCs w:val="28"/>
          <w:lang w:val="ka-GE"/>
        </w:rPr>
        <w:t xml:space="preserve"> </w:t>
      </w:r>
      <w:r w:rsidRPr="00F33160">
        <w:rPr>
          <w:rFonts w:ascii="Sylfaen" w:hAnsi="Sylfaen" w:cs="Sylfaen"/>
          <w:sz w:val="28"/>
          <w:szCs w:val="28"/>
          <w:lang w:val="ka-GE"/>
        </w:rPr>
        <w:t>მიზნობრივი</w:t>
      </w:r>
      <w:r w:rsidRPr="00F33160">
        <w:rPr>
          <w:sz w:val="28"/>
          <w:szCs w:val="28"/>
          <w:lang w:val="ka-GE"/>
        </w:rPr>
        <w:t xml:space="preserve"> </w:t>
      </w:r>
      <w:r w:rsidRPr="00F33160">
        <w:rPr>
          <w:rFonts w:ascii="Sylfaen" w:hAnsi="Sylfaen" w:cs="Sylfaen"/>
          <w:sz w:val="28"/>
          <w:szCs w:val="28"/>
          <w:lang w:val="ka-GE"/>
        </w:rPr>
        <w:t>პრო</w:t>
      </w:r>
      <w:r w:rsidR="006B0ECB">
        <w:rPr>
          <w:rFonts w:ascii="Sylfaen" w:hAnsi="Sylfaen" w:cs="Sylfaen"/>
          <w:sz w:val="28"/>
          <w:szCs w:val="28"/>
          <w:lang w:val="ka-GE"/>
        </w:rPr>
        <w:softHyphen/>
      </w:r>
      <w:r w:rsidRPr="00F33160">
        <w:rPr>
          <w:rFonts w:ascii="Sylfaen" w:hAnsi="Sylfaen" w:cs="Sylfaen"/>
          <w:sz w:val="28"/>
          <w:szCs w:val="28"/>
          <w:lang w:val="ka-GE"/>
        </w:rPr>
        <w:t>გ</w:t>
      </w:r>
      <w:r w:rsidR="006B0ECB">
        <w:rPr>
          <w:rFonts w:ascii="Sylfaen" w:hAnsi="Sylfaen" w:cs="Sylfaen"/>
          <w:sz w:val="28"/>
          <w:szCs w:val="28"/>
          <w:lang w:val="ka-GE"/>
        </w:rPr>
        <w:softHyphen/>
      </w:r>
      <w:r w:rsidRPr="00F33160">
        <w:rPr>
          <w:rFonts w:ascii="Sylfaen" w:hAnsi="Sylfaen" w:cs="Sylfaen"/>
          <w:sz w:val="28"/>
          <w:szCs w:val="28"/>
          <w:lang w:val="ka-GE"/>
        </w:rPr>
        <w:t>რამების</w:t>
      </w:r>
      <w:r w:rsidR="00F73692">
        <w:rPr>
          <w:rFonts w:ascii="Sylfaen" w:hAnsi="Sylfaen" w:cs="Sylfaen"/>
          <w:sz w:val="28"/>
          <w:szCs w:val="28"/>
          <w:lang w:val="ka-GE"/>
        </w:rPr>
        <w:t>ა</w:t>
      </w:r>
      <w:r w:rsidRPr="00F33160">
        <w:rPr>
          <w:sz w:val="28"/>
          <w:szCs w:val="28"/>
          <w:lang w:val="ka-GE"/>
        </w:rPr>
        <w:t xml:space="preserve"> </w:t>
      </w:r>
      <w:r w:rsidRPr="00F33160">
        <w:rPr>
          <w:rFonts w:ascii="Sylfaen" w:hAnsi="Sylfaen" w:cs="Sylfaen"/>
          <w:sz w:val="28"/>
          <w:szCs w:val="28"/>
          <w:lang w:val="ka-GE"/>
        </w:rPr>
        <w:t>და</w:t>
      </w:r>
      <w:r w:rsidRPr="00F33160">
        <w:rPr>
          <w:sz w:val="28"/>
          <w:szCs w:val="28"/>
          <w:lang w:val="ka-GE"/>
        </w:rPr>
        <w:t xml:space="preserve"> </w:t>
      </w:r>
      <w:r w:rsidRPr="00F33160">
        <w:rPr>
          <w:rFonts w:ascii="Sylfaen" w:hAnsi="Sylfaen" w:cs="Sylfaen"/>
          <w:sz w:val="28"/>
          <w:szCs w:val="28"/>
          <w:lang w:val="ka-GE"/>
        </w:rPr>
        <w:t>საპროგნოზო</w:t>
      </w:r>
      <w:r w:rsidRPr="00F33160">
        <w:rPr>
          <w:sz w:val="28"/>
          <w:szCs w:val="28"/>
          <w:lang w:val="ka-GE"/>
        </w:rPr>
        <w:t xml:space="preserve"> </w:t>
      </w:r>
      <w:r w:rsidRPr="00F33160">
        <w:rPr>
          <w:rFonts w:ascii="Sylfaen" w:hAnsi="Sylfaen" w:cs="Sylfaen"/>
          <w:sz w:val="28"/>
          <w:szCs w:val="28"/>
          <w:lang w:val="ka-GE"/>
        </w:rPr>
        <w:t>შეფასებების</w:t>
      </w:r>
      <w:r w:rsidRPr="00F33160">
        <w:rPr>
          <w:sz w:val="28"/>
          <w:szCs w:val="28"/>
          <w:lang w:val="ka-GE"/>
        </w:rPr>
        <w:t xml:space="preserve"> </w:t>
      </w:r>
      <w:r w:rsidRPr="00F33160">
        <w:rPr>
          <w:rFonts w:ascii="Sylfaen" w:hAnsi="Sylfaen" w:cs="Sylfaen"/>
          <w:sz w:val="28"/>
          <w:szCs w:val="28"/>
          <w:lang w:val="ka-GE"/>
        </w:rPr>
        <w:t>შესაბამისად</w:t>
      </w:r>
      <w:r w:rsidR="00294705">
        <w:rPr>
          <w:rFonts w:ascii="Sylfaen" w:hAnsi="Sylfaen" w:cs="Sylfaen"/>
          <w:sz w:val="28"/>
          <w:szCs w:val="28"/>
          <w:lang w:val="ka-GE"/>
        </w:rPr>
        <w:t>;</w:t>
      </w:r>
    </w:p>
    <w:p w:rsidR="00332D23" w:rsidRPr="00F33160" w:rsidRDefault="00332D23" w:rsidP="004E161F">
      <w:pPr>
        <w:spacing w:after="0"/>
        <w:ind w:firstLine="567"/>
        <w:jc w:val="both"/>
        <w:rPr>
          <w:sz w:val="28"/>
          <w:szCs w:val="28"/>
          <w:lang w:val="ka-GE"/>
        </w:rPr>
      </w:pPr>
      <w:r w:rsidRPr="00F33160">
        <w:rPr>
          <w:sz w:val="28"/>
          <w:szCs w:val="28"/>
          <w:lang w:val="ka-GE"/>
        </w:rPr>
        <w:t>•</w:t>
      </w:r>
      <w:r w:rsidRPr="00F33160">
        <w:rPr>
          <w:sz w:val="28"/>
          <w:szCs w:val="28"/>
          <w:lang w:val="ka-GE"/>
        </w:rPr>
        <w:tab/>
        <w:t xml:space="preserve"> </w:t>
      </w:r>
      <w:r w:rsidRPr="00F33160">
        <w:rPr>
          <w:rFonts w:ascii="Sylfaen" w:hAnsi="Sylfaen" w:cs="Sylfaen"/>
          <w:sz w:val="28"/>
          <w:szCs w:val="28"/>
          <w:lang w:val="ka-GE"/>
        </w:rPr>
        <w:t>ბიუჯეტის</w:t>
      </w:r>
      <w:r w:rsidRPr="00F33160">
        <w:rPr>
          <w:sz w:val="28"/>
          <w:szCs w:val="28"/>
          <w:lang w:val="ka-GE"/>
        </w:rPr>
        <w:t xml:space="preserve"> </w:t>
      </w:r>
      <w:r w:rsidRPr="00F33160">
        <w:rPr>
          <w:rFonts w:ascii="Sylfaen" w:hAnsi="Sylfaen" w:cs="Sylfaen"/>
          <w:sz w:val="28"/>
          <w:szCs w:val="28"/>
          <w:lang w:val="ka-GE"/>
        </w:rPr>
        <w:t>ხარჯვითი</w:t>
      </w:r>
      <w:r w:rsidRPr="00F33160">
        <w:rPr>
          <w:sz w:val="28"/>
          <w:szCs w:val="28"/>
          <w:lang w:val="ka-GE"/>
        </w:rPr>
        <w:t xml:space="preserve"> </w:t>
      </w:r>
      <w:r w:rsidRPr="00F33160">
        <w:rPr>
          <w:rFonts w:ascii="Sylfaen" w:hAnsi="Sylfaen" w:cs="Sylfaen"/>
          <w:sz w:val="28"/>
          <w:szCs w:val="28"/>
          <w:lang w:val="ka-GE"/>
        </w:rPr>
        <w:t>ნაწილის</w:t>
      </w:r>
      <w:r w:rsidRPr="00F33160">
        <w:rPr>
          <w:sz w:val="28"/>
          <w:szCs w:val="28"/>
          <w:lang w:val="ka-GE"/>
        </w:rPr>
        <w:t xml:space="preserve"> </w:t>
      </w:r>
      <w:r w:rsidRPr="00F33160">
        <w:rPr>
          <w:rFonts w:ascii="Sylfaen" w:hAnsi="Sylfaen" w:cs="Sylfaen"/>
          <w:sz w:val="28"/>
          <w:szCs w:val="28"/>
          <w:lang w:val="ka-GE"/>
        </w:rPr>
        <w:t>მთლიანი</w:t>
      </w:r>
      <w:r w:rsidRPr="00F33160">
        <w:rPr>
          <w:sz w:val="28"/>
          <w:szCs w:val="28"/>
          <w:lang w:val="ka-GE"/>
        </w:rPr>
        <w:t xml:space="preserve"> </w:t>
      </w:r>
      <w:r w:rsidRPr="00F33160">
        <w:rPr>
          <w:rFonts w:ascii="Sylfaen" w:hAnsi="Sylfaen" w:cs="Sylfaen"/>
          <w:sz w:val="28"/>
          <w:szCs w:val="28"/>
          <w:lang w:val="ka-GE"/>
        </w:rPr>
        <w:t>მოცულობისა</w:t>
      </w:r>
      <w:r w:rsidRPr="00F33160">
        <w:rPr>
          <w:sz w:val="28"/>
          <w:szCs w:val="28"/>
          <w:lang w:val="ka-GE"/>
        </w:rPr>
        <w:t xml:space="preserve"> </w:t>
      </w:r>
      <w:r w:rsidRPr="00F33160">
        <w:rPr>
          <w:rFonts w:ascii="Sylfaen" w:hAnsi="Sylfaen" w:cs="Sylfaen"/>
          <w:sz w:val="28"/>
          <w:szCs w:val="28"/>
          <w:lang w:val="ka-GE"/>
        </w:rPr>
        <w:t>და</w:t>
      </w:r>
      <w:r w:rsidRPr="00F33160">
        <w:rPr>
          <w:sz w:val="28"/>
          <w:szCs w:val="28"/>
          <w:lang w:val="ka-GE"/>
        </w:rPr>
        <w:t xml:space="preserve"> </w:t>
      </w:r>
      <w:r w:rsidRPr="00F33160">
        <w:rPr>
          <w:rFonts w:ascii="Sylfaen" w:hAnsi="Sylfaen" w:cs="Sylfaen"/>
          <w:sz w:val="28"/>
          <w:szCs w:val="28"/>
          <w:lang w:val="ka-GE"/>
        </w:rPr>
        <w:t>მიზ</w:t>
      </w:r>
      <w:r w:rsidR="006B0ECB">
        <w:rPr>
          <w:rFonts w:ascii="Sylfaen" w:hAnsi="Sylfaen" w:cs="Sylfaen"/>
          <w:sz w:val="28"/>
          <w:szCs w:val="28"/>
          <w:lang w:val="ka-GE"/>
        </w:rPr>
        <w:softHyphen/>
      </w:r>
      <w:r w:rsidRPr="00F33160">
        <w:rPr>
          <w:rFonts w:ascii="Sylfaen" w:hAnsi="Sylfaen" w:cs="Sylfaen"/>
          <w:sz w:val="28"/>
          <w:szCs w:val="28"/>
          <w:lang w:val="ka-GE"/>
        </w:rPr>
        <w:t>ნობ</w:t>
      </w:r>
      <w:r w:rsidR="006B0ECB">
        <w:rPr>
          <w:rFonts w:ascii="Sylfaen" w:hAnsi="Sylfaen" w:cs="Sylfaen"/>
          <w:sz w:val="28"/>
          <w:szCs w:val="28"/>
          <w:lang w:val="ka-GE"/>
        </w:rPr>
        <w:softHyphen/>
      </w:r>
      <w:r w:rsidRPr="00F33160">
        <w:rPr>
          <w:rFonts w:ascii="Sylfaen" w:hAnsi="Sylfaen" w:cs="Sylfaen"/>
          <w:sz w:val="28"/>
          <w:szCs w:val="28"/>
          <w:lang w:val="ka-GE"/>
        </w:rPr>
        <w:t>რი</w:t>
      </w:r>
      <w:r w:rsidR="006B0ECB">
        <w:rPr>
          <w:rFonts w:ascii="Sylfaen" w:hAnsi="Sylfaen" w:cs="Sylfaen"/>
          <w:sz w:val="28"/>
          <w:szCs w:val="28"/>
          <w:lang w:val="ka-GE"/>
        </w:rPr>
        <w:softHyphen/>
      </w:r>
      <w:r w:rsidRPr="00F33160">
        <w:rPr>
          <w:rFonts w:ascii="Sylfaen" w:hAnsi="Sylfaen" w:cs="Sylfaen"/>
          <w:sz w:val="28"/>
          <w:szCs w:val="28"/>
          <w:lang w:val="ka-GE"/>
        </w:rPr>
        <w:t>ვი</w:t>
      </w:r>
      <w:r w:rsidRPr="00F33160">
        <w:rPr>
          <w:sz w:val="28"/>
          <w:szCs w:val="28"/>
          <w:lang w:val="ka-GE"/>
        </w:rPr>
        <w:t xml:space="preserve"> </w:t>
      </w:r>
      <w:r w:rsidRPr="00F33160">
        <w:rPr>
          <w:rFonts w:ascii="Sylfaen" w:hAnsi="Sylfaen" w:cs="Sylfaen"/>
          <w:sz w:val="28"/>
          <w:szCs w:val="28"/>
          <w:lang w:val="ka-GE"/>
        </w:rPr>
        <w:t>დანიშნულების</w:t>
      </w:r>
      <w:r w:rsidRPr="00F33160">
        <w:rPr>
          <w:sz w:val="28"/>
          <w:szCs w:val="28"/>
          <w:lang w:val="ka-GE"/>
        </w:rPr>
        <w:t xml:space="preserve"> </w:t>
      </w:r>
      <w:r w:rsidRPr="00F33160">
        <w:rPr>
          <w:rFonts w:ascii="Sylfaen" w:hAnsi="Sylfaen" w:cs="Sylfaen"/>
          <w:sz w:val="28"/>
          <w:szCs w:val="28"/>
          <w:lang w:val="ka-GE"/>
        </w:rPr>
        <w:t>მიხედვით</w:t>
      </w:r>
      <w:r w:rsidRPr="00F33160">
        <w:rPr>
          <w:sz w:val="28"/>
          <w:szCs w:val="28"/>
          <w:lang w:val="ka-GE"/>
        </w:rPr>
        <w:t xml:space="preserve"> </w:t>
      </w:r>
      <w:r w:rsidRPr="00F33160">
        <w:rPr>
          <w:rFonts w:ascii="Sylfaen" w:hAnsi="Sylfaen" w:cs="Sylfaen"/>
          <w:sz w:val="28"/>
          <w:szCs w:val="28"/>
          <w:lang w:val="ka-GE"/>
        </w:rPr>
        <w:t>დანახარჯების</w:t>
      </w:r>
      <w:r w:rsidRPr="00F33160">
        <w:rPr>
          <w:sz w:val="28"/>
          <w:szCs w:val="28"/>
          <w:lang w:val="ka-GE"/>
        </w:rPr>
        <w:t xml:space="preserve"> </w:t>
      </w:r>
      <w:r w:rsidRPr="00F33160">
        <w:rPr>
          <w:rFonts w:ascii="Sylfaen" w:hAnsi="Sylfaen" w:cs="Sylfaen"/>
          <w:sz w:val="28"/>
          <w:szCs w:val="28"/>
          <w:lang w:val="ka-GE"/>
        </w:rPr>
        <w:t>სტრუქტურის</w:t>
      </w:r>
      <w:r w:rsidRPr="00F33160">
        <w:rPr>
          <w:sz w:val="28"/>
          <w:szCs w:val="28"/>
          <w:lang w:val="ka-GE"/>
        </w:rPr>
        <w:t xml:space="preserve"> </w:t>
      </w:r>
      <w:r w:rsidRPr="00F33160">
        <w:rPr>
          <w:rFonts w:ascii="Sylfaen" w:hAnsi="Sylfaen" w:cs="Sylfaen"/>
          <w:sz w:val="28"/>
          <w:szCs w:val="28"/>
          <w:lang w:val="ka-GE"/>
        </w:rPr>
        <w:t>განსაზღვრა</w:t>
      </w:r>
      <w:r w:rsidR="00294705">
        <w:rPr>
          <w:rFonts w:ascii="Sylfaen" w:hAnsi="Sylfaen" w:cs="Sylfaen"/>
          <w:sz w:val="28"/>
          <w:szCs w:val="28"/>
          <w:lang w:val="ka-GE"/>
        </w:rPr>
        <w:t>;</w:t>
      </w:r>
    </w:p>
    <w:p w:rsidR="00332D23" w:rsidRPr="00F33160" w:rsidRDefault="00332D23" w:rsidP="004E161F">
      <w:pPr>
        <w:spacing w:after="0"/>
        <w:ind w:firstLine="567"/>
        <w:jc w:val="both"/>
        <w:rPr>
          <w:sz w:val="28"/>
          <w:szCs w:val="28"/>
          <w:lang w:val="ka-GE"/>
        </w:rPr>
      </w:pPr>
      <w:r w:rsidRPr="00F33160">
        <w:rPr>
          <w:sz w:val="28"/>
          <w:szCs w:val="28"/>
          <w:lang w:val="ka-GE"/>
        </w:rPr>
        <w:t>•</w:t>
      </w:r>
      <w:r w:rsidRPr="00F33160">
        <w:rPr>
          <w:sz w:val="28"/>
          <w:szCs w:val="28"/>
          <w:lang w:val="ka-GE"/>
        </w:rPr>
        <w:tab/>
        <w:t xml:space="preserve"> </w:t>
      </w:r>
      <w:r w:rsidRPr="00F33160">
        <w:rPr>
          <w:rFonts w:ascii="Sylfaen" w:hAnsi="Sylfaen" w:cs="Sylfaen"/>
          <w:sz w:val="28"/>
          <w:szCs w:val="28"/>
          <w:lang w:val="ka-GE"/>
        </w:rPr>
        <w:t>ბიუჯეტის</w:t>
      </w:r>
      <w:r w:rsidRPr="00F33160">
        <w:rPr>
          <w:sz w:val="28"/>
          <w:szCs w:val="28"/>
          <w:lang w:val="ka-GE"/>
        </w:rPr>
        <w:t xml:space="preserve"> </w:t>
      </w:r>
      <w:r w:rsidRPr="00F33160">
        <w:rPr>
          <w:rFonts w:ascii="Sylfaen" w:hAnsi="Sylfaen" w:cs="Sylfaen"/>
          <w:sz w:val="28"/>
          <w:szCs w:val="28"/>
          <w:lang w:val="ka-GE"/>
        </w:rPr>
        <w:t>შესაბამისობის</w:t>
      </w:r>
      <w:r w:rsidRPr="00F33160">
        <w:rPr>
          <w:sz w:val="28"/>
          <w:szCs w:val="28"/>
          <w:lang w:val="ka-GE"/>
        </w:rPr>
        <w:t xml:space="preserve"> </w:t>
      </w:r>
      <w:r w:rsidRPr="00F33160">
        <w:rPr>
          <w:rFonts w:ascii="Sylfaen" w:hAnsi="Sylfaen" w:cs="Sylfaen"/>
          <w:sz w:val="28"/>
          <w:szCs w:val="28"/>
          <w:lang w:val="ka-GE"/>
        </w:rPr>
        <w:t>უზრუნველყოფა</w:t>
      </w:r>
      <w:r w:rsidRPr="00F33160">
        <w:rPr>
          <w:sz w:val="28"/>
          <w:szCs w:val="28"/>
          <w:lang w:val="ka-GE"/>
        </w:rPr>
        <w:t xml:space="preserve"> </w:t>
      </w:r>
      <w:r w:rsidRPr="00F33160">
        <w:rPr>
          <w:rFonts w:ascii="Sylfaen" w:hAnsi="Sylfaen" w:cs="Sylfaen"/>
          <w:sz w:val="28"/>
          <w:szCs w:val="28"/>
          <w:lang w:val="ka-GE"/>
        </w:rPr>
        <w:t>ფინანსური</w:t>
      </w:r>
      <w:r w:rsidRPr="00F33160">
        <w:rPr>
          <w:sz w:val="28"/>
          <w:szCs w:val="28"/>
          <w:lang w:val="ka-GE"/>
        </w:rPr>
        <w:t xml:space="preserve"> </w:t>
      </w:r>
      <w:r w:rsidRPr="00F33160">
        <w:rPr>
          <w:rFonts w:ascii="Sylfaen" w:hAnsi="Sylfaen" w:cs="Sylfaen"/>
          <w:sz w:val="28"/>
          <w:szCs w:val="28"/>
          <w:lang w:val="ka-GE"/>
        </w:rPr>
        <w:t>სტაბილი</w:t>
      </w:r>
      <w:r w:rsidR="006B0ECB">
        <w:rPr>
          <w:rFonts w:ascii="Sylfaen" w:hAnsi="Sylfaen" w:cs="Sylfaen"/>
          <w:sz w:val="28"/>
          <w:szCs w:val="28"/>
          <w:lang w:val="ka-GE"/>
        </w:rPr>
        <w:softHyphen/>
      </w:r>
      <w:r w:rsidRPr="00F33160">
        <w:rPr>
          <w:rFonts w:ascii="Sylfaen" w:hAnsi="Sylfaen" w:cs="Sylfaen"/>
          <w:sz w:val="28"/>
          <w:szCs w:val="28"/>
          <w:lang w:val="ka-GE"/>
        </w:rPr>
        <w:t>ზა</w:t>
      </w:r>
      <w:r w:rsidR="006B0ECB">
        <w:rPr>
          <w:rFonts w:ascii="Sylfaen" w:hAnsi="Sylfaen" w:cs="Sylfaen"/>
          <w:sz w:val="28"/>
          <w:szCs w:val="28"/>
          <w:lang w:val="ka-GE"/>
        </w:rPr>
        <w:softHyphen/>
      </w:r>
      <w:r w:rsidRPr="00F33160">
        <w:rPr>
          <w:rFonts w:ascii="Sylfaen" w:hAnsi="Sylfaen" w:cs="Sylfaen"/>
          <w:sz w:val="28"/>
          <w:szCs w:val="28"/>
          <w:lang w:val="ka-GE"/>
        </w:rPr>
        <w:t>ცი</w:t>
      </w:r>
      <w:r w:rsidR="006B0ECB">
        <w:rPr>
          <w:rFonts w:ascii="Sylfaen" w:hAnsi="Sylfaen" w:cs="Sylfaen"/>
          <w:sz w:val="28"/>
          <w:szCs w:val="28"/>
          <w:lang w:val="ka-GE"/>
        </w:rPr>
        <w:softHyphen/>
      </w:r>
      <w:r w:rsidRPr="00F33160">
        <w:rPr>
          <w:rFonts w:ascii="Sylfaen" w:hAnsi="Sylfaen" w:cs="Sylfaen"/>
          <w:sz w:val="28"/>
          <w:szCs w:val="28"/>
          <w:lang w:val="ka-GE"/>
        </w:rPr>
        <w:t>ის</w:t>
      </w:r>
      <w:r w:rsidRPr="00F33160">
        <w:rPr>
          <w:sz w:val="28"/>
          <w:szCs w:val="28"/>
          <w:lang w:val="ka-GE"/>
        </w:rPr>
        <w:t xml:space="preserve"> </w:t>
      </w:r>
      <w:r w:rsidRPr="00F33160">
        <w:rPr>
          <w:rFonts w:ascii="Sylfaen" w:hAnsi="Sylfaen" w:cs="Sylfaen"/>
          <w:sz w:val="28"/>
          <w:szCs w:val="28"/>
          <w:lang w:val="ka-GE"/>
        </w:rPr>
        <w:t>პროგრამასთან</w:t>
      </w:r>
      <w:r w:rsidRPr="00F33160">
        <w:rPr>
          <w:sz w:val="28"/>
          <w:szCs w:val="28"/>
          <w:lang w:val="ka-GE"/>
        </w:rPr>
        <w:t xml:space="preserve">, </w:t>
      </w:r>
      <w:r w:rsidRPr="00F33160">
        <w:rPr>
          <w:rFonts w:ascii="Sylfaen" w:hAnsi="Sylfaen" w:cs="Sylfaen"/>
          <w:sz w:val="28"/>
          <w:szCs w:val="28"/>
          <w:lang w:val="ka-GE"/>
        </w:rPr>
        <w:t>რაც</w:t>
      </w:r>
      <w:r w:rsidRPr="00F33160">
        <w:rPr>
          <w:sz w:val="28"/>
          <w:szCs w:val="28"/>
          <w:lang w:val="ka-GE"/>
        </w:rPr>
        <w:t xml:space="preserve"> </w:t>
      </w:r>
      <w:r w:rsidRPr="00F33160">
        <w:rPr>
          <w:rFonts w:ascii="Sylfaen" w:hAnsi="Sylfaen" w:cs="Sylfaen"/>
          <w:sz w:val="28"/>
          <w:szCs w:val="28"/>
          <w:lang w:val="ka-GE"/>
        </w:rPr>
        <w:t>მიმართული</w:t>
      </w:r>
      <w:r w:rsidRPr="00F33160">
        <w:rPr>
          <w:sz w:val="28"/>
          <w:szCs w:val="28"/>
          <w:lang w:val="ka-GE"/>
        </w:rPr>
        <w:t xml:space="preserve"> </w:t>
      </w:r>
      <w:r w:rsidRPr="00F33160">
        <w:rPr>
          <w:rFonts w:ascii="Sylfaen" w:hAnsi="Sylfaen" w:cs="Sylfaen"/>
          <w:sz w:val="28"/>
          <w:szCs w:val="28"/>
          <w:lang w:val="ka-GE"/>
        </w:rPr>
        <w:t>იქნება</w:t>
      </w:r>
      <w:r w:rsidRPr="00F33160">
        <w:rPr>
          <w:sz w:val="28"/>
          <w:szCs w:val="28"/>
          <w:lang w:val="ka-GE"/>
        </w:rPr>
        <w:t xml:space="preserve"> </w:t>
      </w:r>
      <w:r w:rsidRPr="00F33160">
        <w:rPr>
          <w:rFonts w:ascii="Sylfaen" w:hAnsi="Sylfaen" w:cs="Sylfaen"/>
          <w:sz w:val="28"/>
          <w:szCs w:val="28"/>
          <w:lang w:val="ka-GE"/>
        </w:rPr>
        <w:t>ინფლაციური</w:t>
      </w:r>
      <w:r w:rsidRPr="00F33160">
        <w:rPr>
          <w:sz w:val="28"/>
          <w:szCs w:val="28"/>
          <w:lang w:val="ka-GE"/>
        </w:rPr>
        <w:t xml:space="preserve"> </w:t>
      </w:r>
      <w:r w:rsidRPr="00F33160">
        <w:rPr>
          <w:rFonts w:ascii="Sylfaen" w:hAnsi="Sylfaen" w:cs="Sylfaen"/>
          <w:sz w:val="28"/>
          <w:szCs w:val="28"/>
          <w:lang w:val="ka-GE"/>
        </w:rPr>
        <w:t>პროცესების</w:t>
      </w:r>
      <w:r w:rsidRPr="00F33160">
        <w:rPr>
          <w:sz w:val="28"/>
          <w:szCs w:val="28"/>
          <w:lang w:val="ka-GE"/>
        </w:rPr>
        <w:t xml:space="preserve"> </w:t>
      </w:r>
      <w:r w:rsidRPr="00F33160">
        <w:rPr>
          <w:rFonts w:ascii="Sylfaen" w:hAnsi="Sylfaen" w:cs="Sylfaen"/>
          <w:sz w:val="28"/>
          <w:szCs w:val="28"/>
          <w:lang w:val="ka-GE"/>
        </w:rPr>
        <w:t>და</w:t>
      </w:r>
      <w:r w:rsidR="006B0ECB">
        <w:rPr>
          <w:rFonts w:ascii="Sylfaen" w:hAnsi="Sylfaen" w:cs="Sylfaen"/>
          <w:sz w:val="28"/>
          <w:szCs w:val="28"/>
          <w:lang w:val="ka-GE"/>
        </w:rPr>
        <w:softHyphen/>
      </w:r>
      <w:r w:rsidRPr="00F33160">
        <w:rPr>
          <w:rFonts w:ascii="Sylfaen" w:hAnsi="Sylfaen" w:cs="Sylfaen"/>
          <w:sz w:val="28"/>
          <w:szCs w:val="28"/>
          <w:lang w:val="ka-GE"/>
        </w:rPr>
        <w:t>ძ</w:t>
      </w:r>
      <w:r w:rsidR="006B0ECB">
        <w:rPr>
          <w:rFonts w:ascii="Sylfaen" w:hAnsi="Sylfaen" w:cs="Sylfaen"/>
          <w:sz w:val="28"/>
          <w:szCs w:val="28"/>
          <w:lang w:val="ka-GE"/>
        </w:rPr>
        <w:softHyphen/>
      </w:r>
      <w:r w:rsidRPr="00F33160">
        <w:rPr>
          <w:rFonts w:ascii="Sylfaen" w:hAnsi="Sylfaen" w:cs="Sylfaen"/>
          <w:sz w:val="28"/>
          <w:szCs w:val="28"/>
          <w:lang w:val="ka-GE"/>
        </w:rPr>
        <w:t>ლევისა</w:t>
      </w:r>
      <w:r w:rsidRPr="00F33160">
        <w:rPr>
          <w:sz w:val="28"/>
          <w:szCs w:val="28"/>
          <w:lang w:val="ka-GE"/>
        </w:rPr>
        <w:t xml:space="preserve"> </w:t>
      </w:r>
      <w:r w:rsidRPr="00F33160">
        <w:rPr>
          <w:rFonts w:ascii="Sylfaen" w:hAnsi="Sylfaen" w:cs="Sylfaen"/>
          <w:sz w:val="28"/>
          <w:szCs w:val="28"/>
          <w:lang w:val="ka-GE"/>
        </w:rPr>
        <w:t>და</w:t>
      </w:r>
      <w:r w:rsidRPr="00F33160">
        <w:rPr>
          <w:sz w:val="28"/>
          <w:szCs w:val="28"/>
          <w:lang w:val="ka-GE"/>
        </w:rPr>
        <w:t xml:space="preserve"> </w:t>
      </w:r>
      <w:r w:rsidRPr="00F33160">
        <w:rPr>
          <w:rFonts w:ascii="Sylfaen" w:hAnsi="Sylfaen" w:cs="Sylfaen"/>
          <w:sz w:val="28"/>
          <w:szCs w:val="28"/>
          <w:lang w:val="ka-GE"/>
        </w:rPr>
        <w:t>ეროვნული</w:t>
      </w:r>
      <w:r w:rsidRPr="00F33160">
        <w:rPr>
          <w:sz w:val="28"/>
          <w:szCs w:val="28"/>
          <w:lang w:val="ka-GE"/>
        </w:rPr>
        <w:t xml:space="preserve"> </w:t>
      </w:r>
      <w:r w:rsidRPr="00F33160">
        <w:rPr>
          <w:rFonts w:ascii="Sylfaen" w:hAnsi="Sylfaen" w:cs="Sylfaen"/>
          <w:sz w:val="28"/>
          <w:szCs w:val="28"/>
          <w:lang w:val="ka-GE"/>
        </w:rPr>
        <w:t>ფულადი</w:t>
      </w:r>
      <w:r w:rsidRPr="00F33160">
        <w:rPr>
          <w:sz w:val="28"/>
          <w:szCs w:val="28"/>
          <w:lang w:val="ka-GE"/>
        </w:rPr>
        <w:t xml:space="preserve"> </w:t>
      </w:r>
      <w:r w:rsidRPr="00F33160">
        <w:rPr>
          <w:rFonts w:ascii="Sylfaen" w:hAnsi="Sylfaen" w:cs="Sylfaen"/>
          <w:sz w:val="28"/>
          <w:szCs w:val="28"/>
          <w:lang w:val="ka-GE"/>
        </w:rPr>
        <w:t>ერთეულის</w:t>
      </w:r>
      <w:r w:rsidRPr="00F33160">
        <w:rPr>
          <w:sz w:val="28"/>
          <w:szCs w:val="28"/>
          <w:lang w:val="ka-GE"/>
        </w:rPr>
        <w:t xml:space="preserve"> </w:t>
      </w:r>
      <w:r w:rsidRPr="00F33160">
        <w:rPr>
          <w:rFonts w:ascii="Sylfaen" w:hAnsi="Sylfaen" w:cs="Sylfaen"/>
          <w:sz w:val="28"/>
          <w:szCs w:val="28"/>
          <w:lang w:val="ka-GE"/>
        </w:rPr>
        <w:t>სიმყარის</w:t>
      </w:r>
      <w:r w:rsidRPr="00F33160">
        <w:rPr>
          <w:sz w:val="28"/>
          <w:szCs w:val="28"/>
          <w:lang w:val="ka-GE"/>
        </w:rPr>
        <w:t xml:space="preserve"> </w:t>
      </w:r>
      <w:r w:rsidRPr="00F33160">
        <w:rPr>
          <w:rFonts w:ascii="Sylfaen" w:hAnsi="Sylfaen" w:cs="Sylfaen"/>
          <w:sz w:val="28"/>
          <w:szCs w:val="28"/>
          <w:lang w:val="ka-GE"/>
        </w:rPr>
        <w:t>უზრუნ</w:t>
      </w:r>
      <w:r w:rsidR="006B0ECB">
        <w:rPr>
          <w:rFonts w:ascii="Sylfaen" w:hAnsi="Sylfaen" w:cs="Sylfaen"/>
          <w:sz w:val="28"/>
          <w:szCs w:val="28"/>
          <w:lang w:val="ka-GE"/>
        </w:rPr>
        <w:softHyphen/>
      </w:r>
      <w:r w:rsidRPr="00F33160">
        <w:rPr>
          <w:rFonts w:ascii="Sylfaen" w:hAnsi="Sylfaen" w:cs="Sylfaen"/>
          <w:sz w:val="28"/>
          <w:szCs w:val="28"/>
          <w:lang w:val="ka-GE"/>
        </w:rPr>
        <w:t>ველყო</w:t>
      </w:r>
      <w:r w:rsidR="006B0ECB">
        <w:rPr>
          <w:rFonts w:ascii="Sylfaen" w:hAnsi="Sylfaen" w:cs="Sylfaen"/>
          <w:sz w:val="28"/>
          <w:szCs w:val="28"/>
          <w:lang w:val="ka-GE"/>
        </w:rPr>
        <w:softHyphen/>
      </w:r>
      <w:r w:rsidRPr="00F33160">
        <w:rPr>
          <w:rFonts w:ascii="Sylfaen" w:hAnsi="Sylfaen" w:cs="Sylfaen"/>
          <w:sz w:val="28"/>
          <w:szCs w:val="28"/>
          <w:lang w:val="ka-GE"/>
        </w:rPr>
        <w:t>ფა</w:t>
      </w:r>
      <w:r w:rsidR="006B0ECB">
        <w:rPr>
          <w:rFonts w:ascii="Sylfaen" w:hAnsi="Sylfaen" w:cs="Sylfaen"/>
          <w:sz w:val="28"/>
          <w:szCs w:val="28"/>
          <w:lang w:val="ka-GE"/>
        </w:rPr>
        <w:softHyphen/>
      </w:r>
      <w:r w:rsidRPr="00F33160">
        <w:rPr>
          <w:rFonts w:ascii="Sylfaen" w:hAnsi="Sylfaen" w:cs="Sylfaen"/>
          <w:sz w:val="28"/>
          <w:szCs w:val="28"/>
          <w:lang w:val="ka-GE"/>
        </w:rPr>
        <w:t>ზე</w:t>
      </w:r>
      <w:r w:rsidR="00294705">
        <w:rPr>
          <w:rFonts w:ascii="Sylfaen" w:hAnsi="Sylfaen" w:cs="Sylfaen"/>
          <w:sz w:val="28"/>
          <w:szCs w:val="28"/>
          <w:lang w:val="ka-GE"/>
        </w:rPr>
        <w:t>;</w:t>
      </w:r>
    </w:p>
    <w:p w:rsidR="00332D23" w:rsidRPr="00F33160" w:rsidRDefault="00332D23" w:rsidP="004E161F">
      <w:pPr>
        <w:spacing w:after="0"/>
        <w:ind w:firstLine="567"/>
        <w:jc w:val="both"/>
        <w:rPr>
          <w:sz w:val="28"/>
          <w:szCs w:val="28"/>
          <w:lang w:val="ka-GE"/>
        </w:rPr>
      </w:pPr>
      <w:r w:rsidRPr="00F33160">
        <w:rPr>
          <w:sz w:val="28"/>
          <w:szCs w:val="28"/>
          <w:lang w:val="ka-GE"/>
        </w:rPr>
        <w:t>•</w:t>
      </w:r>
      <w:r w:rsidRPr="00F33160">
        <w:rPr>
          <w:sz w:val="28"/>
          <w:szCs w:val="28"/>
          <w:lang w:val="ka-GE"/>
        </w:rPr>
        <w:tab/>
        <w:t xml:space="preserve"> </w:t>
      </w:r>
      <w:r w:rsidRPr="00F33160">
        <w:rPr>
          <w:rFonts w:ascii="Sylfaen" w:hAnsi="Sylfaen" w:cs="Sylfaen"/>
          <w:sz w:val="28"/>
          <w:szCs w:val="28"/>
          <w:lang w:val="ka-GE"/>
        </w:rPr>
        <w:t>ბიუჯეტის</w:t>
      </w:r>
      <w:r w:rsidRPr="00F33160">
        <w:rPr>
          <w:sz w:val="28"/>
          <w:szCs w:val="28"/>
          <w:lang w:val="ka-GE"/>
        </w:rPr>
        <w:t xml:space="preserve"> </w:t>
      </w:r>
      <w:r w:rsidRPr="00F33160">
        <w:rPr>
          <w:rFonts w:ascii="Sylfaen" w:hAnsi="Sylfaen" w:cs="Sylfaen"/>
          <w:sz w:val="28"/>
          <w:szCs w:val="28"/>
          <w:lang w:val="ka-GE"/>
        </w:rPr>
        <w:t>დეფიციტის</w:t>
      </w:r>
      <w:r w:rsidRPr="00F33160">
        <w:rPr>
          <w:sz w:val="28"/>
          <w:szCs w:val="28"/>
          <w:lang w:val="ka-GE"/>
        </w:rPr>
        <w:t xml:space="preserve"> </w:t>
      </w:r>
      <w:r w:rsidRPr="00F33160">
        <w:rPr>
          <w:rFonts w:ascii="Sylfaen" w:hAnsi="Sylfaen" w:cs="Sylfaen"/>
          <w:sz w:val="28"/>
          <w:szCs w:val="28"/>
          <w:lang w:val="ka-GE"/>
        </w:rPr>
        <w:t>შემცირება</w:t>
      </w:r>
      <w:r w:rsidRPr="00F33160">
        <w:rPr>
          <w:sz w:val="28"/>
          <w:szCs w:val="28"/>
          <w:lang w:val="ka-GE"/>
        </w:rPr>
        <w:t xml:space="preserve"> </w:t>
      </w:r>
      <w:r w:rsidRPr="00F33160">
        <w:rPr>
          <w:rFonts w:ascii="Sylfaen" w:hAnsi="Sylfaen" w:cs="Sylfaen"/>
          <w:sz w:val="28"/>
          <w:szCs w:val="28"/>
          <w:lang w:val="ka-GE"/>
        </w:rPr>
        <w:t>და</w:t>
      </w:r>
      <w:r w:rsidRPr="00F33160">
        <w:rPr>
          <w:sz w:val="28"/>
          <w:szCs w:val="28"/>
          <w:lang w:val="ka-GE"/>
        </w:rPr>
        <w:t xml:space="preserve"> </w:t>
      </w:r>
      <w:r w:rsidRPr="00F33160">
        <w:rPr>
          <w:rFonts w:ascii="Sylfaen" w:hAnsi="Sylfaen" w:cs="Sylfaen"/>
          <w:sz w:val="28"/>
          <w:szCs w:val="28"/>
          <w:lang w:val="ka-GE"/>
        </w:rPr>
        <w:t>ლიკვიდაცია</w:t>
      </w:r>
      <w:r w:rsidRPr="00F33160">
        <w:rPr>
          <w:sz w:val="28"/>
          <w:szCs w:val="28"/>
          <w:lang w:val="ka-GE"/>
        </w:rPr>
        <w:t xml:space="preserve"> </w:t>
      </w:r>
      <w:r w:rsidRPr="00F33160">
        <w:rPr>
          <w:rFonts w:ascii="Sylfaen" w:hAnsi="Sylfaen" w:cs="Sylfaen"/>
          <w:sz w:val="28"/>
          <w:szCs w:val="28"/>
          <w:lang w:val="ka-GE"/>
        </w:rPr>
        <w:t>შემოსავლების</w:t>
      </w:r>
      <w:r w:rsidRPr="00F33160">
        <w:rPr>
          <w:sz w:val="28"/>
          <w:szCs w:val="28"/>
          <w:lang w:val="ka-GE"/>
        </w:rPr>
        <w:t xml:space="preserve"> </w:t>
      </w:r>
      <w:r w:rsidRPr="00F33160">
        <w:rPr>
          <w:rFonts w:ascii="Sylfaen" w:hAnsi="Sylfaen" w:cs="Sylfaen"/>
          <w:sz w:val="28"/>
          <w:szCs w:val="28"/>
          <w:lang w:val="ka-GE"/>
        </w:rPr>
        <w:t>მი</w:t>
      </w:r>
      <w:r w:rsidR="006B0ECB">
        <w:rPr>
          <w:rFonts w:ascii="Sylfaen" w:hAnsi="Sylfaen" w:cs="Sylfaen"/>
          <w:sz w:val="28"/>
          <w:szCs w:val="28"/>
          <w:lang w:val="ka-GE"/>
        </w:rPr>
        <w:softHyphen/>
      </w:r>
      <w:r w:rsidRPr="00F33160">
        <w:rPr>
          <w:rFonts w:ascii="Sylfaen" w:hAnsi="Sylfaen" w:cs="Sylfaen"/>
          <w:sz w:val="28"/>
          <w:szCs w:val="28"/>
          <w:lang w:val="ka-GE"/>
        </w:rPr>
        <w:t>ღების</w:t>
      </w:r>
      <w:r w:rsidRPr="00F33160">
        <w:rPr>
          <w:sz w:val="28"/>
          <w:szCs w:val="28"/>
          <w:lang w:val="ka-GE"/>
        </w:rPr>
        <w:t xml:space="preserve"> </w:t>
      </w:r>
      <w:r w:rsidRPr="00F33160">
        <w:rPr>
          <w:rFonts w:ascii="Sylfaen" w:hAnsi="Sylfaen" w:cs="Sylfaen"/>
          <w:sz w:val="28"/>
          <w:szCs w:val="28"/>
          <w:lang w:val="ka-GE"/>
        </w:rPr>
        <w:t>ეკონომიკურად</w:t>
      </w:r>
      <w:r w:rsidRPr="00F33160">
        <w:rPr>
          <w:sz w:val="28"/>
          <w:szCs w:val="28"/>
          <w:lang w:val="ka-GE"/>
        </w:rPr>
        <w:t xml:space="preserve"> </w:t>
      </w:r>
      <w:r w:rsidRPr="00F33160">
        <w:rPr>
          <w:rFonts w:ascii="Sylfaen" w:hAnsi="Sylfaen" w:cs="Sylfaen"/>
          <w:sz w:val="28"/>
          <w:szCs w:val="28"/>
          <w:lang w:val="ka-GE"/>
        </w:rPr>
        <w:t>ეფექტიანი</w:t>
      </w:r>
      <w:r w:rsidRPr="00F33160">
        <w:rPr>
          <w:sz w:val="28"/>
          <w:szCs w:val="28"/>
          <w:lang w:val="ka-GE"/>
        </w:rPr>
        <w:t xml:space="preserve"> </w:t>
      </w:r>
      <w:r w:rsidRPr="00F33160">
        <w:rPr>
          <w:rFonts w:ascii="Sylfaen" w:hAnsi="Sylfaen" w:cs="Sylfaen"/>
          <w:sz w:val="28"/>
          <w:szCs w:val="28"/>
          <w:lang w:val="ka-GE"/>
        </w:rPr>
        <w:t>წყაროების</w:t>
      </w:r>
      <w:r w:rsidRPr="00F33160">
        <w:rPr>
          <w:sz w:val="28"/>
          <w:szCs w:val="28"/>
          <w:lang w:val="ka-GE"/>
        </w:rPr>
        <w:t xml:space="preserve"> </w:t>
      </w:r>
      <w:r w:rsidRPr="00F33160">
        <w:rPr>
          <w:rFonts w:ascii="Sylfaen" w:hAnsi="Sylfaen" w:cs="Sylfaen"/>
          <w:sz w:val="28"/>
          <w:szCs w:val="28"/>
          <w:lang w:val="ka-GE"/>
        </w:rPr>
        <w:t>საფუძველზე</w:t>
      </w:r>
      <w:r w:rsidR="00294705">
        <w:rPr>
          <w:rFonts w:ascii="Sylfaen" w:hAnsi="Sylfaen" w:cs="Sylfaen"/>
          <w:sz w:val="28"/>
          <w:szCs w:val="28"/>
          <w:lang w:val="ka-GE"/>
        </w:rPr>
        <w:t>;</w:t>
      </w:r>
    </w:p>
    <w:p w:rsidR="00332D23" w:rsidRPr="00F33160" w:rsidRDefault="00332D23" w:rsidP="004E161F">
      <w:pPr>
        <w:spacing w:after="0"/>
        <w:ind w:firstLine="567"/>
        <w:jc w:val="both"/>
        <w:rPr>
          <w:sz w:val="28"/>
          <w:szCs w:val="28"/>
          <w:lang w:val="ka-GE"/>
        </w:rPr>
      </w:pPr>
      <w:r w:rsidRPr="00F33160">
        <w:rPr>
          <w:sz w:val="28"/>
          <w:szCs w:val="28"/>
          <w:lang w:val="ka-GE"/>
        </w:rPr>
        <w:t>•</w:t>
      </w:r>
      <w:r w:rsidRPr="00F33160">
        <w:rPr>
          <w:sz w:val="28"/>
          <w:szCs w:val="28"/>
          <w:lang w:val="ka-GE"/>
        </w:rPr>
        <w:tab/>
        <w:t xml:space="preserve"> </w:t>
      </w:r>
      <w:r w:rsidR="0000020C">
        <w:rPr>
          <w:rFonts w:ascii="Sylfaen" w:hAnsi="Sylfaen"/>
          <w:sz w:val="28"/>
          <w:szCs w:val="28"/>
          <w:lang w:val="ka-GE"/>
        </w:rPr>
        <w:t>საბიუჯეტო იერარქიის რგოლებს, ეკონომიკის</w:t>
      </w:r>
      <w:r w:rsidR="0000020C" w:rsidRPr="00F33160">
        <w:rPr>
          <w:sz w:val="28"/>
          <w:szCs w:val="28"/>
          <w:lang w:val="ka-GE"/>
        </w:rPr>
        <w:t xml:space="preserve"> </w:t>
      </w:r>
      <w:r w:rsidR="0000020C">
        <w:rPr>
          <w:rFonts w:ascii="Sylfaen" w:hAnsi="Sylfaen"/>
          <w:sz w:val="28"/>
          <w:szCs w:val="28"/>
          <w:lang w:val="ka-GE"/>
        </w:rPr>
        <w:t xml:space="preserve">ცალკეულ </w:t>
      </w:r>
      <w:r w:rsidR="0000020C" w:rsidRPr="00F33160">
        <w:rPr>
          <w:rFonts w:ascii="Sylfaen" w:hAnsi="Sylfaen" w:cs="Sylfaen"/>
          <w:sz w:val="28"/>
          <w:szCs w:val="28"/>
          <w:lang w:val="ka-GE"/>
        </w:rPr>
        <w:t>სფეროებსა</w:t>
      </w:r>
      <w:r w:rsidR="0000020C" w:rsidRPr="00F33160">
        <w:rPr>
          <w:sz w:val="28"/>
          <w:szCs w:val="28"/>
          <w:lang w:val="ka-GE"/>
        </w:rPr>
        <w:t xml:space="preserve"> </w:t>
      </w:r>
      <w:r w:rsidR="0000020C" w:rsidRPr="00F33160">
        <w:rPr>
          <w:rFonts w:ascii="Sylfaen" w:hAnsi="Sylfaen" w:cs="Sylfaen"/>
          <w:sz w:val="28"/>
          <w:szCs w:val="28"/>
          <w:lang w:val="ka-GE"/>
        </w:rPr>
        <w:t>და</w:t>
      </w:r>
      <w:r w:rsidR="0000020C" w:rsidRPr="00F33160">
        <w:rPr>
          <w:sz w:val="28"/>
          <w:szCs w:val="28"/>
          <w:lang w:val="ka-GE"/>
        </w:rPr>
        <w:t xml:space="preserve"> </w:t>
      </w:r>
      <w:r w:rsidR="0000020C">
        <w:rPr>
          <w:rFonts w:ascii="Sylfaen" w:hAnsi="Sylfaen"/>
          <w:sz w:val="28"/>
          <w:szCs w:val="28"/>
          <w:lang w:val="ka-GE"/>
        </w:rPr>
        <w:t>დარგებს</w:t>
      </w:r>
      <w:r w:rsidR="0000020C" w:rsidRPr="00F33160">
        <w:rPr>
          <w:sz w:val="28"/>
          <w:szCs w:val="28"/>
          <w:lang w:val="ka-GE"/>
        </w:rPr>
        <w:t xml:space="preserve"> </w:t>
      </w:r>
      <w:r w:rsidR="0000020C" w:rsidRPr="00F33160">
        <w:rPr>
          <w:rFonts w:ascii="Sylfaen" w:hAnsi="Sylfaen" w:cs="Sylfaen"/>
          <w:sz w:val="28"/>
          <w:szCs w:val="28"/>
          <w:lang w:val="ka-GE"/>
        </w:rPr>
        <w:t>შორის</w:t>
      </w:r>
      <w:r w:rsidR="0000020C" w:rsidRPr="00F33160">
        <w:rPr>
          <w:sz w:val="28"/>
          <w:szCs w:val="28"/>
          <w:lang w:val="ka-GE"/>
        </w:rPr>
        <w:t xml:space="preserve"> </w:t>
      </w:r>
      <w:r w:rsidR="0000020C" w:rsidRPr="00F33160">
        <w:rPr>
          <w:rFonts w:ascii="Sylfaen" w:hAnsi="Sylfaen" w:cs="Sylfaen"/>
          <w:sz w:val="28"/>
          <w:szCs w:val="28"/>
          <w:lang w:val="ka-GE"/>
        </w:rPr>
        <w:t>სახელმწიფო</w:t>
      </w:r>
      <w:r w:rsidR="0000020C" w:rsidRPr="00F33160">
        <w:rPr>
          <w:sz w:val="28"/>
          <w:szCs w:val="28"/>
          <w:lang w:val="ka-GE"/>
        </w:rPr>
        <w:t xml:space="preserve"> </w:t>
      </w:r>
      <w:r w:rsidR="0000020C" w:rsidRPr="00F33160">
        <w:rPr>
          <w:rFonts w:ascii="Sylfaen" w:hAnsi="Sylfaen" w:cs="Sylfaen"/>
          <w:sz w:val="28"/>
          <w:szCs w:val="28"/>
          <w:lang w:val="ka-GE"/>
        </w:rPr>
        <w:t>შემოსავლების</w:t>
      </w:r>
      <w:r w:rsidR="0000020C" w:rsidRPr="00F33160">
        <w:rPr>
          <w:sz w:val="28"/>
          <w:szCs w:val="28"/>
          <w:lang w:val="ka-GE"/>
        </w:rPr>
        <w:t xml:space="preserve"> </w:t>
      </w:r>
      <w:r w:rsidR="00C92AD0">
        <w:rPr>
          <w:rFonts w:ascii="Sylfaen" w:hAnsi="Sylfaen"/>
          <w:sz w:val="28"/>
          <w:szCs w:val="28"/>
          <w:lang w:val="ka-GE"/>
        </w:rPr>
        <w:t xml:space="preserve">წყაროების </w:t>
      </w:r>
      <w:r w:rsidR="0000020C" w:rsidRPr="00F33160">
        <w:rPr>
          <w:rFonts w:ascii="Sylfaen" w:hAnsi="Sylfaen" w:cs="Sylfaen"/>
          <w:sz w:val="28"/>
          <w:szCs w:val="28"/>
          <w:lang w:val="ka-GE"/>
        </w:rPr>
        <w:t>სწორად</w:t>
      </w:r>
      <w:r w:rsidR="0000020C" w:rsidRPr="00F33160">
        <w:rPr>
          <w:sz w:val="28"/>
          <w:szCs w:val="28"/>
          <w:lang w:val="ka-GE"/>
        </w:rPr>
        <w:t xml:space="preserve"> </w:t>
      </w:r>
      <w:r w:rsidR="0000020C" w:rsidRPr="00F33160">
        <w:rPr>
          <w:rFonts w:ascii="Sylfaen" w:hAnsi="Sylfaen" w:cs="Sylfaen"/>
          <w:sz w:val="28"/>
          <w:szCs w:val="28"/>
          <w:lang w:val="ka-GE"/>
        </w:rPr>
        <w:t>გადა</w:t>
      </w:r>
      <w:r w:rsidR="006B0ECB">
        <w:rPr>
          <w:rFonts w:ascii="Sylfaen" w:hAnsi="Sylfaen" w:cs="Sylfaen"/>
          <w:sz w:val="28"/>
          <w:szCs w:val="28"/>
          <w:lang w:val="ka-GE"/>
        </w:rPr>
        <w:softHyphen/>
      </w:r>
      <w:r w:rsidR="0000020C" w:rsidRPr="00F33160">
        <w:rPr>
          <w:rFonts w:ascii="Sylfaen" w:hAnsi="Sylfaen" w:cs="Sylfaen"/>
          <w:sz w:val="28"/>
          <w:szCs w:val="28"/>
          <w:lang w:val="ka-GE"/>
        </w:rPr>
        <w:t>ნა</w:t>
      </w:r>
      <w:r w:rsidR="006B0ECB">
        <w:rPr>
          <w:rFonts w:ascii="Sylfaen" w:hAnsi="Sylfaen" w:cs="Sylfaen"/>
          <w:sz w:val="28"/>
          <w:szCs w:val="28"/>
          <w:lang w:val="ka-GE"/>
        </w:rPr>
        <w:softHyphen/>
      </w:r>
      <w:r w:rsidR="0000020C" w:rsidRPr="00F33160">
        <w:rPr>
          <w:rFonts w:ascii="Sylfaen" w:hAnsi="Sylfaen" w:cs="Sylfaen"/>
          <w:sz w:val="28"/>
          <w:szCs w:val="28"/>
          <w:lang w:val="ka-GE"/>
        </w:rPr>
        <w:t>წილებ</w:t>
      </w:r>
      <w:r w:rsidR="0000020C">
        <w:rPr>
          <w:rFonts w:ascii="Sylfaen" w:hAnsi="Sylfaen" w:cs="Sylfaen"/>
          <w:sz w:val="28"/>
          <w:szCs w:val="28"/>
          <w:lang w:val="ka-GE"/>
        </w:rPr>
        <w:t>ა</w:t>
      </w:r>
      <w:r w:rsidR="00C92AD0">
        <w:rPr>
          <w:rFonts w:ascii="Sylfaen" w:hAnsi="Sylfaen" w:cs="Sylfaen"/>
          <w:sz w:val="28"/>
          <w:szCs w:val="28"/>
          <w:lang w:val="ka-GE"/>
        </w:rPr>
        <w:t>,</w:t>
      </w:r>
      <w:r w:rsidR="0000020C">
        <w:rPr>
          <w:rFonts w:ascii="Sylfaen" w:hAnsi="Sylfaen" w:cs="Sylfaen"/>
          <w:sz w:val="28"/>
          <w:szCs w:val="28"/>
          <w:lang w:val="ka-GE"/>
        </w:rPr>
        <w:t xml:space="preserve"> </w:t>
      </w:r>
      <w:r w:rsidRPr="00F33160">
        <w:rPr>
          <w:rFonts w:ascii="Sylfaen" w:hAnsi="Sylfaen" w:cs="Sylfaen"/>
          <w:sz w:val="28"/>
          <w:szCs w:val="28"/>
          <w:lang w:val="ka-GE"/>
        </w:rPr>
        <w:t>სხვადასხვა</w:t>
      </w:r>
      <w:r w:rsidRPr="00F33160">
        <w:rPr>
          <w:sz w:val="28"/>
          <w:szCs w:val="28"/>
          <w:lang w:val="ka-GE"/>
        </w:rPr>
        <w:t xml:space="preserve"> </w:t>
      </w:r>
      <w:r w:rsidRPr="00F33160">
        <w:rPr>
          <w:rFonts w:ascii="Sylfaen" w:hAnsi="Sylfaen" w:cs="Sylfaen"/>
          <w:sz w:val="28"/>
          <w:szCs w:val="28"/>
          <w:lang w:val="ka-GE"/>
        </w:rPr>
        <w:t>დონის</w:t>
      </w:r>
      <w:r w:rsidRPr="00F33160">
        <w:rPr>
          <w:sz w:val="28"/>
          <w:szCs w:val="28"/>
          <w:lang w:val="ka-GE"/>
        </w:rPr>
        <w:t xml:space="preserve"> </w:t>
      </w:r>
      <w:r w:rsidRPr="00F33160">
        <w:rPr>
          <w:rFonts w:ascii="Sylfaen" w:hAnsi="Sylfaen" w:cs="Sylfaen"/>
          <w:sz w:val="28"/>
          <w:szCs w:val="28"/>
          <w:lang w:val="ka-GE"/>
        </w:rPr>
        <w:t>ბიუჯეტების</w:t>
      </w:r>
      <w:r w:rsidRPr="00F33160">
        <w:rPr>
          <w:sz w:val="28"/>
          <w:szCs w:val="28"/>
          <w:lang w:val="ka-GE"/>
        </w:rPr>
        <w:t xml:space="preserve"> </w:t>
      </w:r>
      <w:r w:rsidRPr="00F33160">
        <w:rPr>
          <w:rFonts w:ascii="Sylfaen" w:hAnsi="Sylfaen" w:cs="Sylfaen"/>
          <w:sz w:val="28"/>
          <w:szCs w:val="28"/>
          <w:lang w:val="ka-GE"/>
        </w:rPr>
        <w:t>დაბალანსებულობის</w:t>
      </w:r>
      <w:r w:rsidRPr="00F33160">
        <w:rPr>
          <w:sz w:val="28"/>
          <w:szCs w:val="28"/>
          <w:lang w:val="ka-GE"/>
        </w:rPr>
        <w:t xml:space="preserve"> </w:t>
      </w:r>
      <w:r w:rsidRPr="00F33160">
        <w:rPr>
          <w:rFonts w:ascii="Sylfaen" w:hAnsi="Sylfaen" w:cs="Sylfaen"/>
          <w:sz w:val="28"/>
          <w:szCs w:val="28"/>
          <w:lang w:val="ka-GE"/>
        </w:rPr>
        <w:t>მიზნით</w:t>
      </w:r>
      <w:r w:rsidR="00294705">
        <w:rPr>
          <w:rFonts w:ascii="Sylfaen" w:hAnsi="Sylfaen" w:cs="Sylfaen"/>
          <w:sz w:val="28"/>
          <w:szCs w:val="28"/>
          <w:lang w:val="ka-GE"/>
        </w:rPr>
        <w:t>;</w:t>
      </w:r>
    </w:p>
    <w:p w:rsidR="00332D23" w:rsidRPr="001C7D8D" w:rsidRDefault="00332D23" w:rsidP="004E161F">
      <w:pPr>
        <w:spacing w:after="0"/>
        <w:ind w:firstLine="567"/>
        <w:jc w:val="both"/>
        <w:rPr>
          <w:rFonts w:ascii="Sylfaen" w:hAnsi="Sylfaen"/>
          <w:sz w:val="28"/>
          <w:szCs w:val="28"/>
          <w:lang w:val="ka-GE"/>
        </w:rPr>
      </w:pPr>
      <w:r w:rsidRPr="00F33160">
        <w:rPr>
          <w:sz w:val="28"/>
          <w:szCs w:val="28"/>
          <w:lang w:val="ka-GE"/>
        </w:rPr>
        <w:t>•</w:t>
      </w:r>
      <w:r w:rsidRPr="00F33160">
        <w:rPr>
          <w:sz w:val="28"/>
          <w:szCs w:val="28"/>
          <w:lang w:val="ka-GE"/>
        </w:rPr>
        <w:tab/>
        <w:t xml:space="preserve"> </w:t>
      </w:r>
      <w:r w:rsidR="001C7D8D">
        <w:rPr>
          <w:rFonts w:ascii="Sylfaen" w:hAnsi="Sylfaen"/>
          <w:sz w:val="28"/>
          <w:szCs w:val="28"/>
          <w:lang w:val="ka-GE"/>
        </w:rPr>
        <w:t>პერსპექტიული სა</w:t>
      </w:r>
      <w:r w:rsidRPr="00F33160">
        <w:rPr>
          <w:rFonts w:ascii="Sylfaen" w:hAnsi="Sylfaen" w:cs="Sylfaen"/>
          <w:sz w:val="28"/>
          <w:szCs w:val="28"/>
          <w:lang w:val="ka-GE"/>
        </w:rPr>
        <w:t>ბიუჯეტ</w:t>
      </w:r>
      <w:r w:rsidR="001C7D8D">
        <w:rPr>
          <w:rFonts w:ascii="Sylfaen" w:hAnsi="Sylfaen" w:cs="Sylfaen"/>
          <w:sz w:val="28"/>
          <w:szCs w:val="28"/>
          <w:lang w:val="ka-GE"/>
        </w:rPr>
        <w:t>ო</w:t>
      </w:r>
      <w:r w:rsidRPr="00F33160">
        <w:rPr>
          <w:sz w:val="28"/>
          <w:szCs w:val="28"/>
          <w:lang w:val="ka-GE"/>
        </w:rPr>
        <w:t xml:space="preserve"> </w:t>
      </w:r>
      <w:r w:rsidRPr="00F33160">
        <w:rPr>
          <w:rFonts w:ascii="Sylfaen" w:hAnsi="Sylfaen" w:cs="Sylfaen"/>
          <w:sz w:val="28"/>
          <w:szCs w:val="28"/>
          <w:lang w:val="ka-GE"/>
        </w:rPr>
        <w:t>დაგეგმვის</w:t>
      </w:r>
      <w:r w:rsidRPr="00F33160">
        <w:rPr>
          <w:sz w:val="28"/>
          <w:szCs w:val="28"/>
          <w:lang w:val="ka-GE"/>
        </w:rPr>
        <w:t xml:space="preserve"> </w:t>
      </w:r>
      <w:r w:rsidRPr="00F33160">
        <w:rPr>
          <w:rFonts w:ascii="Sylfaen" w:hAnsi="Sylfaen" w:cs="Sylfaen"/>
          <w:sz w:val="28"/>
          <w:szCs w:val="28"/>
          <w:lang w:val="ka-GE"/>
        </w:rPr>
        <w:t>როლის</w:t>
      </w:r>
      <w:r w:rsidRPr="00F33160">
        <w:rPr>
          <w:sz w:val="28"/>
          <w:szCs w:val="28"/>
          <w:lang w:val="ka-GE"/>
        </w:rPr>
        <w:t xml:space="preserve"> </w:t>
      </w:r>
      <w:r w:rsidRPr="00F33160">
        <w:rPr>
          <w:rFonts w:ascii="Sylfaen" w:hAnsi="Sylfaen" w:cs="Sylfaen"/>
          <w:sz w:val="28"/>
          <w:szCs w:val="28"/>
          <w:lang w:val="ka-GE"/>
        </w:rPr>
        <w:t>ამაღლება</w:t>
      </w:r>
      <w:r w:rsidR="0000020C">
        <w:rPr>
          <w:rFonts w:ascii="Sylfaen" w:hAnsi="Sylfaen" w:cs="Sylfaen"/>
          <w:sz w:val="28"/>
          <w:szCs w:val="28"/>
          <w:lang w:val="ka-GE"/>
        </w:rPr>
        <w:t>,</w:t>
      </w:r>
      <w:r w:rsidRPr="00F33160">
        <w:rPr>
          <w:sz w:val="28"/>
          <w:szCs w:val="28"/>
          <w:lang w:val="ka-GE"/>
        </w:rPr>
        <w:t xml:space="preserve"> </w:t>
      </w:r>
      <w:r w:rsidRPr="00F33160">
        <w:rPr>
          <w:rFonts w:ascii="Sylfaen" w:hAnsi="Sylfaen" w:cs="Sylfaen"/>
          <w:sz w:val="28"/>
          <w:szCs w:val="28"/>
          <w:lang w:val="ka-GE"/>
        </w:rPr>
        <w:t>რამაც</w:t>
      </w:r>
      <w:r w:rsidRPr="00F33160">
        <w:rPr>
          <w:sz w:val="28"/>
          <w:szCs w:val="28"/>
          <w:lang w:val="ka-GE"/>
        </w:rPr>
        <w:t xml:space="preserve"> </w:t>
      </w:r>
      <w:r w:rsidRPr="00F33160">
        <w:rPr>
          <w:rFonts w:ascii="Sylfaen" w:hAnsi="Sylfaen" w:cs="Sylfaen"/>
          <w:sz w:val="28"/>
          <w:szCs w:val="28"/>
          <w:lang w:val="ka-GE"/>
        </w:rPr>
        <w:t>უნ</w:t>
      </w:r>
      <w:r w:rsidR="006B0ECB">
        <w:rPr>
          <w:rFonts w:ascii="Sylfaen" w:hAnsi="Sylfaen" w:cs="Sylfaen"/>
          <w:sz w:val="28"/>
          <w:szCs w:val="28"/>
          <w:lang w:val="ka-GE"/>
        </w:rPr>
        <w:softHyphen/>
      </w:r>
      <w:r w:rsidRPr="00F33160">
        <w:rPr>
          <w:rFonts w:ascii="Sylfaen" w:hAnsi="Sylfaen" w:cs="Sylfaen"/>
          <w:sz w:val="28"/>
          <w:szCs w:val="28"/>
          <w:lang w:val="ka-GE"/>
        </w:rPr>
        <w:t>და</w:t>
      </w:r>
      <w:r w:rsidRPr="00F33160">
        <w:rPr>
          <w:sz w:val="28"/>
          <w:szCs w:val="28"/>
          <w:lang w:val="ka-GE"/>
        </w:rPr>
        <w:t xml:space="preserve"> </w:t>
      </w:r>
      <w:r w:rsidRPr="00F33160">
        <w:rPr>
          <w:rFonts w:ascii="Sylfaen" w:hAnsi="Sylfaen" w:cs="Sylfaen"/>
          <w:sz w:val="28"/>
          <w:szCs w:val="28"/>
          <w:lang w:val="ka-GE"/>
        </w:rPr>
        <w:t>უზრუნველყოს</w:t>
      </w:r>
      <w:r w:rsidRPr="00F33160">
        <w:rPr>
          <w:sz w:val="28"/>
          <w:szCs w:val="28"/>
          <w:lang w:val="ka-GE"/>
        </w:rPr>
        <w:t xml:space="preserve"> </w:t>
      </w:r>
      <w:r w:rsidR="001C7D8D">
        <w:rPr>
          <w:rFonts w:ascii="Sylfaen" w:hAnsi="Sylfaen"/>
          <w:sz w:val="28"/>
          <w:szCs w:val="28"/>
          <w:lang w:val="ka-GE"/>
        </w:rPr>
        <w:t>ყველა მსხვილ</w:t>
      </w:r>
      <w:r w:rsidRPr="00F33160">
        <w:rPr>
          <w:rFonts w:ascii="Sylfaen" w:hAnsi="Sylfaen" w:cs="Sylfaen"/>
          <w:sz w:val="28"/>
          <w:szCs w:val="28"/>
          <w:lang w:val="ka-GE"/>
        </w:rPr>
        <w:t>მასშტაბიანი</w:t>
      </w:r>
      <w:r w:rsidRPr="00F33160">
        <w:rPr>
          <w:sz w:val="28"/>
          <w:szCs w:val="28"/>
          <w:lang w:val="ka-GE"/>
        </w:rPr>
        <w:t xml:space="preserve"> </w:t>
      </w:r>
      <w:r w:rsidRPr="00F33160">
        <w:rPr>
          <w:rFonts w:ascii="Sylfaen" w:hAnsi="Sylfaen" w:cs="Sylfaen"/>
          <w:sz w:val="28"/>
          <w:szCs w:val="28"/>
          <w:lang w:val="ka-GE"/>
        </w:rPr>
        <w:t>სოციალურ</w:t>
      </w:r>
      <w:r w:rsidRPr="00F33160">
        <w:rPr>
          <w:sz w:val="28"/>
          <w:szCs w:val="28"/>
          <w:lang w:val="ka-GE"/>
        </w:rPr>
        <w:t>-</w:t>
      </w:r>
      <w:r w:rsidRPr="00F33160">
        <w:rPr>
          <w:rFonts w:ascii="Sylfaen" w:hAnsi="Sylfaen" w:cs="Sylfaen"/>
          <w:sz w:val="28"/>
          <w:szCs w:val="28"/>
          <w:lang w:val="ka-GE"/>
        </w:rPr>
        <w:t>ეკონომიკური</w:t>
      </w:r>
      <w:r w:rsidRPr="00F33160">
        <w:rPr>
          <w:sz w:val="28"/>
          <w:szCs w:val="28"/>
          <w:lang w:val="ka-GE"/>
        </w:rPr>
        <w:t xml:space="preserve"> </w:t>
      </w:r>
      <w:r w:rsidRPr="00F33160">
        <w:rPr>
          <w:rFonts w:ascii="Sylfaen" w:hAnsi="Sylfaen" w:cs="Sylfaen"/>
          <w:sz w:val="28"/>
          <w:szCs w:val="28"/>
          <w:lang w:val="ka-GE"/>
        </w:rPr>
        <w:t>პროგ</w:t>
      </w:r>
      <w:r w:rsidR="006B0ECB">
        <w:rPr>
          <w:rFonts w:ascii="Sylfaen" w:hAnsi="Sylfaen" w:cs="Sylfaen"/>
          <w:sz w:val="28"/>
          <w:szCs w:val="28"/>
          <w:lang w:val="ka-GE"/>
        </w:rPr>
        <w:softHyphen/>
      </w:r>
      <w:r w:rsidRPr="00F33160">
        <w:rPr>
          <w:rFonts w:ascii="Sylfaen" w:hAnsi="Sylfaen" w:cs="Sylfaen"/>
          <w:sz w:val="28"/>
          <w:szCs w:val="28"/>
          <w:lang w:val="ka-GE"/>
        </w:rPr>
        <w:t>რამების</w:t>
      </w:r>
      <w:r w:rsidRPr="00F33160">
        <w:rPr>
          <w:sz w:val="28"/>
          <w:szCs w:val="28"/>
          <w:lang w:val="ka-GE"/>
        </w:rPr>
        <w:t xml:space="preserve"> </w:t>
      </w:r>
      <w:r w:rsidR="001C7D8D">
        <w:rPr>
          <w:rFonts w:ascii="Sylfaen" w:hAnsi="Sylfaen"/>
          <w:sz w:val="28"/>
          <w:szCs w:val="28"/>
          <w:lang w:val="ka-GE"/>
        </w:rPr>
        <w:t>პროპორციულობა და დაბალანსება;</w:t>
      </w:r>
    </w:p>
    <w:p w:rsidR="006B0ECB" w:rsidRDefault="00332D23" w:rsidP="00536690">
      <w:pPr>
        <w:spacing w:after="0"/>
        <w:ind w:firstLine="567"/>
        <w:jc w:val="both"/>
        <w:rPr>
          <w:rFonts w:ascii="Sylfaen" w:hAnsi="Sylfaen" w:cs="Sylfaen"/>
          <w:sz w:val="28"/>
          <w:szCs w:val="28"/>
          <w:lang w:val="ka-GE"/>
        </w:rPr>
      </w:pPr>
      <w:r w:rsidRPr="00F33160">
        <w:rPr>
          <w:sz w:val="28"/>
          <w:szCs w:val="28"/>
          <w:lang w:val="ka-GE"/>
        </w:rPr>
        <w:lastRenderedPageBreak/>
        <w:t>•</w:t>
      </w:r>
      <w:r w:rsidRPr="00F33160">
        <w:rPr>
          <w:sz w:val="28"/>
          <w:szCs w:val="28"/>
          <w:lang w:val="ka-GE"/>
        </w:rPr>
        <w:tab/>
        <w:t xml:space="preserve"> </w:t>
      </w:r>
      <w:r w:rsidR="001C7D8D" w:rsidRPr="00F33160">
        <w:rPr>
          <w:rFonts w:ascii="Sylfaen" w:hAnsi="Sylfaen" w:cs="Sylfaen"/>
          <w:sz w:val="28"/>
          <w:szCs w:val="28"/>
          <w:lang w:val="ka-GE"/>
        </w:rPr>
        <w:t>ფინანსური</w:t>
      </w:r>
      <w:r w:rsidR="001C7D8D" w:rsidRPr="00F33160">
        <w:rPr>
          <w:sz w:val="28"/>
          <w:szCs w:val="28"/>
          <w:lang w:val="ka-GE"/>
        </w:rPr>
        <w:t xml:space="preserve"> </w:t>
      </w:r>
      <w:r w:rsidR="001C7D8D" w:rsidRPr="00F33160">
        <w:rPr>
          <w:rFonts w:ascii="Sylfaen" w:hAnsi="Sylfaen" w:cs="Sylfaen"/>
          <w:sz w:val="28"/>
          <w:szCs w:val="28"/>
          <w:lang w:val="ka-GE"/>
        </w:rPr>
        <w:t>კონტროლის</w:t>
      </w:r>
      <w:r w:rsidR="001C7D8D" w:rsidRPr="00F33160">
        <w:rPr>
          <w:sz w:val="28"/>
          <w:szCs w:val="28"/>
          <w:lang w:val="ka-GE"/>
        </w:rPr>
        <w:t xml:space="preserve"> </w:t>
      </w:r>
      <w:r w:rsidR="001C7D8D">
        <w:rPr>
          <w:rFonts w:ascii="Sylfaen" w:hAnsi="Sylfaen"/>
          <w:sz w:val="28"/>
          <w:szCs w:val="28"/>
          <w:lang w:val="ka-GE"/>
        </w:rPr>
        <w:t xml:space="preserve">გაძლიერება </w:t>
      </w:r>
      <w:r w:rsidRPr="00F33160">
        <w:rPr>
          <w:rFonts w:ascii="Sylfaen" w:hAnsi="Sylfaen" w:cs="Sylfaen"/>
          <w:sz w:val="28"/>
          <w:szCs w:val="28"/>
          <w:lang w:val="ka-GE"/>
        </w:rPr>
        <w:t>იურიდიული</w:t>
      </w:r>
      <w:r w:rsidRPr="00F33160">
        <w:rPr>
          <w:sz w:val="28"/>
          <w:szCs w:val="28"/>
          <w:lang w:val="ka-GE"/>
        </w:rPr>
        <w:t xml:space="preserve"> </w:t>
      </w:r>
      <w:r w:rsidR="001C7D8D" w:rsidRPr="00F33160">
        <w:rPr>
          <w:rFonts w:ascii="Sylfaen" w:hAnsi="Sylfaen" w:cs="Sylfaen"/>
          <w:sz w:val="28"/>
          <w:szCs w:val="28"/>
          <w:lang w:val="ka-GE"/>
        </w:rPr>
        <w:t>პირების</w:t>
      </w:r>
      <w:r w:rsidR="001C7D8D">
        <w:rPr>
          <w:rFonts w:ascii="Sylfaen" w:hAnsi="Sylfaen" w:cs="Sylfaen"/>
          <w:sz w:val="28"/>
          <w:szCs w:val="28"/>
          <w:lang w:val="ka-GE"/>
        </w:rPr>
        <w:t xml:space="preserve"> ფინან</w:t>
      </w:r>
      <w:r w:rsidR="006B0ECB">
        <w:rPr>
          <w:rFonts w:ascii="Sylfaen" w:hAnsi="Sylfaen" w:cs="Sylfaen"/>
          <w:sz w:val="28"/>
          <w:szCs w:val="28"/>
          <w:lang w:val="ka-GE"/>
        </w:rPr>
        <w:softHyphen/>
      </w:r>
      <w:r w:rsidR="001C7D8D">
        <w:rPr>
          <w:rFonts w:ascii="Sylfaen" w:hAnsi="Sylfaen" w:cs="Sylfaen"/>
          <w:sz w:val="28"/>
          <w:szCs w:val="28"/>
          <w:lang w:val="ka-GE"/>
        </w:rPr>
        <w:t xml:space="preserve">სურ საქმიანობასა და ცალკეული მოქალაქეების შემოსავლებზე </w:t>
      </w:r>
      <w:r w:rsidR="00903F09">
        <w:rPr>
          <w:rFonts w:ascii="Sylfaen" w:hAnsi="Sylfaen" w:cs="Sylfaen"/>
          <w:sz w:val="28"/>
          <w:szCs w:val="28"/>
          <w:lang w:val="ka-GE"/>
        </w:rPr>
        <w:t>მათ</w:t>
      </w:r>
      <w:r w:rsidRPr="00F33160">
        <w:rPr>
          <w:sz w:val="28"/>
          <w:szCs w:val="28"/>
          <w:lang w:val="ka-GE"/>
        </w:rPr>
        <w:t xml:space="preserve"> </w:t>
      </w:r>
      <w:r w:rsidRPr="00F33160">
        <w:rPr>
          <w:rFonts w:ascii="Sylfaen" w:hAnsi="Sylfaen" w:cs="Sylfaen"/>
          <w:sz w:val="28"/>
          <w:szCs w:val="28"/>
          <w:lang w:val="ka-GE"/>
        </w:rPr>
        <w:t>მიერ</w:t>
      </w:r>
      <w:r w:rsidRPr="00F33160">
        <w:rPr>
          <w:sz w:val="28"/>
          <w:szCs w:val="28"/>
          <w:lang w:val="ka-GE"/>
        </w:rPr>
        <w:t xml:space="preserve"> </w:t>
      </w:r>
      <w:r w:rsidRPr="00F33160">
        <w:rPr>
          <w:rFonts w:ascii="Sylfaen" w:hAnsi="Sylfaen" w:cs="Sylfaen"/>
          <w:sz w:val="28"/>
          <w:szCs w:val="28"/>
          <w:lang w:val="ka-GE"/>
        </w:rPr>
        <w:t>სა</w:t>
      </w:r>
      <w:r w:rsidR="006B0ECB">
        <w:rPr>
          <w:rFonts w:ascii="Sylfaen" w:hAnsi="Sylfaen" w:cs="Sylfaen"/>
          <w:sz w:val="28"/>
          <w:szCs w:val="28"/>
          <w:lang w:val="ka-GE"/>
        </w:rPr>
        <w:softHyphen/>
      </w:r>
      <w:r w:rsidR="006B0ECB">
        <w:rPr>
          <w:rFonts w:ascii="Sylfaen" w:hAnsi="Sylfaen" w:cs="Sylfaen"/>
          <w:sz w:val="28"/>
          <w:szCs w:val="28"/>
          <w:lang w:val="ka-GE"/>
        </w:rPr>
        <w:softHyphen/>
      </w:r>
      <w:r w:rsidRPr="00F33160">
        <w:rPr>
          <w:rFonts w:ascii="Sylfaen" w:hAnsi="Sylfaen" w:cs="Sylfaen"/>
          <w:sz w:val="28"/>
          <w:szCs w:val="28"/>
          <w:lang w:val="ka-GE"/>
        </w:rPr>
        <w:t>გადასახადო</w:t>
      </w:r>
      <w:r w:rsidRPr="00F33160">
        <w:rPr>
          <w:sz w:val="28"/>
          <w:szCs w:val="28"/>
          <w:lang w:val="ka-GE"/>
        </w:rPr>
        <w:t xml:space="preserve"> </w:t>
      </w:r>
      <w:r w:rsidRPr="00F33160">
        <w:rPr>
          <w:rFonts w:ascii="Sylfaen" w:hAnsi="Sylfaen" w:cs="Sylfaen"/>
          <w:sz w:val="28"/>
          <w:szCs w:val="28"/>
          <w:lang w:val="ka-GE"/>
        </w:rPr>
        <w:t>ვალდებულებების</w:t>
      </w:r>
      <w:r w:rsidRPr="00F33160">
        <w:rPr>
          <w:sz w:val="28"/>
          <w:szCs w:val="28"/>
          <w:lang w:val="ka-GE"/>
        </w:rPr>
        <w:t xml:space="preserve"> </w:t>
      </w:r>
      <w:r w:rsidRPr="00F33160">
        <w:rPr>
          <w:rFonts w:ascii="Sylfaen" w:hAnsi="Sylfaen" w:cs="Sylfaen"/>
          <w:sz w:val="28"/>
          <w:szCs w:val="28"/>
          <w:lang w:val="ka-GE"/>
        </w:rPr>
        <w:t>შესრულებ</w:t>
      </w:r>
      <w:r w:rsidR="00903F09">
        <w:rPr>
          <w:rFonts w:ascii="Sylfaen" w:hAnsi="Sylfaen" w:cs="Sylfaen"/>
          <w:sz w:val="28"/>
          <w:szCs w:val="28"/>
          <w:lang w:val="ka-GE"/>
        </w:rPr>
        <w:t>ისას;</w:t>
      </w:r>
    </w:p>
    <w:p w:rsidR="00332D23" w:rsidRPr="006B0ECB" w:rsidRDefault="00332D23" w:rsidP="00536690">
      <w:pPr>
        <w:spacing w:after="0"/>
        <w:ind w:firstLine="567"/>
        <w:jc w:val="both"/>
        <w:rPr>
          <w:rFonts w:ascii="Sylfaen" w:hAnsi="Sylfaen"/>
          <w:sz w:val="28"/>
          <w:szCs w:val="28"/>
          <w:lang w:val="ka-GE"/>
        </w:rPr>
      </w:pPr>
      <w:r w:rsidRPr="00F33160">
        <w:rPr>
          <w:sz w:val="28"/>
          <w:szCs w:val="28"/>
          <w:lang w:val="ka-GE"/>
        </w:rPr>
        <w:t xml:space="preserve"> </w:t>
      </w:r>
      <w:r w:rsidR="006B0ECB" w:rsidRPr="00F33160">
        <w:rPr>
          <w:sz w:val="28"/>
          <w:szCs w:val="28"/>
          <w:lang w:val="ka-GE"/>
        </w:rPr>
        <w:t>•</w:t>
      </w:r>
      <w:r w:rsidR="006B0ECB">
        <w:rPr>
          <w:rFonts w:ascii="Sylfaen" w:hAnsi="Sylfaen"/>
          <w:sz w:val="28"/>
          <w:szCs w:val="28"/>
          <w:lang w:val="ka-GE"/>
        </w:rPr>
        <w:t xml:space="preserve"> ბიუჯეტის შედგენისა და შესრულების პროცესში თანამედროვე მეც</w:t>
      </w:r>
      <w:r w:rsidR="006B0ECB">
        <w:rPr>
          <w:rFonts w:ascii="Sylfaen" w:hAnsi="Sylfaen"/>
          <w:sz w:val="28"/>
          <w:szCs w:val="28"/>
          <w:lang w:val="ka-GE"/>
        </w:rPr>
        <w:softHyphen/>
        <w:t>ნი</w:t>
      </w:r>
      <w:r w:rsidR="006B0ECB">
        <w:rPr>
          <w:rFonts w:ascii="Sylfaen" w:hAnsi="Sylfaen"/>
          <w:sz w:val="28"/>
          <w:szCs w:val="28"/>
          <w:lang w:val="ka-GE"/>
        </w:rPr>
        <w:softHyphen/>
        <w:t>ერულ-ტექნიკური პროგრესის სედეგების ფართოდ გამოყენება.</w:t>
      </w:r>
    </w:p>
    <w:p w:rsidR="00332D23" w:rsidRDefault="00DA7A57" w:rsidP="00536690">
      <w:pPr>
        <w:tabs>
          <w:tab w:val="left" w:pos="567"/>
        </w:tabs>
        <w:spacing w:after="0"/>
        <w:jc w:val="both"/>
        <w:rPr>
          <w:rFonts w:ascii="Sylfaen" w:hAnsi="Sylfaen" w:cs="Sylfaen"/>
          <w:sz w:val="28"/>
          <w:szCs w:val="28"/>
          <w:lang w:val="ka-GE"/>
        </w:rPr>
      </w:pPr>
      <w:r>
        <w:rPr>
          <w:rFonts w:ascii="Sylfaen" w:hAnsi="Sylfaen"/>
          <w:lang w:val="ka-GE"/>
        </w:rPr>
        <w:tab/>
      </w:r>
      <w:r w:rsidRPr="00C35959">
        <w:rPr>
          <w:rFonts w:ascii="Sylfaen" w:hAnsi="Sylfaen" w:cs="Sylfaen"/>
          <w:sz w:val="28"/>
          <w:szCs w:val="28"/>
          <w:lang w:val="ka-GE"/>
        </w:rPr>
        <w:t>საბიუჯეტო</w:t>
      </w:r>
      <w:r w:rsidRPr="00C35959">
        <w:rPr>
          <w:sz w:val="28"/>
          <w:szCs w:val="28"/>
          <w:lang w:val="ka-GE"/>
        </w:rPr>
        <w:t xml:space="preserve"> </w:t>
      </w:r>
      <w:r w:rsidRPr="00C35959">
        <w:rPr>
          <w:rFonts w:ascii="Sylfaen" w:hAnsi="Sylfaen" w:cs="Sylfaen"/>
          <w:sz w:val="28"/>
          <w:szCs w:val="28"/>
          <w:lang w:val="ka-GE"/>
        </w:rPr>
        <w:t>პროცეს</w:t>
      </w:r>
      <w:r>
        <w:rPr>
          <w:rFonts w:ascii="Sylfaen" w:hAnsi="Sylfaen" w:cs="Sylfaen"/>
          <w:sz w:val="28"/>
          <w:szCs w:val="28"/>
          <w:lang w:val="ka-GE"/>
        </w:rPr>
        <w:t>შ</w:t>
      </w:r>
      <w:r w:rsidRPr="00C35959">
        <w:rPr>
          <w:rFonts w:ascii="Sylfaen" w:hAnsi="Sylfaen" w:cs="Sylfaen"/>
          <w:sz w:val="28"/>
          <w:szCs w:val="28"/>
          <w:lang w:val="ka-GE"/>
        </w:rPr>
        <w:t>ი</w:t>
      </w:r>
      <w:r>
        <w:rPr>
          <w:rFonts w:ascii="Sylfaen" w:hAnsi="Sylfaen" w:cs="Sylfaen"/>
          <w:sz w:val="28"/>
          <w:szCs w:val="28"/>
          <w:lang w:val="ka-GE"/>
        </w:rPr>
        <w:t xml:space="preserve"> მონაწილეობენ: ქვეყნის პრეზიდენტი; საკანონ</w:t>
      </w:r>
      <w:r w:rsidR="00BA375B">
        <w:rPr>
          <w:rFonts w:ascii="Sylfaen" w:hAnsi="Sylfaen" w:cs="Sylfaen"/>
          <w:sz w:val="28"/>
          <w:szCs w:val="28"/>
          <w:lang w:val="ka-GE"/>
        </w:rPr>
        <w:softHyphen/>
      </w:r>
      <w:r>
        <w:rPr>
          <w:rFonts w:ascii="Sylfaen" w:hAnsi="Sylfaen" w:cs="Sylfaen"/>
          <w:sz w:val="28"/>
          <w:szCs w:val="28"/>
          <w:lang w:val="ka-GE"/>
        </w:rPr>
        <w:t>მდე</w:t>
      </w:r>
      <w:r w:rsidR="00BA375B">
        <w:rPr>
          <w:rFonts w:ascii="Sylfaen" w:hAnsi="Sylfaen" w:cs="Sylfaen"/>
          <w:sz w:val="28"/>
          <w:szCs w:val="28"/>
          <w:lang w:val="ka-GE"/>
        </w:rPr>
        <w:softHyphen/>
      </w:r>
      <w:r>
        <w:rPr>
          <w:rFonts w:ascii="Sylfaen" w:hAnsi="Sylfaen" w:cs="Sylfaen"/>
          <w:sz w:val="28"/>
          <w:szCs w:val="28"/>
          <w:lang w:val="ka-GE"/>
        </w:rPr>
        <w:t xml:space="preserve">ბლო (წარმომადგენლობითი) ორგანოები; </w:t>
      </w:r>
      <w:r w:rsidR="00BA375B">
        <w:rPr>
          <w:rFonts w:ascii="Sylfaen" w:hAnsi="Sylfaen" w:cs="Sylfaen"/>
          <w:sz w:val="28"/>
          <w:szCs w:val="28"/>
          <w:lang w:val="ka-GE"/>
        </w:rPr>
        <w:t>აღმასრულებელი ხელისუფ</w:t>
      </w:r>
      <w:r w:rsidR="00BA375B">
        <w:rPr>
          <w:rFonts w:ascii="Sylfaen" w:hAnsi="Sylfaen" w:cs="Sylfaen"/>
          <w:sz w:val="28"/>
          <w:szCs w:val="28"/>
          <w:lang w:val="ka-GE"/>
        </w:rPr>
        <w:softHyphen/>
        <w:t>ლე</w:t>
      </w:r>
      <w:r w:rsidR="00BA375B">
        <w:rPr>
          <w:rFonts w:ascii="Sylfaen" w:hAnsi="Sylfaen" w:cs="Sylfaen"/>
          <w:sz w:val="28"/>
          <w:szCs w:val="28"/>
          <w:lang w:val="ka-GE"/>
        </w:rPr>
        <w:softHyphen/>
        <w:t>ბის ორგანოები; ფულად-საკრედიტო რეგულირების ორგანოები; სახელ-მწიფო არასაბიუჯეტო ფონდები; საბიუჯეტო სახსრების განმკარგველები; სა</w:t>
      </w:r>
      <w:r w:rsidR="00BA375B">
        <w:rPr>
          <w:rFonts w:ascii="Sylfaen" w:hAnsi="Sylfaen" w:cs="Sylfaen"/>
          <w:sz w:val="28"/>
          <w:szCs w:val="28"/>
          <w:lang w:val="ka-GE"/>
        </w:rPr>
        <w:softHyphen/>
        <w:t>ბიუჯეტო დაწესებულებები, სახელმწიფო და მუნიციპალური საწარმო</w:t>
      </w:r>
      <w:r w:rsidR="00BA375B">
        <w:rPr>
          <w:rFonts w:ascii="Sylfaen" w:hAnsi="Sylfaen" w:cs="Sylfaen"/>
          <w:sz w:val="28"/>
          <w:szCs w:val="28"/>
          <w:lang w:val="ka-GE"/>
        </w:rPr>
        <w:softHyphen/>
        <w:t>ე</w:t>
      </w:r>
      <w:r w:rsidR="00BA375B">
        <w:rPr>
          <w:rFonts w:ascii="Sylfaen" w:hAnsi="Sylfaen" w:cs="Sylfaen"/>
          <w:sz w:val="28"/>
          <w:szCs w:val="28"/>
          <w:lang w:val="ka-GE"/>
        </w:rPr>
        <w:softHyphen/>
        <w:t>ბი; საბიუჯეტო სახსრების მიმღები სხვა ორგანიზაციები, ასევე საბიუჯეტო სახსრებთან დაკავშირებული ოპერაციების განმხორციელებელი საკრედი-ტო დაწესებულებები</w:t>
      </w:r>
      <w:r w:rsidR="00A521DE">
        <w:rPr>
          <w:rStyle w:val="FootnoteReference"/>
          <w:rFonts w:ascii="Sylfaen" w:hAnsi="Sylfaen" w:cs="Sylfaen"/>
          <w:sz w:val="28"/>
          <w:szCs w:val="28"/>
          <w:lang w:val="ka-GE"/>
        </w:rPr>
        <w:footnoteReference w:id="20"/>
      </w:r>
      <w:r w:rsidR="00BA375B">
        <w:rPr>
          <w:rFonts w:ascii="Sylfaen" w:hAnsi="Sylfaen" w:cs="Sylfaen"/>
          <w:sz w:val="28"/>
          <w:szCs w:val="28"/>
          <w:lang w:val="ka-GE"/>
        </w:rPr>
        <w:t>.</w:t>
      </w:r>
    </w:p>
    <w:p w:rsidR="00536690" w:rsidRDefault="00536690" w:rsidP="00825F67">
      <w:pPr>
        <w:tabs>
          <w:tab w:val="left" w:pos="567"/>
        </w:tabs>
        <w:spacing w:after="0"/>
        <w:jc w:val="both"/>
        <w:rPr>
          <w:rFonts w:ascii="Sylfaen" w:hAnsi="Sylfaen"/>
          <w:sz w:val="28"/>
          <w:szCs w:val="28"/>
          <w:lang w:val="ka-GE"/>
        </w:rPr>
      </w:pPr>
      <w:r>
        <w:rPr>
          <w:rFonts w:ascii="Sylfaen" w:hAnsi="Sylfaen" w:cs="Sylfaen"/>
          <w:sz w:val="28"/>
          <w:szCs w:val="28"/>
          <w:lang w:val="ka-GE"/>
        </w:rPr>
        <w:tab/>
      </w:r>
      <w:r w:rsidRPr="00C35959">
        <w:rPr>
          <w:rFonts w:ascii="Sylfaen" w:hAnsi="Sylfaen" w:cs="Sylfaen"/>
          <w:sz w:val="28"/>
          <w:szCs w:val="28"/>
          <w:lang w:val="ka-GE"/>
        </w:rPr>
        <w:t>საბიუჯეტო</w:t>
      </w:r>
      <w:r w:rsidRPr="00C35959">
        <w:rPr>
          <w:sz w:val="28"/>
          <w:szCs w:val="28"/>
          <w:lang w:val="ka-GE"/>
        </w:rPr>
        <w:t xml:space="preserve"> </w:t>
      </w:r>
      <w:r w:rsidRPr="00C35959">
        <w:rPr>
          <w:rFonts w:ascii="Sylfaen" w:hAnsi="Sylfaen" w:cs="Sylfaen"/>
          <w:sz w:val="28"/>
          <w:szCs w:val="28"/>
          <w:lang w:val="ka-GE"/>
        </w:rPr>
        <w:t>პროცესი</w:t>
      </w:r>
      <w:r>
        <w:rPr>
          <w:rFonts w:ascii="Sylfaen" w:hAnsi="Sylfaen" w:cs="Sylfaen"/>
          <w:sz w:val="28"/>
          <w:szCs w:val="28"/>
          <w:lang w:val="ka-GE"/>
        </w:rPr>
        <w:t xml:space="preserve"> ითვალისწინებს მასში მონაწილე სუბიექტების უფლებამოსილების გამიჯვნას. </w:t>
      </w:r>
      <w:r>
        <w:rPr>
          <w:rFonts w:ascii="Sylfaen" w:hAnsi="Sylfaen"/>
          <w:sz w:val="28"/>
          <w:szCs w:val="28"/>
          <w:lang w:val="ka-GE"/>
        </w:rPr>
        <w:t>საქართველოს საბიუჯეტო კოდექსის მე-7 მუხ</w:t>
      </w:r>
      <w:r w:rsidR="004C45C5">
        <w:rPr>
          <w:rFonts w:ascii="Sylfaen" w:hAnsi="Sylfaen"/>
          <w:sz w:val="28"/>
          <w:szCs w:val="28"/>
          <w:lang w:val="ka-GE"/>
        </w:rPr>
        <w:softHyphen/>
      </w:r>
      <w:r>
        <w:rPr>
          <w:rFonts w:ascii="Sylfaen" w:hAnsi="Sylfaen"/>
          <w:sz w:val="28"/>
          <w:szCs w:val="28"/>
          <w:lang w:val="ka-GE"/>
        </w:rPr>
        <w:t>ლის თანახმად,</w:t>
      </w:r>
      <w:r w:rsidR="00883D2B">
        <w:rPr>
          <w:rFonts w:ascii="Sylfaen" w:hAnsi="Sylfaen"/>
          <w:sz w:val="28"/>
          <w:szCs w:val="28"/>
          <w:lang w:val="ka-GE"/>
        </w:rPr>
        <w:t xml:space="preserve"> მკაფიოდაა გამი</w:t>
      </w:r>
      <w:r w:rsidR="008744A6">
        <w:rPr>
          <w:rFonts w:ascii="Sylfaen" w:hAnsi="Sylfaen"/>
          <w:sz w:val="28"/>
          <w:szCs w:val="28"/>
          <w:lang w:val="ka-GE"/>
        </w:rPr>
        <w:t>ჯნული ა</w:t>
      </w:r>
      <w:r w:rsidR="008115DD">
        <w:rPr>
          <w:rFonts w:ascii="Sylfaen" w:hAnsi="Sylfaen"/>
          <w:sz w:val="28"/>
          <w:szCs w:val="28"/>
          <w:lang w:val="ka-GE"/>
        </w:rPr>
        <w:t>ღ</w:t>
      </w:r>
      <w:r w:rsidR="008744A6">
        <w:rPr>
          <w:rFonts w:ascii="Sylfaen" w:hAnsi="Sylfaen"/>
          <w:sz w:val="28"/>
          <w:szCs w:val="28"/>
          <w:lang w:val="ka-GE"/>
        </w:rPr>
        <w:t>მასრულებელი და საკა</w:t>
      </w:r>
      <w:r w:rsidR="004C45C5">
        <w:rPr>
          <w:rFonts w:ascii="Sylfaen" w:hAnsi="Sylfaen"/>
          <w:sz w:val="28"/>
          <w:szCs w:val="28"/>
          <w:lang w:val="ka-GE"/>
        </w:rPr>
        <w:softHyphen/>
      </w:r>
      <w:r w:rsidR="008744A6">
        <w:rPr>
          <w:rFonts w:ascii="Sylfaen" w:hAnsi="Sylfaen"/>
          <w:sz w:val="28"/>
          <w:szCs w:val="28"/>
          <w:lang w:val="ka-GE"/>
        </w:rPr>
        <w:t>ნონ</w:t>
      </w:r>
      <w:r w:rsidR="004C45C5">
        <w:rPr>
          <w:rFonts w:ascii="Sylfaen" w:hAnsi="Sylfaen"/>
          <w:sz w:val="28"/>
          <w:szCs w:val="28"/>
          <w:lang w:val="ka-GE"/>
        </w:rPr>
        <w:softHyphen/>
      </w:r>
      <w:r w:rsidR="008744A6">
        <w:rPr>
          <w:rFonts w:ascii="Sylfaen" w:hAnsi="Sylfaen"/>
          <w:sz w:val="28"/>
          <w:szCs w:val="28"/>
          <w:lang w:val="ka-GE"/>
        </w:rPr>
        <w:t>მდებლო ორგანოებისა და ადგილობრივი თვითმმართველობის ორგანოე</w:t>
      </w:r>
      <w:r w:rsidR="004C45C5">
        <w:rPr>
          <w:rFonts w:ascii="Sylfaen" w:hAnsi="Sylfaen"/>
          <w:sz w:val="28"/>
          <w:szCs w:val="28"/>
          <w:lang w:val="ka-GE"/>
        </w:rPr>
        <w:softHyphen/>
      </w:r>
      <w:r w:rsidR="008744A6">
        <w:rPr>
          <w:rFonts w:ascii="Sylfaen" w:hAnsi="Sylfaen"/>
          <w:sz w:val="28"/>
          <w:szCs w:val="28"/>
          <w:lang w:val="ka-GE"/>
        </w:rPr>
        <w:t>ბის უფლებამოსილება და პასუხისმგებლობა საბიუჯეტო პროცესში.</w:t>
      </w:r>
      <w:r w:rsidR="000D1CE9">
        <w:rPr>
          <w:rFonts w:ascii="Sylfaen" w:hAnsi="Sylfaen"/>
          <w:sz w:val="28"/>
          <w:szCs w:val="28"/>
          <w:lang w:val="ka-GE"/>
        </w:rPr>
        <w:t xml:space="preserve"> კერ</w:t>
      </w:r>
      <w:r w:rsidR="004C45C5">
        <w:rPr>
          <w:rFonts w:ascii="Sylfaen" w:hAnsi="Sylfaen"/>
          <w:sz w:val="28"/>
          <w:szCs w:val="28"/>
          <w:lang w:val="ka-GE"/>
        </w:rPr>
        <w:softHyphen/>
      </w:r>
      <w:r w:rsidR="000D1CE9">
        <w:rPr>
          <w:rFonts w:ascii="Sylfaen" w:hAnsi="Sylfaen"/>
          <w:sz w:val="28"/>
          <w:szCs w:val="28"/>
          <w:lang w:val="ka-GE"/>
        </w:rPr>
        <w:t>ძოდ:</w:t>
      </w:r>
    </w:p>
    <w:p w:rsidR="000D1CE9" w:rsidRPr="000D1CE9" w:rsidRDefault="000D1CE9" w:rsidP="00507E73">
      <w:pPr>
        <w:pStyle w:val="ListParagraph"/>
        <w:numPr>
          <w:ilvl w:val="0"/>
          <w:numId w:val="9"/>
        </w:numPr>
        <w:tabs>
          <w:tab w:val="left" w:pos="567"/>
        </w:tabs>
        <w:spacing w:after="0"/>
        <w:jc w:val="both"/>
        <w:rPr>
          <w:rStyle w:val="apple-converted-space"/>
          <w:rFonts w:ascii="Sylfaen" w:hAnsi="Sylfaen"/>
          <w:color w:val="000000"/>
          <w:sz w:val="28"/>
          <w:szCs w:val="28"/>
          <w:lang w:val="ka-GE"/>
        </w:rPr>
      </w:pPr>
      <w:r w:rsidRPr="000D1CE9">
        <w:rPr>
          <w:rFonts w:ascii="Sylfaen" w:hAnsi="Sylfaen"/>
          <w:color w:val="000000"/>
          <w:sz w:val="28"/>
          <w:szCs w:val="28"/>
        </w:rPr>
        <w:t>ბიუჯეტის პროექტის მომზადებისთვის, ბიუჯეტის შესრულებისა და ანგარიშგებისთვის პასუხისმგებელია:</w:t>
      </w:r>
      <w:r w:rsidRPr="000D1CE9">
        <w:rPr>
          <w:rStyle w:val="apple-converted-space"/>
          <w:rFonts w:ascii="Sylfaen" w:hAnsi="Sylfaen"/>
          <w:color w:val="000000"/>
          <w:sz w:val="28"/>
          <w:szCs w:val="28"/>
        </w:rPr>
        <w:t> </w:t>
      </w:r>
    </w:p>
    <w:p w:rsidR="000D1CE9" w:rsidRPr="000D1CE9" w:rsidRDefault="000D1CE9" w:rsidP="00507E73">
      <w:pPr>
        <w:pStyle w:val="ListParagraph"/>
        <w:numPr>
          <w:ilvl w:val="0"/>
          <w:numId w:val="10"/>
        </w:numPr>
        <w:tabs>
          <w:tab w:val="left" w:pos="567"/>
        </w:tabs>
        <w:spacing w:after="0"/>
        <w:jc w:val="both"/>
        <w:rPr>
          <w:rStyle w:val="apple-converted-space"/>
          <w:rFonts w:ascii="Sylfaen" w:hAnsi="Sylfaen"/>
          <w:sz w:val="28"/>
          <w:szCs w:val="28"/>
          <w:lang w:val="ka-GE"/>
        </w:rPr>
      </w:pPr>
      <w:r w:rsidRPr="000D1CE9">
        <w:rPr>
          <w:rFonts w:ascii="Sylfaen" w:hAnsi="Sylfaen" w:cs="Sylfaen"/>
          <w:i/>
          <w:color w:val="000000"/>
          <w:sz w:val="28"/>
          <w:szCs w:val="28"/>
        </w:rPr>
        <w:t>სახელმწიფო</w:t>
      </w:r>
      <w:r w:rsidRPr="000D1CE9">
        <w:rPr>
          <w:rFonts w:ascii="Sylfaen" w:hAnsi="Sylfaen"/>
          <w:i/>
          <w:color w:val="000000"/>
          <w:sz w:val="28"/>
          <w:szCs w:val="28"/>
        </w:rPr>
        <w:t xml:space="preserve"> ბიუჯეტისათვის</w:t>
      </w:r>
      <w:r w:rsidRPr="000D1CE9">
        <w:rPr>
          <w:rFonts w:ascii="Sylfaen" w:hAnsi="Sylfaen"/>
          <w:color w:val="000000"/>
          <w:sz w:val="28"/>
          <w:szCs w:val="28"/>
        </w:rPr>
        <w:t xml:space="preserve"> – საქართველოს მთავრობა;</w:t>
      </w:r>
      <w:r w:rsidRPr="000D1CE9">
        <w:rPr>
          <w:rStyle w:val="apple-converted-space"/>
          <w:rFonts w:ascii="Sylfaen" w:hAnsi="Sylfaen"/>
          <w:color w:val="000000"/>
          <w:sz w:val="28"/>
          <w:szCs w:val="28"/>
        </w:rPr>
        <w:t> </w:t>
      </w:r>
    </w:p>
    <w:p w:rsidR="000D1CE9" w:rsidRPr="000D1CE9" w:rsidRDefault="000D1CE9" w:rsidP="00507E73">
      <w:pPr>
        <w:pStyle w:val="ListParagraph"/>
        <w:numPr>
          <w:ilvl w:val="0"/>
          <w:numId w:val="10"/>
        </w:numPr>
        <w:tabs>
          <w:tab w:val="left" w:pos="567"/>
        </w:tabs>
        <w:spacing w:after="0"/>
        <w:jc w:val="both"/>
        <w:rPr>
          <w:rStyle w:val="apple-converted-space"/>
          <w:rFonts w:ascii="Sylfaen" w:hAnsi="Sylfaen"/>
          <w:sz w:val="28"/>
          <w:szCs w:val="28"/>
          <w:lang w:val="ka-GE"/>
        </w:rPr>
      </w:pPr>
      <w:r w:rsidRPr="000D1CE9">
        <w:rPr>
          <w:rFonts w:ascii="Sylfaen" w:hAnsi="Sylfaen"/>
          <w:i/>
          <w:color w:val="000000"/>
          <w:sz w:val="28"/>
          <w:szCs w:val="28"/>
        </w:rPr>
        <w:t>ავტონომიური რესპუბლიკის რესპუბლიკური ბიუჯეტისათვის</w:t>
      </w:r>
      <w:r w:rsidRPr="000D1CE9">
        <w:rPr>
          <w:rFonts w:ascii="Sylfaen" w:hAnsi="Sylfaen"/>
          <w:color w:val="000000"/>
          <w:sz w:val="28"/>
          <w:szCs w:val="28"/>
        </w:rPr>
        <w:t xml:space="preserve"> – შესაბამისი ავტონომიური რესპუბლიკის უმაღლესი აღმასრულებელი ორგანო;</w:t>
      </w:r>
      <w:r w:rsidRPr="000D1CE9">
        <w:rPr>
          <w:rStyle w:val="apple-converted-space"/>
          <w:rFonts w:ascii="Sylfaen" w:hAnsi="Sylfaen"/>
          <w:color w:val="000000"/>
          <w:sz w:val="28"/>
          <w:szCs w:val="28"/>
        </w:rPr>
        <w:t> </w:t>
      </w:r>
    </w:p>
    <w:p w:rsidR="000D1CE9" w:rsidRPr="000D1CE9" w:rsidRDefault="000D1CE9" w:rsidP="00507E73">
      <w:pPr>
        <w:pStyle w:val="ListParagraph"/>
        <w:numPr>
          <w:ilvl w:val="0"/>
          <w:numId w:val="10"/>
        </w:numPr>
        <w:tabs>
          <w:tab w:val="left" w:pos="567"/>
        </w:tabs>
        <w:spacing w:after="0"/>
        <w:jc w:val="both"/>
        <w:rPr>
          <w:rStyle w:val="apple-converted-space"/>
          <w:rFonts w:ascii="Sylfaen" w:hAnsi="Sylfaen"/>
          <w:sz w:val="28"/>
          <w:szCs w:val="28"/>
          <w:lang w:val="ka-GE"/>
        </w:rPr>
      </w:pPr>
      <w:r w:rsidRPr="000D1CE9">
        <w:rPr>
          <w:rFonts w:ascii="Sylfaen" w:hAnsi="Sylfaen"/>
          <w:i/>
          <w:color w:val="000000"/>
          <w:sz w:val="28"/>
          <w:szCs w:val="28"/>
        </w:rPr>
        <w:t>ადგილობრივი თვითმმართველი ერთეულის ბიუჯეტისათვის</w:t>
      </w:r>
      <w:r w:rsidRPr="000D1CE9">
        <w:rPr>
          <w:rFonts w:ascii="Sylfaen" w:hAnsi="Sylfaen"/>
          <w:color w:val="000000"/>
          <w:sz w:val="28"/>
          <w:szCs w:val="28"/>
        </w:rPr>
        <w:t xml:space="preserve"> – შესა</w:t>
      </w:r>
      <w:r w:rsidR="002534C2">
        <w:rPr>
          <w:rFonts w:ascii="Sylfaen" w:hAnsi="Sylfaen"/>
          <w:color w:val="000000"/>
          <w:sz w:val="28"/>
          <w:szCs w:val="28"/>
          <w:lang w:val="ka-GE"/>
        </w:rPr>
        <w:softHyphen/>
      </w:r>
      <w:r w:rsidRPr="000D1CE9">
        <w:rPr>
          <w:rFonts w:ascii="Sylfaen" w:hAnsi="Sylfaen"/>
          <w:color w:val="000000"/>
          <w:sz w:val="28"/>
          <w:szCs w:val="28"/>
        </w:rPr>
        <w:t>ბა</w:t>
      </w:r>
      <w:r w:rsidR="002534C2">
        <w:rPr>
          <w:rFonts w:ascii="Sylfaen" w:hAnsi="Sylfaen"/>
          <w:color w:val="000000"/>
          <w:sz w:val="28"/>
          <w:szCs w:val="28"/>
          <w:lang w:val="ka-GE"/>
        </w:rPr>
        <w:softHyphen/>
      </w:r>
      <w:r w:rsidRPr="000D1CE9">
        <w:rPr>
          <w:rFonts w:ascii="Sylfaen" w:hAnsi="Sylfaen"/>
          <w:color w:val="000000"/>
          <w:sz w:val="28"/>
          <w:szCs w:val="28"/>
        </w:rPr>
        <w:t>მისი ადგილობრივი თვითმმართველობის აღმასრულებელი ორგა</w:t>
      </w:r>
      <w:r w:rsidR="002534C2">
        <w:rPr>
          <w:rFonts w:ascii="Sylfaen" w:hAnsi="Sylfaen"/>
          <w:color w:val="000000"/>
          <w:sz w:val="28"/>
          <w:szCs w:val="28"/>
          <w:lang w:val="ka-GE"/>
        </w:rPr>
        <w:softHyphen/>
      </w:r>
      <w:r w:rsidRPr="000D1CE9">
        <w:rPr>
          <w:rFonts w:ascii="Sylfaen" w:hAnsi="Sylfaen"/>
          <w:color w:val="000000"/>
          <w:sz w:val="28"/>
          <w:szCs w:val="28"/>
        </w:rPr>
        <w:t>ნო.</w:t>
      </w:r>
      <w:r w:rsidRPr="000D1CE9">
        <w:rPr>
          <w:rStyle w:val="apple-converted-space"/>
          <w:rFonts w:ascii="Sylfaen" w:hAnsi="Sylfaen"/>
          <w:color w:val="000000"/>
          <w:sz w:val="28"/>
          <w:szCs w:val="28"/>
        </w:rPr>
        <w:t> </w:t>
      </w:r>
    </w:p>
    <w:p w:rsidR="00CD6467" w:rsidRPr="00CD6467" w:rsidRDefault="00CD6467" w:rsidP="00507E73">
      <w:pPr>
        <w:pStyle w:val="ListParagraph"/>
        <w:numPr>
          <w:ilvl w:val="0"/>
          <w:numId w:val="9"/>
        </w:numPr>
        <w:spacing w:after="0"/>
        <w:jc w:val="both"/>
        <w:rPr>
          <w:rStyle w:val="apple-converted-space"/>
          <w:rFonts w:ascii="Sylfaen" w:hAnsi="Sylfaen"/>
          <w:color w:val="000000"/>
          <w:sz w:val="28"/>
          <w:szCs w:val="28"/>
          <w:lang w:val="ka-GE"/>
        </w:rPr>
      </w:pPr>
      <w:r w:rsidRPr="00CD6467">
        <w:rPr>
          <w:rFonts w:ascii="Sylfaen" w:hAnsi="Sylfaen"/>
          <w:color w:val="000000"/>
          <w:sz w:val="28"/>
          <w:szCs w:val="28"/>
        </w:rPr>
        <w:t>ბიუჯეტის პროექტის განხილვასა და დამტკიცებაზე და ბიუჯეტის კონტროლზე უფლებამოსილია:</w:t>
      </w:r>
      <w:r w:rsidRPr="00CD6467">
        <w:rPr>
          <w:rStyle w:val="apple-converted-space"/>
          <w:rFonts w:ascii="Sylfaen" w:hAnsi="Sylfaen"/>
          <w:color w:val="000000"/>
          <w:sz w:val="28"/>
          <w:szCs w:val="28"/>
        </w:rPr>
        <w:t> </w:t>
      </w:r>
    </w:p>
    <w:p w:rsidR="006803B4" w:rsidRPr="006803B4" w:rsidRDefault="00CD6467" w:rsidP="00507E73">
      <w:pPr>
        <w:pStyle w:val="ListParagraph"/>
        <w:numPr>
          <w:ilvl w:val="0"/>
          <w:numId w:val="11"/>
        </w:numPr>
        <w:spacing w:after="0"/>
        <w:jc w:val="both"/>
        <w:rPr>
          <w:rStyle w:val="apple-converted-space"/>
          <w:rFonts w:ascii="Sylfaen" w:hAnsi="Sylfaen" w:cs="Sylfaen"/>
          <w:sz w:val="28"/>
          <w:szCs w:val="28"/>
          <w:lang w:val="ka-GE"/>
        </w:rPr>
      </w:pPr>
      <w:r w:rsidRPr="00CD6467">
        <w:rPr>
          <w:rFonts w:ascii="Sylfaen" w:hAnsi="Sylfaen" w:cs="Sylfaen"/>
          <w:color w:val="000000"/>
          <w:sz w:val="28"/>
          <w:szCs w:val="28"/>
        </w:rPr>
        <w:t>სახელმწიფო</w:t>
      </w:r>
      <w:r w:rsidRPr="00CD6467">
        <w:rPr>
          <w:rFonts w:ascii="Sylfaen" w:hAnsi="Sylfaen"/>
          <w:color w:val="000000"/>
          <w:sz w:val="28"/>
          <w:szCs w:val="28"/>
        </w:rPr>
        <w:t xml:space="preserve"> ბიუჯეტისათვის – საქართველოს პარლამენტი;</w:t>
      </w:r>
      <w:r w:rsidRPr="00CD6467">
        <w:rPr>
          <w:rStyle w:val="apple-converted-space"/>
          <w:rFonts w:ascii="Sylfaen" w:hAnsi="Sylfaen"/>
          <w:color w:val="000000"/>
          <w:sz w:val="28"/>
          <w:szCs w:val="28"/>
        </w:rPr>
        <w:t> </w:t>
      </w:r>
    </w:p>
    <w:p w:rsidR="006803B4" w:rsidRPr="006803B4" w:rsidRDefault="00CD6467" w:rsidP="00507E73">
      <w:pPr>
        <w:pStyle w:val="ListParagraph"/>
        <w:numPr>
          <w:ilvl w:val="0"/>
          <w:numId w:val="11"/>
        </w:numPr>
        <w:spacing w:after="0"/>
        <w:jc w:val="both"/>
        <w:rPr>
          <w:rStyle w:val="apple-converted-space"/>
          <w:rFonts w:ascii="Sylfaen" w:hAnsi="Sylfaen" w:cs="Sylfaen"/>
          <w:sz w:val="28"/>
          <w:szCs w:val="28"/>
          <w:lang w:val="ka-GE"/>
        </w:rPr>
      </w:pPr>
      <w:r w:rsidRPr="002534C2">
        <w:rPr>
          <w:rFonts w:ascii="Sylfaen" w:hAnsi="Sylfaen"/>
          <w:i/>
          <w:color w:val="000000"/>
          <w:sz w:val="28"/>
          <w:szCs w:val="28"/>
        </w:rPr>
        <w:lastRenderedPageBreak/>
        <w:t>ავტონომიური რესპუბლიკის რესპუბლიკური ბიუჯეტისათვის</w:t>
      </w:r>
      <w:r w:rsidRPr="00CD6467">
        <w:rPr>
          <w:rFonts w:ascii="Sylfaen" w:hAnsi="Sylfaen"/>
          <w:color w:val="000000"/>
          <w:sz w:val="28"/>
          <w:szCs w:val="28"/>
        </w:rPr>
        <w:t xml:space="preserve"> – შე</w:t>
      </w:r>
      <w:r w:rsidR="002534C2">
        <w:rPr>
          <w:rFonts w:ascii="Sylfaen" w:hAnsi="Sylfaen"/>
          <w:color w:val="000000"/>
          <w:sz w:val="28"/>
          <w:szCs w:val="28"/>
          <w:lang w:val="ka-GE"/>
        </w:rPr>
        <w:softHyphen/>
      </w:r>
      <w:r w:rsidRPr="00CD6467">
        <w:rPr>
          <w:rFonts w:ascii="Sylfaen" w:hAnsi="Sylfaen"/>
          <w:color w:val="000000"/>
          <w:sz w:val="28"/>
          <w:szCs w:val="28"/>
        </w:rPr>
        <w:t>სა</w:t>
      </w:r>
      <w:r w:rsidR="002534C2">
        <w:rPr>
          <w:rFonts w:ascii="Sylfaen" w:hAnsi="Sylfaen"/>
          <w:color w:val="000000"/>
          <w:sz w:val="28"/>
          <w:szCs w:val="28"/>
          <w:lang w:val="ka-GE"/>
        </w:rPr>
        <w:softHyphen/>
      </w:r>
      <w:r w:rsidRPr="00CD6467">
        <w:rPr>
          <w:rFonts w:ascii="Sylfaen" w:hAnsi="Sylfaen"/>
          <w:color w:val="000000"/>
          <w:sz w:val="28"/>
          <w:szCs w:val="28"/>
        </w:rPr>
        <w:t>ბამისი ავტონომიური რესპუბლიკის უმაღლესი წარმომადგენ</w:t>
      </w:r>
      <w:r w:rsidR="002534C2">
        <w:rPr>
          <w:rFonts w:ascii="Sylfaen" w:hAnsi="Sylfaen"/>
          <w:color w:val="000000"/>
          <w:sz w:val="28"/>
          <w:szCs w:val="28"/>
          <w:lang w:val="ka-GE"/>
        </w:rPr>
        <w:softHyphen/>
      </w:r>
      <w:r w:rsidRPr="00CD6467">
        <w:rPr>
          <w:rFonts w:ascii="Sylfaen" w:hAnsi="Sylfaen"/>
          <w:color w:val="000000"/>
          <w:sz w:val="28"/>
          <w:szCs w:val="28"/>
        </w:rPr>
        <w:t>ლო</w:t>
      </w:r>
      <w:r w:rsidR="002534C2">
        <w:rPr>
          <w:rFonts w:ascii="Sylfaen" w:hAnsi="Sylfaen"/>
          <w:color w:val="000000"/>
          <w:sz w:val="28"/>
          <w:szCs w:val="28"/>
          <w:lang w:val="ka-GE"/>
        </w:rPr>
        <w:softHyphen/>
      </w:r>
      <w:r w:rsidRPr="00CD6467">
        <w:rPr>
          <w:rFonts w:ascii="Sylfaen" w:hAnsi="Sylfaen"/>
          <w:color w:val="000000"/>
          <w:sz w:val="28"/>
          <w:szCs w:val="28"/>
        </w:rPr>
        <w:t>ბი</w:t>
      </w:r>
      <w:r w:rsidR="002534C2">
        <w:rPr>
          <w:rFonts w:ascii="Sylfaen" w:hAnsi="Sylfaen"/>
          <w:color w:val="000000"/>
          <w:sz w:val="28"/>
          <w:szCs w:val="28"/>
          <w:lang w:val="ka-GE"/>
        </w:rPr>
        <w:softHyphen/>
      </w:r>
      <w:r w:rsidRPr="00CD6467">
        <w:rPr>
          <w:rFonts w:ascii="Sylfaen" w:hAnsi="Sylfaen"/>
          <w:color w:val="000000"/>
          <w:sz w:val="28"/>
          <w:szCs w:val="28"/>
        </w:rPr>
        <w:t>თი ორგანო;</w:t>
      </w:r>
      <w:r w:rsidRPr="00CD6467">
        <w:rPr>
          <w:rStyle w:val="apple-converted-space"/>
          <w:rFonts w:ascii="Sylfaen" w:hAnsi="Sylfaen"/>
          <w:color w:val="000000"/>
          <w:sz w:val="28"/>
          <w:szCs w:val="28"/>
        </w:rPr>
        <w:t> </w:t>
      </w:r>
    </w:p>
    <w:p w:rsidR="00DA7A57" w:rsidRPr="00CD6467" w:rsidRDefault="00CD6467" w:rsidP="00507E73">
      <w:pPr>
        <w:pStyle w:val="ListParagraph"/>
        <w:numPr>
          <w:ilvl w:val="0"/>
          <w:numId w:val="11"/>
        </w:numPr>
        <w:spacing w:after="0"/>
        <w:jc w:val="both"/>
        <w:rPr>
          <w:rFonts w:ascii="Sylfaen" w:hAnsi="Sylfaen" w:cs="Sylfaen"/>
          <w:sz w:val="28"/>
          <w:szCs w:val="28"/>
          <w:lang w:val="ka-GE"/>
        </w:rPr>
      </w:pPr>
      <w:r w:rsidRPr="002534C2">
        <w:rPr>
          <w:rFonts w:ascii="Sylfaen" w:hAnsi="Sylfaen"/>
          <w:i/>
          <w:color w:val="000000"/>
          <w:sz w:val="28"/>
          <w:szCs w:val="28"/>
        </w:rPr>
        <w:t>ადგილობრივი თვითმმართველი ერთეულის ბიუჯეტისათვის</w:t>
      </w:r>
      <w:r w:rsidRPr="00CD6467">
        <w:rPr>
          <w:rFonts w:ascii="Sylfaen" w:hAnsi="Sylfaen"/>
          <w:color w:val="000000"/>
          <w:sz w:val="28"/>
          <w:szCs w:val="28"/>
        </w:rPr>
        <w:t xml:space="preserve"> – შე</w:t>
      </w:r>
      <w:r w:rsidR="0021482E">
        <w:rPr>
          <w:rFonts w:ascii="Sylfaen" w:hAnsi="Sylfaen"/>
          <w:color w:val="000000"/>
          <w:sz w:val="28"/>
          <w:szCs w:val="28"/>
          <w:lang w:val="ka-GE"/>
        </w:rPr>
        <w:softHyphen/>
      </w:r>
      <w:r w:rsidRPr="00CD6467">
        <w:rPr>
          <w:rFonts w:ascii="Sylfaen" w:hAnsi="Sylfaen"/>
          <w:color w:val="000000"/>
          <w:sz w:val="28"/>
          <w:szCs w:val="28"/>
        </w:rPr>
        <w:t>სა</w:t>
      </w:r>
      <w:r w:rsidR="0021482E">
        <w:rPr>
          <w:rFonts w:ascii="Sylfaen" w:hAnsi="Sylfaen"/>
          <w:color w:val="000000"/>
          <w:sz w:val="28"/>
          <w:szCs w:val="28"/>
          <w:lang w:val="ka-GE"/>
        </w:rPr>
        <w:softHyphen/>
      </w:r>
      <w:r w:rsidRPr="00CD6467">
        <w:rPr>
          <w:rFonts w:ascii="Sylfaen" w:hAnsi="Sylfaen"/>
          <w:color w:val="000000"/>
          <w:sz w:val="28"/>
          <w:szCs w:val="28"/>
        </w:rPr>
        <w:t>ბა</w:t>
      </w:r>
      <w:r w:rsidR="0021482E">
        <w:rPr>
          <w:rFonts w:ascii="Sylfaen" w:hAnsi="Sylfaen"/>
          <w:color w:val="000000"/>
          <w:sz w:val="28"/>
          <w:szCs w:val="28"/>
          <w:lang w:val="ka-GE"/>
        </w:rPr>
        <w:softHyphen/>
      </w:r>
      <w:r w:rsidRPr="00CD6467">
        <w:rPr>
          <w:rFonts w:ascii="Sylfaen" w:hAnsi="Sylfaen"/>
          <w:color w:val="000000"/>
          <w:sz w:val="28"/>
          <w:szCs w:val="28"/>
        </w:rPr>
        <w:t>მისი ადგილობრივი თვითმმართველობის წარმომადგენლობითი ორ</w:t>
      </w:r>
      <w:r w:rsidR="0021482E">
        <w:rPr>
          <w:rFonts w:ascii="Sylfaen" w:hAnsi="Sylfaen"/>
          <w:color w:val="000000"/>
          <w:sz w:val="28"/>
          <w:szCs w:val="28"/>
          <w:lang w:val="ka-GE"/>
        </w:rPr>
        <w:softHyphen/>
      </w:r>
      <w:r w:rsidRPr="00CD6467">
        <w:rPr>
          <w:rFonts w:ascii="Sylfaen" w:hAnsi="Sylfaen"/>
          <w:color w:val="000000"/>
          <w:sz w:val="28"/>
          <w:szCs w:val="28"/>
        </w:rPr>
        <w:t>განო</w:t>
      </w:r>
      <w:r w:rsidR="006803B4">
        <w:rPr>
          <w:rFonts w:ascii="Sylfaen" w:hAnsi="Sylfaen"/>
          <w:color w:val="000000"/>
          <w:sz w:val="28"/>
          <w:szCs w:val="28"/>
          <w:lang w:val="ka-GE"/>
        </w:rPr>
        <w:t>.</w:t>
      </w:r>
      <w:r w:rsidRPr="00CD6467">
        <w:rPr>
          <w:rStyle w:val="apple-converted-space"/>
          <w:rFonts w:ascii="Sylfaen" w:hAnsi="Sylfaen"/>
          <w:color w:val="000000"/>
          <w:sz w:val="28"/>
          <w:szCs w:val="28"/>
        </w:rPr>
        <w:t> </w:t>
      </w:r>
    </w:p>
    <w:p w:rsidR="00D22013" w:rsidRDefault="00D22013" w:rsidP="00D22013">
      <w:pPr>
        <w:spacing w:after="0"/>
        <w:ind w:firstLine="567"/>
        <w:jc w:val="both"/>
        <w:rPr>
          <w:rFonts w:ascii="Sylfaen" w:hAnsi="Sylfaen" w:cs="Sylfaen"/>
          <w:sz w:val="28"/>
          <w:szCs w:val="28"/>
          <w:lang w:val="ka-GE"/>
        </w:rPr>
      </w:pPr>
      <w:r>
        <w:rPr>
          <w:rFonts w:ascii="Sylfaen" w:hAnsi="Sylfaen" w:cs="Sylfaen"/>
          <w:sz w:val="28"/>
          <w:szCs w:val="28"/>
          <w:lang w:val="ka-GE"/>
        </w:rPr>
        <w:t xml:space="preserve">იმასთან დაკავშირებით, რომ </w:t>
      </w:r>
      <w:r>
        <w:rPr>
          <w:rFonts w:ascii="Sylfaen" w:hAnsi="Sylfaen"/>
          <w:sz w:val="28"/>
          <w:szCs w:val="28"/>
          <w:lang w:val="ka-GE"/>
        </w:rPr>
        <w:t>საქართველოს საბიუჯეტო კოდექსით შე</w:t>
      </w:r>
      <w:r>
        <w:rPr>
          <w:rFonts w:ascii="Sylfaen" w:hAnsi="Sylfaen"/>
          <w:sz w:val="28"/>
          <w:szCs w:val="28"/>
          <w:lang w:val="ka-GE"/>
        </w:rPr>
        <w:softHyphen/>
        <w:t>მო</w:t>
      </w:r>
      <w:r>
        <w:rPr>
          <w:rFonts w:ascii="Sylfaen" w:hAnsi="Sylfaen"/>
          <w:sz w:val="28"/>
          <w:szCs w:val="28"/>
          <w:lang w:val="ka-GE"/>
        </w:rPr>
        <w:softHyphen/>
        <w:t>ღებულია ნაერთი ბიუჯეტის კატეგორია, საჭირო გახდა ასეთი ინფორ</w:t>
      </w:r>
      <w:r>
        <w:rPr>
          <w:rFonts w:ascii="Sylfaen" w:hAnsi="Sylfaen"/>
          <w:sz w:val="28"/>
          <w:szCs w:val="28"/>
          <w:lang w:val="ka-GE"/>
        </w:rPr>
        <w:softHyphen/>
        <w:t>მა</w:t>
      </w:r>
      <w:r>
        <w:rPr>
          <w:rFonts w:ascii="Sylfaen" w:hAnsi="Sylfaen"/>
          <w:sz w:val="28"/>
          <w:szCs w:val="28"/>
          <w:lang w:val="ka-GE"/>
        </w:rPr>
        <w:softHyphen/>
        <w:t>ცი</w:t>
      </w:r>
      <w:r>
        <w:rPr>
          <w:rFonts w:ascii="Sylfaen" w:hAnsi="Sylfaen"/>
          <w:sz w:val="28"/>
          <w:szCs w:val="28"/>
          <w:lang w:val="ka-GE"/>
        </w:rPr>
        <w:softHyphen/>
        <w:t>ის მომზადებისათვის პასუხისმგებელი ორგანოების განსაზღვრა.</w:t>
      </w:r>
      <w:r w:rsidR="00530DA2">
        <w:rPr>
          <w:rFonts w:ascii="Sylfaen" w:hAnsi="Sylfaen"/>
          <w:sz w:val="28"/>
          <w:szCs w:val="28"/>
          <w:lang w:val="ka-GE"/>
        </w:rPr>
        <w:t xml:space="preserve"> ასეთ</w:t>
      </w:r>
      <w:r w:rsidR="00142853">
        <w:rPr>
          <w:rFonts w:ascii="Sylfaen" w:hAnsi="Sylfaen"/>
          <w:sz w:val="28"/>
          <w:szCs w:val="28"/>
          <w:lang w:val="ka-GE"/>
        </w:rPr>
        <w:t xml:space="preserve"> ორ</w:t>
      </w:r>
      <w:r w:rsidR="00047447">
        <w:rPr>
          <w:rFonts w:ascii="Sylfaen" w:hAnsi="Sylfaen"/>
          <w:sz w:val="28"/>
          <w:szCs w:val="28"/>
          <w:lang w:val="ka-GE"/>
        </w:rPr>
        <w:softHyphen/>
      </w:r>
      <w:r w:rsidR="00142853">
        <w:rPr>
          <w:rFonts w:ascii="Sylfaen" w:hAnsi="Sylfaen"/>
          <w:sz w:val="28"/>
          <w:szCs w:val="28"/>
          <w:lang w:val="ka-GE"/>
        </w:rPr>
        <w:t>განოებ</w:t>
      </w:r>
      <w:r w:rsidR="00530DA2">
        <w:rPr>
          <w:rFonts w:ascii="Sylfaen" w:hAnsi="Sylfaen"/>
          <w:sz w:val="28"/>
          <w:szCs w:val="28"/>
          <w:lang w:val="ka-GE"/>
        </w:rPr>
        <w:t>ად დადგენილ იქნა:</w:t>
      </w:r>
    </w:p>
    <w:p w:rsidR="00E652B3" w:rsidRPr="00E652B3" w:rsidRDefault="009F382B" w:rsidP="00507E73">
      <w:pPr>
        <w:pStyle w:val="ListParagraph"/>
        <w:numPr>
          <w:ilvl w:val="0"/>
          <w:numId w:val="12"/>
        </w:numPr>
        <w:spacing w:after="0"/>
        <w:jc w:val="both"/>
        <w:rPr>
          <w:rFonts w:ascii="Sylfaen" w:hAnsi="Sylfaen" w:cs="Sylfaen"/>
          <w:sz w:val="28"/>
          <w:szCs w:val="28"/>
          <w:lang w:val="ka-GE"/>
        </w:rPr>
      </w:pPr>
      <w:r w:rsidRPr="00C24F9D">
        <w:rPr>
          <w:rFonts w:ascii="Sylfaen" w:hAnsi="Sylfaen"/>
          <w:i/>
          <w:color w:val="000000"/>
          <w:sz w:val="28"/>
          <w:szCs w:val="28"/>
        </w:rPr>
        <w:t>სახელმწიფოს ერთიანი, საქართველოს ნაერთი და ცენტრალური ბი</w:t>
      </w:r>
      <w:r w:rsidR="00E652B3" w:rsidRPr="00C24F9D">
        <w:rPr>
          <w:rFonts w:ascii="Sylfaen" w:hAnsi="Sylfaen"/>
          <w:i/>
          <w:color w:val="000000"/>
          <w:sz w:val="28"/>
          <w:szCs w:val="28"/>
          <w:lang w:val="ka-GE"/>
        </w:rPr>
        <w:softHyphen/>
      </w:r>
      <w:r w:rsidRPr="00C24F9D">
        <w:rPr>
          <w:rFonts w:ascii="Sylfaen" w:hAnsi="Sylfaen"/>
          <w:i/>
          <w:color w:val="000000"/>
          <w:sz w:val="28"/>
          <w:szCs w:val="28"/>
        </w:rPr>
        <w:t>უ</w:t>
      </w:r>
      <w:r w:rsidR="00E652B3" w:rsidRPr="00C24F9D">
        <w:rPr>
          <w:rFonts w:ascii="Sylfaen" w:hAnsi="Sylfaen"/>
          <w:i/>
          <w:color w:val="000000"/>
          <w:sz w:val="28"/>
          <w:szCs w:val="28"/>
          <w:lang w:val="ka-GE"/>
        </w:rPr>
        <w:softHyphen/>
      </w:r>
      <w:r w:rsidRPr="00C24F9D">
        <w:rPr>
          <w:rFonts w:ascii="Sylfaen" w:hAnsi="Sylfaen"/>
          <w:i/>
          <w:color w:val="000000"/>
          <w:sz w:val="28"/>
          <w:szCs w:val="28"/>
        </w:rPr>
        <w:t>ჯეტებისათვის</w:t>
      </w:r>
      <w:r w:rsidRPr="009F7CE8">
        <w:rPr>
          <w:rFonts w:ascii="Sylfaen" w:hAnsi="Sylfaen"/>
          <w:color w:val="000000"/>
          <w:sz w:val="28"/>
          <w:szCs w:val="28"/>
        </w:rPr>
        <w:t xml:space="preserve"> – საქართველოს ფინანსთა სამინისტრო;</w:t>
      </w:r>
    </w:p>
    <w:p w:rsidR="00E652B3" w:rsidRPr="00E652B3" w:rsidRDefault="009F382B" w:rsidP="00507E73">
      <w:pPr>
        <w:pStyle w:val="ListParagraph"/>
        <w:numPr>
          <w:ilvl w:val="0"/>
          <w:numId w:val="12"/>
        </w:numPr>
        <w:spacing w:after="0"/>
        <w:jc w:val="both"/>
        <w:rPr>
          <w:rFonts w:ascii="Sylfaen" w:hAnsi="Sylfaen" w:cs="Sylfaen"/>
          <w:sz w:val="28"/>
          <w:szCs w:val="28"/>
          <w:lang w:val="ka-GE"/>
        </w:rPr>
      </w:pPr>
      <w:r w:rsidRPr="00C24F9D">
        <w:rPr>
          <w:rFonts w:ascii="Sylfaen" w:hAnsi="Sylfaen"/>
          <w:i/>
          <w:color w:val="000000"/>
          <w:sz w:val="28"/>
          <w:szCs w:val="28"/>
        </w:rPr>
        <w:t>ავტონომიური რესპუბლიკის ნაერთი, ავტონომიური რესპუბლიკის ერთიანი რესპუბლიკური და ერთიანი ავტონომიური რესპუბლიკის ბი</w:t>
      </w:r>
      <w:r w:rsidR="00E652B3" w:rsidRPr="00C24F9D">
        <w:rPr>
          <w:rFonts w:ascii="Sylfaen" w:hAnsi="Sylfaen"/>
          <w:i/>
          <w:color w:val="000000"/>
          <w:sz w:val="28"/>
          <w:szCs w:val="28"/>
          <w:lang w:val="ka-GE"/>
        </w:rPr>
        <w:softHyphen/>
      </w:r>
      <w:r w:rsidRPr="00C24F9D">
        <w:rPr>
          <w:rFonts w:ascii="Sylfaen" w:hAnsi="Sylfaen"/>
          <w:i/>
          <w:color w:val="000000"/>
          <w:sz w:val="28"/>
          <w:szCs w:val="28"/>
        </w:rPr>
        <w:t>უჯეტებისათვის</w:t>
      </w:r>
      <w:r w:rsidRPr="009F7CE8">
        <w:rPr>
          <w:rFonts w:ascii="Sylfaen" w:hAnsi="Sylfaen"/>
          <w:color w:val="000000"/>
          <w:sz w:val="28"/>
          <w:szCs w:val="28"/>
        </w:rPr>
        <w:t xml:space="preserve"> – შესაბამისი ავტონომიური რესპუბლიკის საფი</w:t>
      </w:r>
      <w:r w:rsidR="00E652B3">
        <w:rPr>
          <w:rFonts w:ascii="Sylfaen" w:hAnsi="Sylfaen"/>
          <w:color w:val="000000"/>
          <w:sz w:val="28"/>
          <w:szCs w:val="28"/>
          <w:lang w:val="ka-GE"/>
        </w:rPr>
        <w:softHyphen/>
      </w:r>
      <w:r w:rsidRPr="009F7CE8">
        <w:rPr>
          <w:rFonts w:ascii="Sylfaen" w:hAnsi="Sylfaen"/>
          <w:color w:val="000000"/>
          <w:sz w:val="28"/>
          <w:szCs w:val="28"/>
        </w:rPr>
        <w:t>ნან</w:t>
      </w:r>
      <w:r w:rsidR="00E652B3">
        <w:rPr>
          <w:rFonts w:ascii="Sylfaen" w:hAnsi="Sylfaen"/>
          <w:color w:val="000000"/>
          <w:sz w:val="28"/>
          <w:szCs w:val="28"/>
          <w:lang w:val="ka-GE"/>
        </w:rPr>
        <w:softHyphen/>
      </w:r>
      <w:r w:rsidRPr="009F7CE8">
        <w:rPr>
          <w:rFonts w:ascii="Sylfaen" w:hAnsi="Sylfaen"/>
          <w:color w:val="000000"/>
          <w:sz w:val="28"/>
          <w:szCs w:val="28"/>
        </w:rPr>
        <w:t>სო ორგანო;</w:t>
      </w:r>
    </w:p>
    <w:p w:rsidR="00D22013" w:rsidRPr="009F7CE8" w:rsidRDefault="009F382B" w:rsidP="00507E73">
      <w:pPr>
        <w:pStyle w:val="ListParagraph"/>
        <w:numPr>
          <w:ilvl w:val="0"/>
          <w:numId w:val="12"/>
        </w:numPr>
        <w:spacing w:after="0"/>
        <w:jc w:val="both"/>
        <w:rPr>
          <w:rFonts w:ascii="Sylfaen" w:hAnsi="Sylfaen" w:cs="Sylfaen"/>
          <w:sz w:val="28"/>
          <w:szCs w:val="28"/>
          <w:lang w:val="ka-GE"/>
        </w:rPr>
      </w:pPr>
      <w:r w:rsidRPr="00C24F9D">
        <w:rPr>
          <w:rFonts w:ascii="Sylfaen" w:hAnsi="Sylfaen"/>
          <w:i/>
          <w:color w:val="000000"/>
          <w:sz w:val="28"/>
          <w:szCs w:val="28"/>
        </w:rPr>
        <w:t>ერთიანი მუნიციპალური ბიუჯეტისათვის</w:t>
      </w:r>
      <w:r w:rsidRPr="009F7CE8">
        <w:rPr>
          <w:rFonts w:ascii="Sylfaen" w:hAnsi="Sylfaen"/>
          <w:color w:val="000000"/>
          <w:sz w:val="28"/>
          <w:szCs w:val="28"/>
        </w:rPr>
        <w:t xml:space="preserve"> – შესაბამისი თვითმმარ</w:t>
      </w:r>
      <w:r w:rsidR="00E652B3">
        <w:rPr>
          <w:rFonts w:ascii="Sylfaen" w:hAnsi="Sylfaen"/>
          <w:color w:val="000000"/>
          <w:sz w:val="28"/>
          <w:szCs w:val="28"/>
          <w:lang w:val="ka-GE"/>
        </w:rPr>
        <w:softHyphen/>
      </w:r>
      <w:r w:rsidRPr="009F7CE8">
        <w:rPr>
          <w:rFonts w:ascii="Sylfaen" w:hAnsi="Sylfaen"/>
          <w:color w:val="000000"/>
          <w:sz w:val="28"/>
          <w:szCs w:val="28"/>
        </w:rPr>
        <w:t>თველი ერთეულის საფინანსო ორგანო.</w:t>
      </w:r>
    </w:p>
    <w:p w:rsidR="00D22013" w:rsidRPr="00C24E99" w:rsidRDefault="00C74A83" w:rsidP="00C24E99">
      <w:pPr>
        <w:spacing w:after="0"/>
        <w:ind w:firstLine="567"/>
        <w:jc w:val="both"/>
        <w:rPr>
          <w:rFonts w:ascii="Sylfaen" w:hAnsi="Sylfaen" w:cs="Sylfaen"/>
          <w:sz w:val="28"/>
          <w:szCs w:val="28"/>
          <w:lang w:val="ka-GE"/>
        </w:rPr>
      </w:pPr>
      <w:r w:rsidRPr="00C24E99">
        <w:rPr>
          <w:rFonts w:ascii="Sylfaen" w:hAnsi="Sylfaen"/>
          <w:sz w:val="28"/>
          <w:szCs w:val="28"/>
          <w:lang w:val="ka-GE"/>
        </w:rPr>
        <w:t>საქართველოს საბიუჯეტო კოდექსის თანახმად,</w:t>
      </w:r>
      <w:r w:rsidR="00C24E99" w:rsidRPr="00C24E99">
        <w:rPr>
          <w:rFonts w:ascii="Sylfaen" w:hAnsi="Sylfaen"/>
          <w:sz w:val="28"/>
          <w:szCs w:val="28"/>
          <w:lang w:val="ka-GE"/>
        </w:rPr>
        <w:t xml:space="preserve"> </w:t>
      </w:r>
      <w:r w:rsidR="00C24E99" w:rsidRPr="00C24E99">
        <w:rPr>
          <w:rFonts w:ascii="Sylfaen" w:hAnsi="Sylfaen"/>
          <w:color w:val="000000"/>
          <w:sz w:val="28"/>
          <w:szCs w:val="28"/>
        </w:rPr>
        <w:t>საქართველოს საბიუ</w:t>
      </w:r>
      <w:r w:rsidR="00124112">
        <w:rPr>
          <w:rFonts w:ascii="Sylfaen" w:hAnsi="Sylfaen"/>
          <w:color w:val="000000"/>
          <w:sz w:val="28"/>
          <w:szCs w:val="28"/>
          <w:lang w:val="ka-GE"/>
        </w:rPr>
        <w:softHyphen/>
      </w:r>
      <w:r w:rsidR="00C24E99" w:rsidRPr="00C24E99">
        <w:rPr>
          <w:rFonts w:ascii="Sylfaen" w:hAnsi="Sylfaen"/>
          <w:color w:val="000000"/>
          <w:sz w:val="28"/>
          <w:szCs w:val="28"/>
        </w:rPr>
        <w:t>ჯე</w:t>
      </w:r>
      <w:r w:rsidR="00124112">
        <w:rPr>
          <w:rFonts w:ascii="Sylfaen" w:hAnsi="Sylfaen"/>
          <w:color w:val="000000"/>
          <w:sz w:val="28"/>
          <w:szCs w:val="28"/>
          <w:lang w:val="ka-GE"/>
        </w:rPr>
        <w:softHyphen/>
      </w:r>
      <w:r w:rsidR="00C24E99" w:rsidRPr="00C24E99">
        <w:rPr>
          <w:rFonts w:ascii="Sylfaen" w:hAnsi="Sylfaen"/>
          <w:color w:val="000000"/>
          <w:sz w:val="28"/>
          <w:szCs w:val="28"/>
        </w:rPr>
        <w:t>ტო სისტემის ყველა დონეზე საბიუჯეტო პროცესის ერთიანობის უზ</w:t>
      </w:r>
      <w:r w:rsidR="00B27808">
        <w:rPr>
          <w:rFonts w:ascii="Sylfaen" w:hAnsi="Sylfaen"/>
          <w:color w:val="000000"/>
          <w:sz w:val="28"/>
          <w:szCs w:val="28"/>
          <w:lang w:val="ka-GE"/>
        </w:rPr>
        <w:softHyphen/>
      </w:r>
      <w:r w:rsidR="00C24E99" w:rsidRPr="00C24E99">
        <w:rPr>
          <w:rFonts w:ascii="Sylfaen" w:hAnsi="Sylfaen"/>
          <w:color w:val="000000"/>
          <w:sz w:val="28"/>
          <w:szCs w:val="28"/>
        </w:rPr>
        <w:t>რუნ</w:t>
      </w:r>
      <w:r w:rsidR="00B27808">
        <w:rPr>
          <w:rFonts w:ascii="Sylfaen" w:hAnsi="Sylfaen"/>
          <w:color w:val="000000"/>
          <w:sz w:val="28"/>
          <w:szCs w:val="28"/>
          <w:lang w:val="ka-GE"/>
        </w:rPr>
        <w:softHyphen/>
      </w:r>
      <w:r w:rsidR="00C24E99" w:rsidRPr="00C24E99">
        <w:rPr>
          <w:rFonts w:ascii="Sylfaen" w:hAnsi="Sylfaen"/>
          <w:color w:val="000000"/>
          <w:sz w:val="28"/>
          <w:szCs w:val="28"/>
        </w:rPr>
        <w:t>ველყოფის მიზნით საქართველოს ფი</w:t>
      </w:r>
      <w:r w:rsidR="00124112">
        <w:rPr>
          <w:rFonts w:ascii="Sylfaen" w:hAnsi="Sylfaen"/>
          <w:color w:val="000000"/>
          <w:sz w:val="28"/>
          <w:szCs w:val="28"/>
          <w:lang w:val="ka-GE"/>
        </w:rPr>
        <w:softHyphen/>
      </w:r>
      <w:r w:rsidR="00C24E99" w:rsidRPr="00C24E99">
        <w:rPr>
          <w:rFonts w:ascii="Sylfaen" w:hAnsi="Sylfaen"/>
          <w:color w:val="000000"/>
          <w:sz w:val="28"/>
          <w:szCs w:val="28"/>
        </w:rPr>
        <w:t>ნან</w:t>
      </w:r>
      <w:r w:rsidR="00124112">
        <w:rPr>
          <w:rFonts w:ascii="Sylfaen" w:hAnsi="Sylfaen"/>
          <w:color w:val="000000"/>
          <w:sz w:val="28"/>
          <w:szCs w:val="28"/>
          <w:lang w:val="ka-GE"/>
        </w:rPr>
        <w:softHyphen/>
      </w:r>
      <w:r w:rsidR="00C24E99" w:rsidRPr="00C24E99">
        <w:rPr>
          <w:rFonts w:ascii="Sylfaen" w:hAnsi="Sylfaen"/>
          <w:color w:val="000000"/>
          <w:sz w:val="28"/>
          <w:szCs w:val="28"/>
        </w:rPr>
        <w:t>სთა მინისტრი გამოსცემს სა</w:t>
      </w:r>
      <w:r w:rsidR="00B27808">
        <w:rPr>
          <w:rFonts w:ascii="Sylfaen" w:hAnsi="Sylfaen"/>
          <w:color w:val="000000"/>
          <w:sz w:val="28"/>
          <w:szCs w:val="28"/>
          <w:lang w:val="ka-GE"/>
        </w:rPr>
        <w:softHyphen/>
      </w:r>
      <w:r w:rsidR="00C24E99" w:rsidRPr="00C24E99">
        <w:rPr>
          <w:rFonts w:ascii="Sylfaen" w:hAnsi="Sylfaen"/>
          <w:color w:val="000000"/>
          <w:sz w:val="28"/>
          <w:szCs w:val="28"/>
        </w:rPr>
        <w:t>თა</w:t>
      </w:r>
      <w:r w:rsidR="00B27808">
        <w:rPr>
          <w:rFonts w:ascii="Sylfaen" w:hAnsi="Sylfaen"/>
          <w:color w:val="000000"/>
          <w:sz w:val="28"/>
          <w:szCs w:val="28"/>
          <w:lang w:val="ka-GE"/>
        </w:rPr>
        <w:softHyphen/>
      </w:r>
      <w:r w:rsidR="00C24E99" w:rsidRPr="00C24E99">
        <w:rPr>
          <w:rFonts w:ascii="Sylfaen" w:hAnsi="Sylfaen"/>
          <w:color w:val="000000"/>
          <w:sz w:val="28"/>
          <w:szCs w:val="28"/>
        </w:rPr>
        <w:t>ნადო სამართლებრივ აქტებს.</w:t>
      </w:r>
      <w:r w:rsidR="00C24E99" w:rsidRPr="00C24E99">
        <w:rPr>
          <w:rStyle w:val="apple-converted-space"/>
          <w:rFonts w:ascii="Sylfaen" w:hAnsi="Sylfaen"/>
          <w:color w:val="000000"/>
          <w:sz w:val="28"/>
          <w:szCs w:val="28"/>
        </w:rPr>
        <w:t> </w:t>
      </w:r>
    </w:p>
    <w:p w:rsidR="00005B21" w:rsidRDefault="0085742B" w:rsidP="00C35959">
      <w:pPr>
        <w:spacing w:after="0"/>
        <w:jc w:val="both"/>
        <w:rPr>
          <w:rFonts w:ascii="Sylfaen" w:hAnsi="Sylfaen"/>
          <w:color w:val="000000"/>
          <w:sz w:val="28"/>
          <w:szCs w:val="28"/>
          <w:lang w:val="ka-GE"/>
        </w:rPr>
      </w:pPr>
      <w:r>
        <w:rPr>
          <w:rFonts w:ascii="Sylfaen" w:hAnsi="Sylfaen" w:cs="Sylfaen"/>
          <w:sz w:val="28"/>
          <w:szCs w:val="28"/>
          <w:lang w:val="ka-GE"/>
        </w:rPr>
        <w:tab/>
        <w:t xml:space="preserve">ზოგადად, </w:t>
      </w:r>
      <w:r w:rsidRPr="00B91B76">
        <w:rPr>
          <w:rFonts w:ascii="Sylfaen" w:hAnsi="Sylfaen" w:cs="Sylfaen"/>
          <w:b/>
          <w:sz w:val="28"/>
          <w:szCs w:val="28"/>
          <w:lang w:val="ka-GE"/>
        </w:rPr>
        <w:t xml:space="preserve">საბიუჯეტო პროცესის ორგანიზაცია </w:t>
      </w:r>
      <w:r w:rsidRPr="00B91B76">
        <w:rPr>
          <w:rFonts w:ascii="Sylfaen" w:hAnsi="Sylfaen"/>
          <w:b/>
          <w:color w:val="000000"/>
          <w:sz w:val="28"/>
          <w:szCs w:val="28"/>
        </w:rPr>
        <w:t>საბიუ</w:t>
      </w:r>
      <w:r w:rsidRPr="00B91B76">
        <w:rPr>
          <w:rFonts w:ascii="Sylfaen" w:hAnsi="Sylfaen"/>
          <w:b/>
          <w:color w:val="000000"/>
          <w:sz w:val="28"/>
          <w:szCs w:val="28"/>
          <w:lang w:val="ka-GE"/>
        </w:rPr>
        <w:softHyphen/>
      </w:r>
      <w:r w:rsidRPr="00B91B76">
        <w:rPr>
          <w:rFonts w:ascii="Sylfaen" w:hAnsi="Sylfaen"/>
          <w:b/>
          <w:color w:val="000000"/>
          <w:sz w:val="28"/>
          <w:szCs w:val="28"/>
        </w:rPr>
        <w:t>ჯე</w:t>
      </w:r>
      <w:r w:rsidRPr="00B91B76">
        <w:rPr>
          <w:rFonts w:ascii="Sylfaen" w:hAnsi="Sylfaen"/>
          <w:b/>
          <w:color w:val="000000"/>
          <w:sz w:val="28"/>
          <w:szCs w:val="28"/>
          <w:lang w:val="ka-GE"/>
        </w:rPr>
        <w:softHyphen/>
      </w:r>
      <w:r w:rsidRPr="00B91B76">
        <w:rPr>
          <w:rFonts w:ascii="Sylfaen" w:hAnsi="Sylfaen"/>
          <w:b/>
          <w:color w:val="000000"/>
          <w:sz w:val="28"/>
          <w:szCs w:val="28"/>
        </w:rPr>
        <w:t>ტო სისტემის ყველა დონეზე</w:t>
      </w:r>
      <w:r w:rsidRPr="00B91B76">
        <w:rPr>
          <w:rFonts w:ascii="Sylfaen" w:hAnsi="Sylfaen"/>
          <w:b/>
          <w:color w:val="000000"/>
          <w:sz w:val="28"/>
          <w:szCs w:val="28"/>
          <w:lang w:val="ka-GE"/>
        </w:rPr>
        <w:t xml:space="preserve"> მოიცავს შემდეგ ძირითად ელემენტებს:</w:t>
      </w:r>
    </w:p>
    <w:p w:rsidR="00E808B9" w:rsidRPr="008E563C" w:rsidRDefault="0085742B" w:rsidP="00507E73">
      <w:pPr>
        <w:pStyle w:val="ListParagraph"/>
        <w:numPr>
          <w:ilvl w:val="0"/>
          <w:numId w:val="13"/>
        </w:numPr>
        <w:spacing w:after="0"/>
        <w:jc w:val="both"/>
        <w:rPr>
          <w:rFonts w:ascii="Sylfaen" w:hAnsi="Sylfaen"/>
          <w:sz w:val="28"/>
          <w:szCs w:val="28"/>
          <w:lang w:val="ka-GE"/>
        </w:rPr>
      </w:pPr>
      <w:r w:rsidRPr="008E563C">
        <w:rPr>
          <w:rFonts w:ascii="Sylfaen" w:hAnsi="Sylfaen" w:cs="Sylfaen"/>
          <w:sz w:val="28"/>
          <w:szCs w:val="28"/>
          <w:lang w:val="ka-GE"/>
        </w:rPr>
        <w:t>ბიუჯეტის</w:t>
      </w:r>
      <w:r w:rsidRPr="008E563C">
        <w:rPr>
          <w:sz w:val="28"/>
          <w:szCs w:val="28"/>
          <w:lang w:val="ka-GE"/>
        </w:rPr>
        <w:t xml:space="preserve"> </w:t>
      </w:r>
      <w:r w:rsidRPr="008E563C">
        <w:rPr>
          <w:rFonts w:ascii="Sylfaen" w:hAnsi="Sylfaen"/>
          <w:sz w:val="28"/>
          <w:szCs w:val="28"/>
          <w:lang w:val="ka-GE"/>
        </w:rPr>
        <w:t>პროექტის შედგენა და მისი განსახილველად წარდგენა შესაბამის საკანონმდებლო ორგანოში;</w:t>
      </w:r>
    </w:p>
    <w:p w:rsidR="00E808B9" w:rsidRPr="008E563C" w:rsidRDefault="00E808B9" w:rsidP="00507E73">
      <w:pPr>
        <w:pStyle w:val="ListParagraph"/>
        <w:numPr>
          <w:ilvl w:val="0"/>
          <w:numId w:val="13"/>
        </w:numPr>
        <w:spacing w:after="0"/>
        <w:jc w:val="both"/>
        <w:rPr>
          <w:rFonts w:ascii="Sylfaen" w:hAnsi="Sylfaen"/>
          <w:sz w:val="28"/>
          <w:szCs w:val="28"/>
          <w:lang w:val="ka-GE"/>
        </w:rPr>
      </w:pPr>
      <w:r w:rsidRPr="008E563C">
        <w:rPr>
          <w:rFonts w:ascii="Sylfaen" w:hAnsi="Sylfaen" w:cs="Sylfaen"/>
          <w:sz w:val="28"/>
          <w:szCs w:val="28"/>
          <w:lang w:val="ka-GE"/>
        </w:rPr>
        <w:t>ბიუჯეტის</w:t>
      </w:r>
      <w:r w:rsidRPr="008E563C">
        <w:rPr>
          <w:sz w:val="28"/>
          <w:szCs w:val="28"/>
          <w:lang w:val="ka-GE"/>
        </w:rPr>
        <w:t xml:space="preserve"> </w:t>
      </w:r>
      <w:r w:rsidRPr="008E563C">
        <w:rPr>
          <w:rFonts w:ascii="Sylfaen" w:hAnsi="Sylfaen"/>
          <w:sz w:val="28"/>
          <w:szCs w:val="28"/>
          <w:lang w:val="ka-GE"/>
        </w:rPr>
        <w:t>პროექტის შეფასება, საზოგადოებრივი აზრის შესწავლა;</w:t>
      </w:r>
    </w:p>
    <w:p w:rsidR="00E808B9" w:rsidRPr="008E563C" w:rsidRDefault="00E808B9" w:rsidP="00507E73">
      <w:pPr>
        <w:pStyle w:val="ListParagraph"/>
        <w:numPr>
          <w:ilvl w:val="0"/>
          <w:numId w:val="13"/>
        </w:numPr>
        <w:spacing w:after="0"/>
        <w:jc w:val="both"/>
        <w:rPr>
          <w:rFonts w:ascii="Sylfaen" w:hAnsi="Sylfaen"/>
          <w:sz w:val="28"/>
          <w:szCs w:val="28"/>
          <w:lang w:val="ka-GE"/>
        </w:rPr>
      </w:pPr>
      <w:r w:rsidRPr="008E563C">
        <w:rPr>
          <w:rFonts w:ascii="Sylfaen" w:hAnsi="Sylfaen" w:cs="Sylfaen"/>
          <w:sz w:val="28"/>
          <w:szCs w:val="28"/>
          <w:lang w:val="ka-GE"/>
        </w:rPr>
        <w:t>ბიუჯეტის</w:t>
      </w:r>
      <w:r w:rsidRPr="008E563C">
        <w:rPr>
          <w:sz w:val="28"/>
          <w:szCs w:val="28"/>
          <w:lang w:val="ka-GE"/>
        </w:rPr>
        <w:t xml:space="preserve"> </w:t>
      </w:r>
      <w:r w:rsidRPr="008E563C">
        <w:rPr>
          <w:rFonts w:ascii="Sylfaen" w:hAnsi="Sylfaen"/>
          <w:sz w:val="28"/>
          <w:szCs w:val="28"/>
          <w:lang w:val="ka-GE"/>
        </w:rPr>
        <w:t xml:space="preserve">პროექტის განხილვა, დამტკიცება და </w:t>
      </w:r>
      <w:r w:rsidR="00B91B76" w:rsidRPr="008E563C">
        <w:rPr>
          <w:rFonts w:ascii="Sylfaen" w:hAnsi="Sylfaen"/>
          <w:sz w:val="28"/>
          <w:szCs w:val="28"/>
          <w:lang w:val="ka-GE"/>
        </w:rPr>
        <w:t xml:space="preserve">მისი </w:t>
      </w:r>
      <w:r w:rsidRPr="008E563C">
        <w:rPr>
          <w:rFonts w:ascii="Sylfaen" w:hAnsi="Sylfaen"/>
          <w:sz w:val="28"/>
          <w:szCs w:val="28"/>
          <w:lang w:val="ka-GE"/>
        </w:rPr>
        <w:t>შესაბამისი საკანონმდებლო აქტის სახით</w:t>
      </w:r>
      <w:r w:rsidR="00B91B76" w:rsidRPr="008E563C">
        <w:rPr>
          <w:rFonts w:ascii="Sylfaen" w:hAnsi="Sylfaen"/>
          <w:sz w:val="28"/>
          <w:szCs w:val="28"/>
          <w:lang w:val="ka-GE"/>
        </w:rPr>
        <w:t xml:space="preserve"> მიღება</w:t>
      </w:r>
      <w:r w:rsidRPr="008E563C">
        <w:rPr>
          <w:rFonts w:ascii="Sylfaen" w:hAnsi="Sylfaen"/>
          <w:sz w:val="28"/>
          <w:szCs w:val="28"/>
          <w:lang w:val="ka-GE"/>
        </w:rPr>
        <w:t>;</w:t>
      </w:r>
    </w:p>
    <w:p w:rsidR="00E808B9" w:rsidRPr="008E563C" w:rsidRDefault="00E808B9" w:rsidP="00507E73">
      <w:pPr>
        <w:pStyle w:val="ListParagraph"/>
        <w:numPr>
          <w:ilvl w:val="0"/>
          <w:numId w:val="13"/>
        </w:numPr>
        <w:spacing w:after="0"/>
        <w:jc w:val="both"/>
        <w:rPr>
          <w:rFonts w:ascii="Sylfaen" w:hAnsi="Sylfaen"/>
          <w:sz w:val="28"/>
          <w:szCs w:val="28"/>
          <w:lang w:val="ka-GE"/>
        </w:rPr>
      </w:pPr>
      <w:r w:rsidRPr="008E563C">
        <w:rPr>
          <w:rFonts w:ascii="Sylfaen" w:hAnsi="Sylfaen"/>
          <w:sz w:val="28"/>
          <w:szCs w:val="28"/>
          <w:lang w:val="ka-GE"/>
        </w:rPr>
        <w:t>დამტკიცებული ბიუჯეტის შესრულება;</w:t>
      </w:r>
    </w:p>
    <w:p w:rsidR="00E808B9" w:rsidRPr="008E563C" w:rsidRDefault="00E808B9" w:rsidP="00507E73">
      <w:pPr>
        <w:pStyle w:val="ListParagraph"/>
        <w:numPr>
          <w:ilvl w:val="0"/>
          <w:numId w:val="13"/>
        </w:numPr>
        <w:spacing w:after="0"/>
        <w:jc w:val="both"/>
        <w:rPr>
          <w:rFonts w:ascii="Sylfaen" w:hAnsi="Sylfaen" w:cs="Sylfaen"/>
          <w:sz w:val="28"/>
          <w:szCs w:val="28"/>
          <w:lang w:val="ka-GE"/>
        </w:rPr>
      </w:pPr>
      <w:r w:rsidRPr="008E563C">
        <w:rPr>
          <w:rFonts w:ascii="Sylfaen" w:hAnsi="Sylfaen" w:cs="Sylfaen"/>
          <w:sz w:val="28"/>
          <w:szCs w:val="28"/>
          <w:lang w:val="ka-GE"/>
        </w:rPr>
        <w:t>ბიუჯეტის</w:t>
      </w:r>
      <w:r w:rsidRPr="008E563C">
        <w:rPr>
          <w:sz w:val="28"/>
          <w:szCs w:val="28"/>
          <w:lang w:val="ka-GE"/>
        </w:rPr>
        <w:t xml:space="preserve"> </w:t>
      </w:r>
      <w:r w:rsidRPr="008E563C">
        <w:rPr>
          <w:rFonts w:ascii="Sylfaen" w:hAnsi="Sylfaen" w:cs="Sylfaen"/>
          <w:sz w:val="28"/>
          <w:szCs w:val="28"/>
          <w:lang w:val="ka-GE"/>
        </w:rPr>
        <w:t>შესრულების შესახებ ანგარიშგების შედგენა;</w:t>
      </w:r>
    </w:p>
    <w:p w:rsidR="00B91B76" w:rsidRPr="008E563C" w:rsidRDefault="00B91B76" w:rsidP="00507E73">
      <w:pPr>
        <w:pStyle w:val="ListParagraph"/>
        <w:numPr>
          <w:ilvl w:val="0"/>
          <w:numId w:val="13"/>
        </w:numPr>
        <w:spacing w:after="0"/>
        <w:jc w:val="both"/>
        <w:rPr>
          <w:rFonts w:ascii="Sylfaen" w:hAnsi="Sylfaen"/>
          <w:sz w:val="28"/>
          <w:szCs w:val="28"/>
          <w:lang w:val="ka-GE"/>
        </w:rPr>
      </w:pPr>
      <w:r w:rsidRPr="008E563C">
        <w:rPr>
          <w:rFonts w:ascii="Sylfaen" w:hAnsi="Sylfaen" w:cs="Sylfaen"/>
          <w:sz w:val="28"/>
          <w:szCs w:val="28"/>
          <w:lang w:val="ka-GE"/>
        </w:rPr>
        <w:t>ბიუჯეტის</w:t>
      </w:r>
      <w:r w:rsidRPr="008E563C">
        <w:rPr>
          <w:sz w:val="28"/>
          <w:szCs w:val="28"/>
          <w:lang w:val="ka-GE"/>
        </w:rPr>
        <w:t xml:space="preserve"> </w:t>
      </w:r>
      <w:r w:rsidRPr="008E563C">
        <w:rPr>
          <w:rFonts w:ascii="Sylfaen" w:hAnsi="Sylfaen" w:cs="Sylfaen"/>
          <w:sz w:val="28"/>
          <w:szCs w:val="28"/>
          <w:lang w:val="ka-GE"/>
        </w:rPr>
        <w:t>შესრულების შესახებ</w:t>
      </w:r>
      <w:r w:rsidRPr="008E563C">
        <w:rPr>
          <w:sz w:val="28"/>
          <w:szCs w:val="28"/>
          <w:lang w:val="ka-GE"/>
        </w:rPr>
        <w:t xml:space="preserve"> </w:t>
      </w:r>
      <w:r w:rsidRPr="008E563C">
        <w:rPr>
          <w:rFonts w:ascii="Sylfaen" w:hAnsi="Sylfaen" w:cs="Sylfaen"/>
          <w:sz w:val="28"/>
          <w:szCs w:val="28"/>
          <w:lang w:val="ka-GE"/>
        </w:rPr>
        <w:t xml:space="preserve">ანგარიშგების დამტკიცება </w:t>
      </w:r>
      <w:r w:rsidRPr="008E563C">
        <w:rPr>
          <w:rFonts w:ascii="Sylfaen" w:hAnsi="Sylfaen"/>
          <w:sz w:val="28"/>
          <w:szCs w:val="28"/>
          <w:lang w:val="ka-GE"/>
        </w:rPr>
        <w:t>და მისი შესაბამისი საკანონმდებლო აქტის სახით მიღება;</w:t>
      </w:r>
    </w:p>
    <w:p w:rsidR="00B91B76" w:rsidRPr="008E563C" w:rsidRDefault="00B91B76" w:rsidP="00507E73">
      <w:pPr>
        <w:pStyle w:val="ListParagraph"/>
        <w:numPr>
          <w:ilvl w:val="0"/>
          <w:numId w:val="13"/>
        </w:numPr>
        <w:spacing w:after="0"/>
        <w:jc w:val="both"/>
        <w:rPr>
          <w:rFonts w:ascii="Sylfaen" w:hAnsi="Sylfaen"/>
          <w:sz w:val="28"/>
          <w:szCs w:val="28"/>
          <w:lang w:val="ka-GE"/>
        </w:rPr>
      </w:pPr>
      <w:r w:rsidRPr="008E563C">
        <w:rPr>
          <w:rFonts w:ascii="Sylfaen" w:hAnsi="Sylfaen" w:cs="Sylfaen"/>
          <w:sz w:val="28"/>
          <w:szCs w:val="28"/>
          <w:lang w:val="ka-GE"/>
        </w:rPr>
        <w:lastRenderedPageBreak/>
        <w:t>ბიუჯეტის</w:t>
      </w:r>
      <w:r w:rsidRPr="008E563C">
        <w:rPr>
          <w:sz w:val="28"/>
          <w:szCs w:val="28"/>
          <w:lang w:val="ka-GE"/>
        </w:rPr>
        <w:t xml:space="preserve"> </w:t>
      </w:r>
      <w:r w:rsidRPr="008E563C">
        <w:rPr>
          <w:rFonts w:ascii="Sylfaen" w:hAnsi="Sylfaen" w:cs="Sylfaen"/>
          <w:sz w:val="28"/>
          <w:szCs w:val="28"/>
          <w:lang w:val="ka-GE"/>
        </w:rPr>
        <w:t>შესრულების ნაერთი (კონსოლიდირებული) დოკუმენტის შედგენა.</w:t>
      </w:r>
    </w:p>
    <w:p w:rsidR="00A0438C" w:rsidRPr="004B7C7A" w:rsidRDefault="00A0438C" w:rsidP="004B7C7A">
      <w:pPr>
        <w:tabs>
          <w:tab w:val="left" w:pos="567"/>
        </w:tabs>
        <w:spacing w:after="0"/>
        <w:ind w:left="57"/>
        <w:jc w:val="both"/>
        <w:rPr>
          <w:sz w:val="28"/>
          <w:szCs w:val="28"/>
        </w:rPr>
      </w:pPr>
      <w:r>
        <w:tab/>
      </w:r>
      <w:r w:rsidRPr="004B7C7A">
        <w:rPr>
          <w:rFonts w:ascii="Sylfaen" w:hAnsi="Sylfaen"/>
          <w:sz w:val="28"/>
          <w:szCs w:val="28"/>
          <w:lang w:val="ka-GE"/>
        </w:rPr>
        <w:t xml:space="preserve">საგულისხმოა, რომ </w:t>
      </w:r>
      <w:r w:rsidRPr="004B7C7A">
        <w:rPr>
          <w:rFonts w:ascii="Sylfaen" w:hAnsi="Sylfaen" w:cs="Sylfaen"/>
          <w:sz w:val="28"/>
          <w:szCs w:val="28"/>
        </w:rPr>
        <w:t>საქართველოს</w:t>
      </w:r>
      <w:r w:rsidRPr="004B7C7A">
        <w:rPr>
          <w:sz w:val="28"/>
          <w:szCs w:val="28"/>
        </w:rPr>
        <w:t xml:space="preserve"> </w:t>
      </w:r>
      <w:r w:rsidRPr="004B7C7A">
        <w:rPr>
          <w:rFonts w:ascii="Sylfaen" w:hAnsi="Sylfaen" w:cs="Sylfaen"/>
          <w:sz w:val="28"/>
          <w:szCs w:val="28"/>
        </w:rPr>
        <w:t>საბიუჯეტო</w:t>
      </w:r>
      <w:r w:rsidRPr="004B7C7A">
        <w:rPr>
          <w:sz w:val="28"/>
          <w:szCs w:val="28"/>
        </w:rPr>
        <w:t xml:space="preserve"> </w:t>
      </w:r>
      <w:r w:rsidRPr="004B7C7A">
        <w:rPr>
          <w:rFonts w:ascii="Sylfaen" w:hAnsi="Sylfaen" w:cs="Sylfaen"/>
          <w:sz w:val="28"/>
          <w:szCs w:val="28"/>
        </w:rPr>
        <w:t>პროცესს</w:t>
      </w:r>
      <w:r w:rsidRPr="004B7C7A">
        <w:rPr>
          <w:sz w:val="28"/>
          <w:szCs w:val="28"/>
        </w:rPr>
        <w:t xml:space="preserve"> </w:t>
      </w:r>
      <w:r w:rsidRPr="004B7C7A">
        <w:rPr>
          <w:rFonts w:ascii="Sylfaen" w:hAnsi="Sylfaen" w:cs="Sylfaen"/>
          <w:sz w:val="28"/>
          <w:szCs w:val="28"/>
        </w:rPr>
        <w:t>არცთუ</w:t>
      </w:r>
      <w:r w:rsidRPr="004B7C7A">
        <w:rPr>
          <w:sz w:val="28"/>
          <w:szCs w:val="28"/>
        </w:rPr>
        <w:t xml:space="preserve"> </w:t>
      </w:r>
      <w:r w:rsidRPr="004B7C7A">
        <w:rPr>
          <w:rFonts w:ascii="Sylfaen" w:hAnsi="Sylfaen" w:cs="Sylfaen"/>
          <w:sz w:val="28"/>
          <w:szCs w:val="28"/>
        </w:rPr>
        <w:t>დიდი</w:t>
      </w:r>
      <w:r w:rsidRPr="004B7C7A">
        <w:rPr>
          <w:sz w:val="28"/>
          <w:szCs w:val="28"/>
        </w:rPr>
        <w:t xml:space="preserve"> </w:t>
      </w:r>
      <w:r w:rsidRPr="004B7C7A">
        <w:rPr>
          <w:rFonts w:ascii="Sylfaen" w:hAnsi="Sylfaen" w:cs="Sylfaen"/>
          <w:sz w:val="28"/>
          <w:szCs w:val="28"/>
        </w:rPr>
        <w:t>ხნის</w:t>
      </w:r>
      <w:r w:rsidRPr="004B7C7A">
        <w:rPr>
          <w:sz w:val="28"/>
          <w:szCs w:val="28"/>
        </w:rPr>
        <w:t xml:space="preserve"> </w:t>
      </w:r>
      <w:r w:rsidRPr="004B7C7A">
        <w:rPr>
          <w:rFonts w:ascii="Sylfaen" w:hAnsi="Sylfaen" w:cs="Sylfaen"/>
          <w:sz w:val="28"/>
          <w:szCs w:val="28"/>
        </w:rPr>
        <w:t>ისტორია</w:t>
      </w:r>
      <w:r w:rsidRPr="004B7C7A">
        <w:rPr>
          <w:sz w:val="28"/>
          <w:szCs w:val="28"/>
        </w:rPr>
        <w:t xml:space="preserve"> </w:t>
      </w:r>
      <w:r w:rsidRPr="004B7C7A">
        <w:rPr>
          <w:rFonts w:ascii="Sylfaen" w:hAnsi="Sylfaen" w:cs="Sylfaen"/>
          <w:sz w:val="28"/>
          <w:szCs w:val="28"/>
        </w:rPr>
        <w:t>აქვს</w:t>
      </w:r>
      <w:r w:rsidRPr="004B7C7A">
        <w:rPr>
          <w:sz w:val="28"/>
          <w:szCs w:val="28"/>
        </w:rPr>
        <w:t xml:space="preserve">, </w:t>
      </w:r>
      <w:r w:rsidRPr="004B7C7A">
        <w:rPr>
          <w:rFonts w:ascii="Sylfaen" w:hAnsi="Sylfaen" w:cs="Sylfaen"/>
          <w:sz w:val="28"/>
          <w:szCs w:val="28"/>
        </w:rPr>
        <w:t>თუმცა</w:t>
      </w:r>
      <w:r w:rsidRPr="004B7C7A">
        <w:rPr>
          <w:sz w:val="28"/>
          <w:szCs w:val="28"/>
        </w:rPr>
        <w:t xml:space="preserve"> </w:t>
      </w:r>
      <w:r w:rsidRPr="004B7C7A">
        <w:rPr>
          <w:rFonts w:ascii="Sylfaen" w:hAnsi="Sylfaen" w:cs="Sylfaen"/>
          <w:sz w:val="28"/>
          <w:szCs w:val="28"/>
        </w:rPr>
        <w:t>აღსა</w:t>
      </w:r>
      <w:r w:rsidRPr="004B7C7A">
        <w:rPr>
          <w:sz w:val="28"/>
          <w:szCs w:val="28"/>
          <w:lang w:val="ka-GE"/>
        </w:rPr>
        <w:softHyphen/>
      </w:r>
      <w:r w:rsidRPr="004B7C7A">
        <w:rPr>
          <w:rFonts w:ascii="Sylfaen" w:hAnsi="Sylfaen" w:cs="Sylfaen"/>
          <w:sz w:val="28"/>
          <w:szCs w:val="28"/>
        </w:rPr>
        <w:t>ნიშნავია</w:t>
      </w:r>
      <w:r w:rsidRPr="004B7C7A">
        <w:rPr>
          <w:sz w:val="28"/>
          <w:szCs w:val="28"/>
        </w:rPr>
        <w:t xml:space="preserve">, </w:t>
      </w:r>
      <w:r w:rsidRPr="004B7C7A">
        <w:rPr>
          <w:rFonts w:ascii="Sylfaen" w:hAnsi="Sylfaen" w:cs="Sylfaen"/>
          <w:sz w:val="28"/>
          <w:szCs w:val="28"/>
        </w:rPr>
        <w:t>რომ</w:t>
      </w:r>
      <w:r w:rsidRPr="004B7C7A">
        <w:rPr>
          <w:sz w:val="28"/>
          <w:szCs w:val="28"/>
        </w:rPr>
        <w:t xml:space="preserve"> </w:t>
      </w:r>
      <w:r w:rsidRPr="004B7C7A">
        <w:rPr>
          <w:rFonts w:ascii="Sylfaen" w:hAnsi="Sylfaen" w:cs="Sylfaen"/>
          <w:sz w:val="28"/>
          <w:szCs w:val="28"/>
        </w:rPr>
        <w:t>განვლილ</w:t>
      </w:r>
      <w:r w:rsidRPr="004B7C7A">
        <w:rPr>
          <w:sz w:val="28"/>
          <w:szCs w:val="28"/>
        </w:rPr>
        <w:t xml:space="preserve"> </w:t>
      </w:r>
      <w:r w:rsidRPr="004B7C7A">
        <w:rPr>
          <w:rFonts w:ascii="Sylfaen" w:hAnsi="Sylfaen" w:cs="Sylfaen"/>
          <w:sz w:val="28"/>
          <w:szCs w:val="28"/>
        </w:rPr>
        <w:t>პერიოდში</w:t>
      </w:r>
      <w:r w:rsidRPr="004B7C7A">
        <w:rPr>
          <w:sz w:val="28"/>
          <w:szCs w:val="28"/>
        </w:rPr>
        <w:t xml:space="preserve"> </w:t>
      </w:r>
      <w:r w:rsidRPr="004B7C7A">
        <w:rPr>
          <w:rFonts w:ascii="Sylfaen" w:hAnsi="Sylfaen" w:cs="Sylfaen"/>
          <w:sz w:val="28"/>
          <w:szCs w:val="28"/>
        </w:rPr>
        <w:t>საბიუ</w:t>
      </w:r>
      <w:r w:rsidR="004B7C7A">
        <w:rPr>
          <w:rFonts w:ascii="Sylfaen" w:hAnsi="Sylfaen" w:cs="Sylfaen"/>
          <w:sz w:val="28"/>
          <w:szCs w:val="28"/>
          <w:lang w:val="ka-GE"/>
        </w:rPr>
        <w:softHyphen/>
      </w:r>
      <w:r w:rsidRPr="004B7C7A">
        <w:rPr>
          <w:rFonts w:ascii="Sylfaen" w:hAnsi="Sylfaen" w:cs="Sylfaen"/>
          <w:sz w:val="28"/>
          <w:szCs w:val="28"/>
        </w:rPr>
        <w:t>ჯეტო</w:t>
      </w:r>
      <w:r w:rsidRPr="004B7C7A">
        <w:rPr>
          <w:sz w:val="28"/>
          <w:szCs w:val="28"/>
        </w:rPr>
        <w:t xml:space="preserve"> </w:t>
      </w:r>
      <w:r w:rsidRPr="004B7C7A">
        <w:rPr>
          <w:rFonts w:ascii="Sylfaen" w:hAnsi="Sylfaen" w:cs="Sylfaen"/>
          <w:sz w:val="28"/>
          <w:szCs w:val="28"/>
        </w:rPr>
        <w:t>პროცესი</w:t>
      </w:r>
      <w:r w:rsidRPr="004B7C7A">
        <w:rPr>
          <w:sz w:val="28"/>
          <w:szCs w:val="28"/>
        </w:rPr>
        <w:t xml:space="preserve"> </w:t>
      </w:r>
      <w:r w:rsidRPr="004B7C7A">
        <w:rPr>
          <w:rFonts w:ascii="Sylfaen" w:hAnsi="Sylfaen" w:cs="Sylfaen"/>
          <w:sz w:val="28"/>
          <w:szCs w:val="28"/>
        </w:rPr>
        <w:t>დაიხვეწა</w:t>
      </w:r>
      <w:r w:rsidRPr="004B7C7A">
        <w:rPr>
          <w:sz w:val="28"/>
          <w:szCs w:val="28"/>
        </w:rPr>
        <w:t xml:space="preserve"> </w:t>
      </w:r>
      <w:r w:rsidRPr="004B7C7A">
        <w:rPr>
          <w:rFonts w:ascii="Sylfaen" w:hAnsi="Sylfaen" w:cs="Sylfaen"/>
          <w:sz w:val="28"/>
          <w:szCs w:val="28"/>
        </w:rPr>
        <w:t>და</w:t>
      </w:r>
      <w:r w:rsidRPr="004B7C7A">
        <w:rPr>
          <w:sz w:val="28"/>
          <w:szCs w:val="28"/>
        </w:rPr>
        <w:t xml:space="preserve"> </w:t>
      </w:r>
      <w:r w:rsidRPr="004B7C7A">
        <w:rPr>
          <w:rFonts w:ascii="Sylfaen" w:hAnsi="Sylfaen" w:cs="Sylfaen"/>
          <w:sz w:val="28"/>
          <w:szCs w:val="28"/>
        </w:rPr>
        <w:t>მნიშ</w:t>
      </w:r>
      <w:r w:rsidRPr="004B7C7A">
        <w:rPr>
          <w:sz w:val="28"/>
          <w:szCs w:val="28"/>
          <w:lang w:val="ka-GE"/>
        </w:rPr>
        <w:softHyphen/>
      </w:r>
      <w:r w:rsidRPr="004B7C7A">
        <w:rPr>
          <w:rFonts w:ascii="Sylfaen" w:hAnsi="Sylfaen" w:cs="Sylfaen"/>
          <w:sz w:val="28"/>
          <w:szCs w:val="28"/>
        </w:rPr>
        <w:t>ვნე</w:t>
      </w:r>
      <w:r w:rsidRPr="004B7C7A">
        <w:rPr>
          <w:sz w:val="28"/>
          <w:szCs w:val="28"/>
          <w:lang w:val="ka-GE"/>
        </w:rPr>
        <w:softHyphen/>
      </w:r>
      <w:r w:rsidRPr="004B7C7A">
        <w:rPr>
          <w:rFonts w:ascii="Sylfaen" w:hAnsi="Sylfaen" w:cs="Sylfaen"/>
          <w:sz w:val="28"/>
          <w:szCs w:val="28"/>
        </w:rPr>
        <w:t>ლოვ</w:t>
      </w:r>
      <w:r w:rsidRPr="004B7C7A">
        <w:rPr>
          <w:sz w:val="28"/>
          <w:szCs w:val="28"/>
          <w:lang w:val="ka-GE"/>
        </w:rPr>
        <w:softHyphen/>
      </w:r>
      <w:r w:rsidRPr="004B7C7A">
        <w:rPr>
          <w:rFonts w:ascii="Sylfaen" w:hAnsi="Sylfaen" w:cs="Sylfaen"/>
          <w:sz w:val="28"/>
          <w:szCs w:val="28"/>
        </w:rPr>
        <w:t>ნად</w:t>
      </w:r>
      <w:r w:rsidRPr="004B7C7A">
        <w:rPr>
          <w:sz w:val="28"/>
          <w:szCs w:val="28"/>
        </w:rPr>
        <w:t xml:space="preserve"> </w:t>
      </w:r>
      <w:r w:rsidRPr="004B7C7A">
        <w:rPr>
          <w:rFonts w:ascii="Sylfaen" w:hAnsi="Sylfaen" w:cs="Sylfaen"/>
          <w:sz w:val="28"/>
          <w:szCs w:val="28"/>
        </w:rPr>
        <w:t>გაუმჯობესდა</w:t>
      </w:r>
      <w:r w:rsidRPr="004B7C7A">
        <w:rPr>
          <w:sz w:val="28"/>
          <w:szCs w:val="28"/>
        </w:rPr>
        <w:t xml:space="preserve">. </w:t>
      </w:r>
    </w:p>
    <w:p w:rsidR="00A0438C" w:rsidRPr="004B7C7A" w:rsidRDefault="00A0438C" w:rsidP="004B7C7A">
      <w:pPr>
        <w:pStyle w:val="Default"/>
        <w:spacing w:line="276" w:lineRule="auto"/>
        <w:ind w:left="57" w:firstLine="567"/>
        <w:jc w:val="both"/>
        <w:rPr>
          <w:rFonts w:cs="Times New Roman"/>
          <w:sz w:val="28"/>
          <w:szCs w:val="28"/>
        </w:rPr>
      </w:pPr>
      <w:r w:rsidRPr="004B7C7A">
        <w:rPr>
          <w:sz w:val="28"/>
          <w:szCs w:val="28"/>
        </w:rPr>
        <w:t>საქართველოს საბიუჯეტო პროცესში ბოლო წლებში განხორციელე</w:t>
      </w:r>
      <w:r w:rsidR="004B7C7A">
        <w:rPr>
          <w:sz w:val="28"/>
          <w:szCs w:val="28"/>
          <w:lang w:val="ka-GE"/>
        </w:rPr>
        <w:softHyphen/>
      </w:r>
      <w:r w:rsidRPr="004B7C7A">
        <w:rPr>
          <w:sz w:val="28"/>
          <w:szCs w:val="28"/>
        </w:rPr>
        <w:t>ბუ</w:t>
      </w:r>
      <w:r w:rsidR="004B7C7A">
        <w:rPr>
          <w:sz w:val="28"/>
          <w:szCs w:val="28"/>
          <w:lang w:val="ka-GE"/>
        </w:rPr>
        <w:softHyphen/>
      </w:r>
      <w:r w:rsidRPr="004B7C7A">
        <w:rPr>
          <w:sz w:val="28"/>
          <w:szCs w:val="28"/>
        </w:rPr>
        <w:t>ლი მნიშვნე</w:t>
      </w:r>
      <w:r w:rsidRPr="004B7C7A">
        <w:rPr>
          <w:sz w:val="28"/>
          <w:szCs w:val="28"/>
          <w:lang w:val="ka-GE"/>
        </w:rPr>
        <w:softHyphen/>
      </w:r>
      <w:r w:rsidRPr="004B7C7A">
        <w:rPr>
          <w:sz w:val="28"/>
          <w:szCs w:val="28"/>
        </w:rPr>
        <w:t>ლო</w:t>
      </w:r>
      <w:r w:rsidRPr="004B7C7A">
        <w:rPr>
          <w:sz w:val="28"/>
          <w:szCs w:val="28"/>
          <w:lang w:val="ka-GE"/>
        </w:rPr>
        <w:softHyphen/>
      </w:r>
      <w:r w:rsidRPr="004B7C7A">
        <w:rPr>
          <w:sz w:val="28"/>
          <w:szCs w:val="28"/>
        </w:rPr>
        <w:t xml:space="preserve">ვანი რეფორმების კიდევ ერთი ეტაპია </w:t>
      </w:r>
      <w:r w:rsidRPr="004B7C7A">
        <w:rPr>
          <w:b/>
          <w:sz w:val="28"/>
          <w:szCs w:val="28"/>
        </w:rPr>
        <w:t>ბიუჯეტის პროგრა</w:t>
      </w:r>
      <w:r w:rsidR="004B7C7A" w:rsidRPr="004B7C7A">
        <w:rPr>
          <w:b/>
          <w:sz w:val="28"/>
          <w:szCs w:val="28"/>
          <w:lang w:val="ka-GE"/>
        </w:rPr>
        <w:softHyphen/>
      </w:r>
      <w:r w:rsidRPr="004B7C7A">
        <w:rPr>
          <w:b/>
          <w:sz w:val="28"/>
          <w:szCs w:val="28"/>
        </w:rPr>
        <w:t>მულ დაგეგმვაზე გა</w:t>
      </w:r>
      <w:r w:rsidRPr="004B7C7A">
        <w:rPr>
          <w:b/>
          <w:sz w:val="28"/>
          <w:szCs w:val="28"/>
          <w:lang w:val="ka-GE"/>
        </w:rPr>
        <w:softHyphen/>
      </w:r>
      <w:r w:rsidRPr="004B7C7A">
        <w:rPr>
          <w:b/>
          <w:sz w:val="28"/>
          <w:szCs w:val="28"/>
        </w:rPr>
        <w:t>დასვლა.</w:t>
      </w:r>
      <w:r w:rsidRPr="004B7C7A">
        <w:rPr>
          <w:sz w:val="28"/>
          <w:szCs w:val="28"/>
        </w:rPr>
        <w:t xml:space="preserve"> 2009 წელს მიღებული საქართველოს საბიუ</w:t>
      </w:r>
      <w:r w:rsidR="004B7C7A">
        <w:rPr>
          <w:sz w:val="28"/>
          <w:szCs w:val="28"/>
          <w:lang w:val="ka-GE"/>
        </w:rPr>
        <w:softHyphen/>
      </w:r>
      <w:r w:rsidRPr="004B7C7A">
        <w:rPr>
          <w:sz w:val="28"/>
          <w:szCs w:val="28"/>
        </w:rPr>
        <w:t>ჯე</w:t>
      </w:r>
      <w:r w:rsidR="004B7C7A">
        <w:rPr>
          <w:sz w:val="28"/>
          <w:szCs w:val="28"/>
          <w:lang w:val="ka-GE"/>
        </w:rPr>
        <w:softHyphen/>
      </w:r>
      <w:r w:rsidRPr="004B7C7A">
        <w:rPr>
          <w:sz w:val="28"/>
          <w:szCs w:val="28"/>
        </w:rPr>
        <w:t>ტო კოდექსის მიხედვით</w:t>
      </w:r>
      <w:r w:rsidR="004B7C7A">
        <w:rPr>
          <w:sz w:val="28"/>
          <w:szCs w:val="28"/>
          <w:lang w:val="ka-GE"/>
        </w:rPr>
        <w:t>,</w:t>
      </w:r>
      <w:r w:rsidRPr="004B7C7A">
        <w:rPr>
          <w:sz w:val="28"/>
          <w:szCs w:val="28"/>
        </w:rPr>
        <w:t xml:space="preserve"> საკა</w:t>
      </w:r>
      <w:r w:rsidRPr="004B7C7A">
        <w:rPr>
          <w:sz w:val="28"/>
          <w:szCs w:val="28"/>
          <w:lang w:val="ka-GE"/>
        </w:rPr>
        <w:softHyphen/>
      </w:r>
      <w:r w:rsidRPr="004B7C7A">
        <w:rPr>
          <w:sz w:val="28"/>
          <w:szCs w:val="28"/>
        </w:rPr>
        <w:t>ნონ</w:t>
      </w:r>
      <w:r w:rsidRPr="004B7C7A">
        <w:rPr>
          <w:sz w:val="28"/>
          <w:szCs w:val="28"/>
          <w:lang w:val="ka-GE"/>
        </w:rPr>
        <w:softHyphen/>
      </w:r>
      <w:r w:rsidRPr="004B7C7A">
        <w:rPr>
          <w:sz w:val="28"/>
          <w:szCs w:val="28"/>
        </w:rPr>
        <w:t>მდებლო დონეზე მოხდა აღნიშნული ვალდებულების აღიარება, კერძოდ, სახელ</w:t>
      </w:r>
      <w:r w:rsidRPr="004B7C7A">
        <w:rPr>
          <w:sz w:val="28"/>
          <w:szCs w:val="28"/>
          <w:lang w:val="ka-GE"/>
        </w:rPr>
        <w:softHyphen/>
      </w:r>
      <w:r w:rsidRPr="004B7C7A">
        <w:rPr>
          <w:sz w:val="28"/>
          <w:szCs w:val="28"/>
        </w:rPr>
        <w:t>მწიფო ბიუჯეტის პროგრამული ბიუჯეტის ფორმატით მომზადების ვალდებულება წარმოიქმნა 2012 წლის</w:t>
      </w:r>
      <w:r w:rsidR="004B7C7A">
        <w:rPr>
          <w:sz w:val="28"/>
          <w:szCs w:val="28"/>
          <w:lang w:val="ka-GE"/>
        </w:rPr>
        <w:softHyphen/>
      </w:r>
      <w:r w:rsidRPr="004B7C7A">
        <w:rPr>
          <w:sz w:val="28"/>
          <w:szCs w:val="28"/>
        </w:rPr>
        <w:t>თვის, ხოლო ავტონომიური რესპუბლიკებისა და ადგილობრივი თვით</w:t>
      </w:r>
      <w:r w:rsidR="004B7C7A">
        <w:rPr>
          <w:sz w:val="28"/>
          <w:szCs w:val="28"/>
          <w:lang w:val="ka-GE"/>
        </w:rPr>
        <w:softHyphen/>
      </w:r>
      <w:r w:rsidRPr="004B7C7A">
        <w:rPr>
          <w:sz w:val="28"/>
          <w:szCs w:val="28"/>
        </w:rPr>
        <w:t>მმარ</w:t>
      </w:r>
      <w:r w:rsidR="004B7C7A">
        <w:rPr>
          <w:sz w:val="28"/>
          <w:szCs w:val="28"/>
          <w:lang w:val="ka-GE"/>
        </w:rPr>
        <w:softHyphen/>
      </w:r>
      <w:r w:rsidRPr="004B7C7A">
        <w:rPr>
          <w:sz w:val="28"/>
          <w:szCs w:val="28"/>
        </w:rPr>
        <w:t>თველი ერთეულებისთვის – 2013 წლისათვის</w:t>
      </w:r>
      <w:r w:rsidRPr="004B7C7A">
        <w:rPr>
          <w:rFonts w:cs="Times New Roman"/>
          <w:sz w:val="28"/>
          <w:szCs w:val="28"/>
        </w:rPr>
        <w:t xml:space="preserve">. </w:t>
      </w:r>
    </w:p>
    <w:p w:rsidR="004B7C7A" w:rsidRDefault="00A0438C" w:rsidP="004B7C7A">
      <w:pPr>
        <w:pStyle w:val="Default"/>
        <w:spacing w:line="276" w:lineRule="auto"/>
        <w:ind w:left="57" w:firstLine="567"/>
        <w:jc w:val="both"/>
        <w:rPr>
          <w:rFonts w:cs="Times New Roman"/>
          <w:sz w:val="28"/>
          <w:szCs w:val="28"/>
          <w:lang w:val="ka-GE"/>
        </w:rPr>
      </w:pPr>
      <w:r w:rsidRPr="004B7C7A">
        <w:rPr>
          <w:sz w:val="28"/>
          <w:szCs w:val="28"/>
        </w:rPr>
        <w:t>პროგრამული ბიუჯეტის შედგენის მეთოდოლოგიის შემუშავება მიზ</w:t>
      </w:r>
      <w:r w:rsidR="004B7C7A">
        <w:rPr>
          <w:sz w:val="28"/>
          <w:szCs w:val="28"/>
          <w:lang w:val="ka-GE"/>
        </w:rPr>
        <w:softHyphen/>
      </w:r>
      <w:r w:rsidRPr="004B7C7A">
        <w:rPr>
          <w:sz w:val="28"/>
          <w:szCs w:val="28"/>
        </w:rPr>
        <w:t>ნად ისახავ</w:t>
      </w:r>
      <w:r w:rsidR="004B7C7A">
        <w:rPr>
          <w:sz w:val="28"/>
          <w:szCs w:val="28"/>
          <w:lang w:val="ka-GE"/>
        </w:rPr>
        <w:t>და</w:t>
      </w:r>
      <w:r w:rsidRPr="004B7C7A">
        <w:rPr>
          <w:sz w:val="28"/>
          <w:szCs w:val="28"/>
        </w:rPr>
        <w:t>, საბიუჯეტო პროცესში ჩართული ყველა მხარისათვის შეძ</w:t>
      </w:r>
      <w:r w:rsidR="004B7C7A">
        <w:rPr>
          <w:sz w:val="28"/>
          <w:szCs w:val="28"/>
          <w:lang w:val="ka-GE"/>
        </w:rPr>
        <w:softHyphen/>
      </w:r>
      <w:r w:rsidRPr="004B7C7A">
        <w:rPr>
          <w:sz w:val="28"/>
          <w:szCs w:val="28"/>
        </w:rPr>
        <w:t>ლე</w:t>
      </w:r>
      <w:r w:rsidR="004B7C7A">
        <w:rPr>
          <w:sz w:val="28"/>
          <w:szCs w:val="28"/>
          <w:lang w:val="ka-GE"/>
        </w:rPr>
        <w:softHyphen/>
      </w:r>
      <w:r w:rsidRPr="004B7C7A">
        <w:rPr>
          <w:sz w:val="28"/>
          <w:szCs w:val="28"/>
        </w:rPr>
        <w:t>ბისდაგვარად ნათელი წარმოდგენის შექმნას პროგრამული ბიუჯეტის შედგენისა და ანგარიშგების პროცესთან დაკავშირებულ საკითხებზე</w:t>
      </w:r>
      <w:r w:rsidRPr="004B7C7A">
        <w:rPr>
          <w:rFonts w:cs="Times New Roman"/>
          <w:sz w:val="28"/>
          <w:szCs w:val="28"/>
        </w:rPr>
        <w:t xml:space="preserve">. </w:t>
      </w:r>
    </w:p>
    <w:p w:rsidR="00A0438C" w:rsidRPr="004B7C7A" w:rsidRDefault="00A0438C" w:rsidP="004B7C7A">
      <w:pPr>
        <w:pStyle w:val="Default"/>
        <w:spacing w:line="276" w:lineRule="auto"/>
        <w:ind w:left="57" w:firstLine="567"/>
        <w:jc w:val="both"/>
        <w:rPr>
          <w:b/>
          <w:i/>
          <w:sz w:val="28"/>
          <w:szCs w:val="28"/>
        </w:rPr>
      </w:pPr>
      <w:r w:rsidRPr="004B7C7A">
        <w:rPr>
          <w:sz w:val="28"/>
          <w:szCs w:val="28"/>
        </w:rPr>
        <w:t>შესაბამისად</w:t>
      </w:r>
      <w:r w:rsidRPr="004B7C7A">
        <w:rPr>
          <w:rFonts w:cs="Times New Roman"/>
          <w:sz w:val="28"/>
          <w:szCs w:val="28"/>
        </w:rPr>
        <w:t xml:space="preserve">, </w:t>
      </w:r>
      <w:r w:rsidRPr="004B7C7A">
        <w:rPr>
          <w:sz w:val="28"/>
          <w:szCs w:val="28"/>
        </w:rPr>
        <w:t xml:space="preserve">პირველ რიგში აუცილებელია განიმარტოს თავად </w:t>
      </w:r>
      <w:r w:rsidRPr="004B7C7A">
        <w:rPr>
          <w:b/>
          <w:i/>
          <w:sz w:val="28"/>
          <w:szCs w:val="28"/>
        </w:rPr>
        <w:t>პროგ</w:t>
      </w:r>
      <w:r w:rsidR="004B7C7A" w:rsidRPr="004B7C7A">
        <w:rPr>
          <w:b/>
          <w:i/>
          <w:sz w:val="28"/>
          <w:szCs w:val="28"/>
          <w:lang w:val="ka-GE"/>
        </w:rPr>
        <w:softHyphen/>
      </w:r>
      <w:r w:rsidRPr="004B7C7A">
        <w:rPr>
          <w:b/>
          <w:i/>
          <w:sz w:val="28"/>
          <w:szCs w:val="28"/>
        </w:rPr>
        <w:t xml:space="preserve">რამული ბიუჯეტის არსი და მისი შემოღების მიზანშეწონილობა. </w:t>
      </w:r>
    </w:p>
    <w:p w:rsidR="00A0438C" w:rsidRPr="004B7C7A" w:rsidRDefault="00A0438C" w:rsidP="004B7C7A">
      <w:pPr>
        <w:pStyle w:val="Default"/>
        <w:spacing w:line="276" w:lineRule="auto"/>
        <w:ind w:left="57" w:firstLine="567"/>
        <w:jc w:val="both"/>
        <w:rPr>
          <w:sz w:val="28"/>
          <w:szCs w:val="28"/>
        </w:rPr>
      </w:pPr>
      <w:r w:rsidRPr="004B7C7A">
        <w:rPr>
          <w:sz w:val="28"/>
          <w:szCs w:val="28"/>
        </w:rPr>
        <w:t>პროგრამული ბიუჯეტის ძირითადი უპირატესობა ტრადიციული ორ</w:t>
      </w:r>
      <w:r w:rsidR="0097171B">
        <w:rPr>
          <w:sz w:val="28"/>
          <w:szCs w:val="28"/>
          <w:lang w:val="ka-GE"/>
        </w:rPr>
        <w:softHyphen/>
      </w:r>
      <w:r w:rsidRPr="004B7C7A">
        <w:rPr>
          <w:sz w:val="28"/>
          <w:szCs w:val="28"/>
        </w:rPr>
        <w:t>განი</w:t>
      </w:r>
      <w:r w:rsidRPr="004B7C7A">
        <w:rPr>
          <w:sz w:val="28"/>
          <w:szCs w:val="28"/>
          <w:lang w:val="ka-GE"/>
        </w:rPr>
        <w:softHyphen/>
      </w:r>
      <w:r w:rsidRPr="004B7C7A">
        <w:rPr>
          <w:sz w:val="28"/>
          <w:szCs w:val="28"/>
        </w:rPr>
        <w:t>ზაციუ</w:t>
      </w:r>
      <w:r w:rsidRPr="004B7C7A">
        <w:rPr>
          <w:sz w:val="28"/>
          <w:szCs w:val="28"/>
          <w:lang w:val="ka-GE"/>
        </w:rPr>
        <w:softHyphen/>
      </w:r>
      <w:r w:rsidRPr="004B7C7A">
        <w:rPr>
          <w:sz w:val="28"/>
          <w:szCs w:val="28"/>
        </w:rPr>
        <w:t>ლი სტრუქტურის მქონე ბიუჯეტთან შედარებით, იმაში მდგო</w:t>
      </w:r>
      <w:r w:rsidR="0097171B">
        <w:rPr>
          <w:sz w:val="28"/>
          <w:szCs w:val="28"/>
          <w:lang w:val="ka-GE"/>
        </w:rPr>
        <w:softHyphen/>
      </w:r>
      <w:r w:rsidRPr="004B7C7A">
        <w:rPr>
          <w:sz w:val="28"/>
          <w:szCs w:val="28"/>
        </w:rPr>
        <w:t>მა</w:t>
      </w:r>
      <w:r w:rsidR="0097171B">
        <w:rPr>
          <w:sz w:val="28"/>
          <w:szCs w:val="28"/>
          <w:lang w:val="ka-GE"/>
        </w:rPr>
        <w:softHyphen/>
      </w:r>
      <w:r w:rsidRPr="004B7C7A">
        <w:rPr>
          <w:sz w:val="28"/>
          <w:szCs w:val="28"/>
        </w:rPr>
        <w:t>რეობს, რომ პროგრამუ</w:t>
      </w:r>
      <w:r w:rsidRPr="004B7C7A">
        <w:rPr>
          <w:sz w:val="28"/>
          <w:szCs w:val="28"/>
          <w:lang w:val="ka-GE"/>
        </w:rPr>
        <w:softHyphen/>
      </w:r>
      <w:r w:rsidRPr="004B7C7A">
        <w:rPr>
          <w:sz w:val="28"/>
          <w:szCs w:val="28"/>
        </w:rPr>
        <w:t>ლი ბიუჯეტი საშუალებას იძლევა დაგეგმვის პრო</w:t>
      </w:r>
      <w:r w:rsidR="00656A8A">
        <w:rPr>
          <w:sz w:val="28"/>
          <w:szCs w:val="28"/>
          <w:lang w:val="ka-GE"/>
        </w:rPr>
        <w:softHyphen/>
      </w:r>
      <w:r w:rsidR="0097171B">
        <w:rPr>
          <w:sz w:val="28"/>
          <w:szCs w:val="28"/>
          <w:lang w:val="ka-GE"/>
        </w:rPr>
        <w:softHyphen/>
      </w:r>
      <w:r w:rsidRPr="004B7C7A">
        <w:rPr>
          <w:sz w:val="28"/>
          <w:szCs w:val="28"/>
        </w:rPr>
        <w:t>ცესიდანვე ბიუჯეტი ორიენტირე</w:t>
      </w:r>
      <w:r w:rsidRPr="004B7C7A">
        <w:rPr>
          <w:sz w:val="28"/>
          <w:szCs w:val="28"/>
          <w:lang w:val="ka-GE"/>
        </w:rPr>
        <w:softHyphen/>
      </w:r>
      <w:r w:rsidRPr="004B7C7A">
        <w:rPr>
          <w:sz w:val="28"/>
          <w:szCs w:val="28"/>
        </w:rPr>
        <w:t>ბუ</w:t>
      </w:r>
      <w:r w:rsidRPr="004B7C7A">
        <w:rPr>
          <w:sz w:val="28"/>
          <w:szCs w:val="28"/>
          <w:lang w:val="ka-GE"/>
        </w:rPr>
        <w:softHyphen/>
      </w:r>
      <w:r w:rsidRPr="004B7C7A">
        <w:rPr>
          <w:sz w:val="28"/>
          <w:szCs w:val="28"/>
        </w:rPr>
        <w:t>ლი იყოს შედეგებზე. პროგრამულ ფორმატში ნათელია მიზეზ</w:t>
      </w:r>
      <w:r w:rsidRPr="004B7C7A">
        <w:rPr>
          <w:rFonts w:cs="Times New Roman"/>
          <w:sz w:val="28"/>
          <w:szCs w:val="28"/>
        </w:rPr>
        <w:t>-</w:t>
      </w:r>
      <w:r w:rsidRPr="004B7C7A">
        <w:rPr>
          <w:sz w:val="28"/>
          <w:szCs w:val="28"/>
        </w:rPr>
        <w:t>შედეგობრივი კავშირი კონკრეტულ ღონის</w:t>
      </w:r>
      <w:r w:rsidR="0097171B">
        <w:rPr>
          <w:sz w:val="28"/>
          <w:szCs w:val="28"/>
          <w:lang w:val="ka-GE"/>
        </w:rPr>
        <w:softHyphen/>
      </w:r>
      <w:r w:rsidRPr="004B7C7A">
        <w:rPr>
          <w:sz w:val="28"/>
          <w:szCs w:val="28"/>
        </w:rPr>
        <w:t>ძი</w:t>
      </w:r>
      <w:r w:rsidR="0097171B">
        <w:rPr>
          <w:sz w:val="28"/>
          <w:szCs w:val="28"/>
          <w:lang w:val="ka-GE"/>
        </w:rPr>
        <w:softHyphen/>
      </w:r>
      <w:r w:rsidRPr="004B7C7A">
        <w:rPr>
          <w:sz w:val="28"/>
          <w:szCs w:val="28"/>
        </w:rPr>
        <w:t>ე</w:t>
      </w:r>
      <w:r w:rsidR="0097171B">
        <w:rPr>
          <w:sz w:val="28"/>
          <w:szCs w:val="28"/>
          <w:lang w:val="ka-GE"/>
        </w:rPr>
        <w:softHyphen/>
      </w:r>
      <w:r w:rsidRPr="004B7C7A">
        <w:rPr>
          <w:sz w:val="28"/>
          <w:szCs w:val="28"/>
        </w:rPr>
        <w:t>ბაში ჩადებულ ფინანსურ რესურსებსა და მიღებულ შედეგებს შორის, რაც სახელმწიფო ფინანსების ეფექტურად გამოყენების უმნიშვნელოვანესი წი</w:t>
      </w:r>
      <w:r w:rsidR="0097171B">
        <w:rPr>
          <w:sz w:val="28"/>
          <w:szCs w:val="28"/>
          <w:lang w:val="ka-GE"/>
        </w:rPr>
        <w:softHyphen/>
      </w:r>
      <w:r w:rsidRPr="004B7C7A">
        <w:rPr>
          <w:sz w:val="28"/>
          <w:szCs w:val="28"/>
        </w:rPr>
        <w:t>ნა</w:t>
      </w:r>
      <w:r w:rsidRPr="004B7C7A">
        <w:rPr>
          <w:sz w:val="28"/>
          <w:szCs w:val="28"/>
          <w:lang w:val="ka-GE"/>
        </w:rPr>
        <w:softHyphen/>
      </w:r>
      <w:r w:rsidRPr="004B7C7A">
        <w:rPr>
          <w:sz w:val="28"/>
          <w:szCs w:val="28"/>
        </w:rPr>
        <w:t>პირობაა. ასევე, პროგრამული ბიუჯეტი საშუალებას იძლევა მთელი ბი</w:t>
      </w:r>
      <w:r w:rsidR="0097171B">
        <w:rPr>
          <w:sz w:val="28"/>
          <w:szCs w:val="28"/>
          <w:lang w:val="ka-GE"/>
        </w:rPr>
        <w:softHyphen/>
      </w:r>
      <w:r w:rsidRPr="004B7C7A">
        <w:rPr>
          <w:sz w:val="28"/>
          <w:szCs w:val="28"/>
        </w:rPr>
        <w:t>უ</w:t>
      </w:r>
      <w:r w:rsidR="0097171B">
        <w:rPr>
          <w:sz w:val="28"/>
          <w:szCs w:val="28"/>
          <w:lang w:val="ka-GE"/>
        </w:rPr>
        <w:softHyphen/>
      </w:r>
      <w:r w:rsidRPr="004B7C7A">
        <w:rPr>
          <w:sz w:val="28"/>
          <w:szCs w:val="28"/>
        </w:rPr>
        <w:t>ჯეტი დავინა</w:t>
      </w:r>
      <w:r w:rsidRPr="004B7C7A">
        <w:rPr>
          <w:sz w:val="28"/>
          <w:szCs w:val="28"/>
          <w:lang w:val="ka-GE"/>
        </w:rPr>
        <w:softHyphen/>
      </w:r>
      <w:r w:rsidRPr="004B7C7A">
        <w:rPr>
          <w:sz w:val="28"/>
          <w:szCs w:val="28"/>
        </w:rPr>
        <w:t>ხოთ მისი დაფინანსებით გასატარებელი ძირითადი პროგ</w:t>
      </w:r>
      <w:r w:rsidR="0097171B">
        <w:rPr>
          <w:sz w:val="28"/>
          <w:szCs w:val="28"/>
          <w:lang w:val="ka-GE"/>
        </w:rPr>
        <w:softHyphen/>
      </w:r>
      <w:r w:rsidRPr="004B7C7A">
        <w:rPr>
          <w:sz w:val="28"/>
          <w:szCs w:val="28"/>
        </w:rPr>
        <w:t>რა</w:t>
      </w:r>
      <w:r w:rsidR="0097171B">
        <w:rPr>
          <w:sz w:val="28"/>
          <w:szCs w:val="28"/>
          <w:lang w:val="ka-GE"/>
        </w:rPr>
        <w:softHyphen/>
      </w:r>
      <w:r w:rsidRPr="004B7C7A">
        <w:rPr>
          <w:sz w:val="28"/>
          <w:szCs w:val="28"/>
        </w:rPr>
        <w:t>მების და მათი შედეგების თვალსაზრისით და არა მხოლოდ ორგა</w:t>
      </w:r>
      <w:r w:rsidR="0097171B">
        <w:rPr>
          <w:sz w:val="28"/>
          <w:szCs w:val="28"/>
          <w:lang w:val="ka-GE"/>
        </w:rPr>
        <w:softHyphen/>
      </w:r>
      <w:r w:rsidRPr="004B7C7A">
        <w:rPr>
          <w:sz w:val="28"/>
          <w:szCs w:val="28"/>
        </w:rPr>
        <w:t>ნიზა</w:t>
      </w:r>
      <w:r w:rsidR="0097171B">
        <w:rPr>
          <w:sz w:val="28"/>
          <w:szCs w:val="28"/>
          <w:lang w:val="ka-GE"/>
        </w:rPr>
        <w:softHyphen/>
      </w:r>
      <w:r w:rsidRPr="004B7C7A">
        <w:rPr>
          <w:sz w:val="28"/>
          <w:szCs w:val="28"/>
        </w:rPr>
        <w:t xml:space="preserve">ციულ ჭრილში. </w:t>
      </w:r>
    </w:p>
    <w:p w:rsidR="00A0438C" w:rsidRPr="004B7C7A" w:rsidRDefault="00A0438C" w:rsidP="004B7C7A">
      <w:pPr>
        <w:pStyle w:val="Default"/>
        <w:spacing w:line="276" w:lineRule="auto"/>
        <w:ind w:left="57" w:firstLine="567"/>
        <w:jc w:val="both"/>
        <w:rPr>
          <w:sz w:val="28"/>
          <w:szCs w:val="28"/>
        </w:rPr>
      </w:pPr>
      <w:r w:rsidRPr="004B7C7A">
        <w:rPr>
          <w:sz w:val="28"/>
          <w:szCs w:val="28"/>
        </w:rPr>
        <w:t>პროგრამული ბიუჯეტის შესრულების შეფასებისას ნათლად უნდა გა</w:t>
      </w:r>
      <w:r w:rsidR="0097171B">
        <w:rPr>
          <w:sz w:val="28"/>
          <w:szCs w:val="28"/>
          <w:lang w:val="ka-GE"/>
        </w:rPr>
        <w:softHyphen/>
      </w:r>
      <w:r w:rsidRPr="004B7C7A">
        <w:rPr>
          <w:sz w:val="28"/>
          <w:szCs w:val="28"/>
        </w:rPr>
        <w:t>მოჩ</w:t>
      </w:r>
      <w:r w:rsidR="0097171B">
        <w:rPr>
          <w:sz w:val="28"/>
          <w:szCs w:val="28"/>
          <w:lang w:val="ka-GE"/>
        </w:rPr>
        <w:softHyphen/>
      </w:r>
      <w:r w:rsidRPr="004B7C7A">
        <w:rPr>
          <w:sz w:val="28"/>
          <w:szCs w:val="28"/>
        </w:rPr>
        <w:t>ნდეს მიღ</w:t>
      </w:r>
      <w:r w:rsidRPr="004B7C7A">
        <w:rPr>
          <w:sz w:val="28"/>
          <w:szCs w:val="28"/>
          <w:lang w:val="ka-GE"/>
        </w:rPr>
        <w:softHyphen/>
      </w:r>
      <w:r w:rsidRPr="004B7C7A">
        <w:rPr>
          <w:sz w:val="28"/>
          <w:szCs w:val="28"/>
        </w:rPr>
        <w:t>წეული შედეგები და არა მხოლოდ ათვისებული ასიგნებები, შესაბამისად პროგ</w:t>
      </w:r>
      <w:r w:rsidRPr="004B7C7A">
        <w:rPr>
          <w:sz w:val="28"/>
          <w:szCs w:val="28"/>
          <w:lang w:val="ka-GE"/>
        </w:rPr>
        <w:softHyphen/>
      </w:r>
      <w:r w:rsidRPr="004B7C7A">
        <w:rPr>
          <w:sz w:val="28"/>
          <w:szCs w:val="28"/>
        </w:rPr>
        <w:t>რა</w:t>
      </w:r>
      <w:r w:rsidRPr="004B7C7A">
        <w:rPr>
          <w:sz w:val="28"/>
          <w:szCs w:val="28"/>
          <w:lang w:val="ka-GE"/>
        </w:rPr>
        <w:softHyphen/>
      </w:r>
      <w:r w:rsidRPr="004B7C7A">
        <w:rPr>
          <w:sz w:val="28"/>
          <w:szCs w:val="28"/>
        </w:rPr>
        <w:t>მული ბიუჯეტის შესრულების შეფასებისას აქცენტი გადატანილი უნდა იყოს დაგეგ</w:t>
      </w:r>
      <w:r w:rsidRPr="004B7C7A">
        <w:rPr>
          <w:sz w:val="28"/>
          <w:szCs w:val="28"/>
          <w:lang w:val="ka-GE"/>
        </w:rPr>
        <w:softHyphen/>
      </w:r>
      <w:r w:rsidRPr="004B7C7A">
        <w:rPr>
          <w:sz w:val="28"/>
          <w:szCs w:val="28"/>
        </w:rPr>
        <w:t xml:space="preserve">მილ და მიღებულ შედეგს შორის არსებულ </w:t>
      </w:r>
      <w:r w:rsidRPr="004B7C7A">
        <w:rPr>
          <w:sz w:val="28"/>
          <w:szCs w:val="28"/>
        </w:rPr>
        <w:lastRenderedPageBreak/>
        <w:t>განსხვავებაზე და არა მხოლოდ მხარჯავი დაწესებულების და მისი საბი</w:t>
      </w:r>
      <w:r w:rsidR="0097171B">
        <w:rPr>
          <w:sz w:val="28"/>
          <w:szCs w:val="28"/>
          <w:lang w:val="ka-GE"/>
        </w:rPr>
        <w:softHyphen/>
      </w:r>
      <w:r w:rsidRPr="004B7C7A">
        <w:rPr>
          <w:sz w:val="28"/>
          <w:szCs w:val="28"/>
        </w:rPr>
        <w:t>უ</w:t>
      </w:r>
      <w:r w:rsidR="0097171B">
        <w:rPr>
          <w:sz w:val="28"/>
          <w:szCs w:val="28"/>
          <w:lang w:val="ka-GE"/>
        </w:rPr>
        <w:softHyphen/>
      </w:r>
      <w:r w:rsidRPr="004B7C7A">
        <w:rPr>
          <w:sz w:val="28"/>
          <w:szCs w:val="28"/>
        </w:rPr>
        <w:t>ჯეტო ორგანიზაციებისათვის დამტკიცებული და და</w:t>
      </w:r>
      <w:r w:rsidRPr="004B7C7A">
        <w:rPr>
          <w:sz w:val="28"/>
          <w:szCs w:val="28"/>
          <w:lang w:val="ka-GE"/>
        </w:rPr>
        <w:softHyphen/>
      </w:r>
      <w:r w:rsidRPr="004B7C7A">
        <w:rPr>
          <w:sz w:val="28"/>
          <w:szCs w:val="28"/>
        </w:rPr>
        <w:t>ზუს</w:t>
      </w:r>
      <w:r w:rsidRPr="004B7C7A">
        <w:rPr>
          <w:sz w:val="28"/>
          <w:szCs w:val="28"/>
          <w:lang w:val="ka-GE"/>
        </w:rPr>
        <w:softHyphen/>
      </w:r>
      <w:r w:rsidRPr="004B7C7A">
        <w:rPr>
          <w:sz w:val="28"/>
          <w:szCs w:val="28"/>
        </w:rPr>
        <w:t xml:space="preserve">ტებული გეგმით გათვალისწინებულ ასიგნებებსა და საკასო შესრულებას შორის არსებულ განსხვავებებზე. </w:t>
      </w:r>
    </w:p>
    <w:p w:rsidR="00A0438C" w:rsidRPr="004B7C7A" w:rsidRDefault="00A0438C" w:rsidP="004B7C7A">
      <w:pPr>
        <w:pStyle w:val="Default"/>
        <w:spacing w:line="276" w:lineRule="auto"/>
        <w:ind w:left="57" w:firstLine="567"/>
        <w:jc w:val="both"/>
        <w:rPr>
          <w:sz w:val="28"/>
          <w:szCs w:val="28"/>
        </w:rPr>
      </w:pPr>
      <w:r w:rsidRPr="004B7C7A">
        <w:rPr>
          <w:sz w:val="28"/>
          <w:szCs w:val="28"/>
        </w:rPr>
        <w:t>პროგრამული ბიუჯეტის უპირატესობა სწორედ ისაა, რაშიც მდგომა</w:t>
      </w:r>
      <w:r w:rsidR="0097171B">
        <w:rPr>
          <w:sz w:val="28"/>
          <w:szCs w:val="28"/>
          <w:lang w:val="ka-GE"/>
        </w:rPr>
        <w:softHyphen/>
      </w:r>
      <w:r w:rsidRPr="004B7C7A">
        <w:rPr>
          <w:sz w:val="28"/>
          <w:szCs w:val="28"/>
        </w:rPr>
        <w:t>რე</w:t>
      </w:r>
      <w:r w:rsidR="0097171B">
        <w:rPr>
          <w:sz w:val="28"/>
          <w:szCs w:val="28"/>
          <w:lang w:val="ka-GE"/>
        </w:rPr>
        <w:softHyphen/>
      </w:r>
      <w:r w:rsidRPr="004B7C7A">
        <w:rPr>
          <w:sz w:val="28"/>
          <w:szCs w:val="28"/>
        </w:rPr>
        <w:t>ობს მის და</w:t>
      </w:r>
      <w:r w:rsidRPr="004B7C7A">
        <w:rPr>
          <w:sz w:val="28"/>
          <w:szCs w:val="28"/>
          <w:lang w:val="ka-GE"/>
        </w:rPr>
        <w:softHyphen/>
      </w:r>
      <w:r w:rsidRPr="004B7C7A">
        <w:rPr>
          <w:sz w:val="28"/>
          <w:szCs w:val="28"/>
        </w:rPr>
        <w:t>ნერგვასთან დაკავშირებული ყველაზე დიდი პრობლემა. პროგრამული ბიუჯეტის და</w:t>
      </w:r>
      <w:r w:rsidRPr="004B7C7A">
        <w:rPr>
          <w:sz w:val="28"/>
          <w:szCs w:val="28"/>
          <w:lang w:val="ka-GE"/>
        </w:rPr>
        <w:softHyphen/>
      </w:r>
      <w:r w:rsidRPr="004B7C7A">
        <w:rPr>
          <w:sz w:val="28"/>
          <w:szCs w:val="28"/>
        </w:rPr>
        <w:t>გეგ</w:t>
      </w:r>
      <w:r w:rsidRPr="004B7C7A">
        <w:rPr>
          <w:sz w:val="28"/>
          <w:szCs w:val="28"/>
          <w:lang w:val="ka-GE"/>
        </w:rPr>
        <w:softHyphen/>
      </w:r>
      <w:r w:rsidRPr="004B7C7A">
        <w:rPr>
          <w:sz w:val="28"/>
          <w:szCs w:val="28"/>
        </w:rPr>
        <w:t>მვა შედეგზეა ორიენტირებული, მის ამო</w:t>
      </w:r>
      <w:r w:rsidR="0097171B">
        <w:rPr>
          <w:sz w:val="28"/>
          <w:szCs w:val="28"/>
          <w:lang w:val="ka-GE"/>
        </w:rPr>
        <w:softHyphen/>
      </w:r>
      <w:r w:rsidRPr="004B7C7A">
        <w:rPr>
          <w:sz w:val="28"/>
          <w:szCs w:val="28"/>
        </w:rPr>
        <w:t>სა</w:t>
      </w:r>
      <w:r w:rsidR="0097171B">
        <w:rPr>
          <w:sz w:val="28"/>
          <w:szCs w:val="28"/>
          <w:lang w:val="ka-GE"/>
        </w:rPr>
        <w:softHyphen/>
      </w:r>
      <w:r w:rsidRPr="004B7C7A">
        <w:rPr>
          <w:sz w:val="28"/>
          <w:szCs w:val="28"/>
        </w:rPr>
        <w:t>ვალ წერტილს წარმოადგენს მისაღები საბო</w:t>
      </w:r>
      <w:r w:rsidRPr="004B7C7A">
        <w:rPr>
          <w:sz w:val="28"/>
          <w:szCs w:val="28"/>
          <w:lang w:val="ka-GE"/>
        </w:rPr>
        <w:softHyphen/>
      </w:r>
      <w:r w:rsidRPr="004B7C7A">
        <w:rPr>
          <w:sz w:val="28"/>
          <w:szCs w:val="28"/>
        </w:rPr>
        <w:t>ლოო და შუალედური შედეგე</w:t>
      </w:r>
      <w:r w:rsidR="0097171B">
        <w:rPr>
          <w:sz w:val="28"/>
          <w:szCs w:val="28"/>
          <w:lang w:val="ka-GE"/>
        </w:rPr>
        <w:softHyphen/>
      </w:r>
      <w:r w:rsidRPr="004B7C7A">
        <w:rPr>
          <w:sz w:val="28"/>
          <w:szCs w:val="28"/>
        </w:rPr>
        <w:t>ბი და არა მხოლოდ პროგრამების განმახორციელე</w:t>
      </w:r>
      <w:r w:rsidRPr="004B7C7A">
        <w:rPr>
          <w:sz w:val="28"/>
          <w:szCs w:val="28"/>
          <w:lang w:val="ka-GE"/>
        </w:rPr>
        <w:softHyphen/>
      </w:r>
      <w:r w:rsidRPr="004B7C7A">
        <w:rPr>
          <w:sz w:val="28"/>
          <w:szCs w:val="28"/>
        </w:rPr>
        <w:t>ბ</w:t>
      </w:r>
      <w:r w:rsidRPr="004B7C7A">
        <w:rPr>
          <w:sz w:val="28"/>
          <w:szCs w:val="28"/>
          <w:lang w:val="ka-GE"/>
        </w:rPr>
        <w:softHyphen/>
      </w:r>
      <w:r w:rsidRPr="004B7C7A">
        <w:rPr>
          <w:sz w:val="28"/>
          <w:szCs w:val="28"/>
        </w:rPr>
        <w:t>ლებზე გადანაწილე</w:t>
      </w:r>
      <w:r w:rsidR="0097171B">
        <w:rPr>
          <w:sz w:val="28"/>
          <w:szCs w:val="28"/>
          <w:lang w:val="ka-GE"/>
        </w:rPr>
        <w:softHyphen/>
      </w:r>
      <w:r w:rsidRPr="004B7C7A">
        <w:rPr>
          <w:sz w:val="28"/>
          <w:szCs w:val="28"/>
        </w:rPr>
        <w:t>ბული რესურსები. შესაბამისად</w:t>
      </w:r>
      <w:r w:rsidR="0097171B">
        <w:rPr>
          <w:sz w:val="28"/>
          <w:szCs w:val="28"/>
          <w:lang w:val="ka-GE"/>
        </w:rPr>
        <w:t>,</w:t>
      </w:r>
      <w:r w:rsidRPr="004B7C7A">
        <w:rPr>
          <w:sz w:val="28"/>
          <w:szCs w:val="28"/>
        </w:rPr>
        <w:t xml:space="preserve"> პარარელურად იგეგმება შედეგი და ის ინ</w:t>
      </w:r>
      <w:r w:rsidR="0097171B">
        <w:rPr>
          <w:sz w:val="28"/>
          <w:szCs w:val="28"/>
          <w:lang w:val="ka-GE"/>
        </w:rPr>
        <w:softHyphen/>
      </w:r>
      <w:r w:rsidRPr="004B7C7A">
        <w:rPr>
          <w:sz w:val="28"/>
          <w:szCs w:val="28"/>
        </w:rPr>
        <w:t>დიკატორები, რომელთა საშუალებითაც შედეგის გაზომვა გახდება შესაძ</w:t>
      </w:r>
      <w:r w:rsidR="0097171B">
        <w:rPr>
          <w:sz w:val="28"/>
          <w:szCs w:val="28"/>
          <w:lang w:val="ka-GE"/>
        </w:rPr>
        <w:softHyphen/>
      </w:r>
      <w:r w:rsidRPr="004B7C7A">
        <w:rPr>
          <w:sz w:val="28"/>
          <w:szCs w:val="28"/>
        </w:rPr>
        <w:t>ლე</w:t>
      </w:r>
      <w:r w:rsidR="0097171B">
        <w:rPr>
          <w:sz w:val="28"/>
          <w:szCs w:val="28"/>
          <w:lang w:val="ka-GE"/>
        </w:rPr>
        <w:softHyphen/>
      </w:r>
      <w:r w:rsidRPr="004B7C7A">
        <w:rPr>
          <w:sz w:val="28"/>
          <w:szCs w:val="28"/>
        </w:rPr>
        <w:t>ბელი</w:t>
      </w:r>
      <w:r w:rsidRPr="004B7C7A">
        <w:rPr>
          <w:rFonts w:cs="Times New Roman"/>
          <w:sz w:val="28"/>
          <w:szCs w:val="28"/>
        </w:rPr>
        <w:t xml:space="preserve">, </w:t>
      </w:r>
      <w:r w:rsidRPr="004B7C7A">
        <w:rPr>
          <w:sz w:val="28"/>
          <w:szCs w:val="28"/>
        </w:rPr>
        <w:t>ამავე დროს ითვლება შედეგის მისაღწევად აუცილებელი ხარ</w:t>
      </w:r>
      <w:r w:rsidR="0097171B">
        <w:rPr>
          <w:sz w:val="28"/>
          <w:szCs w:val="28"/>
          <w:lang w:val="ka-GE"/>
        </w:rPr>
        <w:softHyphen/>
      </w:r>
      <w:r w:rsidRPr="004B7C7A">
        <w:rPr>
          <w:sz w:val="28"/>
          <w:szCs w:val="28"/>
        </w:rPr>
        <w:t>ჯე</w:t>
      </w:r>
      <w:r w:rsidR="0097171B">
        <w:rPr>
          <w:sz w:val="28"/>
          <w:szCs w:val="28"/>
          <w:lang w:val="ka-GE"/>
        </w:rPr>
        <w:softHyphen/>
      </w:r>
      <w:r w:rsidRPr="004B7C7A">
        <w:rPr>
          <w:sz w:val="28"/>
          <w:szCs w:val="28"/>
        </w:rPr>
        <w:t>ბი</w:t>
      </w:r>
      <w:r w:rsidRPr="004B7C7A">
        <w:rPr>
          <w:rFonts w:cs="Times New Roman"/>
          <w:sz w:val="28"/>
          <w:szCs w:val="28"/>
        </w:rPr>
        <w:t xml:space="preserve">. </w:t>
      </w:r>
      <w:r w:rsidRPr="004B7C7A">
        <w:rPr>
          <w:sz w:val="28"/>
          <w:szCs w:val="28"/>
        </w:rPr>
        <w:t>ბიუჯეტის დაგეგ</w:t>
      </w:r>
      <w:r w:rsidRPr="004B7C7A">
        <w:rPr>
          <w:sz w:val="28"/>
          <w:szCs w:val="28"/>
          <w:lang w:val="ka-GE"/>
        </w:rPr>
        <w:softHyphen/>
      </w:r>
      <w:r w:rsidRPr="004B7C7A">
        <w:rPr>
          <w:sz w:val="28"/>
          <w:szCs w:val="28"/>
        </w:rPr>
        <w:t>მვი</w:t>
      </w:r>
      <w:r w:rsidRPr="004B7C7A">
        <w:rPr>
          <w:sz w:val="28"/>
          <w:szCs w:val="28"/>
          <w:lang w:val="ka-GE"/>
        </w:rPr>
        <w:softHyphen/>
      </w:r>
      <w:r w:rsidRPr="004B7C7A">
        <w:rPr>
          <w:sz w:val="28"/>
          <w:szCs w:val="28"/>
        </w:rPr>
        <w:t>სას შესაბამისობაში მოდის ერთმანეთთან პროგ</w:t>
      </w:r>
      <w:r w:rsidR="0097171B">
        <w:rPr>
          <w:sz w:val="28"/>
          <w:szCs w:val="28"/>
          <w:lang w:val="ka-GE"/>
        </w:rPr>
        <w:softHyphen/>
      </w:r>
      <w:r w:rsidRPr="004B7C7A">
        <w:rPr>
          <w:sz w:val="28"/>
          <w:szCs w:val="28"/>
        </w:rPr>
        <w:t>რა</w:t>
      </w:r>
      <w:r w:rsidR="0097171B">
        <w:rPr>
          <w:sz w:val="28"/>
          <w:szCs w:val="28"/>
          <w:lang w:val="ka-GE"/>
        </w:rPr>
        <w:softHyphen/>
      </w:r>
      <w:r w:rsidRPr="004B7C7A">
        <w:rPr>
          <w:sz w:val="28"/>
          <w:szCs w:val="28"/>
        </w:rPr>
        <w:t xml:space="preserve">მის დასახული მიზნის მისაღწევად საჭირო და არსებული რესურსები. </w:t>
      </w:r>
    </w:p>
    <w:p w:rsidR="00A0438C" w:rsidRPr="004B7C7A" w:rsidRDefault="00A0438C" w:rsidP="004B7C7A">
      <w:pPr>
        <w:pStyle w:val="Default"/>
        <w:spacing w:line="276" w:lineRule="auto"/>
        <w:ind w:left="57" w:firstLine="567"/>
        <w:jc w:val="both"/>
        <w:rPr>
          <w:rFonts w:cs="Times New Roman"/>
          <w:sz w:val="28"/>
          <w:szCs w:val="28"/>
        </w:rPr>
      </w:pPr>
      <w:r w:rsidRPr="004B7C7A">
        <w:rPr>
          <w:sz w:val="28"/>
          <w:szCs w:val="28"/>
        </w:rPr>
        <w:t>ბოლო წლების მანძილზე პილოტურ სამინისტროებთან და ადგი</w:t>
      </w:r>
      <w:r w:rsidR="0097171B">
        <w:rPr>
          <w:sz w:val="28"/>
          <w:szCs w:val="28"/>
          <w:lang w:val="ka-GE"/>
        </w:rPr>
        <w:softHyphen/>
      </w:r>
      <w:r w:rsidRPr="004B7C7A">
        <w:rPr>
          <w:sz w:val="28"/>
          <w:szCs w:val="28"/>
        </w:rPr>
        <w:t>ლობ</w:t>
      </w:r>
      <w:r w:rsidR="0097171B">
        <w:rPr>
          <w:sz w:val="28"/>
          <w:szCs w:val="28"/>
          <w:lang w:val="ka-GE"/>
        </w:rPr>
        <w:softHyphen/>
      </w:r>
      <w:r w:rsidRPr="004B7C7A">
        <w:rPr>
          <w:sz w:val="28"/>
          <w:szCs w:val="28"/>
        </w:rPr>
        <w:t>რივ თვით</w:t>
      </w:r>
      <w:r w:rsidRPr="004B7C7A">
        <w:rPr>
          <w:sz w:val="28"/>
          <w:szCs w:val="28"/>
          <w:lang w:val="ka-GE"/>
        </w:rPr>
        <w:softHyphen/>
      </w:r>
      <w:r w:rsidRPr="004B7C7A">
        <w:rPr>
          <w:sz w:val="28"/>
          <w:szCs w:val="28"/>
        </w:rPr>
        <w:t>მმარ</w:t>
      </w:r>
      <w:r w:rsidRPr="004B7C7A">
        <w:rPr>
          <w:sz w:val="28"/>
          <w:szCs w:val="28"/>
          <w:lang w:val="ka-GE"/>
        </w:rPr>
        <w:softHyphen/>
      </w:r>
      <w:r w:rsidRPr="004B7C7A">
        <w:rPr>
          <w:sz w:val="28"/>
          <w:szCs w:val="28"/>
        </w:rPr>
        <w:t>თველ ერთეულებთან</w:t>
      </w:r>
      <w:r w:rsidRPr="004B7C7A">
        <w:rPr>
          <w:rFonts w:cs="Times New Roman"/>
          <w:sz w:val="28"/>
          <w:szCs w:val="28"/>
        </w:rPr>
        <w:t xml:space="preserve">, </w:t>
      </w:r>
      <w:r w:rsidRPr="004B7C7A">
        <w:rPr>
          <w:sz w:val="28"/>
          <w:szCs w:val="28"/>
        </w:rPr>
        <w:t>პროგრამულ ბიუჯეტზე გადასვლის კონცეფციის შესამუ</w:t>
      </w:r>
      <w:r w:rsidRPr="004B7C7A">
        <w:rPr>
          <w:sz w:val="28"/>
          <w:szCs w:val="28"/>
          <w:lang w:val="ka-GE"/>
        </w:rPr>
        <w:softHyphen/>
      </w:r>
      <w:r w:rsidRPr="004B7C7A">
        <w:rPr>
          <w:sz w:val="28"/>
          <w:szCs w:val="28"/>
        </w:rPr>
        <w:t>შავებ</w:t>
      </w:r>
      <w:r w:rsidRPr="004B7C7A">
        <w:rPr>
          <w:sz w:val="28"/>
          <w:szCs w:val="28"/>
          <w:lang w:val="ka-GE"/>
        </w:rPr>
        <w:softHyphen/>
      </w:r>
      <w:r w:rsidRPr="004B7C7A">
        <w:rPr>
          <w:sz w:val="28"/>
          <w:szCs w:val="28"/>
        </w:rPr>
        <w:t>ლად ჩატარებული სამუშაოებისა და საერთაშო</w:t>
      </w:r>
      <w:r w:rsidR="0097171B">
        <w:rPr>
          <w:sz w:val="28"/>
          <w:szCs w:val="28"/>
          <w:lang w:val="ka-GE"/>
        </w:rPr>
        <w:softHyphen/>
      </w:r>
      <w:r w:rsidRPr="004B7C7A">
        <w:rPr>
          <w:sz w:val="28"/>
          <w:szCs w:val="28"/>
        </w:rPr>
        <w:t>რი</w:t>
      </w:r>
      <w:r w:rsidR="0097171B">
        <w:rPr>
          <w:sz w:val="28"/>
          <w:szCs w:val="28"/>
          <w:lang w:val="ka-GE"/>
        </w:rPr>
        <w:softHyphen/>
      </w:r>
      <w:r w:rsidRPr="004B7C7A">
        <w:rPr>
          <w:sz w:val="28"/>
          <w:szCs w:val="28"/>
        </w:rPr>
        <w:t>სო გამოცდილების შედეგად გა</w:t>
      </w:r>
      <w:r w:rsidRPr="004B7C7A">
        <w:rPr>
          <w:sz w:val="28"/>
          <w:szCs w:val="28"/>
          <w:lang w:val="ka-GE"/>
        </w:rPr>
        <w:softHyphen/>
      </w:r>
      <w:r w:rsidRPr="004B7C7A">
        <w:rPr>
          <w:sz w:val="28"/>
          <w:szCs w:val="28"/>
        </w:rPr>
        <w:t>მო</w:t>
      </w:r>
      <w:r w:rsidRPr="004B7C7A">
        <w:rPr>
          <w:sz w:val="28"/>
          <w:szCs w:val="28"/>
          <w:lang w:val="ka-GE"/>
        </w:rPr>
        <w:softHyphen/>
      </w:r>
      <w:r w:rsidRPr="004B7C7A">
        <w:rPr>
          <w:sz w:val="28"/>
          <w:szCs w:val="28"/>
        </w:rPr>
        <w:t>იკ</w:t>
      </w:r>
      <w:r w:rsidRPr="004B7C7A">
        <w:rPr>
          <w:sz w:val="28"/>
          <w:szCs w:val="28"/>
          <w:lang w:val="ka-GE"/>
        </w:rPr>
        <w:softHyphen/>
      </w:r>
      <w:r w:rsidRPr="004B7C7A">
        <w:rPr>
          <w:sz w:val="28"/>
          <w:szCs w:val="28"/>
        </w:rPr>
        <w:t>ვეთა</w:t>
      </w:r>
      <w:r w:rsidR="0097171B">
        <w:rPr>
          <w:sz w:val="28"/>
          <w:szCs w:val="28"/>
          <w:lang w:val="ka-GE"/>
        </w:rPr>
        <w:t>, თუ</w:t>
      </w:r>
      <w:r w:rsidRPr="004B7C7A">
        <w:rPr>
          <w:sz w:val="28"/>
          <w:szCs w:val="28"/>
        </w:rPr>
        <w:t xml:space="preserve"> რა მიმართუ</w:t>
      </w:r>
      <w:r w:rsidR="0097171B">
        <w:rPr>
          <w:sz w:val="28"/>
          <w:szCs w:val="28"/>
          <w:lang w:val="ka-GE"/>
        </w:rPr>
        <w:softHyphen/>
      </w:r>
      <w:r w:rsidRPr="004B7C7A">
        <w:rPr>
          <w:sz w:val="28"/>
          <w:szCs w:val="28"/>
        </w:rPr>
        <w:t>ლე</w:t>
      </w:r>
      <w:r w:rsidR="0097171B">
        <w:rPr>
          <w:sz w:val="28"/>
          <w:szCs w:val="28"/>
          <w:lang w:val="ka-GE"/>
        </w:rPr>
        <w:softHyphen/>
      </w:r>
      <w:r w:rsidRPr="004B7C7A">
        <w:rPr>
          <w:sz w:val="28"/>
          <w:szCs w:val="28"/>
        </w:rPr>
        <w:t>ბით უნდა განვითარდეს გარდამავალი ეტაპი, რა შესაძლო სირთულეები იქ</w:t>
      </w:r>
      <w:r w:rsidR="0097171B">
        <w:rPr>
          <w:sz w:val="28"/>
          <w:szCs w:val="28"/>
          <w:lang w:val="ka-GE"/>
        </w:rPr>
        <w:softHyphen/>
      </w:r>
      <w:r w:rsidRPr="004B7C7A">
        <w:rPr>
          <w:sz w:val="28"/>
          <w:szCs w:val="28"/>
        </w:rPr>
        <w:t>ნება გადა</w:t>
      </w:r>
      <w:r w:rsidR="0097171B">
        <w:rPr>
          <w:sz w:val="28"/>
          <w:szCs w:val="28"/>
          <w:lang w:val="ka-GE"/>
        </w:rPr>
        <w:softHyphen/>
      </w:r>
      <w:r w:rsidRPr="004B7C7A">
        <w:rPr>
          <w:sz w:val="28"/>
          <w:szCs w:val="28"/>
        </w:rPr>
        <w:t>სალახი პროგრამული ბიუჯეტის ფორმატის ყველა დონის ბი</w:t>
      </w:r>
      <w:r w:rsidR="0097171B">
        <w:rPr>
          <w:sz w:val="28"/>
          <w:szCs w:val="28"/>
          <w:lang w:val="ka-GE"/>
        </w:rPr>
        <w:softHyphen/>
      </w:r>
      <w:r w:rsidRPr="004B7C7A">
        <w:rPr>
          <w:sz w:val="28"/>
          <w:szCs w:val="28"/>
        </w:rPr>
        <w:t>უ</w:t>
      </w:r>
      <w:r w:rsidR="0097171B">
        <w:rPr>
          <w:sz w:val="28"/>
          <w:szCs w:val="28"/>
          <w:lang w:val="ka-GE"/>
        </w:rPr>
        <w:softHyphen/>
      </w:r>
      <w:r w:rsidRPr="004B7C7A">
        <w:rPr>
          <w:sz w:val="28"/>
          <w:szCs w:val="28"/>
        </w:rPr>
        <w:t>ჯეტზე გავ</w:t>
      </w:r>
      <w:r w:rsidR="0097171B">
        <w:rPr>
          <w:sz w:val="28"/>
          <w:szCs w:val="28"/>
          <w:lang w:val="ka-GE"/>
        </w:rPr>
        <w:softHyphen/>
      </w:r>
      <w:r w:rsidRPr="004B7C7A">
        <w:rPr>
          <w:sz w:val="28"/>
          <w:szCs w:val="28"/>
        </w:rPr>
        <w:t>რცელების შემდეგ და რა მეთოდებით შეიძლება გარდამავალი ეტაპი მაქ</w:t>
      </w:r>
      <w:r w:rsidRPr="004B7C7A">
        <w:rPr>
          <w:sz w:val="28"/>
          <w:szCs w:val="28"/>
          <w:lang w:val="ka-GE"/>
        </w:rPr>
        <w:softHyphen/>
      </w:r>
      <w:r w:rsidRPr="004B7C7A">
        <w:rPr>
          <w:sz w:val="28"/>
          <w:szCs w:val="28"/>
        </w:rPr>
        <w:t>სი</w:t>
      </w:r>
      <w:r w:rsidR="0097171B">
        <w:rPr>
          <w:sz w:val="28"/>
          <w:szCs w:val="28"/>
          <w:lang w:val="ka-GE"/>
        </w:rPr>
        <w:softHyphen/>
      </w:r>
      <w:r w:rsidRPr="004B7C7A">
        <w:rPr>
          <w:sz w:val="28"/>
          <w:szCs w:val="28"/>
          <w:lang w:val="ka-GE"/>
        </w:rPr>
        <w:softHyphen/>
      </w:r>
      <w:r w:rsidRPr="004B7C7A">
        <w:rPr>
          <w:sz w:val="28"/>
          <w:szCs w:val="28"/>
        </w:rPr>
        <w:t>მალურად მოქნილი იყოს საჯარო სექტორისთვის</w:t>
      </w:r>
      <w:r w:rsidRPr="004B7C7A">
        <w:rPr>
          <w:rFonts w:cs="Times New Roman"/>
          <w:sz w:val="28"/>
          <w:szCs w:val="28"/>
        </w:rPr>
        <w:t xml:space="preserve">. </w:t>
      </w:r>
    </w:p>
    <w:p w:rsidR="00A0438C" w:rsidRPr="004B7C7A" w:rsidRDefault="005039CD" w:rsidP="004B7C7A">
      <w:pPr>
        <w:pStyle w:val="Default"/>
        <w:spacing w:line="276" w:lineRule="auto"/>
        <w:ind w:firstLine="567"/>
        <w:jc w:val="both"/>
        <w:rPr>
          <w:sz w:val="28"/>
          <w:szCs w:val="28"/>
        </w:rPr>
      </w:pPr>
      <w:r w:rsidRPr="004B7C7A">
        <w:rPr>
          <w:sz w:val="28"/>
          <w:szCs w:val="28"/>
        </w:rPr>
        <w:t>საქართველოს ფინანსთა მინისტრის 2011 წლის 8 ივლისი</w:t>
      </w:r>
      <w:r w:rsidRPr="004B7C7A">
        <w:rPr>
          <w:sz w:val="28"/>
          <w:szCs w:val="28"/>
          <w:lang w:val="ka-GE"/>
        </w:rPr>
        <w:t xml:space="preserve">ს </w:t>
      </w:r>
      <w:r w:rsidRPr="004B7C7A">
        <w:rPr>
          <w:sz w:val="28"/>
          <w:szCs w:val="28"/>
        </w:rPr>
        <w:t>№385 ბრ</w:t>
      </w:r>
      <w:r w:rsidRPr="004B7C7A">
        <w:rPr>
          <w:sz w:val="28"/>
          <w:szCs w:val="28"/>
        </w:rPr>
        <w:softHyphen/>
        <w:t>ძა</w:t>
      </w:r>
      <w:r w:rsidRPr="004B7C7A">
        <w:rPr>
          <w:sz w:val="28"/>
          <w:szCs w:val="28"/>
        </w:rPr>
        <w:softHyphen/>
      </w:r>
      <w:r w:rsidRPr="004B7C7A">
        <w:rPr>
          <w:sz w:val="28"/>
          <w:szCs w:val="28"/>
          <w:lang w:val="ka-GE"/>
        </w:rPr>
        <w:softHyphen/>
      </w:r>
      <w:r w:rsidRPr="004B7C7A">
        <w:rPr>
          <w:sz w:val="28"/>
          <w:szCs w:val="28"/>
        </w:rPr>
        <w:t>ნებ</w:t>
      </w:r>
      <w:r w:rsidRPr="004B7C7A">
        <w:rPr>
          <w:sz w:val="28"/>
          <w:szCs w:val="28"/>
          <w:lang w:val="ka-GE"/>
        </w:rPr>
        <w:t>ით -</w:t>
      </w:r>
      <w:r w:rsidRPr="004B7C7A">
        <w:rPr>
          <w:sz w:val="28"/>
          <w:szCs w:val="28"/>
        </w:rPr>
        <w:t xml:space="preserve"> </w:t>
      </w:r>
      <w:r w:rsidRPr="004B7C7A">
        <w:rPr>
          <w:sz w:val="28"/>
          <w:szCs w:val="28"/>
          <w:lang w:val="ka-GE"/>
        </w:rPr>
        <w:t>„</w:t>
      </w:r>
      <w:r w:rsidRPr="004B7C7A">
        <w:rPr>
          <w:sz w:val="28"/>
          <w:szCs w:val="28"/>
        </w:rPr>
        <w:t>პროგრამული ბიუჯეტის შედგენის მეთოდოლოგიის დამტკიცე</w:t>
      </w:r>
      <w:r w:rsidR="00152458">
        <w:rPr>
          <w:sz w:val="28"/>
          <w:szCs w:val="28"/>
          <w:lang w:val="ka-GE"/>
        </w:rPr>
        <w:softHyphen/>
      </w:r>
      <w:r w:rsidRPr="004B7C7A">
        <w:rPr>
          <w:sz w:val="28"/>
          <w:szCs w:val="28"/>
        </w:rPr>
        <w:t>ბის თაო</w:t>
      </w:r>
      <w:r w:rsidRPr="004B7C7A">
        <w:rPr>
          <w:sz w:val="28"/>
          <w:szCs w:val="28"/>
          <w:lang w:val="ka-GE"/>
        </w:rPr>
        <w:softHyphen/>
      </w:r>
      <w:r w:rsidRPr="004B7C7A">
        <w:rPr>
          <w:sz w:val="28"/>
          <w:szCs w:val="28"/>
        </w:rPr>
        <w:t>ბა</w:t>
      </w:r>
      <w:r w:rsidRPr="004B7C7A">
        <w:rPr>
          <w:sz w:val="28"/>
          <w:szCs w:val="28"/>
        </w:rPr>
        <w:softHyphen/>
        <w:t>ზე</w:t>
      </w:r>
      <w:r w:rsidRPr="004B7C7A">
        <w:rPr>
          <w:sz w:val="28"/>
          <w:szCs w:val="28"/>
          <w:lang w:val="ka-GE"/>
        </w:rPr>
        <w:t>“</w:t>
      </w:r>
      <w:r w:rsidR="00A12954" w:rsidRPr="004B7C7A">
        <w:rPr>
          <w:sz w:val="28"/>
          <w:szCs w:val="28"/>
          <w:lang w:val="ka-GE"/>
        </w:rPr>
        <w:t xml:space="preserve"> - </w:t>
      </w:r>
      <w:r w:rsidRPr="004B7C7A">
        <w:rPr>
          <w:sz w:val="28"/>
          <w:szCs w:val="28"/>
          <w:lang w:val="ka-GE"/>
        </w:rPr>
        <w:t xml:space="preserve"> დამტკიცებული </w:t>
      </w:r>
      <w:r w:rsidR="00A12954" w:rsidRPr="004B7C7A">
        <w:rPr>
          <w:sz w:val="28"/>
          <w:szCs w:val="28"/>
        </w:rPr>
        <w:t>პროგრამული ბიუჯეტის შედ</w:t>
      </w:r>
      <w:r w:rsidR="0097171B">
        <w:rPr>
          <w:sz w:val="28"/>
          <w:szCs w:val="28"/>
          <w:lang w:val="ka-GE"/>
        </w:rPr>
        <w:softHyphen/>
      </w:r>
      <w:r w:rsidR="00A12954" w:rsidRPr="004B7C7A">
        <w:rPr>
          <w:sz w:val="28"/>
          <w:szCs w:val="28"/>
        </w:rPr>
        <w:t>გე</w:t>
      </w:r>
      <w:r w:rsidR="0097171B">
        <w:rPr>
          <w:sz w:val="28"/>
          <w:szCs w:val="28"/>
          <w:lang w:val="ka-GE"/>
        </w:rPr>
        <w:softHyphen/>
      </w:r>
      <w:r w:rsidR="00A12954" w:rsidRPr="004B7C7A">
        <w:rPr>
          <w:sz w:val="28"/>
          <w:szCs w:val="28"/>
        </w:rPr>
        <w:t>ნის მეთო</w:t>
      </w:r>
      <w:r w:rsidR="00152458">
        <w:rPr>
          <w:sz w:val="28"/>
          <w:szCs w:val="28"/>
          <w:lang w:val="ka-GE"/>
        </w:rPr>
        <w:softHyphen/>
      </w:r>
      <w:r w:rsidR="00A12954" w:rsidRPr="004B7C7A">
        <w:rPr>
          <w:sz w:val="28"/>
          <w:szCs w:val="28"/>
        </w:rPr>
        <w:t>დო</w:t>
      </w:r>
      <w:r w:rsidR="00152458">
        <w:rPr>
          <w:sz w:val="28"/>
          <w:szCs w:val="28"/>
          <w:lang w:val="ka-GE"/>
        </w:rPr>
        <w:softHyphen/>
      </w:r>
      <w:r w:rsidR="00A12954" w:rsidRPr="004B7C7A">
        <w:rPr>
          <w:sz w:val="28"/>
          <w:szCs w:val="28"/>
        </w:rPr>
        <w:t>ლოგი</w:t>
      </w:r>
      <w:r w:rsidR="00A12954" w:rsidRPr="004B7C7A">
        <w:rPr>
          <w:sz w:val="28"/>
          <w:szCs w:val="28"/>
          <w:lang w:val="ka-GE"/>
        </w:rPr>
        <w:t>ა</w:t>
      </w:r>
      <w:r w:rsidR="00A12954" w:rsidRPr="004B7C7A">
        <w:rPr>
          <w:sz w:val="28"/>
          <w:szCs w:val="28"/>
        </w:rPr>
        <w:t xml:space="preserve"> </w:t>
      </w:r>
      <w:r w:rsidR="00A0438C" w:rsidRPr="004B7C7A">
        <w:rPr>
          <w:sz w:val="28"/>
          <w:szCs w:val="28"/>
        </w:rPr>
        <w:t>მიზნად ისახავს უკვე ჩატარებული სამუ</w:t>
      </w:r>
      <w:r w:rsidR="00A0438C" w:rsidRPr="004B7C7A">
        <w:rPr>
          <w:sz w:val="28"/>
          <w:szCs w:val="28"/>
          <w:lang w:val="ka-GE"/>
        </w:rPr>
        <w:softHyphen/>
      </w:r>
      <w:r w:rsidR="00A0438C" w:rsidRPr="004B7C7A">
        <w:rPr>
          <w:sz w:val="28"/>
          <w:szCs w:val="28"/>
        </w:rPr>
        <w:t>შაოებიდან მიღებული გამოცდი</w:t>
      </w:r>
      <w:r w:rsidR="0097171B">
        <w:rPr>
          <w:sz w:val="28"/>
          <w:szCs w:val="28"/>
          <w:lang w:val="ka-GE"/>
        </w:rPr>
        <w:softHyphen/>
      </w:r>
      <w:r w:rsidR="00A0438C" w:rsidRPr="004B7C7A">
        <w:rPr>
          <w:sz w:val="28"/>
          <w:szCs w:val="28"/>
        </w:rPr>
        <w:t>ლე</w:t>
      </w:r>
      <w:r w:rsidR="0097171B">
        <w:rPr>
          <w:sz w:val="28"/>
          <w:szCs w:val="28"/>
          <w:lang w:val="ka-GE"/>
        </w:rPr>
        <w:softHyphen/>
      </w:r>
      <w:r w:rsidR="00A0438C" w:rsidRPr="004B7C7A">
        <w:rPr>
          <w:sz w:val="28"/>
          <w:szCs w:val="28"/>
        </w:rPr>
        <w:t>ბისა და სხვადასხვა საერთაშორისო ორგანიზა</w:t>
      </w:r>
      <w:r w:rsidR="00A0438C" w:rsidRPr="004B7C7A">
        <w:rPr>
          <w:sz w:val="28"/>
          <w:szCs w:val="28"/>
          <w:lang w:val="ka-GE"/>
        </w:rPr>
        <w:softHyphen/>
      </w:r>
      <w:r w:rsidR="00A0438C" w:rsidRPr="004B7C7A">
        <w:rPr>
          <w:sz w:val="28"/>
          <w:szCs w:val="28"/>
        </w:rPr>
        <w:t>ციების რეკო</w:t>
      </w:r>
      <w:r w:rsidR="00152458">
        <w:rPr>
          <w:sz w:val="28"/>
          <w:szCs w:val="28"/>
          <w:lang w:val="ka-GE"/>
        </w:rPr>
        <w:softHyphen/>
      </w:r>
      <w:r w:rsidR="00A0438C" w:rsidRPr="004B7C7A">
        <w:rPr>
          <w:sz w:val="28"/>
          <w:szCs w:val="28"/>
        </w:rPr>
        <w:t>მენ</w:t>
      </w:r>
      <w:r w:rsidR="00152458">
        <w:rPr>
          <w:sz w:val="28"/>
          <w:szCs w:val="28"/>
          <w:lang w:val="ka-GE"/>
        </w:rPr>
        <w:softHyphen/>
      </w:r>
      <w:r w:rsidR="00A0438C" w:rsidRPr="004B7C7A">
        <w:rPr>
          <w:sz w:val="28"/>
          <w:szCs w:val="28"/>
        </w:rPr>
        <w:t>დაციების საფუძველზე წარმოადგინოს პროგრამულ ბიუჯეტზე გადას</w:t>
      </w:r>
      <w:r w:rsidR="00A0438C" w:rsidRPr="004B7C7A">
        <w:rPr>
          <w:sz w:val="28"/>
          <w:szCs w:val="28"/>
          <w:lang w:val="ka-GE"/>
        </w:rPr>
        <w:softHyphen/>
      </w:r>
      <w:r w:rsidR="00A0438C" w:rsidRPr="004B7C7A">
        <w:rPr>
          <w:sz w:val="28"/>
          <w:szCs w:val="28"/>
        </w:rPr>
        <w:t>ვლასთან და</w:t>
      </w:r>
      <w:r w:rsidR="0097171B">
        <w:rPr>
          <w:sz w:val="28"/>
          <w:szCs w:val="28"/>
          <w:lang w:val="ka-GE"/>
        </w:rPr>
        <w:softHyphen/>
      </w:r>
      <w:r w:rsidR="00A0438C" w:rsidRPr="004B7C7A">
        <w:rPr>
          <w:sz w:val="28"/>
          <w:szCs w:val="28"/>
        </w:rPr>
        <w:t>კავ</w:t>
      </w:r>
      <w:r w:rsidR="0097171B">
        <w:rPr>
          <w:sz w:val="28"/>
          <w:szCs w:val="28"/>
          <w:lang w:val="ka-GE"/>
        </w:rPr>
        <w:softHyphen/>
      </w:r>
      <w:r w:rsidR="00A0438C" w:rsidRPr="004B7C7A">
        <w:rPr>
          <w:sz w:val="28"/>
          <w:szCs w:val="28"/>
        </w:rPr>
        <w:t>ში</w:t>
      </w:r>
      <w:r w:rsidR="0097171B">
        <w:rPr>
          <w:sz w:val="28"/>
          <w:szCs w:val="28"/>
          <w:lang w:val="ka-GE"/>
        </w:rPr>
        <w:softHyphen/>
      </w:r>
      <w:r w:rsidR="00A0438C" w:rsidRPr="004B7C7A">
        <w:rPr>
          <w:sz w:val="28"/>
          <w:szCs w:val="28"/>
        </w:rPr>
        <w:t>რებული საკითხების დეტალური განმარტება, პროგ</w:t>
      </w:r>
      <w:r w:rsidR="00152458">
        <w:rPr>
          <w:sz w:val="28"/>
          <w:szCs w:val="28"/>
          <w:lang w:val="ka-GE"/>
        </w:rPr>
        <w:softHyphen/>
      </w:r>
      <w:r w:rsidR="00A0438C" w:rsidRPr="004B7C7A">
        <w:rPr>
          <w:sz w:val="28"/>
          <w:szCs w:val="28"/>
        </w:rPr>
        <w:t>რა</w:t>
      </w:r>
      <w:r w:rsidR="00152458">
        <w:rPr>
          <w:sz w:val="28"/>
          <w:szCs w:val="28"/>
          <w:lang w:val="ka-GE"/>
        </w:rPr>
        <w:softHyphen/>
      </w:r>
      <w:r w:rsidR="00A0438C" w:rsidRPr="004B7C7A">
        <w:rPr>
          <w:sz w:val="28"/>
          <w:szCs w:val="28"/>
        </w:rPr>
        <w:t>მული ბიუჯე</w:t>
      </w:r>
      <w:r w:rsidR="00A0438C" w:rsidRPr="004B7C7A">
        <w:rPr>
          <w:sz w:val="28"/>
          <w:szCs w:val="28"/>
          <w:lang w:val="ka-GE"/>
        </w:rPr>
        <w:softHyphen/>
      </w:r>
      <w:r w:rsidR="00A0438C" w:rsidRPr="004B7C7A">
        <w:rPr>
          <w:sz w:val="28"/>
          <w:szCs w:val="28"/>
        </w:rPr>
        <w:t>ტის ფორმატი წლიური სახელმწიფო ბიუჯეტის, ავტო</w:t>
      </w:r>
      <w:r w:rsidR="00152458">
        <w:rPr>
          <w:sz w:val="28"/>
          <w:szCs w:val="28"/>
          <w:lang w:val="ka-GE"/>
        </w:rPr>
        <w:softHyphen/>
      </w:r>
      <w:r w:rsidR="00A0438C" w:rsidRPr="004B7C7A">
        <w:rPr>
          <w:sz w:val="28"/>
          <w:szCs w:val="28"/>
        </w:rPr>
        <w:t>ნო</w:t>
      </w:r>
      <w:r w:rsidR="00152458">
        <w:rPr>
          <w:sz w:val="28"/>
          <w:szCs w:val="28"/>
          <w:lang w:val="ka-GE"/>
        </w:rPr>
        <w:softHyphen/>
      </w:r>
      <w:r w:rsidR="00A0438C" w:rsidRPr="004B7C7A">
        <w:rPr>
          <w:sz w:val="28"/>
          <w:szCs w:val="28"/>
        </w:rPr>
        <w:t>მი</w:t>
      </w:r>
      <w:r w:rsidR="00152458">
        <w:rPr>
          <w:sz w:val="28"/>
          <w:szCs w:val="28"/>
          <w:lang w:val="ka-GE"/>
        </w:rPr>
        <w:softHyphen/>
      </w:r>
      <w:r w:rsidR="00A0438C" w:rsidRPr="004B7C7A">
        <w:rPr>
          <w:sz w:val="28"/>
          <w:szCs w:val="28"/>
        </w:rPr>
        <w:t>უ</w:t>
      </w:r>
      <w:r w:rsidR="00152458">
        <w:rPr>
          <w:sz w:val="28"/>
          <w:szCs w:val="28"/>
          <w:lang w:val="ka-GE"/>
        </w:rPr>
        <w:softHyphen/>
      </w:r>
      <w:r w:rsidR="00A0438C" w:rsidRPr="004B7C7A">
        <w:rPr>
          <w:sz w:val="28"/>
          <w:szCs w:val="28"/>
        </w:rPr>
        <w:t>რი რესპუბ</w:t>
      </w:r>
      <w:r w:rsidR="00152458">
        <w:rPr>
          <w:sz w:val="28"/>
          <w:szCs w:val="28"/>
          <w:lang w:val="ka-GE"/>
        </w:rPr>
        <w:softHyphen/>
      </w:r>
      <w:r w:rsidR="00A0438C" w:rsidRPr="004B7C7A">
        <w:rPr>
          <w:sz w:val="28"/>
          <w:szCs w:val="28"/>
        </w:rPr>
        <w:t>ლი</w:t>
      </w:r>
      <w:r w:rsidR="00152458">
        <w:rPr>
          <w:sz w:val="28"/>
          <w:szCs w:val="28"/>
          <w:lang w:val="ka-GE"/>
        </w:rPr>
        <w:softHyphen/>
      </w:r>
      <w:r w:rsidR="00A0438C" w:rsidRPr="004B7C7A">
        <w:rPr>
          <w:sz w:val="28"/>
          <w:szCs w:val="28"/>
        </w:rPr>
        <w:t>კების რეს</w:t>
      </w:r>
      <w:r w:rsidR="00A0438C" w:rsidRPr="004B7C7A">
        <w:rPr>
          <w:sz w:val="28"/>
          <w:szCs w:val="28"/>
          <w:lang w:val="ka-GE"/>
        </w:rPr>
        <w:softHyphen/>
      </w:r>
      <w:r w:rsidR="00A0438C" w:rsidRPr="004B7C7A">
        <w:rPr>
          <w:sz w:val="28"/>
          <w:szCs w:val="28"/>
        </w:rPr>
        <w:t>პუბ</w:t>
      </w:r>
      <w:r w:rsidR="00A0438C" w:rsidRPr="004B7C7A">
        <w:rPr>
          <w:sz w:val="28"/>
          <w:szCs w:val="28"/>
          <w:lang w:val="ka-GE"/>
        </w:rPr>
        <w:softHyphen/>
      </w:r>
      <w:r w:rsidR="00A0438C" w:rsidRPr="004B7C7A">
        <w:rPr>
          <w:sz w:val="28"/>
          <w:szCs w:val="28"/>
          <w:lang w:val="ka-GE"/>
        </w:rPr>
        <w:softHyphen/>
      </w:r>
      <w:r w:rsidR="00A0438C" w:rsidRPr="004B7C7A">
        <w:rPr>
          <w:sz w:val="28"/>
          <w:szCs w:val="28"/>
        </w:rPr>
        <w:t>ლიკური და ადგილობრივი თვით</w:t>
      </w:r>
      <w:r w:rsidR="00152458">
        <w:rPr>
          <w:sz w:val="28"/>
          <w:szCs w:val="28"/>
          <w:lang w:val="ka-GE"/>
        </w:rPr>
        <w:softHyphen/>
      </w:r>
      <w:r w:rsidR="00A0438C" w:rsidRPr="004B7C7A">
        <w:rPr>
          <w:sz w:val="28"/>
          <w:szCs w:val="28"/>
        </w:rPr>
        <w:t>მმარ</w:t>
      </w:r>
      <w:r w:rsidR="00152458">
        <w:rPr>
          <w:sz w:val="28"/>
          <w:szCs w:val="28"/>
          <w:lang w:val="ka-GE"/>
        </w:rPr>
        <w:softHyphen/>
      </w:r>
      <w:r w:rsidR="00A0438C" w:rsidRPr="004B7C7A">
        <w:rPr>
          <w:sz w:val="28"/>
          <w:szCs w:val="28"/>
        </w:rPr>
        <w:t>თვე</w:t>
      </w:r>
      <w:r w:rsidR="00152458">
        <w:rPr>
          <w:sz w:val="28"/>
          <w:szCs w:val="28"/>
          <w:lang w:val="ka-GE"/>
        </w:rPr>
        <w:softHyphen/>
      </w:r>
      <w:r w:rsidR="00A0438C" w:rsidRPr="004B7C7A">
        <w:rPr>
          <w:sz w:val="28"/>
          <w:szCs w:val="28"/>
        </w:rPr>
        <w:t>ლი ერთულე</w:t>
      </w:r>
      <w:r w:rsidR="00152458">
        <w:rPr>
          <w:sz w:val="28"/>
          <w:szCs w:val="28"/>
          <w:lang w:val="ka-GE"/>
        </w:rPr>
        <w:softHyphen/>
      </w:r>
      <w:r w:rsidR="00A0438C" w:rsidRPr="004B7C7A">
        <w:rPr>
          <w:sz w:val="28"/>
          <w:szCs w:val="28"/>
        </w:rPr>
        <w:t>ბის ბიუჯეტებისათვის, ასე</w:t>
      </w:r>
      <w:r w:rsidR="00A0438C" w:rsidRPr="004B7C7A">
        <w:rPr>
          <w:sz w:val="28"/>
          <w:szCs w:val="28"/>
          <w:lang w:val="ka-GE"/>
        </w:rPr>
        <w:softHyphen/>
      </w:r>
      <w:r w:rsidR="00A0438C" w:rsidRPr="004B7C7A">
        <w:rPr>
          <w:sz w:val="28"/>
          <w:szCs w:val="28"/>
        </w:rPr>
        <w:t>ვე მეთოდური მითითებები შესა</w:t>
      </w:r>
      <w:r w:rsidR="00152458">
        <w:rPr>
          <w:sz w:val="28"/>
          <w:szCs w:val="28"/>
          <w:lang w:val="ka-GE"/>
        </w:rPr>
        <w:softHyphen/>
      </w:r>
      <w:r w:rsidR="00A0438C" w:rsidRPr="004B7C7A">
        <w:rPr>
          <w:sz w:val="28"/>
          <w:szCs w:val="28"/>
        </w:rPr>
        <w:t>ბამისი დონის ბი</w:t>
      </w:r>
      <w:r w:rsidR="00152458">
        <w:rPr>
          <w:sz w:val="28"/>
          <w:szCs w:val="28"/>
          <w:lang w:val="ka-GE"/>
        </w:rPr>
        <w:softHyphen/>
      </w:r>
      <w:r w:rsidR="00A0438C" w:rsidRPr="004B7C7A">
        <w:rPr>
          <w:sz w:val="28"/>
          <w:szCs w:val="28"/>
        </w:rPr>
        <w:t>უჯეტების მხარჯავი დაწესებუ</w:t>
      </w:r>
      <w:r w:rsidR="00A0438C" w:rsidRPr="004B7C7A">
        <w:rPr>
          <w:sz w:val="28"/>
          <w:szCs w:val="28"/>
          <w:lang w:val="ka-GE"/>
        </w:rPr>
        <w:softHyphen/>
      </w:r>
      <w:r w:rsidR="00A0438C" w:rsidRPr="004B7C7A">
        <w:rPr>
          <w:sz w:val="28"/>
          <w:szCs w:val="28"/>
        </w:rPr>
        <w:t>ლებე</w:t>
      </w:r>
      <w:r w:rsidR="00A0438C" w:rsidRPr="004B7C7A">
        <w:rPr>
          <w:sz w:val="28"/>
          <w:szCs w:val="28"/>
          <w:lang w:val="ka-GE"/>
        </w:rPr>
        <w:softHyphen/>
      </w:r>
      <w:r w:rsidR="00A0438C" w:rsidRPr="004B7C7A">
        <w:rPr>
          <w:sz w:val="28"/>
          <w:szCs w:val="28"/>
        </w:rPr>
        <w:t>ბი</w:t>
      </w:r>
      <w:r w:rsidR="00A0438C" w:rsidRPr="004B7C7A">
        <w:rPr>
          <w:sz w:val="28"/>
          <w:szCs w:val="28"/>
          <w:lang w:val="ka-GE"/>
        </w:rPr>
        <w:softHyphen/>
      </w:r>
      <w:r w:rsidR="00A0438C" w:rsidRPr="004B7C7A">
        <w:rPr>
          <w:sz w:val="28"/>
          <w:szCs w:val="28"/>
        </w:rPr>
        <w:t>სათვის, რაც მათ გაუ</w:t>
      </w:r>
      <w:r w:rsidR="00152458">
        <w:rPr>
          <w:sz w:val="28"/>
          <w:szCs w:val="28"/>
          <w:lang w:val="ka-GE"/>
        </w:rPr>
        <w:softHyphen/>
      </w:r>
      <w:r w:rsidR="00A0438C" w:rsidRPr="004B7C7A">
        <w:rPr>
          <w:sz w:val="28"/>
          <w:szCs w:val="28"/>
        </w:rPr>
        <w:t>ად</w:t>
      </w:r>
      <w:r w:rsidR="00152458">
        <w:rPr>
          <w:sz w:val="28"/>
          <w:szCs w:val="28"/>
          <w:lang w:val="ka-GE"/>
        </w:rPr>
        <w:softHyphen/>
      </w:r>
      <w:r w:rsidR="00A0438C" w:rsidRPr="004B7C7A">
        <w:rPr>
          <w:sz w:val="28"/>
          <w:szCs w:val="28"/>
        </w:rPr>
        <w:t>ვი</w:t>
      </w:r>
      <w:r w:rsidR="00152458">
        <w:rPr>
          <w:sz w:val="28"/>
          <w:szCs w:val="28"/>
          <w:lang w:val="ka-GE"/>
        </w:rPr>
        <w:softHyphen/>
      </w:r>
      <w:r w:rsidR="00A0438C" w:rsidRPr="004B7C7A">
        <w:rPr>
          <w:sz w:val="28"/>
          <w:szCs w:val="28"/>
        </w:rPr>
        <w:lastRenderedPageBreak/>
        <w:t>ლებთ ტრადიციული ბიუჯეტის სტრუქტურიდან პროგ</w:t>
      </w:r>
      <w:r w:rsidR="00A0438C" w:rsidRPr="004B7C7A">
        <w:rPr>
          <w:sz w:val="28"/>
          <w:szCs w:val="28"/>
          <w:lang w:val="ka-GE"/>
        </w:rPr>
        <w:softHyphen/>
      </w:r>
      <w:r w:rsidR="00A0438C" w:rsidRPr="004B7C7A">
        <w:rPr>
          <w:sz w:val="28"/>
          <w:szCs w:val="28"/>
        </w:rPr>
        <w:t>რა</w:t>
      </w:r>
      <w:r w:rsidR="00A0438C" w:rsidRPr="004B7C7A">
        <w:rPr>
          <w:sz w:val="28"/>
          <w:szCs w:val="28"/>
          <w:lang w:val="ka-GE"/>
        </w:rPr>
        <w:softHyphen/>
      </w:r>
      <w:r w:rsidR="00A0438C" w:rsidRPr="004B7C7A">
        <w:rPr>
          <w:sz w:val="28"/>
          <w:szCs w:val="28"/>
        </w:rPr>
        <w:t>მული ბიუჯეტის ფორ</w:t>
      </w:r>
      <w:r w:rsidR="00152458">
        <w:rPr>
          <w:sz w:val="28"/>
          <w:szCs w:val="28"/>
          <w:lang w:val="ka-GE"/>
        </w:rPr>
        <w:softHyphen/>
      </w:r>
      <w:r w:rsidR="00A0438C" w:rsidRPr="004B7C7A">
        <w:rPr>
          <w:sz w:val="28"/>
          <w:szCs w:val="28"/>
        </w:rPr>
        <w:t xml:space="preserve">მატზე გადასვლას. </w:t>
      </w:r>
    </w:p>
    <w:p w:rsidR="00A0438C" w:rsidRPr="004B7C7A" w:rsidRDefault="00A12954" w:rsidP="004B7C7A">
      <w:pPr>
        <w:pStyle w:val="Default"/>
        <w:spacing w:line="276" w:lineRule="auto"/>
        <w:ind w:left="57" w:firstLine="567"/>
        <w:jc w:val="both"/>
        <w:rPr>
          <w:rFonts w:cs="Times New Roman"/>
          <w:sz w:val="28"/>
          <w:szCs w:val="28"/>
        </w:rPr>
      </w:pPr>
      <w:r w:rsidRPr="004B7C7A">
        <w:rPr>
          <w:sz w:val="28"/>
          <w:szCs w:val="28"/>
          <w:lang w:val="ka-GE"/>
        </w:rPr>
        <w:t xml:space="preserve">აღნიშნული </w:t>
      </w:r>
      <w:r w:rsidR="00A0438C" w:rsidRPr="004B7C7A">
        <w:rPr>
          <w:sz w:val="28"/>
          <w:szCs w:val="28"/>
        </w:rPr>
        <w:t>მეთოდოლოგია მოიცავს პროგრამული ბიუჯეტის შედ</w:t>
      </w:r>
      <w:r w:rsidR="00152458">
        <w:rPr>
          <w:sz w:val="28"/>
          <w:szCs w:val="28"/>
          <w:lang w:val="ka-GE"/>
        </w:rPr>
        <w:softHyphen/>
      </w:r>
      <w:r w:rsidR="00A0438C" w:rsidRPr="004B7C7A">
        <w:rPr>
          <w:sz w:val="28"/>
          <w:szCs w:val="28"/>
        </w:rPr>
        <w:t>გე</w:t>
      </w:r>
      <w:r w:rsidR="00656A8A">
        <w:rPr>
          <w:sz w:val="28"/>
          <w:szCs w:val="28"/>
          <w:lang w:val="ka-GE"/>
        </w:rPr>
        <w:softHyphen/>
      </w:r>
      <w:r w:rsidR="00A0438C" w:rsidRPr="004B7C7A">
        <w:rPr>
          <w:sz w:val="28"/>
          <w:szCs w:val="28"/>
        </w:rPr>
        <w:t>ნის მეთო</w:t>
      </w:r>
      <w:r w:rsidR="00A0438C" w:rsidRPr="004B7C7A">
        <w:rPr>
          <w:sz w:val="28"/>
          <w:szCs w:val="28"/>
          <w:lang w:val="ka-GE"/>
        </w:rPr>
        <w:softHyphen/>
      </w:r>
      <w:r w:rsidR="00A0438C" w:rsidRPr="004B7C7A">
        <w:rPr>
          <w:sz w:val="28"/>
          <w:szCs w:val="28"/>
        </w:rPr>
        <w:t xml:space="preserve">დურ მითითებებს: სახელმწიფო ბიუჯეტისთვის </w:t>
      </w:r>
      <w:r w:rsidR="00A0438C" w:rsidRPr="004B7C7A">
        <w:rPr>
          <w:b/>
          <w:sz w:val="28"/>
          <w:szCs w:val="28"/>
        </w:rPr>
        <w:t xml:space="preserve">(დანართი </w:t>
      </w:r>
      <w:r w:rsidR="00656A8A">
        <w:rPr>
          <w:b/>
          <w:sz w:val="28"/>
          <w:szCs w:val="28"/>
          <w:lang w:val="ka-GE"/>
        </w:rPr>
        <w:t>7.</w:t>
      </w:r>
      <w:r w:rsidRPr="004B7C7A">
        <w:rPr>
          <w:b/>
          <w:sz w:val="28"/>
          <w:szCs w:val="28"/>
          <w:lang w:val="ka-GE"/>
        </w:rPr>
        <w:t>1</w:t>
      </w:r>
      <w:r w:rsidR="00656A8A">
        <w:rPr>
          <w:b/>
          <w:sz w:val="28"/>
          <w:szCs w:val="28"/>
          <w:lang w:val="ka-GE"/>
        </w:rPr>
        <w:t>.</w:t>
      </w:r>
      <w:r w:rsidR="00A0438C" w:rsidRPr="004B7C7A">
        <w:rPr>
          <w:b/>
          <w:sz w:val="28"/>
          <w:szCs w:val="28"/>
        </w:rPr>
        <w:t>)</w:t>
      </w:r>
      <w:r w:rsidR="00A0438C" w:rsidRPr="004B7C7A">
        <w:rPr>
          <w:sz w:val="28"/>
          <w:szCs w:val="28"/>
        </w:rPr>
        <w:t xml:space="preserve">; ავტონომიური რესპუბლიკების რესპუბლიკური ბიუჯეტებისთვის </w:t>
      </w:r>
      <w:r w:rsidR="00A0438C" w:rsidRPr="004B7C7A">
        <w:rPr>
          <w:b/>
          <w:sz w:val="28"/>
          <w:szCs w:val="28"/>
        </w:rPr>
        <w:t>(დანარ</w:t>
      </w:r>
      <w:r w:rsidR="00152458">
        <w:rPr>
          <w:b/>
          <w:sz w:val="28"/>
          <w:szCs w:val="28"/>
          <w:lang w:val="ka-GE"/>
        </w:rPr>
        <w:softHyphen/>
      </w:r>
      <w:r w:rsidR="00A0438C" w:rsidRPr="004B7C7A">
        <w:rPr>
          <w:b/>
          <w:sz w:val="28"/>
          <w:szCs w:val="28"/>
        </w:rPr>
        <w:t xml:space="preserve">თი </w:t>
      </w:r>
      <w:r w:rsidR="00656A8A">
        <w:rPr>
          <w:b/>
          <w:sz w:val="28"/>
          <w:szCs w:val="28"/>
          <w:lang w:val="ka-GE"/>
        </w:rPr>
        <w:t>7.</w:t>
      </w:r>
      <w:r w:rsidRPr="004B7C7A">
        <w:rPr>
          <w:b/>
          <w:sz w:val="28"/>
          <w:szCs w:val="28"/>
          <w:lang w:val="ka-GE"/>
        </w:rPr>
        <w:t>2</w:t>
      </w:r>
      <w:r w:rsidR="00656A8A">
        <w:rPr>
          <w:b/>
          <w:sz w:val="28"/>
          <w:szCs w:val="28"/>
          <w:lang w:val="ka-GE"/>
        </w:rPr>
        <w:t>.</w:t>
      </w:r>
      <w:r w:rsidR="00A0438C" w:rsidRPr="004B7C7A">
        <w:rPr>
          <w:b/>
          <w:sz w:val="28"/>
          <w:szCs w:val="28"/>
        </w:rPr>
        <w:t>)</w:t>
      </w:r>
      <w:r w:rsidR="00A0438C" w:rsidRPr="004B7C7A">
        <w:rPr>
          <w:sz w:val="28"/>
          <w:szCs w:val="28"/>
        </w:rPr>
        <w:t>; ადგილობრივი თვითმმართველი ერთეულების ბიუჯეტე</w:t>
      </w:r>
      <w:r w:rsidR="00656A8A">
        <w:rPr>
          <w:sz w:val="28"/>
          <w:szCs w:val="28"/>
          <w:lang w:val="ka-GE"/>
        </w:rPr>
        <w:softHyphen/>
      </w:r>
      <w:r w:rsidR="00A0438C" w:rsidRPr="004B7C7A">
        <w:rPr>
          <w:sz w:val="28"/>
          <w:szCs w:val="28"/>
        </w:rPr>
        <w:t>ბი</w:t>
      </w:r>
      <w:r w:rsidR="00656A8A">
        <w:rPr>
          <w:sz w:val="28"/>
          <w:szCs w:val="28"/>
          <w:lang w:val="ka-GE"/>
        </w:rPr>
        <w:softHyphen/>
      </w:r>
      <w:r w:rsidR="00A0438C" w:rsidRPr="004B7C7A">
        <w:rPr>
          <w:sz w:val="28"/>
          <w:szCs w:val="28"/>
        </w:rPr>
        <w:t xml:space="preserve">სთვის </w:t>
      </w:r>
      <w:r w:rsidR="00A0438C" w:rsidRPr="004B7C7A">
        <w:rPr>
          <w:b/>
          <w:sz w:val="28"/>
          <w:szCs w:val="28"/>
        </w:rPr>
        <w:t>(და</w:t>
      </w:r>
      <w:r w:rsidR="00152458">
        <w:rPr>
          <w:b/>
          <w:sz w:val="28"/>
          <w:szCs w:val="28"/>
          <w:lang w:val="ka-GE"/>
        </w:rPr>
        <w:softHyphen/>
      </w:r>
      <w:r w:rsidR="00A0438C" w:rsidRPr="004B7C7A">
        <w:rPr>
          <w:b/>
          <w:sz w:val="28"/>
          <w:szCs w:val="28"/>
        </w:rPr>
        <w:t xml:space="preserve">ნართი </w:t>
      </w:r>
      <w:r w:rsidR="00656A8A">
        <w:rPr>
          <w:b/>
          <w:sz w:val="28"/>
          <w:szCs w:val="28"/>
          <w:lang w:val="ka-GE"/>
        </w:rPr>
        <w:t>7.</w:t>
      </w:r>
      <w:r w:rsidRPr="004B7C7A">
        <w:rPr>
          <w:b/>
          <w:sz w:val="28"/>
          <w:szCs w:val="28"/>
          <w:lang w:val="ka-GE"/>
        </w:rPr>
        <w:t>3</w:t>
      </w:r>
      <w:r w:rsidR="00656A8A">
        <w:rPr>
          <w:b/>
          <w:sz w:val="28"/>
          <w:szCs w:val="28"/>
          <w:lang w:val="ka-GE"/>
        </w:rPr>
        <w:t>.</w:t>
      </w:r>
      <w:r w:rsidR="00A0438C" w:rsidRPr="004B7C7A">
        <w:rPr>
          <w:b/>
          <w:sz w:val="28"/>
          <w:szCs w:val="28"/>
        </w:rPr>
        <w:t>)</w:t>
      </w:r>
      <w:r w:rsidR="00A0438C" w:rsidRPr="004B7C7A">
        <w:rPr>
          <w:rFonts w:cs="Times New Roman"/>
          <w:sz w:val="28"/>
          <w:szCs w:val="28"/>
        </w:rPr>
        <w:t xml:space="preserve">. </w:t>
      </w:r>
    </w:p>
    <w:p w:rsidR="00A0438C" w:rsidRPr="004B7C7A" w:rsidRDefault="00A0438C" w:rsidP="004B7C7A">
      <w:pPr>
        <w:pStyle w:val="Default"/>
        <w:spacing w:line="276" w:lineRule="auto"/>
        <w:ind w:left="57" w:firstLine="567"/>
        <w:jc w:val="both"/>
        <w:rPr>
          <w:sz w:val="28"/>
          <w:szCs w:val="28"/>
        </w:rPr>
      </w:pPr>
      <w:r w:rsidRPr="004B7C7A">
        <w:rPr>
          <w:sz w:val="28"/>
          <w:szCs w:val="28"/>
        </w:rPr>
        <w:t>სამივე დონის ბიუჯეტისათვის წარმოდგენილია მეთოდოლოგიური მი</w:t>
      </w:r>
      <w:r w:rsidR="00152458">
        <w:rPr>
          <w:sz w:val="28"/>
          <w:szCs w:val="28"/>
          <w:lang w:val="ka-GE"/>
        </w:rPr>
        <w:softHyphen/>
      </w:r>
      <w:r w:rsidRPr="004B7C7A">
        <w:rPr>
          <w:sz w:val="28"/>
          <w:szCs w:val="28"/>
        </w:rPr>
        <w:t xml:space="preserve">თითებები, პროგრამულ ბიუჯეტზე გარდამავალ პერიოდში თუ როგორ უნდა შემუშავდეს: </w:t>
      </w:r>
    </w:p>
    <w:p w:rsidR="00A0438C" w:rsidRPr="004B7C7A" w:rsidRDefault="00A0438C" w:rsidP="004B7C7A">
      <w:pPr>
        <w:pStyle w:val="Default"/>
        <w:spacing w:line="276" w:lineRule="auto"/>
        <w:ind w:left="57" w:firstLine="567"/>
        <w:jc w:val="both"/>
        <w:rPr>
          <w:sz w:val="28"/>
          <w:szCs w:val="28"/>
        </w:rPr>
      </w:pPr>
      <w:r w:rsidRPr="004B7C7A">
        <w:rPr>
          <w:sz w:val="28"/>
          <w:szCs w:val="28"/>
        </w:rPr>
        <w:t>● ქვეყნის ძირითადი მონაცემებისა და მიმართულებების (BDD) დო</w:t>
      </w:r>
      <w:r w:rsidR="00152458">
        <w:rPr>
          <w:sz w:val="28"/>
          <w:szCs w:val="28"/>
          <w:lang w:val="ka-GE"/>
        </w:rPr>
        <w:softHyphen/>
      </w:r>
      <w:r w:rsidRPr="004B7C7A">
        <w:rPr>
          <w:sz w:val="28"/>
          <w:szCs w:val="28"/>
        </w:rPr>
        <w:t>კუ</w:t>
      </w:r>
      <w:r w:rsidR="00152458">
        <w:rPr>
          <w:sz w:val="28"/>
          <w:szCs w:val="28"/>
          <w:lang w:val="ka-GE"/>
        </w:rPr>
        <w:softHyphen/>
      </w:r>
      <w:r w:rsidRPr="004B7C7A">
        <w:rPr>
          <w:sz w:val="28"/>
          <w:szCs w:val="28"/>
        </w:rPr>
        <w:t>მენტი და პრიორიტეტების დოკუმენტი (ავტონომიური რესპუბლიკების რესპუბლიკური და ადგილობრივი თვითმმართველი ერთეულების ბიუ</w:t>
      </w:r>
      <w:r w:rsidR="00152458">
        <w:rPr>
          <w:sz w:val="28"/>
          <w:szCs w:val="28"/>
          <w:lang w:val="ka-GE"/>
        </w:rPr>
        <w:softHyphen/>
      </w:r>
      <w:r w:rsidRPr="004B7C7A">
        <w:rPr>
          <w:sz w:val="28"/>
          <w:szCs w:val="28"/>
        </w:rPr>
        <w:t>ჯე</w:t>
      </w:r>
      <w:r w:rsidR="00152458">
        <w:rPr>
          <w:sz w:val="28"/>
          <w:szCs w:val="28"/>
          <w:lang w:val="ka-GE"/>
        </w:rPr>
        <w:softHyphen/>
      </w:r>
      <w:r w:rsidRPr="004B7C7A">
        <w:rPr>
          <w:sz w:val="28"/>
          <w:szCs w:val="28"/>
        </w:rPr>
        <w:t>ტებისათვის) – დოკუმენტი, როგორც ბიუჯეტის დაგეგმვის პროცესის პირ</w:t>
      </w:r>
      <w:r w:rsidR="00152458">
        <w:rPr>
          <w:sz w:val="28"/>
          <w:szCs w:val="28"/>
          <w:lang w:val="ka-GE"/>
        </w:rPr>
        <w:softHyphen/>
      </w:r>
      <w:r w:rsidRPr="004B7C7A">
        <w:rPr>
          <w:sz w:val="28"/>
          <w:szCs w:val="28"/>
        </w:rPr>
        <w:t>ველი ეტაპი, მისი შემადგენელი ნაწილები და მასში მოცემული ინ</w:t>
      </w:r>
      <w:r w:rsidR="00152458">
        <w:rPr>
          <w:sz w:val="28"/>
          <w:szCs w:val="28"/>
          <w:lang w:val="ka-GE"/>
        </w:rPr>
        <w:softHyphen/>
      </w:r>
      <w:r w:rsidRPr="004B7C7A">
        <w:rPr>
          <w:sz w:val="28"/>
          <w:szCs w:val="28"/>
        </w:rPr>
        <w:t>ფორ</w:t>
      </w:r>
      <w:r w:rsidR="00152458">
        <w:rPr>
          <w:sz w:val="28"/>
          <w:szCs w:val="28"/>
          <w:lang w:val="ka-GE"/>
        </w:rPr>
        <w:softHyphen/>
      </w:r>
      <w:r w:rsidRPr="004B7C7A">
        <w:rPr>
          <w:sz w:val="28"/>
          <w:szCs w:val="28"/>
        </w:rPr>
        <w:t>მაციის დატვირთვა შესაბამისი დონის საბიუჯეტო პროცესთან მიმარ</w:t>
      </w:r>
      <w:r w:rsidR="00152458">
        <w:rPr>
          <w:sz w:val="28"/>
          <w:szCs w:val="28"/>
          <w:lang w:val="ka-GE"/>
        </w:rPr>
        <w:softHyphen/>
      </w:r>
      <w:r w:rsidRPr="004B7C7A">
        <w:rPr>
          <w:sz w:val="28"/>
          <w:szCs w:val="28"/>
        </w:rPr>
        <w:t xml:space="preserve">თებაში; </w:t>
      </w:r>
    </w:p>
    <w:p w:rsidR="00A0438C" w:rsidRPr="004B7C7A" w:rsidRDefault="00A0438C" w:rsidP="004B7C7A">
      <w:pPr>
        <w:pStyle w:val="Default"/>
        <w:spacing w:line="276" w:lineRule="auto"/>
        <w:ind w:left="57" w:firstLine="567"/>
        <w:jc w:val="both"/>
        <w:rPr>
          <w:sz w:val="28"/>
          <w:szCs w:val="28"/>
        </w:rPr>
      </w:pPr>
      <w:r w:rsidRPr="004B7C7A">
        <w:rPr>
          <w:sz w:val="28"/>
          <w:szCs w:val="28"/>
        </w:rPr>
        <w:t>● პროგრამული ბიუჯეტის სტრუქტურა – რა ტიპის ინფორმაცია, რა თან</w:t>
      </w:r>
      <w:r w:rsidR="00152458">
        <w:rPr>
          <w:sz w:val="28"/>
          <w:szCs w:val="28"/>
          <w:lang w:val="ka-GE"/>
        </w:rPr>
        <w:softHyphen/>
      </w:r>
      <w:r w:rsidRPr="004B7C7A">
        <w:rPr>
          <w:sz w:val="28"/>
          <w:szCs w:val="28"/>
        </w:rPr>
        <w:t>მიმდევრობით უნდა იქნეს წარმოდგენილი შესაბამისი დონის პროგ</w:t>
      </w:r>
      <w:r w:rsidR="00152458">
        <w:rPr>
          <w:sz w:val="28"/>
          <w:szCs w:val="28"/>
          <w:lang w:val="ka-GE"/>
        </w:rPr>
        <w:softHyphen/>
      </w:r>
      <w:r w:rsidRPr="004B7C7A">
        <w:rPr>
          <w:sz w:val="28"/>
          <w:szCs w:val="28"/>
        </w:rPr>
        <w:t>რა</w:t>
      </w:r>
      <w:r w:rsidR="00152458">
        <w:rPr>
          <w:sz w:val="28"/>
          <w:szCs w:val="28"/>
          <w:lang w:val="ka-GE"/>
        </w:rPr>
        <w:softHyphen/>
      </w:r>
      <w:r w:rsidRPr="004B7C7A">
        <w:rPr>
          <w:sz w:val="28"/>
          <w:szCs w:val="28"/>
        </w:rPr>
        <w:t xml:space="preserve">მული ფორმატის ბიუჯეტში; </w:t>
      </w:r>
    </w:p>
    <w:p w:rsidR="00A0438C" w:rsidRPr="004B7C7A" w:rsidRDefault="00A0438C" w:rsidP="004B7C7A">
      <w:pPr>
        <w:pStyle w:val="Default"/>
        <w:spacing w:line="276" w:lineRule="auto"/>
        <w:ind w:left="57" w:firstLine="567"/>
        <w:jc w:val="both"/>
        <w:rPr>
          <w:sz w:val="28"/>
          <w:szCs w:val="28"/>
        </w:rPr>
      </w:pPr>
      <w:r w:rsidRPr="004B7C7A">
        <w:rPr>
          <w:sz w:val="28"/>
          <w:szCs w:val="28"/>
        </w:rPr>
        <w:t>● პროგრამა, როგორც პროგრამული ბიუჯეტის ძირითადი კატეგორია – მეთოდოლოგიის დიდი ნაწილი ეთმობა თავად პროგრამის, როგორც პროგრამული კლასიფიკაციის ძირითადი კატეგორიის განსაზღვრას, მის სახეებს და ტიპებს, ასევე პროგრამის შემადგენელი ელემენტების (ქვე</w:t>
      </w:r>
      <w:r w:rsidR="00152458">
        <w:rPr>
          <w:sz w:val="28"/>
          <w:szCs w:val="28"/>
          <w:lang w:val="ka-GE"/>
        </w:rPr>
        <w:softHyphen/>
      </w:r>
      <w:r w:rsidRPr="004B7C7A">
        <w:rPr>
          <w:sz w:val="28"/>
          <w:szCs w:val="28"/>
        </w:rPr>
        <w:t>პროგ</w:t>
      </w:r>
      <w:r w:rsidR="00152458">
        <w:rPr>
          <w:sz w:val="28"/>
          <w:szCs w:val="28"/>
          <w:lang w:val="ka-GE"/>
        </w:rPr>
        <w:softHyphen/>
      </w:r>
      <w:r w:rsidRPr="004B7C7A">
        <w:rPr>
          <w:sz w:val="28"/>
          <w:szCs w:val="28"/>
        </w:rPr>
        <w:t xml:space="preserve">რამები/ღონისძიებები) დახასიათებას და პროგრამის შედეგების და მისი შესრულების შეფასების ინდიკატორების აღწერას; </w:t>
      </w:r>
    </w:p>
    <w:p w:rsidR="00A0438C" w:rsidRPr="004B7C7A" w:rsidRDefault="00A0438C" w:rsidP="004B7C7A">
      <w:pPr>
        <w:pStyle w:val="Default"/>
        <w:spacing w:line="276" w:lineRule="auto"/>
        <w:ind w:left="57" w:firstLine="567"/>
        <w:jc w:val="both"/>
        <w:rPr>
          <w:sz w:val="28"/>
          <w:szCs w:val="28"/>
        </w:rPr>
      </w:pPr>
      <w:r w:rsidRPr="004B7C7A">
        <w:rPr>
          <w:sz w:val="28"/>
          <w:szCs w:val="28"/>
        </w:rPr>
        <w:t>● პროგრამული ბიუჯეტის დანართი და მისი შევსების ინსტრუქცია – პროგრამის, მისი ქვეპროგრამების, განმახორციელებლების, მოსალოდ</w:t>
      </w:r>
      <w:r w:rsidR="00152458">
        <w:rPr>
          <w:sz w:val="28"/>
          <w:szCs w:val="28"/>
          <w:lang w:val="ka-GE"/>
        </w:rPr>
        <w:softHyphen/>
      </w:r>
      <w:r w:rsidRPr="004B7C7A">
        <w:rPr>
          <w:sz w:val="28"/>
          <w:szCs w:val="28"/>
        </w:rPr>
        <w:t>ნე</w:t>
      </w:r>
      <w:r w:rsidR="00152458">
        <w:rPr>
          <w:sz w:val="28"/>
          <w:szCs w:val="28"/>
          <w:lang w:val="ka-GE"/>
        </w:rPr>
        <w:softHyphen/>
      </w:r>
      <w:r w:rsidRPr="004B7C7A">
        <w:rPr>
          <w:sz w:val="28"/>
          <w:szCs w:val="28"/>
        </w:rPr>
        <w:t>ლი შედეგების, მიღწეული შედეგების შეფასების ინდიკატორების, დაფი</w:t>
      </w:r>
      <w:r w:rsidR="00152458">
        <w:rPr>
          <w:sz w:val="28"/>
          <w:szCs w:val="28"/>
          <w:lang w:val="ka-GE"/>
        </w:rPr>
        <w:softHyphen/>
      </w:r>
      <w:r w:rsidRPr="004B7C7A">
        <w:rPr>
          <w:sz w:val="28"/>
          <w:szCs w:val="28"/>
        </w:rPr>
        <w:t>ნან</w:t>
      </w:r>
      <w:r w:rsidR="00152458">
        <w:rPr>
          <w:sz w:val="28"/>
          <w:szCs w:val="28"/>
          <w:lang w:val="ka-GE"/>
        </w:rPr>
        <w:softHyphen/>
      </w:r>
      <w:r w:rsidRPr="004B7C7A">
        <w:rPr>
          <w:sz w:val="28"/>
          <w:szCs w:val="28"/>
        </w:rPr>
        <w:t>სების წყაროებისა და მოცულობის შესახებ რა ინფორმაცია უნდა იყოს წარმოდგენილი სახელმწიფო ბიუჯეტისა და ავტონომიური რესპუბ</w:t>
      </w:r>
      <w:r w:rsidR="00152458">
        <w:rPr>
          <w:sz w:val="28"/>
          <w:szCs w:val="28"/>
          <w:lang w:val="ka-GE"/>
        </w:rPr>
        <w:softHyphen/>
      </w:r>
      <w:r w:rsidRPr="004B7C7A">
        <w:rPr>
          <w:sz w:val="28"/>
          <w:szCs w:val="28"/>
        </w:rPr>
        <w:t>ლიკე</w:t>
      </w:r>
      <w:r w:rsidR="00152458">
        <w:rPr>
          <w:sz w:val="28"/>
          <w:szCs w:val="28"/>
          <w:lang w:val="ka-GE"/>
        </w:rPr>
        <w:softHyphen/>
      </w:r>
      <w:r w:rsidRPr="004B7C7A">
        <w:rPr>
          <w:sz w:val="28"/>
          <w:szCs w:val="28"/>
        </w:rPr>
        <w:t xml:space="preserve">ბის რესპუბლიკური ბიუჯეტების დანართში; </w:t>
      </w:r>
    </w:p>
    <w:p w:rsidR="00A0438C" w:rsidRPr="004B7C7A" w:rsidRDefault="00A0438C" w:rsidP="004B7C7A">
      <w:pPr>
        <w:pStyle w:val="Default"/>
        <w:spacing w:line="276" w:lineRule="auto"/>
        <w:ind w:left="57" w:firstLine="567"/>
        <w:jc w:val="both"/>
        <w:rPr>
          <w:sz w:val="28"/>
          <w:szCs w:val="28"/>
        </w:rPr>
      </w:pPr>
      <w:r w:rsidRPr="004B7C7A">
        <w:rPr>
          <w:sz w:val="28"/>
          <w:szCs w:val="28"/>
        </w:rPr>
        <w:t xml:space="preserve">● კაპიტალური ბიუჯეტის დანართი და მისი შევსების ინსტრუქცია – რა ინფორმაცია უნდა იყოს წარმოდგენილი სახელმწიფო ბიუჯეტის და </w:t>
      </w:r>
      <w:r w:rsidRPr="004B7C7A">
        <w:rPr>
          <w:sz w:val="28"/>
          <w:szCs w:val="28"/>
        </w:rPr>
        <w:lastRenderedPageBreak/>
        <w:t xml:space="preserve">ავტონომიური რესპუბლიკების რესპუბლიკური ბიუჯეტების კაპიტალურ პროექტებთან მიმართებაში; </w:t>
      </w:r>
    </w:p>
    <w:p w:rsidR="00A0438C" w:rsidRPr="004B7C7A" w:rsidRDefault="00A0438C" w:rsidP="004B7C7A">
      <w:pPr>
        <w:pStyle w:val="Default"/>
        <w:spacing w:line="276" w:lineRule="auto"/>
        <w:ind w:left="57" w:firstLine="567"/>
        <w:jc w:val="both"/>
        <w:rPr>
          <w:sz w:val="28"/>
          <w:szCs w:val="28"/>
        </w:rPr>
      </w:pPr>
      <w:r w:rsidRPr="004B7C7A">
        <w:rPr>
          <w:sz w:val="28"/>
          <w:szCs w:val="28"/>
        </w:rPr>
        <w:t>● პროგრამული ბიუჯეტის შესრულების ანგარიში – რა ტიპის ინფორ</w:t>
      </w:r>
      <w:r w:rsidR="00152458">
        <w:rPr>
          <w:sz w:val="28"/>
          <w:szCs w:val="28"/>
          <w:lang w:val="ka-GE"/>
        </w:rPr>
        <w:softHyphen/>
      </w:r>
      <w:r w:rsidRPr="004B7C7A">
        <w:rPr>
          <w:sz w:val="28"/>
          <w:szCs w:val="28"/>
        </w:rPr>
        <w:t>მაცია და რა თანმიმდევრობით უნდა იქნეს წარმოდგენილი პროგრამული ბიუჯეტის შესრულების ანგარიშში, რომელიც დაფუძნებული იქნება ინ</w:t>
      </w:r>
      <w:r w:rsidR="00152458">
        <w:rPr>
          <w:sz w:val="28"/>
          <w:szCs w:val="28"/>
          <w:lang w:val="ka-GE"/>
        </w:rPr>
        <w:softHyphen/>
      </w:r>
      <w:r w:rsidRPr="004B7C7A">
        <w:rPr>
          <w:sz w:val="28"/>
          <w:szCs w:val="28"/>
        </w:rPr>
        <w:t>დი</w:t>
      </w:r>
      <w:r w:rsidR="00152458">
        <w:rPr>
          <w:sz w:val="28"/>
          <w:szCs w:val="28"/>
          <w:lang w:val="ka-GE"/>
        </w:rPr>
        <w:softHyphen/>
      </w:r>
      <w:r w:rsidRPr="004B7C7A">
        <w:rPr>
          <w:sz w:val="28"/>
          <w:szCs w:val="28"/>
        </w:rPr>
        <w:t>კატორების საშუალებით მიღწეული შედეგების გაანალიზებაზე და არა მხოლოდ ასიგნებების ათვისებაზე</w:t>
      </w:r>
      <w:r w:rsidR="003B1591" w:rsidRPr="004B7C7A">
        <w:rPr>
          <w:sz w:val="28"/>
          <w:szCs w:val="28"/>
          <w:lang w:val="ka-GE"/>
        </w:rPr>
        <w:t>.</w:t>
      </w:r>
      <w:r w:rsidRPr="004B7C7A">
        <w:rPr>
          <w:sz w:val="28"/>
          <w:szCs w:val="28"/>
        </w:rPr>
        <w:t xml:space="preserve"> </w:t>
      </w:r>
    </w:p>
    <w:p w:rsidR="0085742B" w:rsidRPr="00DE7093" w:rsidRDefault="002B4CC9" w:rsidP="008F4EAF">
      <w:pPr>
        <w:spacing w:after="0"/>
        <w:ind w:firstLine="567"/>
        <w:jc w:val="both"/>
        <w:rPr>
          <w:rFonts w:ascii="Sylfaen" w:hAnsi="Sylfaen" w:cs="Sylfaen"/>
          <w:sz w:val="28"/>
          <w:szCs w:val="28"/>
          <w:lang w:val="ka-GE"/>
        </w:rPr>
      </w:pPr>
      <w:r w:rsidRPr="002B4CC9">
        <w:rPr>
          <w:rFonts w:ascii="Sylfaen" w:hAnsi="Sylfaen" w:cs="Sylfaen"/>
          <w:sz w:val="28"/>
          <w:szCs w:val="28"/>
          <w:lang w:val="ka-GE"/>
        </w:rPr>
        <w:t>საბიუჯეტო პროცესის</w:t>
      </w:r>
      <w:r>
        <w:rPr>
          <w:rFonts w:ascii="Sylfaen" w:hAnsi="Sylfaen" w:cs="Sylfaen"/>
          <w:sz w:val="28"/>
          <w:szCs w:val="28"/>
          <w:lang w:val="ka-GE"/>
        </w:rPr>
        <w:t xml:space="preserve"> შემადგენელი ნაწილია </w:t>
      </w:r>
      <w:r w:rsidRPr="003F0F25">
        <w:rPr>
          <w:rFonts w:ascii="Sylfaen" w:hAnsi="Sylfaen" w:cs="Sylfaen"/>
          <w:b/>
          <w:sz w:val="28"/>
          <w:szCs w:val="28"/>
          <w:lang w:val="ka-GE"/>
        </w:rPr>
        <w:t>საბიუჯეტო რეგული</w:t>
      </w:r>
      <w:r w:rsidR="000E22EF" w:rsidRPr="003F0F25">
        <w:rPr>
          <w:rFonts w:ascii="Sylfaen" w:hAnsi="Sylfaen" w:cs="Sylfaen"/>
          <w:b/>
          <w:sz w:val="28"/>
          <w:szCs w:val="28"/>
          <w:lang w:val="ka-GE"/>
        </w:rPr>
        <w:softHyphen/>
      </w:r>
      <w:r w:rsidRPr="003F0F25">
        <w:rPr>
          <w:rFonts w:ascii="Sylfaen" w:hAnsi="Sylfaen" w:cs="Sylfaen"/>
          <w:b/>
          <w:sz w:val="28"/>
          <w:szCs w:val="28"/>
          <w:lang w:val="ka-GE"/>
        </w:rPr>
        <w:t>რე</w:t>
      </w:r>
      <w:r w:rsidR="000E22EF" w:rsidRPr="003F0F25">
        <w:rPr>
          <w:rFonts w:ascii="Sylfaen" w:hAnsi="Sylfaen" w:cs="Sylfaen"/>
          <w:b/>
          <w:sz w:val="28"/>
          <w:szCs w:val="28"/>
          <w:lang w:val="ka-GE"/>
        </w:rPr>
        <w:softHyphen/>
      </w:r>
      <w:r w:rsidRPr="003F0F25">
        <w:rPr>
          <w:rFonts w:ascii="Sylfaen" w:hAnsi="Sylfaen" w:cs="Sylfaen"/>
          <w:b/>
          <w:sz w:val="28"/>
          <w:szCs w:val="28"/>
          <w:lang w:val="ka-GE"/>
        </w:rPr>
        <w:t>ბა,</w:t>
      </w:r>
      <w:r w:rsidRPr="00060532">
        <w:rPr>
          <w:rFonts w:ascii="Sylfaen" w:hAnsi="Sylfaen" w:cs="Sylfaen"/>
          <w:sz w:val="28"/>
          <w:szCs w:val="28"/>
          <w:lang w:val="ka-GE"/>
        </w:rPr>
        <w:t xml:space="preserve"> </w:t>
      </w:r>
      <w:r>
        <w:rPr>
          <w:rFonts w:ascii="Sylfaen" w:hAnsi="Sylfaen" w:cs="Sylfaen"/>
          <w:sz w:val="28"/>
          <w:szCs w:val="28"/>
          <w:lang w:val="ka-GE"/>
        </w:rPr>
        <w:t xml:space="preserve">რომელიც ნიშნავს საბიუჯეტო </w:t>
      </w:r>
      <w:r w:rsidR="000E22EF">
        <w:rPr>
          <w:rFonts w:ascii="Sylfaen" w:hAnsi="Sylfaen" w:cs="Sylfaen"/>
          <w:sz w:val="28"/>
          <w:szCs w:val="28"/>
          <w:lang w:val="ka-GE"/>
        </w:rPr>
        <w:t>შემოსულობების</w:t>
      </w:r>
      <w:r>
        <w:rPr>
          <w:rFonts w:ascii="Sylfaen" w:hAnsi="Sylfaen" w:cs="Sylfaen"/>
          <w:sz w:val="28"/>
          <w:szCs w:val="28"/>
          <w:lang w:val="ka-GE"/>
        </w:rPr>
        <w:t xml:space="preserve"> გადანაწილებას სხვა</w:t>
      </w:r>
      <w:r w:rsidR="000E22EF">
        <w:rPr>
          <w:rFonts w:ascii="Sylfaen" w:hAnsi="Sylfaen" w:cs="Sylfaen"/>
          <w:sz w:val="28"/>
          <w:szCs w:val="28"/>
          <w:lang w:val="ka-GE"/>
        </w:rPr>
        <w:softHyphen/>
      </w:r>
      <w:r>
        <w:rPr>
          <w:rFonts w:ascii="Sylfaen" w:hAnsi="Sylfaen" w:cs="Sylfaen"/>
          <w:sz w:val="28"/>
          <w:szCs w:val="28"/>
          <w:lang w:val="ka-GE"/>
        </w:rPr>
        <w:t>და</w:t>
      </w:r>
      <w:r w:rsidR="008F4EAF">
        <w:rPr>
          <w:rFonts w:ascii="Sylfaen" w:hAnsi="Sylfaen" w:cs="Sylfaen"/>
          <w:sz w:val="28"/>
          <w:szCs w:val="28"/>
          <w:lang w:val="ka-GE"/>
        </w:rPr>
        <w:softHyphen/>
      </w:r>
      <w:r>
        <w:rPr>
          <w:rFonts w:ascii="Sylfaen" w:hAnsi="Sylfaen" w:cs="Sylfaen"/>
          <w:sz w:val="28"/>
          <w:szCs w:val="28"/>
          <w:lang w:val="ka-GE"/>
        </w:rPr>
        <w:t>ს</w:t>
      </w:r>
      <w:r w:rsidR="008F4EAF">
        <w:rPr>
          <w:rFonts w:ascii="Sylfaen" w:hAnsi="Sylfaen" w:cs="Sylfaen"/>
          <w:sz w:val="28"/>
          <w:szCs w:val="28"/>
          <w:lang w:val="ka-GE"/>
        </w:rPr>
        <w:softHyphen/>
      </w:r>
      <w:r w:rsidR="000E22EF">
        <w:rPr>
          <w:rFonts w:ascii="Sylfaen" w:hAnsi="Sylfaen" w:cs="Sylfaen"/>
          <w:sz w:val="28"/>
          <w:szCs w:val="28"/>
          <w:lang w:val="ka-GE"/>
        </w:rPr>
        <w:softHyphen/>
      </w:r>
      <w:r>
        <w:rPr>
          <w:rFonts w:ascii="Sylfaen" w:hAnsi="Sylfaen" w:cs="Sylfaen"/>
          <w:sz w:val="28"/>
          <w:szCs w:val="28"/>
          <w:lang w:val="ka-GE"/>
        </w:rPr>
        <w:t>ხვა დონის ბიუჯეტებს შორის.</w:t>
      </w:r>
      <w:r w:rsidR="008F4EAF">
        <w:rPr>
          <w:rFonts w:ascii="Sylfaen" w:hAnsi="Sylfaen" w:cs="Sylfaen"/>
          <w:sz w:val="28"/>
          <w:szCs w:val="28"/>
          <w:lang w:val="ka-GE"/>
        </w:rPr>
        <w:t xml:space="preserve"> </w:t>
      </w:r>
      <w:r w:rsidR="00DE7093">
        <w:rPr>
          <w:rFonts w:ascii="Sylfaen" w:hAnsi="Sylfaen"/>
          <w:sz w:val="28"/>
          <w:szCs w:val="28"/>
          <w:lang w:val="ka-GE"/>
        </w:rPr>
        <w:t>საქართველოს საბიუჯეტო კოდექსის 25-ე მუხ</w:t>
      </w:r>
      <w:r w:rsidR="00DE7093">
        <w:rPr>
          <w:rFonts w:ascii="Sylfaen" w:hAnsi="Sylfaen"/>
          <w:sz w:val="28"/>
          <w:szCs w:val="28"/>
          <w:lang w:val="ka-GE"/>
        </w:rPr>
        <w:softHyphen/>
        <w:t xml:space="preserve">ლი ადგენს </w:t>
      </w:r>
      <w:r w:rsidR="00DE7093" w:rsidRPr="00060532">
        <w:rPr>
          <w:rFonts w:ascii="Sylfaen" w:hAnsi="Sylfaen"/>
          <w:b/>
          <w:color w:val="000000"/>
          <w:sz w:val="28"/>
          <w:szCs w:val="28"/>
        </w:rPr>
        <w:t>შემოსუ</w:t>
      </w:r>
      <w:r w:rsidR="00DE7093" w:rsidRPr="00060532">
        <w:rPr>
          <w:rFonts w:ascii="Sylfaen" w:hAnsi="Sylfaen"/>
          <w:b/>
          <w:color w:val="000000"/>
          <w:sz w:val="28"/>
          <w:szCs w:val="28"/>
          <w:lang w:val="ka-GE"/>
        </w:rPr>
        <w:softHyphen/>
      </w:r>
      <w:r w:rsidR="00DE7093" w:rsidRPr="00060532">
        <w:rPr>
          <w:rFonts w:ascii="Sylfaen" w:hAnsi="Sylfaen"/>
          <w:b/>
          <w:color w:val="000000"/>
          <w:sz w:val="28"/>
          <w:szCs w:val="28"/>
        </w:rPr>
        <w:t>ლო</w:t>
      </w:r>
      <w:r w:rsidR="00DE7093" w:rsidRPr="00060532">
        <w:rPr>
          <w:rFonts w:ascii="Sylfaen" w:hAnsi="Sylfaen"/>
          <w:b/>
          <w:color w:val="000000"/>
          <w:sz w:val="28"/>
          <w:szCs w:val="28"/>
          <w:lang w:val="ka-GE"/>
        </w:rPr>
        <w:softHyphen/>
      </w:r>
      <w:r w:rsidR="00DE7093" w:rsidRPr="00060532">
        <w:rPr>
          <w:rFonts w:ascii="Sylfaen" w:hAnsi="Sylfaen"/>
          <w:b/>
          <w:color w:val="000000"/>
          <w:sz w:val="28"/>
          <w:szCs w:val="28"/>
        </w:rPr>
        <w:t>ბე</w:t>
      </w:r>
      <w:r w:rsidR="00DE7093" w:rsidRPr="00060532">
        <w:rPr>
          <w:rFonts w:ascii="Sylfaen" w:hAnsi="Sylfaen"/>
          <w:b/>
          <w:color w:val="000000"/>
          <w:sz w:val="28"/>
          <w:szCs w:val="28"/>
          <w:lang w:val="ka-GE"/>
        </w:rPr>
        <w:softHyphen/>
      </w:r>
      <w:r w:rsidR="00611DD5" w:rsidRPr="00060532">
        <w:rPr>
          <w:rFonts w:ascii="Sylfaen" w:hAnsi="Sylfaen"/>
          <w:b/>
          <w:color w:val="000000"/>
          <w:sz w:val="28"/>
          <w:szCs w:val="28"/>
          <w:lang w:val="ka-GE"/>
        </w:rPr>
        <w:softHyphen/>
      </w:r>
      <w:r w:rsidR="00DE7093" w:rsidRPr="00060532">
        <w:rPr>
          <w:rFonts w:ascii="Sylfaen" w:hAnsi="Sylfaen"/>
          <w:b/>
          <w:color w:val="000000"/>
          <w:sz w:val="28"/>
          <w:szCs w:val="28"/>
        </w:rPr>
        <w:t>ბის ბიუჯეტებს შორის განაწილების წეს</w:t>
      </w:r>
      <w:r w:rsidR="00DE7093" w:rsidRPr="00060532">
        <w:rPr>
          <w:rFonts w:ascii="Sylfaen" w:hAnsi="Sylfaen"/>
          <w:b/>
          <w:color w:val="000000"/>
          <w:sz w:val="28"/>
          <w:szCs w:val="28"/>
          <w:lang w:val="ka-GE"/>
        </w:rPr>
        <w:t>ს.</w:t>
      </w:r>
      <w:r w:rsidR="00DE7093">
        <w:rPr>
          <w:rFonts w:ascii="Sylfaen" w:hAnsi="Sylfaen"/>
          <w:color w:val="000000"/>
          <w:sz w:val="28"/>
          <w:szCs w:val="28"/>
          <w:lang w:val="ka-GE"/>
        </w:rPr>
        <w:t xml:space="preserve"> კერ</w:t>
      </w:r>
      <w:r w:rsidR="008F4EAF">
        <w:rPr>
          <w:rFonts w:ascii="Sylfaen" w:hAnsi="Sylfaen"/>
          <w:color w:val="000000"/>
          <w:sz w:val="28"/>
          <w:szCs w:val="28"/>
          <w:lang w:val="ka-GE"/>
        </w:rPr>
        <w:softHyphen/>
      </w:r>
      <w:r w:rsidR="00DE7093">
        <w:rPr>
          <w:rFonts w:ascii="Sylfaen" w:hAnsi="Sylfaen"/>
          <w:color w:val="000000"/>
          <w:sz w:val="28"/>
          <w:szCs w:val="28"/>
          <w:lang w:val="ka-GE"/>
        </w:rPr>
        <w:t>ძოდ:</w:t>
      </w:r>
      <w:r w:rsidR="00DE7093" w:rsidRPr="00DE7093">
        <w:rPr>
          <w:rStyle w:val="apple-converted-space"/>
          <w:rFonts w:ascii="Sylfaen" w:hAnsi="Sylfaen"/>
          <w:color w:val="000000"/>
          <w:sz w:val="28"/>
          <w:szCs w:val="28"/>
        </w:rPr>
        <w:t> </w:t>
      </w:r>
    </w:p>
    <w:p w:rsidR="00621973" w:rsidRPr="00621973" w:rsidRDefault="00DB175C" w:rsidP="00DE7C47">
      <w:pPr>
        <w:spacing w:after="0"/>
        <w:ind w:firstLine="567"/>
        <w:jc w:val="both"/>
        <w:rPr>
          <w:rFonts w:ascii="Sylfaen" w:hAnsi="Sylfaen"/>
          <w:color w:val="000000"/>
          <w:sz w:val="28"/>
          <w:szCs w:val="28"/>
          <w:lang w:val="ka-GE"/>
        </w:rPr>
      </w:pPr>
      <w:r w:rsidRPr="00855686">
        <w:rPr>
          <w:rFonts w:ascii="Sylfaen" w:hAnsi="Sylfaen"/>
          <w:b/>
          <w:color w:val="000000"/>
          <w:sz w:val="28"/>
          <w:szCs w:val="28"/>
        </w:rPr>
        <w:t>1.</w:t>
      </w:r>
      <w:r w:rsidRPr="00621973">
        <w:rPr>
          <w:rFonts w:ascii="Sylfaen" w:hAnsi="Sylfaen"/>
          <w:color w:val="000000"/>
          <w:sz w:val="28"/>
          <w:szCs w:val="28"/>
        </w:rPr>
        <w:t xml:space="preserve"> შემოსულობები სახელმწიფო, აფხაზეთისა და აჭარის ავტონომიური რეს</w:t>
      </w:r>
      <w:r w:rsidR="008F4EAF">
        <w:rPr>
          <w:rFonts w:ascii="Sylfaen" w:hAnsi="Sylfaen"/>
          <w:color w:val="000000"/>
          <w:sz w:val="28"/>
          <w:szCs w:val="28"/>
          <w:lang w:val="ka-GE"/>
        </w:rPr>
        <w:softHyphen/>
      </w:r>
      <w:r w:rsidRPr="00621973">
        <w:rPr>
          <w:rFonts w:ascii="Sylfaen" w:hAnsi="Sylfaen"/>
          <w:color w:val="000000"/>
          <w:sz w:val="28"/>
          <w:szCs w:val="28"/>
        </w:rPr>
        <w:t>პუბლიკების რესპუბლიკურ და ადგილობრივი თვითმმართველი ერ</w:t>
      </w:r>
      <w:r w:rsidR="008F4EAF">
        <w:rPr>
          <w:rFonts w:ascii="Sylfaen" w:hAnsi="Sylfaen"/>
          <w:color w:val="000000"/>
          <w:sz w:val="28"/>
          <w:szCs w:val="28"/>
          <w:lang w:val="ka-GE"/>
        </w:rPr>
        <w:softHyphen/>
      </w:r>
      <w:r w:rsidRPr="00621973">
        <w:rPr>
          <w:rFonts w:ascii="Sylfaen" w:hAnsi="Sylfaen"/>
          <w:color w:val="000000"/>
          <w:sz w:val="28"/>
          <w:szCs w:val="28"/>
        </w:rPr>
        <w:t>თე</w:t>
      </w:r>
      <w:r w:rsidR="008F4EAF">
        <w:rPr>
          <w:rFonts w:ascii="Sylfaen" w:hAnsi="Sylfaen"/>
          <w:color w:val="000000"/>
          <w:sz w:val="28"/>
          <w:szCs w:val="28"/>
          <w:lang w:val="ka-GE"/>
        </w:rPr>
        <w:softHyphen/>
      </w:r>
      <w:r w:rsidRPr="00621973">
        <w:rPr>
          <w:rFonts w:ascii="Sylfaen" w:hAnsi="Sylfaen"/>
          <w:color w:val="000000"/>
          <w:sz w:val="28"/>
          <w:szCs w:val="28"/>
        </w:rPr>
        <w:t xml:space="preserve">ულების ბიუჯეტებს შორის ნაწილდება </w:t>
      </w:r>
      <w:r w:rsidR="00D21C5D" w:rsidRPr="00D21C5D">
        <w:rPr>
          <w:rFonts w:ascii="Sylfaen" w:hAnsi="Sylfaen"/>
          <w:b/>
          <w:color w:val="000000"/>
          <w:sz w:val="28"/>
          <w:szCs w:val="28"/>
          <w:lang w:val="ka-GE"/>
        </w:rPr>
        <w:t>7.4.</w:t>
      </w:r>
      <w:r w:rsidR="00D21C5D">
        <w:rPr>
          <w:rFonts w:ascii="Sylfaen" w:hAnsi="Sylfaen"/>
          <w:b/>
          <w:color w:val="000000"/>
          <w:sz w:val="28"/>
          <w:szCs w:val="28"/>
          <w:lang w:val="ka-GE"/>
        </w:rPr>
        <w:t xml:space="preserve"> </w:t>
      </w:r>
      <w:r w:rsidRPr="00621973">
        <w:rPr>
          <w:rFonts w:ascii="Sylfaen" w:hAnsi="Sylfaen"/>
          <w:b/>
          <w:color w:val="000000"/>
          <w:sz w:val="28"/>
          <w:szCs w:val="28"/>
        </w:rPr>
        <w:t>დანართის</w:t>
      </w:r>
      <w:r w:rsidRPr="00621973">
        <w:rPr>
          <w:rFonts w:ascii="Sylfaen" w:hAnsi="Sylfaen"/>
          <w:color w:val="000000"/>
          <w:sz w:val="28"/>
          <w:szCs w:val="28"/>
        </w:rPr>
        <w:t xml:space="preserve"> შესაბამისად. </w:t>
      </w:r>
    </w:p>
    <w:p w:rsidR="00621973" w:rsidRPr="00621973" w:rsidRDefault="00DB175C" w:rsidP="00DE7C47">
      <w:pPr>
        <w:spacing w:after="0"/>
        <w:ind w:firstLine="567"/>
        <w:jc w:val="both"/>
        <w:rPr>
          <w:rStyle w:val="apple-converted-space"/>
          <w:rFonts w:ascii="Sylfaen" w:hAnsi="Sylfaen"/>
          <w:color w:val="000000"/>
          <w:sz w:val="28"/>
          <w:szCs w:val="28"/>
          <w:lang w:val="ka-GE"/>
        </w:rPr>
      </w:pPr>
      <w:r w:rsidRPr="00855686">
        <w:rPr>
          <w:rFonts w:ascii="Sylfaen" w:hAnsi="Sylfaen"/>
          <w:b/>
          <w:color w:val="000000"/>
          <w:sz w:val="28"/>
          <w:szCs w:val="28"/>
        </w:rPr>
        <w:t>2.</w:t>
      </w:r>
      <w:r w:rsidRPr="00621973">
        <w:rPr>
          <w:rFonts w:ascii="Sylfaen" w:hAnsi="Sylfaen"/>
          <w:color w:val="000000"/>
          <w:sz w:val="28"/>
          <w:szCs w:val="28"/>
        </w:rPr>
        <w:t xml:space="preserve"> ადგილობრივი გადასახადები და მოსაკრებლები სრულად ირიცხება ადგილობრივი თვითმმართველი ერთეულის ბიუჯეტში.</w:t>
      </w:r>
      <w:r w:rsidRPr="00621973">
        <w:rPr>
          <w:rStyle w:val="apple-converted-space"/>
          <w:rFonts w:ascii="Sylfaen" w:hAnsi="Sylfaen"/>
          <w:color w:val="000000"/>
          <w:sz w:val="28"/>
          <w:szCs w:val="28"/>
        </w:rPr>
        <w:t> </w:t>
      </w:r>
    </w:p>
    <w:p w:rsidR="00621973" w:rsidRPr="00621973" w:rsidRDefault="00DB175C" w:rsidP="00DE7C47">
      <w:pPr>
        <w:spacing w:after="0"/>
        <w:ind w:firstLine="567"/>
        <w:jc w:val="both"/>
        <w:rPr>
          <w:rStyle w:val="apple-converted-space"/>
          <w:rFonts w:ascii="Sylfaen" w:hAnsi="Sylfaen"/>
          <w:color w:val="000000"/>
          <w:sz w:val="28"/>
          <w:szCs w:val="28"/>
          <w:lang w:val="ka-GE"/>
        </w:rPr>
      </w:pPr>
      <w:r w:rsidRPr="00855686">
        <w:rPr>
          <w:rFonts w:ascii="Sylfaen" w:hAnsi="Sylfaen"/>
          <w:b/>
          <w:color w:val="000000"/>
          <w:sz w:val="28"/>
          <w:szCs w:val="28"/>
        </w:rPr>
        <w:t>3.</w:t>
      </w:r>
      <w:r w:rsidRPr="00621973">
        <w:rPr>
          <w:rFonts w:ascii="Sylfaen" w:hAnsi="Sylfaen"/>
          <w:color w:val="000000"/>
          <w:sz w:val="28"/>
          <w:szCs w:val="28"/>
        </w:rPr>
        <w:t xml:space="preserve"> აფხაზეთისა და აჭარის ავტონომიური რესპუბლიკების რესპუბ</w:t>
      </w:r>
      <w:r w:rsidR="008F4EAF">
        <w:rPr>
          <w:rFonts w:ascii="Sylfaen" w:hAnsi="Sylfaen"/>
          <w:color w:val="000000"/>
          <w:sz w:val="28"/>
          <w:szCs w:val="28"/>
          <w:lang w:val="ka-GE"/>
        </w:rPr>
        <w:softHyphen/>
      </w:r>
      <w:r w:rsidRPr="00621973">
        <w:rPr>
          <w:rFonts w:ascii="Sylfaen" w:hAnsi="Sylfaen"/>
          <w:color w:val="000000"/>
          <w:sz w:val="28"/>
          <w:szCs w:val="28"/>
        </w:rPr>
        <w:t>ლი</w:t>
      </w:r>
      <w:r w:rsidR="008F4EAF">
        <w:rPr>
          <w:rFonts w:ascii="Sylfaen" w:hAnsi="Sylfaen"/>
          <w:color w:val="000000"/>
          <w:sz w:val="28"/>
          <w:szCs w:val="28"/>
          <w:lang w:val="ka-GE"/>
        </w:rPr>
        <w:softHyphen/>
      </w:r>
      <w:r w:rsidRPr="00621973">
        <w:rPr>
          <w:rFonts w:ascii="Sylfaen" w:hAnsi="Sylfaen"/>
          <w:color w:val="000000"/>
          <w:sz w:val="28"/>
          <w:szCs w:val="28"/>
        </w:rPr>
        <w:t>კურ ბიუჯეტებში ჩარიცხული შემოსულობები ამ რესპუბლიკების სხვა დო</w:t>
      </w:r>
      <w:r w:rsidR="008F4EAF">
        <w:rPr>
          <w:rFonts w:ascii="Sylfaen" w:hAnsi="Sylfaen"/>
          <w:color w:val="000000"/>
          <w:sz w:val="28"/>
          <w:szCs w:val="28"/>
          <w:lang w:val="ka-GE"/>
        </w:rPr>
        <w:softHyphen/>
      </w:r>
      <w:r w:rsidRPr="00621973">
        <w:rPr>
          <w:rFonts w:ascii="Sylfaen" w:hAnsi="Sylfaen"/>
          <w:color w:val="000000"/>
          <w:sz w:val="28"/>
          <w:szCs w:val="28"/>
        </w:rPr>
        <w:t>ნის ბიუჯეტებს შორის ნაწილდება ავტონომიური რესპუბლიკების უმაღ</w:t>
      </w:r>
      <w:r w:rsidR="008F4EAF">
        <w:rPr>
          <w:rFonts w:ascii="Sylfaen" w:hAnsi="Sylfaen"/>
          <w:color w:val="000000"/>
          <w:sz w:val="28"/>
          <w:szCs w:val="28"/>
          <w:lang w:val="ka-GE"/>
        </w:rPr>
        <w:softHyphen/>
      </w:r>
      <w:r w:rsidRPr="00621973">
        <w:rPr>
          <w:rFonts w:ascii="Sylfaen" w:hAnsi="Sylfaen"/>
          <w:color w:val="000000"/>
          <w:sz w:val="28"/>
          <w:szCs w:val="28"/>
        </w:rPr>
        <w:t>ლე</w:t>
      </w:r>
      <w:r w:rsidR="008F4EAF">
        <w:rPr>
          <w:rFonts w:ascii="Sylfaen" w:hAnsi="Sylfaen"/>
          <w:color w:val="000000"/>
          <w:sz w:val="28"/>
          <w:szCs w:val="28"/>
          <w:lang w:val="ka-GE"/>
        </w:rPr>
        <w:softHyphen/>
      </w:r>
      <w:r w:rsidRPr="00621973">
        <w:rPr>
          <w:rFonts w:ascii="Sylfaen" w:hAnsi="Sylfaen"/>
          <w:color w:val="000000"/>
          <w:sz w:val="28"/>
          <w:szCs w:val="28"/>
        </w:rPr>
        <w:t>სი წარმომადგენლობითი ორგანოების მიერ დადგენილი წესით.</w:t>
      </w:r>
      <w:r w:rsidRPr="00621973">
        <w:rPr>
          <w:rStyle w:val="apple-converted-space"/>
          <w:rFonts w:ascii="Sylfaen" w:hAnsi="Sylfaen"/>
          <w:color w:val="000000"/>
          <w:sz w:val="28"/>
          <w:szCs w:val="28"/>
        </w:rPr>
        <w:t> </w:t>
      </w:r>
    </w:p>
    <w:p w:rsidR="00005B21" w:rsidRPr="00621973" w:rsidRDefault="00DB175C" w:rsidP="00DE7C47">
      <w:pPr>
        <w:spacing w:after="0"/>
        <w:ind w:firstLine="567"/>
        <w:jc w:val="both"/>
        <w:rPr>
          <w:rFonts w:ascii="Sylfaen" w:hAnsi="Sylfaen" w:cs="Sylfaen"/>
          <w:sz w:val="28"/>
          <w:szCs w:val="28"/>
          <w:lang w:val="ka-GE"/>
        </w:rPr>
      </w:pPr>
      <w:r w:rsidRPr="00855686">
        <w:rPr>
          <w:rFonts w:ascii="Sylfaen" w:hAnsi="Sylfaen"/>
          <w:b/>
          <w:color w:val="000000"/>
          <w:sz w:val="28"/>
          <w:szCs w:val="28"/>
        </w:rPr>
        <w:t>4.</w:t>
      </w:r>
      <w:r w:rsidRPr="00621973">
        <w:rPr>
          <w:rFonts w:ascii="Sylfaen" w:hAnsi="Sylfaen"/>
          <w:color w:val="000000"/>
          <w:sz w:val="28"/>
          <w:szCs w:val="28"/>
        </w:rPr>
        <w:t xml:space="preserve"> სახელმწიფო, ავტონომიური რესპუბლიკის რესპუბლიკური და ად</w:t>
      </w:r>
      <w:r w:rsidR="008F4EAF">
        <w:rPr>
          <w:rFonts w:ascii="Sylfaen" w:hAnsi="Sylfaen"/>
          <w:color w:val="000000"/>
          <w:sz w:val="28"/>
          <w:szCs w:val="28"/>
          <w:lang w:val="ka-GE"/>
        </w:rPr>
        <w:softHyphen/>
      </w:r>
      <w:r w:rsidRPr="00621973">
        <w:rPr>
          <w:rFonts w:ascii="Sylfaen" w:hAnsi="Sylfaen"/>
          <w:color w:val="000000"/>
          <w:sz w:val="28"/>
          <w:szCs w:val="28"/>
        </w:rPr>
        <w:t>გი</w:t>
      </w:r>
      <w:r w:rsidR="008F4EAF">
        <w:rPr>
          <w:rFonts w:ascii="Sylfaen" w:hAnsi="Sylfaen"/>
          <w:color w:val="000000"/>
          <w:sz w:val="28"/>
          <w:szCs w:val="28"/>
          <w:lang w:val="ka-GE"/>
        </w:rPr>
        <w:softHyphen/>
      </w:r>
      <w:r w:rsidRPr="00621973">
        <w:rPr>
          <w:rFonts w:ascii="Sylfaen" w:hAnsi="Sylfaen"/>
          <w:color w:val="000000"/>
          <w:sz w:val="28"/>
          <w:szCs w:val="28"/>
        </w:rPr>
        <w:t>ლობრივი თვითმმართველი ერთეულის ბიუჯეტებიდან გამოყოფილი სახ</w:t>
      </w:r>
      <w:r w:rsidR="008F4EAF">
        <w:rPr>
          <w:rFonts w:ascii="Sylfaen" w:hAnsi="Sylfaen"/>
          <w:color w:val="000000"/>
          <w:sz w:val="28"/>
          <w:szCs w:val="28"/>
          <w:lang w:val="ka-GE"/>
        </w:rPr>
        <w:softHyphen/>
      </w:r>
      <w:r w:rsidRPr="00621973">
        <w:rPr>
          <w:rFonts w:ascii="Sylfaen" w:hAnsi="Sylfaen"/>
          <w:color w:val="000000"/>
          <w:sz w:val="28"/>
          <w:szCs w:val="28"/>
        </w:rPr>
        <w:t>სრების ფარგლებში საბიუჯეტო ორგანიზაციების მიერ საქმიანობის გან</w:t>
      </w:r>
      <w:r w:rsidR="008F4EAF">
        <w:rPr>
          <w:rFonts w:ascii="Sylfaen" w:hAnsi="Sylfaen"/>
          <w:color w:val="000000"/>
          <w:sz w:val="28"/>
          <w:szCs w:val="28"/>
          <w:lang w:val="ka-GE"/>
        </w:rPr>
        <w:softHyphen/>
      </w:r>
      <w:r w:rsidRPr="00621973">
        <w:rPr>
          <w:rFonts w:ascii="Sylfaen" w:hAnsi="Sylfaen"/>
          <w:color w:val="000000"/>
          <w:sz w:val="28"/>
          <w:szCs w:val="28"/>
        </w:rPr>
        <w:t>ხორ</w:t>
      </w:r>
      <w:r w:rsidR="008F4EAF">
        <w:rPr>
          <w:rFonts w:ascii="Sylfaen" w:hAnsi="Sylfaen"/>
          <w:color w:val="000000"/>
          <w:sz w:val="28"/>
          <w:szCs w:val="28"/>
          <w:lang w:val="ka-GE"/>
        </w:rPr>
        <w:softHyphen/>
      </w:r>
      <w:r w:rsidRPr="00621973">
        <w:rPr>
          <w:rFonts w:ascii="Sylfaen" w:hAnsi="Sylfaen"/>
          <w:color w:val="000000"/>
          <w:sz w:val="28"/>
          <w:szCs w:val="28"/>
        </w:rPr>
        <w:t>ციელებისას კონტრაქტორებისთვის დაკისრებული ჯარიმები/სანქციე</w:t>
      </w:r>
      <w:r w:rsidR="008F4EAF">
        <w:rPr>
          <w:rFonts w:ascii="Sylfaen" w:hAnsi="Sylfaen"/>
          <w:color w:val="000000"/>
          <w:sz w:val="28"/>
          <w:szCs w:val="28"/>
          <w:lang w:val="ka-GE"/>
        </w:rPr>
        <w:t>-</w:t>
      </w:r>
      <w:r w:rsidRPr="00621973">
        <w:rPr>
          <w:rFonts w:ascii="Sylfaen" w:hAnsi="Sylfaen"/>
          <w:color w:val="000000"/>
          <w:sz w:val="28"/>
          <w:szCs w:val="28"/>
        </w:rPr>
        <w:t>ბი/საურავები და სხვა შემოსულობები მიიმართება შესაბამის ბიუჯეტში (სა</w:t>
      </w:r>
      <w:r w:rsidR="008F4EAF">
        <w:rPr>
          <w:rFonts w:ascii="Sylfaen" w:hAnsi="Sylfaen"/>
          <w:color w:val="000000"/>
          <w:sz w:val="28"/>
          <w:szCs w:val="28"/>
          <w:lang w:val="ka-GE"/>
        </w:rPr>
        <w:softHyphen/>
      </w:r>
      <w:r w:rsidRPr="00621973">
        <w:rPr>
          <w:rFonts w:ascii="Sylfaen" w:hAnsi="Sylfaen"/>
          <w:color w:val="000000"/>
          <w:sz w:val="28"/>
          <w:szCs w:val="28"/>
        </w:rPr>
        <w:t>ხელმწიფო, ავტონომიური რესპუბლიკის რესპუბლიკური ან ადგი</w:t>
      </w:r>
      <w:r w:rsidR="008F4EAF">
        <w:rPr>
          <w:rFonts w:ascii="Sylfaen" w:hAnsi="Sylfaen"/>
          <w:color w:val="000000"/>
          <w:sz w:val="28"/>
          <w:szCs w:val="28"/>
          <w:lang w:val="ka-GE"/>
        </w:rPr>
        <w:softHyphen/>
      </w:r>
      <w:r w:rsidRPr="00621973">
        <w:rPr>
          <w:rFonts w:ascii="Sylfaen" w:hAnsi="Sylfaen"/>
          <w:color w:val="000000"/>
          <w:sz w:val="28"/>
          <w:szCs w:val="28"/>
        </w:rPr>
        <w:t>ლობ</w:t>
      </w:r>
      <w:r w:rsidR="008F4EAF">
        <w:rPr>
          <w:rFonts w:ascii="Sylfaen" w:hAnsi="Sylfaen"/>
          <w:color w:val="000000"/>
          <w:sz w:val="28"/>
          <w:szCs w:val="28"/>
          <w:lang w:val="ka-GE"/>
        </w:rPr>
        <w:softHyphen/>
      </w:r>
      <w:r w:rsidRPr="00621973">
        <w:rPr>
          <w:rFonts w:ascii="Sylfaen" w:hAnsi="Sylfaen"/>
          <w:color w:val="000000"/>
          <w:sz w:val="28"/>
          <w:szCs w:val="28"/>
        </w:rPr>
        <w:t>რი</w:t>
      </w:r>
      <w:r w:rsidR="008F4EAF">
        <w:rPr>
          <w:rFonts w:ascii="Sylfaen" w:hAnsi="Sylfaen"/>
          <w:color w:val="000000"/>
          <w:sz w:val="28"/>
          <w:szCs w:val="28"/>
          <w:lang w:val="ka-GE"/>
        </w:rPr>
        <w:softHyphen/>
      </w:r>
      <w:r w:rsidRPr="00621973">
        <w:rPr>
          <w:rFonts w:ascii="Sylfaen" w:hAnsi="Sylfaen"/>
          <w:color w:val="000000"/>
          <w:sz w:val="28"/>
          <w:szCs w:val="28"/>
        </w:rPr>
        <w:t>ვი თვითმმართველი ერთეულის ბიუჯეტი). შესაბამის ბიუჯეტში მიი</w:t>
      </w:r>
      <w:r w:rsidR="008F4EAF">
        <w:rPr>
          <w:rFonts w:ascii="Sylfaen" w:hAnsi="Sylfaen"/>
          <w:color w:val="000000"/>
          <w:sz w:val="28"/>
          <w:szCs w:val="28"/>
          <w:lang w:val="ka-GE"/>
        </w:rPr>
        <w:softHyphen/>
      </w:r>
      <w:r w:rsidRPr="00621973">
        <w:rPr>
          <w:rFonts w:ascii="Sylfaen" w:hAnsi="Sylfaen"/>
          <w:color w:val="000000"/>
          <w:sz w:val="28"/>
          <w:szCs w:val="28"/>
        </w:rPr>
        <w:t>მარ</w:t>
      </w:r>
      <w:r w:rsidR="008F4EAF">
        <w:rPr>
          <w:rFonts w:ascii="Sylfaen" w:hAnsi="Sylfaen"/>
          <w:color w:val="000000"/>
          <w:sz w:val="28"/>
          <w:szCs w:val="28"/>
          <w:lang w:val="ka-GE"/>
        </w:rPr>
        <w:softHyphen/>
      </w:r>
      <w:r w:rsidRPr="00621973">
        <w:rPr>
          <w:rFonts w:ascii="Sylfaen" w:hAnsi="Sylfaen"/>
          <w:color w:val="000000"/>
          <w:sz w:val="28"/>
          <w:szCs w:val="28"/>
        </w:rPr>
        <w:t>თება ასევე საქართველოს კანონმდებლობის შესაბამისად დონორისგან მიღებული დაფინანსების ფარგლებში საქმიანობის განხორციელებისას კონ</w:t>
      </w:r>
      <w:r w:rsidR="00EF609F">
        <w:rPr>
          <w:rFonts w:ascii="Sylfaen" w:hAnsi="Sylfaen"/>
          <w:color w:val="000000"/>
          <w:sz w:val="28"/>
          <w:szCs w:val="28"/>
          <w:lang w:val="ka-GE"/>
        </w:rPr>
        <w:softHyphen/>
      </w:r>
      <w:r w:rsidR="008F4EAF">
        <w:rPr>
          <w:rFonts w:ascii="Sylfaen" w:hAnsi="Sylfaen"/>
          <w:color w:val="000000"/>
          <w:sz w:val="28"/>
          <w:szCs w:val="28"/>
          <w:lang w:val="ka-GE"/>
        </w:rPr>
        <w:softHyphen/>
      </w:r>
      <w:r w:rsidR="008F4EAF">
        <w:rPr>
          <w:rFonts w:ascii="Sylfaen" w:hAnsi="Sylfaen"/>
          <w:color w:val="000000"/>
          <w:sz w:val="28"/>
          <w:szCs w:val="28"/>
          <w:lang w:val="ka-GE"/>
        </w:rPr>
        <w:softHyphen/>
      </w:r>
      <w:r w:rsidRPr="00621973">
        <w:rPr>
          <w:rFonts w:ascii="Sylfaen" w:hAnsi="Sylfaen"/>
          <w:color w:val="000000"/>
          <w:sz w:val="28"/>
          <w:szCs w:val="28"/>
        </w:rPr>
        <w:t>ტრაქტორებისთვის დაკისრებული ჯარიმები/სანქციები/საურავები, თუ დონორთან გაფორმებული ხელშეკრულებით სხვა რამ არ არის განსაზ</w:t>
      </w:r>
      <w:r w:rsidR="008F4EAF">
        <w:rPr>
          <w:rFonts w:ascii="Sylfaen" w:hAnsi="Sylfaen"/>
          <w:color w:val="000000"/>
          <w:sz w:val="28"/>
          <w:szCs w:val="28"/>
          <w:lang w:val="ka-GE"/>
        </w:rPr>
        <w:softHyphen/>
      </w:r>
      <w:r w:rsidRPr="00621973">
        <w:rPr>
          <w:rFonts w:ascii="Sylfaen" w:hAnsi="Sylfaen"/>
          <w:color w:val="000000"/>
          <w:sz w:val="28"/>
          <w:szCs w:val="28"/>
        </w:rPr>
        <w:t>ღვ</w:t>
      </w:r>
      <w:r w:rsidR="008F4EAF">
        <w:rPr>
          <w:rFonts w:ascii="Sylfaen" w:hAnsi="Sylfaen"/>
          <w:color w:val="000000"/>
          <w:sz w:val="28"/>
          <w:szCs w:val="28"/>
          <w:lang w:val="ka-GE"/>
        </w:rPr>
        <w:softHyphen/>
      </w:r>
      <w:r w:rsidRPr="00621973">
        <w:rPr>
          <w:rFonts w:ascii="Sylfaen" w:hAnsi="Sylfaen"/>
          <w:color w:val="000000"/>
          <w:sz w:val="28"/>
          <w:szCs w:val="28"/>
        </w:rPr>
        <w:t>რუ</w:t>
      </w:r>
      <w:r w:rsidR="008F4EAF">
        <w:rPr>
          <w:rFonts w:ascii="Sylfaen" w:hAnsi="Sylfaen"/>
          <w:color w:val="000000"/>
          <w:sz w:val="28"/>
          <w:szCs w:val="28"/>
          <w:lang w:val="ka-GE"/>
        </w:rPr>
        <w:softHyphen/>
      </w:r>
      <w:r w:rsidRPr="00621973">
        <w:rPr>
          <w:rFonts w:ascii="Sylfaen" w:hAnsi="Sylfaen"/>
          <w:color w:val="000000"/>
          <w:sz w:val="28"/>
          <w:szCs w:val="28"/>
        </w:rPr>
        <w:t>ლი.</w:t>
      </w:r>
      <w:r w:rsidRPr="00621973">
        <w:rPr>
          <w:rStyle w:val="apple-converted-space"/>
          <w:rFonts w:ascii="Sylfaen" w:hAnsi="Sylfaen"/>
          <w:color w:val="000000"/>
          <w:sz w:val="28"/>
          <w:szCs w:val="28"/>
        </w:rPr>
        <w:t> </w:t>
      </w:r>
    </w:p>
    <w:p w:rsidR="00AB0661" w:rsidRDefault="00D55F0D" w:rsidP="00AB0661">
      <w:pPr>
        <w:spacing w:after="0"/>
        <w:ind w:firstLine="567"/>
        <w:jc w:val="both"/>
        <w:rPr>
          <w:rStyle w:val="apple-converted-space"/>
          <w:rFonts w:ascii="Sylfaen" w:hAnsi="Sylfaen"/>
          <w:color w:val="000000"/>
          <w:sz w:val="28"/>
          <w:szCs w:val="28"/>
          <w:lang w:val="ka-GE"/>
        </w:rPr>
      </w:pPr>
      <w:r w:rsidRPr="00D55F0D">
        <w:rPr>
          <w:rFonts w:ascii="Sylfaen" w:hAnsi="Sylfaen"/>
          <w:sz w:val="28"/>
          <w:szCs w:val="28"/>
          <w:lang w:val="ka-GE"/>
        </w:rPr>
        <w:lastRenderedPageBreak/>
        <w:t>გარდა ამისა, საქართველოს საბიუჯეტო კოდექსის 26-ე მუხ</w:t>
      </w:r>
      <w:r w:rsidRPr="00D55F0D">
        <w:rPr>
          <w:rFonts w:ascii="Sylfaen" w:hAnsi="Sylfaen"/>
          <w:sz w:val="28"/>
          <w:szCs w:val="28"/>
          <w:lang w:val="ka-GE"/>
        </w:rPr>
        <w:softHyphen/>
        <w:t xml:space="preserve">ლი ადგენს </w:t>
      </w:r>
      <w:r w:rsidRPr="00E17DD3">
        <w:rPr>
          <w:rFonts w:ascii="Sylfaen" w:hAnsi="Sylfaen"/>
          <w:b/>
          <w:color w:val="000000"/>
          <w:sz w:val="28"/>
          <w:szCs w:val="28"/>
        </w:rPr>
        <w:t>გაუქმებული გადასახადებიდან მიღებული საბიუჯეტო შემოსულობების</w:t>
      </w:r>
      <w:r w:rsidRPr="00E17DD3">
        <w:rPr>
          <w:rFonts w:ascii="Sylfaen" w:hAnsi="Sylfaen"/>
          <w:b/>
          <w:color w:val="000000"/>
          <w:sz w:val="28"/>
          <w:szCs w:val="28"/>
          <w:lang w:val="ka-GE"/>
        </w:rPr>
        <w:t xml:space="preserve"> </w:t>
      </w:r>
      <w:r w:rsidRPr="00E17DD3">
        <w:rPr>
          <w:rFonts w:ascii="Sylfaen" w:hAnsi="Sylfaen"/>
          <w:b/>
          <w:color w:val="000000"/>
          <w:sz w:val="28"/>
          <w:szCs w:val="28"/>
        </w:rPr>
        <w:t>გა</w:t>
      </w:r>
      <w:r w:rsidR="00542179">
        <w:rPr>
          <w:rFonts w:ascii="Sylfaen" w:hAnsi="Sylfaen"/>
          <w:b/>
          <w:color w:val="000000"/>
          <w:sz w:val="28"/>
          <w:szCs w:val="28"/>
          <w:lang w:val="ka-GE"/>
        </w:rPr>
        <w:softHyphen/>
      </w:r>
      <w:r w:rsidRPr="00E17DD3">
        <w:rPr>
          <w:rFonts w:ascii="Sylfaen" w:hAnsi="Sylfaen"/>
          <w:b/>
          <w:color w:val="000000"/>
          <w:sz w:val="28"/>
          <w:szCs w:val="28"/>
          <w:lang w:val="ka-GE"/>
        </w:rPr>
        <w:softHyphen/>
      </w:r>
      <w:r w:rsidRPr="00E17DD3">
        <w:rPr>
          <w:rFonts w:ascii="Sylfaen" w:hAnsi="Sylfaen"/>
          <w:b/>
          <w:color w:val="000000"/>
          <w:sz w:val="28"/>
          <w:szCs w:val="28"/>
        </w:rPr>
        <w:t>ნა</w:t>
      </w:r>
      <w:r w:rsidRPr="00E17DD3">
        <w:rPr>
          <w:rFonts w:ascii="Sylfaen" w:hAnsi="Sylfaen"/>
          <w:b/>
          <w:color w:val="000000"/>
          <w:sz w:val="28"/>
          <w:szCs w:val="28"/>
          <w:lang w:val="ka-GE"/>
        </w:rPr>
        <w:softHyphen/>
      </w:r>
      <w:r w:rsidRPr="00E17DD3">
        <w:rPr>
          <w:rFonts w:ascii="Sylfaen" w:hAnsi="Sylfaen"/>
          <w:b/>
          <w:color w:val="000000"/>
          <w:sz w:val="28"/>
          <w:szCs w:val="28"/>
        </w:rPr>
        <w:t>წილების წეს</w:t>
      </w:r>
      <w:r w:rsidRPr="00E17DD3">
        <w:rPr>
          <w:rFonts w:ascii="Sylfaen" w:hAnsi="Sylfaen"/>
          <w:b/>
          <w:color w:val="000000"/>
          <w:sz w:val="28"/>
          <w:szCs w:val="28"/>
          <w:lang w:val="ka-GE"/>
        </w:rPr>
        <w:t>ს.</w:t>
      </w:r>
      <w:r w:rsidRPr="00D55F0D">
        <w:rPr>
          <w:rFonts w:ascii="Sylfaen" w:hAnsi="Sylfaen"/>
          <w:color w:val="000000"/>
          <w:sz w:val="28"/>
          <w:szCs w:val="28"/>
          <w:lang w:val="ka-GE"/>
        </w:rPr>
        <w:t xml:space="preserve"> კერ</w:t>
      </w:r>
      <w:r w:rsidRPr="00D55F0D">
        <w:rPr>
          <w:rFonts w:ascii="Sylfaen" w:hAnsi="Sylfaen"/>
          <w:color w:val="000000"/>
          <w:sz w:val="28"/>
          <w:szCs w:val="28"/>
          <w:lang w:val="ka-GE"/>
        </w:rPr>
        <w:softHyphen/>
        <w:t>ძოდ:</w:t>
      </w:r>
      <w:r w:rsidRPr="00D55F0D">
        <w:rPr>
          <w:rStyle w:val="apple-converted-space"/>
          <w:rFonts w:ascii="Sylfaen" w:hAnsi="Sylfaen"/>
          <w:color w:val="000000"/>
          <w:sz w:val="28"/>
          <w:szCs w:val="28"/>
        </w:rPr>
        <w:t> </w:t>
      </w:r>
      <w:r w:rsidR="00AB0661">
        <w:rPr>
          <w:rFonts w:ascii="Sylfaen" w:hAnsi="Sylfaen" w:cs="Sylfaen"/>
          <w:sz w:val="28"/>
          <w:szCs w:val="28"/>
          <w:lang w:val="ka-GE"/>
        </w:rPr>
        <w:tab/>
      </w:r>
      <w:r w:rsidR="00AB0661" w:rsidRPr="00AB0661">
        <w:rPr>
          <w:rFonts w:ascii="Sylfaen" w:hAnsi="Sylfaen"/>
          <w:color w:val="000000"/>
          <w:sz w:val="28"/>
          <w:szCs w:val="28"/>
        </w:rPr>
        <w:t>საქართველოს საგადასახადო კანონმდებლო</w:t>
      </w:r>
      <w:r w:rsidR="00AB0661">
        <w:rPr>
          <w:rFonts w:ascii="Sylfaen" w:hAnsi="Sylfaen"/>
          <w:color w:val="000000"/>
          <w:sz w:val="28"/>
          <w:szCs w:val="28"/>
          <w:lang w:val="ka-GE"/>
        </w:rPr>
        <w:softHyphen/>
      </w:r>
      <w:r w:rsidR="00AB0661" w:rsidRPr="00AB0661">
        <w:rPr>
          <w:rFonts w:ascii="Sylfaen" w:hAnsi="Sylfaen"/>
          <w:color w:val="000000"/>
          <w:sz w:val="28"/>
          <w:szCs w:val="28"/>
        </w:rPr>
        <w:t>ბით გაუქმებული გადასახადებიდან მიღებული საბიუჯეტო შემოსულო</w:t>
      </w:r>
      <w:r w:rsidR="00AB0661">
        <w:rPr>
          <w:rFonts w:ascii="Sylfaen" w:hAnsi="Sylfaen"/>
          <w:color w:val="000000"/>
          <w:sz w:val="28"/>
          <w:szCs w:val="28"/>
          <w:lang w:val="ka-GE"/>
        </w:rPr>
        <w:softHyphen/>
      </w:r>
      <w:r w:rsidR="00AB0661" w:rsidRPr="00AB0661">
        <w:rPr>
          <w:rFonts w:ascii="Sylfaen" w:hAnsi="Sylfaen"/>
          <w:color w:val="000000"/>
          <w:sz w:val="28"/>
          <w:szCs w:val="28"/>
        </w:rPr>
        <w:t>ბე</w:t>
      </w:r>
      <w:r w:rsidR="00AB0661">
        <w:rPr>
          <w:rFonts w:ascii="Sylfaen" w:hAnsi="Sylfaen"/>
          <w:color w:val="000000"/>
          <w:sz w:val="28"/>
          <w:szCs w:val="28"/>
          <w:lang w:val="ka-GE"/>
        </w:rPr>
        <w:softHyphen/>
      </w:r>
      <w:r w:rsidR="00AB0661" w:rsidRPr="00AB0661">
        <w:rPr>
          <w:rFonts w:ascii="Sylfaen" w:hAnsi="Sylfaen"/>
          <w:color w:val="000000"/>
          <w:sz w:val="28"/>
          <w:szCs w:val="28"/>
        </w:rPr>
        <w:t>ბი განაწილდება შემდეგი სახით:</w:t>
      </w:r>
      <w:r w:rsidR="00AB0661" w:rsidRPr="00AB0661">
        <w:rPr>
          <w:rStyle w:val="apple-converted-space"/>
          <w:rFonts w:ascii="Sylfaen" w:hAnsi="Sylfaen"/>
          <w:color w:val="000000"/>
          <w:sz w:val="28"/>
          <w:szCs w:val="28"/>
        </w:rPr>
        <w:t> </w:t>
      </w:r>
    </w:p>
    <w:p w:rsidR="007F13D4" w:rsidRDefault="00AB0661" w:rsidP="00507E73">
      <w:pPr>
        <w:pStyle w:val="ListParagraph"/>
        <w:numPr>
          <w:ilvl w:val="0"/>
          <w:numId w:val="14"/>
        </w:numPr>
        <w:spacing w:after="0"/>
        <w:ind w:left="0" w:firstLine="0"/>
        <w:jc w:val="both"/>
        <w:rPr>
          <w:rStyle w:val="apple-converted-space"/>
          <w:rFonts w:ascii="Sylfaen" w:hAnsi="Sylfaen"/>
          <w:color w:val="000000"/>
          <w:sz w:val="28"/>
          <w:szCs w:val="28"/>
          <w:lang w:val="ka-GE"/>
        </w:rPr>
      </w:pPr>
      <w:r w:rsidRPr="009B58A4">
        <w:rPr>
          <w:rFonts w:ascii="Sylfaen" w:hAnsi="Sylfaen"/>
          <w:color w:val="000000"/>
          <w:sz w:val="28"/>
          <w:szCs w:val="28"/>
        </w:rPr>
        <w:t>სახელმწიფო ბიუჯეტში სრულად მიი</w:t>
      </w:r>
      <w:r w:rsidRPr="009B58A4">
        <w:rPr>
          <w:rFonts w:ascii="Sylfaen" w:hAnsi="Sylfaen"/>
          <w:color w:val="000000"/>
          <w:sz w:val="28"/>
          <w:szCs w:val="28"/>
          <w:lang w:val="ka-GE"/>
        </w:rPr>
        <w:softHyphen/>
      </w:r>
      <w:r w:rsidRPr="009B58A4">
        <w:rPr>
          <w:rFonts w:ascii="Sylfaen" w:hAnsi="Sylfaen"/>
          <w:color w:val="000000"/>
          <w:sz w:val="28"/>
          <w:szCs w:val="28"/>
        </w:rPr>
        <w:t>მართება შემდეგი გაუქმებული გადასახადებიდან მიღებული საბიუჯეტო შემოსულობები:</w:t>
      </w:r>
      <w:r w:rsidRPr="009B58A4">
        <w:rPr>
          <w:rStyle w:val="apple-converted-space"/>
          <w:rFonts w:ascii="Sylfaen" w:hAnsi="Sylfaen"/>
          <w:color w:val="000000"/>
          <w:sz w:val="28"/>
          <w:szCs w:val="28"/>
        </w:rPr>
        <w:t> </w:t>
      </w:r>
    </w:p>
    <w:p w:rsidR="00AB0661" w:rsidRPr="009B58A4" w:rsidRDefault="00AB0661" w:rsidP="00507E73">
      <w:pPr>
        <w:pStyle w:val="ListParagraph"/>
        <w:numPr>
          <w:ilvl w:val="0"/>
          <w:numId w:val="18"/>
        </w:numPr>
        <w:spacing w:after="0"/>
        <w:jc w:val="both"/>
        <w:rPr>
          <w:rStyle w:val="apple-converted-space"/>
          <w:rFonts w:ascii="Sylfaen" w:hAnsi="Sylfaen"/>
          <w:color w:val="000000"/>
          <w:sz w:val="28"/>
          <w:szCs w:val="28"/>
          <w:lang w:val="ka-GE"/>
        </w:rPr>
      </w:pPr>
      <w:r w:rsidRPr="009B58A4">
        <w:rPr>
          <w:rFonts w:ascii="Sylfaen" w:hAnsi="Sylfaen"/>
          <w:color w:val="000000"/>
          <w:sz w:val="28"/>
          <w:szCs w:val="28"/>
        </w:rPr>
        <w:t>ფიქსირებული გადასახადი მსუბუქი ავტომობილების იმპორ</w:t>
      </w:r>
      <w:r w:rsidR="00BE17EC">
        <w:rPr>
          <w:rFonts w:ascii="Sylfaen" w:hAnsi="Sylfaen"/>
          <w:color w:val="000000"/>
          <w:sz w:val="28"/>
          <w:szCs w:val="28"/>
          <w:lang w:val="ka-GE"/>
        </w:rPr>
        <w:softHyphen/>
      </w:r>
      <w:r w:rsidRPr="009B58A4">
        <w:rPr>
          <w:rFonts w:ascii="Sylfaen" w:hAnsi="Sylfaen"/>
          <w:color w:val="000000"/>
          <w:sz w:val="28"/>
          <w:szCs w:val="28"/>
        </w:rPr>
        <w:t>ტ</w:t>
      </w:r>
      <w:r w:rsidR="00BE17EC">
        <w:rPr>
          <w:rFonts w:ascii="Sylfaen" w:hAnsi="Sylfaen"/>
          <w:color w:val="000000"/>
          <w:sz w:val="28"/>
          <w:szCs w:val="28"/>
          <w:lang w:val="ka-GE"/>
        </w:rPr>
        <w:softHyphen/>
      </w:r>
      <w:r w:rsidRPr="009B58A4">
        <w:rPr>
          <w:rFonts w:ascii="Sylfaen" w:hAnsi="Sylfaen"/>
          <w:color w:val="000000"/>
          <w:sz w:val="28"/>
          <w:szCs w:val="28"/>
        </w:rPr>
        <w:t>ზე;</w:t>
      </w:r>
      <w:r w:rsidRPr="009B58A4">
        <w:rPr>
          <w:rStyle w:val="apple-converted-space"/>
          <w:rFonts w:ascii="Sylfaen" w:hAnsi="Sylfaen"/>
          <w:color w:val="000000"/>
          <w:sz w:val="28"/>
          <w:szCs w:val="28"/>
        </w:rPr>
        <w:t> </w:t>
      </w:r>
    </w:p>
    <w:p w:rsidR="00AB0661" w:rsidRPr="00BE17EC" w:rsidRDefault="00AB0661" w:rsidP="00507E73">
      <w:pPr>
        <w:pStyle w:val="ListParagraph"/>
        <w:numPr>
          <w:ilvl w:val="0"/>
          <w:numId w:val="18"/>
        </w:numPr>
        <w:spacing w:after="0"/>
        <w:jc w:val="both"/>
        <w:rPr>
          <w:rStyle w:val="apple-converted-space"/>
          <w:rFonts w:ascii="Sylfaen" w:hAnsi="Sylfaen"/>
          <w:color w:val="000000"/>
          <w:sz w:val="28"/>
          <w:szCs w:val="28"/>
          <w:lang w:val="ka-GE"/>
        </w:rPr>
      </w:pPr>
      <w:r w:rsidRPr="00BE17EC">
        <w:rPr>
          <w:rFonts w:ascii="Sylfaen" w:hAnsi="Sylfaen"/>
          <w:color w:val="000000"/>
          <w:sz w:val="28"/>
          <w:szCs w:val="28"/>
        </w:rPr>
        <w:t>ავტოსატრანსპორტო საშუალებების მესაკუთრეთა გადასახადი;</w:t>
      </w:r>
      <w:r w:rsidRPr="00BE17EC">
        <w:rPr>
          <w:rStyle w:val="apple-converted-space"/>
          <w:rFonts w:ascii="Sylfaen" w:hAnsi="Sylfaen"/>
          <w:color w:val="000000"/>
          <w:sz w:val="28"/>
          <w:szCs w:val="28"/>
        </w:rPr>
        <w:t> </w:t>
      </w:r>
    </w:p>
    <w:p w:rsidR="00BE17EC" w:rsidRDefault="00AB0661" w:rsidP="00507E73">
      <w:pPr>
        <w:pStyle w:val="ListParagraph"/>
        <w:numPr>
          <w:ilvl w:val="0"/>
          <w:numId w:val="18"/>
        </w:numPr>
        <w:spacing w:after="0"/>
        <w:jc w:val="both"/>
        <w:rPr>
          <w:rStyle w:val="apple-converted-space"/>
          <w:rFonts w:ascii="Sylfaen" w:hAnsi="Sylfaen"/>
          <w:color w:val="000000"/>
          <w:sz w:val="28"/>
          <w:szCs w:val="28"/>
          <w:lang w:val="ka-GE"/>
        </w:rPr>
      </w:pPr>
      <w:r w:rsidRPr="00BE17EC">
        <w:rPr>
          <w:rFonts w:ascii="Sylfaen" w:hAnsi="Sylfaen"/>
          <w:color w:val="000000"/>
          <w:sz w:val="28"/>
          <w:szCs w:val="28"/>
        </w:rPr>
        <w:t>საერთო სარგებლობის საავტომობილო გზებით სარგებლობისათვის გა</w:t>
      </w:r>
      <w:r w:rsidR="00BE17EC">
        <w:rPr>
          <w:rFonts w:ascii="Sylfaen" w:hAnsi="Sylfaen"/>
          <w:color w:val="000000"/>
          <w:sz w:val="28"/>
          <w:szCs w:val="28"/>
          <w:lang w:val="ka-GE"/>
        </w:rPr>
        <w:softHyphen/>
      </w:r>
      <w:r w:rsidRPr="00BE17EC">
        <w:rPr>
          <w:rFonts w:ascii="Sylfaen" w:hAnsi="Sylfaen"/>
          <w:color w:val="000000"/>
          <w:sz w:val="28"/>
          <w:szCs w:val="28"/>
        </w:rPr>
        <w:t>დასახადი;</w:t>
      </w:r>
      <w:r w:rsidRPr="00BE17EC">
        <w:rPr>
          <w:rStyle w:val="apple-converted-space"/>
          <w:rFonts w:ascii="Sylfaen" w:hAnsi="Sylfaen"/>
          <w:color w:val="000000"/>
          <w:sz w:val="28"/>
          <w:szCs w:val="28"/>
        </w:rPr>
        <w:t> </w:t>
      </w:r>
    </w:p>
    <w:p w:rsidR="00BE17EC" w:rsidRDefault="00AB0661" w:rsidP="00507E73">
      <w:pPr>
        <w:pStyle w:val="ListParagraph"/>
        <w:numPr>
          <w:ilvl w:val="0"/>
          <w:numId w:val="18"/>
        </w:numPr>
        <w:spacing w:after="0"/>
        <w:jc w:val="both"/>
        <w:rPr>
          <w:rStyle w:val="apple-converted-space"/>
          <w:rFonts w:ascii="Sylfaen" w:hAnsi="Sylfaen"/>
          <w:color w:val="000000"/>
          <w:sz w:val="28"/>
          <w:szCs w:val="28"/>
          <w:lang w:val="ka-GE"/>
        </w:rPr>
      </w:pPr>
      <w:r w:rsidRPr="00BE17EC">
        <w:rPr>
          <w:rFonts w:ascii="Sylfaen" w:hAnsi="Sylfaen"/>
          <w:color w:val="000000"/>
          <w:sz w:val="28"/>
          <w:szCs w:val="28"/>
        </w:rPr>
        <w:t>გადასახადი ავტოსატრანსპორტო საშუალებების საქართველოს ტერი</w:t>
      </w:r>
      <w:r w:rsidR="00BE17EC">
        <w:rPr>
          <w:rFonts w:ascii="Sylfaen" w:hAnsi="Sylfaen"/>
          <w:color w:val="000000"/>
          <w:sz w:val="28"/>
          <w:szCs w:val="28"/>
          <w:lang w:val="ka-GE"/>
        </w:rPr>
        <w:softHyphen/>
      </w:r>
      <w:r w:rsidRPr="00BE17EC">
        <w:rPr>
          <w:rFonts w:ascii="Sylfaen" w:hAnsi="Sylfaen"/>
          <w:color w:val="000000"/>
          <w:sz w:val="28"/>
          <w:szCs w:val="28"/>
        </w:rPr>
        <w:t>ტო</w:t>
      </w:r>
      <w:r w:rsidR="00BE17EC">
        <w:rPr>
          <w:rFonts w:ascii="Sylfaen" w:hAnsi="Sylfaen"/>
          <w:color w:val="000000"/>
          <w:sz w:val="28"/>
          <w:szCs w:val="28"/>
          <w:lang w:val="ka-GE"/>
        </w:rPr>
        <w:softHyphen/>
      </w:r>
      <w:r w:rsidRPr="00BE17EC">
        <w:rPr>
          <w:rFonts w:ascii="Sylfaen" w:hAnsi="Sylfaen"/>
          <w:color w:val="000000"/>
          <w:sz w:val="28"/>
          <w:szCs w:val="28"/>
        </w:rPr>
        <w:t>რიაზე შემოსვლისა და ზენორმატიული დატვირთვისათვის;</w:t>
      </w:r>
      <w:r w:rsidRPr="00BE17EC">
        <w:rPr>
          <w:rStyle w:val="apple-converted-space"/>
          <w:rFonts w:ascii="Sylfaen" w:hAnsi="Sylfaen"/>
          <w:color w:val="000000"/>
          <w:sz w:val="28"/>
          <w:szCs w:val="28"/>
        </w:rPr>
        <w:t> </w:t>
      </w:r>
    </w:p>
    <w:p w:rsidR="00AB0661" w:rsidRPr="00BE17EC" w:rsidRDefault="00AB0661" w:rsidP="00507E73">
      <w:pPr>
        <w:pStyle w:val="ListParagraph"/>
        <w:numPr>
          <w:ilvl w:val="0"/>
          <w:numId w:val="18"/>
        </w:numPr>
        <w:spacing w:after="0"/>
        <w:jc w:val="both"/>
        <w:rPr>
          <w:rStyle w:val="apple-converted-space"/>
          <w:rFonts w:ascii="Sylfaen" w:hAnsi="Sylfaen"/>
          <w:color w:val="000000"/>
          <w:sz w:val="28"/>
          <w:szCs w:val="28"/>
          <w:lang w:val="ka-GE"/>
        </w:rPr>
      </w:pPr>
      <w:r w:rsidRPr="00BE17EC">
        <w:rPr>
          <w:rFonts w:ascii="Sylfaen" w:hAnsi="Sylfaen"/>
          <w:color w:val="000000"/>
          <w:sz w:val="28"/>
          <w:szCs w:val="28"/>
        </w:rPr>
        <w:t>ფიქსირებული გადასახადი სიგარილასა და ფილტრიანი სიგარეტის იმ</w:t>
      </w:r>
      <w:r w:rsidR="00BE17EC">
        <w:rPr>
          <w:rFonts w:ascii="Sylfaen" w:hAnsi="Sylfaen"/>
          <w:color w:val="000000"/>
          <w:sz w:val="28"/>
          <w:szCs w:val="28"/>
          <w:lang w:val="ka-GE"/>
        </w:rPr>
        <w:softHyphen/>
      </w:r>
      <w:r w:rsidRPr="00BE17EC">
        <w:rPr>
          <w:rFonts w:ascii="Sylfaen" w:hAnsi="Sylfaen"/>
          <w:color w:val="000000"/>
          <w:sz w:val="28"/>
          <w:szCs w:val="28"/>
        </w:rPr>
        <w:t>პორტზე;</w:t>
      </w:r>
      <w:r w:rsidRPr="00BE17EC">
        <w:rPr>
          <w:rStyle w:val="apple-converted-space"/>
          <w:rFonts w:ascii="Sylfaen" w:hAnsi="Sylfaen"/>
          <w:color w:val="000000"/>
          <w:sz w:val="28"/>
          <w:szCs w:val="28"/>
        </w:rPr>
        <w:t> </w:t>
      </w:r>
    </w:p>
    <w:p w:rsidR="00AB0661" w:rsidRPr="00BE17EC" w:rsidRDefault="00AB0661" w:rsidP="00507E73">
      <w:pPr>
        <w:pStyle w:val="ListParagraph"/>
        <w:numPr>
          <w:ilvl w:val="0"/>
          <w:numId w:val="18"/>
        </w:numPr>
        <w:spacing w:after="0"/>
        <w:jc w:val="both"/>
        <w:rPr>
          <w:rStyle w:val="apple-converted-space"/>
          <w:rFonts w:ascii="Sylfaen" w:hAnsi="Sylfaen"/>
          <w:color w:val="000000"/>
          <w:sz w:val="28"/>
          <w:szCs w:val="28"/>
          <w:lang w:val="ka-GE"/>
        </w:rPr>
      </w:pPr>
      <w:r w:rsidRPr="00BE17EC">
        <w:rPr>
          <w:rFonts w:ascii="Sylfaen" w:hAnsi="Sylfaen"/>
          <w:color w:val="000000"/>
          <w:sz w:val="28"/>
          <w:szCs w:val="28"/>
        </w:rPr>
        <w:t>სოციალური გადასახადი</w:t>
      </w:r>
      <w:r w:rsidR="00630E55" w:rsidRPr="00BE17EC">
        <w:rPr>
          <w:rFonts w:ascii="Sylfaen" w:hAnsi="Sylfaen"/>
          <w:color w:val="000000"/>
          <w:sz w:val="28"/>
          <w:szCs w:val="28"/>
          <w:lang w:val="ka-GE"/>
        </w:rPr>
        <w:t>.</w:t>
      </w:r>
      <w:r w:rsidRPr="00BE17EC">
        <w:rPr>
          <w:rStyle w:val="apple-converted-space"/>
          <w:rFonts w:ascii="Sylfaen" w:hAnsi="Sylfaen"/>
          <w:color w:val="000000"/>
          <w:sz w:val="28"/>
          <w:szCs w:val="28"/>
        </w:rPr>
        <w:t> </w:t>
      </w:r>
    </w:p>
    <w:p w:rsidR="00AB0661" w:rsidRPr="009B58A4" w:rsidRDefault="00AB0661" w:rsidP="00507E73">
      <w:pPr>
        <w:pStyle w:val="ListParagraph"/>
        <w:numPr>
          <w:ilvl w:val="0"/>
          <w:numId w:val="15"/>
        </w:numPr>
        <w:tabs>
          <w:tab w:val="left" w:pos="567"/>
          <w:tab w:val="left" w:pos="709"/>
        </w:tabs>
        <w:spacing w:after="0"/>
        <w:ind w:left="0" w:firstLine="0"/>
        <w:jc w:val="both"/>
        <w:rPr>
          <w:rStyle w:val="apple-converted-space"/>
          <w:rFonts w:ascii="Sylfaen" w:hAnsi="Sylfaen"/>
          <w:color w:val="000000"/>
          <w:sz w:val="28"/>
          <w:szCs w:val="28"/>
          <w:lang w:val="ka-GE"/>
        </w:rPr>
      </w:pPr>
      <w:r w:rsidRPr="009B58A4">
        <w:rPr>
          <w:rFonts w:ascii="Sylfaen" w:hAnsi="Sylfaen"/>
          <w:color w:val="000000"/>
          <w:sz w:val="28"/>
          <w:szCs w:val="28"/>
        </w:rPr>
        <w:t>აფხაზეთისა და აჭარის ავტონომიური რესპუბლიკების რესპუბლიკურ და ადგილობრივი თვითმმართველი ერთეულების ბიუჯეტებში სრულად მი</w:t>
      </w:r>
      <w:r w:rsidR="00BE17EC">
        <w:rPr>
          <w:rFonts w:ascii="Sylfaen" w:hAnsi="Sylfaen"/>
          <w:color w:val="000000"/>
          <w:sz w:val="28"/>
          <w:szCs w:val="28"/>
          <w:lang w:val="ka-GE"/>
        </w:rPr>
        <w:softHyphen/>
      </w:r>
      <w:r w:rsidRPr="009B58A4">
        <w:rPr>
          <w:rFonts w:ascii="Sylfaen" w:hAnsi="Sylfaen"/>
          <w:color w:val="000000"/>
          <w:sz w:val="28"/>
          <w:szCs w:val="28"/>
        </w:rPr>
        <w:t>ი</w:t>
      </w:r>
      <w:r w:rsidR="00BE17EC">
        <w:rPr>
          <w:rFonts w:ascii="Sylfaen" w:hAnsi="Sylfaen"/>
          <w:color w:val="000000"/>
          <w:sz w:val="28"/>
          <w:szCs w:val="28"/>
          <w:lang w:val="ka-GE"/>
        </w:rPr>
        <w:softHyphen/>
      </w:r>
      <w:r w:rsidRPr="009B58A4">
        <w:rPr>
          <w:rFonts w:ascii="Sylfaen" w:hAnsi="Sylfaen"/>
          <w:color w:val="000000"/>
          <w:sz w:val="28"/>
          <w:szCs w:val="28"/>
        </w:rPr>
        <w:t>მართება შემდეგი გაუქმებული გადასახადებიდან მიღებული საბიუ</w:t>
      </w:r>
      <w:r w:rsidR="00BE17EC">
        <w:rPr>
          <w:rFonts w:ascii="Sylfaen" w:hAnsi="Sylfaen"/>
          <w:color w:val="000000"/>
          <w:sz w:val="28"/>
          <w:szCs w:val="28"/>
          <w:lang w:val="ka-GE"/>
        </w:rPr>
        <w:softHyphen/>
      </w:r>
      <w:r w:rsidRPr="009B58A4">
        <w:rPr>
          <w:rFonts w:ascii="Sylfaen" w:hAnsi="Sylfaen"/>
          <w:color w:val="000000"/>
          <w:sz w:val="28"/>
          <w:szCs w:val="28"/>
        </w:rPr>
        <w:t>ჯე</w:t>
      </w:r>
      <w:r w:rsidR="00BE17EC">
        <w:rPr>
          <w:rFonts w:ascii="Sylfaen" w:hAnsi="Sylfaen"/>
          <w:color w:val="000000"/>
          <w:sz w:val="28"/>
          <w:szCs w:val="28"/>
          <w:lang w:val="ka-GE"/>
        </w:rPr>
        <w:softHyphen/>
      </w:r>
      <w:r w:rsidRPr="009B58A4">
        <w:rPr>
          <w:rFonts w:ascii="Sylfaen" w:hAnsi="Sylfaen"/>
          <w:color w:val="000000"/>
          <w:sz w:val="28"/>
          <w:szCs w:val="28"/>
        </w:rPr>
        <w:t>ტო შემოსულობები:</w:t>
      </w:r>
      <w:r w:rsidRPr="009B58A4">
        <w:rPr>
          <w:rStyle w:val="apple-converted-space"/>
          <w:rFonts w:ascii="Sylfaen" w:hAnsi="Sylfaen"/>
          <w:color w:val="000000"/>
          <w:sz w:val="28"/>
          <w:szCs w:val="28"/>
        </w:rPr>
        <w:t> </w:t>
      </w:r>
    </w:p>
    <w:p w:rsidR="00AB0661" w:rsidRPr="008B7F98" w:rsidRDefault="00AB0661" w:rsidP="00507E73">
      <w:pPr>
        <w:pStyle w:val="ListParagraph"/>
        <w:numPr>
          <w:ilvl w:val="0"/>
          <w:numId w:val="17"/>
        </w:numPr>
        <w:spacing w:after="0"/>
        <w:jc w:val="both"/>
        <w:rPr>
          <w:rStyle w:val="apple-converted-space"/>
          <w:rFonts w:ascii="Sylfaen" w:hAnsi="Sylfaen"/>
          <w:color w:val="000000"/>
          <w:sz w:val="28"/>
          <w:szCs w:val="28"/>
          <w:lang w:val="ka-GE"/>
        </w:rPr>
      </w:pPr>
      <w:r w:rsidRPr="008B7F98">
        <w:rPr>
          <w:rFonts w:ascii="Sylfaen" w:hAnsi="Sylfaen"/>
          <w:color w:val="000000"/>
          <w:sz w:val="28"/>
          <w:szCs w:val="28"/>
        </w:rPr>
        <w:t>მავნე ნივთიერებებით გარემოს დაბინძურებისათვის გადასახადი;</w:t>
      </w:r>
      <w:r w:rsidRPr="008B7F98">
        <w:rPr>
          <w:rStyle w:val="apple-converted-space"/>
          <w:rFonts w:ascii="Sylfaen" w:hAnsi="Sylfaen"/>
          <w:color w:val="000000"/>
          <w:sz w:val="28"/>
          <w:szCs w:val="28"/>
        </w:rPr>
        <w:t> </w:t>
      </w:r>
    </w:p>
    <w:p w:rsidR="00AB0661" w:rsidRPr="008B7F98" w:rsidRDefault="00AB0661" w:rsidP="00507E73">
      <w:pPr>
        <w:pStyle w:val="ListParagraph"/>
        <w:numPr>
          <w:ilvl w:val="0"/>
          <w:numId w:val="17"/>
        </w:numPr>
        <w:spacing w:after="0"/>
        <w:jc w:val="both"/>
        <w:rPr>
          <w:rStyle w:val="apple-converted-space"/>
          <w:rFonts w:ascii="Sylfaen" w:hAnsi="Sylfaen"/>
          <w:color w:val="000000"/>
          <w:sz w:val="28"/>
          <w:szCs w:val="28"/>
          <w:lang w:val="ka-GE"/>
        </w:rPr>
      </w:pPr>
      <w:r w:rsidRPr="008B7F98">
        <w:rPr>
          <w:rFonts w:ascii="Sylfaen" w:hAnsi="Sylfaen"/>
          <w:color w:val="000000"/>
          <w:sz w:val="28"/>
          <w:szCs w:val="28"/>
        </w:rPr>
        <w:t>ბუნებრივი რესურსებით სარგებლობისათვის გადასახადი;</w:t>
      </w:r>
      <w:r w:rsidRPr="008B7F98">
        <w:rPr>
          <w:rStyle w:val="apple-converted-space"/>
          <w:rFonts w:ascii="Sylfaen" w:hAnsi="Sylfaen"/>
          <w:color w:val="000000"/>
          <w:sz w:val="28"/>
          <w:szCs w:val="28"/>
        </w:rPr>
        <w:t> </w:t>
      </w:r>
    </w:p>
    <w:p w:rsidR="00AB0661" w:rsidRPr="008B7F98" w:rsidRDefault="00AB0661" w:rsidP="00507E73">
      <w:pPr>
        <w:pStyle w:val="ListParagraph"/>
        <w:numPr>
          <w:ilvl w:val="0"/>
          <w:numId w:val="17"/>
        </w:numPr>
        <w:spacing w:after="0"/>
        <w:jc w:val="both"/>
        <w:rPr>
          <w:rStyle w:val="apple-converted-space"/>
          <w:rFonts w:ascii="Sylfaen" w:hAnsi="Sylfaen"/>
          <w:color w:val="000000"/>
          <w:sz w:val="28"/>
          <w:szCs w:val="28"/>
          <w:lang w:val="ka-GE"/>
        </w:rPr>
      </w:pPr>
      <w:r w:rsidRPr="008B7F98">
        <w:rPr>
          <w:rFonts w:ascii="Sylfaen" w:hAnsi="Sylfaen"/>
          <w:color w:val="000000"/>
          <w:sz w:val="28"/>
          <w:szCs w:val="28"/>
        </w:rPr>
        <w:t>ქონების გადაცემისათვის გადასახადი;</w:t>
      </w:r>
      <w:r w:rsidRPr="008B7F98">
        <w:rPr>
          <w:rStyle w:val="apple-converted-space"/>
          <w:rFonts w:ascii="Sylfaen" w:hAnsi="Sylfaen"/>
          <w:color w:val="000000"/>
          <w:sz w:val="28"/>
          <w:szCs w:val="28"/>
        </w:rPr>
        <w:t> </w:t>
      </w:r>
    </w:p>
    <w:p w:rsidR="00AB0661" w:rsidRPr="008B7F98" w:rsidRDefault="00AB0661" w:rsidP="00507E73">
      <w:pPr>
        <w:pStyle w:val="ListParagraph"/>
        <w:numPr>
          <w:ilvl w:val="0"/>
          <w:numId w:val="17"/>
        </w:numPr>
        <w:spacing w:after="0"/>
        <w:jc w:val="both"/>
        <w:rPr>
          <w:rStyle w:val="apple-converted-space"/>
          <w:rFonts w:ascii="Sylfaen" w:hAnsi="Sylfaen"/>
          <w:color w:val="000000"/>
          <w:sz w:val="28"/>
          <w:szCs w:val="28"/>
          <w:lang w:val="ka-GE"/>
        </w:rPr>
      </w:pPr>
      <w:r w:rsidRPr="008B7F98">
        <w:rPr>
          <w:rFonts w:ascii="Sylfaen" w:hAnsi="Sylfaen"/>
          <w:color w:val="000000"/>
          <w:sz w:val="28"/>
          <w:szCs w:val="28"/>
        </w:rPr>
        <w:t>საკურორტო გადასახადი;</w:t>
      </w:r>
      <w:r w:rsidRPr="008B7F98">
        <w:rPr>
          <w:rStyle w:val="apple-converted-space"/>
          <w:rFonts w:ascii="Sylfaen" w:hAnsi="Sylfaen"/>
          <w:color w:val="000000"/>
          <w:sz w:val="28"/>
          <w:szCs w:val="28"/>
        </w:rPr>
        <w:t> </w:t>
      </w:r>
    </w:p>
    <w:p w:rsidR="00AB0661" w:rsidRPr="008B7F98" w:rsidRDefault="00AB0661" w:rsidP="00507E73">
      <w:pPr>
        <w:pStyle w:val="ListParagraph"/>
        <w:numPr>
          <w:ilvl w:val="0"/>
          <w:numId w:val="17"/>
        </w:numPr>
        <w:spacing w:after="0"/>
        <w:jc w:val="both"/>
        <w:rPr>
          <w:rStyle w:val="apple-converted-space"/>
          <w:rFonts w:ascii="Sylfaen" w:hAnsi="Sylfaen"/>
          <w:color w:val="000000"/>
          <w:sz w:val="28"/>
          <w:szCs w:val="28"/>
          <w:lang w:val="ka-GE"/>
        </w:rPr>
      </w:pPr>
      <w:r w:rsidRPr="008B7F98">
        <w:rPr>
          <w:rFonts w:ascii="Sylfaen" w:hAnsi="Sylfaen"/>
          <w:color w:val="000000"/>
          <w:sz w:val="28"/>
          <w:szCs w:val="28"/>
        </w:rPr>
        <w:t>სასტუმროს გადასახადი;</w:t>
      </w:r>
      <w:r w:rsidRPr="008B7F98">
        <w:rPr>
          <w:rStyle w:val="apple-converted-space"/>
          <w:rFonts w:ascii="Sylfaen" w:hAnsi="Sylfaen"/>
          <w:color w:val="000000"/>
          <w:sz w:val="28"/>
          <w:szCs w:val="28"/>
        </w:rPr>
        <w:t> </w:t>
      </w:r>
    </w:p>
    <w:p w:rsidR="00AB0661" w:rsidRPr="008B7F98" w:rsidRDefault="00AB0661" w:rsidP="00507E73">
      <w:pPr>
        <w:pStyle w:val="ListParagraph"/>
        <w:numPr>
          <w:ilvl w:val="0"/>
          <w:numId w:val="17"/>
        </w:numPr>
        <w:spacing w:after="0"/>
        <w:jc w:val="both"/>
        <w:rPr>
          <w:rStyle w:val="apple-converted-space"/>
          <w:rFonts w:ascii="Sylfaen" w:hAnsi="Sylfaen"/>
          <w:color w:val="000000"/>
          <w:sz w:val="28"/>
          <w:szCs w:val="28"/>
          <w:lang w:val="ka-GE"/>
        </w:rPr>
      </w:pPr>
      <w:r w:rsidRPr="008B7F98">
        <w:rPr>
          <w:rFonts w:ascii="Sylfaen" w:hAnsi="Sylfaen"/>
          <w:color w:val="000000"/>
          <w:sz w:val="28"/>
          <w:szCs w:val="28"/>
        </w:rPr>
        <w:t>რეკლამის გადასახადი;</w:t>
      </w:r>
      <w:r w:rsidRPr="008B7F98">
        <w:rPr>
          <w:rStyle w:val="apple-converted-space"/>
          <w:rFonts w:ascii="Sylfaen" w:hAnsi="Sylfaen"/>
          <w:color w:val="000000"/>
          <w:sz w:val="28"/>
          <w:szCs w:val="28"/>
        </w:rPr>
        <w:t> </w:t>
      </w:r>
    </w:p>
    <w:p w:rsidR="00AB0661" w:rsidRPr="008B7F98" w:rsidRDefault="00AB0661" w:rsidP="00507E73">
      <w:pPr>
        <w:pStyle w:val="ListParagraph"/>
        <w:numPr>
          <w:ilvl w:val="0"/>
          <w:numId w:val="17"/>
        </w:numPr>
        <w:spacing w:after="0"/>
        <w:jc w:val="both"/>
        <w:rPr>
          <w:rStyle w:val="apple-converted-space"/>
          <w:rFonts w:ascii="Sylfaen" w:hAnsi="Sylfaen"/>
          <w:color w:val="000000"/>
          <w:sz w:val="28"/>
          <w:szCs w:val="28"/>
          <w:lang w:val="ka-GE"/>
        </w:rPr>
      </w:pPr>
      <w:r w:rsidRPr="008B7F98">
        <w:rPr>
          <w:rFonts w:ascii="Sylfaen" w:hAnsi="Sylfaen"/>
          <w:color w:val="000000"/>
          <w:sz w:val="28"/>
          <w:szCs w:val="28"/>
        </w:rPr>
        <w:t>გადასახადი ადგილობრივი სიმბოლიკის გამოყენებისათვის</w:t>
      </w:r>
      <w:r w:rsidR="00630E55" w:rsidRPr="008B7F98">
        <w:rPr>
          <w:rFonts w:ascii="Sylfaen" w:hAnsi="Sylfaen"/>
          <w:color w:val="000000"/>
          <w:sz w:val="28"/>
          <w:szCs w:val="28"/>
          <w:lang w:val="ka-GE"/>
        </w:rPr>
        <w:t>.</w:t>
      </w:r>
      <w:r w:rsidRPr="008B7F98">
        <w:rPr>
          <w:rStyle w:val="apple-converted-space"/>
          <w:rFonts w:ascii="Sylfaen" w:hAnsi="Sylfaen"/>
          <w:color w:val="000000"/>
          <w:sz w:val="28"/>
          <w:szCs w:val="28"/>
        </w:rPr>
        <w:t> </w:t>
      </w:r>
    </w:p>
    <w:p w:rsidR="00005B21" w:rsidRPr="005C0F2D" w:rsidRDefault="00AB0661" w:rsidP="00507E73">
      <w:pPr>
        <w:pStyle w:val="ListParagraph"/>
        <w:numPr>
          <w:ilvl w:val="0"/>
          <w:numId w:val="16"/>
        </w:numPr>
        <w:tabs>
          <w:tab w:val="left" w:pos="567"/>
        </w:tabs>
        <w:spacing w:after="0"/>
        <w:ind w:left="0" w:firstLine="0"/>
        <w:jc w:val="both"/>
        <w:rPr>
          <w:rFonts w:ascii="Sylfaen" w:hAnsi="Sylfaen" w:cs="Sylfaen"/>
          <w:sz w:val="28"/>
          <w:szCs w:val="28"/>
          <w:lang w:val="ka-GE"/>
        </w:rPr>
      </w:pPr>
      <w:r w:rsidRPr="005C0F2D">
        <w:rPr>
          <w:rFonts w:ascii="Sylfaen" w:hAnsi="Sylfaen"/>
          <w:color w:val="000000"/>
          <w:sz w:val="28"/>
          <w:szCs w:val="28"/>
        </w:rPr>
        <w:t>მცირე ბიზნესის გადასახადიდან და ფიქსირებული გადასახადიდან მი</w:t>
      </w:r>
      <w:r w:rsidR="007F13D4">
        <w:rPr>
          <w:rFonts w:ascii="Sylfaen" w:hAnsi="Sylfaen"/>
          <w:color w:val="000000"/>
          <w:sz w:val="28"/>
          <w:szCs w:val="28"/>
          <w:lang w:val="ka-GE"/>
        </w:rPr>
        <w:softHyphen/>
      </w:r>
      <w:r w:rsidRPr="005C0F2D">
        <w:rPr>
          <w:rFonts w:ascii="Sylfaen" w:hAnsi="Sylfaen"/>
          <w:color w:val="000000"/>
          <w:sz w:val="28"/>
          <w:szCs w:val="28"/>
        </w:rPr>
        <w:t>ღებული თანხების 80% მიიმართება სახელმწიფო ბიუჯეტში, ხოლო 20% – აფხაზეთისა და აჭარის ავტონომიური რესპუბლიკების რესპუბლიკურ და ადგილობრივი თვითმმართველი ერთეულების ბიუჯეტებში.</w:t>
      </w:r>
      <w:r w:rsidRPr="005C0F2D">
        <w:rPr>
          <w:rStyle w:val="apple-converted-space"/>
          <w:rFonts w:ascii="Sylfaen" w:hAnsi="Sylfaen"/>
          <w:color w:val="000000"/>
          <w:sz w:val="28"/>
          <w:szCs w:val="28"/>
        </w:rPr>
        <w:t> </w:t>
      </w:r>
    </w:p>
    <w:p w:rsidR="00621973" w:rsidRDefault="00621973" w:rsidP="00C35959">
      <w:pPr>
        <w:spacing w:after="0"/>
        <w:jc w:val="both"/>
        <w:rPr>
          <w:rFonts w:ascii="Sylfaen" w:hAnsi="Sylfaen" w:cs="Sylfaen"/>
          <w:sz w:val="28"/>
          <w:szCs w:val="28"/>
          <w:lang w:val="ka-GE"/>
        </w:rPr>
      </w:pPr>
    </w:p>
    <w:p w:rsidR="00480275" w:rsidRDefault="00480275" w:rsidP="00546378">
      <w:pPr>
        <w:spacing w:after="0"/>
        <w:jc w:val="center"/>
        <w:rPr>
          <w:rFonts w:ascii="Sylfaen" w:hAnsi="Sylfaen"/>
          <w:b/>
          <w:sz w:val="32"/>
          <w:szCs w:val="32"/>
          <w:lang w:val="ka-GE"/>
        </w:rPr>
      </w:pPr>
    </w:p>
    <w:p w:rsidR="00480275" w:rsidRDefault="00480275" w:rsidP="00546378">
      <w:pPr>
        <w:spacing w:after="0"/>
        <w:jc w:val="center"/>
        <w:rPr>
          <w:rFonts w:ascii="Sylfaen" w:hAnsi="Sylfaen"/>
          <w:b/>
          <w:sz w:val="32"/>
          <w:szCs w:val="32"/>
          <w:lang w:val="ka-GE"/>
        </w:rPr>
      </w:pPr>
    </w:p>
    <w:p w:rsidR="003A6622" w:rsidRPr="00546378" w:rsidRDefault="00546378" w:rsidP="00546378">
      <w:pPr>
        <w:spacing w:after="0"/>
        <w:jc w:val="center"/>
        <w:rPr>
          <w:rFonts w:ascii="Sylfaen" w:hAnsi="Sylfaen" w:cs="Sylfaen"/>
          <w:b/>
          <w:sz w:val="28"/>
          <w:szCs w:val="28"/>
          <w:lang w:val="ka-GE"/>
        </w:rPr>
      </w:pPr>
      <w:r w:rsidRPr="00546378">
        <w:rPr>
          <w:rFonts w:ascii="Sylfaen" w:hAnsi="Sylfaen"/>
          <w:b/>
          <w:sz w:val="32"/>
          <w:szCs w:val="32"/>
          <w:lang w:val="ka-GE"/>
        </w:rPr>
        <w:lastRenderedPageBreak/>
        <w:t xml:space="preserve">7.4. სახელმწიფო ბიუჯეტი და </w:t>
      </w:r>
      <w:r w:rsidR="00E9108D">
        <w:rPr>
          <w:rFonts w:ascii="Sylfaen" w:hAnsi="Sylfaen"/>
          <w:b/>
          <w:sz w:val="32"/>
          <w:szCs w:val="32"/>
          <w:lang w:val="ka-GE"/>
        </w:rPr>
        <w:t>საბიუჯეტო პროცესი</w:t>
      </w:r>
    </w:p>
    <w:p w:rsidR="00E20DF2" w:rsidRPr="00950285" w:rsidRDefault="00667448" w:rsidP="00950285">
      <w:pPr>
        <w:spacing w:after="0"/>
        <w:ind w:firstLine="567"/>
        <w:jc w:val="both"/>
        <w:rPr>
          <w:rFonts w:ascii="Sylfaen" w:hAnsi="Sylfaen"/>
          <w:b/>
          <w:sz w:val="28"/>
          <w:szCs w:val="28"/>
          <w:lang w:val="ka-GE"/>
        </w:rPr>
      </w:pPr>
      <w:r w:rsidRPr="00667448">
        <w:rPr>
          <w:rFonts w:ascii="Sylfaen" w:hAnsi="Sylfaen"/>
          <w:sz w:val="28"/>
          <w:szCs w:val="28"/>
          <w:lang w:val="ka-GE"/>
        </w:rPr>
        <w:t>ქვეყნის საბიუჯეტო</w:t>
      </w:r>
      <w:r w:rsidR="00E37ADF">
        <w:rPr>
          <w:rFonts w:ascii="Sylfaen" w:hAnsi="Sylfaen"/>
          <w:sz w:val="28"/>
          <w:szCs w:val="28"/>
          <w:lang w:val="ka-GE"/>
        </w:rPr>
        <w:t xml:space="preserve"> სისტემაში წამყვანი როლი განეკუთვნება სახელ</w:t>
      </w:r>
      <w:r w:rsidR="00E37ADF">
        <w:rPr>
          <w:rFonts w:ascii="Sylfaen" w:hAnsi="Sylfaen"/>
          <w:sz w:val="28"/>
          <w:szCs w:val="28"/>
          <w:lang w:val="ka-GE"/>
        </w:rPr>
        <w:softHyphen/>
        <w:t>მწი</w:t>
      </w:r>
      <w:r w:rsidR="00E37ADF">
        <w:rPr>
          <w:rFonts w:ascii="Sylfaen" w:hAnsi="Sylfaen"/>
          <w:sz w:val="28"/>
          <w:szCs w:val="28"/>
          <w:lang w:val="ka-GE"/>
        </w:rPr>
        <w:softHyphen/>
        <w:t>ფო ბიუჯეტს</w:t>
      </w:r>
      <w:r w:rsidR="006267BF">
        <w:rPr>
          <w:rStyle w:val="FootnoteReference"/>
          <w:rFonts w:ascii="Sylfaen" w:hAnsi="Sylfaen"/>
          <w:sz w:val="28"/>
          <w:szCs w:val="28"/>
          <w:lang w:val="ka-GE"/>
        </w:rPr>
        <w:footnoteReference w:id="21"/>
      </w:r>
      <w:r w:rsidR="00950285">
        <w:rPr>
          <w:rFonts w:ascii="Sylfaen" w:hAnsi="Sylfaen"/>
          <w:sz w:val="28"/>
          <w:szCs w:val="28"/>
          <w:lang w:val="ka-GE"/>
        </w:rPr>
        <w:t>.</w:t>
      </w:r>
      <w:r w:rsidR="00E37ADF">
        <w:rPr>
          <w:rFonts w:ascii="Sylfaen" w:hAnsi="Sylfaen"/>
          <w:sz w:val="28"/>
          <w:szCs w:val="28"/>
          <w:lang w:val="ka-GE"/>
        </w:rPr>
        <w:t xml:space="preserve"> </w:t>
      </w:r>
      <w:r w:rsidR="00F1467C" w:rsidRPr="00950285">
        <w:rPr>
          <w:rFonts w:ascii="Sylfaen" w:hAnsi="Sylfaen"/>
          <w:sz w:val="28"/>
          <w:szCs w:val="28"/>
          <w:lang w:val="ka-GE"/>
        </w:rPr>
        <w:t>ზოგადად,</w:t>
      </w:r>
      <w:r w:rsidR="00F1467C" w:rsidRPr="00950285">
        <w:rPr>
          <w:rFonts w:ascii="Sylfaen" w:hAnsi="Sylfaen"/>
          <w:b/>
          <w:sz w:val="28"/>
          <w:szCs w:val="28"/>
          <w:lang w:val="ka-GE"/>
        </w:rPr>
        <w:t xml:space="preserve"> </w:t>
      </w:r>
      <w:r w:rsidR="00F1467C" w:rsidRPr="0085455B">
        <w:rPr>
          <w:rFonts w:ascii="Sylfaen" w:hAnsi="Sylfaen"/>
          <w:b/>
          <w:i/>
          <w:sz w:val="28"/>
          <w:szCs w:val="28"/>
          <w:lang w:val="ka-GE"/>
        </w:rPr>
        <w:t>სახელ</w:t>
      </w:r>
      <w:r w:rsidR="00F1467C" w:rsidRPr="0085455B">
        <w:rPr>
          <w:rFonts w:ascii="Sylfaen" w:hAnsi="Sylfaen"/>
          <w:b/>
          <w:i/>
          <w:sz w:val="28"/>
          <w:szCs w:val="28"/>
          <w:lang w:val="ka-GE"/>
        </w:rPr>
        <w:softHyphen/>
        <w:t>მწი</w:t>
      </w:r>
      <w:r w:rsidR="00F1467C" w:rsidRPr="0085455B">
        <w:rPr>
          <w:rFonts w:ascii="Sylfaen" w:hAnsi="Sylfaen"/>
          <w:b/>
          <w:i/>
          <w:sz w:val="28"/>
          <w:szCs w:val="28"/>
          <w:lang w:val="ka-GE"/>
        </w:rPr>
        <w:softHyphen/>
        <w:t>ფო ბიუჯეტი არის სახელმწიფოს ან ად</w:t>
      </w:r>
      <w:r w:rsidR="00950285" w:rsidRPr="0085455B">
        <w:rPr>
          <w:rFonts w:ascii="Sylfaen" w:hAnsi="Sylfaen"/>
          <w:b/>
          <w:i/>
          <w:sz w:val="28"/>
          <w:szCs w:val="28"/>
          <w:lang w:val="ka-GE"/>
        </w:rPr>
        <w:softHyphen/>
      </w:r>
      <w:r w:rsidR="00F1467C" w:rsidRPr="0085455B">
        <w:rPr>
          <w:rFonts w:ascii="Sylfaen" w:hAnsi="Sylfaen"/>
          <w:b/>
          <w:i/>
          <w:sz w:val="28"/>
          <w:szCs w:val="28"/>
          <w:lang w:val="ka-GE"/>
        </w:rPr>
        <w:t>მინისტრაციულ-ტერიტორიული წარმონაქმნის ცენტრალიზებული ფუ</w:t>
      </w:r>
      <w:r w:rsidR="00950285" w:rsidRPr="0085455B">
        <w:rPr>
          <w:rFonts w:ascii="Sylfaen" w:hAnsi="Sylfaen"/>
          <w:b/>
          <w:i/>
          <w:sz w:val="28"/>
          <w:szCs w:val="28"/>
          <w:lang w:val="ka-GE"/>
        </w:rPr>
        <w:softHyphen/>
      </w:r>
      <w:r w:rsidR="00F1467C" w:rsidRPr="0085455B">
        <w:rPr>
          <w:rFonts w:ascii="Sylfaen" w:hAnsi="Sylfaen"/>
          <w:b/>
          <w:i/>
          <w:sz w:val="28"/>
          <w:szCs w:val="28"/>
          <w:lang w:val="ka-GE"/>
        </w:rPr>
        <w:t>ლა</w:t>
      </w:r>
      <w:r w:rsidR="00950285" w:rsidRPr="0085455B">
        <w:rPr>
          <w:rFonts w:ascii="Sylfaen" w:hAnsi="Sylfaen"/>
          <w:b/>
          <w:i/>
          <w:sz w:val="28"/>
          <w:szCs w:val="28"/>
          <w:lang w:val="ka-GE"/>
        </w:rPr>
        <w:softHyphen/>
      </w:r>
      <w:r w:rsidR="00F1467C" w:rsidRPr="0085455B">
        <w:rPr>
          <w:rFonts w:ascii="Sylfaen" w:hAnsi="Sylfaen"/>
          <w:b/>
          <w:i/>
          <w:sz w:val="28"/>
          <w:szCs w:val="28"/>
          <w:lang w:val="ka-GE"/>
        </w:rPr>
        <w:t>დი ფონდის ფორმირების, განაწილებისა და გადანაწილების ძირითადი ფინანსური გეგმა,</w:t>
      </w:r>
      <w:r w:rsidR="00950285" w:rsidRPr="0085455B">
        <w:rPr>
          <w:rFonts w:ascii="Sylfaen" w:hAnsi="Sylfaen"/>
          <w:b/>
          <w:i/>
          <w:sz w:val="28"/>
          <w:szCs w:val="28"/>
          <w:lang w:val="ka-GE"/>
        </w:rPr>
        <w:t xml:space="preserve"> რომელიც მტკიცდება სახელმწიფო ხელისუფლების შე</w:t>
      </w:r>
      <w:r w:rsidR="00950285" w:rsidRPr="0085455B">
        <w:rPr>
          <w:rFonts w:ascii="Sylfaen" w:hAnsi="Sylfaen"/>
          <w:b/>
          <w:i/>
          <w:sz w:val="28"/>
          <w:szCs w:val="28"/>
          <w:lang w:val="ka-GE"/>
        </w:rPr>
        <w:softHyphen/>
        <w:t>სა</w:t>
      </w:r>
      <w:r w:rsidR="00950285" w:rsidRPr="0085455B">
        <w:rPr>
          <w:rFonts w:ascii="Sylfaen" w:hAnsi="Sylfaen"/>
          <w:b/>
          <w:i/>
          <w:sz w:val="28"/>
          <w:szCs w:val="28"/>
          <w:lang w:val="ka-GE"/>
        </w:rPr>
        <w:softHyphen/>
        <w:t>ბამისი საკანონმდებლო ორგანოს მიერ.</w:t>
      </w:r>
      <w:r w:rsidR="00950285">
        <w:rPr>
          <w:rFonts w:ascii="Sylfaen" w:hAnsi="Sylfaen"/>
          <w:b/>
          <w:sz w:val="28"/>
          <w:szCs w:val="28"/>
          <w:lang w:val="ka-GE"/>
        </w:rPr>
        <w:t xml:space="preserve"> </w:t>
      </w:r>
      <w:r w:rsidR="00950285">
        <w:rPr>
          <w:rFonts w:ascii="Sylfaen" w:hAnsi="Sylfaen"/>
          <w:sz w:val="28"/>
          <w:szCs w:val="28"/>
          <w:lang w:val="ka-GE"/>
        </w:rPr>
        <w:t>მისი მთავარი დანიშნულებაა ფი</w:t>
      </w:r>
      <w:r w:rsidR="00950285">
        <w:rPr>
          <w:rFonts w:ascii="Sylfaen" w:hAnsi="Sylfaen"/>
          <w:sz w:val="28"/>
          <w:szCs w:val="28"/>
          <w:lang w:val="ka-GE"/>
        </w:rPr>
        <w:softHyphen/>
        <w:t>ნან</w:t>
      </w:r>
      <w:r w:rsidR="00950285">
        <w:rPr>
          <w:rFonts w:ascii="Sylfaen" w:hAnsi="Sylfaen"/>
          <w:sz w:val="28"/>
          <w:szCs w:val="28"/>
          <w:lang w:val="ka-GE"/>
        </w:rPr>
        <w:softHyphen/>
        <w:t>სური საშუალებების დახმარებით შექმნას პირობები ეკონომიკის ეფექ</w:t>
      </w:r>
      <w:r w:rsidR="00950285">
        <w:rPr>
          <w:rFonts w:ascii="Sylfaen" w:hAnsi="Sylfaen"/>
          <w:sz w:val="28"/>
          <w:szCs w:val="28"/>
          <w:lang w:val="ka-GE"/>
        </w:rPr>
        <w:softHyphen/>
        <w:t>ტი</w:t>
      </w:r>
      <w:r w:rsidR="00950285">
        <w:rPr>
          <w:rFonts w:ascii="Sylfaen" w:hAnsi="Sylfaen"/>
          <w:sz w:val="28"/>
          <w:szCs w:val="28"/>
          <w:lang w:val="ka-GE"/>
        </w:rPr>
        <w:softHyphen/>
        <w:t>ანი განვითარებისათვის, მოსახლეობის ცხოვრების დონისა და ხარისხის ამაღლებისათვის, საერთო-სახელმწიფოებრივი ამოცანების გადაწყვეტისა და ქვეყნის თავდაცვისუნარიანობის განმტკიცებისათვის.</w:t>
      </w:r>
    </w:p>
    <w:p w:rsidR="0061782A" w:rsidRDefault="008B15A5" w:rsidP="00792F47">
      <w:pPr>
        <w:tabs>
          <w:tab w:val="left" w:pos="567"/>
        </w:tabs>
        <w:spacing w:after="0"/>
        <w:jc w:val="both"/>
        <w:rPr>
          <w:rStyle w:val="apple-converted-space"/>
          <w:rFonts w:ascii="Sylfaen" w:hAnsi="Sylfaen"/>
          <w:color w:val="000000"/>
          <w:sz w:val="28"/>
          <w:szCs w:val="28"/>
        </w:rPr>
      </w:pPr>
      <w:r>
        <w:rPr>
          <w:rFonts w:ascii="Sylfaen" w:hAnsi="Sylfaen" w:cs="Sylfaen"/>
        </w:rPr>
        <w:tab/>
      </w:r>
      <w:r w:rsidR="0085455B" w:rsidRPr="00765E22">
        <w:rPr>
          <w:rFonts w:ascii="Sylfaen" w:hAnsi="Sylfaen"/>
          <w:b/>
          <w:color w:val="000000"/>
          <w:sz w:val="28"/>
          <w:szCs w:val="28"/>
          <w:u w:val="single"/>
        </w:rPr>
        <w:t>ზოგადი ნორმები სახელმწიფო ბიუჯეტისათვის</w:t>
      </w:r>
      <w:r w:rsidR="0085455B" w:rsidRPr="00765E22">
        <w:rPr>
          <w:rFonts w:ascii="Sylfaen" w:hAnsi="Sylfaen"/>
          <w:b/>
          <w:color w:val="000000"/>
          <w:sz w:val="28"/>
          <w:szCs w:val="28"/>
          <w:u w:val="single"/>
          <w:lang w:val="ka-GE"/>
        </w:rPr>
        <w:t>:</w:t>
      </w:r>
      <w:r w:rsidR="0085455B">
        <w:rPr>
          <w:rFonts w:ascii="Sylfaen" w:hAnsi="Sylfaen"/>
          <w:color w:val="000000"/>
          <w:sz w:val="28"/>
          <w:szCs w:val="28"/>
          <w:lang w:val="ka-GE"/>
        </w:rPr>
        <w:t xml:space="preserve"> </w:t>
      </w:r>
      <w:r w:rsidRPr="0085455B">
        <w:rPr>
          <w:rFonts w:ascii="Sylfaen" w:hAnsi="Sylfaen"/>
          <w:sz w:val="28"/>
          <w:szCs w:val="28"/>
          <w:lang w:val="ka-GE"/>
        </w:rPr>
        <w:t>საქართველოს</w:t>
      </w:r>
      <w:r w:rsidRPr="008B15A5">
        <w:rPr>
          <w:rFonts w:ascii="Sylfaen" w:hAnsi="Sylfaen"/>
          <w:sz w:val="28"/>
          <w:szCs w:val="28"/>
          <w:lang w:val="ka-GE"/>
        </w:rPr>
        <w:t xml:space="preserve"> საბიუ</w:t>
      </w:r>
      <w:r w:rsidR="00792F47">
        <w:rPr>
          <w:rFonts w:ascii="Sylfaen" w:hAnsi="Sylfaen"/>
          <w:sz w:val="28"/>
          <w:szCs w:val="28"/>
          <w:lang w:val="ka-GE"/>
        </w:rPr>
        <w:softHyphen/>
      </w:r>
      <w:r w:rsidRPr="008B15A5">
        <w:rPr>
          <w:rFonts w:ascii="Sylfaen" w:hAnsi="Sylfaen"/>
          <w:sz w:val="28"/>
          <w:szCs w:val="28"/>
          <w:lang w:val="ka-GE"/>
        </w:rPr>
        <w:t xml:space="preserve">ჯეტო კოდექსის </w:t>
      </w:r>
      <w:r w:rsidRPr="008B15A5">
        <w:rPr>
          <w:rFonts w:ascii="Sylfaen" w:hAnsi="Sylfaen"/>
          <w:sz w:val="28"/>
          <w:szCs w:val="28"/>
        </w:rPr>
        <w:t>27-</w:t>
      </w:r>
      <w:r w:rsidRPr="008B15A5">
        <w:rPr>
          <w:rFonts w:ascii="Sylfaen" w:hAnsi="Sylfaen"/>
          <w:sz w:val="28"/>
          <w:szCs w:val="28"/>
          <w:lang w:val="ka-GE"/>
        </w:rPr>
        <w:t>ე მუხლის თანახმად,</w:t>
      </w:r>
      <w:r w:rsidRPr="008B15A5">
        <w:rPr>
          <w:rFonts w:ascii="Sylfaen" w:hAnsi="Sylfaen"/>
          <w:sz w:val="28"/>
          <w:szCs w:val="28"/>
        </w:rPr>
        <w:t xml:space="preserve"> </w:t>
      </w:r>
      <w:r w:rsidRPr="00792F47">
        <w:rPr>
          <w:rFonts w:ascii="Sylfaen" w:hAnsi="Sylfaen"/>
          <w:b/>
          <w:i/>
          <w:color w:val="000000"/>
          <w:sz w:val="28"/>
          <w:szCs w:val="28"/>
        </w:rPr>
        <w:t>საერთო-სახელმწიფოებრივი მნი</w:t>
      </w:r>
      <w:r w:rsidR="00E463F2">
        <w:rPr>
          <w:rFonts w:ascii="Sylfaen" w:hAnsi="Sylfaen"/>
          <w:b/>
          <w:i/>
          <w:color w:val="000000"/>
          <w:sz w:val="28"/>
          <w:szCs w:val="28"/>
          <w:lang w:val="ka-GE"/>
        </w:rPr>
        <w:softHyphen/>
      </w:r>
      <w:r w:rsidRPr="00792F47">
        <w:rPr>
          <w:rFonts w:ascii="Sylfaen" w:hAnsi="Sylfaen"/>
          <w:b/>
          <w:i/>
          <w:color w:val="000000"/>
          <w:sz w:val="28"/>
          <w:szCs w:val="28"/>
        </w:rPr>
        <w:t>შ</w:t>
      </w:r>
      <w:r w:rsidR="00792F47">
        <w:rPr>
          <w:rFonts w:ascii="Sylfaen" w:hAnsi="Sylfaen"/>
          <w:b/>
          <w:i/>
          <w:color w:val="000000"/>
          <w:sz w:val="28"/>
          <w:szCs w:val="28"/>
          <w:lang w:val="ka-GE"/>
        </w:rPr>
        <w:softHyphen/>
      </w:r>
      <w:r w:rsidR="00792F47">
        <w:rPr>
          <w:rFonts w:ascii="Sylfaen" w:hAnsi="Sylfaen"/>
          <w:b/>
          <w:i/>
          <w:color w:val="000000"/>
          <w:sz w:val="28"/>
          <w:szCs w:val="28"/>
          <w:lang w:val="ka-GE"/>
        </w:rPr>
        <w:softHyphen/>
      </w:r>
      <w:r w:rsidR="00792F47">
        <w:rPr>
          <w:rFonts w:ascii="Sylfaen" w:hAnsi="Sylfaen"/>
          <w:b/>
          <w:i/>
          <w:color w:val="000000"/>
          <w:sz w:val="28"/>
          <w:szCs w:val="28"/>
          <w:lang w:val="ka-GE"/>
        </w:rPr>
        <w:softHyphen/>
      </w:r>
      <w:r w:rsidR="00E463F2">
        <w:rPr>
          <w:rFonts w:ascii="Sylfaen" w:hAnsi="Sylfaen"/>
          <w:b/>
          <w:i/>
          <w:color w:val="000000"/>
          <w:sz w:val="28"/>
          <w:szCs w:val="28"/>
          <w:lang w:val="ka-GE"/>
        </w:rPr>
        <w:softHyphen/>
      </w:r>
      <w:r w:rsidRPr="00792F47">
        <w:rPr>
          <w:rFonts w:ascii="Sylfaen" w:hAnsi="Sylfaen"/>
          <w:b/>
          <w:i/>
          <w:color w:val="000000"/>
          <w:sz w:val="28"/>
          <w:szCs w:val="28"/>
        </w:rPr>
        <w:t>ვნელობის გადასახდელები</w:t>
      </w:r>
      <w:r w:rsidRPr="00792F47">
        <w:rPr>
          <w:rFonts w:ascii="Sylfaen" w:hAnsi="Sylfaen"/>
          <w:i/>
          <w:color w:val="000000"/>
          <w:sz w:val="28"/>
          <w:szCs w:val="28"/>
        </w:rPr>
        <w:t xml:space="preserve"> </w:t>
      </w:r>
      <w:r w:rsidRPr="008B15A5">
        <w:rPr>
          <w:rFonts w:ascii="Sylfaen" w:hAnsi="Sylfaen"/>
          <w:color w:val="000000"/>
          <w:sz w:val="28"/>
          <w:szCs w:val="28"/>
        </w:rPr>
        <w:t>არის წლიურ ბიუჯეტ</w:t>
      </w:r>
      <w:r w:rsidR="0061782A">
        <w:rPr>
          <w:rFonts w:ascii="Sylfaen" w:hAnsi="Sylfaen"/>
          <w:color w:val="000000"/>
          <w:sz w:val="28"/>
          <w:szCs w:val="28"/>
        </w:rPr>
        <w:softHyphen/>
      </w:r>
      <w:r w:rsidRPr="008B15A5">
        <w:rPr>
          <w:rFonts w:ascii="Sylfaen" w:hAnsi="Sylfaen"/>
          <w:color w:val="000000"/>
          <w:sz w:val="28"/>
          <w:szCs w:val="28"/>
        </w:rPr>
        <w:t>ში პირველი თან</w:t>
      </w:r>
      <w:r w:rsidR="00792F47">
        <w:rPr>
          <w:rFonts w:ascii="Sylfaen" w:hAnsi="Sylfaen"/>
          <w:color w:val="000000"/>
          <w:sz w:val="28"/>
          <w:szCs w:val="28"/>
          <w:lang w:val="ka-GE"/>
        </w:rPr>
        <w:softHyphen/>
      </w:r>
      <w:r w:rsidRPr="008B15A5">
        <w:rPr>
          <w:rFonts w:ascii="Sylfaen" w:hAnsi="Sylfaen"/>
          <w:color w:val="000000"/>
          <w:sz w:val="28"/>
          <w:szCs w:val="28"/>
        </w:rPr>
        <w:t>რი</w:t>
      </w:r>
      <w:r w:rsidR="00792F47">
        <w:rPr>
          <w:rFonts w:ascii="Sylfaen" w:hAnsi="Sylfaen"/>
          <w:color w:val="000000"/>
          <w:sz w:val="28"/>
          <w:szCs w:val="28"/>
          <w:lang w:val="ka-GE"/>
        </w:rPr>
        <w:softHyphen/>
      </w:r>
      <w:r w:rsidRPr="008B15A5">
        <w:rPr>
          <w:rFonts w:ascii="Sylfaen" w:hAnsi="Sylfaen"/>
          <w:color w:val="000000"/>
          <w:sz w:val="28"/>
          <w:szCs w:val="28"/>
        </w:rPr>
        <w:t>გის კო</w:t>
      </w:r>
      <w:r w:rsidR="00E463F2">
        <w:rPr>
          <w:rFonts w:ascii="Sylfaen" w:hAnsi="Sylfaen"/>
          <w:color w:val="000000"/>
          <w:sz w:val="28"/>
          <w:szCs w:val="28"/>
          <w:lang w:val="ka-GE"/>
        </w:rPr>
        <w:softHyphen/>
      </w:r>
      <w:r w:rsidRPr="008B15A5">
        <w:rPr>
          <w:rFonts w:ascii="Sylfaen" w:hAnsi="Sylfaen"/>
          <w:color w:val="000000"/>
          <w:sz w:val="28"/>
          <w:szCs w:val="28"/>
        </w:rPr>
        <w:t>დით გათვალისწინებული ასიგნება, რომელიც ცალკეულ კოდებად მო</w:t>
      </w:r>
      <w:r w:rsidR="00792F47">
        <w:rPr>
          <w:rFonts w:ascii="Sylfaen" w:hAnsi="Sylfaen"/>
          <w:color w:val="000000"/>
          <w:sz w:val="28"/>
          <w:szCs w:val="28"/>
          <w:lang w:val="ka-GE"/>
        </w:rPr>
        <w:softHyphen/>
      </w:r>
      <w:r w:rsidRPr="008B15A5">
        <w:rPr>
          <w:rFonts w:ascii="Sylfaen" w:hAnsi="Sylfaen"/>
          <w:color w:val="000000"/>
          <w:sz w:val="28"/>
          <w:szCs w:val="28"/>
        </w:rPr>
        <w:t>ი</w:t>
      </w:r>
      <w:r w:rsidR="00E463F2">
        <w:rPr>
          <w:rFonts w:ascii="Sylfaen" w:hAnsi="Sylfaen"/>
          <w:color w:val="000000"/>
          <w:sz w:val="28"/>
          <w:szCs w:val="28"/>
          <w:lang w:val="ka-GE"/>
        </w:rPr>
        <w:softHyphen/>
      </w:r>
      <w:r w:rsidRPr="008B15A5">
        <w:rPr>
          <w:rFonts w:ascii="Sylfaen" w:hAnsi="Sylfaen"/>
          <w:color w:val="000000"/>
          <w:sz w:val="28"/>
          <w:szCs w:val="28"/>
        </w:rPr>
        <w:t>ცავს:</w:t>
      </w:r>
      <w:r w:rsidRPr="008B15A5">
        <w:rPr>
          <w:rStyle w:val="apple-converted-space"/>
          <w:rFonts w:ascii="Sylfaen" w:hAnsi="Sylfaen"/>
          <w:color w:val="000000"/>
          <w:sz w:val="28"/>
          <w:szCs w:val="28"/>
        </w:rPr>
        <w:t> </w:t>
      </w:r>
    </w:p>
    <w:p w:rsidR="0061782A" w:rsidRPr="0061782A" w:rsidRDefault="008B15A5" w:rsidP="00507E73">
      <w:pPr>
        <w:pStyle w:val="ListParagraph"/>
        <w:numPr>
          <w:ilvl w:val="0"/>
          <w:numId w:val="19"/>
        </w:numPr>
        <w:tabs>
          <w:tab w:val="left" w:pos="567"/>
        </w:tabs>
        <w:spacing w:after="0"/>
        <w:jc w:val="both"/>
        <w:rPr>
          <w:rStyle w:val="apple-converted-space"/>
          <w:rFonts w:ascii="Sylfaen" w:hAnsi="Sylfaen"/>
          <w:color w:val="000000"/>
          <w:sz w:val="28"/>
          <w:szCs w:val="28"/>
        </w:rPr>
      </w:pPr>
      <w:r w:rsidRPr="0061782A">
        <w:rPr>
          <w:rFonts w:ascii="Sylfaen" w:hAnsi="Sylfaen"/>
          <w:color w:val="000000"/>
          <w:sz w:val="28"/>
          <w:szCs w:val="28"/>
        </w:rPr>
        <w:t>საგარეო სახელმწიფო ვალდებულებების მომსახურებას და დაფარვას;</w:t>
      </w:r>
      <w:r w:rsidRPr="0061782A">
        <w:rPr>
          <w:rStyle w:val="apple-converted-space"/>
          <w:rFonts w:ascii="Sylfaen" w:hAnsi="Sylfaen"/>
          <w:color w:val="000000"/>
          <w:sz w:val="28"/>
          <w:szCs w:val="28"/>
        </w:rPr>
        <w:t> </w:t>
      </w:r>
      <w:r w:rsidRPr="0061782A">
        <w:rPr>
          <w:rFonts w:ascii="Sylfaen" w:hAnsi="Sylfaen"/>
          <w:color w:val="000000"/>
          <w:sz w:val="28"/>
          <w:szCs w:val="28"/>
        </w:rPr>
        <w:br/>
        <w:t>საშინაო სახელმწიფო ვალდებულებების მომსახურებას და დაფარვას;</w:t>
      </w:r>
      <w:r w:rsidRPr="0061782A">
        <w:rPr>
          <w:rStyle w:val="apple-converted-space"/>
          <w:rFonts w:ascii="Sylfaen" w:hAnsi="Sylfaen"/>
          <w:color w:val="000000"/>
          <w:sz w:val="28"/>
          <w:szCs w:val="28"/>
        </w:rPr>
        <w:t> </w:t>
      </w:r>
    </w:p>
    <w:p w:rsidR="0061782A" w:rsidRPr="0061782A" w:rsidRDefault="008B15A5" w:rsidP="00507E73">
      <w:pPr>
        <w:pStyle w:val="ListParagraph"/>
        <w:numPr>
          <w:ilvl w:val="0"/>
          <w:numId w:val="19"/>
        </w:numPr>
        <w:tabs>
          <w:tab w:val="left" w:pos="567"/>
        </w:tabs>
        <w:spacing w:after="0"/>
        <w:jc w:val="both"/>
        <w:rPr>
          <w:rStyle w:val="apple-converted-space"/>
          <w:rFonts w:ascii="Sylfaen" w:hAnsi="Sylfaen"/>
          <w:color w:val="000000"/>
          <w:sz w:val="28"/>
          <w:szCs w:val="28"/>
        </w:rPr>
      </w:pPr>
      <w:r w:rsidRPr="0061782A">
        <w:rPr>
          <w:rFonts w:ascii="Sylfaen" w:hAnsi="Sylfaen"/>
          <w:color w:val="000000"/>
          <w:sz w:val="28"/>
          <w:szCs w:val="28"/>
        </w:rPr>
        <w:t>საქართველოს პრეზიდენტის სარეზერვო ფონდს;</w:t>
      </w:r>
      <w:r w:rsidRPr="0061782A">
        <w:rPr>
          <w:rStyle w:val="apple-converted-space"/>
          <w:rFonts w:ascii="Sylfaen" w:hAnsi="Sylfaen"/>
          <w:color w:val="000000"/>
          <w:sz w:val="28"/>
          <w:szCs w:val="28"/>
        </w:rPr>
        <w:t> </w:t>
      </w:r>
    </w:p>
    <w:p w:rsidR="0061782A" w:rsidRPr="0061782A" w:rsidRDefault="008B15A5" w:rsidP="00507E73">
      <w:pPr>
        <w:pStyle w:val="ListParagraph"/>
        <w:numPr>
          <w:ilvl w:val="0"/>
          <w:numId w:val="19"/>
        </w:numPr>
        <w:tabs>
          <w:tab w:val="left" w:pos="567"/>
        </w:tabs>
        <w:spacing w:after="0"/>
        <w:jc w:val="both"/>
        <w:rPr>
          <w:rStyle w:val="apple-converted-space"/>
          <w:rFonts w:ascii="Sylfaen" w:hAnsi="Sylfaen"/>
          <w:color w:val="000000"/>
          <w:sz w:val="28"/>
          <w:szCs w:val="28"/>
        </w:rPr>
      </w:pPr>
      <w:r w:rsidRPr="0061782A">
        <w:rPr>
          <w:rFonts w:ascii="Sylfaen" w:hAnsi="Sylfaen"/>
          <w:color w:val="000000"/>
          <w:sz w:val="28"/>
          <w:szCs w:val="28"/>
        </w:rPr>
        <w:t>საქართველოს მთავრობის სარეზერვო ფონდს;</w:t>
      </w:r>
      <w:r w:rsidRPr="0061782A">
        <w:rPr>
          <w:rStyle w:val="apple-converted-space"/>
          <w:rFonts w:ascii="Sylfaen" w:hAnsi="Sylfaen"/>
          <w:color w:val="000000"/>
          <w:sz w:val="28"/>
          <w:szCs w:val="28"/>
        </w:rPr>
        <w:t> </w:t>
      </w:r>
    </w:p>
    <w:p w:rsidR="0061782A" w:rsidRPr="0061782A" w:rsidRDefault="008B15A5" w:rsidP="00507E73">
      <w:pPr>
        <w:pStyle w:val="ListParagraph"/>
        <w:numPr>
          <w:ilvl w:val="0"/>
          <w:numId w:val="19"/>
        </w:numPr>
        <w:tabs>
          <w:tab w:val="left" w:pos="567"/>
        </w:tabs>
        <w:spacing w:after="0"/>
        <w:jc w:val="both"/>
        <w:rPr>
          <w:rStyle w:val="apple-converted-space"/>
          <w:rFonts w:ascii="Sylfaen" w:hAnsi="Sylfaen"/>
          <w:color w:val="000000"/>
          <w:sz w:val="28"/>
          <w:szCs w:val="28"/>
        </w:rPr>
      </w:pPr>
      <w:r w:rsidRPr="0061782A">
        <w:rPr>
          <w:rFonts w:ascii="Sylfaen" w:hAnsi="Sylfaen"/>
          <w:color w:val="000000"/>
          <w:sz w:val="28"/>
          <w:szCs w:val="28"/>
        </w:rPr>
        <w:t>საქართველოს რეგიონებში განსახორციელებელი პროექტების ფონდს;</w:t>
      </w:r>
      <w:r w:rsidRPr="0061782A">
        <w:rPr>
          <w:rStyle w:val="apple-converted-space"/>
          <w:rFonts w:ascii="Sylfaen" w:hAnsi="Sylfaen"/>
          <w:color w:val="000000"/>
          <w:sz w:val="28"/>
          <w:szCs w:val="28"/>
        </w:rPr>
        <w:t> </w:t>
      </w:r>
    </w:p>
    <w:p w:rsidR="0061782A" w:rsidRPr="0061782A" w:rsidRDefault="008B15A5" w:rsidP="00507E73">
      <w:pPr>
        <w:pStyle w:val="ListParagraph"/>
        <w:numPr>
          <w:ilvl w:val="0"/>
          <w:numId w:val="19"/>
        </w:numPr>
        <w:tabs>
          <w:tab w:val="left" w:pos="567"/>
        </w:tabs>
        <w:spacing w:after="0"/>
        <w:jc w:val="both"/>
        <w:rPr>
          <w:rStyle w:val="apple-converted-space"/>
          <w:rFonts w:ascii="Sylfaen" w:hAnsi="Sylfaen"/>
          <w:color w:val="000000"/>
          <w:sz w:val="28"/>
          <w:szCs w:val="28"/>
        </w:rPr>
      </w:pPr>
      <w:r w:rsidRPr="0061782A">
        <w:rPr>
          <w:rFonts w:ascii="Sylfaen" w:hAnsi="Sylfaen"/>
          <w:color w:val="000000"/>
          <w:sz w:val="28"/>
          <w:szCs w:val="28"/>
        </w:rPr>
        <w:t>წინა წლებში წარმოქმნილი დავალიანებების დაფარვისა და სასამარ</w:t>
      </w:r>
      <w:r w:rsidR="00C40C2C">
        <w:rPr>
          <w:rFonts w:ascii="Sylfaen" w:hAnsi="Sylfaen"/>
          <w:color w:val="000000"/>
          <w:sz w:val="28"/>
          <w:szCs w:val="28"/>
        </w:rPr>
        <w:softHyphen/>
      </w:r>
      <w:r w:rsidRPr="0061782A">
        <w:rPr>
          <w:rFonts w:ascii="Sylfaen" w:hAnsi="Sylfaen"/>
          <w:color w:val="000000"/>
          <w:sz w:val="28"/>
          <w:szCs w:val="28"/>
        </w:rPr>
        <w:t>თ</w:t>
      </w:r>
      <w:r w:rsidR="00C40C2C">
        <w:rPr>
          <w:rFonts w:ascii="Sylfaen" w:hAnsi="Sylfaen"/>
          <w:color w:val="000000"/>
          <w:sz w:val="28"/>
          <w:szCs w:val="28"/>
        </w:rPr>
        <w:softHyphen/>
      </w:r>
      <w:r w:rsidRPr="0061782A">
        <w:rPr>
          <w:rFonts w:ascii="Sylfaen" w:hAnsi="Sylfaen"/>
          <w:color w:val="000000"/>
          <w:sz w:val="28"/>
          <w:szCs w:val="28"/>
        </w:rPr>
        <w:t>ლო გადაწყვეტილებების აღსრულების ფონდს;</w:t>
      </w:r>
      <w:r w:rsidRPr="0061782A">
        <w:rPr>
          <w:rStyle w:val="apple-converted-space"/>
          <w:rFonts w:ascii="Sylfaen" w:hAnsi="Sylfaen"/>
          <w:color w:val="000000"/>
          <w:sz w:val="28"/>
          <w:szCs w:val="28"/>
        </w:rPr>
        <w:t> </w:t>
      </w:r>
    </w:p>
    <w:p w:rsidR="00E20DF2" w:rsidRPr="0061782A" w:rsidRDefault="008B15A5" w:rsidP="00507E73">
      <w:pPr>
        <w:pStyle w:val="ListParagraph"/>
        <w:numPr>
          <w:ilvl w:val="0"/>
          <w:numId w:val="19"/>
        </w:numPr>
        <w:tabs>
          <w:tab w:val="left" w:pos="567"/>
        </w:tabs>
        <w:spacing w:after="0"/>
        <w:jc w:val="both"/>
        <w:rPr>
          <w:rFonts w:ascii="Sylfaen" w:hAnsi="Sylfaen" w:cs="Sylfaen"/>
          <w:sz w:val="28"/>
          <w:szCs w:val="28"/>
        </w:rPr>
      </w:pPr>
      <w:r w:rsidRPr="0061782A">
        <w:rPr>
          <w:rFonts w:ascii="Sylfaen" w:hAnsi="Sylfaen"/>
          <w:color w:val="000000"/>
          <w:sz w:val="28"/>
          <w:szCs w:val="28"/>
        </w:rPr>
        <w:t>ავტონომიური რესპუბლიკებისა და ადგილობრივი თვითმმართველი ერ</w:t>
      </w:r>
      <w:r w:rsidR="00C40C2C">
        <w:rPr>
          <w:rFonts w:ascii="Sylfaen" w:hAnsi="Sylfaen"/>
          <w:color w:val="000000"/>
          <w:sz w:val="28"/>
          <w:szCs w:val="28"/>
        </w:rPr>
        <w:softHyphen/>
      </w:r>
      <w:r w:rsidRPr="0061782A">
        <w:rPr>
          <w:rFonts w:ascii="Sylfaen" w:hAnsi="Sylfaen"/>
          <w:color w:val="000000"/>
          <w:sz w:val="28"/>
          <w:szCs w:val="28"/>
        </w:rPr>
        <w:t>თეულებისათვის გადასაცემ ტრანსფერებს.</w:t>
      </w:r>
      <w:r w:rsidRPr="0061782A">
        <w:rPr>
          <w:rStyle w:val="apple-converted-space"/>
          <w:rFonts w:ascii="Sylfaen" w:hAnsi="Sylfaen"/>
          <w:color w:val="000000"/>
          <w:sz w:val="28"/>
          <w:szCs w:val="28"/>
        </w:rPr>
        <w:t> </w:t>
      </w:r>
    </w:p>
    <w:p w:rsidR="001277D7" w:rsidRDefault="001302C3" w:rsidP="00461EAC">
      <w:pPr>
        <w:spacing w:after="0"/>
        <w:ind w:firstLine="567"/>
        <w:jc w:val="both"/>
        <w:rPr>
          <w:rStyle w:val="apple-converted-space"/>
          <w:rFonts w:ascii="Sylfaen" w:hAnsi="Sylfaen"/>
          <w:color w:val="000000"/>
          <w:sz w:val="28"/>
          <w:szCs w:val="28"/>
        </w:rPr>
      </w:pPr>
      <w:r w:rsidRPr="001302C3">
        <w:rPr>
          <w:rFonts w:ascii="Sylfaen" w:hAnsi="Sylfaen"/>
          <w:color w:val="000000"/>
          <w:sz w:val="28"/>
          <w:szCs w:val="28"/>
        </w:rPr>
        <w:t xml:space="preserve">სახელმწიფო ბიუჯეტში იქმნება </w:t>
      </w:r>
      <w:r w:rsidRPr="001277D7">
        <w:rPr>
          <w:rFonts w:ascii="Sylfaen" w:hAnsi="Sylfaen"/>
          <w:b/>
          <w:i/>
          <w:color w:val="000000"/>
          <w:sz w:val="28"/>
          <w:szCs w:val="28"/>
        </w:rPr>
        <w:t>საქართველოს პრეზიდენტისა და სა</w:t>
      </w:r>
      <w:r w:rsidR="00A24CBC">
        <w:rPr>
          <w:rFonts w:ascii="Sylfaen" w:hAnsi="Sylfaen"/>
          <w:b/>
          <w:i/>
          <w:color w:val="000000"/>
          <w:sz w:val="28"/>
          <w:szCs w:val="28"/>
          <w:lang w:val="ka-GE"/>
        </w:rPr>
        <w:softHyphen/>
      </w:r>
      <w:r w:rsidRPr="001277D7">
        <w:rPr>
          <w:rFonts w:ascii="Sylfaen" w:hAnsi="Sylfaen"/>
          <w:b/>
          <w:i/>
          <w:color w:val="000000"/>
          <w:sz w:val="28"/>
          <w:szCs w:val="28"/>
        </w:rPr>
        <w:t>ქართველოს მთავრობის სარეზერვო ფონდები.</w:t>
      </w:r>
      <w:r w:rsidRPr="001302C3">
        <w:rPr>
          <w:rFonts w:ascii="Sylfaen" w:hAnsi="Sylfaen"/>
          <w:color w:val="000000"/>
          <w:sz w:val="28"/>
          <w:szCs w:val="28"/>
        </w:rPr>
        <w:t xml:space="preserve"> ორივე ფონდის მოცულო</w:t>
      </w:r>
      <w:r w:rsidR="00461EAC">
        <w:rPr>
          <w:rFonts w:ascii="Sylfaen" w:hAnsi="Sylfaen"/>
          <w:color w:val="000000"/>
          <w:sz w:val="28"/>
          <w:szCs w:val="28"/>
          <w:lang w:val="ka-GE"/>
        </w:rPr>
        <w:softHyphen/>
      </w:r>
      <w:r w:rsidRPr="001302C3">
        <w:rPr>
          <w:rFonts w:ascii="Sylfaen" w:hAnsi="Sylfaen"/>
          <w:color w:val="000000"/>
          <w:sz w:val="28"/>
          <w:szCs w:val="28"/>
        </w:rPr>
        <w:t>ბა, ერთად აღებული, არ უნდა აღემატებოდეს წლიური ბიუჯეტით გათვა</w:t>
      </w:r>
      <w:r w:rsidR="00461EAC">
        <w:rPr>
          <w:rFonts w:ascii="Sylfaen" w:hAnsi="Sylfaen"/>
          <w:color w:val="000000"/>
          <w:sz w:val="28"/>
          <w:szCs w:val="28"/>
          <w:lang w:val="ka-GE"/>
        </w:rPr>
        <w:softHyphen/>
      </w:r>
      <w:r w:rsidRPr="001302C3">
        <w:rPr>
          <w:rFonts w:ascii="Sylfaen" w:hAnsi="Sylfaen"/>
          <w:color w:val="000000"/>
          <w:sz w:val="28"/>
          <w:szCs w:val="28"/>
        </w:rPr>
        <w:t>ლის</w:t>
      </w:r>
      <w:r w:rsidR="00461EAC">
        <w:rPr>
          <w:rFonts w:ascii="Sylfaen" w:hAnsi="Sylfaen"/>
          <w:color w:val="000000"/>
          <w:sz w:val="28"/>
          <w:szCs w:val="28"/>
          <w:lang w:val="ka-GE"/>
        </w:rPr>
        <w:softHyphen/>
      </w:r>
      <w:r w:rsidRPr="001302C3">
        <w:rPr>
          <w:rFonts w:ascii="Sylfaen" w:hAnsi="Sylfaen"/>
          <w:color w:val="000000"/>
          <w:sz w:val="28"/>
          <w:szCs w:val="28"/>
        </w:rPr>
        <w:t>წინებული ასიგნებების მთლიანი ოდენობის 2%-ს.</w:t>
      </w:r>
      <w:r w:rsidR="00461EAC">
        <w:rPr>
          <w:rFonts w:ascii="Sylfaen" w:hAnsi="Sylfaen"/>
          <w:color w:val="000000"/>
          <w:sz w:val="28"/>
          <w:szCs w:val="28"/>
          <w:lang w:val="ka-GE"/>
        </w:rPr>
        <w:t xml:space="preserve"> </w:t>
      </w:r>
      <w:r w:rsidRPr="001302C3">
        <w:rPr>
          <w:rFonts w:ascii="Sylfaen" w:hAnsi="Sylfaen"/>
          <w:color w:val="000000"/>
          <w:sz w:val="28"/>
          <w:szCs w:val="28"/>
        </w:rPr>
        <w:t>საქარ</w:t>
      </w:r>
      <w:r w:rsidR="00461EAC">
        <w:rPr>
          <w:rFonts w:ascii="Sylfaen" w:hAnsi="Sylfaen"/>
          <w:color w:val="000000"/>
          <w:sz w:val="28"/>
          <w:szCs w:val="28"/>
          <w:lang w:val="ka-GE"/>
        </w:rPr>
        <w:softHyphen/>
      </w:r>
      <w:r w:rsidRPr="001302C3">
        <w:rPr>
          <w:rFonts w:ascii="Sylfaen" w:hAnsi="Sylfaen"/>
          <w:color w:val="000000"/>
          <w:sz w:val="28"/>
          <w:szCs w:val="28"/>
        </w:rPr>
        <w:t>თვე</w:t>
      </w:r>
      <w:r w:rsidR="00461EAC">
        <w:rPr>
          <w:rFonts w:ascii="Sylfaen" w:hAnsi="Sylfaen"/>
          <w:color w:val="000000"/>
          <w:sz w:val="28"/>
          <w:szCs w:val="28"/>
          <w:lang w:val="ka-GE"/>
        </w:rPr>
        <w:softHyphen/>
      </w:r>
      <w:r w:rsidRPr="001302C3">
        <w:rPr>
          <w:rFonts w:ascii="Sylfaen" w:hAnsi="Sylfaen"/>
          <w:color w:val="000000"/>
          <w:sz w:val="28"/>
          <w:szCs w:val="28"/>
        </w:rPr>
        <w:t>ლოს პრე</w:t>
      </w:r>
      <w:r w:rsidR="00461EAC">
        <w:rPr>
          <w:rFonts w:ascii="Sylfaen" w:hAnsi="Sylfaen"/>
          <w:color w:val="000000"/>
          <w:sz w:val="28"/>
          <w:szCs w:val="28"/>
          <w:lang w:val="ka-GE"/>
        </w:rPr>
        <w:softHyphen/>
      </w:r>
      <w:r w:rsidRPr="001302C3">
        <w:rPr>
          <w:rFonts w:ascii="Sylfaen" w:hAnsi="Sylfaen"/>
          <w:color w:val="000000"/>
          <w:sz w:val="28"/>
          <w:szCs w:val="28"/>
        </w:rPr>
        <w:t>ზი</w:t>
      </w:r>
      <w:r w:rsidR="00A24CBC">
        <w:rPr>
          <w:rFonts w:ascii="Sylfaen" w:hAnsi="Sylfaen"/>
          <w:color w:val="000000"/>
          <w:sz w:val="28"/>
          <w:szCs w:val="28"/>
          <w:lang w:val="ka-GE"/>
        </w:rPr>
        <w:softHyphen/>
      </w:r>
      <w:r w:rsidRPr="001302C3">
        <w:rPr>
          <w:rFonts w:ascii="Sylfaen" w:hAnsi="Sylfaen"/>
          <w:color w:val="000000"/>
          <w:sz w:val="28"/>
          <w:szCs w:val="28"/>
        </w:rPr>
        <w:t>დენტისა და საქართველოს მთავრობის სარეზერვო ფონდებიდან სახ</w:t>
      </w:r>
      <w:r w:rsidR="00461EAC">
        <w:rPr>
          <w:rFonts w:ascii="Sylfaen" w:hAnsi="Sylfaen"/>
          <w:color w:val="000000"/>
          <w:sz w:val="28"/>
          <w:szCs w:val="28"/>
          <w:lang w:val="ka-GE"/>
        </w:rPr>
        <w:softHyphen/>
      </w:r>
      <w:r w:rsidRPr="001302C3">
        <w:rPr>
          <w:rFonts w:ascii="Sylfaen" w:hAnsi="Sylfaen"/>
          <w:color w:val="000000"/>
          <w:sz w:val="28"/>
          <w:szCs w:val="28"/>
        </w:rPr>
        <w:t>სრე</w:t>
      </w:r>
      <w:r w:rsidR="00461EAC">
        <w:rPr>
          <w:rFonts w:ascii="Sylfaen" w:hAnsi="Sylfaen"/>
          <w:color w:val="000000"/>
          <w:sz w:val="28"/>
          <w:szCs w:val="28"/>
          <w:lang w:val="ka-GE"/>
        </w:rPr>
        <w:softHyphen/>
      </w:r>
      <w:r w:rsidRPr="001302C3">
        <w:rPr>
          <w:rFonts w:ascii="Sylfaen" w:hAnsi="Sylfaen"/>
          <w:color w:val="000000"/>
          <w:sz w:val="28"/>
          <w:szCs w:val="28"/>
        </w:rPr>
        <w:t xml:space="preserve">ბი </w:t>
      </w:r>
      <w:r w:rsidRPr="001302C3">
        <w:rPr>
          <w:rFonts w:ascii="Sylfaen" w:hAnsi="Sylfaen"/>
          <w:color w:val="000000"/>
          <w:sz w:val="28"/>
          <w:szCs w:val="28"/>
        </w:rPr>
        <w:lastRenderedPageBreak/>
        <w:t>გამოიყოფა სახელმწიფო ბიუჯეტით გაუთვალისწინებელი გადასახ</w:t>
      </w:r>
      <w:r w:rsidR="00461EAC">
        <w:rPr>
          <w:rFonts w:ascii="Sylfaen" w:hAnsi="Sylfaen"/>
          <w:color w:val="000000"/>
          <w:sz w:val="28"/>
          <w:szCs w:val="28"/>
          <w:lang w:val="ka-GE"/>
        </w:rPr>
        <w:softHyphen/>
      </w:r>
      <w:r w:rsidRPr="001302C3">
        <w:rPr>
          <w:rFonts w:ascii="Sylfaen" w:hAnsi="Sylfaen"/>
          <w:color w:val="000000"/>
          <w:sz w:val="28"/>
          <w:szCs w:val="28"/>
        </w:rPr>
        <w:t>დე</w:t>
      </w:r>
      <w:r w:rsidR="00461EAC">
        <w:rPr>
          <w:rFonts w:ascii="Sylfaen" w:hAnsi="Sylfaen"/>
          <w:color w:val="000000"/>
          <w:sz w:val="28"/>
          <w:szCs w:val="28"/>
          <w:lang w:val="ka-GE"/>
        </w:rPr>
        <w:softHyphen/>
      </w:r>
      <w:r w:rsidRPr="001302C3">
        <w:rPr>
          <w:rFonts w:ascii="Sylfaen" w:hAnsi="Sylfaen"/>
          <w:color w:val="000000"/>
          <w:sz w:val="28"/>
          <w:szCs w:val="28"/>
        </w:rPr>
        <w:t>ლე</w:t>
      </w:r>
      <w:r w:rsidR="00A24CBC">
        <w:rPr>
          <w:rFonts w:ascii="Sylfaen" w:hAnsi="Sylfaen"/>
          <w:color w:val="000000"/>
          <w:sz w:val="28"/>
          <w:szCs w:val="28"/>
          <w:lang w:val="ka-GE"/>
        </w:rPr>
        <w:softHyphen/>
      </w:r>
      <w:r w:rsidRPr="001302C3">
        <w:rPr>
          <w:rFonts w:ascii="Sylfaen" w:hAnsi="Sylfaen"/>
          <w:color w:val="000000"/>
          <w:sz w:val="28"/>
          <w:szCs w:val="28"/>
        </w:rPr>
        <w:t>ბის დასაფინანსებლად. სახელმწიფო ბიუჯეტის სარეზერვო ფონდე</w:t>
      </w:r>
      <w:r w:rsidR="00461EAC">
        <w:rPr>
          <w:rFonts w:ascii="Sylfaen" w:hAnsi="Sylfaen"/>
          <w:color w:val="000000"/>
          <w:sz w:val="28"/>
          <w:szCs w:val="28"/>
          <w:lang w:val="ka-GE"/>
        </w:rPr>
        <w:softHyphen/>
      </w:r>
      <w:r w:rsidRPr="001302C3">
        <w:rPr>
          <w:rFonts w:ascii="Sylfaen" w:hAnsi="Sylfaen"/>
          <w:color w:val="000000"/>
          <w:sz w:val="28"/>
          <w:szCs w:val="28"/>
        </w:rPr>
        <w:t>ბის ხარ</w:t>
      </w:r>
      <w:r w:rsidR="00A24CBC">
        <w:rPr>
          <w:rFonts w:ascii="Sylfaen" w:hAnsi="Sylfaen"/>
          <w:color w:val="000000"/>
          <w:sz w:val="28"/>
          <w:szCs w:val="28"/>
          <w:lang w:val="ka-GE"/>
        </w:rPr>
        <w:softHyphen/>
      </w:r>
      <w:r w:rsidRPr="001302C3">
        <w:rPr>
          <w:rFonts w:ascii="Sylfaen" w:hAnsi="Sylfaen"/>
          <w:color w:val="000000"/>
          <w:sz w:val="28"/>
          <w:szCs w:val="28"/>
        </w:rPr>
        <w:t>ჯების მიმართულებებს განსაზღვრავენ</w:t>
      </w:r>
      <w:r w:rsidR="001277D7">
        <w:rPr>
          <w:rFonts w:ascii="Sylfaen" w:hAnsi="Sylfaen"/>
          <w:color w:val="000000"/>
          <w:sz w:val="28"/>
          <w:szCs w:val="28"/>
        </w:rPr>
        <w:t>,</w:t>
      </w:r>
      <w:r w:rsidRPr="001302C3">
        <w:rPr>
          <w:rFonts w:ascii="Sylfaen" w:hAnsi="Sylfaen"/>
          <w:color w:val="000000"/>
          <w:sz w:val="28"/>
          <w:szCs w:val="28"/>
        </w:rPr>
        <w:t xml:space="preserve"> შესაბამისად</w:t>
      </w:r>
      <w:r w:rsidR="001277D7">
        <w:rPr>
          <w:rFonts w:ascii="Sylfaen" w:hAnsi="Sylfaen"/>
          <w:color w:val="000000"/>
          <w:sz w:val="28"/>
          <w:szCs w:val="28"/>
        </w:rPr>
        <w:t>,</w:t>
      </w:r>
      <w:r w:rsidRPr="001302C3">
        <w:rPr>
          <w:rFonts w:ascii="Sylfaen" w:hAnsi="Sylfaen"/>
          <w:color w:val="000000"/>
          <w:sz w:val="28"/>
          <w:szCs w:val="28"/>
        </w:rPr>
        <w:t xml:space="preserve"> საქართველოს პრეზიდენტი და საქართველოს მთავრობა დაზუსტებული ბიუჯეტით გან</w:t>
      </w:r>
      <w:r w:rsidR="00461EAC">
        <w:rPr>
          <w:rFonts w:ascii="Sylfaen" w:hAnsi="Sylfaen"/>
          <w:color w:val="000000"/>
          <w:sz w:val="28"/>
          <w:szCs w:val="28"/>
          <w:lang w:val="ka-GE"/>
        </w:rPr>
        <w:softHyphen/>
      </w:r>
      <w:r w:rsidRPr="001302C3">
        <w:rPr>
          <w:rFonts w:ascii="Sylfaen" w:hAnsi="Sylfaen"/>
          <w:color w:val="000000"/>
          <w:sz w:val="28"/>
          <w:szCs w:val="28"/>
        </w:rPr>
        <w:t>საზ</w:t>
      </w:r>
      <w:r w:rsidR="00461EAC">
        <w:rPr>
          <w:rFonts w:ascii="Sylfaen" w:hAnsi="Sylfaen"/>
          <w:color w:val="000000"/>
          <w:sz w:val="28"/>
          <w:szCs w:val="28"/>
          <w:lang w:val="ka-GE"/>
        </w:rPr>
        <w:softHyphen/>
      </w:r>
      <w:r w:rsidRPr="001302C3">
        <w:rPr>
          <w:rFonts w:ascii="Sylfaen" w:hAnsi="Sylfaen"/>
          <w:color w:val="000000"/>
          <w:sz w:val="28"/>
          <w:szCs w:val="28"/>
        </w:rPr>
        <w:t>ღვრული მოცულობის მიხედვით.</w:t>
      </w:r>
      <w:r w:rsidRPr="001302C3">
        <w:rPr>
          <w:rStyle w:val="apple-converted-space"/>
          <w:rFonts w:ascii="Sylfaen" w:hAnsi="Sylfaen"/>
          <w:color w:val="000000"/>
          <w:sz w:val="28"/>
          <w:szCs w:val="28"/>
        </w:rPr>
        <w:t> </w:t>
      </w:r>
      <w:r w:rsidR="001277D7">
        <w:rPr>
          <w:rStyle w:val="apple-converted-space"/>
          <w:rFonts w:ascii="Sylfaen" w:hAnsi="Sylfaen"/>
          <w:color w:val="000000"/>
          <w:sz w:val="28"/>
          <w:szCs w:val="28"/>
          <w:lang w:val="ka-GE"/>
        </w:rPr>
        <w:t xml:space="preserve">ამ </w:t>
      </w:r>
      <w:r w:rsidRPr="001302C3">
        <w:rPr>
          <w:rFonts w:ascii="Sylfaen" w:hAnsi="Sylfaen"/>
          <w:color w:val="000000"/>
          <w:sz w:val="28"/>
          <w:szCs w:val="28"/>
        </w:rPr>
        <w:t>ფონდებიდან თანხებს საქართვე</w:t>
      </w:r>
      <w:r w:rsidR="00461EAC">
        <w:rPr>
          <w:rFonts w:ascii="Sylfaen" w:hAnsi="Sylfaen"/>
          <w:color w:val="000000"/>
          <w:sz w:val="28"/>
          <w:szCs w:val="28"/>
          <w:lang w:val="ka-GE"/>
        </w:rPr>
        <w:softHyphen/>
      </w:r>
      <w:r w:rsidRPr="001302C3">
        <w:rPr>
          <w:rFonts w:ascii="Sylfaen" w:hAnsi="Sylfaen"/>
          <w:color w:val="000000"/>
          <w:sz w:val="28"/>
          <w:szCs w:val="28"/>
        </w:rPr>
        <w:t>ლოს პრეზიდენტისა და საქართველოს მთავრობის შესაბამისი გადაწყვეტი</w:t>
      </w:r>
      <w:r w:rsidR="00461EAC">
        <w:rPr>
          <w:rFonts w:ascii="Sylfaen" w:hAnsi="Sylfaen"/>
          <w:color w:val="000000"/>
          <w:sz w:val="28"/>
          <w:szCs w:val="28"/>
          <w:lang w:val="ka-GE"/>
        </w:rPr>
        <w:softHyphen/>
      </w:r>
      <w:r w:rsidRPr="001302C3">
        <w:rPr>
          <w:rFonts w:ascii="Sylfaen" w:hAnsi="Sylfaen"/>
          <w:color w:val="000000"/>
          <w:sz w:val="28"/>
          <w:szCs w:val="28"/>
        </w:rPr>
        <w:t>ლე</w:t>
      </w:r>
      <w:r w:rsidR="00461EAC">
        <w:rPr>
          <w:rFonts w:ascii="Sylfaen" w:hAnsi="Sylfaen"/>
          <w:color w:val="000000"/>
          <w:sz w:val="28"/>
          <w:szCs w:val="28"/>
          <w:lang w:val="ka-GE"/>
        </w:rPr>
        <w:softHyphen/>
      </w:r>
      <w:r w:rsidRPr="001302C3">
        <w:rPr>
          <w:rFonts w:ascii="Sylfaen" w:hAnsi="Sylfaen"/>
          <w:color w:val="000000"/>
          <w:sz w:val="28"/>
          <w:szCs w:val="28"/>
        </w:rPr>
        <w:t xml:space="preserve">ბის </w:t>
      </w:r>
      <w:r w:rsidR="001277D7">
        <w:rPr>
          <w:rFonts w:ascii="Sylfaen" w:hAnsi="Sylfaen"/>
          <w:color w:val="000000"/>
          <w:sz w:val="28"/>
          <w:szCs w:val="28"/>
          <w:lang w:val="ka-GE"/>
        </w:rPr>
        <w:t>(</w:t>
      </w:r>
      <w:r w:rsidRPr="001302C3">
        <w:rPr>
          <w:rFonts w:ascii="Sylfaen" w:hAnsi="Sylfaen"/>
          <w:color w:val="000000"/>
          <w:sz w:val="28"/>
          <w:szCs w:val="28"/>
        </w:rPr>
        <w:t>რომელიც მოიცავს ინფორმაციას თანხის ოდენობისა და მიზნობ</w:t>
      </w:r>
      <w:r w:rsidR="00461EAC">
        <w:rPr>
          <w:rFonts w:ascii="Sylfaen" w:hAnsi="Sylfaen"/>
          <w:color w:val="000000"/>
          <w:sz w:val="28"/>
          <w:szCs w:val="28"/>
          <w:lang w:val="ka-GE"/>
        </w:rPr>
        <w:softHyphen/>
      </w:r>
      <w:r w:rsidRPr="001302C3">
        <w:rPr>
          <w:rFonts w:ascii="Sylfaen" w:hAnsi="Sylfaen"/>
          <w:color w:val="000000"/>
          <w:sz w:val="28"/>
          <w:szCs w:val="28"/>
        </w:rPr>
        <w:t>რი</w:t>
      </w:r>
      <w:r w:rsidR="00461EAC">
        <w:rPr>
          <w:rFonts w:ascii="Sylfaen" w:hAnsi="Sylfaen"/>
          <w:color w:val="000000"/>
          <w:sz w:val="28"/>
          <w:szCs w:val="28"/>
          <w:lang w:val="ka-GE"/>
        </w:rPr>
        <w:softHyphen/>
      </w:r>
      <w:r w:rsidRPr="001302C3">
        <w:rPr>
          <w:rFonts w:ascii="Sylfaen" w:hAnsi="Sylfaen"/>
          <w:color w:val="000000"/>
          <w:sz w:val="28"/>
          <w:szCs w:val="28"/>
        </w:rPr>
        <w:t>ო</w:t>
      </w:r>
      <w:r w:rsidR="00461EAC">
        <w:rPr>
          <w:rFonts w:ascii="Sylfaen" w:hAnsi="Sylfaen"/>
          <w:color w:val="000000"/>
          <w:sz w:val="28"/>
          <w:szCs w:val="28"/>
          <w:lang w:val="ka-GE"/>
        </w:rPr>
        <w:softHyphen/>
      </w:r>
      <w:r w:rsidRPr="001302C3">
        <w:rPr>
          <w:rFonts w:ascii="Sylfaen" w:hAnsi="Sylfaen"/>
          <w:color w:val="000000"/>
          <w:sz w:val="28"/>
          <w:szCs w:val="28"/>
        </w:rPr>
        <w:t>ბის შესახებ</w:t>
      </w:r>
      <w:r w:rsidR="001277D7">
        <w:rPr>
          <w:rFonts w:ascii="Sylfaen" w:hAnsi="Sylfaen"/>
          <w:color w:val="000000"/>
          <w:sz w:val="28"/>
          <w:szCs w:val="28"/>
          <w:lang w:val="ka-GE"/>
        </w:rPr>
        <w:t>)</w:t>
      </w:r>
      <w:r w:rsidRPr="001302C3">
        <w:rPr>
          <w:rFonts w:ascii="Sylfaen" w:hAnsi="Sylfaen"/>
          <w:color w:val="000000"/>
          <w:sz w:val="28"/>
          <w:szCs w:val="28"/>
        </w:rPr>
        <w:t xml:space="preserve"> </w:t>
      </w:r>
      <w:r w:rsidR="001277D7" w:rsidRPr="001302C3">
        <w:rPr>
          <w:rFonts w:ascii="Sylfaen" w:hAnsi="Sylfaen"/>
          <w:color w:val="000000"/>
          <w:sz w:val="28"/>
          <w:szCs w:val="28"/>
        </w:rPr>
        <w:t>საფუძველზე</w:t>
      </w:r>
      <w:r w:rsidR="001277D7">
        <w:rPr>
          <w:rFonts w:ascii="Sylfaen" w:hAnsi="Sylfaen"/>
          <w:color w:val="000000"/>
          <w:sz w:val="28"/>
          <w:szCs w:val="28"/>
          <w:lang w:val="ka-GE"/>
        </w:rPr>
        <w:t xml:space="preserve"> </w:t>
      </w:r>
      <w:r w:rsidRPr="001302C3">
        <w:rPr>
          <w:rFonts w:ascii="Sylfaen" w:hAnsi="Sylfaen"/>
          <w:color w:val="000000"/>
          <w:sz w:val="28"/>
          <w:szCs w:val="28"/>
        </w:rPr>
        <w:t>გამოყოფს საქართველოს ფინანსთა სამინის</w:t>
      </w:r>
      <w:r w:rsidR="00461EAC">
        <w:rPr>
          <w:rFonts w:ascii="Sylfaen" w:hAnsi="Sylfaen"/>
          <w:color w:val="000000"/>
          <w:sz w:val="28"/>
          <w:szCs w:val="28"/>
          <w:lang w:val="ka-GE"/>
        </w:rPr>
        <w:softHyphen/>
      </w:r>
      <w:r w:rsidRPr="001302C3">
        <w:rPr>
          <w:rFonts w:ascii="Sylfaen" w:hAnsi="Sylfaen"/>
          <w:color w:val="000000"/>
          <w:sz w:val="28"/>
          <w:szCs w:val="28"/>
        </w:rPr>
        <w:t>ტ</w:t>
      </w:r>
      <w:r w:rsidR="00461EAC">
        <w:rPr>
          <w:rFonts w:ascii="Sylfaen" w:hAnsi="Sylfaen"/>
          <w:color w:val="000000"/>
          <w:sz w:val="28"/>
          <w:szCs w:val="28"/>
          <w:lang w:val="ka-GE"/>
        </w:rPr>
        <w:softHyphen/>
      </w:r>
      <w:r w:rsidRPr="001302C3">
        <w:rPr>
          <w:rFonts w:ascii="Sylfaen" w:hAnsi="Sylfaen"/>
          <w:color w:val="000000"/>
          <w:sz w:val="28"/>
          <w:szCs w:val="28"/>
        </w:rPr>
        <w:t>რო.</w:t>
      </w:r>
      <w:r w:rsidRPr="001302C3">
        <w:rPr>
          <w:rStyle w:val="apple-converted-space"/>
          <w:rFonts w:ascii="Sylfaen" w:hAnsi="Sylfaen"/>
          <w:color w:val="000000"/>
          <w:sz w:val="28"/>
          <w:szCs w:val="28"/>
        </w:rPr>
        <w:t> </w:t>
      </w:r>
    </w:p>
    <w:p w:rsidR="0067645D" w:rsidRDefault="001302C3" w:rsidP="00F64DD3">
      <w:pPr>
        <w:spacing w:after="0"/>
        <w:ind w:firstLine="567"/>
        <w:jc w:val="both"/>
        <w:rPr>
          <w:rStyle w:val="apple-converted-space"/>
          <w:rFonts w:ascii="Sylfaen" w:hAnsi="Sylfaen"/>
          <w:color w:val="000000"/>
          <w:sz w:val="28"/>
          <w:szCs w:val="28"/>
          <w:lang w:val="ka-GE"/>
        </w:rPr>
      </w:pPr>
      <w:r w:rsidRPr="001302C3">
        <w:rPr>
          <w:rFonts w:ascii="Sylfaen" w:hAnsi="Sylfaen"/>
          <w:color w:val="000000"/>
          <w:sz w:val="28"/>
          <w:szCs w:val="28"/>
        </w:rPr>
        <w:t xml:space="preserve">სახელმწიფო ბიუჯეტში იქმნება </w:t>
      </w:r>
      <w:r w:rsidRPr="002261F4">
        <w:rPr>
          <w:rFonts w:ascii="Sylfaen" w:hAnsi="Sylfaen"/>
          <w:b/>
          <w:i/>
          <w:color w:val="000000"/>
          <w:sz w:val="28"/>
          <w:szCs w:val="28"/>
        </w:rPr>
        <w:t>საქართველოს რეგიონებში განსახორ</w:t>
      </w:r>
      <w:r w:rsidR="002261F4">
        <w:rPr>
          <w:rFonts w:ascii="Sylfaen" w:hAnsi="Sylfaen"/>
          <w:b/>
          <w:i/>
          <w:color w:val="000000"/>
          <w:sz w:val="28"/>
          <w:szCs w:val="28"/>
          <w:lang w:val="ka-GE"/>
        </w:rPr>
        <w:softHyphen/>
      </w:r>
      <w:r w:rsidRPr="002261F4">
        <w:rPr>
          <w:rFonts w:ascii="Sylfaen" w:hAnsi="Sylfaen"/>
          <w:b/>
          <w:i/>
          <w:color w:val="000000"/>
          <w:sz w:val="28"/>
          <w:szCs w:val="28"/>
        </w:rPr>
        <w:t>ცი</w:t>
      </w:r>
      <w:r w:rsidR="002261F4">
        <w:rPr>
          <w:rFonts w:ascii="Sylfaen" w:hAnsi="Sylfaen"/>
          <w:b/>
          <w:i/>
          <w:color w:val="000000"/>
          <w:sz w:val="28"/>
          <w:szCs w:val="28"/>
          <w:lang w:val="ka-GE"/>
        </w:rPr>
        <w:softHyphen/>
      </w:r>
      <w:r w:rsidR="00F64DD3">
        <w:rPr>
          <w:rFonts w:ascii="Sylfaen" w:hAnsi="Sylfaen"/>
          <w:b/>
          <w:i/>
          <w:color w:val="000000"/>
          <w:sz w:val="28"/>
          <w:szCs w:val="28"/>
          <w:lang w:val="ka-GE"/>
        </w:rPr>
        <w:softHyphen/>
      </w:r>
      <w:r w:rsidRPr="002261F4">
        <w:rPr>
          <w:rFonts w:ascii="Sylfaen" w:hAnsi="Sylfaen"/>
          <w:b/>
          <w:i/>
          <w:color w:val="000000"/>
          <w:sz w:val="28"/>
          <w:szCs w:val="28"/>
        </w:rPr>
        <w:t>ე</w:t>
      </w:r>
      <w:r w:rsidR="002261F4">
        <w:rPr>
          <w:rFonts w:ascii="Sylfaen" w:hAnsi="Sylfaen"/>
          <w:b/>
          <w:i/>
          <w:color w:val="000000"/>
          <w:sz w:val="28"/>
          <w:szCs w:val="28"/>
          <w:lang w:val="ka-GE"/>
        </w:rPr>
        <w:softHyphen/>
      </w:r>
      <w:r w:rsidRPr="002261F4">
        <w:rPr>
          <w:rFonts w:ascii="Sylfaen" w:hAnsi="Sylfaen"/>
          <w:b/>
          <w:i/>
          <w:color w:val="000000"/>
          <w:sz w:val="28"/>
          <w:szCs w:val="28"/>
        </w:rPr>
        <w:t>ლებელი პროექტების ფონდი,</w:t>
      </w:r>
      <w:r w:rsidRPr="001302C3">
        <w:rPr>
          <w:rFonts w:ascii="Sylfaen" w:hAnsi="Sylfaen"/>
          <w:color w:val="000000"/>
          <w:sz w:val="28"/>
          <w:szCs w:val="28"/>
        </w:rPr>
        <w:t xml:space="preserve"> რომლის განკარგვა ხორციელდება საქარ</w:t>
      </w:r>
      <w:r w:rsidR="002261F4">
        <w:rPr>
          <w:rFonts w:ascii="Sylfaen" w:hAnsi="Sylfaen"/>
          <w:color w:val="000000"/>
          <w:sz w:val="28"/>
          <w:szCs w:val="28"/>
          <w:lang w:val="ka-GE"/>
        </w:rPr>
        <w:softHyphen/>
      </w:r>
      <w:r w:rsidRPr="001302C3">
        <w:rPr>
          <w:rFonts w:ascii="Sylfaen" w:hAnsi="Sylfaen"/>
          <w:color w:val="000000"/>
          <w:sz w:val="28"/>
          <w:szCs w:val="28"/>
        </w:rPr>
        <w:t>თ</w:t>
      </w:r>
      <w:r w:rsidR="00F64DD3">
        <w:rPr>
          <w:rFonts w:ascii="Sylfaen" w:hAnsi="Sylfaen"/>
          <w:color w:val="000000"/>
          <w:sz w:val="28"/>
          <w:szCs w:val="28"/>
          <w:lang w:val="ka-GE"/>
        </w:rPr>
        <w:softHyphen/>
      </w:r>
      <w:r w:rsidRPr="001302C3">
        <w:rPr>
          <w:rFonts w:ascii="Sylfaen" w:hAnsi="Sylfaen"/>
          <w:color w:val="000000"/>
          <w:sz w:val="28"/>
          <w:szCs w:val="28"/>
        </w:rPr>
        <w:t>ველოს მთავრობის მიერ მიღებული გადაწყვეტილების შესაბამის</w:t>
      </w:r>
      <w:r w:rsidR="00F64DD3">
        <w:rPr>
          <w:rFonts w:ascii="Sylfaen" w:hAnsi="Sylfaen"/>
          <w:color w:val="000000"/>
          <w:sz w:val="28"/>
          <w:szCs w:val="28"/>
          <w:lang w:val="ka-GE"/>
        </w:rPr>
        <w:softHyphen/>
      </w:r>
      <w:r w:rsidRPr="001302C3">
        <w:rPr>
          <w:rFonts w:ascii="Sylfaen" w:hAnsi="Sylfaen"/>
          <w:color w:val="000000"/>
          <w:sz w:val="28"/>
          <w:szCs w:val="28"/>
        </w:rPr>
        <w:t>ად.</w:t>
      </w:r>
      <w:r w:rsidR="00F64DD3">
        <w:rPr>
          <w:rFonts w:ascii="Sylfaen" w:hAnsi="Sylfaen"/>
          <w:color w:val="000000"/>
          <w:sz w:val="28"/>
          <w:szCs w:val="28"/>
          <w:lang w:val="ka-GE"/>
        </w:rPr>
        <w:t xml:space="preserve"> </w:t>
      </w:r>
      <w:r w:rsidRPr="001302C3">
        <w:rPr>
          <w:rFonts w:ascii="Sylfaen" w:hAnsi="Sylfaen"/>
          <w:color w:val="000000"/>
          <w:sz w:val="28"/>
          <w:szCs w:val="28"/>
        </w:rPr>
        <w:t>სა</w:t>
      </w:r>
      <w:r w:rsidR="00F64DD3">
        <w:rPr>
          <w:rFonts w:ascii="Sylfaen" w:hAnsi="Sylfaen"/>
          <w:color w:val="000000"/>
          <w:sz w:val="28"/>
          <w:szCs w:val="28"/>
          <w:lang w:val="ka-GE"/>
        </w:rPr>
        <w:softHyphen/>
      </w:r>
      <w:r w:rsidRPr="001302C3">
        <w:rPr>
          <w:rFonts w:ascii="Sylfaen" w:hAnsi="Sylfaen"/>
          <w:color w:val="000000"/>
          <w:sz w:val="28"/>
          <w:szCs w:val="28"/>
        </w:rPr>
        <w:t>ქარ</w:t>
      </w:r>
      <w:r w:rsidR="00F64DD3">
        <w:rPr>
          <w:rFonts w:ascii="Sylfaen" w:hAnsi="Sylfaen"/>
          <w:color w:val="000000"/>
          <w:sz w:val="28"/>
          <w:szCs w:val="28"/>
          <w:lang w:val="ka-GE"/>
        </w:rPr>
        <w:softHyphen/>
      </w:r>
      <w:r w:rsidRPr="001302C3">
        <w:rPr>
          <w:rFonts w:ascii="Sylfaen" w:hAnsi="Sylfaen"/>
          <w:color w:val="000000"/>
          <w:sz w:val="28"/>
          <w:szCs w:val="28"/>
        </w:rPr>
        <w:t>თველოს რეგიონებში განსახორციელებელი პროექტების ფონდი</w:t>
      </w:r>
      <w:r w:rsidR="002261F4">
        <w:rPr>
          <w:rFonts w:ascii="Sylfaen" w:hAnsi="Sylfaen"/>
          <w:color w:val="000000"/>
          <w:sz w:val="28"/>
          <w:szCs w:val="28"/>
          <w:lang w:val="ka-GE"/>
        </w:rPr>
        <w:softHyphen/>
      </w:r>
      <w:r w:rsidRPr="001302C3">
        <w:rPr>
          <w:rFonts w:ascii="Sylfaen" w:hAnsi="Sylfaen"/>
          <w:color w:val="000000"/>
          <w:sz w:val="28"/>
          <w:szCs w:val="28"/>
        </w:rPr>
        <w:t>დან თან</w:t>
      </w:r>
      <w:r w:rsidR="00F64DD3">
        <w:rPr>
          <w:rFonts w:ascii="Sylfaen" w:hAnsi="Sylfaen"/>
          <w:color w:val="000000"/>
          <w:sz w:val="28"/>
          <w:szCs w:val="28"/>
          <w:lang w:val="ka-GE"/>
        </w:rPr>
        <w:softHyphen/>
      </w:r>
      <w:r w:rsidRPr="001302C3">
        <w:rPr>
          <w:rFonts w:ascii="Sylfaen" w:hAnsi="Sylfaen"/>
          <w:color w:val="000000"/>
          <w:sz w:val="28"/>
          <w:szCs w:val="28"/>
        </w:rPr>
        <w:t>ხებს საქართველოს მთავრობის შესაბამისი გადაწყვეტილების სა</w:t>
      </w:r>
      <w:r w:rsidR="002261F4">
        <w:rPr>
          <w:rFonts w:ascii="Sylfaen" w:hAnsi="Sylfaen"/>
          <w:color w:val="000000"/>
          <w:sz w:val="28"/>
          <w:szCs w:val="28"/>
          <w:lang w:val="ka-GE"/>
        </w:rPr>
        <w:softHyphen/>
      </w:r>
      <w:r w:rsidRPr="001302C3">
        <w:rPr>
          <w:rFonts w:ascii="Sylfaen" w:hAnsi="Sylfaen"/>
          <w:color w:val="000000"/>
          <w:sz w:val="28"/>
          <w:szCs w:val="28"/>
        </w:rPr>
        <w:t>ფუძ</w:t>
      </w:r>
      <w:r w:rsidR="002261F4">
        <w:rPr>
          <w:rFonts w:ascii="Sylfaen" w:hAnsi="Sylfaen"/>
          <w:color w:val="000000"/>
          <w:sz w:val="28"/>
          <w:szCs w:val="28"/>
          <w:lang w:val="ka-GE"/>
        </w:rPr>
        <w:softHyphen/>
      </w:r>
      <w:r w:rsidRPr="001302C3">
        <w:rPr>
          <w:rFonts w:ascii="Sylfaen" w:hAnsi="Sylfaen"/>
          <w:color w:val="000000"/>
          <w:sz w:val="28"/>
          <w:szCs w:val="28"/>
        </w:rPr>
        <w:t>ვე</w:t>
      </w:r>
      <w:r w:rsidR="00F64DD3">
        <w:rPr>
          <w:rFonts w:ascii="Sylfaen" w:hAnsi="Sylfaen"/>
          <w:color w:val="000000"/>
          <w:sz w:val="28"/>
          <w:szCs w:val="28"/>
          <w:lang w:val="ka-GE"/>
        </w:rPr>
        <w:softHyphen/>
      </w:r>
      <w:r w:rsidRPr="001302C3">
        <w:rPr>
          <w:rFonts w:ascii="Sylfaen" w:hAnsi="Sylfaen"/>
          <w:color w:val="000000"/>
          <w:sz w:val="28"/>
          <w:szCs w:val="28"/>
        </w:rPr>
        <w:t>ლზე გამოყოფს საქართველოს ფინანსთა სამინისტრო.</w:t>
      </w:r>
      <w:r w:rsidR="0067645D">
        <w:rPr>
          <w:rFonts w:ascii="Sylfaen" w:hAnsi="Sylfaen"/>
          <w:color w:val="000000"/>
          <w:sz w:val="28"/>
          <w:szCs w:val="28"/>
          <w:lang w:val="ka-GE"/>
        </w:rPr>
        <w:t xml:space="preserve"> </w:t>
      </w:r>
      <w:r w:rsidRPr="001302C3">
        <w:rPr>
          <w:rFonts w:ascii="Sylfaen" w:hAnsi="Sylfaen"/>
          <w:color w:val="000000"/>
          <w:sz w:val="28"/>
          <w:szCs w:val="28"/>
        </w:rPr>
        <w:t>საქართველოს რეგი</w:t>
      </w:r>
      <w:r w:rsidR="00F64DD3">
        <w:rPr>
          <w:rFonts w:ascii="Sylfaen" w:hAnsi="Sylfaen"/>
          <w:color w:val="000000"/>
          <w:sz w:val="28"/>
          <w:szCs w:val="28"/>
          <w:lang w:val="ka-GE"/>
        </w:rPr>
        <w:softHyphen/>
      </w:r>
      <w:r w:rsidRPr="001302C3">
        <w:rPr>
          <w:rFonts w:ascii="Sylfaen" w:hAnsi="Sylfaen"/>
          <w:color w:val="000000"/>
          <w:sz w:val="28"/>
          <w:szCs w:val="28"/>
        </w:rPr>
        <w:t>ო</w:t>
      </w:r>
      <w:r w:rsidR="00F64DD3">
        <w:rPr>
          <w:rFonts w:ascii="Sylfaen" w:hAnsi="Sylfaen"/>
          <w:color w:val="000000"/>
          <w:sz w:val="28"/>
          <w:szCs w:val="28"/>
          <w:lang w:val="ka-GE"/>
        </w:rPr>
        <w:softHyphen/>
      </w:r>
      <w:r w:rsidRPr="001302C3">
        <w:rPr>
          <w:rFonts w:ascii="Sylfaen" w:hAnsi="Sylfaen"/>
          <w:color w:val="000000"/>
          <w:sz w:val="28"/>
          <w:szCs w:val="28"/>
        </w:rPr>
        <w:t>ნებში განსახორციელებელი პროექტების ფონდის ოდენობა განისაზ</w:t>
      </w:r>
      <w:r w:rsidR="002261F4">
        <w:rPr>
          <w:rFonts w:ascii="Sylfaen" w:hAnsi="Sylfaen"/>
          <w:color w:val="000000"/>
          <w:sz w:val="28"/>
          <w:szCs w:val="28"/>
          <w:lang w:val="ka-GE"/>
        </w:rPr>
        <w:softHyphen/>
      </w:r>
      <w:r w:rsidRPr="001302C3">
        <w:rPr>
          <w:rFonts w:ascii="Sylfaen" w:hAnsi="Sylfaen"/>
          <w:color w:val="000000"/>
          <w:sz w:val="28"/>
          <w:szCs w:val="28"/>
        </w:rPr>
        <w:t>ღ</w:t>
      </w:r>
      <w:r w:rsidR="00F64DD3">
        <w:rPr>
          <w:rFonts w:ascii="Sylfaen" w:hAnsi="Sylfaen"/>
          <w:color w:val="000000"/>
          <w:sz w:val="28"/>
          <w:szCs w:val="28"/>
          <w:lang w:val="ka-GE"/>
        </w:rPr>
        <w:softHyphen/>
      </w:r>
      <w:r w:rsidRPr="001302C3">
        <w:rPr>
          <w:rFonts w:ascii="Sylfaen" w:hAnsi="Sylfaen"/>
          <w:color w:val="000000"/>
          <w:sz w:val="28"/>
          <w:szCs w:val="28"/>
        </w:rPr>
        <w:t>ვ</w:t>
      </w:r>
      <w:r w:rsidR="00F64DD3">
        <w:rPr>
          <w:rFonts w:ascii="Sylfaen" w:hAnsi="Sylfaen"/>
          <w:color w:val="000000"/>
          <w:sz w:val="28"/>
          <w:szCs w:val="28"/>
          <w:lang w:val="ka-GE"/>
        </w:rPr>
        <w:softHyphen/>
      </w:r>
      <w:r w:rsidRPr="001302C3">
        <w:rPr>
          <w:rFonts w:ascii="Sylfaen" w:hAnsi="Sylfaen"/>
          <w:color w:val="000000"/>
          <w:sz w:val="28"/>
          <w:szCs w:val="28"/>
        </w:rPr>
        <w:t>რე</w:t>
      </w:r>
      <w:r w:rsidR="00F64DD3">
        <w:rPr>
          <w:rFonts w:ascii="Sylfaen" w:hAnsi="Sylfaen"/>
          <w:color w:val="000000"/>
          <w:sz w:val="28"/>
          <w:szCs w:val="28"/>
          <w:lang w:val="ka-GE"/>
        </w:rPr>
        <w:t>-</w:t>
      </w:r>
      <w:r w:rsidRPr="001302C3">
        <w:rPr>
          <w:rFonts w:ascii="Sylfaen" w:hAnsi="Sylfaen"/>
          <w:color w:val="000000"/>
          <w:sz w:val="28"/>
          <w:szCs w:val="28"/>
        </w:rPr>
        <w:t>ბა წლიური ბიუჯეტით.</w:t>
      </w:r>
      <w:r w:rsidRPr="001302C3">
        <w:rPr>
          <w:rStyle w:val="apple-converted-space"/>
          <w:rFonts w:ascii="Sylfaen" w:hAnsi="Sylfaen"/>
          <w:color w:val="000000"/>
          <w:sz w:val="28"/>
          <w:szCs w:val="28"/>
        </w:rPr>
        <w:t> </w:t>
      </w:r>
    </w:p>
    <w:p w:rsidR="002261F4" w:rsidRDefault="001302C3" w:rsidP="008A235A">
      <w:pPr>
        <w:spacing w:after="0"/>
        <w:ind w:firstLine="567"/>
        <w:jc w:val="both"/>
        <w:rPr>
          <w:rFonts w:ascii="Sylfaen" w:hAnsi="Sylfaen"/>
          <w:color w:val="000000"/>
          <w:sz w:val="28"/>
          <w:szCs w:val="28"/>
          <w:lang w:val="ka-GE"/>
        </w:rPr>
      </w:pPr>
      <w:r w:rsidRPr="001302C3">
        <w:rPr>
          <w:rFonts w:ascii="Sylfaen" w:hAnsi="Sylfaen"/>
          <w:color w:val="000000"/>
          <w:sz w:val="28"/>
          <w:szCs w:val="28"/>
        </w:rPr>
        <w:t xml:space="preserve">სახელმწიფო ბიუჯეტში იქმნება </w:t>
      </w:r>
      <w:r w:rsidRPr="002D0C92">
        <w:rPr>
          <w:rFonts w:ascii="Sylfaen" w:hAnsi="Sylfaen"/>
          <w:b/>
          <w:i/>
          <w:color w:val="000000"/>
          <w:sz w:val="28"/>
          <w:szCs w:val="28"/>
        </w:rPr>
        <w:t>წინა წლებში წარმოქმნილი დავალია</w:t>
      </w:r>
      <w:r w:rsidR="002D0C92">
        <w:rPr>
          <w:rFonts w:ascii="Sylfaen" w:hAnsi="Sylfaen"/>
          <w:b/>
          <w:i/>
          <w:color w:val="000000"/>
          <w:sz w:val="28"/>
          <w:szCs w:val="28"/>
          <w:lang w:val="ka-GE"/>
        </w:rPr>
        <w:softHyphen/>
      </w:r>
      <w:r w:rsidRPr="002D0C92">
        <w:rPr>
          <w:rFonts w:ascii="Sylfaen" w:hAnsi="Sylfaen"/>
          <w:b/>
          <w:i/>
          <w:color w:val="000000"/>
          <w:sz w:val="28"/>
          <w:szCs w:val="28"/>
        </w:rPr>
        <w:t>ნე</w:t>
      </w:r>
      <w:r w:rsidR="002D0C92">
        <w:rPr>
          <w:rFonts w:ascii="Sylfaen" w:hAnsi="Sylfaen"/>
          <w:b/>
          <w:i/>
          <w:color w:val="000000"/>
          <w:sz w:val="28"/>
          <w:szCs w:val="28"/>
          <w:lang w:val="ka-GE"/>
        </w:rPr>
        <w:softHyphen/>
      </w:r>
      <w:r w:rsidRPr="002D0C92">
        <w:rPr>
          <w:rFonts w:ascii="Sylfaen" w:hAnsi="Sylfaen"/>
          <w:b/>
          <w:i/>
          <w:color w:val="000000"/>
          <w:sz w:val="28"/>
          <w:szCs w:val="28"/>
        </w:rPr>
        <w:t>ბების დაფარვისა და სასამართლო გადაწყვეტილებების აღსრულების ფონ</w:t>
      </w:r>
      <w:r w:rsidR="002D0C92">
        <w:rPr>
          <w:rFonts w:ascii="Sylfaen" w:hAnsi="Sylfaen"/>
          <w:b/>
          <w:i/>
          <w:color w:val="000000"/>
          <w:sz w:val="28"/>
          <w:szCs w:val="28"/>
          <w:lang w:val="ka-GE"/>
        </w:rPr>
        <w:softHyphen/>
      </w:r>
      <w:r w:rsidRPr="002D0C92">
        <w:rPr>
          <w:rFonts w:ascii="Sylfaen" w:hAnsi="Sylfaen"/>
          <w:b/>
          <w:i/>
          <w:color w:val="000000"/>
          <w:sz w:val="28"/>
          <w:szCs w:val="28"/>
        </w:rPr>
        <w:t>დი,</w:t>
      </w:r>
      <w:r w:rsidRPr="002261F4">
        <w:rPr>
          <w:rFonts w:ascii="Sylfaen" w:hAnsi="Sylfaen"/>
          <w:i/>
          <w:color w:val="000000"/>
          <w:sz w:val="28"/>
          <w:szCs w:val="28"/>
        </w:rPr>
        <w:t xml:space="preserve"> </w:t>
      </w:r>
      <w:r w:rsidRPr="001302C3">
        <w:rPr>
          <w:rFonts w:ascii="Sylfaen" w:hAnsi="Sylfaen"/>
          <w:color w:val="000000"/>
          <w:sz w:val="28"/>
          <w:szCs w:val="28"/>
        </w:rPr>
        <w:t>რომლის განკარგვა ხორციელდება საქართველოს კანონმდებ</w:t>
      </w:r>
      <w:r w:rsidR="002D0C92">
        <w:rPr>
          <w:rFonts w:ascii="Sylfaen" w:hAnsi="Sylfaen"/>
          <w:color w:val="000000"/>
          <w:sz w:val="28"/>
          <w:szCs w:val="28"/>
          <w:lang w:val="ka-GE"/>
        </w:rPr>
        <w:softHyphen/>
      </w:r>
      <w:r w:rsidRPr="001302C3">
        <w:rPr>
          <w:rFonts w:ascii="Sylfaen" w:hAnsi="Sylfaen"/>
          <w:color w:val="000000"/>
          <w:sz w:val="28"/>
          <w:szCs w:val="28"/>
        </w:rPr>
        <w:t>ლო</w:t>
      </w:r>
      <w:r w:rsidR="002D0C92">
        <w:rPr>
          <w:rFonts w:ascii="Sylfaen" w:hAnsi="Sylfaen"/>
          <w:color w:val="000000"/>
          <w:sz w:val="28"/>
          <w:szCs w:val="28"/>
          <w:lang w:val="ka-GE"/>
        </w:rPr>
        <w:softHyphen/>
      </w:r>
      <w:r w:rsidRPr="001302C3">
        <w:rPr>
          <w:rFonts w:ascii="Sylfaen" w:hAnsi="Sylfaen"/>
          <w:color w:val="000000"/>
          <w:sz w:val="28"/>
          <w:szCs w:val="28"/>
        </w:rPr>
        <w:t>ბით დადგენილი წესით და საქართველოს მთავრობის მიერ მიღებული გა</w:t>
      </w:r>
      <w:r w:rsidR="002D0C92">
        <w:rPr>
          <w:rFonts w:ascii="Sylfaen" w:hAnsi="Sylfaen"/>
          <w:color w:val="000000"/>
          <w:sz w:val="28"/>
          <w:szCs w:val="28"/>
          <w:lang w:val="ka-GE"/>
        </w:rPr>
        <w:softHyphen/>
      </w:r>
      <w:r w:rsidRPr="001302C3">
        <w:rPr>
          <w:rFonts w:ascii="Sylfaen" w:hAnsi="Sylfaen"/>
          <w:color w:val="000000"/>
          <w:sz w:val="28"/>
          <w:szCs w:val="28"/>
        </w:rPr>
        <w:t>დაწ</w:t>
      </w:r>
      <w:r w:rsidR="002D0C92">
        <w:rPr>
          <w:rFonts w:ascii="Sylfaen" w:hAnsi="Sylfaen"/>
          <w:color w:val="000000"/>
          <w:sz w:val="28"/>
          <w:szCs w:val="28"/>
          <w:lang w:val="ka-GE"/>
        </w:rPr>
        <w:softHyphen/>
      </w:r>
      <w:r w:rsidRPr="001302C3">
        <w:rPr>
          <w:rFonts w:ascii="Sylfaen" w:hAnsi="Sylfaen"/>
          <w:color w:val="000000"/>
          <w:sz w:val="28"/>
          <w:szCs w:val="28"/>
        </w:rPr>
        <w:t>ყვეტილების შესაბამისად.</w:t>
      </w:r>
      <w:r w:rsidR="002261F4">
        <w:rPr>
          <w:rFonts w:ascii="Sylfaen" w:hAnsi="Sylfaen"/>
          <w:color w:val="000000"/>
          <w:sz w:val="28"/>
          <w:szCs w:val="28"/>
          <w:lang w:val="ka-GE"/>
        </w:rPr>
        <w:t xml:space="preserve"> ამ </w:t>
      </w:r>
      <w:r w:rsidRPr="001302C3">
        <w:rPr>
          <w:rFonts w:ascii="Sylfaen" w:hAnsi="Sylfaen"/>
          <w:color w:val="000000"/>
          <w:sz w:val="28"/>
          <w:szCs w:val="28"/>
        </w:rPr>
        <w:t>ფონდიდან თანხებს საქართველოს მთავ</w:t>
      </w:r>
      <w:r w:rsidR="00582649">
        <w:rPr>
          <w:rFonts w:ascii="Sylfaen" w:hAnsi="Sylfaen"/>
          <w:color w:val="000000"/>
          <w:sz w:val="28"/>
          <w:szCs w:val="28"/>
          <w:lang w:val="ka-GE"/>
        </w:rPr>
        <w:softHyphen/>
      </w:r>
      <w:r w:rsidRPr="001302C3">
        <w:rPr>
          <w:rFonts w:ascii="Sylfaen" w:hAnsi="Sylfaen"/>
          <w:color w:val="000000"/>
          <w:sz w:val="28"/>
          <w:szCs w:val="28"/>
        </w:rPr>
        <w:t>რობის შესაბამისი გადაწყვეტილების საფუძველზე გამოყოფს საქარ</w:t>
      </w:r>
      <w:r w:rsidR="002D0C92">
        <w:rPr>
          <w:rFonts w:ascii="Sylfaen" w:hAnsi="Sylfaen"/>
          <w:color w:val="000000"/>
          <w:sz w:val="28"/>
          <w:szCs w:val="28"/>
          <w:lang w:val="ka-GE"/>
        </w:rPr>
        <w:softHyphen/>
      </w:r>
      <w:r w:rsidRPr="001302C3">
        <w:rPr>
          <w:rFonts w:ascii="Sylfaen" w:hAnsi="Sylfaen"/>
          <w:color w:val="000000"/>
          <w:sz w:val="28"/>
          <w:szCs w:val="28"/>
        </w:rPr>
        <w:t>თ</w:t>
      </w:r>
      <w:r w:rsidR="002D0C92">
        <w:rPr>
          <w:rFonts w:ascii="Sylfaen" w:hAnsi="Sylfaen"/>
          <w:color w:val="000000"/>
          <w:sz w:val="28"/>
          <w:szCs w:val="28"/>
          <w:lang w:val="ka-GE"/>
        </w:rPr>
        <w:softHyphen/>
      </w:r>
      <w:r w:rsidRPr="001302C3">
        <w:rPr>
          <w:rFonts w:ascii="Sylfaen" w:hAnsi="Sylfaen"/>
          <w:color w:val="000000"/>
          <w:sz w:val="28"/>
          <w:szCs w:val="28"/>
        </w:rPr>
        <w:t>ვე</w:t>
      </w:r>
      <w:r w:rsidR="002D0C92">
        <w:rPr>
          <w:rFonts w:ascii="Sylfaen" w:hAnsi="Sylfaen"/>
          <w:color w:val="000000"/>
          <w:sz w:val="28"/>
          <w:szCs w:val="28"/>
          <w:lang w:val="ka-GE"/>
        </w:rPr>
        <w:softHyphen/>
      </w:r>
      <w:r w:rsidRPr="001302C3">
        <w:rPr>
          <w:rFonts w:ascii="Sylfaen" w:hAnsi="Sylfaen"/>
          <w:color w:val="000000"/>
          <w:sz w:val="28"/>
          <w:szCs w:val="28"/>
        </w:rPr>
        <w:t>ლოს ფინანსთა სამინისტრო.</w:t>
      </w:r>
      <w:r w:rsidRPr="001302C3">
        <w:rPr>
          <w:rStyle w:val="apple-converted-space"/>
          <w:rFonts w:ascii="Sylfaen" w:hAnsi="Sylfaen"/>
          <w:color w:val="000000"/>
          <w:sz w:val="28"/>
          <w:szCs w:val="28"/>
        </w:rPr>
        <w:t> </w:t>
      </w:r>
      <w:r w:rsidRPr="001302C3">
        <w:rPr>
          <w:rFonts w:ascii="Sylfaen" w:hAnsi="Sylfaen"/>
          <w:color w:val="000000"/>
          <w:sz w:val="28"/>
          <w:szCs w:val="28"/>
        </w:rPr>
        <w:t>წინა წლებში წარმოქმნილი დავალიანებე</w:t>
      </w:r>
      <w:r w:rsidR="002D0C92">
        <w:rPr>
          <w:rFonts w:ascii="Sylfaen" w:hAnsi="Sylfaen"/>
          <w:color w:val="000000"/>
          <w:sz w:val="28"/>
          <w:szCs w:val="28"/>
          <w:lang w:val="ka-GE"/>
        </w:rPr>
        <w:softHyphen/>
      </w:r>
      <w:r w:rsidRPr="001302C3">
        <w:rPr>
          <w:rFonts w:ascii="Sylfaen" w:hAnsi="Sylfaen"/>
          <w:color w:val="000000"/>
          <w:sz w:val="28"/>
          <w:szCs w:val="28"/>
        </w:rPr>
        <w:t>ბ</w:t>
      </w:r>
      <w:r w:rsidR="002D0C92">
        <w:rPr>
          <w:rFonts w:ascii="Sylfaen" w:hAnsi="Sylfaen"/>
          <w:color w:val="000000"/>
          <w:sz w:val="28"/>
          <w:szCs w:val="28"/>
          <w:lang w:val="ka-GE"/>
        </w:rPr>
        <w:softHyphen/>
      </w:r>
      <w:r w:rsidRPr="001302C3">
        <w:rPr>
          <w:rFonts w:ascii="Sylfaen" w:hAnsi="Sylfaen"/>
          <w:color w:val="000000"/>
          <w:sz w:val="28"/>
          <w:szCs w:val="28"/>
        </w:rPr>
        <w:t>ის დაფარვისა და სასამართლო გადაწყვეტილებების აღსრულების ფონდის ოდენობა განისაზღვრება წლიური ბიუჯეტით</w:t>
      </w:r>
      <w:r w:rsidR="002261F4">
        <w:rPr>
          <w:rStyle w:val="FootnoteReference"/>
          <w:rFonts w:ascii="Sylfaen" w:hAnsi="Sylfaen"/>
          <w:color w:val="000000"/>
          <w:sz w:val="28"/>
          <w:szCs w:val="28"/>
        </w:rPr>
        <w:footnoteReference w:id="22"/>
      </w:r>
      <w:r w:rsidRPr="001302C3">
        <w:rPr>
          <w:rFonts w:ascii="Sylfaen" w:hAnsi="Sylfaen"/>
          <w:color w:val="000000"/>
          <w:sz w:val="28"/>
          <w:szCs w:val="28"/>
        </w:rPr>
        <w:t>.</w:t>
      </w:r>
    </w:p>
    <w:p w:rsidR="00180E65" w:rsidRDefault="00313A0D" w:rsidP="008A235A">
      <w:pPr>
        <w:spacing w:after="0"/>
        <w:ind w:firstLine="567"/>
        <w:jc w:val="both"/>
        <w:rPr>
          <w:rStyle w:val="apple-converted-space"/>
          <w:rFonts w:ascii="Sylfaen" w:hAnsi="Sylfaen"/>
          <w:color w:val="000000"/>
          <w:sz w:val="28"/>
          <w:szCs w:val="28"/>
          <w:lang w:val="ka-GE"/>
        </w:rPr>
      </w:pPr>
      <w:r>
        <w:rPr>
          <w:rFonts w:ascii="Sylfaen" w:hAnsi="Sylfaen"/>
          <w:color w:val="000000"/>
          <w:sz w:val="28"/>
          <w:szCs w:val="28"/>
          <w:lang w:val="ka-GE"/>
        </w:rPr>
        <w:t xml:space="preserve">საგულისხმოა, რომ </w:t>
      </w:r>
      <w:r w:rsidR="008A235A" w:rsidRPr="008A235A">
        <w:rPr>
          <w:rFonts w:ascii="Sylfaen" w:hAnsi="Sylfaen"/>
          <w:color w:val="000000"/>
          <w:sz w:val="28"/>
          <w:szCs w:val="28"/>
        </w:rPr>
        <w:t>საქართველოს მთელ ტერიტორიაზე ან მის რომე</w:t>
      </w:r>
      <w:r>
        <w:rPr>
          <w:rFonts w:ascii="Sylfaen" w:hAnsi="Sylfaen"/>
          <w:color w:val="000000"/>
          <w:sz w:val="28"/>
          <w:szCs w:val="28"/>
          <w:lang w:val="ka-GE"/>
        </w:rPr>
        <w:softHyphen/>
      </w:r>
      <w:r w:rsidR="008A235A" w:rsidRPr="008A235A">
        <w:rPr>
          <w:rFonts w:ascii="Sylfaen" w:hAnsi="Sylfaen"/>
          <w:color w:val="000000"/>
          <w:sz w:val="28"/>
          <w:szCs w:val="28"/>
        </w:rPr>
        <w:t>ლი</w:t>
      </w:r>
      <w:r>
        <w:rPr>
          <w:rFonts w:ascii="Sylfaen" w:hAnsi="Sylfaen"/>
          <w:color w:val="000000"/>
          <w:sz w:val="28"/>
          <w:szCs w:val="28"/>
          <w:lang w:val="ka-GE"/>
        </w:rPr>
        <w:softHyphen/>
      </w:r>
      <w:r w:rsidR="008A235A" w:rsidRPr="008A235A">
        <w:rPr>
          <w:rFonts w:ascii="Sylfaen" w:hAnsi="Sylfaen"/>
          <w:color w:val="000000"/>
          <w:sz w:val="28"/>
          <w:szCs w:val="28"/>
        </w:rPr>
        <w:t>მე ნაწილში საგან</w:t>
      </w:r>
      <w:r>
        <w:rPr>
          <w:rFonts w:ascii="Sylfaen" w:hAnsi="Sylfaen"/>
          <w:color w:val="000000"/>
          <w:sz w:val="28"/>
          <w:szCs w:val="28"/>
          <w:lang w:val="ka-GE"/>
        </w:rPr>
        <w:softHyphen/>
      </w:r>
      <w:r w:rsidR="008A235A" w:rsidRPr="008A235A">
        <w:rPr>
          <w:rFonts w:ascii="Sylfaen" w:hAnsi="Sylfaen"/>
          <w:color w:val="000000"/>
          <w:sz w:val="28"/>
          <w:szCs w:val="28"/>
        </w:rPr>
        <w:t>გებო ან საომარი მდგომარეობის შემოღების შემთხვე</w:t>
      </w:r>
      <w:r>
        <w:rPr>
          <w:rFonts w:ascii="Sylfaen" w:hAnsi="Sylfaen"/>
          <w:color w:val="000000"/>
          <w:sz w:val="28"/>
          <w:szCs w:val="28"/>
          <w:lang w:val="ka-GE"/>
        </w:rPr>
        <w:softHyphen/>
      </w:r>
      <w:r w:rsidR="008A235A" w:rsidRPr="008A235A">
        <w:rPr>
          <w:rFonts w:ascii="Sylfaen" w:hAnsi="Sylfaen"/>
          <w:color w:val="000000"/>
          <w:sz w:val="28"/>
          <w:szCs w:val="28"/>
        </w:rPr>
        <w:lastRenderedPageBreak/>
        <w:t>ვა</w:t>
      </w:r>
      <w:r>
        <w:rPr>
          <w:rFonts w:ascii="Sylfaen" w:hAnsi="Sylfaen"/>
          <w:color w:val="000000"/>
          <w:sz w:val="28"/>
          <w:szCs w:val="28"/>
          <w:lang w:val="ka-GE"/>
        </w:rPr>
        <w:softHyphen/>
      </w:r>
      <w:r w:rsidR="008A235A" w:rsidRPr="008A235A">
        <w:rPr>
          <w:rFonts w:ascii="Sylfaen" w:hAnsi="Sylfaen"/>
          <w:color w:val="000000"/>
          <w:sz w:val="28"/>
          <w:szCs w:val="28"/>
        </w:rPr>
        <w:t>ში საქართველოს პარლამენტს შეუძლია დაამტკიცოს საქართველოს მთა</w:t>
      </w:r>
      <w:r>
        <w:rPr>
          <w:rFonts w:ascii="Sylfaen" w:hAnsi="Sylfaen"/>
          <w:color w:val="000000"/>
          <w:sz w:val="28"/>
          <w:szCs w:val="28"/>
          <w:lang w:val="ka-GE"/>
        </w:rPr>
        <w:softHyphen/>
      </w:r>
      <w:r w:rsidR="008A235A" w:rsidRPr="008A235A">
        <w:rPr>
          <w:rFonts w:ascii="Sylfaen" w:hAnsi="Sylfaen"/>
          <w:color w:val="000000"/>
          <w:sz w:val="28"/>
          <w:szCs w:val="28"/>
        </w:rPr>
        <w:t>ვ</w:t>
      </w:r>
      <w:r>
        <w:rPr>
          <w:rFonts w:ascii="Sylfaen" w:hAnsi="Sylfaen"/>
          <w:color w:val="000000"/>
          <w:sz w:val="28"/>
          <w:szCs w:val="28"/>
          <w:lang w:val="ka-GE"/>
        </w:rPr>
        <w:softHyphen/>
      </w:r>
      <w:r w:rsidR="008A235A" w:rsidRPr="008A235A">
        <w:rPr>
          <w:rFonts w:ascii="Sylfaen" w:hAnsi="Sylfaen"/>
          <w:color w:val="000000"/>
          <w:sz w:val="28"/>
          <w:szCs w:val="28"/>
        </w:rPr>
        <w:t xml:space="preserve">რობის მიერ წარდგენილი </w:t>
      </w:r>
      <w:r w:rsidR="008A235A" w:rsidRPr="00313A0D">
        <w:rPr>
          <w:rFonts w:ascii="Sylfaen" w:hAnsi="Sylfaen"/>
          <w:b/>
          <w:i/>
          <w:color w:val="000000"/>
          <w:sz w:val="28"/>
          <w:szCs w:val="28"/>
        </w:rPr>
        <w:t>საგანგებო ბიუჯეტი</w:t>
      </w:r>
      <w:r w:rsidR="008A235A" w:rsidRPr="008A235A">
        <w:rPr>
          <w:rFonts w:ascii="Sylfaen" w:hAnsi="Sylfaen"/>
          <w:color w:val="000000"/>
          <w:sz w:val="28"/>
          <w:szCs w:val="28"/>
        </w:rPr>
        <w:t xml:space="preserve"> საგანგებო ან საომარ მდგო</w:t>
      </w:r>
      <w:r>
        <w:rPr>
          <w:rFonts w:ascii="Sylfaen" w:hAnsi="Sylfaen"/>
          <w:color w:val="000000"/>
          <w:sz w:val="28"/>
          <w:szCs w:val="28"/>
          <w:lang w:val="ka-GE"/>
        </w:rPr>
        <w:softHyphen/>
      </w:r>
      <w:r w:rsidR="008A235A" w:rsidRPr="008A235A">
        <w:rPr>
          <w:rFonts w:ascii="Sylfaen" w:hAnsi="Sylfaen"/>
          <w:color w:val="000000"/>
          <w:sz w:val="28"/>
          <w:szCs w:val="28"/>
        </w:rPr>
        <w:t>მა</w:t>
      </w:r>
      <w:r>
        <w:rPr>
          <w:rFonts w:ascii="Sylfaen" w:hAnsi="Sylfaen"/>
          <w:color w:val="000000"/>
          <w:sz w:val="28"/>
          <w:szCs w:val="28"/>
          <w:lang w:val="ka-GE"/>
        </w:rPr>
        <w:softHyphen/>
      </w:r>
      <w:r w:rsidR="008A235A" w:rsidRPr="008A235A">
        <w:rPr>
          <w:rFonts w:ascii="Sylfaen" w:hAnsi="Sylfaen"/>
          <w:color w:val="000000"/>
          <w:sz w:val="28"/>
          <w:szCs w:val="28"/>
        </w:rPr>
        <w:t>რეობასთან დაკავშირებულ ღონისძიებათა მიზნობრივი დაფინანსები</w:t>
      </w:r>
      <w:r>
        <w:rPr>
          <w:rFonts w:ascii="Sylfaen" w:hAnsi="Sylfaen"/>
          <w:color w:val="000000"/>
          <w:sz w:val="28"/>
          <w:szCs w:val="28"/>
          <w:lang w:val="ka-GE"/>
        </w:rPr>
        <w:softHyphen/>
      </w:r>
      <w:r w:rsidR="008A235A" w:rsidRPr="008A235A">
        <w:rPr>
          <w:rFonts w:ascii="Sylfaen" w:hAnsi="Sylfaen"/>
          <w:color w:val="000000"/>
          <w:sz w:val="28"/>
          <w:szCs w:val="28"/>
        </w:rPr>
        <w:t>სათ</w:t>
      </w:r>
      <w:r>
        <w:rPr>
          <w:rFonts w:ascii="Sylfaen" w:hAnsi="Sylfaen"/>
          <w:color w:val="000000"/>
          <w:sz w:val="28"/>
          <w:szCs w:val="28"/>
          <w:lang w:val="ka-GE"/>
        </w:rPr>
        <w:softHyphen/>
      </w:r>
      <w:r w:rsidR="008A235A" w:rsidRPr="008A235A">
        <w:rPr>
          <w:rFonts w:ascii="Sylfaen" w:hAnsi="Sylfaen"/>
          <w:color w:val="000000"/>
          <w:sz w:val="28"/>
          <w:szCs w:val="28"/>
        </w:rPr>
        <w:t>ვის.</w:t>
      </w:r>
      <w:r w:rsidR="008A235A" w:rsidRPr="008A235A">
        <w:rPr>
          <w:rStyle w:val="apple-converted-space"/>
          <w:rFonts w:ascii="Sylfaen" w:hAnsi="Sylfaen"/>
          <w:color w:val="000000"/>
          <w:sz w:val="28"/>
          <w:szCs w:val="28"/>
        </w:rPr>
        <w:t> </w:t>
      </w:r>
    </w:p>
    <w:p w:rsidR="00180E65" w:rsidRDefault="00765E22" w:rsidP="00EC249B">
      <w:pPr>
        <w:autoSpaceDE w:val="0"/>
        <w:autoSpaceDN w:val="0"/>
        <w:adjustRightInd w:val="0"/>
        <w:spacing w:after="0"/>
        <w:ind w:firstLine="567"/>
        <w:jc w:val="both"/>
        <w:rPr>
          <w:rFonts w:ascii="Sylfaen" w:hAnsi="Sylfaen" w:cs="Sylfaen"/>
          <w:sz w:val="28"/>
          <w:szCs w:val="28"/>
          <w:lang w:val="ka-GE"/>
        </w:rPr>
      </w:pPr>
      <w:r w:rsidRPr="00765E22">
        <w:rPr>
          <w:rFonts w:ascii="Sylfaen" w:hAnsi="Sylfaen"/>
          <w:b/>
          <w:color w:val="000000"/>
          <w:sz w:val="28"/>
          <w:szCs w:val="28"/>
          <w:u w:val="single"/>
        </w:rPr>
        <w:t>სახელმწიფო ბიუჯეტის პროექტის მომზადება და წარდგენ</w:t>
      </w:r>
      <w:r w:rsidRPr="00765E22">
        <w:rPr>
          <w:rFonts w:ascii="Sylfaen" w:hAnsi="Sylfaen"/>
          <w:b/>
          <w:color w:val="000000"/>
          <w:sz w:val="28"/>
          <w:szCs w:val="28"/>
          <w:u w:val="single"/>
          <w:lang w:val="ka-GE"/>
        </w:rPr>
        <w:t>ა:</w:t>
      </w:r>
      <w:r w:rsidRPr="00C73D54">
        <w:rPr>
          <w:rFonts w:ascii="Sylfaen" w:hAnsi="Sylfaen"/>
          <w:color w:val="000000"/>
          <w:sz w:val="28"/>
          <w:szCs w:val="28"/>
        </w:rPr>
        <w:t xml:space="preserve"> </w:t>
      </w:r>
      <w:r w:rsidR="00C73D54" w:rsidRPr="00C73D54">
        <w:rPr>
          <w:rFonts w:ascii="Sylfaen" w:hAnsi="Sylfaen"/>
          <w:color w:val="000000"/>
          <w:sz w:val="28"/>
          <w:szCs w:val="28"/>
        </w:rPr>
        <w:t>სახელ</w:t>
      </w:r>
      <w:r>
        <w:rPr>
          <w:rFonts w:ascii="Sylfaen" w:hAnsi="Sylfaen"/>
          <w:color w:val="000000"/>
          <w:sz w:val="28"/>
          <w:szCs w:val="28"/>
          <w:lang w:val="ka-GE"/>
        </w:rPr>
        <w:softHyphen/>
      </w:r>
      <w:r w:rsidR="00C73D54" w:rsidRPr="00C73D54">
        <w:rPr>
          <w:rFonts w:ascii="Sylfaen" w:hAnsi="Sylfaen"/>
          <w:color w:val="000000"/>
          <w:sz w:val="28"/>
          <w:szCs w:val="28"/>
        </w:rPr>
        <w:t>მწი</w:t>
      </w:r>
      <w:r>
        <w:rPr>
          <w:rFonts w:ascii="Sylfaen" w:hAnsi="Sylfaen"/>
          <w:color w:val="000000"/>
          <w:sz w:val="28"/>
          <w:szCs w:val="28"/>
          <w:lang w:val="ka-GE"/>
        </w:rPr>
        <w:softHyphen/>
      </w:r>
      <w:r w:rsidR="00C73D54" w:rsidRPr="00C73D54">
        <w:rPr>
          <w:rFonts w:ascii="Sylfaen" w:hAnsi="Sylfaen"/>
          <w:color w:val="000000"/>
          <w:sz w:val="28"/>
          <w:szCs w:val="28"/>
        </w:rPr>
        <w:t>ფო ბიუჯეტის პროექტის მომზადებისა და წარდგენის პრო</w:t>
      </w:r>
      <w:r w:rsidR="00C73D54">
        <w:rPr>
          <w:rFonts w:ascii="Sylfaen" w:hAnsi="Sylfaen"/>
          <w:color w:val="000000"/>
          <w:sz w:val="28"/>
          <w:szCs w:val="28"/>
        </w:rPr>
        <w:softHyphen/>
      </w:r>
      <w:r w:rsidR="00C73D54" w:rsidRPr="00C73D54">
        <w:rPr>
          <w:rFonts w:ascii="Sylfaen" w:hAnsi="Sylfaen"/>
          <w:color w:val="000000"/>
          <w:sz w:val="28"/>
          <w:szCs w:val="28"/>
        </w:rPr>
        <w:t>ცესს კოორ</w:t>
      </w:r>
      <w:r>
        <w:rPr>
          <w:rFonts w:ascii="Sylfaen" w:hAnsi="Sylfaen"/>
          <w:color w:val="000000"/>
          <w:sz w:val="28"/>
          <w:szCs w:val="28"/>
          <w:lang w:val="ka-GE"/>
        </w:rPr>
        <w:softHyphen/>
      </w:r>
      <w:r w:rsidR="00C73D54" w:rsidRPr="00C73D54">
        <w:rPr>
          <w:rFonts w:ascii="Sylfaen" w:hAnsi="Sylfaen"/>
          <w:color w:val="000000"/>
          <w:sz w:val="28"/>
          <w:szCs w:val="28"/>
        </w:rPr>
        <w:t>დი</w:t>
      </w:r>
      <w:r>
        <w:rPr>
          <w:rFonts w:ascii="Sylfaen" w:hAnsi="Sylfaen"/>
          <w:color w:val="000000"/>
          <w:sz w:val="28"/>
          <w:szCs w:val="28"/>
          <w:lang w:val="ka-GE"/>
        </w:rPr>
        <w:softHyphen/>
      </w:r>
      <w:r w:rsidR="00C73D54" w:rsidRPr="00C73D54">
        <w:rPr>
          <w:rFonts w:ascii="Sylfaen" w:hAnsi="Sylfaen"/>
          <w:color w:val="000000"/>
          <w:sz w:val="28"/>
          <w:szCs w:val="28"/>
        </w:rPr>
        <w:t>ნაციას უწევს და პასუხისმგებელია საქართველოს ფინანსთა სა</w:t>
      </w:r>
      <w:r w:rsidR="00C73D54">
        <w:rPr>
          <w:rFonts w:ascii="Sylfaen" w:hAnsi="Sylfaen"/>
          <w:color w:val="000000"/>
          <w:sz w:val="28"/>
          <w:szCs w:val="28"/>
        </w:rPr>
        <w:softHyphen/>
      </w:r>
      <w:r w:rsidR="00C73D54" w:rsidRPr="00C73D54">
        <w:rPr>
          <w:rFonts w:ascii="Sylfaen" w:hAnsi="Sylfaen"/>
          <w:color w:val="000000"/>
          <w:sz w:val="28"/>
          <w:szCs w:val="28"/>
        </w:rPr>
        <w:t>მინის</w:t>
      </w:r>
      <w:r>
        <w:rPr>
          <w:rFonts w:ascii="Sylfaen" w:hAnsi="Sylfaen"/>
          <w:color w:val="000000"/>
          <w:sz w:val="28"/>
          <w:szCs w:val="28"/>
          <w:lang w:val="ka-GE"/>
        </w:rPr>
        <w:softHyphen/>
      </w:r>
      <w:r w:rsidR="00C73D54" w:rsidRPr="00C73D54">
        <w:rPr>
          <w:rFonts w:ascii="Sylfaen" w:hAnsi="Sylfaen"/>
          <w:color w:val="000000"/>
          <w:sz w:val="28"/>
          <w:szCs w:val="28"/>
        </w:rPr>
        <w:t>ტ</w:t>
      </w:r>
      <w:r>
        <w:rPr>
          <w:rFonts w:ascii="Sylfaen" w:hAnsi="Sylfaen"/>
          <w:color w:val="000000"/>
          <w:sz w:val="28"/>
          <w:szCs w:val="28"/>
          <w:lang w:val="ka-GE"/>
        </w:rPr>
        <w:softHyphen/>
      </w:r>
      <w:r w:rsidR="00C73D54" w:rsidRPr="00C73D54">
        <w:rPr>
          <w:rFonts w:ascii="Sylfaen" w:hAnsi="Sylfaen"/>
          <w:color w:val="000000"/>
          <w:sz w:val="28"/>
          <w:szCs w:val="28"/>
        </w:rPr>
        <w:t>რო.</w:t>
      </w:r>
      <w:r w:rsidR="00C73D54" w:rsidRPr="00C73D54">
        <w:rPr>
          <w:rStyle w:val="apple-converted-space"/>
          <w:rFonts w:ascii="Sylfaen" w:hAnsi="Sylfaen"/>
          <w:color w:val="000000"/>
          <w:sz w:val="28"/>
          <w:szCs w:val="28"/>
        </w:rPr>
        <w:t> </w:t>
      </w:r>
      <w:r w:rsidR="00180E65" w:rsidRPr="00180E65">
        <w:rPr>
          <w:rFonts w:ascii="Sylfaen" w:hAnsi="Sylfaen"/>
          <w:sz w:val="28"/>
          <w:szCs w:val="28"/>
        </w:rPr>
        <w:t>წლიური ბიუჯეტის პროექტის მომზადების პროცესი იწყება ქვეყნის ძი</w:t>
      </w:r>
      <w:r w:rsidR="00C73D54">
        <w:rPr>
          <w:rFonts w:ascii="Sylfaen" w:hAnsi="Sylfaen"/>
          <w:sz w:val="28"/>
          <w:szCs w:val="28"/>
        </w:rPr>
        <w:softHyphen/>
      </w:r>
      <w:r w:rsidR="00180E65" w:rsidRPr="00180E65">
        <w:rPr>
          <w:rFonts w:ascii="Sylfaen" w:hAnsi="Sylfaen"/>
          <w:sz w:val="28"/>
          <w:szCs w:val="28"/>
        </w:rPr>
        <w:t>რითადი მონაცემების</w:t>
      </w:r>
      <w:r w:rsidR="00BE2717">
        <w:rPr>
          <w:rFonts w:ascii="Sylfaen" w:hAnsi="Sylfaen"/>
          <w:sz w:val="28"/>
          <w:szCs w:val="28"/>
          <w:lang w:val="ka-GE"/>
        </w:rPr>
        <w:t>ა</w:t>
      </w:r>
      <w:r w:rsidR="00180E65" w:rsidRPr="00180E65">
        <w:rPr>
          <w:rFonts w:ascii="Sylfaen" w:hAnsi="Sylfaen"/>
          <w:sz w:val="28"/>
          <w:szCs w:val="28"/>
        </w:rPr>
        <w:t xml:space="preserve"> და მიმართულებების დოკუმენტზე </w:t>
      </w:r>
      <w:r w:rsidR="00180E65" w:rsidRPr="00180E65">
        <w:rPr>
          <w:rFonts w:ascii="Sylfaen" w:hAnsi="Sylfaen" w:cs="Sylfaen"/>
          <w:sz w:val="28"/>
          <w:szCs w:val="28"/>
        </w:rPr>
        <w:t>(BDD) მუ</w:t>
      </w:r>
      <w:r w:rsidR="00C73D54">
        <w:rPr>
          <w:rFonts w:ascii="Sylfaen" w:hAnsi="Sylfaen" w:cs="Sylfaen"/>
          <w:sz w:val="28"/>
          <w:szCs w:val="28"/>
        </w:rPr>
        <w:softHyphen/>
      </w:r>
      <w:r w:rsidR="00180E65" w:rsidRPr="00180E65">
        <w:rPr>
          <w:rFonts w:ascii="Sylfaen" w:hAnsi="Sylfaen" w:cs="Sylfaen"/>
          <w:sz w:val="28"/>
          <w:szCs w:val="28"/>
        </w:rPr>
        <w:t>შა</w:t>
      </w:r>
      <w:r w:rsidR="00C73D54">
        <w:rPr>
          <w:rFonts w:ascii="Sylfaen" w:hAnsi="Sylfaen" w:cs="Sylfaen"/>
          <w:sz w:val="28"/>
          <w:szCs w:val="28"/>
        </w:rPr>
        <w:softHyphen/>
      </w:r>
      <w:r w:rsidR="00180E65" w:rsidRPr="00180E65">
        <w:rPr>
          <w:rFonts w:ascii="Sylfaen" w:hAnsi="Sylfaen" w:cs="Sylfaen"/>
          <w:sz w:val="28"/>
          <w:szCs w:val="28"/>
        </w:rPr>
        <w:t>ო</w:t>
      </w:r>
      <w:r w:rsidR="00C73D54">
        <w:rPr>
          <w:rFonts w:ascii="Sylfaen" w:hAnsi="Sylfaen" w:cs="Sylfaen"/>
          <w:sz w:val="28"/>
          <w:szCs w:val="28"/>
        </w:rPr>
        <w:softHyphen/>
      </w:r>
      <w:r w:rsidR="00180E65" w:rsidRPr="00180E65">
        <w:rPr>
          <w:rFonts w:ascii="Sylfaen" w:hAnsi="Sylfaen" w:cs="Sylfaen"/>
          <w:sz w:val="28"/>
          <w:szCs w:val="28"/>
        </w:rPr>
        <w:t xml:space="preserve">ბით. </w:t>
      </w:r>
    </w:p>
    <w:p w:rsidR="00180E65" w:rsidRPr="00180E65" w:rsidRDefault="00180E65" w:rsidP="00694291">
      <w:pPr>
        <w:autoSpaceDE w:val="0"/>
        <w:autoSpaceDN w:val="0"/>
        <w:adjustRightInd w:val="0"/>
        <w:spacing w:after="0"/>
        <w:ind w:firstLine="567"/>
        <w:jc w:val="both"/>
        <w:rPr>
          <w:rFonts w:ascii="Sylfaen" w:hAnsi="Sylfaen" w:cs="Sylfaen"/>
          <w:sz w:val="28"/>
          <w:szCs w:val="28"/>
        </w:rPr>
      </w:pPr>
      <w:r w:rsidRPr="0052068A">
        <w:rPr>
          <w:rFonts w:ascii="Sylfaen" w:hAnsi="Sylfaen" w:cs="Sylfaen"/>
          <w:b/>
          <w:i/>
          <w:sz w:val="28"/>
          <w:szCs w:val="28"/>
        </w:rPr>
        <w:t>ქვეყნის ძირითადი მონაცემების</w:t>
      </w:r>
      <w:r w:rsidR="00BE2717">
        <w:rPr>
          <w:rFonts w:ascii="Sylfaen" w:hAnsi="Sylfaen" w:cs="Sylfaen"/>
          <w:b/>
          <w:i/>
          <w:sz w:val="28"/>
          <w:szCs w:val="28"/>
          <w:lang w:val="ka-GE"/>
        </w:rPr>
        <w:t xml:space="preserve">ა </w:t>
      </w:r>
      <w:r w:rsidRPr="0052068A">
        <w:rPr>
          <w:rFonts w:ascii="Sylfaen" w:hAnsi="Sylfaen" w:cs="Sylfaen"/>
          <w:b/>
          <w:i/>
          <w:sz w:val="28"/>
          <w:szCs w:val="28"/>
        </w:rPr>
        <w:t xml:space="preserve">და მიმართულების დოკუმენტი </w:t>
      </w:r>
      <w:r w:rsidRPr="00180E65">
        <w:rPr>
          <w:rFonts w:ascii="Sylfaen" w:hAnsi="Sylfaen" w:cs="Sylfaen"/>
          <w:sz w:val="28"/>
          <w:szCs w:val="28"/>
        </w:rPr>
        <w:t>არის ქვეყნის განვითარების ძირითადი გეგმა, რომელიც ასახავს ინ</w:t>
      </w:r>
      <w:r w:rsidR="00BE2717">
        <w:rPr>
          <w:rFonts w:ascii="Sylfaen" w:hAnsi="Sylfaen" w:cs="Sylfaen"/>
          <w:sz w:val="28"/>
          <w:szCs w:val="28"/>
          <w:lang w:val="ka-GE"/>
        </w:rPr>
        <w:softHyphen/>
      </w:r>
      <w:r w:rsidRPr="00180E65">
        <w:rPr>
          <w:rFonts w:ascii="Sylfaen" w:hAnsi="Sylfaen" w:cs="Sylfaen"/>
          <w:sz w:val="28"/>
          <w:szCs w:val="28"/>
        </w:rPr>
        <w:t>ფორ</w:t>
      </w:r>
      <w:r w:rsidR="00BE2717">
        <w:rPr>
          <w:rFonts w:ascii="Sylfaen" w:hAnsi="Sylfaen" w:cs="Sylfaen"/>
          <w:sz w:val="28"/>
          <w:szCs w:val="28"/>
          <w:lang w:val="ka-GE"/>
        </w:rPr>
        <w:softHyphen/>
      </w:r>
      <w:r w:rsidR="00DB4545">
        <w:rPr>
          <w:rFonts w:ascii="Sylfaen" w:hAnsi="Sylfaen" w:cs="Sylfaen"/>
          <w:sz w:val="28"/>
          <w:szCs w:val="28"/>
          <w:lang w:val="ka-GE"/>
        </w:rPr>
        <w:softHyphen/>
      </w:r>
      <w:r w:rsidRPr="00180E65">
        <w:rPr>
          <w:rFonts w:ascii="Sylfaen" w:hAnsi="Sylfaen" w:cs="Sylfaen"/>
          <w:sz w:val="28"/>
          <w:szCs w:val="28"/>
        </w:rPr>
        <w:t>მა</w:t>
      </w:r>
      <w:r w:rsidR="00DB4545">
        <w:rPr>
          <w:rFonts w:ascii="Sylfaen" w:hAnsi="Sylfaen" w:cs="Sylfaen"/>
          <w:sz w:val="28"/>
          <w:szCs w:val="28"/>
          <w:lang w:val="ka-GE"/>
        </w:rPr>
        <w:softHyphen/>
      </w:r>
      <w:r w:rsidRPr="00180E65">
        <w:rPr>
          <w:rFonts w:ascii="Sylfaen" w:hAnsi="Sylfaen" w:cs="Sylfaen"/>
          <w:sz w:val="28"/>
          <w:szCs w:val="28"/>
        </w:rPr>
        <w:t>ცი</w:t>
      </w:r>
      <w:r w:rsidR="00DB4545">
        <w:rPr>
          <w:rFonts w:ascii="Sylfaen" w:hAnsi="Sylfaen" w:cs="Sylfaen"/>
          <w:sz w:val="28"/>
          <w:szCs w:val="28"/>
          <w:lang w:val="ka-GE"/>
        </w:rPr>
        <w:softHyphen/>
      </w:r>
      <w:r w:rsidRPr="00180E65">
        <w:rPr>
          <w:rFonts w:ascii="Sylfaen" w:hAnsi="Sylfaen" w:cs="Sylfaen"/>
          <w:sz w:val="28"/>
          <w:szCs w:val="28"/>
        </w:rPr>
        <w:t>ას საშუალოვადიანი მაკროეკონომიკური და ფისკალური პროგნო</w:t>
      </w:r>
      <w:r w:rsidR="00BE2717">
        <w:rPr>
          <w:rFonts w:ascii="Sylfaen" w:hAnsi="Sylfaen" w:cs="Sylfaen"/>
          <w:sz w:val="28"/>
          <w:szCs w:val="28"/>
          <w:lang w:val="ka-GE"/>
        </w:rPr>
        <w:softHyphen/>
      </w:r>
      <w:r w:rsidRPr="00180E65">
        <w:rPr>
          <w:rFonts w:ascii="Sylfaen" w:hAnsi="Sylfaen" w:cs="Sylfaen"/>
          <w:sz w:val="28"/>
          <w:szCs w:val="28"/>
        </w:rPr>
        <w:t>ზე</w:t>
      </w:r>
      <w:r w:rsidR="00BE2717">
        <w:rPr>
          <w:rFonts w:ascii="Sylfaen" w:hAnsi="Sylfaen" w:cs="Sylfaen"/>
          <w:sz w:val="28"/>
          <w:szCs w:val="28"/>
          <w:lang w:val="ka-GE"/>
        </w:rPr>
        <w:softHyphen/>
      </w:r>
      <w:r w:rsidRPr="00180E65">
        <w:rPr>
          <w:rFonts w:ascii="Sylfaen" w:hAnsi="Sylfaen" w:cs="Sylfaen"/>
          <w:sz w:val="28"/>
          <w:szCs w:val="28"/>
        </w:rPr>
        <w:t>ბის შესა</w:t>
      </w:r>
      <w:r w:rsidR="009A4563">
        <w:rPr>
          <w:rFonts w:ascii="Sylfaen" w:hAnsi="Sylfaen" w:cs="Sylfaen"/>
          <w:sz w:val="28"/>
          <w:szCs w:val="28"/>
          <w:lang w:val="ka-GE"/>
        </w:rPr>
        <w:softHyphen/>
      </w:r>
      <w:r w:rsidRPr="00180E65">
        <w:rPr>
          <w:rFonts w:ascii="Sylfaen" w:hAnsi="Sylfaen" w:cs="Sylfaen"/>
          <w:sz w:val="28"/>
          <w:szCs w:val="28"/>
        </w:rPr>
        <w:t>ხებ, ასევე ინფორმაციას საქართველოს ცენტრალური, ავტონო</w:t>
      </w:r>
      <w:r w:rsidR="00BE2717">
        <w:rPr>
          <w:rFonts w:ascii="Sylfaen" w:hAnsi="Sylfaen" w:cs="Sylfaen"/>
          <w:sz w:val="28"/>
          <w:szCs w:val="28"/>
          <w:lang w:val="ka-GE"/>
        </w:rPr>
        <w:softHyphen/>
      </w:r>
      <w:r w:rsidRPr="00180E65">
        <w:rPr>
          <w:rFonts w:ascii="Sylfaen" w:hAnsi="Sylfaen" w:cs="Sylfaen"/>
          <w:sz w:val="28"/>
          <w:szCs w:val="28"/>
        </w:rPr>
        <w:t>მი</w:t>
      </w:r>
      <w:r w:rsidR="00BE2717">
        <w:rPr>
          <w:rFonts w:ascii="Sylfaen" w:hAnsi="Sylfaen" w:cs="Sylfaen"/>
          <w:sz w:val="28"/>
          <w:szCs w:val="28"/>
          <w:lang w:val="ka-GE"/>
        </w:rPr>
        <w:softHyphen/>
      </w:r>
      <w:r w:rsidRPr="00180E65">
        <w:rPr>
          <w:rFonts w:ascii="Sylfaen" w:hAnsi="Sylfaen" w:cs="Sylfaen"/>
          <w:sz w:val="28"/>
          <w:szCs w:val="28"/>
        </w:rPr>
        <w:t>ური რეს</w:t>
      </w:r>
      <w:r w:rsidR="00DB4545">
        <w:rPr>
          <w:rFonts w:ascii="Sylfaen" w:hAnsi="Sylfaen" w:cs="Sylfaen"/>
          <w:sz w:val="28"/>
          <w:szCs w:val="28"/>
          <w:lang w:val="ka-GE"/>
        </w:rPr>
        <w:softHyphen/>
      </w:r>
      <w:r w:rsidRPr="00180E65">
        <w:rPr>
          <w:rFonts w:ascii="Sylfaen" w:hAnsi="Sylfaen" w:cs="Sylfaen"/>
          <w:sz w:val="28"/>
          <w:szCs w:val="28"/>
        </w:rPr>
        <w:t>პუბლიკებისა და ადგილობრივი ხელისუფლებების განვითა</w:t>
      </w:r>
      <w:r w:rsidR="00BE2717">
        <w:rPr>
          <w:rFonts w:ascii="Sylfaen" w:hAnsi="Sylfaen" w:cs="Sylfaen"/>
          <w:sz w:val="28"/>
          <w:szCs w:val="28"/>
          <w:lang w:val="ka-GE"/>
        </w:rPr>
        <w:softHyphen/>
      </w:r>
      <w:r w:rsidRPr="00180E65">
        <w:rPr>
          <w:rFonts w:ascii="Sylfaen" w:hAnsi="Sylfaen" w:cs="Sylfaen"/>
          <w:sz w:val="28"/>
          <w:szCs w:val="28"/>
        </w:rPr>
        <w:t>რე</w:t>
      </w:r>
      <w:r w:rsidR="00BE2717">
        <w:rPr>
          <w:rFonts w:ascii="Sylfaen" w:hAnsi="Sylfaen" w:cs="Sylfaen"/>
          <w:sz w:val="28"/>
          <w:szCs w:val="28"/>
          <w:lang w:val="ka-GE"/>
        </w:rPr>
        <w:softHyphen/>
      </w:r>
      <w:r w:rsidRPr="00180E65">
        <w:rPr>
          <w:rFonts w:ascii="Sylfaen" w:hAnsi="Sylfaen" w:cs="Sylfaen"/>
          <w:sz w:val="28"/>
          <w:szCs w:val="28"/>
        </w:rPr>
        <w:t>ბის ძი</w:t>
      </w:r>
      <w:r w:rsidR="00DB4545">
        <w:rPr>
          <w:rFonts w:ascii="Sylfaen" w:hAnsi="Sylfaen" w:cs="Sylfaen"/>
          <w:sz w:val="28"/>
          <w:szCs w:val="28"/>
          <w:lang w:val="ka-GE"/>
        </w:rPr>
        <w:softHyphen/>
      </w:r>
      <w:r w:rsidRPr="00180E65">
        <w:rPr>
          <w:rFonts w:ascii="Sylfaen" w:hAnsi="Sylfaen" w:cs="Sylfaen"/>
          <w:sz w:val="28"/>
          <w:szCs w:val="28"/>
        </w:rPr>
        <w:t>რი</w:t>
      </w:r>
      <w:r w:rsidR="00DB4545">
        <w:rPr>
          <w:rFonts w:ascii="Sylfaen" w:hAnsi="Sylfaen" w:cs="Sylfaen"/>
          <w:sz w:val="28"/>
          <w:szCs w:val="28"/>
          <w:lang w:val="ka-GE"/>
        </w:rPr>
        <w:softHyphen/>
      </w:r>
      <w:r w:rsidRPr="00180E65">
        <w:rPr>
          <w:rFonts w:ascii="Sylfaen" w:hAnsi="Sylfaen" w:cs="Sylfaen"/>
          <w:sz w:val="28"/>
          <w:szCs w:val="28"/>
        </w:rPr>
        <w:t xml:space="preserve">თადი მიმართულებების შესახებ. </w:t>
      </w:r>
    </w:p>
    <w:p w:rsidR="00180E65" w:rsidRDefault="008A43B8" w:rsidP="00DC627E">
      <w:pPr>
        <w:spacing w:after="0"/>
        <w:ind w:firstLine="567"/>
        <w:jc w:val="both"/>
        <w:rPr>
          <w:rFonts w:ascii="Sylfaen" w:hAnsi="Sylfaen" w:cs="Sylfaen"/>
          <w:b/>
          <w:sz w:val="28"/>
          <w:szCs w:val="28"/>
          <w:lang w:val="ka-GE"/>
        </w:rPr>
      </w:pPr>
      <w:r w:rsidRPr="00180E65">
        <w:rPr>
          <w:rFonts w:ascii="Sylfaen" w:hAnsi="Sylfaen" w:cs="Sylfaen"/>
          <w:sz w:val="28"/>
          <w:szCs w:val="28"/>
        </w:rPr>
        <w:t>ქვეყნის ძირითადი მონაცემების</w:t>
      </w:r>
      <w:r w:rsidR="00BE2717">
        <w:rPr>
          <w:rFonts w:ascii="Sylfaen" w:hAnsi="Sylfaen" w:cs="Sylfaen"/>
          <w:sz w:val="28"/>
          <w:szCs w:val="28"/>
          <w:lang w:val="ka-GE"/>
        </w:rPr>
        <w:t>ა</w:t>
      </w:r>
      <w:r w:rsidRPr="00180E65">
        <w:rPr>
          <w:rFonts w:ascii="Sylfaen" w:hAnsi="Sylfaen" w:cs="Sylfaen"/>
          <w:sz w:val="28"/>
          <w:szCs w:val="28"/>
        </w:rPr>
        <w:t xml:space="preserve"> და მიმართულების</w:t>
      </w:r>
      <w:r>
        <w:rPr>
          <w:rFonts w:ascii="Sylfaen" w:hAnsi="Sylfaen" w:cs="Sylfaen"/>
          <w:sz w:val="28"/>
          <w:szCs w:val="28"/>
          <w:lang w:val="ka-GE"/>
        </w:rPr>
        <w:t xml:space="preserve"> </w:t>
      </w:r>
      <w:r w:rsidR="00180E65" w:rsidRPr="00180E65">
        <w:rPr>
          <w:rFonts w:ascii="Sylfaen" w:hAnsi="Sylfaen" w:cs="Sylfaen"/>
          <w:sz w:val="28"/>
          <w:szCs w:val="28"/>
        </w:rPr>
        <w:t>დოკუმენტი მოი</w:t>
      </w:r>
      <w:r w:rsidR="009A4563">
        <w:rPr>
          <w:rFonts w:ascii="Sylfaen" w:hAnsi="Sylfaen" w:cs="Sylfaen"/>
          <w:sz w:val="28"/>
          <w:szCs w:val="28"/>
          <w:lang w:val="ka-GE"/>
        </w:rPr>
        <w:softHyphen/>
      </w:r>
      <w:r w:rsidR="00180E65" w:rsidRPr="00180E65">
        <w:rPr>
          <w:rFonts w:ascii="Sylfaen" w:hAnsi="Sylfaen" w:cs="Sylfaen"/>
          <w:sz w:val="28"/>
          <w:szCs w:val="28"/>
        </w:rPr>
        <w:t>ცავს 4</w:t>
      </w:r>
      <w:r w:rsidR="00DB4545">
        <w:rPr>
          <w:rFonts w:ascii="Sylfaen" w:hAnsi="Sylfaen" w:cs="Sylfaen"/>
          <w:sz w:val="28"/>
          <w:szCs w:val="28"/>
          <w:lang w:val="ka-GE"/>
        </w:rPr>
        <w:t>-</w:t>
      </w:r>
      <w:r w:rsidR="00180E65" w:rsidRPr="00180E65">
        <w:rPr>
          <w:rFonts w:ascii="Sylfaen" w:hAnsi="Sylfaen" w:cs="Sylfaen"/>
          <w:sz w:val="28"/>
          <w:szCs w:val="28"/>
        </w:rPr>
        <w:t>წლიან პერიოდს და ყოველწლიურად განახ</w:t>
      </w:r>
      <w:r w:rsidR="00DB4545">
        <w:rPr>
          <w:rFonts w:ascii="Sylfaen" w:hAnsi="Sylfaen" w:cs="Sylfaen"/>
          <w:sz w:val="28"/>
          <w:szCs w:val="28"/>
          <w:lang w:val="ka-GE"/>
        </w:rPr>
        <w:softHyphen/>
      </w:r>
      <w:r w:rsidR="00180E65" w:rsidRPr="00180E65">
        <w:rPr>
          <w:rFonts w:ascii="Sylfaen" w:hAnsi="Sylfaen" w:cs="Sylfaen"/>
          <w:sz w:val="28"/>
          <w:szCs w:val="28"/>
        </w:rPr>
        <w:t>ლე</w:t>
      </w:r>
      <w:r w:rsidR="00DB4545">
        <w:rPr>
          <w:rFonts w:ascii="Sylfaen" w:hAnsi="Sylfaen" w:cs="Sylfaen"/>
          <w:sz w:val="28"/>
          <w:szCs w:val="28"/>
          <w:lang w:val="ka-GE"/>
        </w:rPr>
        <w:softHyphen/>
      </w:r>
      <w:r w:rsidR="00180E65" w:rsidRPr="00180E65">
        <w:rPr>
          <w:rFonts w:ascii="Sylfaen" w:hAnsi="Sylfaen" w:cs="Sylfaen"/>
          <w:sz w:val="28"/>
          <w:szCs w:val="28"/>
        </w:rPr>
        <w:t>ბადი დო</w:t>
      </w:r>
      <w:r w:rsidR="00BE2717">
        <w:rPr>
          <w:rFonts w:ascii="Sylfaen" w:hAnsi="Sylfaen" w:cs="Sylfaen"/>
          <w:sz w:val="28"/>
          <w:szCs w:val="28"/>
          <w:lang w:val="ka-GE"/>
        </w:rPr>
        <w:softHyphen/>
      </w:r>
      <w:r w:rsidR="00180E65" w:rsidRPr="00180E65">
        <w:rPr>
          <w:rFonts w:ascii="Sylfaen" w:hAnsi="Sylfaen" w:cs="Sylfaen"/>
          <w:sz w:val="28"/>
          <w:szCs w:val="28"/>
        </w:rPr>
        <w:t>კუ</w:t>
      </w:r>
      <w:r w:rsidR="00BE2717">
        <w:rPr>
          <w:rFonts w:ascii="Sylfaen" w:hAnsi="Sylfaen" w:cs="Sylfaen"/>
          <w:sz w:val="28"/>
          <w:szCs w:val="28"/>
          <w:lang w:val="ka-GE"/>
        </w:rPr>
        <w:softHyphen/>
      </w:r>
      <w:r w:rsidR="00180E65" w:rsidRPr="00180E65">
        <w:rPr>
          <w:rFonts w:ascii="Sylfaen" w:hAnsi="Sylfaen" w:cs="Sylfaen"/>
          <w:sz w:val="28"/>
          <w:szCs w:val="28"/>
        </w:rPr>
        <w:t>მენ</w:t>
      </w:r>
      <w:r w:rsidR="0007774D">
        <w:rPr>
          <w:rFonts w:ascii="Sylfaen" w:hAnsi="Sylfaen" w:cs="Sylfaen"/>
          <w:sz w:val="28"/>
          <w:szCs w:val="28"/>
          <w:lang w:val="ka-GE"/>
        </w:rPr>
        <w:softHyphen/>
      </w:r>
      <w:r w:rsidR="00180E65" w:rsidRPr="00180E65">
        <w:rPr>
          <w:rFonts w:ascii="Sylfaen" w:hAnsi="Sylfaen" w:cs="Sylfaen"/>
          <w:sz w:val="28"/>
          <w:szCs w:val="28"/>
        </w:rPr>
        <w:t>ტია</w:t>
      </w:r>
      <w:r>
        <w:rPr>
          <w:rFonts w:ascii="Sylfaen" w:hAnsi="Sylfaen" w:cs="Sylfaen"/>
          <w:sz w:val="28"/>
          <w:szCs w:val="28"/>
          <w:lang w:val="ka-GE"/>
        </w:rPr>
        <w:t>, რომლის</w:t>
      </w:r>
      <w:r w:rsidR="00180E65" w:rsidRPr="00180E65">
        <w:rPr>
          <w:rFonts w:ascii="Sylfaen" w:hAnsi="Sylfaen" w:cs="Sylfaen"/>
          <w:sz w:val="28"/>
          <w:szCs w:val="28"/>
        </w:rPr>
        <w:t xml:space="preserve"> </w:t>
      </w:r>
      <w:r w:rsidRPr="00180E65">
        <w:rPr>
          <w:rFonts w:ascii="Sylfaen" w:hAnsi="Sylfaen" w:cs="Sylfaen"/>
          <w:sz w:val="28"/>
          <w:szCs w:val="28"/>
        </w:rPr>
        <w:t>სტრუქტურა</w:t>
      </w:r>
      <w:r>
        <w:rPr>
          <w:rFonts w:ascii="Sylfaen" w:hAnsi="Sylfaen" w:cs="Sylfaen"/>
          <w:sz w:val="28"/>
          <w:szCs w:val="28"/>
        </w:rPr>
        <w:t xml:space="preserve"> </w:t>
      </w:r>
      <w:r>
        <w:rPr>
          <w:rFonts w:ascii="Sylfaen" w:hAnsi="Sylfaen" w:cs="Sylfaen"/>
          <w:sz w:val="28"/>
          <w:szCs w:val="28"/>
          <w:lang w:val="ka-GE"/>
        </w:rPr>
        <w:t xml:space="preserve">ასახულია </w:t>
      </w:r>
      <w:r w:rsidRPr="00C21F7D">
        <w:rPr>
          <w:rFonts w:ascii="Sylfaen" w:hAnsi="Sylfaen" w:cs="Sylfaen"/>
          <w:b/>
          <w:sz w:val="28"/>
          <w:szCs w:val="28"/>
          <w:lang w:val="ka-GE"/>
        </w:rPr>
        <w:t>7.2. ნახაზზე.</w:t>
      </w:r>
      <w:r w:rsidR="00DC627E">
        <w:rPr>
          <w:rFonts w:ascii="Sylfaen" w:hAnsi="Sylfaen" w:cs="Sylfaen"/>
          <w:b/>
          <w:sz w:val="28"/>
          <w:szCs w:val="28"/>
          <w:lang w:val="ka-GE"/>
        </w:rPr>
        <w:t xml:space="preserve"> </w:t>
      </w:r>
    </w:p>
    <w:p w:rsidR="00090A60" w:rsidRDefault="00090A60" w:rsidP="00090A60">
      <w:pPr>
        <w:tabs>
          <w:tab w:val="left" w:pos="567"/>
        </w:tabs>
        <w:autoSpaceDE w:val="0"/>
        <w:autoSpaceDN w:val="0"/>
        <w:adjustRightInd w:val="0"/>
        <w:spacing w:after="0"/>
        <w:ind w:firstLine="567"/>
        <w:jc w:val="both"/>
        <w:rPr>
          <w:rFonts w:ascii="Sylfaen" w:hAnsi="Sylfaen" w:cs="Sylfaen"/>
          <w:sz w:val="28"/>
          <w:szCs w:val="28"/>
          <w:lang w:val="ka-GE"/>
        </w:rPr>
      </w:pPr>
      <w:r w:rsidRPr="00180E65">
        <w:rPr>
          <w:rFonts w:ascii="Sylfaen" w:hAnsi="Sylfaen" w:cs="Sylfaen"/>
          <w:sz w:val="28"/>
          <w:szCs w:val="28"/>
        </w:rPr>
        <w:t>საქართველოს საბიუჯეტო კოდექსით განისაზღვრება ქვეყნის ძირი</w:t>
      </w:r>
      <w:r>
        <w:rPr>
          <w:rFonts w:ascii="Sylfaen" w:hAnsi="Sylfaen" w:cs="Sylfaen"/>
          <w:sz w:val="28"/>
          <w:szCs w:val="28"/>
          <w:lang w:val="ka-GE"/>
        </w:rPr>
        <w:softHyphen/>
      </w:r>
      <w:r w:rsidRPr="00180E65">
        <w:rPr>
          <w:rFonts w:ascii="Sylfaen" w:hAnsi="Sylfaen" w:cs="Sylfaen"/>
          <w:sz w:val="28"/>
          <w:szCs w:val="28"/>
        </w:rPr>
        <w:t>თა</w:t>
      </w:r>
      <w:r>
        <w:rPr>
          <w:rFonts w:ascii="Sylfaen" w:hAnsi="Sylfaen" w:cs="Sylfaen"/>
          <w:sz w:val="28"/>
          <w:szCs w:val="28"/>
          <w:lang w:val="ka-GE"/>
        </w:rPr>
        <w:softHyphen/>
      </w:r>
      <w:r w:rsidRPr="00180E65">
        <w:rPr>
          <w:rFonts w:ascii="Sylfaen" w:hAnsi="Sylfaen" w:cs="Sylfaen"/>
          <w:sz w:val="28"/>
          <w:szCs w:val="28"/>
        </w:rPr>
        <w:t>დი მონაცემების</w:t>
      </w:r>
      <w:r>
        <w:rPr>
          <w:rFonts w:ascii="Sylfaen" w:hAnsi="Sylfaen" w:cs="Sylfaen"/>
          <w:sz w:val="28"/>
          <w:szCs w:val="28"/>
          <w:lang w:val="ka-GE"/>
        </w:rPr>
        <w:t>ა</w:t>
      </w:r>
      <w:r w:rsidRPr="00180E65">
        <w:rPr>
          <w:rFonts w:ascii="Sylfaen" w:hAnsi="Sylfaen" w:cs="Sylfaen"/>
          <w:sz w:val="28"/>
          <w:szCs w:val="28"/>
        </w:rPr>
        <w:t xml:space="preserve"> და მიმართულებების დოკუმენტის შემუშავების ეტაპები, </w:t>
      </w:r>
      <w:r>
        <w:rPr>
          <w:rFonts w:ascii="Sylfaen" w:hAnsi="Sylfaen" w:cs="Sylfaen"/>
          <w:sz w:val="28"/>
          <w:szCs w:val="28"/>
        </w:rPr>
        <w:t xml:space="preserve">- </w:t>
      </w:r>
      <w:r w:rsidRPr="00180E65">
        <w:rPr>
          <w:rFonts w:ascii="Sylfaen" w:hAnsi="Sylfaen" w:cs="Sylfaen"/>
          <w:sz w:val="28"/>
          <w:szCs w:val="28"/>
        </w:rPr>
        <w:t>რა ინფორმაციას უნდა მოიცავდეს იგი და რა ვადებში ხდება საქართვე</w:t>
      </w:r>
      <w:r>
        <w:rPr>
          <w:rFonts w:ascii="Sylfaen" w:hAnsi="Sylfaen" w:cs="Sylfaen"/>
          <w:sz w:val="28"/>
          <w:szCs w:val="28"/>
          <w:lang w:val="ka-GE"/>
        </w:rPr>
        <w:softHyphen/>
      </w:r>
      <w:r w:rsidRPr="00180E65">
        <w:rPr>
          <w:rFonts w:ascii="Sylfaen" w:hAnsi="Sylfaen" w:cs="Sylfaen"/>
          <w:sz w:val="28"/>
          <w:szCs w:val="28"/>
        </w:rPr>
        <w:t>ლოს მთავრობისა და პარლამენტისათვის მისი პირველადი, გადამუ</w:t>
      </w:r>
      <w:r>
        <w:rPr>
          <w:rFonts w:ascii="Sylfaen" w:hAnsi="Sylfaen" w:cs="Sylfaen"/>
          <w:sz w:val="28"/>
          <w:szCs w:val="28"/>
          <w:lang w:val="ka-GE"/>
        </w:rPr>
        <w:softHyphen/>
      </w:r>
      <w:r w:rsidRPr="00180E65">
        <w:rPr>
          <w:rFonts w:ascii="Sylfaen" w:hAnsi="Sylfaen" w:cs="Sylfaen"/>
          <w:sz w:val="28"/>
          <w:szCs w:val="28"/>
        </w:rPr>
        <w:t>შავე</w:t>
      </w:r>
      <w:r>
        <w:rPr>
          <w:rFonts w:ascii="Sylfaen" w:hAnsi="Sylfaen" w:cs="Sylfaen"/>
          <w:sz w:val="28"/>
          <w:szCs w:val="28"/>
          <w:lang w:val="ka-GE"/>
        </w:rPr>
        <w:softHyphen/>
      </w:r>
      <w:r w:rsidRPr="00180E65">
        <w:rPr>
          <w:rFonts w:ascii="Sylfaen" w:hAnsi="Sylfaen" w:cs="Sylfaen"/>
          <w:sz w:val="28"/>
          <w:szCs w:val="28"/>
        </w:rPr>
        <w:t>ბუ</w:t>
      </w:r>
      <w:r>
        <w:rPr>
          <w:rFonts w:ascii="Sylfaen" w:hAnsi="Sylfaen" w:cs="Sylfaen"/>
          <w:sz w:val="28"/>
          <w:szCs w:val="28"/>
          <w:lang w:val="ka-GE"/>
        </w:rPr>
        <w:softHyphen/>
      </w:r>
      <w:r w:rsidRPr="00180E65">
        <w:rPr>
          <w:rFonts w:ascii="Sylfaen" w:hAnsi="Sylfaen" w:cs="Sylfaen"/>
          <w:sz w:val="28"/>
          <w:szCs w:val="28"/>
        </w:rPr>
        <w:t xml:space="preserve">ლი და საბოლოო ვარიანტების წარდგენა. </w:t>
      </w:r>
    </w:p>
    <w:p w:rsidR="00090A60" w:rsidRPr="00C601F4" w:rsidRDefault="00090A60" w:rsidP="00090A60">
      <w:pPr>
        <w:tabs>
          <w:tab w:val="left" w:pos="567"/>
        </w:tabs>
        <w:autoSpaceDE w:val="0"/>
        <w:autoSpaceDN w:val="0"/>
        <w:adjustRightInd w:val="0"/>
        <w:spacing w:after="0"/>
        <w:ind w:firstLine="567"/>
        <w:jc w:val="both"/>
        <w:rPr>
          <w:rFonts w:ascii="Sylfaen" w:hAnsi="Sylfaen"/>
          <w:color w:val="000000"/>
          <w:sz w:val="28"/>
          <w:szCs w:val="28"/>
          <w:lang w:val="ka-GE"/>
        </w:rPr>
      </w:pPr>
      <w:r w:rsidRPr="00C601F4">
        <w:rPr>
          <w:rFonts w:ascii="Sylfaen" w:hAnsi="Sylfaen"/>
          <w:color w:val="000000"/>
          <w:sz w:val="28"/>
          <w:szCs w:val="28"/>
        </w:rPr>
        <w:t>ქვეყნის ძირითადი მონაცემებისა და მიმართულებების დოკუმენტის შედ</w:t>
      </w:r>
      <w:r>
        <w:rPr>
          <w:rFonts w:ascii="Sylfaen" w:hAnsi="Sylfaen"/>
          <w:color w:val="000000"/>
          <w:sz w:val="28"/>
          <w:szCs w:val="28"/>
          <w:lang w:val="ka-GE"/>
        </w:rPr>
        <w:softHyphen/>
      </w:r>
      <w:r w:rsidRPr="00C601F4">
        <w:rPr>
          <w:rFonts w:ascii="Sylfaen" w:hAnsi="Sylfaen"/>
          <w:color w:val="000000"/>
          <w:sz w:val="28"/>
          <w:szCs w:val="28"/>
        </w:rPr>
        <w:t>გენას უზრუნველყოფს საქართველოს ფინანსთა სამინისტრო სა</w:t>
      </w:r>
      <w:r>
        <w:rPr>
          <w:rFonts w:ascii="Sylfaen" w:hAnsi="Sylfaen"/>
          <w:color w:val="000000"/>
          <w:sz w:val="28"/>
          <w:szCs w:val="28"/>
          <w:lang w:val="ka-GE"/>
        </w:rPr>
        <w:softHyphen/>
      </w:r>
      <w:r w:rsidRPr="00C601F4">
        <w:rPr>
          <w:rFonts w:ascii="Sylfaen" w:hAnsi="Sylfaen"/>
          <w:color w:val="000000"/>
          <w:sz w:val="28"/>
          <w:szCs w:val="28"/>
        </w:rPr>
        <w:t>ქარ</w:t>
      </w:r>
      <w:r>
        <w:rPr>
          <w:rFonts w:ascii="Sylfaen" w:hAnsi="Sylfaen"/>
          <w:color w:val="000000"/>
          <w:sz w:val="28"/>
          <w:szCs w:val="28"/>
          <w:lang w:val="ka-GE"/>
        </w:rPr>
        <w:softHyphen/>
      </w:r>
      <w:r w:rsidRPr="00C601F4">
        <w:rPr>
          <w:rFonts w:ascii="Sylfaen" w:hAnsi="Sylfaen"/>
          <w:color w:val="000000"/>
          <w:sz w:val="28"/>
          <w:szCs w:val="28"/>
        </w:rPr>
        <w:t>თვე</w:t>
      </w:r>
      <w:r>
        <w:rPr>
          <w:rFonts w:ascii="Sylfaen" w:hAnsi="Sylfaen"/>
          <w:color w:val="000000"/>
          <w:sz w:val="28"/>
          <w:szCs w:val="28"/>
          <w:lang w:val="ka-GE"/>
        </w:rPr>
        <w:softHyphen/>
      </w:r>
      <w:r w:rsidRPr="00C601F4">
        <w:rPr>
          <w:rFonts w:ascii="Sylfaen" w:hAnsi="Sylfaen"/>
          <w:color w:val="000000"/>
          <w:sz w:val="28"/>
          <w:szCs w:val="28"/>
        </w:rPr>
        <w:t>ლოს ეროვნულ ბანკთან, ადმინისტრაციულ-ტერიტორიულ ერთეუ</w:t>
      </w:r>
      <w:r>
        <w:rPr>
          <w:rFonts w:ascii="Sylfaen" w:hAnsi="Sylfaen"/>
          <w:color w:val="000000"/>
          <w:sz w:val="28"/>
          <w:szCs w:val="28"/>
          <w:lang w:val="ka-GE"/>
        </w:rPr>
        <w:softHyphen/>
      </w:r>
      <w:r w:rsidRPr="00C601F4">
        <w:rPr>
          <w:rFonts w:ascii="Sylfaen" w:hAnsi="Sylfaen"/>
          <w:color w:val="000000"/>
          <w:sz w:val="28"/>
          <w:szCs w:val="28"/>
        </w:rPr>
        <w:t>ლებში სახელმწიფო რწმუნებულებთან – გუბერნატორებთან, ავტონომი</w:t>
      </w:r>
      <w:r>
        <w:rPr>
          <w:rFonts w:ascii="Sylfaen" w:hAnsi="Sylfaen"/>
          <w:color w:val="000000"/>
          <w:sz w:val="28"/>
          <w:szCs w:val="28"/>
          <w:lang w:val="ka-GE"/>
        </w:rPr>
        <w:softHyphen/>
      </w:r>
      <w:r w:rsidRPr="00C601F4">
        <w:rPr>
          <w:rFonts w:ascii="Sylfaen" w:hAnsi="Sylfaen"/>
          <w:color w:val="000000"/>
          <w:sz w:val="28"/>
          <w:szCs w:val="28"/>
        </w:rPr>
        <w:t>ური რეს</w:t>
      </w:r>
      <w:r w:rsidR="009A4563">
        <w:rPr>
          <w:rFonts w:ascii="Sylfaen" w:hAnsi="Sylfaen"/>
          <w:color w:val="000000"/>
          <w:sz w:val="28"/>
          <w:szCs w:val="28"/>
          <w:lang w:val="ka-GE"/>
        </w:rPr>
        <w:softHyphen/>
      </w:r>
      <w:r w:rsidRPr="00C601F4">
        <w:rPr>
          <w:rFonts w:ascii="Sylfaen" w:hAnsi="Sylfaen"/>
          <w:color w:val="000000"/>
          <w:sz w:val="28"/>
          <w:szCs w:val="28"/>
        </w:rPr>
        <w:t>პუბ</w:t>
      </w:r>
      <w:r w:rsidR="009A4563">
        <w:rPr>
          <w:rFonts w:ascii="Sylfaen" w:hAnsi="Sylfaen"/>
          <w:color w:val="000000"/>
          <w:sz w:val="28"/>
          <w:szCs w:val="28"/>
          <w:lang w:val="ka-GE"/>
        </w:rPr>
        <w:softHyphen/>
      </w:r>
      <w:r w:rsidRPr="00C601F4">
        <w:rPr>
          <w:rFonts w:ascii="Sylfaen" w:hAnsi="Sylfaen"/>
          <w:color w:val="000000"/>
          <w:sz w:val="28"/>
          <w:szCs w:val="28"/>
        </w:rPr>
        <w:t>ლიკების ხელისუფლების ორგანოებთან, ადგილობრივი ხელი</w:t>
      </w:r>
      <w:r>
        <w:rPr>
          <w:rFonts w:ascii="Sylfaen" w:hAnsi="Sylfaen"/>
          <w:color w:val="000000"/>
          <w:sz w:val="28"/>
          <w:szCs w:val="28"/>
          <w:lang w:val="ka-GE"/>
        </w:rPr>
        <w:softHyphen/>
      </w:r>
      <w:r w:rsidRPr="00C601F4">
        <w:rPr>
          <w:rFonts w:ascii="Sylfaen" w:hAnsi="Sylfaen"/>
          <w:color w:val="000000"/>
          <w:sz w:val="28"/>
          <w:szCs w:val="28"/>
        </w:rPr>
        <w:t>სუფლე</w:t>
      </w:r>
      <w:r w:rsidR="009A4563">
        <w:rPr>
          <w:rFonts w:ascii="Sylfaen" w:hAnsi="Sylfaen"/>
          <w:color w:val="000000"/>
          <w:sz w:val="28"/>
          <w:szCs w:val="28"/>
          <w:lang w:val="ka-GE"/>
        </w:rPr>
        <w:softHyphen/>
      </w:r>
      <w:r w:rsidRPr="00C601F4">
        <w:rPr>
          <w:rFonts w:ascii="Sylfaen" w:hAnsi="Sylfaen"/>
          <w:color w:val="000000"/>
          <w:sz w:val="28"/>
          <w:szCs w:val="28"/>
        </w:rPr>
        <w:t>ბის ორგანოებთან და საქართველოს მთავრობის მიერ განსაზ</w:t>
      </w:r>
      <w:r>
        <w:rPr>
          <w:rFonts w:ascii="Sylfaen" w:hAnsi="Sylfaen"/>
          <w:color w:val="000000"/>
          <w:sz w:val="28"/>
          <w:szCs w:val="28"/>
          <w:lang w:val="ka-GE"/>
        </w:rPr>
        <w:softHyphen/>
      </w:r>
      <w:r w:rsidRPr="00C601F4">
        <w:rPr>
          <w:rFonts w:ascii="Sylfaen" w:hAnsi="Sylfaen"/>
          <w:color w:val="000000"/>
          <w:sz w:val="28"/>
          <w:szCs w:val="28"/>
        </w:rPr>
        <w:t>ღვ</w:t>
      </w:r>
      <w:r>
        <w:rPr>
          <w:rFonts w:ascii="Sylfaen" w:hAnsi="Sylfaen"/>
          <w:color w:val="000000"/>
          <w:sz w:val="28"/>
          <w:szCs w:val="28"/>
          <w:lang w:val="ka-GE"/>
        </w:rPr>
        <w:softHyphen/>
      </w:r>
      <w:r w:rsidRPr="00C601F4">
        <w:rPr>
          <w:rFonts w:ascii="Sylfaen" w:hAnsi="Sylfaen"/>
          <w:color w:val="000000"/>
          <w:sz w:val="28"/>
          <w:szCs w:val="28"/>
        </w:rPr>
        <w:t>რულ მხარ</w:t>
      </w:r>
      <w:r w:rsidR="009A4563">
        <w:rPr>
          <w:rFonts w:ascii="Sylfaen" w:hAnsi="Sylfaen"/>
          <w:color w:val="000000"/>
          <w:sz w:val="28"/>
          <w:szCs w:val="28"/>
          <w:lang w:val="ka-GE"/>
        </w:rPr>
        <w:softHyphen/>
      </w:r>
      <w:r w:rsidRPr="00C601F4">
        <w:rPr>
          <w:rFonts w:ascii="Sylfaen" w:hAnsi="Sylfaen"/>
          <w:color w:val="000000"/>
          <w:sz w:val="28"/>
          <w:szCs w:val="28"/>
        </w:rPr>
        <w:t>ჯავ დაწესებულებებთან კოორდინაციით, რისთვისაც ზემოაღ</w:t>
      </w:r>
      <w:r>
        <w:rPr>
          <w:rFonts w:ascii="Sylfaen" w:hAnsi="Sylfaen"/>
          <w:color w:val="000000"/>
          <w:sz w:val="28"/>
          <w:szCs w:val="28"/>
          <w:lang w:val="ka-GE"/>
        </w:rPr>
        <w:softHyphen/>
      </w:r>
      <w:r w:rsidRPr="00C601F4">
        <w:rPr>
          <w:rFonts w:ascii="Sylfaen" w:hAnsi="Sylfaen"/>
          <w:color w:val="000000"/>
          <w:sz w:val="28"/>
          <w:szCs w:val="28"/>
        </w:rPr>
        <w:t>ნიშ</w:t>
      </w:r>
      <w:r>
        <w:rPr>
          <w:rFonts w:ascii="Sylfaen" w:hAnsi="Sylfaen"/>
          <w:color w:val="000000"/>
          <w:sz w:val="28"/>
          <w:szCs w:val="28"/>
          <w:lang w:val="ka-GE"/>
        </w:rPr>
        <w:softHyphen/>
      </w:r>
      <w:r w:rsidRPr="00C601F4">
        <w:rPr>
          <w:rFonts w:ascii="Sylfaen" w:hAnsi="Sylfaen"/>
          <w:color w:val="000000"/>
          <w:sz w:val="28"/>
          <w:szCs w:val="28"/>
        </w:rPr>
        <w:t>ნული თა</w:t>
      </w:r>
      <w:r w:rsidR="009A4563">
        <w:rPr>
          <w:rFonts w:ascii="Sylfaen" w:hAnsi="Sylfaen"/>
          <w:color w:val="000000"/>
          <w:sz w:val="28"/>
          <w:szCs w:val="28"/>
          <w:lang w:val="ka-GE"/>
        </w:rPr>
        <w:softHyphen/>
      </w:r>
      <w:r w:rsidRPr="00C601F4">
        <w:rPr>
          <w:rFonts w:ascii="Sylfaen" w:hAnsi="Sylfaen"/>
          <w:color w:val="000000"/>
          <w:sz w:val="28"/>
          <w:szCs w:val="28"/>
        </w:rPr>
        <w:t>ნამ</w:t>
      </w:r>
      <w:r w:rsidR="009A4563">
        <w:rPr>
          <w:rFonts w:ascii="Sylfaen" w:hAnsi="Sylfaen"/>
          <w:color w:val="000000"/>
          <w:sz w:val="28"/>
          <w:szCs w:val="28"/>
          <w:lang w:val="ka-GE"/>
        </w:rPr>
        <w:softHyphen/>
      </w:r>
      <w:r w:rsidRPr="00C601F4">
        <w:rPr>
          <w:rFonts w:ascii="Sylfaen" w:hAnsi="Sylfaen"/>
          <w:color w:val="000000"/>
          <w:sz w:val="28"/>
          <w:szCs w:val="28"/>
        </w:rPr>
        <w:t>დებობის პირები და ორგანოები ვალდებული არიან საქარ</w:t>
      </w:r>
      <w:r>
        <w:rPr>
          <w:rFonts w:ascii="Sylfaen" w:hAnsi="Sylfaen"/>
          <w:color w:val="000000"/>
          <w:sz w:val="28"/>
          <w:szCs w:val="28"/>
          <w:lang w:val="ka-GE"/>
        </w:rPr>
        <w:softHyphen/>
      </w:r>
      <w:r w:rsidRPr="00C601F4">
        <w:rPr>
          <w:rFonts w:ascii="Sylfaen" w:hAnsi="Sylfaen"/>
          <w:color w:val="000000"/>
          <w:sz w:val="28"/>
          <w:szCs w:val="28"/>
        </w:rPr>
        <w:t>თვე</w:t>
      </w:r>
      <w:r>
        <w:rPr>
          <w:rFonts w:ascii="Sylfaen" w:hAnsi="Sylfaen"/>
          <w:color w:val="000000"/>
          <w:sz w:val="28"/>
          <w:szCs w:val="28"/>
          <w:lang w:val="ka-GE"/>
        </w:rPr>
        <w:softHyphen/>
      </w:r>
      <w:r w:rsidRPr="00C601F4">
        <w:rPr>
          <w:rFonts w:ascii="Sylfaen" w:hAnsi="Sylfaen"/>
          <w:color w:val="000000"/>
          <w:sz w:val="28"/>
          <w:szCs w:val="28"/>
        </w:rPr>
        <w:t>ლოს ფი</w:t>
      </w:r>
      <w:r w:rsidR="009A4563">
        <w:rPr>
          <w:rFonts w:ascii="Sylfaen" w:hAnsi="Sylfaen"/>
          <w:color w:val="000000"/>
          <w:sz w:val="28"/>
          <w:szCs w:val="28"/>
          <w:lang w:val="ka-GE"/>
        </w:rPr>
        <w:softHyphen/>
      </w:r>
      <w:r w:rsidRPr="00C601F4">
        <w:rPr>
          <w:rFonts w:ascii="Sylfaen" w:hAnsi="Sylfaen"/>
          <w:color w:val="000000"/>
          <w:sz w:val="28"/>
          <w:szCs w:val="28"/>
        </w:rPr>
        <w:t>ნანსთა სამინისტროს წარუდგინონ მოთხოვნილი ინფორმაცია.</w:t>
      </w:r>
    </w:p>
    <w:p w:rsidR="00765736" w:rsidRDefault="00765736" w:rsidP="00DC627E">
      <w:pPr>
        <w:spacing w:after="0"/>
        <w:ind w:firstLine="567"/>
        <w:jc w:val="both"/>
        <w:rPr>
          <w:rFonts w:ascii="Sylfaen" w:hAnsi="Sylfaen" w:cs="Sylfaen"/>
          <w:b/>
          <w:sz w:val="28"/>
          <w:szCs w:val="28"/>
          <w:lang w:val="ka-GE"/>
        </w:rPr>
      </w:pPr>
    </w:p>
    <w:p w:rsidR="00090A60" w:rsidRDefault="00090A60" w:rsidP="00765736">
      <w:pPr>
        <w:tabs>
          <w:tab w:val="left" w:pos="567"/>
        </w:tabs>
        <w:autoSpaceDE w:val="0"/>
        <w:autoSpaceDN w:val="0"/>
        <w:adjustRightInd w:val="0"/>
        <w:spacing w:after="0"/>
        <w:ind w:firstLine="567"/>
        <w:jc w:val="both"/>
        <w:rPr>
          <w:rFonts w:ascii="Sylfaen" w:hAnsi="Sylfaen" w:cs="Times New Roman"/>
          <w:sz w:val="28"/>
          <w:szCs w:val="28"/>
          <w:lang w:val="ka-GE"/>
        </w:rPr>
      </w:pPr>
      <w:r w:rsidRPr="006B101E">
        <w:rPr>
          <w:rFonts w:ascii="Sylfaen" w:hAnsi="Sylfaen" w:cs="Sylfaen"/>
          <w:lang w:val="ka-GE"/>
        </w:rPr>
        <w:object w:dxaOrig="9639" w:dyaOrig="12321">
          <v:shape id="_x0000_i1026" type="#_x0000_t75" style="width:482.25pt;height:571pt" o:ole="">
            <v:imagedata r:id="rId10" o:title=""/>
          </v:shape>
          <o:OLEObject Type="Embed" ProgID="Word.Document.12" ShapeID="_x0000_i1026" DrawAspect="Content" ObjectID="_1507048506" r:id="rId11"/>
        </w:object>
      </w:r>
      <w:r w:rsidR="00717D9B" w:rsidRPr="00717D9B">
        <w:rPr>
          <w:rFonts w:ascii="Sylfaen" w:hAnsi="Sylfaen" w:cs="Times New Roman"/>
          <w:sz w:val="28"/>
          <w:szCs w:val="28"/>
        </w:rPr>
        <w:t xml:space="preserve"> </w:t>
      </w:r>
      <w:r w:rsidR="00717D9B">
        <w:rPr>
          <w:rFonts w:ascii="Sylfaen" w:hAnsi="Sylfaen" w:cs="Times New Roman"/>
          <w:sz w:val="28"/>
          <w:szCs w:val="28"/>
          <w:lang w:val="ka-GE"/>
        </w:rPr>
        <w:tab/>
      </w:r>
    </w:p>
    <w:p w:rsidR="00765736" w:rsidRPr="00C601F4" w:rsidRDefault="00765736" w:rsidP="00765736">
      <w:pPr>
        <w:tabs>
          <w:tab w:val="left" w:pos="567"/>
        </w:tabs>
        <w:autoSpaceDE w:val="0"/>
        <w:autoSpaceDN w:val="0"/>
        <w:adjustRightInd w:val="0"/>
        <w:spacing w:after="0"/>
        <w:ind w:firstLine="567"/>
        <w:jc w:val="both"/>
        <w:rPr>
          <w:rFonts w:ascii="Sylfaen" w:hAnsi="Sylfaen"/>
          <w:color w:val="000000"/>
          <w:sz w:val="28"/>
          <w:szCs w:val="28"/>
          <w:lang w:val="ka-GE"/>
        </w:rPr>
      </w:pPr>
      <w:r w:rsidRPr="00C601F4">
        <w:rPr>
          <w:rFonts w:ascii="Sylfaen" w:hAnsi="Sylfaen"/>
          <w:color w:val="000000"/>
          <w:sz w:val="28"/>
          <w:szCs w:val="28"/>
        </w:rPr>
        <w:t xml:space="preserve">ქვეყნის ძირითადი მონაცემებისა და მიმართულებების დოკუმენტის მომზადების მიზნით ყოველი წლის </w:t>
      </w:r>
      <w:r w:rsidRPr="00F34042">
        <w:rPr>
          <w:rFonts w:ascii="Sylfaen" w:hAnsi="Sylfaen"/>
          <w:i/>
          <w:color w:val="000000"/>
          <w:sz w:val="28"/>
          <w:szCs w:val="28"/>
        </w:rPr>
        <w:t>1 მარტამდე</w:t>
      </w:r>
      <w:r w:rsidRPr="00C601F4">
        <w:rPr>
          <w:rFonts w:ascii="Sylfaen" w:hAnsi="Sylfaen"/>
          <w:color w:val="000000"/>
          <w:sz w:val="28"/>
          <w:szCs w:val="28"/>
        </w:rPr>
        <w:t xml:space="preserve"> საქართველოს მთა</w:t>
      </w:r>
      <w:r>
        <w:rPr>
          <w:rFonts w:ascii="Sylfaen" w:hAnsi="Sylfaen"/>
          <w:color w:val="000000"/>
          <w:sz w:val="28"/>
          <w:szCs w:val="28"/>
          <w:lang w:val="ka-GE"/>
        </w:rPr>
        <w:softHyphen/>
      </w:r>
      <w:r w:rsidRPr="00C601F4">
        <w:rPr>
          <w:rFonts w:ascii="Sylfaen" w:hAnsi="Sylfaen"/>
          <w:color w:val="000000"/>
          <w:sz w:val="28"/>
          <w:szCs w:val="28"/>
        </w:rPr>
        <w:t>ვ</w:t>
      </w:r>
      <w:r>
        <w:rPr>
          <w:rFonts w:ascii="Sylfaen" w:hAnsi="Sylfaen"/>
          <w:color w:val="000000"/>
          <w:sz w:val="28"/>
          <w:szCs w:val="28"/>
          <w:lang w:val="ka-GE"/>
        </w:rPr>
        <w:softHyphen/>
      </w:r>
      <w:r w:rsidRPr="00C601F4">
        <w:rPr>
          <w:rFonts w:ascii="Sylfaen" w:hAnsi="Sylfaen"/>
          <w:color w:val="000000"/>
          <w:sz w:val="28"/>
          <w:szCs w:val="28"/>
        </w:rPr>
        <w:t>რობა დადგენილებით განსაზღვრავს მხარჯავი დაწესებულებების, ავტო</w:t>
      </w:r>
      <w:r>
        <w:rPr>
          <w:rFonts w:ascii="Sylfaen" w:hAnsi="Sylfaen"/>
          <w:color w:val="000000"/>
          <w:sz w:val="28"/>
          <w:szCs w:val="28"/>
          <w:lang w:val="ka-GE"/>
        </w:rPr>
        <w:softHyphen/>
      </w:r>
      <w:r w:rsidRPr="00C601F4">
        <w:rPr>
          <w:rFonts w:ascii="Sylfaen" w:hAnsi="Sylfaen"/>
          <w:color w:val="000000"/>
          <w:sz w:val="28"/>
          <w:szCs w:val="28"/>
        </w:rPr>
        <w:t>ნო</w:t>
      </w:r>
      <w:r>
        <w:rPr>
          <w:rFonts w:ascii="Sylfaen" w:hAnsi="Sylfaen"/>
          <w:color w:val="000000"/>
          <w:sz w:val="28"/>
          <w:szCs w:val="28"/>
          <w:lang w:val="ka-GE"/>
        </w:rPr>
        <w:softHyphen/>
      </w:r>
      <w:r w:rsidRPr="00C601F4">
        <w:rPr>
          <w:rFonts w:ascii="Sylfaen" w:hAnsi="Sylfaen"/>
          <w:color w:val="000000"/>
          <w:sz w:val="28"/>
          <w:szCs w:val="28"/>
        </w:rPr>
        <w:t>მიუ</w:t>
      </w:r>
      <w:r w:rsidR="005C14CB">
        <w:rPr>
          <w:rFonts w:ascii="Sylfaen" w:hAnsi="Sylfaen"/>
          <w:color w:val="000000"/>
          <w:sz w:val="28"/>
          <w:szCs w:val="28"/>
          <w:lang w:val="ka-GE"/>
        </w:rPr>
        <w:softHyphen/>
      </w:r>
      <w:r w:rsidRPr="00C601F4">
        <w:rPr>
          <w:rFonts w:ascii="Sylfaen" w:hAnsi="Sylfaen"/>
          <w:color w:val="000000"/>
          <w:sz w:val="28"/>
          <w:szCs w:val="28"/>
        </w:rPr>
        <w:t>რი რესპუბლიკების ხელისუფლების ორგანოებისა და ადგილობ</w:t>
      </w:r>
      <w:r>
        <w:rPr>
          <w:rFonts w:ascii="Sylfaen" w:hAnsi="Sylfaen"/>
          <w:color w:val="000000"/>
          <w:sz w:val="28"/>
          <w:szCs w:val="28"/>
          <w:lang w:val="ka-GE"/>
        </w:rPr>
        <w:softHyphen/>
      </w:r>
      <w:r w:rsidRPr="00C601F4">
        <w:rPr>
          <w:rFonts w:ascii="Sylfaen" w:hAnsi="Sylfaen"/>
          <w:color w:val="000000"/>
          <w:sz w:val="28"/>
          <w:szCs w:val="28"/>
        </w:rPr>
        <w:t>რი</w:t>
      </w:r>
      <w:r>
        <w:rPr>
          <w:rFonts w:ascii="Sylfaen" w:hAnsi="Sylfaen"/>
          <w:color w:val="000000"/>
          <w:sz w:val="28"/>
          <w:szCs w:val="28"/>
          <w:lang w:val="ka-GE"/>
        </w:rPr>
        <w:softHyphen/>
      </w:r>
      <w:r w:rsidRPr="00C601F4">
        <w:rPr>
          <w:rFonts w:ascii="Sylfaen" w:hAnsi="Sylfaen"/>
          <w:color w:val="000000"/>
          <w:sz w:val="28"/>
          <w:szCs w:val="28"/>
        </w:rPr>
        <w:t>ვი ხე</w:t>
      </w:r>
      <w:r w:rsidR="005C14CB">
        <w:rPr>
          <w:rFonts w:ascii="Sylfaen" w:hAnsi="Sylfaen"/>
          <w:color w:val="000000"/>
          <w:sz w:val="28"/>
          <w:szCs w:val="28"/>
          <w:lang w:val="ka-GE"/>
        </w:rPr>
        <w:softHyphen/>
      </w:r>
      <w:r w:rsidRPr="00C601F4">
        <w:rPr>
          <w:rFonts w:ascii="Sylfaen" w:hAnsi="Sylfaen"/>
          <w:color w:val="000000"/>
          <w:sz w:val="28"/>
          <w:szCs w:val="28"/>
        </w:rPr>
        <w:t>ლი</w:t>
      </w:r>
      <w:r w:rsidR="005C14CB">
        <w:rPr>
          <w:rFonts w:ascii="Sylfaen" w:hAnsi="Sylfaen"/>
          <w:color w:val="000000"/>
          <w:sz w:val="28"/>
          <w:szCs w:val="28"/>
          <w:lang w:val="ka-GE"/>
        </w:rPr>
        <w:softHyphen/>
      </w:r>
      <w:r w:rsidR="005C14CB">
        <w:rPr>
          <w:rFonts w:ascii="Sylfaen" w:hAnsi="Sylfaen"/>
          <w:color w:val="000000"/>
          <w:sz w:val="28"/>
          <w:szCs w:val="28"/>
          <w:lang w:val="ka-GE"/>
        </w:rPr>
        <w:softHyphen/>
      </w:r>
      <w:r w:rsidRPr="00C601F4">
        <w:rPr>
          <w:rFonts w:ascii="Sylfaen" w:hAnsi="Sylfaen"/>
          <w:color w:val="000000"/>
          <w:sz w:val="28"/>
          <w:szCs w:val="28"/>
        </w:rPr>
        <w:t>სუფლების ორგანოების (გარდა ავტონომიური რესპუბლიკების შემად</w:t>
      </w:r>
      <w:r w:rsidR="005C14CB">
        <w:rPr>
          <w:rFonts w:ascii="Sylfaen" w:hAnsi="Sylfaen"/>
          <w:color w:val="000000"/>
          <w:sz w:val="28"/>
          <w:szCs w:val="28"/>
          <w:lang w:val="ka-GE"/>
        </w:rPr>
        <w:softHyphen/>
      </w:r>
      <w:r w:rsidRPr="00C601F4">
        <w:rPr>
          <w:rFonts w:ascii="Sylfaen" w:hAnsi="Sylfaen"/>
          <w:color w:val="000000"/>
          <w:sz w:val="28"/>
          <w:szCs w:val="28"/>
        </w:rPr>
        <w:lastRenderedPageBreak/>
        <w:t>გენლობაში შემავალი ადგილობრივი თვითმმართველი ერთეუ</w:t>
      </w:r>
      <w:r>
        <w:rPr>
          <w:rFonts w:ascii="Sylfaen" w:hAnsi="Sylfaen"/>
          <w:color w:val="000000"/>
          <w:sz w:val="28"/>
          <w:szCs w:val="28"/>
          <w:lang w:val="ka-GE"/>
        </w:rPr>
        <w:softHyphen/>
      </w:r>
      <w:r w:rsidRPr="00C601F4">
        <w:rPr>
          <w:rFonts w:ascii="Sylfaen" w:hAnsi="Sylfaen"/>
          <w:color w:val="000000"/>
          <w:sz w:val="28"/>
          <w:szCs w:val="28"/>
        </w:rPr>
        <w:t>ლებისა) მი</w:t>
      </w:r>
      <w:r w:rsidR="005C14CB">
        <w:rPr>
          <w:rFonts w:ascii="Sylfaen" w:hAnsi="Sylfaen"/>
          <w:color w:val="000000"/>
          <w:sz w:val="28"/>
          <w:szCs w:val="28"/>
          <w:lang w:val="ka-GE"/>
        </w:rPr>
        <w:softHyphen/>
      </w:r>
      <w:r w:rsidRPr="00C601F4">
        <w:rPr>
          <w:rFonts w:ascii="Sylfaen" w:hAnsi="Sylfaen"/>
          <w:color w:val="000000"/>
          <w:sz w:val="28"/>
          <w:szCs w:val="28"/>
        </w:rPr>
        <w:t>ერ წარსადგენი ინფორმაციის ნუსხას და წარდგენის ვადებს.</w:t>
      </w:r>
    </w:p>
    <w:p w:rsidR="00C601F4" w:rsidRPr="00C601F4" w:rsidRDefault="00C601F4" w:rsidP="00C601F4">
      <w:pPr>
        <w:tabs>
          <w:tab w:val="left" w:pos="567"/>
        </w:tabs>
        <w:autoSpaceDE w:val="0"/>
        <w:autoSpaceDN w:val="0"/>
        <w:adjustRightInd w:val="0"/>
        <w:spacing w:after="0"/>
        <w:ind w:firstLine="567"/>
        <w:jc w:val="both"/>
        <w:rPr>
          <w:rFonts w:ascii="Sylfaen" w:hAnsi="Sylfaen" w:cs="Sylfaen"/>
          <w:sz w:val="28"/>
          <w:szCs w:val="28"/>
          <w:lang w:val="ka-GE"/>
        </w:rPr>
      </w:pPr>
      <w:r w:rsidRPr="00C601F4">
        <w:rPr>
          <w:rFonts w:ascii="Sylfaen" w:hAnsi="Sylfaen"/>
          <w:color w:val="000000"/>
          <w:sz w:val="28"/>
          <w:szCs w:val="28"/>
        </w:rPr>
        <w:t>საქართველოს პარლამენტის კომიტეტებთან ძირითადი მონაცემებისა და მიმართულებების შეთანხმების მიზნით საქართველოს მთავრობა ყოვე</w:t>
      </w:r>
      <w:r w:rsidR="00CF38BC">
        <w:rPr>
          <w:rFonts w:ascii="Sylfaen" w:hAnsi="Sylfaen"/>
          <w:color w:val="000000"/>
          <w:sz w:val="28"/>
          <w:szCs w:val="28"/>
          <w:lang w:val="ka-GE"/>
        </w:rPr>
        <w:softHyphen/>
      </w:r>
      <w:r w:rsidRPr="00C601F4">
        <w:rPr>
          <w:rFonts w:ascii="Sylfaen" w:hAnsi="Sylfaen"/>
          <w:color w:val="000000"/>
          <w:sz w:val="28"/>
          <w:szCs w:val="28"/>
        </w:rPr>
        <w:t xml:space="preserve">ლი წლის </w:t>
      </w:r>
      <w:r w:rsidRPr="00F34042">
        <w:rPr>
          <w:rFonts w:ascii="Sylfaen" w:hAnsi="Sylfaen"/>
          <w:i/>
          <w:color w:val="000000"/>
          <w:sz w:val="28"/>
          <w:szCs w:val="28"/>
        </w:rPr>
        <w:t>1 ივნისამდე</w:t>
      </w:r>
      <w:r w:rsidRPr="00C601F4">
        <w:rPr>
          <w:rFonts w:ascii="Sylfaen" w:hAnsi="Sylfaen"/>
          <w:color w:val="000000"/>
          <w:sz w:val="28"/>
          <w:szCs w:val="28"/>
        </w:rPr>
        <w:t xml:space="preserve"> წარუდგენს საქართველოს პარლამენტს ინფორ</w:t>
      </w:r>
      <w:r w:rsidR="00CF38BC">
        <w:rPr>
          <w:rFonts w:ascii="Sylfaen" w:hAnsi="Sylfaen"/>
          <w:color w:val="000000"/>
          <w:sz w:val="28"/>
          <w:szCs w:val="28"/>
          <w:lang w:val="ka-GE"/>
        </w:rPr>
        <w:softHyphen/>
      </w:r>
      <w:r w:rsidRPr="00C601F4">
        <w:rPr>
          <w:rFonts w:ascii="Sylfaen" w:hAnsi="Sylfaen"/>
          <w:color w:val="000000"/>
          <w:sz w:val="28"/>
          <w:szCs w:val="28"/>
        </w:rPr>
        <w:t>მა</w:t>
      </w:r>
      <w:r w:rsidR="00CF38BC">
        <w:rPr>
          <w:rFonts w:ascii="Sylfaen" w:hAnsi="Sylfaen"/>
          <w:color w:val="000000"/>
          <w:sz w:val="28"/>
          <w:szCs w:val="28"/>
          <w:lang w:val="ka-GE"/>
        </w:rPr>
        <w:softHyphen/>
      </w:r>
      <w:r w:rsidRPr="00C601F4">
        <w:rPr>
          <w:rFonts w:ascii="Sylfaen" w:hAnsi="Sylfaen"/>
          <w:color w:val="000000"/>
          <w:sz w:val="28"/>
          <w:szCs w:val="28"/>
        </w:rPr>
        <w:t>ცი</w:t>
      </w:r>
      <w:r w:rsidR="00CF38BC">
        <w:rPr>
          <w:rFonts w:ascii="Sylfaen" w:hAnsi="Sylfaen"/>
          <w:color w:val="000000"/>
          <w:sz w:val="28"/>
          <w:szCs w:val="28"/>
          <w:lang w:val="ka-GE"/>
        </w:rPr>
        <w:softHyphen/>
      </w:r>
      <w:r w:rsidRPr="00C601F4">
        <w:rPr>
          <w:rFonts w:ascii="Sylfaen" w:hAnsi="Sylfaen"/>
          <w:color w:val="000000"/>
          <w:sz w:val="28"/>
          <w:szCs w:val="28"/>
        </w:rPr>
        <w:t>ას ძირითადი მაკროეკონომიკური პროგნოზებისა და საქართველოს სამი</w:t>
      </w:r>
      <w:r w:rsidR="00CF38BC">
        <w:rPr>
          <w:rFonts w:ascii="Sylfaen" w:hAnsi="Sylfaen"/>
          <w:color w:val="000000"/>
          <w:sz w:val="28"/>
          <w:szCs w:val="28"/>
          <w:lang w:val="ka-GE"/>
        </w:rPr>
        <w:softHyphen/>
      </w:r>
      <w:r w:rsidRPr="00C601F4">
        <w:rPr>
          <w:rFonts w:ascii="Sylfaen" w:hAnsi="Sylfaen"/>
          <w:color w:val="000000"/>
          <w:sz w:val="28"/>
          <w:szCs w:val="28"/>
        </w:rPr>
        <w:t>ნის</w:t>
      </w:r>
      <w:r w:rsidR="00CF38BC">
        <w:rPr>
          <w:rFonts w:ascii="Sylfaen" w:hAnsi="Sylfaen"/>
          <w:color w:val="000000"/>
          <w:sz w:val="28"/>
          <w:szCs w:val="28"/>
          <w:lang w:val="ka-GE"/>
        </w:rPr>
        <w:softHyphen/>
      </w:r>
      <w:r w:rsidRPr="00C601F4">
        <w:rPr>
          <w:rFonts w:ascii="Sylfaen" w:hAnsi="Sylfaen"/>
          <w:color w:val="000000"/>
          <w:sz w:val="28"/>
          <w:szCs w:val="28"/>
        </w:rPr>
        <w:t>ტროების ძირითადი მიმართულებების შესახებ. აღნიშნულ ინფორმა</w:t>
      </w:r>
      <w:r w:rsidR="00CF38BC">
        <w:rPr>
          <w:rFonts w:ascii="Sylfaen" w:hAnsi="Sylfaen"/>
          <w:color w:val="000000"/>
          <w:sz w:val="28"/>
          <w:szCs w:val="28"/>
          <w:lang w:val="ka-GE"/>
        </w:rPr>
        <w:t>-</w:t>
      </w:r>
      <w:r w:rsidRPr="00C601F4">
        <w:rPr>
          <w:rFonts w:ascii="Sylfaen" w:hAnsi="Sylfaen"/>
          <w:color w:val="000000"/>
          <w:sz w:val="28"/>
          <w:szCs w:val="28"/>
        </w:rPr>
        <w:t>ცი</w:t>
      </w:r>
      <w:r w:rsidR="00CF38BC">
        <w:rPr>
          <w:rFonts w:ascii="Sylfaen" w:hAnsi="Sylfaen"/>
          <w:color w:val="000000"/>
          <w:sz w:val="28"/>
          <w:szCs w:val="28"/>
          <w:lang w:val="ka-GE"/>
        </w:rPr>
        <w:softHyphen/>
      </w:r>
      <w:r w:rsidRPr="00C601F4">
        <w:rPr>
          <w:rFonts w:ascii="Sylfaen" w:hAnsi="Sylfaen"/>
          <w:color w:val="000000"/>
          <w:sz w:val="28"/>
          <w:szCs w:val="28"/>
        </w:rPr>
        <w:t>აზე საქართველოს პარლამენტის კომიტეტების დასკვნები არა უგვიანეს 20 ივნისისა ეგზავნება საქართველოს მთავრობას. საქართველოს სამინის</w:t>
      </w:r>
      <w:r w:rsidR="00CF38BC">
        <w:rPr>
          <w:rFonts w:ascii="Sylfaen" w:hAnsi="Sylfaen"/>
          <w:color w:val="000000"/>
          <w:sz w:val="28"/>
          <w:szCs w:val="28"/>
          <w:lang w:val="ka-GE"/>
        </w:rPr>
        <w:softHyphen/>
      </w:r>
      <w:r w:rsidRPr="00C601F4">
        <w:rPr>
          <w:rFonts w:ascii="Sylfaen" w:hAnsi="Sylfaen"/>
          <w:color w:val="000000"/>
          <w:sz w:val="28"/>
          <w:szCs w:val="28"/>
        </w:rPr>
        <w:t>ტრო</w:t>
      </w:r>
      <w:r w:rsidR="00CF38BC">
        <w:rPr>
          <w:rFonts w:ascii="Sylfaen" w:hAnsi="Sylfaen"/>
          <w:color w:val="000000"/>
          <w:sz w:val="28"/>
          <w:szCs w:val="28"/>
          <w:lang w:val="ka-GE"/>
        </w:rPr>
        <w:softHyphen/>
      </w:r>
      <w:r w:rsidRPr="00C601F4">
        <w:rPr>
          <w:rFonts w:ascii="Sylfaen" w:hAnsi="Sylfaen"/>
          <w:color w:val="000000"/>
          <w:sz w:val="28"/>
          <w:szCs w:val="28"/>
        </w:rPr>
        <w:t xml:space="preserve">ები ყოველი წლის </w:t>
      </w:r>
      <w:r w:rsidRPr="00F34042">
        <w:rPr>
          <w:rFonts w:ascii="Sylfaen" w:hAnsi="Sylfaen"/>
          <w:i/>
          <w:color w:val="000000"/>
          <w:sz w:val="28"/>
          <w:szCs w:val="28"/>
        </w:rPr>
        <w:t>30 ივნისამდე</w:t>
      </w:r>
      <w:r w:rsidRPr="00C601F4">
        <w:rPr>
          <w:rFonts w:ascii="Sylfaen" w:hAnsi="Sylfaen"/>
          <w:color w:val="000000"/>
          <w:sz w:val="28"/>
          <w:szCs w:val="28"/>
        </w:rPr>
        <w:t xml:space="preserve"> ამტკიცებენ თავიანთ საშუალოვადიან სამოქმედო გეგმებს, რომლებიც მოიცავს პრიორიტეტებს და მათ მისაღ</w:t>
      </w:r>
      <w:r w:rsidR="00CF38BC">
        <w:rPr>
          <w:rFonts w:ascii="Sylfaen" w:hAnsi="Sylfaen"/>
          <w:color w:val="000000"/>
          <w:sz w:val="28"/>
          <w:szCs w:val="28"/>
          <w:lang w:val="ka-GE"/>
        </w:rPr>
        <w:softHyphen/>
      </w:r>
      <w:r w:rsidRPr="00C601F4">
        <w:rPr>
          <w:rFonts w:ascii="Sylfaen" w:hAnsi="Sylfaen"/>
          <w:color w:val="000000"/>
          <w:sz w:val="28"/>
          <w:szCs w:val="28"/>
        </w:rPr>
        <w:t>წე</w:t>
      </w:r>
      <w:r w:rsidR="00CF38BC">
        <w:rPr>
          <w:rFonts w:ascii="Sylfaen" w:hAnsi="Sylfaen"/>
          <w:color w:val="000000"/>
          <w:sz w:val="28"/>
          <w:szCs w:val="28"/>
          <w:lang w:val="ka-GE"/>
        </w:rPr>
        <w:softHyphen/>
      </w:r>
      <w:r w:rsidRPr="00C601F4">
        <w:rPr>
          <w:rFonts w:ascii="Sylfaen" w:hAnsi="Sylfaen"/>
          <w:color w:val="000000"/>
          <w:sz w:val="28"/>
          <w:szCs w:val="28"/>
        </w:rPr>
        <w:t>ვად განსახორციელებელ პროგრამებსა და ღონისძიებებს.</w:t>
      </w:r>
      <w:r w:rsidRPr="00C601F4">
        <w:rPr>
          <w:rStyle w:val="apple-converted-space"/>
          <w:rFonts w:ascii="Sylfaen" w:hAnsi="Sylfaen"/>
          <w:color w:val="000000"/>
          <w:sz w:val="28"/>
          <w:szCs w:val="28"/>
        </w:rPr>
        <w:t> </w:t>
      </w:r>
    </w:p>
    <w:p w:rsidR="00A91893" w:rsidRPr="00362A08" w:rsidRDefault="00BE2717" w:rsidP="00717D9B">
      <w:pPr>
        <w:tabs>
          <w:tab w:val="left" w:pos="567"/>
        </w:tabs>
        <w:autoSpaceDE w:val="0"/>
        <w:autoSpaceDN w:val="0"/>
        <w:adjustRightInd w:val="0"/>
        <w:spacing w:after="0"/>
        <w:ind w:firstLine="567"/>
        <w:jc w:val="both"/>
        <w:rPr>
          <w:rStyle w:val="apple-converted-space"/>
          <w:rFonts w:ascii="Sylfaen" w:hAnsi="Sylfaen"/>
          <w:b/>
          <w:i/>
          <w:color w:val="000000"/>
          <w:sz w:val="28"/>
          <w:szCs w:val="28"/>
          <w:lang w:val="ka-GE"/>
        </w:rPr>
      </w:pPr>
      <w:r w:rsidRPr="00A91893">
        <w:rPr>
          <w:rFonts w:ascii="Sylfaen" w:hAnsi="Sylfaen"/>
          <w:sz w:val="28"/>
          <w:szCs w:val="28"/>
          <w:lang w:val="ka-GE"/>
        </w:rPr>
        <w:t>საქართველოს საბიუჯეტო კოდექსის 34</w:t>
      </w:r>
      <w:r w:rsidRPr="00A91893">
        <w:rPr>
          <w:rFonts w:ascii="Sylfaen" w:hAnsi="Sylfaen"/>
          <w:sz w:val="28"/>
          <w:szCs w:val="28"/>
        </w:rPr>
        <w:t>-</w:t>
      </w:r>
      <w:r w:rsidRPr="00A91893">
        <w:rPr>
          <w:rFonts w:ascii="Sylfaen" w:hAnsi="Sylfaen"/>
          <w:sz w:val="28"/>
          <w:szCs w:val="28"/>
          <w:lang w:val="ka-GE"/>
        </w:rPr>
        <w:t>ე მუხლის თანახმად,</w:t>
      </w:r>
      <w:r w:rsidR="00A91893" w:rsidRPr="00A91893">
        <w:rPr>
          <w:rFonts w:ascii="Sylfaen" w:hAnsi="Sylfaen"/>
          <w:sz w:val="28"/>
          <w:szCs w:val="28"/>
          <w:lang w:val="ka-GE"/>
        </w:rPr>
        <w:t xml:space="preserve"> </w:t>
      </w:r>
      <w:r w:rsidR="00A91893" w:rsidRPr="00AC0984">
        <w:rPr>
          <w:rFonts w:ascii="Sylfaen" w:hAnsi="Sylfaen"/>
          <w:color w:val="000000"/>
          <w:sz w:val="28"/>
          <w:szCs w:val="28"/>
        </w:rPr>
        <w:t xml:space="preserve">ქვეყნის </w:t>
      </w:r>
      <w:r w:rsidR="00A91893" w:rsidRPr="00362A08">
        <w:rPr>
          <w:rFonts w:ascii="Sylfaen" w:hAnsi="Sylfaen"/>
          <w:b/>
          <w:i/>
          <w:color w:val="000000"/>
          <w:sz w:val="28"/>
          <w:szCs w:val="28"/>
        </w:rPr>
        <w:t>ძირითადი მონაცემებისა და მიმართულებების დოკუმენტი უნდა შეიცავ</w:t>
      </w:r>
      <w:r w:rsidR="005C14CB">
        <w:rPr>
          <w:rFonts w:ascii="Sylfaen" w:hAnsi="Sylfaen"/>
          <w:b/>
          <w:i/>
          <w:color w:val="000000"/>
          <w:sz w:val="28"/>
          <w:szCs w:val="28"/>
          <w:lang w:val="ka-GE"/>
        </w:rPr>
        <w:softHyphen/>
      </w:r>
      <w:r w:rsidR="00A91893" w:rsidRPr="00362A08">
        <w:rPr>
          <w:rFonts w:ascii="Sylfaen" w:hAnsi="Sylfaen"/>
          <w:b/>
          <w:i/>
          <w:color w:val="000000"/>
          <w:sz w:val="28"/>
          <w:szCs w:val="28"/>
        </w:rPr>
        <w:t>დეს არანაკლებ შემდეგ ინფორმაციას:</w:t>
      </w:r>
      <w:r w:rsidR="00A91893" w:rsidRPr="00362A08">
        <w:rPr>
          <w:rStyle w:val="apple-converted-space"/>
          <w:rFonts w:ascii="Sylfaen" w:hAnsi="Sylfaen"/>
          <w:b/>
          <w:i/>
          <w:color w:val="000000"/>
          <w:sz w:val="28"/>
          <w:szCs w:val="28"/>
        </w:rPr>
        <w:t> </w:t>
      </w:r>
    </w:p>
    <w:p w:rsidR="00A91893" w:rsidRPr="006F5712" w:rsidRDefault="00A91893" w:rsidP="00507E73">
      <w:pPr>
        <w:pStyle w:val="ListParagraph"/>
        <w:numPr>
          <w:ilvl w:val="0"/>
          <w:numId w:val="20"/>
        </w:numPr>
        <w:tabs>
          <w:tab w:val="left" w:pos="567"/>
        </w:tabs>
        <w:autoSpaceDE w:val="0"/>
        <w:autoSpaceDN w:val="0"/>
        <w:adjustRightInd w:val="0"/>
        <w:spacing w:after="0"/>
        <w:jc w:val="both"/>
        <w:rPr>
          <w:rStyle w:val="apple-converted-space"/>
          <w:rFonts w:ascii="Sylfaen" w:hAnsi="Sylfaen"/>
          <w:color w:val="000000"/>
          <w:sz w:val="28"/>
          <w:szCs w:val="28"/>
          <w:lang w:val="ka-GE"/>
        </w:rPr>
      </w:pPr>
      <w:r w:rsidRPr="006F5712">
        <w:rPr>
          <w:rFonts w:ascii="Sylfaen" w:hAnsi="Sylfaen"/>
          <w:color w:val="000000"/>
          <w:sz w:val="28"/>
          <w:szCs w:val="28"/>
        </w:rPr>
        <w:t>გასული, მიმდინარე, დასაგეგმი საბიუჯეტო წლებისათვის და დასაგეგ</w:t>
      </w:r>
      <w:r w:rsidR="00261636">
        <w:rPr>
          <w:rFonts w:ascii="Sylfaen" w:hAnsi="Sylfaen"/>
          <w:color w:val="000000"/>
          <w:sz w:val="28"/>
          <w:szCs w:val="28"/>
          <w:lang w:val="ka-GE"/>
        </w:rPr>
        <w:softHyphen/>
      </w:r>
      <w:r w:rsidRPr="006F5712">
        <w:rPr>
          <w:rFonts w:ascii="Sylfaen" w:hAnsi="Sylfaen"/>
          <w:color w:val="000000"/>
          <w:sz w:val="28"/>
          <w:szCs w:val="28"/>
        </w:rPr>
        <w:t>მის</w:t>
      </w:r>
      <w:r w:rsidR="00261636">
        <w:rPr>
          <w:rFonts w:ascii="Sylfaen" w:hAnsi="Sylfaen"/>
          <w:color w:val="000000"/>
          <w:sz w:val="28"/>
          <w:szCs w:val="28"/>
          <w:lang w:val="ka-GE"/>
        </w:rPr>
        <w:t xml:space="preserve"> </w:t>
      </w:r>
      <w:r w:rsidRPr="006F5712">
        <w:rPr>
          <w:rFonts w:ascii="Sylfaen" w:hAnsi="Sylfaen"/>
          <w:color w:val="000000"/>
          <w:sz w:val="28"/>
          <w:szCs w:val="28"/>
        </w:rPr>
        <w:t>შემდგომი სამი საბიუჯეტო წლისათვის:</w:t>
      </w:r>
      <w:r w:rsidRPr="006F5712">
        <w:rPr>
          <w:rStyle w:val="apple-converted-space"/>
          <w:rFonts w:ascii="Sylfaen" w:hAnsi="Sylfaen"/>
          <w:color w:val="000000"/>
          <w:sz w:val="28"/>
          <w:szCs w:val="28"/>
        </w:rPr>
        <w:t> </w:t>
      </w:r>
    </w:p>
    <w:p w:rsidR="00261636" w:rsidRDefault="00A91893" w:rsidP="00507E73">
      <w:pPr>
        <w:pStyle w:val="ListParagraph"/>
        <w:numPr>
          <w:ilvl w:val="0"/>
          <w:numId w:val="24"/>
        </w:numPr>
        <w:tabs>
          <w:tab w:val="left" w:pos="567"/>
        </w:tabs>
        <w:autoSpaceDE w:val="0"/>
        <w:autoSpaceDN w:val="0"/>
        <w:adjustRightInd w:val="0"/>
        <w:spacing w:after="0"/>
        <w:jc w:val="both"/>
        <w:rPr>
          <w:rFonts w:ascii="Sylfaen" w:hAnsi="Sylfaen"/>
          <w:color w:val="000000"/>
          <w:sz w:val="28"/>
          <w:szCs w:val="28"/>
          <w:lang w:val="ka-GE"/>
        </w:rPr>
      </w:pPr>
      <w:r w:rsidRPr="00261636">
        <w:rPr>
          <w:rFonts w:ascii="Sylfaen" w:hAnsi="Sylfaen"/>
          <w:color w:val="000000"/>
          <w:sz w:val="28"/>
          <w:szCs w:val="28"/>
        </w:rPr>
        <w:t>ძირითადი მაკროეკონომიკური ინდიკატორების (ნომინალური და რე</w:t>
      </w:r>
      <w:r w:rsidR="002A6244">
        <w:rPr>
          <w:rFonts w:ascii="Sylfaen" w:hAnsi="Sylfaen"/>
          <w:color w:val="000000"/>
          <w:sz w:val="28"/>
          <w:szCs w:val="28"/>
          <w:lang w:val="ka-GE"/>
        </w:rPr>
        <w:softHyphen/>
      </w:r>
      <w:r w:rsidR="00CC131A">
        <w:rPr>
          <w:rFonts w:ascii="Sylfaen" w:hAnsi="Sylfaen"/>
          <w:color w:val="000000"/>
          <w:sz w:val="28"/>
          <w:szCs w:val="28"/>
          <w:lang w:val="ka-GE"/>
        </w:rPr>
        <w:softHyphen/>
      </w:r>
      <w:r w:rsidRPr="00261636">
        <w:rPr>
          <w:rFonts w:ascii="Sylfaen" w:hAnsi="Sylfaen"/>
          <w:color w:val="000000"/>
          <w:sz w:val="28"/>
          <w:szCs w:val="28"/>
        </w:rPr>
        <w:t>ა</w:t>
      </w:r>
      <w:r w:rsidR="00CC131A">
        <w:rPr>
          <w:rFonts w:ascii="Sylfaen" w:hAnsi="Sylfaen"/>
          <w:color w:val="000000"/>
          <w:sz w:val="28"/>
          <w:szCs w:val="28"/>
          <w:lang w:val="ka-GE"/>
        </w:rPr>
        <w:softHyphen/>
      </w:r>
      <w:r w:rsidR="002A6244">
        <w:rPr>
          <w:rFonts w:ascii="Sylfaen" w:hAnsi="Sylfaen"/>
          <w:color w:val="000000"/>
          <w:sz w:val="28"/>
          <w:szCs w:val="28"/>
          <w:lang w:val="ka-GE"/>
        </w:rPr>
        <w:softHyphen/>
      </w:r>
      <w:r w:rsidRPr="00261636">
        <w:rPr>
          <w:rFonts w:ascii="Sylfaen" w:hAnsi="Sylfaen"/>
          <w:color w:val="000000"/>
          <w:sz w:val="28"/>
          <w:szCs w:val="28"/>
        </w:rPr>
        <w:t>ლური მთლიანი შიდა პროდუქტი, ეკონომიკური ზრდა, ინფლა</w:t>
      </w:r>
      <w:r w:rsidR="002A6244">
        <w:rPr>
          <w:rFonts w:ascii="Sylfaen" w:hAnsi="Sylfaen"/>
          <w:color w:val="000000"/>
          <w:sz w:val="28"/>
          <w:szCs w:val="28"/>
          <w:lang w:val="ka-GE"/>
        </w:rPr>
        <w:softHyphen/>
      </w:r>
      <w:r w:rsidRPr="00261636">
        <w:rPr>
          <w:rFonts w:ascii="Sylfaen" w:hAnsi="Sylfaen"/>
          <w:color w:val="000000"/>
          <w:sz w:val="28"/>
          <w:szCs w:val="28"/>
        </w:rPr>
        <w:t>ცია, ინ</w:t>
      </w:r>
      <w:r w:rsidR="00CC131A">
        <w:rPr>
          <w:rFonts w:ascii="Sylfaen" w:hAnsi="Sylfaen"/>
          <w:color w:val="000000"/>
          <w:sz w:val="28"/>
          <w:szCs w:val="28"/>
          <w:lang w:val="ka-GE"/>
        </w:rPr>
        <w:softHyphen/>
      </w:r>
      <w:r w:rsidRPr="00261636">
        <w:rPr>
          <w:rFonts w:ascii="Sylfaen" w:hAnsi="Sylfaen"/>
          <w:color w:val="000000"/>
          <w:sz w:val="28"/>
          <w:szCs w:val="28"/>
        </w:rPr>
        <w:t>ვესტიციები და ა. შ.) პროგნოზებს და მათ აღწერას;</w:t>
      </w:r>
    </w:p>
    <w:p w:rsidR="00A91893" w:rsidRPr="00261636" w:rsidRDefault="00A91893" w:rsidP="00507E73">
      <w:pPr>
        <w:pStyle w:val="ListParagraph"/>
        <w:numPr>
          <w:ilvl w:val="0"/>
          <w:numId w:val="24"/>
        </w:numPr>
        <w:tabs>
          <w:tab w:val="left" w:pos="567"/>
        </w:tabs>
        <w:autoSpaceDE w:val="0"/>
        <w:autoSpaceDN w:val="0"/>
        <w:adjustRightInd w:val="0"/>
        <w:spacing w:after="0"/>
        <w:jc w:val="both"/>
        <w:rPr>
          <w:rStyle w:val="apple-converted-space"/>
          <w:rFonts w:ascii="Sylfaen" w:hAnsi="Sylfaen"/>
          <w:color w:val="000000"/>
          <w:sz w:val="28"/>
          <w:szCs w:val="28"/>
          <w:lang w:val="ka-GE"/>
        </w:rPr>
      </w:pPr>
      <w:r w:rsidRPr="00261636">
        <w:rPr>
          <w:rFonts w:ascii="Sylfaen" w:hAnsi="Sylfaen"/>
          <w:color w:val="000000"/>
          <w:sz w:val="28"/>
          <w:szCs w:val="28"/>
        </w:rPr>
        <w:t>ნაერთი და სახელმწიფო ბიუჯეტების შემოსავლებისა და ხარჯების, ფინანსურ და არაფინანსურ აქტივებზე ოპერაციებისა და ვალდებუ</w:t>
      </w:r>
      <w:r w:rsidR="00CC131A">
        <w:rPr>
          <w:rFonts w:ascii="Sylfaen" w:hAnsi="Sylfaen"/>
          <w:color w:val="000000"/>
          <w:sz w:val="28"/>
          <w:szCs w:val="28"/>
          <w:lang w:val="ka-GE"/>
        </w:rPr>
        <w:softHyphen/>
      </w:r>
      <w:r w:rsidRPr="00261636">
        <w:rPr>
          <w:rFonts w:ascii="Sylfaen" w:hAnsi="Sylfaen"/>
          <w:color w:val="000000"/>
          <w:sz w:val="28"/>
          <w:szCs w:val="28"/>
        </w:rPr>
        <w:t>ლე</w:t>
      </w:r>
      <w:r w:rsidR="00CC131A">
        <w:rPr>
          <w:rFonts w:ascii="Sylfaen" w:hAnsi="Sylfaen"/>
          <w:color w:val="000000"/>
          <w:sz w:val="28"/>
          <w:szCs w:val="28"/>
          <w:lang w:val="ka-GE"/>
        </w:rPr>
        <w:softHyphen/>
      </w:r>
      <w:r w:rsidRPr="00261636">
        <w:rPr>
          <w:rFonts w:ascii="Sylfaen" w:hAnsi="Sylfaen"/>
          <w:color w:val="000000"/>
          <w:sz w:val="28"/>
          <w:szCs w:val="28"/>
        </w:rPr>
        <w:t>ბების აგრეგირებულ მაჩვენებლებს;</w:t>
      </w:r>
      <w:r w:rsidRPr="00261636">
        <w:rPr>
          <w:rStyle w:val="apple-converted-space"/>
          <w:rFonts w:ascii="Sylfaen" w:hAnsi="Sylfaen"/>
          <w:color w:val="000000"/>
          <w:sz w:val="28"/>
          <w:szCs w:val="28"/>
        </w:rPr>
        <w:t> </w:t>
      </w:r>
    </w:p>
    <w:p w:rsidR="00A91893" w:rsidRPr="006F5712" w:rsidRDefault="00A91893" w:rsidP="00507E73">
      <w:pPr>
        <w:pStyle w:val="ListParagraph"/>
        <w:numPr>
          <w:ilvl w:val="0"/>
          <w:numId w:val="21"/>
        </w:numPr>
        <w:tabs>
          <w:tab w:val="left" w:pos="567"/>
        </w:tabs>
        <w:autoSpaceDE w:val="0"/>
        <w:autoSpaceDN w:val="0"/>
        <w:adjustRightInd w:val="0"/>
        <w:spacing w:after="0"/>
        <w:jc w:val="both"/>
        <w:rPr>
          <w:rStyle w:val="apple-converted-space"/>
          <w:rFonts w:ascii="Sylfaen" w:hAnsi="Sylfaen"/>
          <w:color w:val="000000"/>
          <w:sz w:val="28"/>
          <w:szCs w:val="28"/>
          <w:lang w:val="ka-GE"/>
        </w:rPr>
      </w:pPr>
      <w:r w:rsidRPr="006F5712">
        <w:rPr>
          <w:rFonts w:ascii="Sylfaen" w:hAnsi="Sylfaen"/>
          <w:color w:val="000000"/>
          <w:sz w:val="28"/>
          <w:szCs w:val="28"/>
        </w:rPr>
        <w:t>გასული საბიუჯეტო წლის სახელმწიფო ბიუჯეტის შესრულების საბო</w:t>
      </w:r>
      <w:r w:rsidR="00CC131A">
        <w:rPr>
          <w:rFonts w:ascii="Sylfaen" w:hAnsi="Sylfaen"/>
          <w:color w:val="000000"/>
          <w:sz w:val="28"/>
          <w:szCs w:val="28"/>
          <w:lang w:val="ka-GE"/>
        </w:rPr>
        <w:t>-</w:t>
      </w:r>
      <w:r w:rsidRPr="006F5712">
        <w:rPr>
          <w:rFonts w:ascii="Sylfaen" w:hAnsi="Sylfaen"/>
          <w:color w:val="000000"/>
          <w:sz w:val="28"/>
          <w:szCs w:val="28"/>
        </w:rPr>
        <w:t>ლოო შედეგების ანალიზს და მიმდინარე საბიუჯეტო წლის გადამუ</w:t>
      </w:r>
      <w:r w:rsidR="00CC131A">
        <w:rPr>
          <w:rFonts w:ascii="Sylfaen" w:hAnsi="Sylfaen"/>
          <w:color w:val="000000"/>
          <w:sz w:val="28"/>
          <w:szCs w:val="28"/>
          <w:lang w:val="ka-GE"/>
        </w:rPr>
        <w:softHyphen/>
      </w:r>
      <w:r w:rsidRPr="006F5712">
        <w:rPr>
          <w:rFonts w:ascii="Sylfaen" w:hAnsi="Sylfaen"/>
          <w:color w:val="000000"/>
          <w:sz w:val="28"/>
          <w:szCs w:val="28"/>
        </w:rPr>
        <w:t>შავე</w:t>
      </w:r>
      <w:r w:rsidR="00CC131A">
        <w:rPr>
          <w:rFonts w:ascii="Sylfaen" w:hAnsi="Sylfaen"/>
          <w:color w:val="000000"/>
          <w:sz w:val="28"/>
          <w:szCs w:val="28"/>
          <w:lang w:val="ka-GE"/>
        </w:rPr>
        <w:softHyphen/>
      </w:r>
      <w:r w:rsidRPr="006F5712">
        <w:rPr>
          <w:rFonts w:ascii="Sylfaen" w:hAnsi="Sylfaen"/>
          <w:color w:val="000000"/>
          <w:sz w:val="28"/>
          <w:szCs w:val="28"/>
        </w:rPr>
        <w:t>ბულ პროგნოზებს;</w:t>
      </w:r>
      <w:r w:rsidRPr="006F5712">
        <w:rPr>
          <w:rStyle w:val="apple-converted-space"/>
          <w:rFonts w:ascii="Sylfaen" w:hAnsi="Sylfaen"/>
          <w:color w:val="000000"/>
          <w:sz w:val="28"/>
          <w:szCs w:val="28"/>
        </w:rPr>
        <w:t> </w:t>
      </w:r>
    </w:p>
    <w:p w:rsidR="00A91893" w:rsidRPr="006F5712" w:rsidRDefault="00A91893" w:rsidP="00507E73">
      <w:pPr>
        <w:pStyle w:val="ListParagraph"/>
        <w:numPr>
          <w:ilvl w:val="0"/>
          <w:numId w:val="22"/>
        </w:numPr>
        <w:tabs>
          <w:tab w:val="left" w:pos="567"/>
        </w:tabs>
        <w:autoSpaceDE w:val="0"/>
        <w:autoSpaceDN w:val="0"/>
        <w:adjustRightInd w:val="0"/>
        <w:spacing w:after="0"/>
        <w:jc w:val="both"/>
        <w:rPr>
          <w:rStyle w:val="apple-converted-space"/>
          <w:rFonts w:ascii="Sylfaen" w:hAnsi="Sylfaen"/>
          <w:color w:val="000000"/>
          <w:sz w:val="28"/>
          <w:szCs w:val="28"/>
          <w:lang w:val="ka-GE"/>
        </w:rPr>
      </w:pPr>
      <w:r w:rsidRPr="006F5712">
        <w:rPr>
          <w:rFonts w:ascii="Sylfaen" w:hAnsi="Sylfaen"/>
          <w:color w:val="000000"/>
          <w:sz w:val="28"/>
          <w:szCs w:val="28"/>
        </w:rPr>
        <w:t>დასაგეგმი საბიუჯეტო წლისათვის და დასაგეგმის</w:t>
      </w:r>
      <w:r w:rsidR="00F133A6" w:rsidRPr="006F5712">
        <w:rPr>
          <w:rFonts w:ascii="Sylfaen" w:hAnsi="Sylfaen"/>
          <w:color w:val="000000"/>
          <w:sz w:val="28"/>
          <w:szCs w:val="28"/>
          <w:lang w:val="ka-GE"/>
        </w:rPr>
        <w:t xml:space="preserve"> </w:t>
      </w:r>
      <w:r w:rsidRPr="006F5712">
        <w:rPr>
          <w:rFonts w:ascii="Sylfaen" w:hAnsi="Sylfaen"/>
          <w:color w:val="000000"/>
          <w:sz w:val="28"/>
          <w:szCs w:val="28"/>
        </w:rPr>
        <w:t>შემდგომი სამი საბი</w:t>
      </w:r>
      <w:r w:rsidR="00CC131A">
        <w:rPr>
          <w:rFonts w:ascii="Sylfaen" w:hAnsi="Sylfaen"/>
          <w:color w:val="000000"/>
          <w:sz w:val="28"/>
          <w:szCs w:val="28"/>
          <w:lang w:val="ka-GE"/>
        </w:rPr>
        <w:softHyphen/>
      </w:r>
      <w:r w:rsidRPr="006F5712">
        <w:rPr>
          <w:rFonts w:ascii="Sylfaen" w:hAnsi="Sylfaen"/>
          <w:color w:val="000000"/>
          <w:sz w:val="28"/>
          <w:szCs w:val="28"/>
        </w:rPr>
        <w:t>უ</w:t>
      </w:r>
      <w:r w:rsidR="00CC131A">
        <w:rPr>
          <w:rFonts w:ascii="Sylfaen" w:hAnsi="Sylfaen"/>
          <w:color w:val="000000"/>
          <w:sz w:val="28"/>
          <w:szCs w:val="28"/>
          <w:lang w:val="ka-GE"/>
        </w:rPr>
        <w:softHyphen/>
      </w:r>
      <w:r w:rsidRPr="006F5712">
        <w:rPr>
          <w:rFonts w:ascii="Sylfaen" w:hAnsi="Sylfaen"/>
          <w:color w:val="000000"/>
          <w:sz w:val="28"/>
          <w:szCs w:val="28"/>
        </w:rPr>
        <w:t>ჯეტო წლისათვის:</w:t>
      </w:r>
      <w:r w:rsidRPr="006F5712">
        <w:rPr>
          <w:rStyle w:val="apple-converted-space"/>
          <w:rFonts w:ascii="Sylfaen" w:hAnsi="Sylfaen"/>
          <w:color w:val="000000"/>
          <w:sz w:val="28"/>
          <w:szCs w:val="28"/>
        </w:rPr>
        <w:t> </w:t>
      </w:r>
    </w:p>
    <w:p w:rsidR="00F133A6" w:rsidRPr="00CC131A" w:rsidRDefault="00A91893" w:rsidP="00507E73">
      <w:pPr>
        <w:pStyle w:val="ListParagraph"/>
        <w:numPr>
          <w:ilvl w:val="0"/>
          <w:numId w:val="25"/>
        </w:numPr>
        <w:tabs>
          <w:tab w:val="left" w:pos="567"/>
        </w:tabs>
        <w:autoSpaceDE w:val="0"/>
        <w:autoSpaceDN w:val="0"/>
        <w:adjustRightInd w:val="0"/>
        <w:spacing w:after="0"/>
        <w:jc w:val="both"/>
        <w:rPr>
          <w:rStyle w:val="apple-converted-space"/>
          <w:rFonts w:ascii="Sylfaen" w:hAnsi="Sylfaen"/>
          <w:color w:val="000000"/>
          <w:sz w:val="28"/>
          <w:szCs w:val="28"/>
          <w:lang w:val="ka-GE"/>
        </w:rPr>
      </w:pPr>
      <w:r w:rsidRPr="00CC131A">
        <w:rPr>
          <w:rFonts w:ascii="Sylfaen" w:hAnsi="Sylfaen"/>
          <w:color w:val="000000"/>
          <w:sz w:val="28"/>
          <w:szCs w:val="28"/>
        </w:rPr>
        <w:t>საქართველოს მთავრობის მიერ განსაზღვრულ სახელმწიფო პრიო</w:t>
      </w:r>
      <w:r w:rsidR="00CC131A">
        <w:rPr>
          <w:rFonts w:ascii="Sylfaen" w:hAnsi="Sylfaen"/>
          <w:color w:val="000000"/>
          <w:sz w:val="28"/>
          <w:szCs w:val="28"/>
          <w:lang w:val="ka-GE"/>
        </w:rPr>
        <w:softHyphen/>
      </w:r>
      <w:r w:rsidRPr="00CC131A">
        <w:rPr>
          <w:rFonts w:ascii="Sylfaen" w:hAnsi="Sylfaen"/>
          <w:color w:val="000000"/>
          <w:sz w:val="28"/>
          <w:szCs w:val="28"/>
        </w:rPr>
        <w:t>რი</w:t>
      </w:r>
      <w:r w:rsidR="00CC131A">
        <w:rPr>
          <w:rFonts w:ascii="Sylfaen" w:hAnsi="Sylfaen"/>
          <w:color w:val="000000"/>
          <w:sz w:val="28"/>
          <w:szCs w:val="28"/>
          <w:lang w:val="ka-GE"/>
        </w:rPr>
        <w:softHyphen/>
      </w:r>
      <w:r w:rsidR="00CC131A">
        <w:rPr>
          <w:rFonts w:ascii="Sylfaen" w:hAnsi="Sylfaen"/>
          <w:color w:val="000000"/>
          <w:sz w:val="28"/>
          <w:szCs w:val="28"/>
          <w:lang w:val="ka-GE"/>
        </w:rPr>
        <w:softHyphen/>
      </w:r>
      <w:r w:rsidRPr="00CC131A">
        <w:rPr>
          <w:rFonts w:ascii="Sylfaen" w:hAnsi="Sylfaen"/>
          <w:color w:val="000000"/>
          <w:sz w:val="28"/>
          <w:szCs w:val="28"/>
        </w:rPr>
        <w:t>ტეტებს;</w:t>
      </w:r>
      <w:r w:rsidRPr="00CC131A">
        <w:rPr>
          <w:rStyle w:val="apple-converted-space"/>
          <w:rFonts w:ascii="Sylfaen" w:hAnsi="Sylfaen"/>
          <w:color w:val="000000"/>
          <w:sz w:val="28"/>
          <w:szCs w:val="28"/>
        </w:rPr>
        <w:t> </w:t>
      </w:r>
    </w:p>
    <w:p w:rsidR="00A91893" w:rsidRPr="00CC131A" w:rsidRDefault="00A91893" w:rsidP="00507E73">
      <w:pPr>
        <w:pStyle w:val="ListParagraph"/>
        <w:numPr>
          <w:ilvl w:val="0"/>
          <w:numId w:val="25"/>
        </w:numPr>
        <w:tabs>
          <w:tab w:val="left" w:pos="567"/>
        </w:tabs>
        <w:autoSpaceDE w:val="0"/>
        <w:autoSpaceDN w:val="0"/>
        <w:adjustRightInd w:val="0"/>
        <w:spacing w:after="0"/>
        <w:jc w:val="both"/>
        <w:rPr>
          <w:rFonts w:ascii="Sylfaen" w:hAnsi="Sylfaen"/>
          <w:color w:val="000000"/>
          <w:sz w:val="28"/>
          <w:szCs w:val="28"/>
          <w:lang w:val="ka-GE"/>
        </w:rPr>
      </w:pPr>
      <w:r w:rsidRPr="00CC131A">
        <w:rPr>
          <w:rFonts w:ascii="Sylfaen" w:hAnsi="Sylfaen"/>
          <w:color w:val="000000"/>
          <w:sz w:val="28"/>
          <w:szCs w:val="28"/>
        </w:rPr>
        <w:t>საქართველოს მთავრობის დადგენილებით განსაზღვრული სახელ</w:t>
      </w:r>
      <w:r w:rsidR="00CC131A">
        <w:rPr>
          <w:rFonts w:ascii="Sylfaen" w:hAnsi="Sylfaen"/>
          <w:color w:val="000000"/>
          <w:sz w:val="28"/>
          <w:szCs w:val="28"/>
          <w:lang w:val="ka-GE"/>
        </w:rPr>
        <w:softHyphen/>
      </w:r>
      <w:r w:rsidRPr="00CC131A">
        <w:rPr>
          <w:rFonts w:ascii="Sylfaen" w:hAnsi="Sylfaen"/>
          <w:color w:val="000000"/>
          <w:sz w:val="28"/>
          <w:szCs w:val="28"/>
        </w:rPr>
        <w:t>მწიფო ბიუჯეტის მხარჯავი დაწესებულებების პროგრამებს, მათ მიზ</w:t>
      </w:r>
      <w:r w:rsidR="00CC131A">
        <w:rPr>
          <w:rFonts w:ascii="Sylfaen" w:hAnsi="Sylfaen"/>
          <w:color w:val="000000"/>
          <w:sz w:val="28"/>
          <w:szCs w:val="28"/>
          <w:lang w:val="ka-GE"/>
        </w:rPr>
        <w:softHyphen/>
      </w:r>
      <w:r w:rsidRPr="00CC131A">
        <w:rPr>
          <w:rFonts w:ascii="Sylfaen" w:hAnsi="Sylfaen"/>
          <w:color w:val="000000"/>
          <w:sz w:val="28"/>
          <w:szCs w:val="28"/>
        </w:rPr>
        <w:t>ნებსა და დაფინანსების ოდენობებს;</w:t>
      </w:r>
    </w:p>
    <w:p w:rsidR="00A91893" w:rsidRPr="00CC131A" w:rsidRDefault="00A91893" w:rsidP="00507E73">
      <w:pPr>
        <w:pStyle w:val="ListParagraph"/>
        <w:numPr>
          <w:ilvl w:val="0"/>
          <w:numId w:val="25"/>
        </w:numPr>
        <w:tabs>
          <w:tab w:val="left" w:pos="567"/>
        </w:tabs>
        <w:autoSpaceDE w:val="0"/>
        <w:autoSpaceDN w:val="0"/>
        <w:adjustRightInd w:val="0"/>
        <w:spacing w:after="0"/>
        <w:jc w:val="both"/>
        <w:rPr>
          <w:rStyle w:val="apple-converted-space"/>
          <w:rFonts w:ascii="Sylfaen" w:hAnsi="Sylfaen"/>
          <w:color w:val="000000"/>
          <w:sz w:val="28"/>
          <w:szCs w:val="28"/>
          <w:lang w:val="ka-GE"/>
        </w:rPr>
      </w:pPr>
      <w:r w:rsidRPr="00CC131A">
        <w:rPr>
          <w:rFonts w:ascii="Sylfaen" w:hAnsi="Sylfaen"/>
          <w:color w:val="000000"/>
          <w:sz w:val="28"/>
          <w:szCs w:val="28"/>
        </w:rPr>
        <w:lastRenderedPageBreak/>
        <w:t>მხოლოდ ინფორმაციული მიზნებისათვის ავტონომიური რესპუბ</w:t>
      </w:r>
      <w:r w:rsidR="00CC131A">
        <w:rPr>
          <w:rFonts w:ascii="Sylfaen" w:hAnsi="Sylfaen"/>
          <w:color w:val="000000"/>
          <w:sz w:val="28"/>
          <w:szCs w:val="28"/>
          <w:lang w:val="ka-GE"/>
        </w:rPr>
        <w:softHyphen/>
      </w:r>
      <w:r w:rsidRPr="00CC131A">
        <w:rPr>
          <w:rFonts w:ascii="Sylfaen" w:hAnsi="Sylfaen"/>
          <w:color w:val="000000"/>
          <w:sz w:val="28"/>
          <w:szCs w:val="28"/>
        </w:rPr>
        <w:t>ლი</w:t>
      </w:r>
      <w:r w:rsidR="00CC131A">
        <w:rPr>
          <w:rFonts w:ascii="Sylfaen" w:hAnsi="Sylfaen"/>
          <w:color w:val="000000"/>
          <w:sz w:val="28"/>
          <w:szCs w:val="28"/>
          <w:lang w:val="ka-GE"/>
        </w:rPr>
        <w:softHyphen/>
      </w:r>
      <w:r w:rsidR="00CC131A">
        <w:rPr>
          <w:rFonts w:ascii="Sylfaen" w:hAnsi="Sylfaen"/>
          <w:color w:val="000000"/>
          <w:sz w:val="28"/>
          <w:szCs w:val="28"/>
          <w:lang w:val="ka-GE"/>
        </w:rPr>
        <w:softHyphen/>
      </w:r>
      <w:r w:rsidRPr="00CC131A">
        <w:rPr>
          <w:rFonts w:ascii="Sylfaen" w:hAnsi="Sylfaen"/>
          <w:color w:val="000000"/>
          <w:sz w:val="28"/>
          <w:szCs w:val="28"/>
        </w:rPr>
        <w:t>კებისა და ადგილობრივი თვითმმართველი ერთეულების საშუა</w:t>
      </w:r>
      <w:r w:rsidR="00CC131A">
        <w:rPr>
          <w:rFonts w:ascii="Sylfaen" w:hAnsi="Sylfaen"/>
          <w:color w:val="000000"/>
          <w:sz w:val="28"/>
          <w:szCs w:val="28"/>
          <w:lang w:val="ka-GE"/>
        </w:rPr>
        <w:softHyphen/>
      </w:r>
      <w:r w:rsidRPr="00CC131A">
        <w:rPr>
          <w:rFonts w:ascii="Sylfaen" w:hAnsi="Sylfaen"/>
          <w:color w:val="000000"/>
          <w:sz w:val="28"/>
          <w:szCs w:val="28"/>
        </w:rPr>
        <w:t>ლო</w:t>
      </w:r>
      <w:r w:rsidR="00CC131A">
        <w:rPr>
          <w:rFonts w:ascii="Sylfaen" w:hAnsi="Sylfaen"/>
          <w:color w:val="000000"/>
          <w:sz w:val="28"/>
          <w:szCs w:val="28"/>
          <w:lang w:val="ka-GE"/>
        </w:rPr>
        <w:softHyphen/>
      </w:r>
      <w:r w:rsidRPr="00CC131A">
        <w:rPr>
          <w:rFonts w:ascii="Sylfaen" w:hAnsi="Sylfaen"/>
          <w:color w:val="000000"/>
          <w:sz w:val="28"/>
          <w:szCs w:val="28"/>
        </w:rPr>
        <w:t>ვადიან პრიორიტეტებს და მათ მისაღწევად განსახორ</w:t>
      </w:r>
      <w:r w:rsidR="00CC131A">
        <w:rPr>
          <w:rFonts w:ascii="Sylfaen" w:hAnsi="Sylfaen"/>
          <w:color w:val="000000"/>
          <w:sz w:val="28"/>
          <w:szCs w:val="28"/>
          <w:lang w:val="ka-GE"/>
        </w:rPr>
        <w:softHyphen/>
      </w:r>
      <w:r w:rsidRPr="00CC131A">
        <w:rPr>
          <w:rFonts w:ascii="Sylfaen" w:hAnsi="Sylfaen"/>
          <w:color w:val="000000"/>
          <w:sz w:val="28"/>
          <w:szCs w:val="28"/>
        </w:rPr>
        <w:t>ციელე</w:t>
      </w:r>
      <w:r w:rsidR="00CC131A">
        <w:rPr>
          <w:rFonts w:ascii="Sylfaen" w:hAnsi="Sylfaen"/>
          <w:color w:val="000000"/>
          <w:sz w:val="28"/>
          <w:szCs w:val="28"/>
          <w:lang w:val="ka-GE"/>
        </w:rPr>
        <w:softHyphen/>
      </w:r>
      <w:r w:rsidRPr="00CC131A">
        <w:rPr>
          <w:rFonts w:ascii="Sylfaen" w:hAnsi="Sylfaen"/>
          <w:color w:val="000000"/>
          <w:sz w:val="28"/>
          <w:szCs w:val="28"/>
        </w:rPr>
        <w:t>ბე</w:t>
      </w:r>
      <w:r w:rsidR="00CC131A">
        <w:rPr>
          <w:rFonts w:ascii="Sylfaen" w:hAnsi="Sylfaen"/>
          <w:color w:val="000000"/>
          <w:sz w:val="28"/>
          <w:szCs w:val="28"/>
          <w:lang w:val="ka-GE"/>
        </w:rPr>
        <w:softHyphen/>
      </w:r>
      <w:r w:rsidRPr="00CC131A">
        <w:rPr>
          <w:rFonts w:ascii="Sylfaen" w:hAnsi="Sylfaen"/>
          <w:color w:val="000000"/>
          <w:sz w:val="28"/>
          <w:szCs w:val="28"/>
        </w:rPr>
        <w:t>ლი პროგრამებისა და ღონისძიებების დაფინანსების ოდენობებს, მიზნებსა და შედეგებს;</w:t>
      </w:r>
      <w:r w:rsidRPr="00CC131A">
        <w:rPr>
          <w:rStyle w:val="apple-converted-space"/>
          <w:rFonts w:ascii="Sylfaen" w:hAnsi="Sylfaen"/>
          <w:color w:val="000000"/>
          <w:sz w:val="28"/>
          <w:szCs w:val="28"/>
        </w:rPr>
        <w:t> </w:t>
      </w:r>
    </w:p>
    <w:p w:rsidR="00F133A6" w:rsidRPr="00CC131A" w:rsidRDefault="00A91893" w:rsidP="00507E73">
      <w:pPr>
        <w:pStyle w:val="ListParagraph"/>
        <w:numPr>
          <w:ilvl w:val="0"/>
          <w:numId w:val="25"/>
        </w:numPr>
        <w:tabs>
          <w:tab w:val="left" w:pos="567"/>
        </w:tabs>
        <w:autoSpaceDE w:val="0"/>
        <w:autoSpaceDN w:val="0"/>
        <w:adjustRightInd w:val="0"/>
        <w:spacing w:after="0"/>
        <w:jc w:val="both"/>
        <w:rPr>
          <w:rStyle w:val="apple-converted-space"/>
          <w:rFonts w:ascii="Sylfaen" w:hAnsi="Sylfaen"/>
          <w:color w:val="000000"/>
          <w:sz w:val="28"/>
          <w:szCs w:val="28"/>
          <w:lang w:val="ka-GE"/>
        </w:rPr>
      </w:pPr>
      <w:r w:rsidRPr="00CC131A">
        <w:rPr>
          <w:rFonts w:ascii="Sylfaen" w:hAnsi="Sylfaen"/>
          <w:color w:val="000000"/>
          <w:sz w:val="28"/>
          <w:szCs w:val="28"/>
        </w:rPr>
        <w:t>აგრეგირებულ მაჩვენებლებს სახელმწიფო ბიუჯეტის თითოეული მხარჯავი დაწესებულებისათვის გათვალისწინებული ასიგნებების საორიენტაციო ზღვრული მოცულობის შესახებ;</w:t>
      </w:r>
      <w:r w:rsidRPr="00CC131A">
        <w:rPr>
          <w:rStyle w:val="apple-converted-space"/>
          <w:rFonts w:ascii="Sylfaen" w:hAnsi="Sylfaen"/>
          <w:color w:val="000000"/>
          <w:sz w:val="28"/>
          <w:szCs w:val="28"/>
        </w:rPr>
        <w:t> </w:t>
      </w:r>
    </w:p>
    <w:p w:rsidR="006F5712" w:rsidRPr="00CC131A" w:rsidRDefault="00A91893" w:rsidP="00507E73">
      <w:pPr>
        <w:pStyle w:val="ListParagraph"/>
        <w:numPr>
          <w:ilvl w:val="0"/>
          <w:numId w:val="25"/>
        </w:numPr>
        <w:tabs>
          <w:tab w:val="left" w:pos="567"/>
        </w:tabs>
        <w:autoSpaceDE w:val="0"/>
        <w:autoSpaceDN w:val="0"/>
        <w:adjustRightInd w:val="0"/>
        <w:spacing w:after="0"/>
        <w:jc w:val="both"/>
        <w:rPr>
          <w:rStyle w:val="apple-converted-space"/>
          <w:rFonts w:ascii="Sylfaen" w:hAnsi="Sylfaen"/>
          <w:color w:val="000000"/>
          <w:sz w:val="28"/>
          <w:szCs w:val="28"/>
          <w:lang w:val="ka-GE"/>
        </w:rPr>
      </w:pPr>
      <w:r w:rsidRPr="00CC131A">
        <w:rPr>
          <w:rFonts w:ascii="Sylfaen" w:hAnsi="Sylfaen"/>
          <w:color w:val="000000"/>
          <w:sz w:val="28"/>
          <w:szCs w:val="28"/>
        </w:rPr>
        <w:t>სახელმწიფო ბიუჯეტის პრიორიტეტული მიმართულებების ჩამო</w:t>
      </w:r>
      <w:r w:rsidR="00CC131A">
        <w:rPr>
          <w:rFonts w:ascii="Sylfaen" w:hAnsi="Sylfaen"/>
          <w:color w:val="000000"/>
          <w:sz w:val="28"/>
          <w:szCs w:val="28"/>
          <w:lang w:val="ka-GE"/>
        </w:rPr>
        <w:softHyphen/>
      </w:r>
      <w:r w:rsidRPr="00CC131A">
        <w:rPr>
          <w:rFonts w:ascii="Sylfaen" w:hAnsi="Sylfaen"/>
          <w:color w:val="000000"/>
          <w:sz w:val="28"/>
          <w:szCs w:val="28"/>
        </w:rPr>
        <w:t>ნათ</w:t>
      </w:r>
      <w:r w:rsidR="00CC131A">
        <w:rPr>
          <w:rFonts w:ascii="Sylfaen" w:hAnsi="Sylfaen"/>
          <w:color w:val="000000"/>
          <w:sz w:val="28"/>
          <w:szCs w:val="28"/>
          <w:lang w:val="ka-GE"/>
        </w:rPr>
        <w:softHyphen/>
      </w:r>
      <w:r w:rsidRPr="00CC131A">
        <w:rPr>
          <w:rFonts w:ascii="Sylfaen" w:hAnsi="Sylfaen"/>
          <w:color w:val="000000"/>
          <w:sz w:val="28"/>
          <w:szCs w:val="28"/>
        </w:rPr>
        <w:t>ვალს, რომლის ფარგლებშიც სახელმწიფო ბიუჯეტის მხარჯავი და</w:t>
      </w:r>
      <w:r w:rsidR="00CC131A">
        <w:rPr>
          <w:rFonts w:ascii="Sylfaen" w:hAnsi="Sylfaen"/>
          <w:color w:val="000000"/>
          <w:sz w:val="28"/>
          <w:szCs w:val="28"/>
          <w:lang w:val="ka-GE"/>
        </w:rPr>
        <w:softHyphen/>
      </w:r>
      <w:r w:rsidRPr="00CC131A">
        <w:rPr>
          <w:rFonts w:ascii="Sylfaen" w:hAnsi="Sylfaen"/>
          <w:color w:val="000000"/>
          <w:sz w:val="28"/>
          <w:szCs w:val="28"/>
        </w:rPr>
        <w:t>წესებულებები საბიუჯეტო განაცხადში ასახავენ პროგრამებსა და ქვე</w:t>
      </w:r>
      <w:r w:rsidR="00CC131A">
        <w:rPr>
          <w:rFonts w:ascii="Sylfaen" w:hAnsi="Sylfaen"/>
          <w:color w:val="000000"/>
          <w:sz w:val="28"/>
          <w:szCs w:val="28"/>
          <w:lang w:val="ka-GE"/>
        </w:rPr>
        <w:softHyphen/>
      </w:r>
      <w:r w:rsidRPr="00CC131A">
        <w:rPr>
          <w:rFonts w:ascii="Sylfaen" w:hAnsi="Sylfaen"/>
          <w:color w:val="000000"/>
          <w:sz w:val="28"/>
          <w:szCs w:val="28"/>
        </w:rPr>
        <w:t>პროგრამებს;</w:t>
      </w:r>
      <w:r w:rsidRPr="00CC131A">
        <w:rPr>
          <w:rStyle w:val="apple-converted-space"/>
          <w:rFonts w:ascii="Sylfaen" w:hAnsi="Sylfaen"/>
          <w:color w:val="000000"/>
          <w:sz w:val="28"/>
          <w:szCs w:val="28"/>
        </w:rPr>
        <w:t> </w:t>
      </w:r>
    </w:p>
    <w:p w:rsidR="00717D9B" w:rsidRPr="006F5712" w:rsidRDefault="00A91893" w:rsidP="00507E73">
      <w:pPr>
        <w:pStyle w:val="ListParagraph"/>
        <w:numPr>
          <w:ilvl w:val="0"/>
          <w:numId w:val="23"/>
        </w:numPr>
        <w:tabs>
          <w:tab w:val="left" w:pos="567"/>
        </w:tabs>
        <w:autoSpaceDE w:val="0"/>
        <w:autoSpaceDN w:val="0"/>
        <w:adjustRightInd w:val="0"/>
        <w:spacing w:after="0"/>
        <w:jc w:val="both"/>
        <w:rPr>
          <w:rFonts w:ascii="Sylfaen" w:hAnsi="Sylfaen" w:cs="Sylfaen"/>
          <w:sz w:val="28"/>
          <w:szCs w:val="28"/>
        </w:rPr>
      </w:pPr>
      <w:r w:rsidRPr="006F5712">
        <w:rPr>
          <w:rFonts w:ascii="Sylfaen" w:hAnsi="Sylfaen"/>
          <w:color w:val="000000"/>
          <w:sz w:val="28"/>
          <w:szCs w:val="28"/>
        </w:rPr>
        <w:t>დასაგეგმი საბიუჯეტო წლისათვის დასაქმებულთა საორიენტაციო ზღვ</w:t>
      </w:r>
      <w:r w:rsidR="00CC131A">
        <w:rPr>
          <w:rFonts w:ascii="Sylfaen" w:hAnsi="Sylfaen"/>
          <w:color w:val="000000"/>
          <w:sz w:val="28"/>
          <w:szCs w:val="28"/>
          <w:lang w:val="ka-GE"/>
        </w:rPr>
        <w:softHyphen/>
      </w:r>
      <w:r w:rsidRPr="006F5712">
        <w:rPr>
          <w:rFonts w:ascii="Sylfaen" w:hAnsi="Sylfaen"/>
          <w:color w:val="000000"/>
          <w:sz w:val="28"/>
          <w:szCs w:val="28"/>
        </w:rPr>
        <w:t>რულ რიცხოვნობას მხარჯავი დაწესებულებების მიხედვით.</w:t>
      </w:r>
      <w:r w:rsidRPr="006F5712">
        <w:rPr>
          <w:rStyle w:val="apple-converted-space"/>
          <w:rFonts w:ascii="Sylfaen" w:hAnsi="Sylfaen"/>
          <w:color w:val="000000"/>
          <w:sz w:val="28"/>
          <w:szCs w:val="28"/>
        </w:rPr>
        <w:t> </w:t>
      </w:r>
    </w:p>
    <w:p w:rsidR="00717D9B" w:rsidRPr="00B96F1E" w:rsidRDefault="00CC131A" w:rsidP="00B96F1E">
      <w:pPr>
        <w:autoSpaceDE w:val="0"/>
        <w:autoSpaceDN w:val="0"/>
        <w:adjustRightInd w:val="0"/>
        <w:spacing w:after="0"/>
        <w:ind w:firstLine="567"/>
        <w:jc w:val="both"/>
        <w:rPr>
          <w:rFonts w:ascii="Sylfaen" w:hAnsi="Sylfaen" w:cs="Sylfaen"/>
          <w:sz w:val="28"/>
          <w:szCs w:val="28"/>
          <w:lang w:val="ka-GE"/>
        </w:rPr>
      </w:pPr>
      <w:r w:rsidRPr="008F43B8">
        <w:rPr>
          <w:rFonts w:ascii="Sylfaen" w:hAnsi="Sylfaen"/>
          <w:color w:val="000000"/>
          <w:sz w:val="28"/>
          <w:szCs w:val="28"/>
        </w:rPr>
        <w:t xml:space="preserve">საქართველოს მთავრობა </w:t>
      </w:r>
      <w:r w:rsidRPr="00F34042">
        <w:rPr>
          <w:rFonts w:ascii="Sylfaen" w:hAnsi="Sylfaen"/>
          <w:i/>
          <w:color w:val="000000"/>
          <w:sz w:val="28"/>
          <w:szCs w:val="28"/>
        </w:rPr>
        <w:t>არაუგვიანეს 10 ივლისისა</w:t>
      </w:r>
      <w:r w:rsidRPr="008F43B8">
        <w:rPr>
          <w:rFonts w:ascii="Sylfaen" w:hAnsi="Sylfaen"/>
          <w:color w:val="000000"/>
          <w:sz w:val="28"/>
          <w:szCs w:val="28"/>
        </w:rPr>
        <w:t xml:space="preserve"> იწონებს ქვეყნის ძირითადი მონაცემებისა და მიმართულებების დოკუმენტის (გარდა</w:t>
      </w:r>
      <w:r w:rsidR="008F43B8" w:rsidRPr="008F43B8">
        <w:rPr>
          <w:rFonts w:ascii="Sylfaen" w:hAnsi="Sylfaen"/>
          <w:color w:val="000000"/>
          <w:sz w:val="28"/>
          <w:szCs w:val="28"/>
          <w:lang w:val="ka-GE"/>
        </w:rPr>
        <w:t xml:space="preserve"> იმ ინ</w:t>
      </w:r>
      <w:r w:rsidR="007476E5">
        <w:rPr>
          <w:rFonts w:ascii="Sylfaen" w:hAnsi="Sylfaen"/>
          <w:color w:val="000000"/>
          <w:sz w:val="28"/>
          <w:szCs w:val="28"/>
          <w:lang w:val="ka-GE"/>
        </w:rPr>
        <w:softHyphen/>
      </w:r>
      <w:r w:rsidR="008F43B8" w:rsidRPr="008F43B8">
        <w:rPr>
          <w:rFonts w:ascii="Sylfaen" w:hAnsi="Sylfaen"/>
          <w:color w:val="000000"/>
          <w:sz w:val="28"/>
          <w:szCs w:val="28"/>
          <w:lang w:val="ka-GE"/>
        </w:rPr>
        <w:t xml:space="preserve">ფორმაციისა, რომელიც ეხება </w:t>
      </w:r>
      <w:r w:rsidR="008F43B8" w:rsidRPr="008F43B8">
        <w:rPr>
          <w:rFonts w:ascii="Sylfaen" w:hAnsi="Sylfaen"/>
          <w:color w:val="000000"/>
          <w:sz w:val="28"/>
          <w:szCs w:val="28"/>
        </w:rPr>
        <w:t>მხოლოდ ინფორმაციული მიზნებისათვის ავ</w:t>
      </w:r>
      <w:r w:rsidR="007476E5">
        <w:rPr>
          <w:rFonts w:ascii="Sylfaen" w:hAnsi="Sylfaen"/>
          <w:color w:val="000000"/>
          <w:sz w:val="28"/>
          <w:szCs w:val="28"/>
          <w:lang w:val="ka-GE"/>
        </w:rPr>
        <w:softHyphen/>
      </w:r>
      <w:r w:rsidR="008F43B8" w:rsidRPr="008F43B8">
        <w:rPr>
          <w:rFonts w:ascii="Sylfaen" w:hAnsi="Sylfaen"/>
          <w:color w:val="000000"/>
          <w:sz w:val="28"/>
          <w:szCs w:val="28"/>
        </w:rPr>
        <w:t>ტო</w:t>
      </w:r>
      <w:r w:rsidR="007476E5">
        <w:rPr>
          <w:rFonts w:ascii="Sylfaen" w:hAnsi="Sylfaen"/>
          <w:color w:val="000000"/>
          <w:sz w:val="28"/>
          <w:szCs w:val="28"/>
          <w:lang w:val="ka-GE"/>
        </w:rPr>
        <w:softHyphen/>
      </w:r>
      <w:r w:rsidR="008F43B8" w:rsidRPr="008F43B8">
        <w:rPr>
          <w:rFonts w:ascii="Sylfaen" w:hAnsi="Sylfaen"/>
          <w:color w:val="000000"/>
          <w:sz w:val="28"/>
          <w:szCs w:val="28"/>
        </w:rPr>
        <w:t>ნომიური რესპუბ</w:t>
      </w:r>
      <w:r w:rsidR="008F43B8" w:rsidRPr="008F43B8">
        <w:rPr>
          <w:rFonts w:ascii="Sylfaen" w:hAnsi="Sylfaen"/>
          <w:color w:val="000000"/>
          <w:sz w:val="28"/>
          <w:szCs w:val="28"/>
          <w:lang w:val="ka-GE"/>
        </w:rPr>
        <w:softHyphen/>
      </w:r>
      <w:r w:rsidR="008F43B8" w:rsidRPr="008F43B8">
        <w:rPr>
          <w:rFonts w:ascii="Sylfaen" w:hAnsi="Sylfaen"/>
          <w:color w:val="000000"/>
          <w:sz w:val="28"/>
          <w:szCs w:val="28"/>
        </w:rPr>
        <w:t>ლი</w:t>
      </w:r>
      <w:r w:rsidR="008F43B8" w:rsidRPr="008F43B8">
        <w:rPr>
          <w:rFonts w:ascii="Sylfaen" w:hAnsi="Sylfaen"/>
          <w:color w:val="000000"/>
          <w:sz w:val="28"/>
          <w:szCs w:val="28"/>
          <w:lang w:val="ka-GE"/>
        </w:rPr>
        <w:softHyphen/>
      </w:r>
      <w:r w:rsidR="008F43B8" w:rsidRPr="008F43B8">
        <w:rPr>
          <w:rFonts w:ascii="Sylfaen" w:hAnsi="Sylfaen"/>
          <w:color w:val="000000"/>
          <w:sz w:val="28"/>
          <w:szCs w:val="28"/>
          <w:lang w:val="ka-GE"/>
        </w:rPr>
        <w:softHyphen/>
      </w:r>
      <w:r w:rsidR="008F43B8" w:rsidRPr="008F43B8">
        <w:rPr>
          <w:rFonts w:ascii="Sylfaen" w:hAnsi="Sylfaen"/>
          <w:color w:val="000000"/>
          <w:sz w:val="28"/>
          <w:szCs w:val="28"/>
        </w:rPr>
        <w:t>კებისა და ადგილობრივი თვითმმართველი ერთე</w:t>
      </w:r>
      <w:r w:rsidR="007476E5">
        <w:rPr>
          <w:rFonts w:ascii="Sylfaen" w:hAnsi="Sylfaen"/>
          <w:color w:val="000000"/>
          <w:sz w:val="28"/>
          <w:szCs w:val="28"/>
          <w:lang w:val="ka-GE"/>
        </w:rPr>
        <w:softHyphen/>
      </w:r>
      <w:r w:rsidR="008F43B8" w:rsidRPr="008F43B8">
        <w:rPr>
          <w:rFonts w:ascii="Sylfaen" w:hAnsi="Sylfaen"/>
          <w:color w:val="000000"/>
          <w:sz w:val="28"/>
          <w:szCs w:val="28"/>
        </w:rPr>
        <w:t>ულების საშუა</w:t>
      </w:r>
      <w:r w:rsidR="008F43B8" w:rsidRPr="008F43B8">
        <w:rPr>
          <w:rFonts w:ascii="Sylfaen" w:hAnsi="Sylfaen"/>
          <w:color w:val="000000"/>
          <w:sz w:val="28"/>
          <w:szCs w:val="28"/>
          <w:lang w:val="ka-GE"/>
        </w:rPr>
        <w:softHyphen/>
      </w:r>
      <w:r w:rsidR="008F43B8" w:rsidRPr="008F43B8">
        <w:rPr>
          <w:rFonts w:ascii="Sylfaen" w:hAnsi="Sylfaen"/>
          <w:color w:val="000000"/>
          <w:sz w:val="28"/>
          <w:szCs w:val="28"/>
        </w:rPr>
        <w:t>ლო</w:t>
      </w:r>
      <w:r w:rsidR="008F43B8" w:rsidRPr="008F43B8">
        <w:rPr>
          <w:rFonts w:ascii="Sylfaen" w:hAnsi="Sylfaen"/>
          <w:color w:val="000000"/>
          <w:sz w:val="28"/>
          <w:szCs w:val="28"/>
          <w:lang w:val="ka-GE"/>
        </w:rPr>
        <w:softHyphen/>
      </w:r>
      <w:r w:rsidR="008F43B8" w:rsidRPr="008F43B8">
        <w:rPr>
          <w:rFonts w:ascii="Sylfaen" w:hAnsi="Sylfaen"/>
          <w:color w:val="000000"/>
          <w:sz w:val="28"/>
          <w:szCs w:val="28"/>
        </w:rPr>
        <w:t>ვადიან პრიორიტეტებს და მათ მისაღწევად განსახორ</w:t>
      </w:r>
      <w:r w:rsidR="008F43B8" w:rsidRPr="008F43B8">
        <w:rPr>
          <w:rFonts w:ascii="Sylfaen" w:hAnsi="Sylfaen"/>
          <w:color w:val="000000"/>
          <w:sz w:val="28"/>
          <w:szCs w:val="28"/>
          <w:lang w:val="ka-GE"/>
        </w:rPr>
        <w:softHyphen/>
      </w:r>
      <w:r w:rsidR="008F43B8" w:rsidRPr="008F43B8">
        <w:rPr>
          <w:rFonts w:ascii="Sylfaen" w:hAnsi="Sylfaen"/>
          <w:color w:val="000000"/>
          <w:sz w:val="28"/>
          <w:szCs w:val="28"/>
        </w:rPr>
        <w:t>ცი</w:t>
      </w:r>
      <w:r w:rsidR="007476E5">
        <w:rPr>
          <w:rFonts w:ascii="Sylfaen" w:hAnsi="Sylfaen"/>
          <w:color w:val="000000"/>
          <w:sz w:val="28"/>
          <w:szCs w:val="28"/>
          <w:lang w:val="ka-GE"/>
        </w:rPr>
        <w:softHyphen/>
      </w:r>
      <w:r w:rsidR="008F43B8" w:rsidRPr="008F43B8">
        <w:rPr>
          <w:rFonts w:ascii="Sylfaen" w:hAnsi="Sylfaen"/>
          <w:color w:val="000000"/>
          <w:sz w:val="28"/>
          <w:szCs w:val="28"/>
        </w:rPr>
        <w:t>ე</w:t>
      </w:r>
      <w:r w:rsidR="007476E5">
        <w:rPr>
          <w:rFonts w:ascii="Sylfaen" w:hAnsi="Sylfaen"/>
          <w:color w:val="000000"/>
          <w:sz w:val="28"/>
          <w:szCs w:val="28"/>
          <w:lang w:val="ka-GE"/>
        </w:rPr>
        <w:softHyphen/>
      </w:r>
      <w:r w:rsidR="008F43B8" w:rsidRPr="008F43B8">
        <w:rPr>
          <w:rFonts w:ascii="Sylfaen" w:hAnsi="Sylfaen"/>
          <w:color w:val="000000"/>
          <w:sz w:val="28"/>
          <w:szCs w:val="28"/>
        </w:rPr>
        <w:t>ლე</w:t>
      </w:r>
      <w:r w:rsidR="008F43B8" w:rsidRPr="008F43B8">
        <w:rPr>
          <w:rFonts w:ascii="Sylfaen" w:hAnsi="Sylfaen"/>
          <w:color w:val="000000"/>
          <w:sz w:val="28"/>
          <w:szCs w:val="28"/>
          <w:lang w:val="ka-GE"/>
        </w:rPr>
        <w:softHyphen/>
      </w:r>
      <w:r w:rsidR="008F43B8" w:rsidRPr="008F43B8">
        <w:rPr>
          <w:rFonts w:ascii="Sylfaen" w:hAnsi="Sylfaen"/>
          <w:color w:val="000000"/>
          <w:sz w:val="28"/>
          <w:szCs w:val="28"/>
        </w:rPr>
        <w:t>ბე</w:t>
      </w:r>
      <w:r w:rsidR="008F43B8" w:rsidRPr="008F43B8">
        <w:rPr>
          <w:rFonts w:ascii="Sylfaen" w:hAnsi="Sylfaen"/>
          <w:color w:val="000000"/>
          <w:sz w:val="28"/>
          <w:szCs w:val="28"/>
          <w:lang w:val="ka-GE"/>
        </w:rPr>
        <w:softHyphen/>
      </w:r>
      <w:r w:rsidR="008F43B8" w:rsidRPr="008F43B8">
        <w:rPr>
          <w:rFonts w:ascii="Sylfaen" w:hAnsi="Sylfaen"/>
          <w:color w:val="000000"/>
          <w:sz w:val="28"/>
          <w:szCs w:val="28"/>
        </w:rPr>
        <w:t>ლი პროგრამებისა და ღონისძიებების დაფინანსების ოდენობებს, მიზ</w:t>
      </w:r>
      <w:r w:rsidR="00B96F1E">
        <w:rPr>
          <w:rFonts w:ascii="Sylfaen" w:hAnsi="Sylfaen"/>
          <w:color w:val="000000"/>
          <w:sz w:val="28"/>
          <w:szCs w:val="28"/>
          <w:lang w:val="ka-GE"/>
        </w:rPr>
        <w:softHyphen/>
      </w:r>
      <w:r w:rsidR="007476E5">
        <w:rPr>
          <w:rFonts w:ascii="Sylfaen" w:hAnsi="Sylfaen"/>
          <w:color w:val="000000"/>
          <w:sz w:val="28"/>
          <w:szCs w:val="28"/>
          <w:lang w:val="ka-GE"/>
        </w:rPr>
        <w:softHyphen/>
      </w:r>
      <w:r w:rsidR="008F43B8" w:rsidRPr="008F43B8">
        <w:rPr>
          <w:rFonts w:ascii="Sylfaen" w:hAnsi="Sylfaen"/>
          <w:color w:val="000000"/>
          <w:sz w:val="28"/>
          <w:szCs w:val="28"/>
        </w:rPr>
        <w:t>ნებსა და შედეგებს</w:t>
      </w:r>
      <w:r w:rsidRPr="008F43B8">
        <w:rPr>
          <w:rFonts w:ascii="Sylfaen" w:hAnsi="Sylfaen"/>
          <w:color w:val="000000"/>
          <w:sz w:val="28"/>
          <w:szCs w:val="28"/>
        </w:rPr>
        <w:t>) პირველად ვარიანტს</w:t>
      </w:r>
      <w:r w:rsidR="005D0ACA">
        <w:rPr>
          <w:rFonts w:ascii="Sylfaen" w:hAnsi="Sylfaen"/>
          <w:color w:val="000000"/>
          <w:sz w:val="28"/>
          <w:szCs w:val="28"/>
          <w:lang w:val="ka-GE"/>
        </w:rPr>
        <w:t xml:space="preserve"> და</w:t>
      </w:r>
      <w:r w:rsidRPr="008F43B8">
        <w:rPr>
          <w:rStyle w:val="apple-converted-space"/>
          <w:rFonts w:ascii="Sylfaen" w:hAnsi="Sylfaen"/>
          <w:color w:val="000000"/>
          <w:sz w:val="28"/>
          <w:szCs w:val="28"/>
        </w:rPr>
        <w:t> </w:t>
      </w:r>
      <w:r w:rsidR="005D0ACA" w:rsidRPr="00B96F1E">
        <w:rPr>
          <w:rFonts w:ascii="Sylfaen" w:hAnsi="Sylfaen"/>
          <w:color w:val="000000"/>
          <w:sz w:val="28"/>
          <w:szCs w:val="28"/>
        </w:rPr>
        <w:t>წარ</w:t>
      </w:r>
      <w:r w:rsidR="005D0ACA">
        <w:rPr>
          <w:rFonts w:ascii="Sylfaen" w:hAnsi="Sylfaen"/>
          <w:color w:val="000000"/>
          <w:sz w:val="28"/>
          <w:szCs w:val="28"/>
          <w:lang w:val="ka-GE"/>
        </w:rPr>
        <w:t>უ</w:t>
      </w:r>
      <w:r w:rsidR="005D0ACA" w:rsidRPr="00B96F1E">
        <w:rPr>
          <w:rFonts w:ascii="Sylfaen" w:hAnsi="Sylfaen"/>
          <w:color w:val="000000"/>
          <w:sz w:val="28"/>
          <w:szCs w:val="28"/>
        </w:rPr>
        <w:t>დგ</w:t>
      </w:r>
      <w:r w:rsidR="005D0ACA">
        <w:rPr>
          <w:rFonts w:ascii="Sylfaen" w:hAnsi="Sylfaen"/>
          <w:color w:val="000000"/>
          <w:sz w:val="28"/>
          <w:szCs w:val="28"/>
          <w:lang w:val="ka-GE"/>
        </w:rPr>
        <w:t>ე</w:t>
      </w:r>
      <w:r w:rsidR="005D0ACA" w:rsidRPr="00B96F1E">
        <w:rPr>
          <w:rFonts w:ascii="Sylfaen" w:hAnsi="Sylfaen"/>
          <w:color w:val="000000"/>
          <w:sz w:val="28"/>
          <w:szCs w:val="28"/>
        </w:rPr>
        <w:t>ნ</w:t>
      </w:r>
      <w:r w:rsidR="005D0ACA">
        <w:rPr>
          <w:rFonts w:ascii="Sylfaen" w:hAnsi="Sylfaen"/>
          <w:color w:val="000000"/>
          <w:sz w:val="28"/>
          <w:szCs w:val="28"/>
          <w:lang w:val="ka-GE"/>
        </w:rPr>
        <w:t xml:space="preserve">ს </w:t>
      </w:r>
      <w:r w:rsidR="00B96F1E" w:rsidRPr="00B96F1E">
        <w:rPr>
          <w:rFonts w:ascii="Sylfaen" w:hAnsi="Sylfaen"/>
          <w:color w:val="000000"/>
          <w:sz w:val="28"/>
          <w:szCs w:val="28"/>
        </w:rPr>
        <w:t xml:space="preserve">პარლამენტს </w:t>
      </w:r>
      <w:r w:rsidR="00B96F1E">
        <w:rPr>
          <w:rFonts w:ascii="Sylfaen" w:hAnsi="Sylfaen"/>
          <w:color w:val="000000"/>
          <w:sz w:val="28"/>
          <w:szCs w:val="28"/>
          <w:lang w:val="ka-GE"/>
        </w:rPr>
        <w:t xml:space="preserve">საქართველოს საბიუჯეტო </w:t>
      </w:r>
      <w:r w:rsidR="00B96F1E" w:rsidRPr="00B96F1E">
        <w:rPr>
          <w:rFonts w:ascii="Sylfaen" w:hAnsi="Sylfaen"/>
          <w:color w:val="000000"/>
          <w:sz w:val="28"/>
          <w:szCs w:val="28"/>
        </w:rPr>
        <w:t>კოდექსის 38-ე და 39-ე მუხლების შესაბამისად.</w:t>
      </w:r>
      <w:r w:rsidR="00B96F1E" w:rsidRPr="00B96F1E">
        <w:rPr>
          <w:rStyle w:val="apple-converted-space"/>
          <w:rFonts w:ascii="Sylfaen" w:hAnsi="Sylfaen"/>
          <w:color w:val="000000"/>
          <w:sz w:val="28"/>
          <w:szCs w:val="28"/>
        </w:rPr>
        <w:t> </w:t>
      </w:r>
    </w:p>
    <w:p w:rsidR="00654E5D" w:rsidRDefault="00654E5D" w:rsidP="00654E5D">
      <w:pPr>
        <w:tabs>
          <w:tab w:val="left" w:pos="567"/>
        </w:tabs>
        <w:spacing w:after="0"/>
        <w:jc w:val="both"/>
        <w:rPr>
          <w:rFonts w:ascii="Sylfaen" w:hAnsi="Sylfaen"/>
          <w:color w:val="000000"/>
          <w:sz w:val="28"/>
          <w:szCs w:val="28"/>
          <w:lang w:val="ka-GE"/>
        </w:rPr>
      </w:pPr>
      <w:r>
        <w:rPr>
          <w:rFonts w:ascii="Sylfaen" w:hAnsi="Sylfaen" w:cs="Sylfaen"/>
          <w:lang w:val="ka-GE"/>
        </w:rPr>
        <w:tab/>
      </w:r>
      <w:r w:rsidRPr="00654E5D">
        <w:rPr>
          <w:rFonts w:ascii="Sylfaen" w:hAnsi="Sylfaen"/>
          <w:color w:val="000000"/>
          <w:sz w:val="28"/>
          <w:szCs w:val="28"/>
        </w:rPr>
        <w:t>საქართველოს მთავრობის მიერ ქვეყნის ძირითადი მონაცემებისა და მი</w:t>
      </w:r>
      <w:r w:rsidR="0031682F">
        <w:rPr>
          <w:rFonts w:ascii="Sylfaen" w:hAnsi="Sylfaen"/>
          <w:color w:val="000000"/>
          <w:sz w:val="28"/>
          <w:szCs w:val="28"/>
          <w:lang w:val="ka-GE"/>
        </w:rPr>
        <w:softHyphen/>
      </w:r>
      <w:r w:rsidRPr="00654E5D">
        <w:rPr>
          <w:rFonts w:ascii="Sylfaen" w:hAnsi="Sylfaen"/>
          <w:color w:val="000000"/>
          <w:sz w:val="28"/>
          <w:szCs w:val="28"/>
        </w:rPr>
        <w:t>მართულებების დოკუმენტის მოწონებიდან არა უგვიანეს 5 დღისა საქარ</w:t>
      </w:r>
      <w:r w:rsidR="0031682F">
        <w:rPr>
          <w:rFonts w:ascii="Sylfaen" w:hAnsi="Sylfaen"/>
          <w:color w:val="000000"/>
          <w:sz w:val="28"/>
          <w:szCs w:val="28"/>
          <w:lang w:val="ka-GE"/>
        </w:rPr>
        <w:softHyphen/>
      </w:r>
      <w:r w:rsidRPr="00654E5D">
        <w:rPr>
          <w:rFonts w:ascii="Sylfaen" w:hAnsi="Sylfaen"/>
          <w:color w:val="000000"/>
          <w:sz w:val="28"/>
          <w:szCs w:val="28"/>
        </w:rPr>
        <w:t>თველოს ფინანსთა სამინისტრო უზრუნველყოფს მხარჯავი დაწესე</w:t>
      </w:r>
      <w:r w:rsidR="0031682F">
        <w:rPr>
          <w:rFonts w:ascii="Sylfaen" w:hAnsi="Sylfaen"/>
          <w:color w:val="000000"/>
          <w:sz w:val="28"/>
          <w:szCs w:val="28"/>
          <w:lang w:val="ka-GE"/>
        </w:rPr>
        <w:softHyphen/>
      </w:r>
      <w:r w:rsidRPr="00654E5D">
        <w:rPr>
          <w:rFonts w:ascii="Sylfaen" w:hAnsi="Sylfaen"/>
          <w:color w:val="000000"/>
          <w:sz w:val="28"/>
          <w:szCs w:val="28"/>
        </w:rPr>
        <w:t>ბულე</w:t>
      </w:r>
      <w:r w:rsidR="0031682F">
        <w:rPr>
          <w:rFonts w:ascii="Sylfaen" w:hAnsi="Sylfaen"/>
          <w:color w:val="000000"/>
          <w:sz w:val="28"/>
          <w:szCs w:val="28"/>
          <w:lang w:val="ka-GE"/>
        </w:rPr>
        <w:t>-</w:t>
      </w:r>
      <w:r w:rsidRPr="00654E5D">
        <w:rPr>
          <w:rFonts w:ascii="Sylfaen" w:hAnsi="Sylfaen"/>
          <w:color w:val="000000"/>
          <w:sz w:val="28"/>
          <w:szCs w:val="28"/>
        </w:rPr>
        <w:t>ბე</w:t>
      </w:r>
      <w:r w:rsidR="0031682F">
        <w:rPr>
          <w:rFonts w:ascii="Sylfaen" w:hAnsi="Sylfaen"/>
          <w:color w:val="000000"/>
          <w:sz w:val="28"/>
          <w:szCs w:val="28"/>
          <w:lang w:val="ka-GE"/>
        </w:rPr>
        <w:softHyphen/>
      </w:r>
      <w:r w:rsidRPr="00654E5D">
        <w:rPr>
          <w:rFonts w:ascii="Sylfaen" w:hAnsi="Sylfaen"/>
          <w:color w:val="000000"/>
          <w:sz w:val="28"/>
          <w:szCs w:val="28"/>
        </w:rPr>
        <w:t>ბისათვის ბიუჯეტის მართვის ელექტრონული სისტემის მეშვეობით სა</w:t>
      </w:r>
      <w:r w:rsidR="0031682F">
        <w:rPr>
          <w:rFonts w:ascii="Sylfaen" w:hAnsi="Sylfaen"/>
          <w:color w:val="000000"/>
          <w:sz w:val="28"/>
          <w:szCs w:val="28"/>
          <w:lang w:val="ka-GE"/>
        </w:rPr>
        <w:softHyphen/>
      </w:r>
      <w:r w:rsidRPr="00654E5D">
        <w:rPr>
          <w:rFonts w:ascii="Sylfaen" w:hAnsi="Sylfaen"/>
          <w:color w:val="000000"/>
          <w:sz w:val="28"/>
          <w:szCs w:val="28"/>
        </w:rPr>
        <w:t>ბი</w:t>
      </w:r>
      <w:r w:rsidR="0031682F">
        <w:rPr>
          <w:rFonts w:ascii="Sylfaen" w:hAnsi="Sylfaen"/>
          <w:color w:val="000000"/>
          <w:sz w:val="28"/>
          <w:szCs w:val="28"/>
          <w:lang w:val="ka-GE"/>
        </w:rPr>
        <w:softHyphen/>
      </w:r>
      <w:r w:rsidRPr="00654E5D">
        <w:rPr>
          <w:rFonts w:ascii="Sylfaen" w:hAnsi="Sylfaen"/>
          <w:color w:val="000000"/>
          <w:sz w:val="28"/>
          <w:szCs w:val="28"/>
        </w:rPr>
        <w:t>უჯეტო განაცხადის ფორმების მიწოდებას, რომელთა გამოყენებითაც მხარ</w:t>
      </w:r>
      <w:r w:rsidR="0031682F">
        <w:rPr>
          <w:rFonts w:ascii="Sylfaen" w:hAnsi="Sylfaen"/>
          <w:color w:val="000000"/>
          <w:sz w:val="28"/>
          <w:szCs w:val="28"/>
          <w:lang w:val="ka-GE"/>
        </w:rPr>
        <w:softHyphen/>
      </w:r>
      <w:r w:rsidRPr="00654E5D">
        <w:rPr>
          <w:rFonts w:ascii="Sylfaen" w:hAnsi="Sylfaen"/>
          <w:color w:val="000000"/>
          <w:sz w:val="28"/>
          <w:szCs w:val="28"/>
        </w:rPr>
        <w:t>ჯავმა დაწესებულებებმა საქართველოს ფინანსთა სამინისტროში ელ</w:t>
      </w:r>
      <w:r w:rsidR="0031682F">
        <w:rPr>
          <w:rFonts w:ascii="Sylfaen" w:hAnsi="Sylfaen"/>
          <w:color w:val="000000"/>
          <w:sz w:val="28"/>
          <w:szCs w:val="28"/>
          <w:lang w:val="ka-GE"/>
        </w:rPr>
        <w:softHyphen/>
      </w:r>
      <w:r w:rsidRPr="00654E5D">
        <w:rPr>
          <w:rFonts w:ascii="Sylfaen" w:hAnsi="Sylfaen"/>
          <w:color w:val="000000"/>
          <w:sz w:val="28"/>
          <w:szCs w:val="28"/>
        </w:rPr>
        <w:t>ექ</w:t>
      </w:r>
      <w:r w:rsidR="0031682F">
        <w:rPr>
          <w:rFonts w:ascii="Sylfaen" w:hAnsi="Sylfaen"/>
          <w:color w:val="000000"/>
          <w:sz w:val="28"/>
          <w:szCs w:val="28"/>
          <w:lang w:val="ka-GE"/>
        </w:rPr>
        <w:softHyphen/>
      </w:r>
      <w:r w:rsidRPr="00654E5D">
        <w:rPr>
          <w:rFonts w:ascii="Sylfaen" w:hAnsi="Sylfaen"/>
          <w:color w:val="000000"/>
          <w:sz w:val="28"/>
          <w:szCs w:val="28"/>
        </w:rPr>
        <w:t>ტრონულად უნდა წარადგინონ ინფორმაცია მომავალი წლების ბიუჯე</w:t>
      </w:r>
      <w:r w:rsidR="0031682F">
        <w:rPr>
          <w:rFonts w:ascii="Sylfaen" w:hAnsi="Sylfaen"/>
          <w:color w:val="000000"/>
          <w:sz w:val="28"/>
          <w:szCs w:val="28"/>
          <w:lang w:val="ka-GE"/>
        </w:rPr>
        <w:softHyphen/>
      </w:r>
      <w:r w:rsidRPr="00654E5D">
        <w:rPr>
          <w:rFonts w:ascii="Sylfaen" w:hAnsi="Sylfaen"/>
          <w:color w:val="000000"/>
          <w:sz w:val="28"/>
          <w:szCs w:val="28"/>
        </w:rPr>
        <w:t>ტე</w:t>
      </w:r>
      <w:r w:rsidR="0031682F">
        <w:rPr>
          <w:rFonts w:ascii="Sylfaen" w:hAnsi="Sylfaen"/>
          <w:color w:val="000000"/>
          <w:sz w:val="28"/>
          <w:szCs w:val="28"/>
          <w:lang w:val="ka-GE"/>
        </w:rPr>
        <w:softHyphen/>
      </w:r>
      <w:r w:rsidRPr="00654E5D">
        <w:rPr>
          <w:rFonts w:ascii="Sylfaen" w:hAnsi="Sylfaen"/>
          <w:color w:val="000000"/>
          <w:sz w:val="28"/>
          <w:szCs w:val="28"/>
        </w:rPr>
        <w:t>ბის შესახებ</w:t>
      </w:r>
      <w:r w:rsidR="00371D84">
        <w:rPr>
          <w:rStyle w:val="FootnoteReference"/>
          <w:rFonts w:ascii="Sylfaen" w:hAnsi="Sylfaen"/>
          <w:color w:val="000000"/>
          <w:sz w:val="28"/>
          <w:szCs w:val="28"/>
        </w:rPr>
        <w:footnoteReference w:id="23"/>
      </w:r>
      <w:r w:rsidRPr="00654E5D">
        <w:rPr>
          <w:rFonts w:ascii="Sylfaen" w:hAnsi="Sylfaen"/>
          <w:color w:val="000000"/>
          <w:sz w:val="28"/>
          <w:szCs w:val="28"/>
        </w:rPr>
        <w:t>.</w:t>
      </w:r>
      <w:r w:rsidR="00CD63FC">
        <w:rPr>
          <w:rFonts w:ascii="Sylfaen" w:hAnsi="Sylfaen"/>
          <w:color w:val="000000"/>
          <w:sz w:val="28"/>
          <w:szCs w:val="28"/>
          <w:lang w:val="ka-GE"/>
        </w:rPr>
        <w:t xml:space="preserve"> ამასთან, </w:t>
      </w:r>
      <w:r w:rsidRPr="00654E5D">
        <w:rPr>
          <w:rFonts w:ascii="Sylfaen" w:hAnsi="Sylfaen"/>
          <w:color w:val="000000"/>
          <w:sz w:val="28"/>
          <w:szCs w:val="28"/>
        </w:rPr>
        <w:t xml:space="preserve">მხარჯავი დაწესებულებების მიერ საქართველოს </w:t>
      </w:r>
      <w:r w:rsidRPr="00654E5D">
        <w:rPr>
          <w:rFonts w:ascii="Sylfaen" w:hAnsi="Sylfaen"/>
          <w:color w:val="000000"/>
          <w:sz w:val="28"/>
          <w:szCs w:val="28"/>
        </w:rPr>
        <w:lastRenderedPageBreak/>
        <w:t>ფინანსთა სამინისტროში წარდგენილი ინფორმაცია მომა</w:t>
      </w:r>
      <w:r w:rsidR="0031682F">
        <w:rPr>
          <w:rFonts w:ascii="Sylfaen" w:hAnsi="Sylfaen"/>
          <w:color w:val="000000"/>
          <w:sz w:val="28"/>
          <w:szCs w:val="28"/>
          <w:lang w:val="ka-GE"/>
        </w:rPr>
        <w:softHyphen/>
      </w:r>
      <w:r w:rsidRPr="00654E5D">
        <w:rPr>
          <w:rFonts w:ascii="Sylfaen" w:hAnsi="Sylfaen"/>
          <w:color w:val="000000"/>
          <w:sz w:val="28"/>
          <w:szCs w:val="28"/>
        </w:rPr>
        <w:t>ვა</w:t>
      </w:r>
      <w:r w:rsidR="0031682F">
        <w:rPr>
          <w:rFonts w:ascii="Sylfaen" w:hAnsi="Sylfaen"/>
          <w:color w:val="000000"/>
          <w:sz w:val="28"/>
          <w:szCs w:val="28"/>
          <w:lang w:val="ka-GE"/>
        </w:rPr>
        <w:softHyphen/>
      </w:r>
      <w:r w:rsidRPr="00654E5D">
        <w:rPr>
          <w:rFonts w:ascii="Sylfaen" w:hAnsi="Sylfaen"/>
          <w:color w:val="000000"/>
          <w:sz w:val="28"/>
          <w:szCs w:val="28"/>
        </w:rPr>
        <w:t>ლი წლების ბი</w:t>
      </w:r>
      <w:r w:rsidR="0031682F">
        <w:rPr>
          <w:rFonts w:ascii="Sylfaen" w:hAnsi="Sylfaen"/>
          <w:color w:val="000000"/>
          <w:sz w:val="28"/>
          <w:szCs w:val="28"/>
          <w:lang w:val="ka-GE"/>
        </w:rPr>
        <w:softHyphen/>
      </w:r>
      <w:r w:rsidRPr="00654E5D">
        <w:rPr>
          <w:rFonts w:ascii="Sylfaen" w:hAnsi="Sylfaen"/>
          <w:color w:val="000000"/>
          <w:sz w:val="28"/>
          <w:szCs w:val="28"/>
        </w:rPr>
        <w:t>უ</w:t>
      </w:r>
      <w:r w:rsidR="0031682F">
        <w:rPr>
          <w:rFonts w:ascii="Sylfaen" w:hAnsi="Sylfaen"/>
          <w:color w:val="000000"/>
          <w:sz w:val="28"/>
          <w:szCs w:val="28"/>
          <w:lang w:val="ka-GE"/>
        </w:rPr>
        <w:softHyphen/>
      </w:r>
      <w:r w:rsidRPr="00654E5D">
        <w:rPr>
          <w:rFonts w:ascii="Sylfaen" w:hAnsi="Sylfaen"/>
          <w:color w:val="000000"/>
          <w:sz w:val="28"/>
          <w:szCs w:val="28"/>
        </w:rPr>
        <w:t>ჯეტების შესახებ უნდა შეესაბამებოდეს ქვეყნის ძირითადი მონაცემებისა და მიმართულებების დოკუმენტით მხარჯავი დაწესებულე</w:t>
      </w:r>
      <w:r w:rsidR="0031682F">
        <w:rPr>
          <w:rFonts w:ascii="Sylfaen" w:hAnsi="Sylfaen"/>
          <w:color w:val="000000"/>
          <w:sz w:val="28"/>
          <w:szCs w:val="28"/>
          <w:lang w:val="ka-GE"/>
        </w:rPr>
        <w:softHyphen/>
      </w:r>
      <w:r w:rsidRPr="00654E5D">
        <w:rPr>
          <w:rFonts w:ascii="Sylfaen" w:hAnsi="Sylfaen"/>
          <w:color w:val="000000"/>
          <w:sz w:val="28"/>
          <w:szCs w:val="28"/>
        </w:rPr>
        <w:t>ბე</w:t>
      </w:r>
      <w:r w:rsidR="0031682F">
        <w:rPr>
          <w:rFonts w:ascii="Sylfaen" w:hAnsi="Sylfaen"/>
          <w:color w:val="000000"/>
          <w:sz w:val="28"/>
          <w:szCs w:val="28"/>
          <w:lang w:val="ka-GE"/>
        </w:rPr>
        <w:softHyphen/>
      </w:r>
      <w:r w:rsidRPr="00654E5D">
        <w:rPr>
          <w:rFonts w:ascii="Sylfaen" w:hAnsi="Sylfaen"/>
          <w:color w:val="000000"/>
          <w:sz w:val="28"/>
          <w:szCs w:val="28"/>
        </w:rPr>
        <w:t>ბისათვის გან</w:t>
      </w:r>
      <w:r w:rsidR="00DB4865">
        <w:rPr>
          <w:rFonts w:ascii="Sylfaen" w:hAnsi="Sylfaen"/>
          <w:color w:val="000000"/>
          <w:sz w:val="28"/>
          <w:szCs w:val="28"/>
          <w:lang w:val="ka-GE"/>
        </w:rPr>
        <w:softHyphen/>
      </w:r>
      <w:r w:rsidRPr="00654E5D">
        <w:rPr>
          <w:rFonts w:ascii="Sylfaen" w:hAnsi="Sylfaen"/>
          <w:color w:val="000000"/>
          <w:sz w:val="28"/>
          <w:szCs w:val="28"/>
        </w:rPr>
        <w:t>საზღვრული კადრებისა და ასიგნებების ზღ</w:t>
      </w:r>
      <w:r w:rsidR="0031682F">
        <w:rPr>
          <w:rFonts w:ascii="Sylfaen" w:hAnsi="Sylfaen"/>
          <w:color w:val="000000"/>
          <w:sz w:val="28"/>
          <w:szCs w:val="28"/>
          <w:lang w:val="ka-GE"/>
        </w:rPr>
        <w:softHyphen/>
      </w:r>
      <w:r w:rsidRPr="00654E5D">
        <w:rPr>
          <w:rFonts w:ascii="Sylfaen" w:hAnsi="Sylfaen"/>
          <w:color w:val="000000"/>
          <w:sz w:val="28"/>
          <w:szCs w:val="28"/>
        </w:rPr>
        <w:t>ვრულ მოცუ</w:t>
      </w:r>
      <w:r w:rsidR="0031682F">
        <w:rPr>
          <w:rFonts w:ascii="Sylfaen" w:hAnsi="Sylfaen"/>
          <w:color w:val="000000"/>
          <w:sz w:val="28"/>
          <w:szCs w:val="28"/>
          <w:lang w:val="ka-GE"/>
        </w:rPr>
        <w:softHyphen/>
      </w:r>
      <w:r w:rsidRPr="00654E5D">
        <w:rPr>
          <w:rFonts w:ascii="Sylfaen" w:hAnsi="Sylfaen"/>
          <w:color w:val="000000"/>
          <w:sz w:val="28"/>
          <w:szCs w:val="28"/>
        </w:rPr>
        <w:t>ლო</w:t>
      </w:r>
      <w:r w:rsidR="0031682F">
        <w:rPr>
          <w:rFonts w:ascii="Sylfaen" w:hAnsi="Sylfaen"/>
          <w:color w:val="000000"/>
          <w:sz w:val="28"/>
          <w:szCs w:val="28"/>
          <w:lang w:val="ka-GE"/>
        </w:rPr>
        <w:softHyphen/>
      </w:r>
      <w:r w:rsidRPr="00654E5D">
        <w:rPr>
          <w:rFonts w:ascii="Sylfaen" w:hAnsi="Sylfaen"/>
          <w:color w:val="000000"/>
          <w:sz w:val="28"/>
          <w:szCs w:val="28"/>
        </w:rPr>
        <w:t>ბებს.</w:t>
      </w:r>
    </w:p>
    <w:p w:rsidR="004753B6" w:rsidRDefault="000429DF" w:rsidP="00105A71">
      <w:pPr>
        <w:tabs>
          <w:tab w:val="left" w:pos="567"/>
        </w:tabs>
        <w:spacing w:after="0"/>
        <w:jc w:val="both"/>
        <w:rPr>
          <w:rFonts w:ascii="Sylfaen" w:hAnsi="Sylfaen"/>
          <w:color w:val="000000"/>
          <w:sz w:val="28"/>
          <w:szCs w:val="28"/>
          <w:lang w:val="ka-GE"/>
        </w:rPr>
      </w:pPr>
      <w:r>
        <w:rPr>
          <w:rFonts w:ascii="Sylfaen" w:hAnsi="Sylfaen"/>
          <w:color w:val="000000"/>
          <w:sz w:val="28"/>
          <w:szCs w:val="28"/>
          <w:lang w:val="ka-GE"/>
        </w:rPr>
        <w:tab/>
        <w:t xml:space="preserve">ამის შემდეგ იწყება მხარჯავი დაწესებულებების მიერ საბიუჯეტო განაცხადების წარდგენის ეტაპი. </w:t>
      </w:r>
      <w:r w:rsidR="00654E5D" w:rsidRPr="00654E5D">
        <w:rPr>
          <w:rFonts w:ascii="Sylfaen" w:hAnsi="Sylfaen"/>
          <w:color w:val="000000"/>
          <w:sz w:val="28"/>
          <w:szCs w:val="28"/>
        </w:rPr>
        <w:t>მხარჯავი დაწესებულებები საქართვე</w:t>
      </w:r>
      <w:r w:rsidR="004B460D">
        <w:rPr>
          <w:rFonts w:ascii="Sylfaen" w:hAnsi="Sylfaen"/>
          <w:color w:val="000000"/>
          <w:sz w:val="28"/>
          <w:szCs w:val="28"/>
          <w:lang w:val="ka-GE"/>
        </w:rPr>
        <w:softHyphen/>
      </w:r>
      <w:r w:rsidR="00654E5D" w:rsidRPr="00654E5D">
        <w:rPr>
          <w:rFonts w:ascii="Sylfaen" w:hAnsi="Sylfaen"/>
          <w:color w:val="000000"/>
          <w:sz w:val="28"/>
          <w:szCs w:val="28"/>
        </w:rPr>
        <w:t>ლ</w:t>
      </w:r>
      <w:r w:rsidR="004B460D">
        <w:rPr>
          <w:rFonts w:ascii="Sylfaen" w:hAnsi="Sylfaen"/>
          <w:color w:val="000000"/>
          <w:sz w:val="28"/>
          <w:szCs w:val="28"/>
          <w:lang w:val="ka-GE"/>
        </w:rPr>
        <w:softHyphen/>
      </w:r>
      <w:r w:rsidR="00654E5D" w:rsidRPr="00654E5D">
        <w:rPr>
          <w:rFonts w:ascii="Sylfaen" w:hAnsi="Sylfaen"/>
          <w:color w:val="000000"/>
          <w:sz w:val="28"/>
          <w:szCs w:val="28"/>
        </w:rPr>
        <w:t>ოს ფინანსთა სამინისტროს ბიუ</w:t>
      </w:r>
      <w:r w:rsidR="007A1D0B">
        <w:rPr>
          <w:rFonts w:ascii="Sylfaen" w:hAnsi="Sylfaen"/>
          <w:color w:val="000000"/>
          <w:sz w:val="28"/>
          <w:szCs w:val="28"/>
          <w:lang w:val="ka-GE"/>
        </w:rPr>
        <w:softHyphen/>
      </w:r>
      <w:r w:rsidR="00654E5D" w:rsidRPr="00654E5D">
        <w:rPr>
          <w:rFonts w:ascii="Sylfaen" w:hAnsi="Sylfaen"/>
          <w:color w:val="000000"/>
          <w:sz w:val="28"/>
          <w:szCs w:val="28"/>
        </w:rPr>
        <w:t>ჯეტის მართვის ელექტრონული სისტემის მეშ</w:t>
      </w:r>
      <w:r w:rsidR="0076772E">
        <w:rPr>
          <w:rFonts w:ascii="Sylfaen" w:hAnsi="Sylfaen"/>
          <w:color w:val="000000"/>
          <w:sz w:val="28"/>
          <w:szCs w:val="28"/>
          <w:lang w:val="ka-GE"/>
        </w:rPr>
        <w:softHyphen/>
      </w:r>
      <w:r w:rsidR="00654E5D" w:rsidRPr="00654E5D">
        <w:rPr>
          <w:rFonts w:ascii="Sylfaen" w:hAnsi="Sylfaen"/>
          <w:color w:val="000000"/>
          <w:sz w:val="28"/>
          <w:szCs w:val="28"/>
        </w:rPr>
        <w:t>ვეობით საბიუჯეტო განაცხა</w:t>
      </w:r>
      <w:r w:rsidR="007A1D0B">
        <w:rPr>
          <w:rFonts w:ascii="Sylfaen" w:hAnsi="Sylfaen"/>
          <w:color w:val="000000"/>
          <w:sz w:val="28"/>
          <w:szCs w:val="28"/>
          <w:lang w:val="ka-GE"/>
        </w:rPr>
        <w:softHyphen/>
      </w:r>
      <w:r w:rsidR="00654E5D" w:rsidRPr="00654E5D">
        <w:rPr>
          <w:rFonts w:ascii="Sylfaen" w:hAnsi="Sylfaen"/>
          <w:color w:val="000000"/>
          <w:sz w:val="28"/>
          <w:szCs w:val="28"/>
        </w:rPr>
        <w:t xml:space="preserve">დებს წარუდგენენ </w:t>
      </w:r>
      <w:r w:rsidR="00654E5D" w:rsidRPr="00F34042">
        <w:rPr>
          <w:rFonts w:ascii="Sylfaen" w:hAnsi="Sylfaen"/>
          <w:i/>
          <w:color w:val="000000"/>
          <w:sz w:val="28"/>
          <w:szCs w:val="28"/>
        </w:rPr>
        <w:t>არაუგვიანეს 1 სექტემ</w:t>
      </w:r>
      <w:r w:rsidR="004B460D">
        <w:rPr>
          <w:rFonts w:ascii="Sylfaen" w:hAnsi="Sylfaen"/>
          <w:i/>
          <w:color w:val="000000"/>
          <w:sz w:val="28"/>
          <w:szCs w:val="28"/>
          <w:lang w:val="ka-GE"/>
        </w:rPr>
        <w:softHyphen/>
      </w:r>
      <w:r w:rsidR="00654E5D" w:rsidRPr="00F34042">
        <w:rPr>
          <w:rFonts w:ascii="Sylfaen" w:hAnsi="Sylfaen"/>
          <w:i/>
          <w:color w:val="000000"/>
          <w:sz w:val="28"/>
          <w:szCs w:val="28"/>
        </w:rPr>
        <w:t>ბრი</w:t>
      </w:r>
      <w:r w:rsidR="004B460D">
        <w:rPr>
          <w:rFonts w:ascii="Sylfaen" w:hAnsi="Sylfaen"/>
          <w:i/>
          <w:color w:val="000000"/>
          <w:sz w:val="28"/>
          <w:szCs w:val="28"/>
          <w:lang w:val="ka-GE"/>
        </w:rPr>
        <w:softHyphen/>
      </w:r>
      <w:r w:rsidR="00654E5D" w:rsidRPr="00F34042">
        <w:rPr>
          <w:rFonts w:ascii="Sylfaen" w:hAnsi="Sylfaen"/>
          <w:i/>
          <w:color w:val="000000"/>
          <w:sz w:val="28"/>
          <w:szCs w:val="28"/>
        </w:rPr>
        <w:t>სა.</w:t>
      </w:r>
      <w:r w:rsidR="00654E5D" w:rsidRPr="00654E5D">
        <w:rPr>
          <w:rFonts w:ascii="Sylfaen" w:hAnsi="Sylfaen"/>
          <w:color w:val="000000"/>
          <w:sz w:val="28"/>
          <w:szCs w:val="28"/>
        </w:rPr>
        <w:t xml:space="preserve"> საბიუჯეტო განაცხადი უნდა შეიცავდეს არანაკლებ შემდეგ ინფორ</w:t>
      </w:r>
      <w:r w:rsidR="004B460D">
        <w:rPr>
          <w:rFonts w:ascii="Sylfaen" w:hAnsi="Sylfaen"/>
          <w:color w:val="000000"/>
          <w:sz w:val="28"/>
          <w:szCs w:val="28"/>
          <w:lang w:val="ka-GE"/>
        </w:rPr>
        <w:softHyphen/>
      </w:r>
      <w:r w:rsidR="00654E5D" w:rsidRPr="00654E5D">
        <w:rPr>
          <w:rFonts w:ascii="Sylfaen" w:hAnsi="Sylfaen"/>
          <w:color w:val="000000"/>
          <w:sz w:val="28"/>
          <w:szCs w:val="28"/>
        </w:rPr>
        <w:t>მა</w:t>
      </w:r>
      <w:r w:rsidR="004B460D">
        <w:rPr>
          <w:rFonts w:ascii="Sylfaen" w:hAnsi="Sylfaen"/>
          <w:color w:val="000000"/>
          <w:sz w:val="28"/>
          <w:szCs w:val="28"/>
          <w:lang w:val="ka-GE"/>
        </w:rPr>
        <w:softHyphen/>
      </w:r>
      <w:r w:rsidR="00654E5D" w:rsidRPr="00654E5D">
        <w:rPr>
          <w:rFonts w:ascii="Sylfaen" w:hAnsi="Sylfaen"/>
          <w:color w:val="000000"/>
          <w:sz w:val="28"/>
          <w:szCs w:val="28"/>
        </w:rPr>
        <w:t>ციას:</w:t>
      </w:r>
    </w:p>
    <w:p w:rsidR="00B7529B" w:rsidRPr="00B7529B" w:rsidRDefault="00654E5D" w:rsidP="00507E73">
      <w:pPr>
        <w:pStyle w:val="ListParagraph"/>
        <w:numPr>
          <w:ilvl w:val="0"/>
          <w:numId w:val="26"/>
        </w:numPr>
        <w:tabs>
          <w:tab w:val="left" w:pos="567"/>
        </w:tabs>
        <w:spacing w:after="0"/>
        <w:jc w:val="both"/>
        <w:rPr>
          <w:rFonts w:ascii="Sylfaen" w:hAnsi="Sylfaen" w:cs="Sylfaen"/>
          <w:sz w:val="28"/>
          <w:szCs w:val="28"/>
          <w:lang w:val="ka-GE"/>
        </w:rPr>
      </w:pPr>
      <w:r w:rsidRPr="00B7529B">
        <w:rPr>
          <w:rFonts w:ascii="Sylfaen" w:hAnsi="Sylfaen"/>
          <w:color w:val="000000"/>
          <w:sz w:val="28"/>
          <w:szCs w:val="28"/>
        </w:rPr>
        <w:t>გასული, მიმდინარე და დასაგეგმი საბიუჯეტო წლებისათვის:</w:t>
      </w:r>
    </w:p>
    <w:p w:rsidR="00B7529B" w:rsidRDefault="00654E5D" w:rsidP="00507E73">
      <w:pPr>
        <w:pStyle w:val="ListParagraph"/>
        <w:numPr>
          <w:ilvl w:val="0"/>
          <w:numId w:val="28"/>
        </w:numPr>
        <w:tabs>
          <w:tab w:val="left" w:pos="567"/>
        </w:tabs>
        <w:spacing w:after="0"/>
        <w:jc w:val="both"/>
        <w:rPr>
          <w:rFonts w:ascii="Sylfaen" w:hAnsi="Sylfaen"/>
          <w:color w:val="000000"/>
          <w:sz w:val="28"/>
          <w:szCs w:val="28"/>
          <w:lang w:val="ka-GE"/>
        </w:rPr>
      </w:pPr>
      <w:r w:rsidRPr="00B7529B">
        <w:rPr>
          <w:rFonts w:ascii="Sylfaen" w:hAnsi="Sylfaen"/>
          <w:color w:val="000000"/>
          <w:sz w:val="28"/>
          <w:szCs w:val="28"/>
        </w:rPr>
        <w:t>მხარჯავი დაწესებულებებისათვის გათვალისწინებული ასიგნებე</w:t>
      </w:r>
      <w:r w:rsidR="007A1D0B">
        <w:rPr>
          <w:rFonts w:ascii="Sylfaen" w:hAnsi="Sylfaen"/>
          <w:color w:val="000000"/>
          <w:sz w:val="28"/>
          <w:szCs w:val="28"/>
          <w:lang w:val="ka-GE"/>
        </w:rPr>
        <w:softHyphen/>
      </w:r>
      <w:r w:rsidRPr="00B7529B">
        <w:rPr>
          <w:rFonts w:ascii="Sylfaen" w:hAnsi="Sylfaen"/>
          <w:color w:val="000000"/>
          <w:sz w:val="28"/>
          <w:szCs w:val="28"/>
        </w:rPr>
        <w:t>ბის გაანგარიშებას საბიუჯეტო კლასიფიკაციის (გარდა პროგრამუ</w:t>
      </w:r>
      <w:r w:rsidR="007A1D0B">
        <w:rPr>
          <w:rFonts w:ascii="Sylfaen" w:hAnsi="Sylfaen"/>
          <w:color w:val="000000"/>
          <w:sz w:val="28"/>
          <w:szCs w:val="28"/>
          <w:lang w:val="ka-GE"/>
        </w:rPr>
        <w:softHyphen/>
      </w:r>
      <w:r w:rsidRPr="00B7529B">
        <w:rPr>
          <w:rFonts w:ascii="Sylfaen" w:hAnsi="Sylfaen"/>
          <w:color w:val="000000"/>
          <w:sz w:val="28"/>
          <w:szCs w:val="28"/>
        </w:rPr>
        <w:t>ლი კლასიფიკაციისა) ყველაზე დაბალი თანრიგის მიხედვით;</w:t>
      </w:r>
    </w:p>
    <w:p w:rsidR="007A1D0B" w:rsidRDefault="00654E5D" w:rsidP="00507E73">
      <w:pPr>
        <w:pStyle w:val="ListParagraph"/>
        <w:numPr>
          <w:ilvl w:val="0"/>
          <w:numId w:val="28"/>
        </w:numPr>
        <w:tabs>
          <w:tab w:val="left" w:pos="567"/>
        </w:tabs>
        <w:spacing w:after="0"/>
        <w:jc w:val="both"/>
        <w:rPr>
          <w:rStyle w:val="apple-converted-space"/>
          <w:rFonts w:ascii="Sylfaen" w:hAnsi="Sylfaen"/>
          <w:color w:val="000000"/>
          <w:sz w:val="28"/>
          <w:szCs w:val="28"/>
          <w:lang w:val="ka-GE"/>
        </w:rPr>
      </w:pPr>
      <w:r w:rsidRPr="00B7529B">
        <w:rPr>
          <w:rFonts w:ascii="Sylfaen" w:hAnsi="Sylfaen"/>
          <w:color w:val="000000"/>
          <w:sz w:val="28"/>
          <w:szCs w:val="28"/>
        </w:rPr>
        <w:t>მხარჯავი დაწესებულებებისათვის გათვალისწინებული ასიგნებე</w:t>
      </w:r>
      <w:r w:rsidR="007A1D0B">
        <w:rPr>
          <w:rFonts w:ascii="Sylfaen" w:hAnsi="Sylfaen"/>
          <w:color w:val="000000"/>
          <w:sz w:val="28"/>
          <w:szCs w:val="28"/>
          <w:lang w:val="ka-GE"/>
        </w:rPr>
        <w:softHyphen/>
      </w:r>
      <w:r w:rsidRPr="00B7529B">
        <w:rPr>
          <w:rFonts w:ascii="Sylfaen" w:hAnsi="Sylfaen"/>
          <w:color w:val="000000"/>
          <w:sz w:val="28"/>
          <w:szCs w:val="28"/>
        </w:rPr>
        <w:t>ბის გაანგარიშებას პროგრამული კლასიფიკაციის მიხედვით;</w:t>
      </w:r>
      <w:r w:rsidRPr="00B7529B">
        <w:rPr>
          <w:rStyle w:val="apple-converted-space"/>
          <w:rFonts w:ascii="Sylfaen" w:hAnsi="Sylfaen"/>
          <w:color w:val="000000"/>
          <w:sz w:val="28"/>
          <w:szCs w:val="28"/>
        </w:rPr>
        <w:t> </w:t>
      </w:r>
    </w:p>
    <w:p w:rsidR="00B7529B" w:rsidRDefault="00654E5D" w:rsidP="00507E73">
      <w:pPr>
        <w:pStyle w:val="ListParagraph"/>
        <w:numPr>
          <w:ilvl w:val="0"/>
          <w:numId w:val="28"/>
        </w:numPr>
        <w:tabs>
          <w:tab w:val="left" w:pos="567"/>
        </w:tabs>
        <w:spacing w:after="0"/>
        <w:jc w:val="both"/>
        <w:rPr>
          <w:rFonts w:ascii="Sylfaen" w:hAnsi="Sylfaen"/>
          <w:color w:val="000000"/>
          <w:sz w:val="28"/>
          <w:szCs w:val="28"/>
          <w:lang w:val="ka-GE"/>
        </w:rPr>
      </w:pPr>
      <w:r w:rsidRPr="00B7529B">
        <w:rPr>
          <w:rFonts w:ascii="Sylfaen" w:hAnsi="Sylfaen"/>
          <w:color w:val="000000"/>
          <w:sz w:val="28"/>
          <w:szCs w:val="28"/>
        </w:rPr>
        <w:t>მხარჯავი დაწესებულებისათვის დამტკიცებულ და საპროგნოზო და</w:t>
      </w:r>
      <w:r w:rsidR="007A1D0B">
        <w:rPr>
          <w:rFonts w:ascii="Sylfaen" w:hAnsi="Sylfaen"/>
          <w:color w:val="000000"/>
          <w:sz w:val="28"/>
          <w:szCs w:val="28"/>
          <w:lang w:val="ka-GE"/>
        </w:rPr>
        <w:softHyphen/>
      </w:r>
      <w:r w:rsidRPr="00B7529B">
        <w:rPr>
          <w:rFonts w:ascii="Sylfaen" w:hAnsi="Sylfaen"/>
          <w:color w:val="000000"/>
          <w:sz w:val="28"/>
          <w:szCs w:val="28"/>
        </w:rPr>
        <w:t>საქმებულთა რიცხოვნობას;</w:t>
      </w:r>
    </w:p>
    <w:p w:rsidR="006B0925" w:rsidRDefault="00654E5D" w:rsidP="00507E73">
      <w:pPr>
        <w:pStyle w:val="ListParagraph"/>
        <w:numPr>
          <w:ilvl w:val="0"/>
          <w:numId w:val="28"/>
        </w:numPr>
        <w:tabs>
          <w:tab w:val="left" w:pos="567"/>
        </w:tabs>
        <w:spacing w:after="0"/>
        <w:ind w:left="993" w:hanging="426"/>
        <w:jc w:val="both"/>
        <w:rPr>
          <w:rFonts w:ascii="Sylfaen" w:hAnsi="Sylfaen"/>
          <w:color w:val="000000"/>
          <w:sz w:val="28"/>
          <w:szCs w:val="28"/>
          <w:lang w:val="ka-GE"/>
        </w:rPr>
      </w:pPr>
      <w:r w:rsidRPr="006B0925">
        <w:rPr>
          <w:rFonts w:ascii="Sylfaen" w:hAnsi="Sylfaen"/>
          <w:color w:val="000000"/>
          <w:sz w:val="28"/>
          <w:szCs w:val="28"/>
        </w:rPr>
        <w:t>ინფორმაციას დონორების მიერ დაფინანსებული პროექტებისა და ამ პროექტების თანადაფინანსებისა და თანამონაწილეობისათვის გათვალისწინებული ასიგნებების შესახებ;</w:t>
      </w:r>
    </w:p>
    <w:p w:rsidR="00B7529B" w:rsidRPr="006B0925" w:rsidRDefault="00654E5D" w:rsidP="00507E73">
      <w:pPr>
        <w:pStyle w:val="ListParagraph"/>
        <w:numPr>
          <w:ilvl w:val="0"/>
          <w:numId w:val="28"/>
        </w:numPr>
        <w:tabs>
          <w:tab w:val="left" w:pos="567"/>
        </w:tabs>
        <w:spacing w:after="0"/>
        <w:ind w:left="993"/>
        <w:jc w:val="both"/>
        <w:rPr>
          <w:rFonts w:ascii="Sylfaen" w:hAnsi="Sylfaen"/>
          <w:color w:val="000000"/>
          <w:sz w:val="28"/>
          <w:szCs w:val="28"/>
          <w:lang w:val="ka-GE"/>
        </w:rPr>
      </w:pPr>
      <w:r w:rsidRPr="006B0925">
        <w:rPr>
          <w:rFonts w:ascii="Sylfaen" w:hAnsi="Sylfaen"/>
          <w:color w:val="000000"/>
          <w:sz w:val="28"/>
          <w:szCs w:val="28"/>
        </w:rPr>
        <w:t xml:space="preserve">ინფორმაციას </w:t>
      </w:r>
      <w:r w:rsidR="004F1E87" w:rsidRPr="006B0925">
        <w:rPr>
          <w:rFonts w:ascii="Sylfaen" w:hAnsi="Sylfaen"/>
          <w:color w:val="000000"/>
          <w:sz w:val="28"/>
          <w:szCs w:val="28"/>
        </w:rPr>
        <w:t>შესაბამისი კანონით, საქართველოს მთავრობის დად</w:t>
      </w:r>
      <w:r w:rsidR="00076129">
        <w:rPr>
          <w:rFonts w:ascii="Sylfaen" w:hAnsi="Sylfaen"/>
          <w:color w:val="000000"/>
          <w:sz w:val="28"/>
          <w:szCs w:val="28"/>
          <w:lang w:val="ka-GE"/>
        </w:rPr>
        <w:softHyphen/>
      </w:r>
      <w:r w:rsidR="004F1E87" w:rsidRPr="006B0925">
        <w:rPr>
          <w:rFonts w:ascii="Sylfaen" w:hAnsi="Sylfaen"/>
          <w:color w:val="000000"/>
          <w:sz w:val="28"/>
          <w:szCs w:val="28"/>
        </w:rPr>
        <w:t>გე</w:t>
      </w:r>
      <w:r w:rsidR="004F1E87" w:rsidRPr="006B0925">
        <w:rPr>
          <w:rFonts w:ascii="Sylfaen" w:hAnsi="Sylfaen"/>
          <w:color w:val="000000"/>
          <w:sz w:val="28"/>
          <w:szCs w:val="28"/>
          <w:lang w:val="ka-GE"/>
        </w:rPr>
        <w:softHyphen/>
      </w:r>
      <w:r w:rsidR="00076129">
        <w:rPr>
          <w:rFonts w:ascii="Sylfaen" w:hAnsi="Sylfaen"/>
          <w:color w:val="000000"/>
          <w:sz w:val="28"/>
          <w:szCs w:val="28"/>
          <w:lang w:val="ka-GE"/>
        </w:rPr>
        <w:softHyphen/>
      </w:r>
      <w:r w:rsidR="004F1E87" w:rsidRPr="006B0925">
        <w:rPr>
          <w:rFonts w:ascii="Sylfaen" w:hAnsi="Sylfaen"/>
          <w:color w:val="000000"/>
          <w:sz w:val="28"/>
          <w:szCs w:val="28"/>
        </w:rPr>
        <w:t>ნი</w:t>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ლებით ან კანონის საფუძ</w:t>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ველზე სახელმწიფო მმართველობის ორგანოს ადმინისტრაციული აქტით</w:t>
      </w:r>
      <w:r w:rsidR="004F1E87" w:rsidRPr="006B0925">
        <w:rPr>
          <w:rFonts w:ascii="Sylfaen" w:hAnsi="Sylfaen"/>
          <w:color w:val="000000"/>
          <w:sz w:val="28"/>
          <w:szCs w:val="28"/>
          <w:lang w:val="ka-GE"/>
        </w:rPr>
        <w:t xml:space="preserve"> </w:t>
      </w:r>
      <w:r w:rsidR="004F1E87" w:rsidRPr="006B0925">
        <w:rPr>
          <w:rFonts w:ascii="Sylfaen" w:hAnsi="Sylfaen"/>
          <w:color w:val="000000"/>
          <w:sz w:val="28"/>
          <w:szCs w:val="28"/>
        </w:rPr>
        <w:t>შექმნი</w:t>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ლი/და</w:t>
      </w:r>
      <w:r w:rsidR="004F1E87" w:rsidRPr="006B0925">
        <w:rPr>
          <w:rFonts w:ascii="Sylfaen" w:hAnsi="Sylfaen"/>
          <w:color w:val="000000"/>
          <w:sz w:val="28"/>
          <w:szCs w:val="28"/>
          <w:lang w:val="ka-GE"/>
        </w:rPr>
        <w:softHyphen/>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ფუძნებული</w:t>
      </w:r>
      <w:r w:rsidR="004F1E87" w:rsidRPr="006B0925">
        <w:rPr>
          <w:rFonts w:ascii="Sylfaen" w:hAnsi="Sylfaen"/>
          <w:color w:val="000000"/>
          <w:sz w:val="28"/>
          <w:szCs w:val="28"/>
          <w:lang w:val="ka-GE"/>
        </w:rPr>
        <w:t xml:space="preserve"> </w:t>
      </w:r>
      <w:r w:rsidR="004F1E87" w:rsidRPr="006B0925">
        <w:rPr>
          <w:rFonts w:ascii="Sylfaen" w:hAnsi="Sylfaen"/>
          <w:color w:val="000000"/>
          <w:sz w:val="28"/>
          <w:szCs w:val="28"/>
        </w:rPr>
        <w:t>სა</w:t>
      </w:r>
      <w:r w:rsidR="00076129">
        <w:rPr>
          <w:rFonts w:ascii="Sylfaen" w:hAnsi="Sylfaen"/>
          <w:color w:val="000000"/>
          <w:sz w:val="28"/>
          <w:szCs w:val="28"/>
          <w:lang w:val="ka-GE"/>
        </w:rPr>
        <w:softHyphen/>
      </w:r>
      <w:r w:rsidR="004F1E87" w:rsidRPr="006B0925">
        <w:rPr>
          <w:rFonts w:ascii="Sylfaen" w:hAnsi="Sylfaen"/>
          <w:color w:val="000000"/>
          <w:sz w:val="28"/>
          <w:szCs w:val="28"/>
        </w:rPr>
        <w:t>ჯა</w:t>
      </w:r>
      <w:r w:rsidR="00076129">
        <w:rPr>
          <w:rFonts w:ascii="Sylfaen" w:hAnsi="Sylfaen"/>
          <w:color w:val="000000"/>
          <w:sz w:val="28"/>
          <w:szCs w:val="28"/>
          <w:lang w:val="ka-GE"/>
        </w:rPr>
        <w:softHyphen/>
      </w:r>
      <w:r w:rsidR="004F1E87" w:rsidRPr="006B0925">
        <w:rPr>
          <w:rFonts w:ascii="Sylfaen" w:hAnsi="Sylfaen"/>
          <w:color w:val="000000"/>
          <w:sz w:val="28"/>
          <w:szCs w:val="28"/>
        </w:rPr>
        <w:t>რო სამართლის იურიდიული პირი</w:t>
      </w:r>
      <w:r w:rsidR="004F1E87" w:rsidRPr="006B0925">
        <w:rPr>
          <w:rFonts w:ascii="Sylfaen" w:hAnsi="Sylfaen"/>
          <w:color w:val="000000"/>
          <w:sz w:val="28"/>
          <w:szCs w:val="28"/>
          <w:lang w:val="ka-GE"/>
        </w:rPr>
        <w:t>ს/</w:t>
      </w:r>
      <w:r w:rsidR="004F1E87" w:rsidRPr="006B0925">
        <w:rPr>
          <w:rFonts w:ascii="Sylfaen" w:hAnsi="Sylfaen"/>
          <w:color w:val="000000"/>
          <w:sz w:val="28"/>
          <w:szCs w:val="28"/>
        </w:rPr>
        <w:t>საქართველოს კა</w:t>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ნონმდებ</w:t>
      </w:r>
      <w:r w:rsidR="00076129">
        <w:rPr>
          <w:rFonts w:ascii="Sylfaen" w:hAnsi="Sylfaen"/>
          <w:color w:val="000000"/>
          <w:sz w:val="28"/>
          <w:szCs w:val="28"/>
          <w:lang w:val="ka-GE"/>
        </w:rPr>
        <w:softHyphen/>
      </w:r>
      <w:r w:rsidR="004F1E87" w:rsidRPr="006B0925">
        <w:rPr>
          <w:rFonts w:ascii="Sylfaen" w:hAnsi="Sylfaen"/>
          <w:color w:val="000000"/>
          <w:sz w:val="28"/>
          <w:szCs w:val="28"/>
        </w:rPr>
        <w:t>ლო</w:t>
      </w:r>
      <w:r w:rsidR="00076129">
        <w:rPr>
          <w:rFonts w:ascii="Sylfaen" w:hAnsi="Sylfaen"/>
          <w:color w:val="000000"/>
          <w:sz w:val="28"/>
          <w:szCs w:val="28"/>
          <w:lang w:val="ka-GE"/>
        </w:rPr>
        <w:softHyphen/>
      </w:r>
      <w:r w:rsidR="004F1E87" w:rsidRPr="006B0925">
        <w:rPr>
          <w:rFonts w:ascii="Sylfaen" w:hAnsi="Sylfaen"/>
          <w:color w:val="000000"/>
          <w:sz w:val="28"/>
          <w:szCs w:val="28"/>
        </w:rPr>
        <w:t>ბით დადგე</w:t>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ნილი წესით საქართველოს ცენტრალური ხელი</w:t>
      </w:r>
      <w:r w:rsidR="00076129">
        <w:rPr>
          <w:rFonts w:ascii="Sylfaen" w:hAnsi="Sylfaen"/>
          <w:color w:val="000000"/>
          <w:sz w:val="28"/>
          <w:szCs w:val="28"/>
          <w:lang w:val="ka-GE"/>
        </w:rPr>
        <w:softHyphen/>
      </w:r>
      <w:r w:rsidR="004F1E87" w:rsidRPr="006B0925">
        <w:rPr>
          <w:rFonts w:ascii="Sylfaen" w:hAnsi="Sylfaen"/>
          <w:color w:val="000000"/>
          <w:sz w:val="28"/>
          <w:szCs w:val="28"/>
        </w:rPr>
        <w:t>სუფ</w:t>
      </w:r>
      <w:r w:rsidR="00076129">
        <w:rPr>
          <w:rFonts w:ascii="Sylfaen" w:hAnsi="Sylfaen"/>
          <w:color w:val="000000"/>
          <w:sz w:val="28"/>
          <w:szCs w:val="28"/>
          <w:lang w:val="ka-GE"/>
        </w:rPr>
        <w:softHyphen/>
      </w:r>
      <w:r w:rsidR="004F1E87" w:rsidRPr="006B0925">
        <w:rPr>
          <w:rFonts w:ascii="Sylfaen" w:hAnsi="Sylfaen"/>
          <w:color w:val="000000"/>
          <w:sz w:val="28"/>
          <w:szCs w:val="28"/>
        </w:rPr>
        <w:t>ლების ორ</w:t>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განოს ან/და მის მიერ დაფუძნებული იურიდიული პირის მიერ</w:t>
      </w:r>
      <w:r w:rsidR="004F1E87" w:rsidRPr="006B0925">
        <w:rPr>
          <w:rFonts w:ascii="Sylfaen" w:hAnsi="Sylfaen"/>
          <w:color w:val="000000"/>
          <w:sz w:val="28"/>
          <w:szCs w:val="28"/>
          <w:lang w:val="ka-GE"/>
        </w:rPr>
        <w:t xml:space="preserve"> </w:t>
      </w:r>
      <w:r w:rsidR="004F1E87" w:rsidRPr="006B0925">
        <w:rPr>
          <w:rFonts w:ascii="Sylfaen" w:hAnsi="Sylfaen"/>
          <w:color w:val="000000"/>
          <w:sz w:val="28"/>
          <w:szCs w:val="28"/>
        </w:rPr>
        <w:t>შექმნილი/დაფუძ</w:t>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ნე</w:t>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ბუ</w:t>
      </w:r>
      <w:r w:rsidR="004F1E87" w:rsidRPr="006B0925">
        <w:rPr>
          <w:rFonts w:ascii="Sylfaen" w:hAnsi="Sylfaen"/>
          <w:color w:val="000000"/>
          <w:sz w:val="28"/>
          <w:szCs w:val="28"/>
          <w:lang w:val="ka-GE"/>
        </w:rPr>
        <w:softHyphen/>
      </w:r>
      <w:r w:rsidR="004F1E87" w:rsidRPr="006B0925">
        <w:rPr>
          <w:rFonts w:ascii="Sylfaen" w:hAnsi="Sylfaen"/>
          <w:color w:val="000000"/>
          <w:sz w:val="28"/>
          <w:szCs w:val="28"/>
        </w:rPr>
        <w:t>ლი</w:t>
      </w:r>
      <w:r w:rsidR="004F1E87" w:rsidRPr="006B0925">
        <w:rPr>
          <w:rFonts w:ascii="Sylfaen" w:hAnsi="Sylfaen"/>
          <w:color w:val="000000"/>
          <w:sz w:val="28"/>
          <w:szCs w:val="28"/>
          <w:lang w:val="ka-GE"/>
        </w:rPr>
        <w:t xml:space="preserve"> </w:t>
      </w:r>
      <w:r w:rsidR="004F1E87" w:rsidRPr="006B0925">
        <w:rPr>
          <w:rFonts w:ascii="Sylfaen" w:hAnsi="Sylfaen"/>
          <w:color w:val="000000"/>
          <w:sz w:val="28"/>
          <w:szCs w:val="28"/>
        </w:rPr>
        <w:t>არასამეწარმეო (არაკომერ</w:t>
      </w:r>
      <w:r w:rsidR="00076129">
        <w:rPr>
          <w:rFonts w:ascii="Sylfaen" w:hAnsi="Sylfaen"/>
          <w:color w:val="000000"/>
          <w:sz w:val="28"/>
          <w:szCs w:val="28"/>
          <w:lang w:val="ka-GE"/>
        </w:rPr>
        <w:softHyphen/>
      </w:r>
      <w:r w:rsidR="004F1E87" w:rsidRPr="006B0925">
        <w:rPr>
          <w:rFonts w:ascii="Sylfaen" w:hAnsi="Sylfaen"/>
          <w:color w:val="000000"/>
          <w:sz w:val="28"/>
          <w:szCs w:val="28"/>
        </w:rPr>
        <w:t>ცი</w:t>
      </w:r>
      <w:r w:rsidR="00076129">
        <w:rPr>
          <w:rFonts w:ascii="Sylfaen" w:hAnsi="Sylfaen"/>
          <w:color w:val="000000"/>
          <w:sz w:val="28"/>
          <w:szCs w:val="28"/>
          <w:lang w:val="ka-GE"/>
        </w:rPr>
        <w:softHyphen/>
      </w:r>
      <w:r w:rsidR="004F1E87" w:rsidRPr="006B0925">
        <w:rPr>
          <w:rFonts w:ascii="Sylfaen" w:hAnsi="Sylfaen"/>
          <w:color w:val="000000"/>
          <w:sz w:val="28"/>
          <w:szCs w:val="28"/>
        </w:rPr>
        <w:t>ული) იურიდიული პირი</w:t>
      </w:r>
      <w:r w:rsidR="004F1E87" w:rsidRPr="006B0925">
        <w:rPr>
          <w:rFonts w:ascii="Sylfaen" w:hAnsi="Sylfaen"/>
          <w:color w:val="000000"/>
          <w:sz w:val="28"/>
          <w:szCs w:val="28"/>
          <w:lang w:val="ka-GE"/>
        </w:rPr>
        <w:t xml:space="preserve">ს </w:t>
      </w:r>
      <w:r w:rsidRPr="006B0925">
        <w:rPr>
          <w:rFonts w:ascii="Sylfaen" w:hAnsi="Sylfaen"/>
          <w:color w:val="000000"/>
          <w:sz w:val="28"/>
          <w:szCs w:val="28"/>
        </w:rPr>
        <w:t>მიერ საქართველოს კანონმდებლობით ნებადართული ნებისმიერი წყაროდან მისაღები შემოსულობების, გასაწევი გადასახდელების და ნაშთის ცვლილების შესახებ, სა</w:t>
      </w:r>
      <w:r w:rsidR="00076129">
        <w:rPr>
          <w:rFonts w:ascii="Sylfaen" w:hAnsi="Sylfaen"/>
          <w:color w:val="000000"/>
          <w:sz w:val="28"/>
          <w:szCs w:val="28"/>
          <w:lang w:val="ka-GE"/>
        </w:rPr>
        <w:softHyphen/>
      </w:r>
      <w:r w:rsidRPr="006B0925">
        <w:rPr>
          <w:rFonts w:ascii="Sylfaen" w:hAnsi="Sylfaen"/>
          <w:color w:val="000000"/>
          <w:sz w:val="28"/>
          <w:szCs w:val="28"/>
        </w:rPr>
        <w:t>ბი</w:t>
      </w:r>
      <w:r w:rsidR="00076129">
        <w:rPr>
          <w:rFonts w:ascii="Sylfaen" w:hAnsi="Sylfaen"/>
          <w:color w:val="000000"/>
          <w:sz w:val="28"/>
          <w:szCs w:val="28"/>
          <w:lang w:val="ka-GE"/>
        </w:rPr>
        <w:softHyphen/>
      </w:r>
      <w:r w:rsidRPr="006B0925">
        <w:rPr>
          <w:rFonts w:ascii="Sylfaen" w:hAnsi="Sylfaen"/>
          <w:color w:val="000000"/>
          <w:sz w:val="28"/>
          <w:szCs w:val="28"/>
        </w:rPr>
        <w:t>უ</w:t>
      </w:r>
      <w:r w:rsidR="00076129">
        <w:rPr>
          <w:rFonts w:ascii="Sylfaen" w:hAnsi="Sylfaen"/>
          <w:color w:val="000000"/>
          <w:sz w:val="28"/>
          <w:szCs w:val="28"/>
          <w:lang w:val="ka-GE"/>
        </w:rPr>
        <w:softHyphen/>
      </w:r>
      <w:r w:rsidRPr="006B0925">
        <w:rPr>
          <w:rFonts w:ascii="Sylfaen" w:hAnsi="Sylfaen"/>
          <w:color w:val="000000"/>
          <w:sz w:val="28"/>
          <w:szCs w:val="28"/>
        </w:rPr>
        <w:lastRenderedPageBreak/>
        <w:t>ჯე</w:t>
      </w:r>
      <w:r w:rsidR="00076129">
        <w:rPr>
          <w:rFonts w:ascii="Sylfaen" w:hAnsi="Sylfaen"/>
          <w:color w:val="000000"/>
          <w:sz w:val="28"/>
          <w:szCs w:val="28"/>
          <w:lang w:val="ka-GE"/>
        </w:rPr>
        <w:softHyphen/>
      </w:r>
      <w:r w:rsidRPr="006B0925">
        <w:rPr>
          <w:rFonts w:ascii="Sylfaen" w:hAnsi="Sylfaen"/>
          <w:color w:val="000000"/>
          <w:sz w:val="28"/>
          <w:szCs w:val="28"/>
        </w:rPr>
        <w:t>ტო კლასიფიკაციის (გარდა პროგრამული კლასიფიკაციისა) ყვე</w:t>
      </w:r>
      <w:r w:rsidR="00076129">
        <w:rPr>
          <w:rFonts w:ascii="Sylfaen" w:hAnsi="Sylfaen"/>
          <w:color w:val="000000"/>
          <w:sz w:val="28"/>
          <w:szCs w:val="28"/>
          <w:lang w:val="ka-GE"/>
        </w:rPr>
        <w:softHyphen/>
      </w:r>
      <w:r w:rsidRPr="006B0925">
        <w:rPr>
          <w:rFonts w:ascii="Sylfaen" w:hAnsi="Sylfaen"/>
          <w:color w:val="000000"/>
          <w:sz w:val="28"/>
          <w:szCs w:val="28"/>
        </w:rPr>
        <w:t>ლა</w:t>
      </w:r>
      <w:r w:rsidR="00076129">
        <w:rPr>
          <w:rFonts w:ascii="Sylfaen" w:hAnsi="Sylfaen"/>
          <w:color w:val="000000"/>
          <w:sz w:val="28"/>
          <w:szCs w:val="28"/>
          <w:lang w:val="ka-GE"/>
        </w:rPr>
        <w:softHyphen/>
      </w:r>
      <w:r w:rsidRPr="006B0925">
        <w:rPr>
          <w:rFonts w:ascii="Sylfaen" w:hAnsi="Sylfaen"/>
          <w:color w:val="000000"/>
          <w:sz w:val="28"/>
          <w:szCs w:val="28"/>
        </w:rPr>
        <w:t>ზე დაბალი თანრიგის მიხედვით, აგრეთვე ინფორმაციას მომუ</w:t>
      </w:r>
      <w:r w:rsidR="00076129">
        <w:rPr>
          <w:rFonts w:ascii="Sylfaen" w:hAnsi="Sylfaen"/>
          <w:color w:val="000000"/>
          <w:sz w:val="28"/>
          <w:szCs w:val="28"/>
          <w:lang w:val="ka-GE"/>
        </w:rPr>
        <w:t>-</w:t>
      </w:r>
      <w:r w:rsidRPr="006B0925">
        <w:rPr>
          <w:rFonts w:ascii="Sylfaen" w:hAnsi="Sylfaen"/>
          <w:color w:val="000000"/>
          <w:sz w:val="28"/>
          <w:szCs w:val="28"/>
        </w:rPr>
        <w:t>შა</w:t>
      </w:r>
      <w:r w:rsidR="00076129">
        <w:rPr>
          <w:rFonts w:ascii="Sylfaen" w:hAnsi="Sylfaen"/>
          <w:color w:val="000000"/>
          <w:sz w:val="28"/>
          <w:szCs w:val="28"/>
          <w:lang w:val="ka-GE"/>
        </w:rPr>
        <w:softHyphen/>
      </w:r>
      <w:r w:rsidRPr="006B0925">
        <w:rPr>
          <w:rFonts w:ascii="Sylfaen" w:hAnsi="Sylfaen"/>
          <w:color w:val="000000"/>
          <w:sz w:val="28"/>
          <w:szCs w:val="28"/>
        </w:rPr>
        <w:t>ვეთა დამტკიცებული რიცხოვნობისა და საპროგნოზო რიც</w:t>
      </w:r>
      <w:r w:rsidR="00076129">
        <w:rPr>
          <w:rFonts w:ascii="Sylfaen" w:hAnsi="Sylfaen"/>
          <w:color w:val="000000"/>
          <w:sz w:val="28"/>
          <w:szCs w:val="28"/>
          <w:lang w:val="ka-GE"/>
        </w:rPr>
        <w:softHyphen/>
      </w:r>
      <w:r w:rsidRPr="006B0925">
        <w:rPr>
          <w:rFonts w:ascii="Sylfaen" w:hAnsi="Sylfaen"/>
          <w:color w:val="000000"/>
          <w:sz w:val="28"/>
          <w:szCs w:val="28"/>
        </w:rPr>
        <w:t>ხოვ</w:t>
      </w:r>
      <w:r w:rsidR="00076129">
        <w:rPr>
          <w:rFonts w:ascii="Sylfaen" w:hAnsi="Sylfaen"/>
          <w:color w:val="000000"/>
          <w:sz w:val="28"/>
          <w:szCs w:val="28"/>
          <w:lang w:val="ka-GE"/>
        </w:rPr>
        <w:softHyphen/>
      </w:r>
      <w:r w:rsidRPr="006B0925">
        <w:rPr>
          <w:rFonts w:ascii="Sylfaen" w:hAnsi="Sylfaen"/>
          <w:color w:val="000000"/>
          <w:sz w:val="28"/>
          <w:szCs w:val="28"/>
        </w:rPr>
        <w:t>ნო</w:t>
      </w:r>
      <w:r w:rsidR="00076129">
        <w:rPr>
          <w:rFonts w:ascii="Sylfaen" w:hAnsi="Sylfaen"/>
          <w:color w:val="000000"/>
          <w:sz w:val="28"/>
          <w:szCs w:val="28"/>
          <w:lang w:val="ka-GE"/>
        </w:rPr>
        <w:softHyphen/>
      </w:r>
      <w:r w:rsidRPr="006B0925">
        <w:rPr>
          <w:rFonts w:ascii="Sylfaen" w:hAnsi="Sylfaen"/>
          <w:color w:val="000000"/>
          <w:sz w:val="28"/>
          <w:szCs w:val="28"/>
        </w:rPr>
        <w:t>ბის შესახებ;</w:t>
      </w:r>
    </w:p>
    <w:p w:rsidR="00B7529B" w:rsidRDefault="00654E5D" w:rsidP="00507E73">
      <w:pPr>
        <w:pStyle w:val="ListParagraph"/>
        <w:numPr>
          <w:ilvl w:val="0"/>
          <w:numId w:val="27"/>
        </w:numPr>
        <w:tabs>
          <w:tab w:val="left" w:pos="567"/>
        </w:tabs>
        <w:spacing w:after="0"/>
        <w:jc w:val="both"/>
        <w:rPr>
          <w:rStyle w:val="apple-converted-space"/>
          <w:rFonts w:ascii="Sylfaen" w:hAnsi="Sylfaen"/>
          <w:color w:val="000000"/>
          <w:sz w:val="28"/>
          <w:szCs w:val="28"/>
          <w:lang w:val="ka-GE"/>
        </w:rPr>
      </w:pPr>
      <w:r w:rsidRPr="00B7529B">
        <w:rPr>
          <w:rFonts w:ascii="Sylfaen" w:hAnsi="Sylfaen"/>
          <w:color w:val="000000"/>
          <w:sz w:val="28"/>
          <w:szCs w:val="28"/>
        </w:rPr>
        <w:t>დასაგეგმი საბიუჯეტო წლისათვის და დასაგეგმის</w:t>
      </w:r>
      <w:r w:rsidR="00076129">
        <w:rPr>
          <w:rFonts w:ascii="Sylfaen" w:hAnsi="Sylfaen"/>
          <w:color w:val="000000"/>
          <w:sz w:val="28"/>
          <w:szCs w:val="28"/>
          <w:lang w:val="ka-GE"/>
        </w:rPr>
        <w:t xml:space="preserve"> </w:t>
      </w:r>
      <w:r w:rsidRPr="00B7529B">
        <w:rPr>
          <w:rFonts w:ascii="Sylfaen" w:hAnsi="Sylfaen"/>
          <w:color w:val="000000"/>
          <w:sz w:val="28"/>
          <w:szCs w:val="28"/>
        </w:rPr>
        <w:t>შემდგომი სამი საბი</w:t>
      </w:r>
      <w:r w:rsidR="00076129">
        <w:rPr>
          <w:rFonts w:ascii="Sylfaen" w:hAnsi="Sylfaen"/>
          <w:color w:val="000000"/>
          <w:sz w:val="28"/>
          <w:szCs w:val="28"/>
          <w:lang w:val="ka-GE"/>
        </w:rPr>
        <w:softHyphen/>
      </w:r>
      <w:r w:rsidRPr="00B7529B">
        <w:rPr>
          <w:rFonts w:ascii="Sylfaen" w:hAnsi="Sylfaen"/>
          <w:color w:val="000000"/>
          <w:sz w:val="28"/>
          <w:szCs w:val="28"/>
        </w:rPr>
        <w:t>უ</w:t>
      </w:r>
      <w:r w:rsidR="00076129">
        <w:rPr>
          <w:rFonts w:ascii="Sylfaen" w:hAnsi="Sylfaen"/>
          <w:color w:val="000000"/>
          <w:sz w:val="28"/>
          <w:szCs w:val="28"/>
          <w:lang w:val="ka-GE"/>
        </w:rPr>
        <w:softHyphen/>
      </w:r>
      <w:r w:rsidR="00076129">
        <w:rPr>
          <w:rFonts w:ascii="Sylfaen" w:hAnsi="Sylfaen"/>
          <w:color w:val="000000"/>
          <w:sz w:val="28"/>
          <w:szCs w:val="28"/>
          <w:lang w:val="ka-GE"/>
        </w:rPr>
        <w:softHyphen/>
      </w:r>
      <w:r w:rsidRPr="00B7529B">
        <w:rPr>
          <w:rFonts w:ascii="Sylfaen" w:hAnsi="Sylfaen"/>
          <w:color w:val="000000"/>
          <w:sz w:val="28"/>
          <w:szCs w:val="28"/>
        </w:rPr>
        <w:t>ჯეტო წლისათვის მხარჯავი დაწესებულებისათვის გათვალისწი</w:t>
      </w:r>
      <w:r w:rsidR="00076129">
        <w:rPr>
          <w:rFonts w:ascii="Sylfaen" w:hAnsi="Sylfaen"/>
          <w:color w:val="000000"/>
          <w:sz w:val="28"/>
          <w:szCs w:val="28"/>
          <w:lang w:val="ka-GE"/>
        </w:rPr>
        <w:softHyphen/>
      </w:r>
      <w:r w:rsidRPr="00B7529B">
        <w:rPr>
          <w:rFonts w:ascii="Sylfaen" w:hAnsi="Sylfaen"/>
          <w:color w:val="000000"/>
          <w:sz w:val="28"/>
          <w:szCs w:val="28"/>
        </w:rPr>
        <w:t>ნებუ</w:t>
      </w:r>
      <w:r w:rsidR="00076129">
        <w:rPr>
          <w:rFonts w:ascii="Sylfaen" w:hAnsi="Sylfaen"/>
          <w:color w:val="000000"/>
          <w:sz w:val="28"/>
          <w:szCs w:val="28"/>
          <w:lang w:val="ka-GE"/>
        </w:rPr>
        <w:softHyphen/>
      </w:r>
      <w:r w:rsidRPr="00B7529B">
        <w:rPr>
          <w:rFonts w:ascii="Sylfaen" w:hAnsi="Sylfaen"/>
          <w:color w:val="000000"/>
          <w:sz w:val="28"/>
          <w:szCs w:val="28"/>
        </w:rPr>
        <w:t>ლი ასიგნებებიდან განსახორციელებელ პროგრამებსა და ქვეპროგრა</w:t>
      </w:r>
      <w:r w:rsidR="00076129">
        <w:rPr>
          <w:rFonts w:ascii="Sylfaen" w:hAnsi="Sylfaen"/>
          <w:color w:val="000000"/>
          <w:sz w:val="28"/>
          <w:szCs w:val="28"/>
          <w:lang w:val="ka-GE"/>
        </w:rPr>
        <w:softHyphen/>
      </w:r>
      <w:r w:rsidRPr="00B7529B">
        <w:rPr>
          <w:rFonts w:ascii="Sylfaen" w:hAnsi="Sylfaen"/>
          <w:color w:val="000000"/>
          <w:sz w:val="28"/>
          <w:szCs w:val="28"/>
        </w:rPr>
        <w:t>მებს, მათ დაფინანსებას, აღწერას, მიზნებს, მოსალოდნელ შედეგებს და მა</w:t>
      </w:r>
      <w:r w:rsidR="00076129">
        <w:rPr>
          <w:rFonts w:ascii="Sylfaen" w:hAnsi="Sylfaen"/>
          <w:color w:val="000000"/>
          <w:sz w:val="28"/>
          <w:szCs w:val="28"/>
          <w:lang w:val="ka-GE"/>
        </w:rPr>
        <w:softHyphen/>
      </w:r>
      <w:r w:rsidRPr="00B7529B">
        <w:rPr>
          <w:rFonts w:ascii="Sylfaen" w:hAnsi="Sylfaen"/>
          <w:color w:val="000000"/>
          <w:sz w:val="28"/>
          <w:szCs w:val="28"/>
        </w:rPr>
        <w:t>თი შესრულების შეფასების ინდიკატორებს;</w:t>
      </w:r>
      <w:r w:rsidRPr="00B7529B">
        <w:rPr>
          <w:rStyle w:val="apple-converted-space"/>
          <w:rFonts w:ascii="Sylfaen" w:hAnsi="Sylfaen"/>
          <w:color w:val="000000"/>
          <w:sz w:val="28"/>
          <w:szCs w:val="28"/>
        </w:rPr>
        <w:t> </w:t>
      </w:r>
    </w:p>
    <w:p w:rsidR="00125E35" w:rsidRDefault="00654E5D" w:rsidP="00507E73">
      <w:pPr>
        <w:pStyle w:val="ListParagraph"/>
        <w:numPr>
          <w:ilvl w:val="0"/>
          <w:numId w:val="27"/>
        </w:numPr>
        <w:tabs>
          <w:tab w:val="left" w:pos="567"/>
        </w:tabs>
        <w:spacing w:after="0"/>
        <w:jc w:val="both"/>
        <w:rPr>
          <w:rFonts w:ascii="Sylfaen" w:hAnsi="Sylfaen"/>
          <w:color w:val="000000"/>
          <w:sz w:val="28"/>
          <w:szCs w:val="28"/>
          <w:lang w:val="ka-GE"/>
        </w:rPr>
      </w:pPr>
      <w:r w:rsidRPr="00B7529B">
        <w:rPr>
          <w:rFonts w:ascii="Sylfaen" w:hAnsi="Sylfaen"/>
          <w:color w:val="000000"/>
          <w:sz w:val="28"/>
          <w:szCs w:val="28"/>
        </w:rPr>
        <w:t>ინფორმაციას კაპიტალური პროექტების შესახებ</w:t>
      </w:r>
      <w:r w:rsidR="00A96CD3">
        <w:rPr>
          <w:rStyle w:val="FootnoteReference"/>
          <w:rFonts w:ascii="Sylfaen" w:hAnsi="Sylfaen"/>
          <w:color w:val="000000"/>
          <w:sz w:val="28"/>
          <w:szCs w:val="28"/>
        </w:rPr>
        <w:footnoteReference w:id="24"/>
      </w:r>
      <w:r w:rsidRPr="00B7529B">
        <w:rPr>
          <w:rFonts w:ascii="Sylfaen" w:hAnsi="Sylfaen"/>
          <w:color w:val="000000"/>
          <w:sz w:val="28"/>
          <w:szCs w:val="28"/>
        </w:rPr>
        <w:t>.</w:t>
      </w:r>
    </w:p>
    <w:p w:rsidR="006D654D" w:rsidRPr="008E2B95" w:rsidRDefault="00EF11B7" w:rsidP="00EF11B7">
      <w:pPr>
        <w:tabs>
          <w:tab w:val="left" w:pos="567"/>
        </w:tabs>
        <w:spacing w:after="0"/>
        <w:jc w:val="both"/>
        <w:rPr>
          <w:rFonts w:ascii="Sylfaen" w:hAnsi="Sylfaen"/>
          <w:color w:val="000000"/>
          <w:sz w:val="28"/>
          <w:szCs w:val="28"/>
          <w:lang w:val="ka-GE"/>
        </w:rPr>
      </w:pPr>
      <w:r>
        <w:rPr>
          <w:rFonts w:ascii="Sylfaen" w:hAnsi="Sylfaen" w:cs="Sylfaen"/>
          <w:color w:val="000000"/>
          <w:sz w:val="28"/>
          <w:szCs w:val="28"/>
          <w:lang w:val="ka-GE"/>
        </w:rPr>
        <w:tab/>
      </w:r>
      <w:r w:rsidR="00125E35" w:rsidRPr="00125E35">
        <w:rPr>
          <w:rFonts w:ascii="Sylfaen" w:hAnsi="Sylfaen" w:cs="Sylfaen"/>
          <w:color w:val="000000"/>
          <w:sz w:val="28"/>
          <w:szCs w:val="28"/>
          <w:lang w:val="ka-GE"/>
        </w:rPr>
        <w:t>მხარჯავი ორგანიზაციებიდან</w:t>
      </w:r>
      <w:r w:rsidR="00125E35">
        <w:rPr>
          <w:rFonts w:ascii="Sylfaen" w:hAnsi="Sylfaen" w:cs="Sylfaen"/>
          <w:color w:val="000000"/>
          <w:sz w:val="28"/>
          <w:szCs w:val="28"/>
          <w:lang w:val="ka-GE"/>
        </w:rPr>
        <w:t xml:space="preserve"> განაცხადების მი</w:t>
      </w:r>
      <w:r>
        <w:rPr>
          <w:rFonts w:ascii="Sylfaen" w:hAnsi="Sylfaen" w:cs="Sylfaen"/>
          <w:color w:val="000000"/>
          <w:sz w:val="28"/>
          <w:szCs w:val="28"/>
          <w:lang w:val="ka-GE"/>
        </w:rPr>
        <w:t>ღ</w:t>
      </w:r>
      <w:r w:rsidR="00125E35">
        <w:rPr>
          <w:rFonts w:ascii="Sylfaen" w:hAnsi="Sylfaen" w:cs="Sylfaen"/>
          <w:color w:val="000000"/>
          <w:sz w:val="28"/>
          <w:szCs w:val="28"/>
          <w:lang w:val="ka-GE"/>
        </w:rPr>
        <w:t>ების შემდეგ ფინან</w:t>
      </w:r>
      <w:r w:rsidR="00931F6C">
        <w:rPr>
          <w:rFonts w:ascii="Sylfaen" w:hAnsi="Sylfaen" w:cs="Sylfaen"/>
          <w:color w:val="000000"/>
          <w:sz w:val="28"/>
          <w:szCs w:val="28"/>
          <w:lang w:val="ka-GE"/>
        </w:rPr>
        <w:softHyphen/>
      </w:r>
      <w:r w:rsidR="00125E35">
        <w:rPr>
          <w:rFonts w:ascii="Sylfaen" w:hAnsi="Sylfaen" w:cs="Sylfaen"/>
          <w:color w:val="000000"/>
          <w:sz w:val="28"/>
          <w:szCs w:val="28"/>
          <w:lang w:val="ka-GE"/>
        </w:rPr>
        <w:t>ს</w:t>
      </w:r>
      <w:r w:rsidR="00931F6C">
        <w:rPr>
          <w:rFonts w:ascii="Sylfaen" w:hAnsi="Sylfaen" w:cs="Sylfaen"/>
          <w:color w:val="000000"/>
          <w:sz w:val="28"/>
          <w:szCs w:val="28"/>
          <w:lang w:val="ka-GE"/>
        </w:rPr>
        <w:softHyphen/>
      </w:r>
      <w:r w:rsidR="00125E35">
        <w:rPr>
          <w:rFonts w:ascii="Sylfaen" w:hAnsi="Sylfaen" w:cs="Sylfaen"/>
          <w:color w:val="000000"/>
          <w:sz w:val="28"/>
          <w:szCs w:val="28"/>
          <w:lang w:val="ka-GE"/>
        </w:rPr>
        <w:t>თა სამინისტრო იხილავს მათ, ადგენს სახელმწიფო ბიუჯეტის პროექტის ძი</w:t>
      </w:r>
      <w:r w:rsidR="00931F6C">
        <w:rPr>
          <w:rFonts w:ascii="Sylfaen" w:hAnsi="Sylfaen" w:cs="Sylfaen"/>
          <w:color w:val="000000"/>
          <w:sz w:val="28"/>
          <w:szCs w:val="28"/>
          <w:lang w:val="ka-GE"/>
        </w:rPr>
        <w:softHyphen/>
      </w:r>
      <w:r w:rsidR="00125E35">
        <w:rPr>
          <w:rFonts w:ascii="Sylfaen" w:hAnsi="Sylfaen" w:cs="Sylfaen"/>
          <w:color w:val="000000"/>
          <w:sz w:val="28"/>
          <w:szCs w:val="28"/>
          <w:lang w:val="ka-GE"/>
        </w:rPr>
        <w:t xml:space="preserve">რითად პარამეტრებს </w:t>
      </w:r>
      <w:r w:rsidR="00125E35" w:rsidRPr="00F34042">
        <w:rPr>
          <w:rFonts w:ascii="Sylfaen" w:hAnsi="Sylfaen" w:cs="Sylfaen"/>
          <w:i/>
          <w:color w:val="000000"/>
          <w:sz w:val="28"/>
          <w:szCs w:val="28"/>
          <w:lang w:val="ka-GE"/>
        </w:rPr>
        <w:t>და</w:t>
      </w:r>
      <w:r w:rsidRPr="00F34042">
        <w:rPr>
          <w:rFonts w:ascii="Sylfaen" w:hAnsi="Sylfaen" w:cs="Sylfaen"/>
          <w:i/>
          <w:color w:val="000000"/>
          <w:sz w:val="28"/>
          <w:szCs w:val="28"/>
          <w:lang w:val="ka-GE"/>
        </w:rPr>
        <w:t xml:space="preserve"> არაუგვიანეს 15 სექტემბრისა</w:t>
      </w:r>
      <w:r>
        <w:rPr>
          <w:rFonts w:ascii="Sylfaen" w:hAnsi="Sylfaen" w:cs="Sylfaen"/>
          <w:color w:val="000000"/>
          <w:sz w:val="28"/>
          <w:szCs w:val="28"/>
          <w:lang w:val="ka-GE"/>
        </w:rPr>
        <w:t xml:space="preserve"> წარუდგენს საქარ</w:t>
      </w:r>
      <w:r w:rsidR="00931F6C">
        <w:rPr>
          <w:rFonts w:ascii="Sylfaen" w:hAnsi="Sylfaen" w:cs="Sylfaen"/>
          <w:color w:val="000000"/>
          <w:sz w:val="28"/>
          <w:szCs w:val="28"/>
          <w:lang w:val="ka-GE"/>
        </w:rPr>
        <w:softHyphen/>
      </w:r>
      <w:r>
        <w:rPr>
          <w:rFonts w:ascii="Sylfaen" w:hAnsi="Sylfaen" w:cs="Sylfaen"/>
          <w:color w:val="000000"/>
          <w:sz w:val="28"/>
          <w:szCs w:val="28"/>
          <w:lang w:val="ka-GE"/>
        </w:rPr>
        <w:t>თვე</w:t>
      </w:r>
      <w:r w:rsidR="00931F6C">
        <w:rPr>
          <w:rFonts w:ascii="Sylfaen" w:hAnsi="Sylfaen" w:cs="Sylfaen"/>
          <w:color w:val="000000"/>
          <w:sz w:val="28"/>
          <w:szCs w:val="28"/>
          <w:lang w:val="ka-GE"/>
        </w:rPr>
        <w:softHyphen/>
      </w:r>
      <w:r>
        <w:rPr>
          <w:rFonts w:ascii="Sylfaen" w:hAnsi="Sylfaen" w:cs="Sylfaen"/>
          <w:color w:val="000000"/>
          <w:sz w:val="28"/>
          <w:szCs w:val="28"/>
          <w:lang w:val="ka-GE"/>
        </w:rPr>
        <w:t>ლოს მთავრობას.</w:t>
      </w:r>
      <w:r w:rsidR="008E2B95">
        <w:rPr>
          <w:rFonts w:ascii="Sylfaen" w:hAnsi="Sylfaen" w:cs="Sylfaen"/>
          <w:color w:val="000000"/>
          <w:sz w:val="28"/>
          <w:szCs w:val="28"/>
          <w:lang w:val="ka-GE"/>
        </w:rPr>
        <w:t xml:space="preserve"> მთავრობის შენიშვნებისა და წინადადებების გათვა</w:t>
      </w:r>
      <w:r w:rsidR="00931F6C">
        <w:rPr>
          <w:rFonts w:ascii="Sylfaen" w:hAnsi="Sylfaen" w:cs="Sylfaen"/>
          <w:color w:val="000000"/>
          <w:sz w:val="28"/>
          <w:szCs w:val="28"/>
          <w:lang w:val="ka-GE"/>
        </w:rPr>
        <w:softHyphen/>
      </w:r>
      <w:r w:rsidR="008E2B95">
        <w:rPr>
          <w:rFonts w:ascii="Sylfaen" w:hAnsi="Sylfaen" w:cs="Sylfaen"/>
          <w:color w:val="000000"/>
          <w:sz w:val="28"/>
          <w:szCs w:val="28"/>
          <w:lang w:val="ka-GE"/>
        </w:rPr>
        <w:t>ლის</w:t>
      </w:r>
      <w:r w:rsidR="00931F6C">
        <w:rPr>
          <w:rFonts w:ascii="Sylfaen" w:hAnsi="Sylfaen" w:cs="Sylfaen"/>
          <w:color w:val="000000"/>
          <w:sz w:val="28"/>
          <w:szCs w:val="28"/>
          <w:lang w:val="ka-GE"/>
        </w:rPr>
        <w:softHyphen/>
      </w:r>
      <w:r w:rsidR="008E2B95">
        <w:rPr>
          <w:rFonts w:ascii="Sylfaen" w:hAnsi="Sylfaen" w:cs="Sylfaen"/>
          <w:color w:val="000000"/>
          <w:sz w:val="28"/>
          <w:szCs w:val="28"/>
          <w:lang w:val="ka-GE"/>
        </w:rPr>
        <w:t xml:space="preserve">წინებით, ფინანსთა სამინისტრო განაახლებს სახელმწიფო ბიუჯეტის პროექტს და </w:t>
      </w:r>
      <w:r w:rsidR="008E2B95" w:rsidRPr="00C601F4">
        <w:rPr>
          <w:rFonts w:ascii="Sylfaen" w:hAnsi="Sylfaen"/>
          <w:color w:val="000000"/>
          <w:sz w:val="28"/>
          <w:szCs w:val="28"/>
        </w:rPr>
        <w:t>ქვეყნის ძირითადი მონაცემებისა და მიმართულებების დოკუ</w:t>
      </w:r>
      <w:r w:rsidR="00931F6C">
        <w:rPr>
          <w:rFonts w:ascii="Sylfaen" w:hAnsi="Sylfaen"/>
          <w:color w:val="000000"/>
          <w:sz w:val="28"/>
          <w:szCs w:val="28"/>
          <w:lang w:val="ka-GE"/>
        </w:rPr>
        <w:softHyphen/>
      </w:r>
      <w:r w:rsidR="008E2B95" w:rsidRPr="00C601F4">
        <w:rPr>
          <w:rFonts w:ascii="Sylfaen" w:hAnsi="Sylfaen"/>
          <w:color w:val="000000"/>
          <w:sz w:val="28"/>
          <w:szCs w:val="28"/>
        </w:rPr>
        <w:t>მენტს</w:t>
      </w:r>
      <w:r w:rsidR="008E2B95">
        <w:rPr>
          <w:rFonts w:ascii="Sylfaen" w:hAnsi="Sylfaen"/>
          <w:color w:val="000000"/>
          <w:sz w:val="28"/>
          <w:szCs w:val="28"/>
          <w:lang w:val="ka-GE"/>
        </w:rPr>
        <w:t xml:space="preserve"> და არაუგვიანეს 25 სექტემბრისა </w:t>
      </w:r>
      <w:r w:rsidR="008E2B95">
        <w:rPr>
          <w:rFonts w:ascii="Sylfaen" w:hAnsi="Sylfaen" w:cs="Sylfaen"/>
          <w:color w:val="000000"/>
          <w:sz w:val="28"/>
          <w:szCs w:val="28"/>
          <w:lang w:val="ka-GE"/>
        </w:rPr>
        <w:t>წარუდგენს მთავრობას</w:t>
      </w:r>
      <w:r w:rsidR="00931F6C">
        <w:rPr>
          <w:rStyle w:val="FootnoteReference"/>
          <w:rFonts w:ascii="Sylfaen" w:hAnsi="Sylfaen" w:cs="Sylfaen"/>
          <w:color w:val="000000"/>
          <w:sz w:val="28"/>
          <w:szCs w:val="28"/>
          <w:lang w:val="ka-GE"/>
        </w:rPr>
        <w:footnoteReference w:id="25"/>
      </w:r>
      <w:r w:rsidR="008E2B95">
        <w:rPr>
          <w:rFonts w:ascii="Sylfaen" w:hAnsi="Sylfaen" w:cs="Sylfaen"/>
          <w:color w:val="000000"/>
          <w:sz w:val="28"/>
          <w:szCs w:val="28"/>
          <w:lang w:val="ka-GE"/>
        </w:rPr>
        <w:t>.</w:t>
      </w:r>
    </w:p>
    <w:p w:rsidR="00132EE2" w:rsidRDefault="00132EE2" w:rsidP="00132EE2">
      <w:pPr>
        <w:spacing w:after="0"/>
        <w:ind w:firstLine="567"/>
        <w:jc w:val="both"/>
        <w:rPr>
          <w:rFonts w:ascii="Sylfaen" w:hAnsi="Sylfaen"/>
          <w:color w:val="000000"/>
          <w:sz w:val="28"/>
          <w:szCs w:val="28"/>
          <w:lang w:val="ka-GE"/>
        </w:rPr>
      </w:pPr>
      <w:r w:rsidRPr="00132EE2">
        <w:rPr>
          <w:rFonts w:ascii="Sylfaen" w:hAnsi="Sylfaen"/>
          <w:color w:val="000000"/>
          <w:sz w:val="28"/>
          <w:szCs w:val="28"/>
        </w:rPr>
        <w:t xml:space="preserve">საქართველოს მთავრობა საქართველოს პარლამენტს </w:t>
      </w:r>
      <w:r w:rsidRPr="00F34042">
        <w:rPr>
          <w:rFonts w:ascii="Sylfaen" w:hAnsi="Sylfaen"/>
          <w:i/>
          <w:color w:val="000000"/>
          <w:sz w:val="28"/>
          <w:szCs w:val="28"/>
        </w:rPr>
        <w:t>არაუგვიანეს 1 ოქტომბრისა</w:t>
      </w:r>
      <w:r w:rsidRPr="00132EE2">
        <w:rPr>
          <w:rFonts w:ascii="Sylfaen" w:hAnsi="Sylfaen"/>
          <w:color w:val="000000"/>
          <w:sz w:val="28"/>
          <w:szCs w:val="28"/>
        </w:rPr>
        <w:t xml:space="preserve"> წარუდგენს სახელმწიფო ბიუჯეტის პროექტს თანდართულ მასალებთან ერთად</w:t>
      </w:r>
      <w:r w:rsidR="00622447">
        <w:rPr>
          <w:rStyle w:val="FootnoteReference"/>
          <w:rFonts w:ascii="Sylfaen" w:hAnsi="Sylfaen"/>
          <w:color w:val="000000"/>
          <w:sz w:val="28"/>
          <w:szCs w:val="28"/>
        </w:rPr>
        <w:footnoteReference w:id="26"/>
      </w:r>
      <w:r w:rsidRPr="00132EE2">
        <w:rPr>
          <w:rFonts w:ascii="Sylfaen" w:hAnsi="Sylfaen"/>
          <w:color w:val="000000"/>
          <w:sz w:val="28"/>
          <w:szCs w:val="28"/>
        </w:rPr>
        <w:t>.</w:t>
      </w:r>
    </w:p>
    <w:p w:rsidR="00132EE2" w:rsidRPr="00B34AFF" w:rsidRDefault="00132EE2" w:rsidP="00132EE2">
      <w:pPr>
        <w:spacing w:after="0"/>
        <w:ind w:firstLine="567"/>
        <w:jc w:val="both"/>
        <w:rPr>
          <w:rStyle w:val="apple-converted-space"/>
          <w:rFonts w:ascii="Sylfaen" w:hAnsi="Sylfaen"/>
          <w:b/>
          <w:color w:val="000000"/>
          <w:sz w:val="28"/>
          <w:szCs w:val="28"/>
          <w:lang w:val="ka-GE"/>
        </w:rPr>
      </w:pPr>
      <w:r w:rsidRPr="00B34AFF">
        <w:rPr>
          <w:rFonts w:ascii="Sylfaen" w:hAnsi="Sylfaen"/>
          <w:b/>
          <w:color w:val="000000"/>
          <w:sz w:val="28"/>
          <w:szCs w:val="28"/>
        </w:rPr>
        <w:t>სახელმწიფო ბიუჯეტის პროექტი უნდა შეიცავდეს არანაკლებ შემდეგ ინფორმაციას:</w:t>
      </w:r>
      <w:r w:rsidRPr="00B34AFF">
        <w:rPr>
          <w:rStyle w:val="apple-converted-space"/>
          <w:rFonts w:ascii="Sylfaen" w:hAnsi="Sylfaen"/>
          <w:b/>
          <w:color w:val="000000"/>
          <w:sz w:val="28"/>
          <w:szCs w:val="28"/>
        </w:rPr>
        <w:t> </w:t>
      </w:r>
    </w:p>
    <w:p w:rsidR="00B248D5" w:rsidRDefault="00132EE2" w:rsidP="00507E73">
      <w:pPr>
        <w:pStyle w:val="ListParagraph"/>
        <w:numPr>
          <w:ilvl w:val="0"/>
          <w:numId w:val="30"/>
        </w:numPr>
        <w:tabs>
          <w:tab w:val="center" w:pos="567"/>
          <w:tab w:val="center" w:pos="851"/>
        </w:tabs>
        <w:spacing w:after="0"/>
        <w:jc w:val="both"/>
        <w:rPr>
          <w:rStyle w:val="apple-converted-space"/>
          <w:rFonts w:ascii="Sylfaen" w:hAnsi="Sylfaen"/>
          <w:color w:val="000000"/>
          <w:sz w:val="28"/>
          <w:szCs w:val="28"/>
          <w:lang w:val="ka-GE"/>
        </w:rPr>
      </w:pPr>
      <w:r w:rsidRPr="00B248D5">
        <w:rPr>
          <w:rFonts w:ascii="Sylfaen" w:hAnsi="Sylfaen" w:cs="Sylfaen"/>
          <w:color w:val="000000"/>
          <w:sz w:val="28"/>
          <w:szCs w:val="28"/>
        </w:rPr>
        <w:t>სახელმწიფო</w:t>
      </w:r>
      <w:r w:rsidRPr="00B248D5">
        <w:rPr>
          <w:rFonts w:ascii="Sylfaen" w:hAnsi="Sylfaen"/>
          <w:color w:val="000000"/>
          <w:sz w:val="28"/>
          <w:szCs w:val="28"/>
        </w:rPr>
        <w:t xml:space="preserve"> ბიუჯეტის ბალანსს საბიუჯეტო კლასიფიკაციის მიხედ</w:t>
      </w:r>
      <w:r w:rsidR="00B248D5">
        <w:rPr>
          <w:rFonts w:ascii="Sylfaen" w:hAnsi="Sylfaen"/>
          <w:color w:val="000000"/>
          <w:sz w:val="28"/>
          <w:szCs w:val="28"/>
          <w:lang w:val="ka-GE"/>
        </w:rPr>
        <w:softHyphen/>
      </w:r>
      <w:r w:rsidRPr="00B248D5">
        <w:rPr>
          <w:rFonts w:ascii="Sylfaen" w:hAnsi="Sylfaen"/>
          <w:color w:val="000000"/>
          <w:sz w:val="28"/>
          <w:szCs w:val="28"/>
        </w:rPr>
        <w:t>ვით;</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30"/>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lastRenderedPageBreak/>
        <w:t>სახელმწიფო ბიუჯეტის შემოსულობებს, ნაშთის ცვლილებას და თი</w:t>
      </w:r>
      <w:r w:rsidR="00B248D5">
        <w:rPr>
          <w:rFonts w:ascii="Sylfaen" w:hAnsi="Sylfaen"/>
          <w:color w:val="000000"/>
          <w:sz w:val="28"/>
          <w:szCs w:val="28"/>
          <w:lang w:val="ka-GE"/>
        </w:rPr>
        <w:softHyphen/>
      </w:r>
      <w:r w:rsidRPr="00B248D5">
        <w:rPr>
          <w:rFonts w:ascii="Sylfaen" w:hAnsi="Sylfaen"/>
          <w:color w:val="000000"/>
          <w:sz w:val="28"/>
          <w:szCs w:val="28"/>
        </w:rPr>
        <w:t>თო</w:t>
      </w:r>
      <w:r w:rsidR="00B248D5">
        <w:rPr>
          <w:rFonts w:ascii="Sylfaen" w:hAnsi="Sylfaen"/>
          <w:color w:val="000000"/>
          <w:sz w:val="28"/>
          <w:szCs w:val="28"/>
          <w:lang w:val="ka-GE"/>
        </w:rPr>
        <w:softHyphen/>
      </w:r>
      <w:r w:rsidRPr="00B248D5">
        <w:rPr>
          <w:rFonts w:ascii="Sylfaen" w:hAnsi="Sylfaen"/>
          <w:color w:val="000000"/>
          <w:sz w:val="28"/>
          <w:szCs w:val="28"/>
        </w:rPr>
        <w:t>ე</w:t>
      </w:r>
      <w:r w:rsidR="00B248D5">
        <w:rPr>
          <w:rFonts w:ascii="Sylfaen" w:hAnsi="Sylfaen"/>
          <w:color w:val="000000"/>
          <w:sz w:val="28"/>
          <w:szCs w:val="28"/>
          <w:lang w:val="ka-GE"/>
        </w:rPr>
        <w:softHyphen/>
      </w:r>
      <w:r w:rsidRPr="00B248D5">
        <w:rPr>
          <w:rFonts w:ascii="Sylfaen" w:hAnsi="Sylfaen"/>
          <w:color w:val="000000"/>
          <w:sz w:val="28"/>
          <w:szCs w:val="28"/>
        </w:rPr>
        <w:t>ული მხარჯავი დაწესებულებისათვის გათვალისწინებული ასიგნებე</w:t>
      </w:r>
      <w:r w:rsidR="00B248D5">
        <w:rPr>
          <w:rFonts w:ascii="Sylfaen" w:hAnsi="Sylfaen"/>
          <w:color w:val="000000"/>
          <w:sz w:val="28"/>
          <w:szCs w:val="28"/>
          <w:lang w:val="ka-GE"/>
        </w:rPr>
        <w:softHyphen/>
      </w:r>
      <w:r w:rsidRPr="00B248D5">
        <w:rPr>
          <w:rFonts w:ascii="Sylfaen" w:hAnsi="Sylfaen"/>
          <w:color w:val="000000"/>
          <w:sz w:val="28"/>
          <w:szCs w:val="28"/>
        </w:rPr>
        <w:t>ბის მოცულობას საბიუჯეტო კლასიფიკაციის შემდეგი მუხლების მი</w:t>
      </w:r>
      <w:r w:rsidR="00B248D5">
        <w:rPr>
          <w:rFonts w:ascii="Sylfaen" w:hAnsi="Sylfaen"/>
          <w:color w:val="000000"/>
          <w:sz w:val="28"/>
          <w:szCs w:val="28"/>
          <w:lang w:val="ka-GE"/>
        </w:rPr>
        <w:softHyphen/>
      </w:r>
      <w:r w:rsidRPr="00B248D5">
        <w:rPr>
          <w:rFonts w:ascii="Sylfaen" w:hAnsi="Sylfaen"/>
          <w:color w:val="000000"/>
          <w:sz w:val="28"/>
          <w:szCs w:val="28"/>
        </w:rPr>
        <w:t>ხედ</w:t>
      </w:r>
      <w:r w:rsidR="00B248D5">
        <w:rPr>
          <w:rFonts w:ascii="Sylfaen" w:hAnsi="Sylfaen"/>
          <w:color w:val="000000"/>
          <w:sz w:val="28"/>
          <w:szCs w:val="28"/>
          <w:lang w:val="ka-GE"/>
        </w:rPr>
        <w:softHyphen/>
      </w:r>
      <w:r w:rsidR="00B248D5">
        <w:rPr>
          <w:rFonts w:ascii="Sylfaen" w:hAnsi="Sylfaen"/>
          <w:color w:val="000000"/>
          <w:sz w:val="28"/>
          <w:szCs w:val="28"/>
          <w:lang w:val="ka-GE"/>
        </w:rPr>
        <w:softHyphen/>
      </w:r>
      <w:r w:rsidRPr="00B248D5">
        <w:rPr>
          <w:rFonts w:ascii="Sylfaen" w:hAnsi="Sylfaen"/>
          <w:color w:val="000000"/>
          <w:sz w:val="28"/>
          <w:szCs w:val="28"/>
        </w:rPr>
        <w:t>ვით:</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31"/>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ხარჯები, მათ შორის, შრომის ანაზღაურების მიზნით გამოყოფილი ასიგ</w:t>
      </w:r>
      <w:r w:rsidR="00B248D5">
        <w:rPr>
          <w:rFonts w:ascii="Sylfaen" w:hAnsi="Sylfaen"/>
          <w:color w:val="000000"/>
          <w:sz w:val="28"/>
          <w:szCs w:val="28"/>
          <w:lang w:val="ka-GE"/>
        </w:rPr>
        <w:softHyphen/>
      </w:r>
      <w:r w:rsidRPr="00B248D5">
        <w:rPr>
          <w:rFonts w:ascii="Sylfaen" w:hAnsi="Sylfaen"/>
          <w:color w:val="000000"/>
          <w:sz w:val="28"/>
          <w:szCs w:val="28"/>
        </w:rPr>
        <w:t>ნებები;</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31"/>
        </w:numPr>
        <w:spacing w:after="0"/>
        <w:jc w:val="both"/>
        <w:rPr>
          <w:rFonts w:ascii="Sylfaen" w:hAnsi="Sylfaen"/>
          <w:color w:val="000000"/>
          <w:sz w:val="28"/>
          <w:szCs w:val="28"/>
          <w:lang w:val="ka-GE"/>
        </w:rPr>
      </w:pPr>
      <w:r w:rsidRPr="00B248D5">
        <w:rPr>
          <w:rFonts w:ascii="Sylfaen" w:hAnsi="Sylfaen"/>
          <w:color w:val="000000"/>
          <w:sz w:val="28"/>
          <w:szCs w:val="28"/>
        </w:rPr>
        <w:t>არაფინანსური აქტივების ზრდა;</w:t>
      </w:r>
    </w:p>
    <w:p w:rsidR="00132EE2" w:rsidRPr="00B248D5" w:rsidRDefault="00132EE2" w:rsidP="00507E73">
      <w:pPr>
        <w:pStyle w:val="ListParagraph"/>
        <w:numPr>
          <w:ilvl w:val="0"/>
          <w:numId w:val="31"/>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ფინანსური აქტივების ზრდა;</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31"/>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ვალდებულებების კლება;</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29"/>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მხარჯავი დაწესებულებებისათვის გათვალისწინებული ასიგნებების მო</w:t>
      </w:r>
      <w:r w:rsidR="00B248D5">
        <w:rPr>
          <w:rFonts w:ascii="Sylfaen" w:hAnsi="Sylfaen"/>
          <w:color w:val="000000"/>
          <w:sz w:val="28"/>
          <w:szCs w:val="28"/>
          <w:lang w:val="ka-GE"/>
        </w:rPr>
        <w:softHyphen/>
      </w:r>
      <w:r w:rsidR="00B248D5">
        <w:rPr>
          <w:rFonts w:ascii="Sylfaen" w:hAnsi="Sylfaen"/>
          <w:color w:val="000000"/>
          <w:sz w:val="28"/>
          <w:szCs w:val="28"/>
          <w:lang w:val="ka-GE"/>
        </w:rPr>
        <w:softHyphen/>
      </w:r>
      <w:r w:rsidRPr="00B248D5">
        <w:rPr>
          <w:rFonts w:ascii="Sylfaen" w:hAnsi="Sylfaen"/>
          <w:color w:val="000000"/>
          <w:sz w:val="28"/>
          <w:szCs w:val="28"/>
        </w:rPr>
        <w:t>ცულობას ხარჯების და არაფინანსურ აქტივებზე ოპერაციების ფუნ</w:t>
      </w:r>
      <w:r w:rsidR="00B248D5">
        <w:rPr>
          <w:rFonts w:ascii="Sylfaen" w:hAnsi="Sylfaen"/>
          <w:color w:val="000000"/>
          <w:sz w:val="28"/>
          <w:szCs w:val="28"/>
          <w:lang w:val="ka-GE"/>
        </w:rPr>
        <w:softHyphen/>
      </w:r>
      <w:r w:rsidRPr="00B248D5">
        <w:rPr>
          <w:rFonts w:ascii="Sylfaen" w:hAnsi="Sylfaen"/>
          <w:color w:val="000000"/>
          <w:sz w:val="28"/>
          <w:szCs w:val="28"/>
        </w:rPr>
        <w:t>ქცი</w:t>
      </w:r>
      <w:r w:rsidR="00B248D5">
        <w:rPr>
          <w:rFonts w:ascii="Sylfaen" w:hAnsi="Sylfaen"/>
          <w:color w:val="000000"/>
          <w:sz w:val="28"/>
          <w:szCs w:val="28"/>
          <w:lang w:val="ka-GE"/>
        </w:rPr>
        <w:softHyphen/>
      </w:r>
      <w:r w:rsidRPr="00B248D5">
        <w:rPr>
          <w:rFonts w:ascii="Sylfaen" w:hAnsi="Sylfaen"/>
          <w:color w:val="000000"/>
          <w:sz w:val="28"/>
          <w:szCs w:val="28"/>
        </w:rPr>
        <w:t>ონალური კლასიფიკაციის მიხედვით;</w:t>
      </w:r>
      <w:r w:rsidRPr="00B248D5">
        <w:rPr>
          <w:rStyle w:val="apple-converted-space"/>
          <w:rFonts w:ascii="Sylfaen" w:hAnsi="Sylfaen"/>
          <w:color w:val="000000"/>
          <w:sz w:val="28"/>
          <w:szCs w:val="28"/>
        </w:rPr>
        <w:t> </w:t>
      </w:r>
    </w:p>
    <w:p w:rsidR="00B248D5" w:rsidRPr="00B248D5" w:rsidRDefault="00132EE2" w:rsidP="00507E73">
      <w:pPr>
        <w:pStyle w:val="ListParagraph"/>
        <w:numPr>
          <w:ilvl w:val="0"/>
          <w:numId w:val="29"/>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სახელმწიფო ბიუჯეტის პროფიციტის ან დეფიციტის მოცულობას;</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29"/>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სახელმწიფო ბიუჯეტის ასიგნებების მოცულობას პროგრამული კლასი</w:t>
      </w:r>
      <w:r w:rsidR="00B248D5">
        <w:rPr>
          <w:rFonts w:ascii="Sylfaen" w:hAnsi="Sylfaen"/>
          <w:color w:val="000000"/>
          <w:sz w:val="28"/>
          <w:szCs w:val="28"/>
          <w:lang w:val="ka-GE"/>
        </w:rPr>
        <w:softHyphen/>
      </w:r>
      <w:r w:rsidRPr="00B248D5">
        <w:rPr>
          <w:rFonts w:ascii="Sylfaen" w:hAnsi="Sylfaen"/>
          <w:color w:val="000000"/>
          <w:sz w:val="28"/>
          <w:szCs w:val="28"/>
        </w:rPr>
        <w:t>ფი</w:t>
      </w:r>
      <w:r w:rsidR="00B248D5">
        <w:rPr>
          <w:rFonts w:ascii="Sylfaen" w:hAnsi="Sylfaen"/>
          <w:color w:val="000000"/>
          <w:sz w:val="28"/>
          <w:szCs w:val="28"/>
          <w:lang w:val="ka-GE"/>
        </w:rPr>
        <w:softHyphen/>
      </w:r>
      <w:r w:rsidRPr="00B248D5">
        <w:rPr>
          <w:rFonts w:ascii="Sylfaen" w:hAnsi="Sylfaen"/>
          <w:color w:val="000000"/>
          <w:sz w:val="28"/>
          <w:szCs w:val="28"/>
        </w:rPr>
        <w:t>კაციის მიხედვით;</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29"/>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საერთო-სახელმწიფოებრივი მნიშვნელობის გადასახდელების მოცუ</w:t>
      </w:r>
      <w:r w:rsidR="00B248D5">
        <w:rPr>
          <w:rFonts w:ascii="Sylfaen" w:hAnsi="Sylfaen"/>
          <w:color w:val="000000"/>
          <w:sz w:val="28"/>
          <w:szCs w:val="28"/>
          <w:lang w:val="ka-GE"/>
        </w:rPr>
        <w:softHyphen/>
      </w:r>
      <w:r w:rsidRPr="00B248D5">
        <w:rPr>
          <w:rFonts w:ascii="Sylfaen" w:hAnsi="Sylfaen"/>
          <w:color w:val="000000"/>
          <w:sz w:val="28"/>
          <w:szCs w:val="28"/>
        </w:rPr>
        <w:t>ლო</w:t>
      </w:r>
      <w:r w:rsidR="00B248D5">
        <w:rPr>
          <w:rFonts w:ascii="Sylfaen" w:hAnsi="Sylfaen"/>
          <w:color w:val="000000"/>
          <w:sz w:val="28"/>
          <w:szCs w:val="28"/>
          <w:lang w:val="ka-GE"/>
        </w:rPr>
        <w:softHyphen/>
      </w:r>
      <w:r w:rsidRPr="00B248D5">
        <w:rPr>
          <w:rFonts w:ascii="Sylfaen" w:hAnsi="Sylfaen"/>
          <w:color w:val="000000"/>
          <w:sz w:val="28"/>
          <w:szCs w:val="28"/>
        </w:rPr>
        <w:t>ბას (მათ შორის, მუნიციპალიტეტების მიხედვით გათანაბრებითი ტრანსფერების მოცულობას);</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29"/>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სახელმწიფო ვალის და სახელმწიფოს მიერ გარანტირებული სესხების ზღვრულ მოცულობას;</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29"/>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დონორების მიერ გამოყოფილი მიზნობრივი კრედიტებითა და გრანტე</w:t>
      </w:r>
      <w:r w:rsidR="00B248D5">
        <w:rPr>
          <w:rFonts w:ascii="Sylfaen" w:hAnsi="Sylfaen"/>
          <w:color w:val="000000"/>
          <w:sz w:val="28"/>
          <w:szCs w:val="28"/>
          <w:lang w:val="ka-GE"/>
        </w:rPr>
        <w:softHyphen/>
      </w:r>
      <w:r w:rsidRPr="00B248D5">
        <w:rPr>
          <w:rFonts w:ascii="Sylfaen" w:hAnsi="Sylfaen"/>
          <w:color w:val="000000"/>
          <w:sz w:val="28"/>
          <w:szCs w:val="28"/>
        </w:rPr>
        <w:t>ბით დაფინანსებულ პროექტებს</w:t>
      </w:r>
      <w:r w:rsidR="00CB6EAD">
        <w:rPr>
          <w:rStyle w:val="FootnoteReference"/>
          <w:rFonts w:ascii="Sylfaen" w:hAnsi="Sylfaen"/>
          <w:color w:val="000000"/>
          <w:sz w:val="28"/>
          <w:szCs w:val="28"/>
        </w:rPr>
        <w:footnoteReference w:id="27"/>
      </w:r>
      <w:r w:rsidRPr="00B248D5">
        <w:rPr>
          <w:rFonts w:ascii="Sylfaen" w:hAnsi="Sylfaen"/>
          <w:color w:val="000000"/>
          <w:sz w:val="28"/>
          <w:szCs w:val="28"/>
        </w:rPr>
        <w:t>;</w:t>
      </w:r>
      <w:r w:rsidRPr="00B248D5">
        <w:rPr>
          <w:rStyle w:val="apple-converted-space"/>
          <w:rFonts w:ascii="Sylfaen" w:hAnsi="Sylfaen"/>
          <w:color w:val="000000"/>
          <w:sz w:val="28"/>
          <w:szCs w:val="28"/>
        </w:rPr>
        <w:t> </w:t>
      </w:r>
    </w:p>
    <w:p w:rsidR="00132EE2" w:rsidRPr="00B248D5" w:rsidRDefault="00132EE2" w:rsidP="00507E73">
      <w:pPr>
        <w:pStyle w:val="ListParagraph"/>
        <w:numPr>
          <w:ilvl w:val="0"/>
          <w:numId w:val="29"/>
        </w:numPr>
        <w:spacing w:after="0"/>
        <w:jc w:val="both"/>
        <w:rPr>
          <w:rStyle w:val="apple-converted-space"/>
          <w:rFonts w:ascii="Sylfaen" w:hAnsi="Sylfaen"/>
          <w:color w:val="000000"/>
          <w:sz w:val="28"/>
          <w:szCs w:val="28"/>
          <w:lang w:val="ka-GE"/>
        </w:rPr>
      </w:pPr>
      <w:r w:rsidRPr="00B248D5">
        <w:rPr>
          <w:rFonts w:ascii="Sylfaen" w:hAnsi="Sylfaen"/>
          <w:color w:val="000000"/>
          <w:sz w:val="28"/>
          <w:szCs w:val="28"/>
        </w:rPr>
        <w:t>პრიორიტეტებს, რომელთა ფარგლებშიც მხარჯავი დაწესებულებები სა</w:t>
      </w:r>
      <w:r w:rsidR="00B248D5">
        <w:rPr>
          <w:rFonts w:ascii="Sylfaen" w:hAnsi="Sylfaen"/>
          <w:color w:val="000000"/>
          <w:sz w:val="28"/>
          <w:szCs w:val="28"/>
          <w:lang w:val="ka-GE"/>
        </w:rPr>
        <w:softHyphen/>
      </w:r>
      <w:r w:rsidRPr="00B248D5">
        <w:rPr>
          <w:rFonts w:ascii="Sylfaen" w:hAnsi="Sylfaen"/>
          <w:color w:val="000000"/>
          <w:sz w:val="28"/>
          <w:szCs w:val="28"/>
        </w:rPr>
        <w:t>ხელმწიფო ბიუჯეტის დაფინანსებით ახორციელებენ პროგრამებს/ქვე</w:t>
      </w:r>
      <w:r w:rsidR="00B248D5">
        <w:rPr>
          <w:rFonts w:ascii="Sylfaen" w:hAnsi="Sylfaen"/>
          <w:color w:val="000000"/>
          <w:sz w:val="28"/>
          <w:szCs w:val="28"/>
          <w:lang w:val="ka-GE"/>
        </w:rPr>
        <w:softHyphen/>
      </w:r>
      <w:r w:rsidRPr="00B248D5">
        <w:rPr>
          <w:rFonts w:ascii="Sylfaen" w:hAnsi="Sylfaen"/>
          <w:color w:val="000000"/>
          <w:sz w:val="28"/>
          <w:szCs w:val="28"/>
        </w:rPr>
        <w:t>პროგ</w:t>
      </w:r>
      <w:r w:rsidR="00B248D5">
        <w:rPr>
          <w:rFonts w:ascii="Sylfaen" w:hAnsi="Sylfaen"/>
          <w:color w:val="000000"/>
          <w:sz w:val="28"/>
          <w:szCs w:val="28"/>
          <w:lang w:val="ka-GE"/>
        </w:rPr>
        <w:softHyphen/>
      </w:r>
      <w:r w:rsidRPr="00B248D5">
        <w:rPr>
          <w:rFonts w:ascii="Sylfaen" w:hAnsi="Sylfaen"/>
          <w:color w:val="000000"/>
          <w:sz w:val="28"/>
          <w:szCs w:val="28"/>
        </w:rPr>
        <w:t>რამებს, მათ აღწერას და მიზნებს</w:t>
      </w:r>
      <w:r w:rsidR="003033BA">
        <w:rPr>
          <w:rStyle w:val="FootnoteReference"/>
          <w:rFonts w:ascii="Sylfaen" w:hAnsi="Sylfaen"/>
          <w:color w:val="000000"/>
          <w:sz w:val="28"/>
          <w:szCs w:val="28"/>
        </w:rPr>
        <w:footnoteReference w:id="28"/>
      </w:r>
      <w:r w:rsidRPr="00B248D5">
        <w:rPr>
          <w:rFonts w:ascii="Sylfaen" w:hAnsi="Sylfaen"/>
          <w:color w:val="000000"/>
          <w:sz w:val="28"/>
          <w:szCs w:val="28"/>
        </w:rPr>
        <w:t>.</w:t>
      </w:r>
      <w:r w:rsidRPr="00B248D5">
        <w:rPr>
          <w:rStyle w:val="apple-converted-space"/>
          <w:rFonts w:ascii="Sylfaen" w:hAnsi="Sylfaen"/>
          <w:color w:val="000000"/>
          <w:sz w:val="28"/>
          <w:szCs w:val="28"/>
        </w:rPr>
        <w:t> </w:t>
      </w:r>
    </w:p>
    <w:p w:rsidR="00B248D5" w:rsidRPr="00B248D5" w:rsidRDefault="00132EE2" w:rsidP="00132EE2">
      <w:pPr>
        <w:spacing w:after="0"/>
        <w:ind w:firstLine="567"/>
        <w:jc w:val="both"/>
        <w:rPr>
          <w:rStyle w:val="apple-converted-space"/>
          <w:rFonts w:ascii="Sylfaen" w:hAnsi="Sylfaen"/>
          <w:b/>
          <w:color w:val="000000"/>
          <w:sz w:val="28"/>
          <w:szCs w:val="28"/>
          <w:lang w:val="ka-GE"/>
        </w:rPr>
      </w:pPr>
      <w:r w:rsidRPr="00B248D5">
        <w:rPr>
          <w:rFonts w:ascii="Sylfaen" w:hAnsi="Sylfaen"/>
          <w:b/>
          <w:color w:val="000000"/>
          <w:sz w:val="28"/>
          <w:szCs w:val="28"/>
        </w:rPr>
        <w:t>სახელმწიფო ბიუჯეტის პროექტს თან ერთვის:</w:t>
      </w:r>
      <w:r w:rsidRPr="00B248D5">
        <w:rPr>
          <w:rStyle w:val="apple-converted-space"/>
          <w:rFonts w:ascii="Sylfaen" w:hAnsi="Sylfaen"/>
          <w:b/>
          <w:color w:val="000000"/>
          <w:sz w:val="28"/>
          <w:szCs w:val="28"/>
        </w:rPr>
        <w:t> </w:t>
      </w:r>
    </w:p>
    <w:p w:rsidR="00132EE2" w:rsidRPr="00F20D11" w:rsidRDefault="00132EE2" w:rsidP="00507E73">
      <w:pPr>
        <w:pStyle w:val="ListParagraph"/>
        <w:numPr>
          <w:ilvl w:val="0"/>
          <w:numId w:val="32"/>
        </w:numPr>
        <w:spacing w:after="0"/>
        <w:jc w:val="both"/>
        <w:rPr>
          <w:rStyle w:val="apple-converted-space"/>
          <w:rFonts w:ascii="Sylfaen" w:hAnsi="Sylfaen"/>
          <w:color w:val="000000"/>
          <w:sz w:val="28"/>
          <w:szCs w:val="28"/>
          <w:lang w:val="ka-GE"/>
        </w:rPr>
      </w:pPr>
      <w:r w:rsidRPr="00F20D11">
        <w:rPr>
          <w:rFonts w:ascii="Sylfaen" w:hAnsi="Sylfaen"/>
          <w:color w:val="000000"/>
          <w:sz w:val="28"/>
          <w:szCs w:val="28"/>
        </w:rPr>
        <w:t>სახელმწიფო ბიუჯეტის პროექტის განმარტებითი ბარათი, რომელიც შეიცავს შემდეგ ინფორმაციას:</w:t>
      </w:r>
      <w:r w:rsidRPr="00F20D11">
        <w:rPr>
          <w:rStyle w:val="apple-converted-space"/>
          <w:rFonts w:ascii="Sylfaen" w:hAnsi="Sylfaen"/>
          <w:color w:val="000000"/>
          <w:sz w:val="28"/>
          <w:szCs w:val="28"/>
        </w:rPr>
        <w:t> </w:t>
      </w:r>
    </w:p>
    <w:p w:rsidR="00132EE2" w:rsidRPr="00F20D11" w:rsidRDefault="00132EE2" w:rsidP="00507E73">
      <w:pPr>
        <w:pStyle w:val="ListParagraph"/>
        <w:numPr>
          <w:ilvl w:val="0"/>
          <w:numId w:val="33"/>
        </w:numPr>
        <w:spacing w:after="0"/>
        <w:jc w:val="both"/>
        <w:rPr>
          <w:rStyle w:val="apple-converted-space"/>
          <w:rFonts w:ascii="Sylfaen" w:hAnsi="Sylfaen"/>
          <w:color w:val="000000"/>
          <w:sz w:val="28"/>
          <w:szCs w:val="28"/>
          <w:lang w:val="ka-GE"/>
        </w:rPr>
      </w:pPr>
      <w:r w:rsidRPr="00F20D11">
        <w:rPr>
          <w:rFonts w:ascii="Sylfaen" w:hAnsi="Sylfaen"/>
          <w:color w:val="000000"/>
          <w:sz w:val="28"/>
          <w:szCs w:val="28"/>
        </w:rPr>
        <w:lastRenderedPageBreak/>
        <w:t>ძირითადი მაკროეკონომიკური ინდიკატორების (ნომინალური და რე</w:t>
      </w:r>
      <w:r w:rsidR="00725474">
        <w:rPr>
          <w:rFonts w:ascii="Sylfaen" w:hAnsi="Sylfaen"/>
          <w:color w:val="000000"/>
          <w:sz w:val="28"/>
          <w:szCs w:val="28"/>
          <w:lang w:val="ka-GE"/>
        </w:rPr>
        <w:softHyphen/>
      </w:r>
      <w:r w:rsidRPr="00F20D11">
        <w:rPr>
          <w:rFonts w:ascii="Sylfaen" w:hAnsi="Sylfaen"/>
          <w:color w:val="000000"/>
          <w:sz w:val="28"/>
          <w:szCs w:val="28"/>
        </w:rPr>
        <w:t>ა</w:t>
      </w:r>
      <w:r w:rsidR="00725474">
        <w:rPr>
          <w:rFonts w:ascii="Sylfaen" w:hAnsi="Sylfaen"/>
          <w:color w:val="000000"/>
          <w:sz w:val="28"/>
          <w:szCs w:val="28"/>
          <w:lang w:val="ka-GE"/>
        </w:rPr>
        <w:softHyphen/>
      </w:r>
      <w:r w:rsidRPr="00F20D11">
        <w:rPr>
          <w:rFonts w:ascii="Sylfaen" w:hAnsi="Sylfaen"/>
          <w:color w:val="000000"/>
          <w:sz w:val="28"/>
          <w:szCs w:val="28"/>
        </w:rPr>
        <w:t>ლური მთლიანი შიდა პროდუქტი, ეკონომიკური ზრდა, ინფლა</w:t>
      </w:r>
      <w:r w:rsidR="00725474">
        <w:rPr>
          <w:rFonts w:ascii="Sylfaen" w:hAnsi="Sylfaen"/>
          <w:color w:val="000000"/>
          <w:sz w:val="28"/>
          <w:szCs w:val="28"/>
          <w:lang w:val="ka-GE"/>
        </w:rPr>
        <w:softHyphen/>
      </w:r>
      <w:r w:rsidRPr="00F20D11">
        <w:rPr>
          <w:rFonts w:ascii="Sylfaen" w:hAnsi="Sylfaen"/>
          <w:color w:val="000000"/>
          <w:sz w:val="28"/>
          <w:szCs w:val="28"/>
        </w:rPr>
        <w:t>ცია, ინვესტიციები და ა. შ.) პროგნოზებს და მათ აღწერას;</w:t>
      </w:r>
      <w:r w:rsidRPr="00F20D11">
        <w:rPr>
          <w:rStyle w:val="apple-converted-space"/>
          <w:rFonts w:ascii="Sylfaen" w:hAnsi="Sylfaen"/>
          <w:color w:val="000000"/>
          <w:sz w:val="28"/>
          <w:szCs w:val="28"/>
        </w:rPr>
        <w:t> </w:t>
      </w:r>
    </w:p>
    <w:p w:rsidR="00F20D11" w:rsidRDefault="00132EE2" w:rsidP="00507E73">
      <w:pPr>
        <w:pStyle w:val="ListParagraph"/>
        <w:numPr>
          <w:ilvl w:val="0"/>
          <w:numId w:val="33"/>
        </w:numPr>
        <w:spacing w:after="0"/>
        <w:jc w:val="both"/>
        <w:rPr>
          <w:rStyle w:val="apple-converted-space"/>
          <w:rFonts w:ascii="Sylfaen" w:hAnsi="Sylfaen"/>
          <w:color w:val="000000"/>
          <w:sz w:val="28"/>
          <w:szCs w:val="28"/>
          <w:lang w:val="ka-GE"/>
        </w:rPr>
      </w:pPr>
      <w:r w:rsidRPr="00F20D11">
        <w:rPr>
          <w:rFonts w:ascii="Sylfaen" w:hAnsi="Sylfaen"/>
          <w:color w:val="000000"/>
          <w:sz w:val="28"/>
          <w:szCs w:val="28"/>
        </w:rPr>
        <w:t>ფისკალური მაჩვენებლების პროგნოზებს და მათ აღწერას;</w:t>
      </w:r>
      <w:r w:rsidRPr="00F20D11">
        <w:rPr>
          <w:rStyle w:val="apple-converted-space"/>
          <w:rFonts w:ascii="Sylfaen" w:hAnsi="Sylfaen"/>
          <w:color w:val="000000"/>
          <w:sz w:val="28"/>
          <w:szCs w:val="28"/>
        </w:rPr>
        <w:t> </w:t>
      </w:r>
    </w:p>
    <w:p w:rsidR="00132EE2" w:rsidRPr="00F20D11" w:rsidRDefault="00132EE2" w:rsidP="00507E73">
      <w:pPr>
        <w:pStyle w:val="ListParagraph"/>
        <w:numPr>
          <w:ilvl w:val="0"/>
          <w:numId w:val="33"/>
        </w:numPr>
        <w:spacing w:after="0"/>
        <w:jc w:val="both"/>
        <w:rPr>
          <w:rStyle w:val="apple-converted-space"/>
          <w:rFonts w:ascii="Sylfaen" w:hAnsi="Sylfaen"/>
          <w:color w:val="000000"/>
          <w:sz w:val="28"/>
          <w:szCs w:val="28"/>
          <w:lang w:val="ka-GE"/>
        </w:rPr>
      </w:pPr>
      <w:r w:rsidRPr="00F20D11">
        <w:rPr>
          <w:rFonts w:ascii="Sylfaen" w:hAnsi="Sylfaen"/>
          <w:color w:val="000000"/>
          <w:sz w:val="28"/>
          <w:szCs w:val="28"/>
        </w:rPr>
        <w:t>ინფორმაციას სახელმწიფო ბიუჯეტით დაფინანსებული ძირითადი ღო</w:t>
      </w:r>
      <w:r w:rsidR="00725474">
        <w:rPr>
          <w:rFonts w:ascii="Sylfaen" w:hAnsi="Sylfaen"/>
          <w:color w:val="000000"/>
          <w:sz w:val="28"/>
          <w:szCs w:val="28"/>
          <w:lang w:val="ka-GE"/>
        </w:rPr>
        <w:softHyphen/>
      </w:r>
      <w:r w:rsidRPr="00F20D11">
        <w:rPr>
          <w:rFonts w:ascii="Sylfaen" w:hAnsi="Sylfaen"/>
          <w:color w:val="000000"/>
          <w:sz w:val="28"/>
          <w:szCs w:val="28"/>
        </w:rPr>
        <w:t>ნისძიებებისა და პროგრამების შესახებ;</w:t>
      </w:r>
      <w:r w:rsidRPr="00F20D11">
        <w:rPr>
          <w:rStyle w:val="apple-converted-space"/>
          <w:rFonts w:ascii="Sylfaen" w:hAnsi="Sylfaen"/>
          <w:color w:val="000000"/>
          <w:sz w:val="28"/>
          <w:szCs w:val="28"/>
        </w:rPr>
        <w:t> </w:t>
      </w:r>
    </w:p>
    <w:p w:rsidR="00132EE2" w:rsidRPr="00F20D11" w:rsidRDefault="00132EE2" w:rsidP="00507E73">
      <w:pPr>
        <w:pStyle w:val="ListParagraph"/>
        <w:numPr>
          <w:ilvl w:val="0"/>
          <w:numId w:val="32"/>
        </w:numPr>
        <w:spacing w:after="0"/>
        <w:jc w:val="both"/>
        <w:rPr>
          <w:rStyle w:val="apple-converted-space"/>
          <w:rFonts w:ascii="Sylfaen" w:hAnsi="Sylfaen"/>
          <w:color w:val="000000"/>
          <w:sz w:val="28"/>
          <w:szCs w:val="28"/>
          <w:lang w:val="ka-GE"/>
        </w:rPr>
      </w:pPr>
      <w:r w:rsidRPr="00F20D11">
        <w:rPr>
          <w:rFonts w:ascii="Sylfaen" w:hAnsi="Sylfaen"/>
          <w:color w:val="000000"/>
          <w:sz w:val="28"/>
          <w:szCs w:val="28"/>
        </w:rPr>
        <w:t>მიმდინარე წლის სახელმწიფო ბიუჯეტის შესრულების მოკლე მიმო</w:t>
      </w:r>
      <w:r w:rsidR="00725474">
        <w:rPr>
          <w:rFonts w:ascii="Sylfaen" w:hAnsi="Sylfaen"/>
          <w:color w:val="000000"/>
          <w:sz w:val="28"/>
          <w:szCs w:val="28"/>
          <w:lang w:val="ka-GE"/>
        </w:rPr>
        <w:softHyphen/>
      </w:r>
      <w:r w:rsidRPr="00F20D11">
        <w:rPr>
          <w:rFonts w:ascii="Sylfaen" w:hAnsi="Sylfaen"/>
          <w:color w:val="000000"/>
          <w:sz w:val="28"/>
          <w:szCs w:val="28"/>
        </w:rPr>
        <w:t>ხილ</w:t>
      </w:r>
      <w:r w:rsidR="00725474">
        <w:rPr>
          <w:rFonts w:ascii="Sylfaen" w:hAnsi="Sylfaen"/>
          <w:color w:val="000000"/>
          <w:sz w:val="28"/>
          <w:szCs w:val="28"/>
          <w:lang w:val="ka-GE"/>
        </w:rPr>
        <w:softHyphen/>
      </w:r>
      <w:r w:rsidRPr="00F20D11">
        <w:rPr>
          <w:rFonts w:ascii="Sylfaen" w:hAnsi="Sylfaen"/>
          <w:color w:val="000000"/>
          <w:sz w:val="28"/>
          <w:szCs w:val="28"/>
        </w:rPr>
        <w:t>ვა;</w:t>
      </w:r>
      <w:r w:rsidRPr="00F20D11">
        <w:rPr>
          <w:rStyle w:val="apple-converted-space"/>
          <w:rFonts w:ascii="Sylfaen" w:hAnsi="Sylfaen"/>
          <w:color w:val="000000"/>
          <w:sz w:val="28"/>
          <w:szCs w:val="28"/>
        </w:rPr>
        <w:t> </w:t>
      </w:r>
    </w:p>
    <w:p w:rsidR="00132EE2" w:rsidRPr="00F20D11" w:rsidRDefault="00132EE2" w:rsidP="00507E73">
      <w:pPr>
        <w:pStyle w:val="ListParagraph"/>
        <w:numPr>
          <w:ilvl w:val="0"/>
          <w:numId w:val="32"/>
        </w:numPr>
        <w:spacing w:after="0"/>
        <w:jc w:val="both"/>
        <w:rPr>
          <w:rStyle w:val="apple-converted-space"/>
          <w:rFonts w:ascii="Sylfaen" w:hAnsi="Sylfaen"/>
          <w:color w:val="000000"/>
          <w:sz w:val="28"/>
          <w:szCs w:val="28"/>
          <w:lang w:val="ka-GE"/>
        </w:rPr>
      </w:pPr>
      <w:r w:rsidRPr="00F20D11">
        <w:rPr>
          <w:rFonts w:ascii="Sylfaen" w:hAnsi="Sylfaen"/>
          <w:color w:val="000000"/>
          <w:sz w:val="28"/>
          <w:szCs w:val="28"/>
        </w:rPr>
        <w:t>წლიური საბიუჯეტო კანონის ამოქმედებისათვის საჭირო საკანონმდებ</w:t>
      </w:r>
      <w:r w:rsidR="00725474">
        <w:rPr>
          <w:rFonts w:ascii="Sylfaen" w:hAnsi="Sylfaen"/>
          <w:color w:val="000000"/>
          <w:sz w:val="28"/>
          <w:szCs w:val="28"/>
          <w:lang w:val="ka-GE"/>
        </w:rPr>
        <w:softHyphen/>
      </w:r>
      <w:r w:rsidRPr="00F20D11">
        <w:rPr>
          <w:rFonts w:ascii="Sylfaen" w:hAnsi="Sylfaen"/>
          <w:color w:val="000000"/>
          <w:sz w:val="28"/>
          <w:szCs w:val="28"/>
        </w:rPr>
        <w:t>ლო ცვლილებების პაკეტი;</w:t>
      </w:r>
      <w:r w:rsidRPr="00F20D11">
        <w:rPr>
          <w:rStyle w:val="apple-converted-space"/>
          <w:rFonts w:ascii="Sylfaen" w:hAnsi="Sylfaen"/>
          <w:color w:val="000000"/>
          <w:sz w:val="28"/>
          <w:szCs w:val="28"/>
        </w:rPr>
        <w:t> </w:t>
      </w:r>
    </w:p>
    <w:p w:rsidR="00132EE2" w:rsidRPr="00F20D11" w:rsidRDefault="00132EE2" w:rsidP="00507E73">
      <w:pPr>
        <w:pStyle w:val="ListParagraph"/>
        <w:numPr>
          <w:ilvl w:val="0"/>
          <w:numId w:val="32"/>
        </w:numPr>
        <w:spacing w:after="0"/>
        <w:jc w:val="both"/>
        <w:rPr>
          <w:rStyle w:val="apple-converted-space"/>
          <w:rFonts w:ascii="Sylfaen" w:hAnsi="Sylfaen"/>
          <w:color w:val="000000"/>
          <w:sz w:val="28"/>
          <w:szCs w:val="28"/>
          <w:lang w:val="ka-GE"/>
        </w:rPr>
      </w:pPr>
      <w:r w:rsidRPr="00F20D11">
        <w:rPr>
          <w:rFonts w:ascii="Sylfaen" w:hAnsi="Sylfaen"/>
          <w:color w:val="000000"/>
          <w:sz w:val="28"/>
          <w:szCs w:val="28"/>
        </w:rPr>
        <w:t>დამატებითი ინფორმაცია ბიუჯეტით განსაზღვრული პროგრამე</w:t>
      </w:r>
      <w:r w:rsidR="00725474">
        <w:rPr>
          <w:rFonts w:ascii="Sylfaen" w:hAnsi="Sylfaen"/>
          <w:color w:val="000000"/>
          <w:sz w:val="28"/>
          <w:szCs w:val="28"/>
          <w:lang w:val="ka-GE"/>
        </w:rPr>
        <w:softHyphen/>
      </w:r>
      <w:r w:rsidRPr="00F20D11">
        <w:rPr>
          <w:rFonts w:ascii="Sylfaen" w:hAnsi="Sylfaen"/>
          <w:color w:val="000000"/>
          <w:sz w:val="28"/>
          <w:szCs w:val="28"/>
        </w:rPr>
        <w:t>ბის/ქვე</w:t>
      </w:r>
      <w:r w:rsidR="00725474">
        <w:rPr>
          <w:rFonts w:ascii="Sylfaen" w:hAnsi="Sylfaen"/>
          <w:color w:val="000000"/>
          <w:sz w:val="28"/>
          <w:szCs w:val="28"/>
          <w:lang w:val="ka-GE"/>
        </w:rPr>
        <w:softHyphen/>
      </w:r>
      <w:r w:rsidRPr="00F20D11">
        <w:rPr>
          <w:rFonts w:ascii="Sylfaen" w:hAnsi="Sylfaen"/>
          <w:color w:val="000000"/>
          <w:sz w:val="28"/>
          <w:szCs w:val="28"/>
        </w:rPr>
        <w:t>პროგრამების, მათი მოსალოდნელი შედეგებისა და შესრულების შეფა</w:t>
      </w:r>
      <w:r w:rsidR="00725474">
        <w:rPr>
          <w:rFonts w:ascii="Sylfaen" w:hAnsi="Sylfaen"/>
          <w:color w:val="000000"/>
          <w:sz w:val="28"/>
          <w:szCs w:val="28"/>
          <w:lang w:val="ka-GE"/>
        </w:rPr>
        <w:softHyphen/>
      </w:r>
      <w:r w:rsidRPr="00F20D11">
        <w:rPr>
          <w:rFonts w:ascii="Sylfaen" w:hAnsi="Sylfaen"/>
          <w:color w:val="000000"/>
          <w:sz w:val="28"/>
          <w:szCs w:val="28"/>
        </w:rPr>
        <w:t>სე</w:t>
      </w:r>
      <w:r w:rsidR="00725474">
        <w:rPr>
          <w:rFonts w:ascii="Sylfaen" w:hAnsi="Sylfaen"/>
          <w:color w:val="000000"/>
          <w:sz w:val="28"/>
          <w:szCs w:val="28"/>
          <w:lang w:val="ka-GE"/>
        </w:rPr>
        <w:softHyphen/>
      </w:r>
      <w:r w:rsidRPr="00F20D11">
        <w:rPr>
          <w:rFonts w:ascii="Sylfaen" w:hAnsi="Sylfaen"/>
          <w:color w:val="000000"/>
          <w:sz w:val="28"/>
          <w:szCs w:val="28"/>
        </w:rPr>
        <w:t>ბის ინდიკატორების შესახებ;</w:t>
      </w:r>
      <w:r w:rsidRPr="00F20D11">
        <w:rPr>
          <w:rStyle w:val="apple-converted-space"/>
          <w:rFonts w:ascii="Sylfaen" w:hAnsi="Sylfaen"/>
          <w:color w:val="000000"/>
          <w:sz w:val="28"/>
          <w:szCs w:val="28"/>
        </w:rPr>
        <w:t> </w:t>
      </w:r>
    </w:p>
    <w:p w:rsidR="00132EE2" w:rsidRPr="00F20D11" w:rsidRDefault="00132EE2" w:rsidP="00507E73">
      <w:pPr>
        <w:pStyle w:val="ListParagraph"/>
        <w:numPr>
          <w:ilvl w:val="0"/>
          <w:numId w:val="32"/>
        </w:numPr>
        <w:spacing w:after="0"/>
        <w:jc w:val="both"/>
        <w:rPr>
          <w:rStyle w:val="apple-converted-space"/>
          <w:rFonts w:ascii="Sylfaen" w:hAnsi="Sylfaen"/>
          <w:color w:val="000000"/>
          <w:sz w:val="28"/>
          <w:szCs w:val="28"/>
          <w:lang w:val="ka-GE"/>
        </w:rPr>
      </w:pPr>
      <w:r w:rsidRPr="00F20D11">
        <w:rPr>
          <w:rFonts w:ascii="Sylfaen" w:hAnsi="Sylfaen"/>
          <w:color w:val="000000"/>
          <w:sz w:val="28"/>
          <w:szCs w:val="28"/>
        </w:rPr>
        <w:t xml:space="preserve">ინფორმაცია </w:t>
      </w:r>
      <w:r w:rsidR="001E5790" w:rsidRPr="006B0925">
        <w:rPr>
          <w:rFonts w:ascii="Sylfaen" w:hAnsi="Sylfaen"/>
          <w:color w:val="000000"/>
          <w:sz w:val="28"/>
          <w:szCs w:val="28"/>
        </w:rPr>
        <w:t>შესაბამისი კანონით, საქართველოს მთავრობის დად</w:t>
      </w:r>
      <w:r w:rsidR="001E5790">
        <w:rPr>
          <w:rFonts w:ascii="Sylfaen" w:hAnsi="Sylfaen"/>
          <w:color w:val="000000"/>
          <w:sz w:val="28"/>
          <w:szCs w:val="28"/>
          <w:lang w:val="ka-GE"/>
        </w:rPr>
        <w:softHyphen/>
      </w:r>
      <w:r w:rsidR="001E5790" w:rsidRPr="006B0925">
        <w:rPr>
          <w:rFonts w:ascii="Sylfaen" w:hAnsi="Sylfaen"/>
          <w:color w:val="000000"/>
          <w:sz w:val="28"/>
          <w:szCs w:val="28"/>
        </w:rPr>
        <w:t>გე</w:t>
      </w:r>
      <w:r w:rsidR="001E5790" w:rsidRPr="006B0925">
        <w:rPr>
          <w:rFonts w:ascii="Sylfaen" w:hAnsi="Sylfaen"/>
          <w:color w:val="000000"/>
          <w:sz w:val="28"/>
          <w:szCs w:val="28"/>
          <w:lang w:val="ka-GE"/>
        </w:rPr>
        <w:softHyphen/>
      </w:r>
      <w:r w:rsidR="001E5790">
        <w:rPr>
          <w:rFonts w:ascii="Sylfaen" w:hAnsi="Sylfaen"/>
          <w:color w:val="000000"/>
          <w:sz w:val="28"/>
          <w:szCs w:val="28"/>
          <w:lang w:val="ka-GE"/>
        </w:rPr>
        <w:softHyphen/>
      </w:r>
      <w:r w:rsidR="001E5790" w:rsidRPr="006B0925">
        <w:rPr>
          <w:rFonts w:ascii="Sylfaen" w:hAnsi="Sylfaen"/>
          <w:color w:val="000000"/>
          <w:sz w:val="28"/>
          <w:szCs w:val="28"/>
        </w:rPr>
        <w:t>ნი</w:t>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ლებით ან კანონის საფუძ</w:t>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ველზე სახელმწიფო მმართველობის ორგანოს ადმინისტრაციული აქტით</w:t>
      </w:r>
      <w:r w:rsidR="001E5790" w:rsidRPr="006B0925">
        <w:rPr>
          <w:rFonts w:ascii="Sylfaen" w:hAnsi="Sylfaen"/>
          <w:color w:val="000000"/>
          <w:sz w:val="28"/>
          <w:szCs w:val="28"/>
          <w:lang w:val="ka-GE"/>
        </w:rPr>
        <w:t xml:space="preserve"> </w:t>
      </w:r>
      <w:r w:rsidR="001E5790" w:rsidRPr="006B0925">
        <w:rPr>
          <w:rFonts w:ascii="Sylfaen" w:hAnsi="Sylfaen"/>
          <w:color w:val="000000"/>
          <w:sz w:val="28"/>
          <w:szCs w:val="28"/>
        </w:rPr>
        <w:t>შექმნი</w:t>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ლი/და</w:t>
      </w:r>
      <w:r w:rsidR="001E5790" w:rsidRPr="006B0925">
        <w:rPr>
          <w:rFonts w:ascii="Sylfaen" w:hAnsi="Sylfaen"/>
          <w:color w:val="000000"/>
          <w:sz w:val="28"/>
          <w:szCs w:val="28"/>
          <w:lang w:val="ka-GE"/>
        </w:rPr>
        <w:softHyphen/>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ფუძნებული</w:t>
      </w:r>
      <w:r w:rsidR="001E5790" w:rsidRPr="006B0925">
        <w:rPr>
          <w:rFonts w:ascii="Sylfaen" w:hAnsi="Sylfaen"/>
          <w:color w:val="000000"/>
          <w:sz w:val="28"/>
          <w:szCs w:val="28"/>
          <w:lang w:val="ka-GE"/>
        </w:rPr>
        <w:t xml:space="preserve"> </w:t>
      </w:r>
      <w:r w:rsidR="001E5790" w:rsidRPr="006B0925">
        <w:rPr>
          <w:rFonts w:ascii="Sylfaen" w:hAnsi="Sylfaen"/>
          <w:color w:val="000000"/>
          <w:sz w:val="28"/>
          <w:szCs w:val="28"/>
        </w:rPr>
        <w:t>სა</w:t>
      </w:r>
      <w:r w:rsidR="001E5790">
        <w:rPr>
          <w:rFonts w:ascii="Sylfaen" w:hAnsi="Sylfaen"/>
          <w:color w:val="000000"/>
          <w:sz w:val="28"/>
          <w:szCs w:val="28"/>
          <w:lang w:val="ka-GE"/>
        </w:rPr>
        <w:softHyphen/>
      </w:r>
      <w:r w:rsidR="001E5790" w:rsidRPr="006B0925">
        <w:rPr>
          <w:rFonts w:ascii="Sylfaen" w:hAnsi="Sylfaen"/>
          <w:color w:val="000000"/>
          <w:sz w:val="28"/>
          <w:szCs w:val="28"/>
        </w:rPr>
        <w:t>ჯა</w:t>
      </w:r>
      <w:r w:rsidR="001E5790">
        <w:rPr>
          <w:rFonts w:ascii="Sylfaen" w:hAnsi="Sylfaen"/>
          <w:color w:val="000000"/>
          <w:sz w:val="28"/>
          <w:szCs w:val="28"/>
          <w:lang w:val="ka-GE"/>
        </w:rPr>
        <w:softHyphen/>
      </w:r>
      <w:r w:rsidR="001E5790" w:rsidRPr="006B0925">
        <w:rPr>
          <w:rFonts w:ascii="Sylfaen" w:hAnsi="Sylfaen"/>
          <w:color w:val="000000"/>
          <w:sz w:val="28"/>
          <w:szCs w:val="28"/>
        </w:rPr>
        <w:t>რო სამარ</w:t>
      </w:r>
      <w:r w:rsidR="001E5790">
        <w:rPr>
          <w:rFonts w:ascii="Sylfaen" w:hAnsi="Sylfaen"/>
          <w:color w:val="000000"/>
          <w:sz w:val="28"/>
          <w:szCs w:val="28"/>
          <w:lang w:val="ka-GE"/>
        </w:rPr>
        <w:softHyphen/>
      </w:r>
      <w:r w:rsidR="001E5790" w:rsidRPr="006B0925">
        <w:rPr>
          <w:rFonts w:ascii="Sylfaen" w:hAnsi="Sylfaen"/>
          <w:color w:val="000000"/>
          <w:sz w:val="28"/>
          <w:szCs w:val="28"/>
        </w:rPr>
        <w:t>თ</w:t>
      </w:r>
      <w:r w:rsidR="001E5790">
        <w:rPr>
          <w:rFonts w:ascii="Sylfaen" w:hAnsi="Sylfaen"/>
          <w:color w:val="000000"/>
          <w:sz w:val="28"/>
          <w:szCs w:val="28"/>
          <w:lang w:val="ka-GE"/>
        </w:rPr>
        <w:softHyphen/>
      </w:r>
      <w:r w:rsidR="001E5790" w:rsidRPr="006B0925">
        <w:rPr>
          <w:rFonts w:ascii="Sylfaen" w:hAnsi="Sylfaen"/>
          <w:color w:val="000000"/>
          <w:sz w:val="28"/>
          <w:szCs w:val="28"/>
        </w:rPr>
        <w:t>ლის იურიდიული პირი</w:t>
      </w:r>
      <w:r w:rsidR="001E5790" w:rsidRPr="006B0925">
        <w:rPr>
          <w:rFonts w:ascii="Sylfaen" w:hAnsi="Sylfaen"/>
          <w:color w:val="000000"/>
          <w:sz w:val="28"/>
          <w:szCs w:val="28"/>
          <w:lang w:val="ka-GE"/>
        </w:rPr>
        <w:t>ს/</w:t>
      </w:r>
      <w:r w:rsidR="001E5790" w:rsidRPr="006B0925">
        <w:rPr>
          <w:rFonts w:ascii="Sylfaen" w:hAnsi="Sylfaen"/>
          <w:color w:val="000000"/>
          <w:sz w:val="28"/>
          <w:szCs w:val="28"/>
        </w:rPr>
        <w:t>საქართველოს კა</w:t>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ნონმდებ</w:t>
      </w:r>
      <w:r w:rsidR="001E5790">
        <w:rPr>
          <w:rFonts w:ascii="Sylfaen" w:hAnsi="Sylfaen"/>
          <w:color w:val="000000"/>
          <w:sz w:val="28"/>
          <w:szCs w:val="28"/>
          <w:lang w:val="ka-GE"/>
        </w:rPr>
        <w:softHyphen/>
      </w:r>
      <w:r w:rsidR="001E5790" w:rsidRPr="006B0925">
        <w:rPr>
          <w:rFonts w:ascii="Sylfaen" w:hAnsi="Sylfaen"/>
          <w:color w:val="000000"/>
          <w:sz w:val="28"/>
          <w:szCs w:val="28"/>
        </w:rPr>
        <w:t>ლო</w:t>
      </w:r>
      <w:r w:rsidR="001E5790">
        <w:rPr>
          <w:rFonts w:ascii="Sylfaen" w:hAnsi="Sylfaen"/>
          <w:color w:val="000000"/>
          <w:sz w:val="28"/>
          <w:szCs w:val="28"/>
          <w:lang w:val="ka-GE"/>
        </w:rPr>
        <w:softHyphen/>
      </w:r>
      <w:r w:rsidR="001E5790" w:rsidRPr="006B0925">
        <w:rPr>
          <w:rFonts w:ascii="Sylfaen" w:hAnsi="Sylfaen"/>
          <w:color w:val="000000"/>
          <w:sz w:val="28"/>
          <w:szCs w:val="28"/>
        </w:rPr>
        <w:t>ბით დადგე</w:t>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ნილი წესით საქართველოს ცენტრალური ხელი</w:t>
      </w:r>
      <w:r w:rsidR="001E5790">
        <w:rPr>
          <w:rFonts w:ascii="Sylfaen" w:hAnsi="Sylfaen"/>
          <w:color w:val="000000"/>
          <w:sz w:val="28"/>
          <w:szCs w:val="28"/>
          <w:lang w:val="ka-GE"/>
        </w:rPr>
        <w:softHyphen/>
      </w:r>
      <w:r w:rsidR="001E5790" w:rsidRPr="006B0925">
        <w:rPr>
          <w:rFonts w:ascii="Sylfaen" w:hAnsi="Sylfaen"/>
          <w:color w:val="000000"/>
          <w:sz w:val="28"/>
          <w:szCs w:val="28"/>
        </w:rPr>
        <w:t>სუფ</w:t>
      </w:r>
      <w:r w:rsidR="001E5790">
        <w:rPr>
          <w:rFonts w:ascii="Sylfaen" w:hAnsi="Sylfaen"/>
          <w:color w:val="000000"/>
          <w:sz w:val="28"/>
          <w:szCs w:val="28"/>
          <w:lang w:val="ka-GE"/>
        </w:rPr>
        <w:softHyphen/>
      </w:r>
      <w:r w:rsidR="001E5790" w:rsidRPr="006B0925">
        <w:rPr>
          <w:rFonts w:ascii="Sylfaen" w:hAnsi="Sylfaen"/>
          <w:color w:val="000000"/>
          <w:sz w:val="28"/>
          <w:szCs w:val="28"/>
        </w:rPr>
        <w:t>ლების ორ</w:t>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განოს ან/და მის მიერ დაფუძნებული იურიდიული პირის მიერ</w:t>
      </w:r>
      <w:r w:rsidR="001E5790" w:rsidRPr="006B0925">
        <w:rPr>
          <w:rFonts w:ascii="Sylfaen" w:hAnsi="Sylfaen"/>
          <w:color w:val="000000"/>
          <w:sz w:val="28"/>
          <w:szCs w:val="28"/>
          <w:lang w:val="ka-GE"/>
        </w:rPr>
        <w:t xml:space="preserve"> </w:t>
      </w:r>
      <w:r w:rsidR="001E5790" w:rsidRPr="006B0925">
        <w:rPr>
          <w:rFonts w:ascii="Sylfaen" w:hAnsi="Sylfaen"/>
          <w:color w:val="000000"/>
          <w:sz w:val="28"/>
          <w:szCs w:val="28"/>
        </w:rPr>
        <w:t>შექმნილი/დაფუძ</w:t>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ნე</w:t>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ბუ</w:t>
      </w:r>
      <w:r w:rsidR="001E5790" w:rsidRPr="006B0925">
        <w:rPr>
          <w:rFonts w:ascii="Sylfaen" w:hAnsi="Sylfaen"/>
          <w:color w:val="000000"/>
          <w:sz w:val="28"/>
          <w:szCs w:val="28"/>
          <w:lang w:val="ka-GE"/>
        </w:rPr>
        <w:softHyphen/>
      </w:r>
      <w:r w:rsidR="001E5790" w:rsidRPr="006B0925">
        <w:rPr>
          <w:rFonts w:ascii="Sylfaen" w:hAnsi="Sylfaen"/>
          <w:color w:val="000000"/>
          <w:sz w:val="28"/>
          <w:szCs w:val="28"/>
        </w:rPr>
        <w:t>ლი</w:t>
      </w:r>
      <w:r w:rsidR="001E5790" w:rsidRPr="006B0925">
        <w:rPr>
          <w:rFonts w:ascii="Sylfaen" w:hAnsi="Sylfaen"/>
          <w:color w:val="000000"/>
          <w:sz w:val="28"/>
          <w:szCs w:val="28"/>
          <w:lang w:val="ka-GE"/>
        </w:rPr>
        <w:t xml:space="preserve"> </w:t>
      </w:r>
      <w:r w:rsidR="001E5790" w:rsidRPr="006B0925">
        <w:rPr>
          <w:rFonts w:ascii="Sylfaen" w:hAnsi="Sylfaen"/>
          <w:color w:val="000000"/>
          <w:sz w:val="28"/>
          <w:szCs w:val="28"/>
        </w:rPr>
        <w:t>არასამეწარმეო (არაკომერ</w:t>
      </w:r>
      <w:r w:rsidR="001E5790">
        <w:rPr>
          <w:rFonts w:ascii="Sylfaen" w:hAnsi="Sylfaen"/>
          <w:color w:val="000000"/>
          <w:sz w:val="28"/>
          <w:szCs w:val="28"/>
          <w:lang w:val="ka-GE"/>
        </w:rPr>
        <w:softHyphen/>
      </w:r>
      <w:r w:rsidR="001E5790" w:rsidRPr="006B0925">
        <w:rPr>
          <w:rFonts w:ascii="Sylfaen" w:hAnsi="Sylfaen"/>
          <w:color w:val="000000"/>
          <w:sz w:val="28"/>
          <w:szCs w:val="28"/>
        </w:rPr>
        <w:t>ცი</w:t>
      </w:r>
      <w:r w:rsidR="001E5790">
        <w:rPr>
          <w:rFonts w:ascii="Sylfaen" w:hAnsi="Sylfaen"/>
          <w:color w:val="000000"/>
          <w:sz w:val="28"/>
          <w:szCs w:val="28"/>
          <w:lang w:val="ka-GE"/>
        </w:rPr>
        <w:softHyphen/>
      </w:r>
      <w:r w:rsidR="001E5790" w:rsidRPr="006B0925">
        <w:rPr>
          <w:rFonts w:ascii="Sylfaen" w:hAnsi="Sylfaen"/>
          <w:color w:val="000000"/>
          <w:sz w:val="28"/>
          <w:szCs w:val="28"/>
        </w:rPr>
        <w:t>ული) იურიდიული პირი</w:t>
      </w:r>
      <w:r w:rsidR="001E5790" w:rsidRPr="006B0925">
        <w:rPr>
          <w:rFonts w:ascii="Sylfaen" w:hAnsi="Sylfaen"/>
          <w:color w:val="000000"/>
          <w:sz w:val="28"/>
          <w:szCs w:val="28"/>
          <w:lang w:val="ka-GE"/>
        </w:rPr>
        <w:t xml:space="preserve">ს </w:t>
      </w:r>
      <w:r w:rsidR="001E5790" w:rsidRPr="006B0925">
        <w:rPr>
          <w:rFonts w:ascii="Sylfaen" w:hAnsi="Sylfaen"/>
          <w:color w:val="000000"/>
          <w:sz w:val="28"/>
          <w:szCs w:val="28"/>
        </w:rPr>
        <w:t xml:space="preserve">მიერ </w:t>
      </w:r>
      <w:r w:rsidRPr="00F20D11">
        <w:rPr>
          <w:rFonts w:ascii="Sylfaen" w:hAnsi="Sylfaen"/>
          <w:color w:val="000000"/>
          <w:sz w:val="28"/>
          <w:szCs w:val="28"/>
        </w:rPr>
        <w:t>საქარ</w:t>
      </w:r>
      <w:r w:rsidR="001E5790">
        <w:rPr>
          <w:rFonts w:ascii="Sylfaen" w:hAnsi="Sylfaen"/>
          <w:color w:val="000000"/>
          <w:sz w:val="28"/>
          <w:szCs w:val="28"/>
          <w:lang w:val="ka-GE"/>
        </w:rPr>
        <w:softHyphen/>
      </w:r>
      <w:r w:rsidRPr="00F20D11">
        <w:rPr>
          <w:rFonts w:ascii="Sylfaen" w:hAnsi="Sylfaen"/>
          <w:color w:val="000000"/>
          <w:sz w:val="28"/>
          <w:szCs w:val="28"/>
        </w:rPr>
        <w:t>თვე</w:t>
      </w:r>
      <w:r w:rsidR="001E5790">
        <w:rPr>
          <w:rFonts w:ascii="Sylfaen" w:hAnsi="Sylfaen"/>
          <w:color w:val="000000"/>
          <w:sz w:val="28"/>
          <w:szCs w:val="28"/>
          <w:lang w:val="ka-GE"/>
        </w:rPr>
        <w:softHyphen/>
      </w:r>
      <w:r w:rsidRPr="00F20D11">
        <w:rPr>
          <w:rFonts w:ascii="Sylfaen" w:hAnsi="Sylfaen"/>
          <w:color w:val="000000"/>
          <w:sz w:val="28"/>
          <w:szCs w:val="28"/>
        </w:rPr>
        <w:t>ლოს კანონმდებლობით ნებადართული ნებისმიერი წყაროდან მისა</w:t>
      </w:r>
      <w:r w:rsidR="001E5790">
        <w:rPr>
          <w:rFonts w:ascii="Sylfaen" w:hAnsi="Sylfaen"/>
          <w:color w:val="000000"/>
          <w:sz w:val="28"/>
          <w:szCs w:val="28"/>
          <w:lang w:val="ka-GE"/>
        </w:rPr>
        <w:softHyphen/>
      </w:r>
      <w:r w:rsidRPr="00F20D11">
        <w:rPr>
          <w:rFonts w:ascii="Sylfaen" w:hAnsi="Sylfaen"/>
          <w:color w:val="000000"/>
          <w:sz w:val="28"/>
          <w:szCs w:val="28"/>
        </w:rPr>
        <w:t>ღე</w:t>
      </w:r>
      <w:r w:rsidR="001E5790">
        <w:rPr>
          <w:rFonts w:ascii="Sylfaen" w:hAnsi="Sylfaen"/>
          <w:color w:val="000000"/>
          <w:sz w:val="28"/>
          <w:szCs w:val="28"/>
          <w:lang w:val="ka-GE"/>
        </w:rPr>
        <w:softHyphen/>
      </w:r>
      <w:r w:rsidRPr="00F20D11">
        <w:rPr>
          <w:rFonts w:ascii="Sylfaen" w:hAnsi="Sylfaen"/>
          <w:color w:val="000000"/>
          <w:sz w:val="28"/>
          <w:szCs w:val="28"/>
        </w:rPr>
        <w:t>ბი შემოსულობების, გასაწევი გადასახდელების და ნაშთის ცვლილე</w:t>
      </w:r>
      <w:r w:rsidR="001E5790">
        <w:rPr>
          <w:rFonts w:ascii="Sylfaen" w:hAnsi="Sylfaen"/>
          <w:color w:val="000000"/>
          <w:sz w:val="28"/>
          <w:szCs w:val="28"/>
          <w:lang w:val="ka-GE"/>
        </w:rPr>
        <w:softHyphen/>
      </w:r>
      <w:r w:rsidRPr="00F20D11">
        <w:rPr>
          <w:rFonts w:ascii="Sylfaen" w:hAnsi="Sylfaen"/>
          <w:color w:val="000000"/>
          <w:sz w:val="28"/>
          <w:szCs w:val="28"/>
        </w:rPr>
        <w:t>ბის შესახებ;</w:t>
      </w:r>
      <w:r w:rsidRPr="00F20D11">
        <w:rPr>
          <w:rStyle w:val="apple-converted-space"/>
          <w:rFonts w:ascii="Sylfaen" w:hAnsi="Sylfaen"/>
          <w:color w:val="000000"/>
          <w:sz w:val="28"/>
          <w:szCs w:val="28"/>
        </w:rPr>
        <w:t> </w:t>
      </w:r>
    </w:p>
    <w:p w:rsidR="009D43C7" w:rsidRPr="00F20D11" w:rsidRDefault="00132EE2" w:rsidP="00507E73">
      <w:pPr>
        <w:pStyle w:val="ListParagraph"/>
        <w:numPr>
          <w:ilvl w:val="0"/>
          <w:numId w:val="32"/>
        </w:numPr>
        <w:spacing w:after="0"/>
        <w:jc w:val="both"/>
        <w:rPr>
          <w:rFonts w:ascii="Sylfaen" w:hAnsi="Sylfaen"/>
          <w:color w:val="000000"/>
          <w:sz w:val="28"/>
          <w:szCs w:val="28"/>
          <w:lang w:val="ka-GE"/>
        </w:rPr>
      </w:pPr>
      <w:r w:rsidRPr="00F20D11">
        <w:rPr>
          <w:rFonts w:ascii="Sylfaen" w:hAnsi="Sylfaen"/>
          <w:color w:val="000000"/>
          <w:sz w:val="28"/>
          <w:szCs w:val="28"/>
        </w:rPr>
        <w:t>ინფორმაცია ფისკალური რისკების შესახებ</w:t>
      </w:r>
      <w:r w:rsidR="007E539F">
        <w:rPr>
          <w:rStyle w:val="FootnoteReference"/>
          <w:rFonts w:ascii="Sylfaen" w:hAnsi="Sylfaen"/>
          <w:color w:val="000000"/>
          <w:sz w:val="28"/>
          <w:szCs w:val="28"/>
        </w:rPr>
        <w:footnoteReference w:id="29"/>
      </w:r>
      <w:r w:rsidRPr="00F20D11">
        <w:rPr>
          <w:rFonts w:ascii="Sylfaen" w:hAnsi="Sylfaen"/>
          <w:color w:val="000000"/>
          <w:sz w:val="28"/>
          <w:szCs w:val="28"/>
        </w:rPr>
        <w:t>.</w:t>
      </w:r>
    </w:p>
    <w:p w:rsidR="00CB6EAD" w:rsidRPr="00E24F87" w:rsidRDefault="00E24F87" w:rsidP="007E539F">
      <w:pPr>
        <w:spacing w:after="0"/>
        <w:ind w:firstLine="567"/>
        <w:jc w:val="both"/>
        <w:rPr>
          <w:rFonts w:ascii="Sylfaen" w:hAnsi="Sylfaen"/>
          <w:sz w:val="28"/>
          <w:szCs w:val="28"/>
          <w:lang w:val="ka-GE"/>
        </w:rPr>
      </w:pPr>
      <w:r w:rsidRPr="00E24F87">
        <w:rPr>
          <w:rFonts w:ascii="Sylfaen" w:hAnsi="Sylfaen"/>
          <w:color w:val="000000"/>
          <w:sz w:val="28"/>
          <w:szCs w:val="28"/>
        </w:rPr>
        <w:t>სახელმწიფო ბიუჯეტის პროექტი თანდართული მასალებით და ქვეყ</w:t>
      </w:r>
      <w:r>
        <w:rPr>
          <w:rFonts w:ascii="Sylfaen" w:hAnsi="Sylfaen"/>
          <w:color w:val="000000"/>
          <w:sz w:val="28"/>
          <w:szCs w:val="28"/>
          <w:lang w:val="ka-GE"/>
        </w:rPr>
        <w:softHyphen/>
      </w:r>
      <w:r w:rsidRPr="00E24F87">
        <w:rPr>
          <w:rFonts w:ascii="Sylfaen" w:hAnsi="Sylfaen"/>
          <w:color w:val="000000"/>
          <w:sz w:val="28"/>
          <w:szCs w:val="28"/>
        </w:rPr>
        <w:t>ნის ძირითადი მონაცემებისა და მიმართულებების დოკუმენტი საზოგა</w:t>
      </w:r>
      <w:r>
        <w:rPr>
          <w:rFonts w:ascii="Sylfaen" w:hAnsi="Sylfaen"/>
          <w:color w:val="000000"/>
          <w:sz w:val="28"/>
          <w:szCs w:val="28"/>
          <w:lang w:val="ka-GE"/>
        </w:rPr>
        <w:softHyphen/>
      </w:r>
      <w:r w:rsidRPr="00E24F87">
        <w:rPr>
          <w:rFonts w:ascii="Sylfaen" w:hAnsi="Sylfaen"/>
          <w:color w:val="000000"/>
          <w:sz w:val="28"/>
          <w:szCs w:val="28"/>
        </w:rPr>
        <w:t>დო</w:t>
      </w:r>
      <w:r>
        <w:rPr>
          <w:rFonts w:ascii="Sylfaen" w:hAnsi="Sylfaen"/>
          <w:color w:val="000000"/>
          <w:sz w:val="28"/>
          <w:szCs w:val="28"/>
          <w:lang w:val="ka-GE"/>
        </w:rPr>
        <w:softHyphen/>
      </w:r>
      <w:r w:rsidRPr="00E24F87">
        <w:rPr>
          <w:rFonts w:ascii="Sylfaen" w:hAnsi="Sylfaen"/>
          <w:color w:val="000000"/>
          <w:sz w:val="28"/>
          <w:szCs w:val="28"/>
        </w:rPr>
        <w:t>ებისათვის ხელმისაწვდომი უნდა გახდეს საქართველოს პარლამენტში წარ</w:t>
      </w:r>
      <w:r>
        <w:rPr>
          <w:rFonts w:ascii="Sylfaen" w:hAnsi="Sylfaen"/>
          <w:color w:val="000000"/>
          <w:sz w:val="28"/>
          <w:szCs w:val="28"/>
          <w:lang w:val="ka-GE"/>
        </w:rPr>
        <w:softHyphen/>
      </w:r>
      <w:r w:rsidRPr="00E24F87">
        <w:rPr>
          <w:rFonts w:ascii="Sylfaen" w:hAnsi="Sylfaen"/>
          <w:color w:val="000000"/>
          <w:sz w:val="28"/>
          <w:szCs w:val="28"/>
        </w:rPr>
        <w:t>დგე</w:t>
      </w:r>
      <w:r>
        <w:rPr>
          <w:rFonts w:ascii="Sylfaen" w:hAnsi="Sylfaen"/>
          <w:color w:val="000000"/>
          <w:sz w:val="28"/>
          <w:szCs w:val="28"/>
          <w:lang w:val="ka-GE"/>
        </w:rPr>
        <w:softHyphen/>
      </w:r>
      <w:r w:rsidRPr="00E24F87">
        <w:rPr>
          <w:rFonts w:ascii="Sylfaen" w:hAnsi="Sylfaen"/>
          <w:color w:val="000000"/>
          <w:sz w:val="28"/>
          <w:szCs w:val="28"/>
        </w:rPr>
        <w:t>ნისთანავე.</w:t>
      </w:r>
      <w:r w:rsidRPr="00E24F87">
        <w:rPr>
          <w:rStyle w:val="apple-converted-space"/>
          <w:rFonts w:ascii="Sylfaen" w:hAnsi="Sylfaen"/>
          <w:color w:val="000000"/>
          <w:sz w:val="28"/>
          <w:szCs w:val="28"/>
        </w:rPr>
        <w:t> </w:t>
      </w:r>
    </w:p>
    <w:p w:rsidR="00DB5334" w:rsidRDefault="00E554D0" w:rsidP="00271BD8">
      <w:pPr>
        <w:spacing w:after="0"/>
        <w:ind w:firstLine="567"/>
        <w:jc w:val="both"/>
        <w:rPr>
          <w:rStyle w:val="apple-converted-space"/>
          <w:rFonts w:ascii="Sylfaen" w:hAnsi="Sylfaen"/>
          <w:color w:val="000000"/>
          <w:sz w:val="28"/>
          <w:szCs w:val="28"/>
          <w:lang w:val="ka-GE"/>
        </w:rPr>
      </w:pPr>
      <w:r w:rsidRPr="00E554D0">
        <w:rPr>
          <w:rFonts w:ascii="Sylfaen" w:hAnsi="Sylfaen"/>
          <w:b/>
          <w:color w:val="000000"/>
          <w:sz w:val="28"/>
          <w:szCs w:val="28"/>
          <w:u w:val="single"/>
        </w:rPr>
        <w:t>სახელმწიფო</w:t>
      </w:r>
      <w:r w:rsidR="00271BD8">
        <w:rPr>
          <w:rFonts w:ascii="Sylfaen" w:hAnsi="Sylfaen"/>
          <w:b/>
          <w:color w:val="000000"/>
          <w:sz w:val="28"/>
          <w:szCs w:val="28"/>
          <w:u w:val="single"/>
          <w:lang w:val="ka-GE"/>
        </w:rPr>
        <w:t xml:space="preserve"> </w:t>
      </w:r>
      <w:r w:rsidRPr="00E554D0">
        <w:rPr>
          <w:rFonts w:ascii="Sylfaen" w:hAnsi="Sylfaen"/>
          <w:b/>
          <w:color w:val="000000"/>
          <w:sz w:val="28"/>
          <w:szCs w:val="28"/>
          <w:u w:val="single"/>
        </w:rPr>
        <w:t>ბიუჯეტის</w:t>
      </w:r>
      <w:r w:rsidR="00271BD8">
        <w:rPr>
          <w:rFonts w:ascii="Sylfaen" w:hAnsi="Sylfaen"/>
          <w:b/>
          <w:color w:val="000000"/>
          <w:sz w:val="28"/>
          <w:szCs w:val="28"/>
          <w:u w:val="single"/>
          <w:lang w:val="ka-GE"/>
        </w:rPr>
        <w:t xml:space="preserve"> </w:t>
      </w:r>
      <w:r w:rsidRPr="00E554D0">
        <w:rPr>
          <w:rFonts w:ascii="Sylfaen" w:hAnsi="Sylfaen"/>
          <w:b/>
          <w:color w:val="000000"/>
          <w:sz w:val="28"/>
          <w:szCs w:val="28"/>
          <w:u w:val="single"/>
        </w:rPr>
        <w:t>პროექტის</w:t>
      </w:r>
      <w:r w:rsidR="00271BD8">
        <w:rPr>
          <w:rFonts w:ascii="Sylfaen" w:hAnsi="Sylfaen"/>
          <w:b/>
          <w:color w:val="000000"/>
          <w:sz w:val="28"/>
          <w:szCs w:val="28"/>
          <w:u w:val="single"/>
          <w:lang w:val="ka-GE"/>
        </w:rPr>
        <w:t xml:space="preserve"> </w:t>
      </w:r>
      <w:r w:rsidRPr="00E554D0">
        <w:rPr>
          <w:rFonts w:ascii="Sylfaen" w:hAnsi="Sylfaen"/>
          <w:b/>
          <w:color w:val="000000"/>
          <w:sz w:val="28"/>
          <w:szCs w:val="28"/>
          <w:u w:val="single"/>
        </w:rPr>
        <w:t>განხილვა</w:t>
      </w:r>
      <w:r w:rsidR="00271BD8">
        <w:rPr>
          <w:rFonts w:ascii="Sylfaen" w:hAnsi="Sylfaen"/>
          <w:b/>
          <w:color w:val="000000"/>
          <w:sz w:val="28"/>
          <w:szCs w:val="28"/>
          <w:u w:val="single"/>
          <w:lang w:val="ka-GE"/>
        </w:rPr>
        <w:t xml:space="preserve"> </w:t>
      </w:r>
      <w:r w:rsidRPr="00E554D0">
        <w:rPr>
          <w:rFonts w:ascii="Sylfaen" w:hAnsi="Sylfaen"/>
          <w:b/>
          <w:color w:val="000000"/>
          <w:sz w:val="28"/>
          <w:szCs w:val="28"/>
          <w:u w:val="single"/>
        </w:rPr>
        <w:t>და</w:t>
      </w:r>
      <w:r w:rsidR="00271BD8">
        <w:rPr>
          <w:rFonts w:ascii="Sylfaen" w:hAnsi="Sylfaen"/>
          <w:b/>
          <w:color w:val="000000"/>
          <w:sz w:val="28"/>
          <w:szCs w:val="28"/>
          <w:u w:val="single"/>
          <w:lang w:val="ka-GE"/>
        </w:rPr>
        <w:t xml:space="preserve"> </w:t>
      </w:r>
      <w:r w:rsidRPr="00E554D0">
        <w:rPr>
          <w:rFonts w:ascii="Sylfaen" w:hAnsi="Sylfaen"/>
          <w:b/>
          <w:color w:val="000000"/>
          <w:sz w:val="28"/>
          <w:szCs w:val="28"/>
          <w:u w:val="single"/>
        </w:rPr>
        <w:t>დამტკიცება</w:t>
      </w:r>
      <w:r w:rsidRPr="00E554D0">
        <w:rPr>
          <w:rFonts w:ascii="Sylfaen" w:hAnsi="Sylfaen"/>
          <w:b/>
          <w:color w:val="000000"/>
          <w:sz w:val="28"/>
          <w:szCs w:val="28"/>
          <w:u w:val="single"/>
          <w:lang w:val="ka-GE"/>
        </w:rPr>
        <w:t>:</w:t>
      </w:r>
      <w:r w:rsidR="00271BD8" w:rsidRPr="003C597C">
        <w:rPr>
          <w:rFonts w:ascii="Sylfaen" w:hAnsi="Sylfaen"/>
          <w:b/>
          <w:color w:val="000000"/>
          <w:sz w:val="28"/>
          <w:szCs w:val="28"/>
          <w:lang w:val="ka-GE"/>
        </w:rPr>
        <w:t xml:space="preserve"> </w:t>
      </w:r>
      <w:r w:rsidR="00DB5334" w:rsidRPr="00DB5334">
        <w:rPr>
          <w:rFonts w:ascii="Sylfaen" w:hAnsi="Sylfaen"/>
          <w:color w:val="000000"/>
          <w:sz w:val="28"/>
          <w:szCs w:val="28"/>
        </w:rPr>
        <w:t>საქარ</w:t>
      </w:r>
      <w:r w:rsidR="00271BD8">
        <w:rPr>
          <w:rFonts w:ascii="Sylfaen" w:hAnsi="Sylfaen"/>
          <w:color w:val="000000"/>
          <w:sz w:val="28"/>
          <w:szCs w:val="28"/>
          <w:lang w:val="ka-GE"/>
        </w:rPr>
        <w:softHyphen/>
      </w:r>
      <w:r w:rsidR="00DB5334" w:rsidRPr="00DB5334">
        <w:rPr>
          <w:rFonts w:ascii="Sylfaen" w:hAnsi="Sylfaen"/>
          <w:color w:val="000000"/>
          <w:sz w:val="28"/>
          <w:szCs w:val="28"/>
        </w:rPr>
        <w:t>თვე</w:t>
      </w:r>
      <w:r w:rsidR="00271BD8">
        <w:rPr>
          <w:rFonts w:ascii="Sylfaen" w:hAnsi="Sylfaen"/>
          <w:color w:val="000000"/>
          <w:sz w:val="28"/>
          <w:szCs w:val="28"/>
          <w:lang w:val="ka-GE"/>
        </w:rPr>
        <w:softHyphen/>
      </w:r>
      <w:r w:rsidR="00DB5334" w:rsidRPr="00DB5334">
        <w:rPr>
          <w:rFonts w:ascii="Sylfaen" w:hAnsi="Sylfaen"/>
          <w:color w:val="000000"/>
          <w:sz w:val="28"/>
          <w:szCs w:val="28"/>
        </w:rPr>
        <w:t>ლოს</w:t>
      </w:r>
      <w:r w:rsidR="00271BD8">
        <w:rPr>
          <w:rFonts w:ascii="Sylfaen" w:hAnsi="Sylfaen"/>
          <w:color w:val="000000"/>
          <w:sz w:val="28"/>
          <w:szCs w:val="28"/>
          <w:lang w:val="ka-GE"/>
        </w:rPr>
        <w:t xml:space="preserve"> </w:t>
      </w:r>
      <w:r w:rsidR="00DB5334" w:rsidRPr="00DB5334">
        <w:rPr>
          <w:rFonts w:ascii="Sylfaen" w:hAnsi="Sylfaen"/>
          <w:color w:val="000000"/>
          <w:sz w:val="28"/>
          <w:szCs w:val="28"/>
        </w:rPr>
        <w:t xml:space="preserve">პარლამენტში </w:t>
      </w:r>
      <w:r w:rsidR="001A602B" w:rsidRPr="00DB5334">
        <w:rPr>
          <w:rFonts w:ascii="Sylfaen" w:hAnsi="Sylfaen"/>
          <w:color w:val="000000"/>
          <w:sz w:val="28"/>
          <w:szCs w:val="28"/>
        </w:rPr>
        <w:t>საქართველოს</w:t>
      </w:r>
      <w:r w:rsidR="001A602B">
        <w:rPr>
          <w:rFonts w:ascii="Sylfaen" w:hAnsi="Sylfaen"/>
          <w:color w:val="000000"/>
          <w:sz w:val="28"/>
          <w:szCs w:val="28"/>
          <w:lang w:val="ka-GE"/>
        </w:rPr>
        <w:t xml:space="preserve"> მთავრობის მიერ </w:t>
      </w:r>
      <w:r w:rsidR="00DB5334" w:rsidRPr="00DB5334">
        <w:rPr>
          <w:rFonts w:ascii="Sylfaen" w:hAnsi="Sylfaen"/>
          <w:color w:val="000000"/>
          <w:sz w:val="28"/>
          <w:szCs w:val="28"/>
        </w:rPr>
        <w:t>წარდგე</w:t>
      </w:r>
      <w:r w:rsidR="001A602B">
        <w:rPr>
          <w:rFonts w:ascii="Sylfaen" w:hAnsi="Sylfaen"/>
          <w:color w:val="000000"/>
          <w:sz w:val="28"/>
          <w:szCs w:val="28"/>
          <w:lang w:val="ka-GE"/>
        </w:rPr>
        <w:softHyphen/>
      </w:r>
      <w:r w:rsidR="00DB5334" w:rsidRPr="00DB5334">
        <w:rPr>
          <w:rFonts w:ascii="Sylfaen" w:hAnsi="Sylfaen"/>
          <w:color w:val="000000"/>
          <w:sz w:val="28"/>
          <w:szCs w:val="28"/>
        </w:rPr>
        <w:t>ნილ სახელ</w:t>
      </w:r>
      <w:r w:rsidR="00271BD8">
        <w:rPr>
          <w:rFonts w:ascii="Sylfaen" w:hAnsi="Sylfaen"/>
          <w:color w:val="000000"/>
          <w:sz w:val="28"/>
          <w:szCs w:val="28"/>
          <w:lang w:val="ka-GE"/>
        </w:rPr>
        <w:softHyphen/>
      </w:r>
      <w:r w:rsidR="00DB5334" w:rsidRPr="00DB5334">
        <w:rPr>
          <w:rFonts w:ascii="Sylfaen" w:hAnsi="Sylfaen"/>
          <w:color w:val="000000"/>
          <w:sz w:val="28"/>
          <w:szCs w:val="28"/>
        </w:rPr>
        <w:lastRenderedPageBreak/>
        <w:t>მწიფო ბიუჯეტის პრო</w:t>
      </w:r>
      <w:r w:rsidR="00084DE2">
        <w:rPr>
          <w:rFonts w:ascii="Sylfaen" w:hAnsi="Sylfaen"/>
          <w:color w:val="000000"/>
          <w:sz w:val="28"/>
          <w:szCs w:val="28"/>
          <w:lang w:val="ka-GE"/>
        </w:rPr>
        <w:softHyphen/>
      </w:r>
      <w:r w:rsidR="00DB5334" w:rsidRPr="00DB5334">
        <w:rPr>
          <w:rFonts w:ascii="Sylfaen" w:hAnsi="Sylfaen"/>
          <w:color w:val="000000"/>
          <w:sz w:val="28"/>
          <w:szCs w:val="28"/>
        </w:rPr>
        <w:t>ექტს თანდართული მასალებით და ქვეყ</w:t>
      </w:r>
      <w:r w:rsidR="001A602B">
        <w:rPr>
          <w:rFonts w:ascii="Sylfaen" w:hAnsi="Sylfaen"/>
          <w:color w:val="000000"/>
          <w:sz w:val="28"/>
          <w:szCs w:val="28"/>
          <w:lang w:val="ka-GE"/>
        </w:rPr>
        <w:softHyphen/>
      </w:r>
      <w:r w:rsidR="00DB5334" w:rsidRPr="00DB5334">
        <w:rPr>
          <w:rFonts w:ascii="Sylfaen" w:hAnsi="Sylfaen"/>
          <w:color w:val="000000"/>
          <w:sz w:val="28"/>
          <w:szCs w:val="28"/>
        </w:rPr>
        <w:t>ნის ძირითა</w:t>
      </w:r>
      <w:r w:rsidR="00271BD8">
        <w:rPr>
          <w:rFonts w:ascii="Sylfaen" w:hAnsi="Sylfaen"/>
          <w:color w:val="000000"/>
          <w:sz w:val="28"/>
          <w:szCs w:val="28"/>
          <w:lang w:val="ka-GE"/>
        </w:rPr>
        <w:softHyphen/>
      </w:r>
      <w:r w:rsidR="00DB5334" w:rsidRPr="00DB5334">
        <w:rPr>
          <w:rFonts w:ascii="Sylfaen" w:hAnsi="Sylfaen"/>
          <w:color w:val="000000"/>
          <w:sz w:val="28"/>
          <w:szCs w:val="28"/>
        </w:rPr>
        <w:t>დი მონაცემებისა და მი</w:t>
      </w:r>
      <w:r w:rsidR="00084DE2">
        <w:rPr>
          <w:rFonts w:ascii="Sylfaen" w:hAnsi="Sylfaen"/>
          <w:color w:val="000000"/>
          <w:sz w:val="28"/>
          <w:szCs w:val="28"/>
          <w:lang w:val="ka-GE"/>
        </w:rPr>
        <w:softHyphen/>
      </w:r>
      <w:r w:rsidR="00DB5334" w:rsidRPr="00DB5334">
        <w:rPr>
          <w:rFonts w:ascii="Sylfaen" w:hAnsi="Sylfaen"/>
          <w:color w:val="000000"/>
          <w:sz w:val="28"/>
          <w:szCs w:val="28"/>
        </w:rPr>
        <w:t>მარ</w:t>
      </w:r>
      <w:r w:rsidR="00084DE2">
        <w:rPr>
          <w:rFonts w:ascii="Sylfaen" w:hAnsi="Sylfaen"/>
          <w:color w:val="000000"/>
          <w:sz w:val="28"/>
          <w:szCs w:val="28"/>
          <w:lang w:val="ka-GE"/>
        </w:rPr>
        <w:softHyphen/>
      </w:r>
      <w:r w:rsidR="00DB5334" w:rsidRPr="00DB5334">
        <w:rPr>
          <w:rFonts w:ascii="Sylfaen" w:hAnsi="Sylfaen"/>
          <w:color w:val="000000"/>
          <w:sz w:val="28"/>
          <w:szCs w:val="28"/>
        </w:rPr>
        <w:t>თულებების დოკუმენტს იხილავენ საქართვე</w:t>
      </w:r>
      <w:r w:rsidR="00271BD8">
        <w:rPr>
          <w:rFonts w:ascii="Sylfaen" w:hAnsi="Sylfaen"/>
          <w:color w:val="000000"/>
          <w:sz w:val="28"/>
          <w:szCs w:val="28"/>
          <w:lang w:val="ka-GE"/>
        </w:rPr>
        <w:softHyphen/>
      </w:r>
      <w:r w:rsidR="00DB5334" w:rsidRPr="00DB5334">
        <w:rPr>
          <w:rFonts w:ascii="Sylfaen" w:hAnsi="Sylfaen"/>
          <w:color w:val="000000"/>
          <w:sz w:val="28"/>
          <w:szCs w:val="28"/>
        </w:rPr>
        <w:t>ლოს პარლამენტის კო</w:t>
      </w:r>
      <w:r w:rsidR="00084DE2">
        <w:rPr>
          <w:rFonts w:ascii="Sylfaen" w:hAnsi="Sylfaen"/>
          <w:color w:val="000000"/>
          <w:sz w:val="28"/>
          <w:szCs w:val="28"/>
          <w:lang w:val="ka-GE"/>
        </w:rPr>
        <w:softHyphen/>
      </w:r>
      <w:r w:rsidR="00DB5334" w:rsidRPr="00DB5334">
        <w:rPr>
          <w:rFonts w:ascii="Sylfaen" w:hAnsi="Sylfaen"/>
          <w:color w:val="000000"/>
          <w:sz w:val="28"/>
          <w:szCs w:val="28"/>
        </w:rPr>
        <w:t>მი</w:t>
      </w:r>
      <w:r w:rsidR="00084DE2">
        <w:rPr>
          <w:rFonts w:ascii="Sylfaen" w:hAnsi="Sylfaen"/>
          <w:color w:val="000000"/>
          <w:sz w:val="28"/>
          <w:szCs w:val="28"/>
          <w:lang w:val="ka-GE"/>
        </w:rPr>
        <w:softHyphen/>
      </w:r>
      <w:r w:rsidR="00DB5334" w:rsidRPr="00DB5334">
        <w:rPr>
          <w:rFonts w:ascii="Sylfaen" w:hAnsi="Sylfaen"/>
          <w:color w:val="000000"/>
          <w:sz w:val="28"/>
          <w:szCs w:val="28"/>
        </w:rPr>
        <w:t>ტეტები, საპარლამენტო ფრაქციები, უმ</w:t>
      </w:r>
      <w:r w:rsidR="001A602B">
        <w:rPr>
          <w:rFonts w:ascii="Sylfaen" w:hAnsi="Sylfaen"/>
          <w:color w:val="000000"/>
          <w:sz w:val="28"/>
          <w:szCs w:val="28"/>
          <w:lang w:val="ka-GE"/>
        </w:rPr>
        <w:softHyphen/>
      </w:r>
      <w:r w:rsidR="00DB5334" w:rsidRPr="00DB5334">
        <w:rPr>
          <w:rFonts w:ascii="Sylfaen" w:hAnsi="Sylfaen"/>
          <w:color w:val="000000"/>
          <w:sz w:val="28"/>
          <w:szCs w:val="28"/>
        </w:rPr>
        <w:t>რავლესობა, უმცირესობა, პარ</w:t>
      </w:r>
      <w:r w:rsidR="00084DE2">
        <w:rPr>
          <w:rFonts w:ascii="Sylfaen" w:hAnsi="Sylfaen"/>
          <w:color w:val="000000"/>
          <w:sz w:val="28"/>
          <w:szCs w:val="28"/>
          <w:lang w:val="ka-GE"/>
        </w:rPr>
        <w:softHyphen/>
      </w:r>
      <w:r w:rsidR="00DB5334" w:rsidRPr="00DB5334">
        <w:rPr>
          <w:rFonts w:ascii="Sylfaen" w:hAnsi="Sylfaen"/>
          <w:color w:val="000000"/>
          <w:sz w:val="28"/>
          <w:szCs w:val="28"/>
        </w:rPr>
        <w:t>ლა</w:t>
      </w:r>
      <w:r w:rsidR="00084DE2">
        <w:rPr>
          <w:rFonts w:ascii="Sylfaen" w:hAnsi="Sylfaen"/>
          <w:color w:val="000000"/>
          <w:sz w:val="28"/>
          <w:szCs w:val="28"/>
          <w:lang w:val="ka-GE"/>
        </w:rPr>
        <w:softHyphen/>
      </w:r>
      <w:r w:rsidR="00DB5334" w:rsidRPr="00DB5334">
        <w:rPr>
          <w:rFonts w:ascii="Sylfaen" w:hAnsi="Sylfaen"/>
          <w:color w:val="000000"/>
          <w:sz w:val="28"/>
          <w:szCs w:val="28"/>
        </w:rPr>
        <w:t>მენტის წევრები.</w:t>
      </w:r>
      <w:r w:rsidR="00DB5334" w:rsidRPr="00DB5334">
        <w:rPr>
          <w:rStyle w:val="apple-converted-space"/>
          <w:rFonts w:ascii="Sylfaen" w:hAnsi="Sylfaen"/>
          <w:color w:val="000000"/>
          <w:sz w:val="28"/>
          <w:szCs w:val="28"/>
        </w:rPr>
        <w:t> </w:t>
      </w:r>
    </w:p>
    <w:p w:rsidR="00DB5334" w:rsidRDefault="00DB5334" w:rsidP="00DB5334">
      <w:pPr>
        <w:spacing w:after="0"/>
        <w:ind w:firstLine="567"/>
        <w:jc w:val="both"/>
        <w:rPr>
          <w:rFonts w:ascii="Sylfaen" w:hAnsi="Sylfaen"/>
          <w:color w:val="000000"/>
          <w:sz w:val="28"/>
          <w:szCs w:val="28"/>
          <w:lang w:val="ka-GE"/>
        </w:rPr>
      </w:pPr>
      <w:r w:rsidRPr="00DB5334">
        <w:rPr>
          <w:rFonts w:ascii="Sylfaen" w:hAnsi="Sylfaen"/>
          <w:color w:val="000000"/>
          <w:sz w:val="28"/>
          <w:szCs w:val="28"/>
        </w:rPr>
        <w:t>საკომიტეტო განხილვების დროს სახელმწიფო ბიუჯეტის პროექტის ძირითად პარამეტრებს წარადგენს საქართველოს ფინანსთა მინისტრი ან მისი მოადგილე, ხოლო სახელმწიფო ბიუჯეტის პროექტით სამინისტროე</w:t>
      </w:r>
      <w:r w:rsidR="001A602B">
        <w:rPr>
          <w:rFonts w:ascii="Sylfaen" w:hAnsi="Sylfaen"/>
          <w:color w:val="000000"/>
          <w:sz w:val="28"/>
          <w:szCs w:val="28"/>
          <w:lang w:val="ka-GE"/>
        </w:rPr>
        <w:softHyphen/>
      </w:r>
      <w:r w:rsidRPr="00DB5334">
        <w:rPr>
          <w:rFonts w:ascii="Sylfaen" w:hAnsi="Sylfaen"/>
          <w:color w:val="000000"/>
          <w:sz w:val="28"/>
          <w:szCs w:val="28"/>
        </w:rPr>
        <w:t>ბი</w:t>
      </w:r>
      <w:r w:rsidR="001A602B">
        <w:rPr>
          <w:rFonts w:ascii="Sylfaen" w:hAnsi="Sylfaen"/>
          <w:color w:val="000000"/>
          <w:sz w:val="28"/>
          <w:szCs w:val="28"/>
          <w:lang w:val="ka-GE"/>
        </w:rPr>
        <w:softHyphen/>
      </w:r>
      <w:r w:rsidRPr="00DB5334">
        <w:rPr>
          <w:rFonts w:ascii="Sylfaen" w:hAnsi="Sylfaen"/>
          <w:color w:val="000000"/>
          <w:sz w:val="28"/>
          <w:szCs w:val="28"/>
        </w:rPr>
        <w:t>სათვის გათვალისწინებული ასიგნებების ფარგლებში განსახორციე</w:t>
      </w:r>
      <w:r w:rsidR="001A602B">
        <w:rPr>
          <w:rFonts w:ascii="Sylfaen" w:hAnsi="Sylfaen"/>
          <w:color w:val="000000"/>
          <w:sz w:val="28"/>
          <w:szCs w:val="28"/>
          <w:lang w:val="ka-GE"/>
        </w:rPr>
        <w:softHyphen/>
      </w:r>
      <w:r w:rsidRPr="00DB5334">
        <w:rPr>
          <w:rFonts w:ascii="Sylfaen" w:hAnsi="Sylfaen"/>
          <w:color w:val="000000"/>
          <w:sz w:val="28"/>
          <w:szCs w:val="28"/>
        </w:rPr>
        <w:t>ლე</w:t>
      </w:r>
      <w:r w:rsidR="001A602B">
        <w:rPr>
          <w:rFonts w:ascii="Sylfaen" w:hAnsi="Sylfaen"/>
          <w:color w:val="000000"/>
          <w:sz w:val="28"/>
          <w:szCs w:val="28"/>
          <w:lang w:val="ka-GE"/>
        </w:rPr>
        <w:softHyphen/>
      </w:r>
      <w:r w:rsidRPr="00DB5334">
        <w:rPr>
          <w:rFonts w:ascii="Sylfaen" w:hAnsi="Sylfaen"/>
          <w:color w:val="000000"/>
          <w:sz w:val="28"/>
          <w:szCs w:val="28"/>
        </w:rPr>
        <w:t>ბე</w:t>
      </w:r>
      <w:r w:rsidR="001A602B">
        <w:rPr>
          <w:rFonts w:ascii="Sylfaen" w:hAnsi="Sylfaen"/>
          <w:color w:val="000000"/>
          <w:sz w:val="28"/>
          <w:szCs w:val="28"/>
          <w:lang w:val="ka-GE"/>
        </w:rPr>
        <w:softHyphen/>
      </w:r>
      <w:r w:rsidRPr="00DB5334">
        <w:rPr>
          <w:rFonts w:ascii="Sylfaen" w:hAnsi="Sylfaen"/>
          <w:color w:val="000000"/>
          <w:sz w:val="28"/>
          <w:szCs w:val="28"/>
        </w:rPr>
        <w:t>ლი პროგრამებისა და ქვეპროგრამების და მათი დაფინანსების თაობაზე ინ</w:t>
      </w:r>
      <w:r w:rsidR="001A602B">
        <w:rPr>
          <w:rFonts w:ascii="Sylfaen" w:hAnsi="Sylfaen"/>
          <w:color w:val="000000"/>
          <w:sz w:val="28"/>
          <w:szCs w:val="28"/>
          <w:lang w:val="ka-GE"/>
        </w:rPr>
        <w:softHyphen/>
      </w:r>
      <w:r w:rsidRPr="00DB5334">
        <w:rPr>
          <w:rFonts w:ascii="Sylfaen" w:hAnsi="Sylfaen"/>
          <w:color w:val="000000"/>
          <w:sz w:val="28"/>
          <w:szCs w:val="28"/>
        </w:rPr>
        <w:t>ფორმაციას წარადგენს შესაბამისი მინისტრი ან მისი მოადგილე საქარ</w:t>
      </w:r>
      <w:r w:rsidR="001A602B">
        <w:rPr>
          <w:rFonts w:ascii="Sylfaen" w:hAnsi="Sylfaen"/>
          <w:color w:val="000000"/>
          <w:sz w:val="28"/>
          <w:szCs w:val="28"/>
          <w:lang w:val="ka-GE"/>
        </w:rPr>
        <w:softHyphen/>
      </w:r>
      <w:r w:rsidRPr="00DB5334">
        <w:rPr>
          <w:rFonts w:ascii="Sylfaen" w:hAnsi="Sylfaen"/>
          <w:color w:val="000000"/>
          <w:sz w:val="28"/>
          <w:szCs w:val="28"/>
        </w:rPr>
        <w:t>თვე</w:t>
      </w:r>
      <w:r w:rsidR="001A602B">
        <w:rPr>
          <w:rFonts w:ascii="Sylfaen" w:hAnsi="Sylfaen"/>
          <w:color w:val="000000"/>
          <w:sz w:val="28"/>
          <w:szCs w:val="28"/>
          <w:lang w:val="ka-GE"/>
        </w:rPr>
        <w:softHyphen/>
      </w:r>
      <w:r w:rsidRPr="00DB5334">
        <w:rPr>
          <w:rFonts w:ascii="Sylfaen" w:hAnsi="Sylfaen"/>
          <w:color w:val="000000"/>
          <w:sz w:val="28"/>
          <w:szCs w:val="28"/>
        </w:rPr>
        <w:t>ლოს ფინანსთა მინისტრთან ან მის მოადგილესთან ერთად.</w:t>
      </w:r>
    </w:p>
    <w:p w:rsidR="001A602B" w:rsidRDefault="00DB5334" w:rsidP="00DB5334">
      <w:pPr>
        <w:spacing w:after="0"/>
        <w:ind w:firstLine="567"/>
        <w:jc w:val="both"/>
        <w:rPr>
          <w:rFonts w:ascii="Sylfaen" w:hAnsi="Sylfaen"/>
          <w:color w:val="000000"/>
          <w:sz w:val="28"/>
          <w:szCs w:val="28"/>
          <w:lang w:val="ka-GE"/>
        </w:rPr>
      </w:pPr>
      <w:r w:rsidRPr="00DB5334">
        <w:rPr>
          <w:rFonts w:ascii="Sylfaen" w:hAnsi="Sylfaen"/>
          <w:color w:val="000000"/>
          <w:sz w:val="28"/>
          <w:szCs w:val="28"/>
        </w:rPr>
        <w:t>საკომიტეტო განხილვებისას გამოთქმულ შენიშვნებსა და წინადადე</w:t>
      </w:r>
      <w:r w:rsidR="008E7074">
        <w:rPr>
          <w:rFonts w:ascii="Sylfaen" w:hAnsi="Sylfaen"/>
          <w:color w:val="000000"/>
          <w:sz w:val="28"/>
          <w:szCs w:val="28"/>
          <w:lang w:val="ka-GE"/>
        </w:rPr>
        <w:softHyphen/>
      </w:r>
      <w:r w:rsidRPr="00DB5334">
        <w:rPr>
          <w:rFonts w:ascii="Sylfaen" w:hAnsi="Sylfaen"/>
          <w:color w:val="000000"/>
          <w:sz w:val="28"/>
          <w:szCs w:val="28"/>
        </w:rPr>
        <w:t>ბებს, ასევე სახელმწიფო აუდიტის სამსახურისა და საქართველოს ეროვ</w:t>
      </w:r>
      <w:r w:rsidR="008E7074">
        <w:rPr>
          <w:rFonts w:ascii="Sylfaen" w:hAnsi="Sylfaen"/>
          <w:color w:val="000000"/>
          <w:sz w:val="28"/>
          <w:szCs w:val="28"/>
          <w:lang w:val="ka-GE"/>
        </w:rPr>
        <w:softHyphen/>
      </w:r>
      <w:r w:rsidRPr="00DB5334">
        <w:rPr>
          <w:rFonts w:ascii="Sylfaen" w:hAnsi="Sylfaen"/>
          <w:color w:val="000000"/>
          <w:sz w:val="28"/>
          <w:szCs w:val="28"/>
        </w:rPr>
        <w:t>ნუ</w:t>
      </w:r>
      <w:r w:rsidR="008E7074">
        <w:rPr>
          <w:rFonts w:ascii="Sylfaen" w:hAnsi="Sylfaen"/>
          <w:color w:val="000000"/>
          <w:sz w:val="28"/>
          <w:szCs w:val="28"/>
          <w:lang w:val="ka-GE"/>
        </w:rPr>
        <w:softHyphen/>
      </w:r>
      <w:r w:rsidRPr="00DB5334">
        <w:rPr>
          <w:rFonts w:ascii="Sylfaen" w:hAnsi="Sylfaen"/>
          <w:color w:val="000000"/>
          <w:sz w:val="28"/>
          <w:szCs w:val="28"/>
        </w:rPr>
        <w:t xml:space="preserve">ლი ბანკის დასკვნებს საქართველოს პარლამენტი </w:t>
      </w:r>
      <w:r w:rsidRPr="00102CC7">
        <w:rPr>
          <w:rFonts w:ascii="Sylfaen" w:hAnsi="Sylfaen"/>
          <w:i/>
          <w:color w:val="000000"/>
          <w:sz w:val="28"/>
          <w:szCs w:val="28"/>
        </w:rPr>
        <w:t>არაუგვიანეს 22 ოქტომ</w:t>
      </w:r>
      <w:r w:rsidR="008E7074" w:rsidRPr="00102CC7">
        <w:rPr>
          <w:rFonts w:ascii="Sylfaen" w:hAnsi="Sylfaen"/>
          <w:i/>
          <w:color w:val="000000"/>
          <w:sz w:val="28"/>
          <w:szCs w:val="28"/>
          <w:lang w:val="ka-GE"/>
        </w:rPr>
        <w:softHyphen/>
      </w:r>
      <w:r w:rsidRPr="00102CC7">
        <w:rPr>
          <w:rFonts w:ascii="Sylfaen" w:hAnsi="Sylfaen"/>
          <w:i/>
          <w:color w:val="000000"/>
          <w:sz w:val="28"/>
          <w:szCs w:val="28"/>
        </w:rPr>
        <w:t>ბრისა</w:t>
      </w:r>
      <w:r w:rsidRPr="00DB5334">
        <w:rPr>
          <w:rFonts w:ascii="Sylfaen" w:hAnsi="Sylfaen"/>
          <w:color w:val="000000"/>
          <w:sz w:val="28"/>
          <w:szCs w:val="28"/>
        </w:rPr>
        <w:t xml:space="preserve"> უგზავნის საქართველოს მთავრობას</w:t>
      </w:r>
      <w:r w:rsidR="001A602B">
        <w:rPr>
          <w:rStyle w:val="FootnoteReference"/>
          <w:rFonts w:ascii="Sylfaen" w:hAnsi="Sylfaen"/>
          <w:color w:val="000000"/>
          <w:sz w:val="28"/>
          <w:szCs w:val="28"/>
        </w:rPr>
        <w:footnoteReference w:id="30"/>
      </w:r>
      <w:r w:rsidRPr="00DB5334">
        <w:rPr>
          <w:rFonts w:ascii="Sylfaen" w:hAnsi="Sylfaen"/>
          <w:color w:val="000000"/>
          <w:sz w:val="28"/>
          <w:szCs w:val="28"/>
        </w:rPr>
        <w:t xml:space="preserve">. </w:t>
      </w:r>
    </w:p>
    <w:p w:rsidR="00DB5334" w:rsidRDefault="00DB5334" w:rsidP="00DB5334">
      <w:pPr>
        <w:spacing w:after="0"/>
        <w:ind w:firstLine="567"/>
        <w:jc w:val="both"/>
        <w:rPr>
          <w:rStyle w:val="apple-converted-space"/>
          <w:rFonts w:ascii="Sylfaen" w:hAnsi="Sylfaen"/>
          <w:color w:val="000000"/>
          <w:sz w:val="28"/>
          <w:szCs w:val="28"/>
          <w:lang w:val="ka-GE"/>
        </w:rPr>
      </w:pPr>
      <w:r w:rsidRPr="00DB5334">
        <w:rPr>
          <w:rFonts w:ascii="Sylfaen" w:hAnsi="Sylfaen"/>
          <w:color w:val="000000"/>
          <w:sz w:val="28"/>
          <w:szCs w:val="28"/>
        </w:rPr>
        <w:t>საქართველოს მთავრობა სახელმწიფო ბიუჯეტის პროექტისა და ქვეყ</w:t>
      </w:r>
      <w:r w:rsidR="00102CC7">
        <w:rPr>
          <w:rFonts w:ascii="Sylfaen" w:hAnsi="Sylfaen"/>
          <w:color w:val="000000"/>
          <w:sz w:val="28"/>
          <w:szCs w:val="28"/>
          <w:lang w:val="ka-GE"/>
        </w:rPr>
        <w:softHyphen/>
      </w:r>
      <w:r w:rsidRPr="00DB5334">
        <w:rPr>
          <w:rFonts w:ascii="Sylfaen" w:hAnsi="Sylfaen"/>
          <w:color w:val="000000"/>
          <w:sz w:val="28"/>
          <w:szCs w:val="28"/>
        </w:rPr>
        <w:t>ნის ძირითადი მონაცემებისა და მიმართულებების დოკუმენტის გადამუშა</w:t>
      </w:r>
      <w:r w:rsidR="00102CC7">
        <w:rPr>
          <w:rFonts w:ascii="Sylfaen" w:hAnsi="Sylfaen"/>
          <w:color w:val="000000"/>
          <w:sz w:val="28"/>
          <w:szCs w:val="28"/>
          <w:lang w:val="ka-GE"/>
        </w:rPr>
        <w:softHyphen/>
      </w:r>
      <w:r w:rsidRPr="00DB5334">
        <w:rPr>
          <w:rFonts w:ascii="Sylfaen" w:hAnsi="Sylfaen"/>
          <w:color w:val="000000"/>
          <w:sz w:val="28"/>
          <w:szCs w:val="28"/>
        </w:rPr>
        <w:t>ვე</w:t>
      </w:r>
      <w:r w:rsidR="00102CC7">
        <w:rPr>
          <w:rFonts w:ascii="Sylfaen" w:hAnsi="Sylfaen"/>
          <w:color w:val="000000"/>
          <w:sz w:val="28"/>
          <w:szCs w:val="28"/>
          <w:lang w:val="ka-GE"/>
        </w:rPr>
        <w:softHyphen/>
      </w:r>
      <w:r w:rsidRPr="00DB5334">
        <w:rPr>
          <w:rFonts w:ascii="Sylfaen" w:hAnsi="Sylfaen"/>
          <w:color w:val="000000"/>
          <w:sz w:val="28"/>
          <w:szCs w:val="28"/>
        </w:rPr>
        <w:t>ბულ ვარიანტებს</w:t>
      </w:r>
      <w:r w:rsidR="00DD6E1B">
        <w:rPr>
          <w:rFonts w:ascii="Sylfaen" w:hAnsi="Sylfaen"/>
          <w:color w:val="000000"/>
          <w:sz w:val="28"/>
          <w:szCs w:val="28"/>
          <w:lang w:val="ka-GE"/>
        </w:rPr>
        <w:t>,</w:t>
      </w:r>
      <w:r w:rsidRPr="00DB5334">
        <w:rPr>
          <w:rFonts w:ascii="Sylfaen" w:hAnsi="Sylfaen"/>
          <w:color w:val="000000"/>
          <w:sz w:val="28"/>
          <w:szCs w:val="28"/>
        </w:rPr>
        <w:t xml:space="preserve"> გამოთქმული შენიშვნებისა და წინადადებების გათვა</w:t>
      </w:r>
      <w:r w:rsidR="00102CC7">
        <w:rPr>
          <w:rFonts w:ascii="Sylfaen" w:hAnsi="Sylfaen"/>
          <w:color w:val="000000"/>
          <w:sz w:val="28"/>
          <w:szCs w:val="28"/>
          <w:lang w:val="ka-GE"/>
        </w:rPr>
        <w:softHyphen/>
      </w:r>
      <w:r w:rsidRPr="00DB5334">
        <w:rPr>
          <w:rFonts w:ascii="Sylfaen" w:hAnsi="Sylfaen"/>
          <w:color w:val="000000"/>
          <w:sz w:val="28"/>
          <w:szCs w:val="28"/>
        </w:rPr>
        <w:t>ლის</w:t>
      </w:r>
      <w:r w:rsidR="00102CC7">
        <w:rPr>
          <w:rFonts w:ascii="Sylfaen" w:hAnsi="Sylfaen"/>
          <w:color w:val="000000"/>
          <w:sz w:val="28"/>
          <w:szCs w:val="28"/>
          <w:lang w:val="ka-GE"/>
        </w:rPr>
        <w:softHyphen/>
      </w:r>
      <w:r w:rsidRPr="00DB5334">
        <w:rPr>
          <w:rFonts w:ascii="Sylfaen" w:hAnsi="Sylfaen"/>
          <w:color w:val="000000"/>
          <w:sz w:val="28"/>
          <w:szCs w:val="28"/>
        </w:rPr>
        <w:t>წინების მდგომარეობის შესახებ ინფორმაციასთან ერთად</w:t>
      </w:r>
      <w:r w:rsidR="00DD6E1B">
        <w:rPr>
          <w:rFonts w:ascii="Sylfaen" w:hAnsi="Sylfaen"/>
          <w:color w:val="000000"/>
          <w:sz w:val="28"/>
          <w:szCs w:val="28"/>
          <w:lang w:val="ka-GE"/>
        </w:rPr>
        <w:t>,</w:t>
      </w:r>
      <w:r w:rsidRPr="00DB5334">
        <w:rPr>
          <w:rFonts w:ascii="Sylfaen" w:hAnsi="Sylfaen"/>
          <w:color w:val="000000"/>
          <w:sz w:val="28"/>
          <w:szCs w:val="28"/>
        </w:rPr>
        <w:t xml:space="preserve"> </w:t>
      </w:r>
      <w:r w:rsidRPr="00102CC7">
        <w:rPr>
          <w:rFonts w:ascii="Sylfaen" w:hAnsi="Sylfaen"/>
          <w:i/>
          <w:color w:val="000000"/>
          <w:sz w:val="28"/>
          <w:szCs w:val="28"/>
        </w:rPr>
        <w:t>არაუგვიანეს 5 ნოემბრისა</w:t>
      </w:r>
      <w:r w:rsidRPr="00DB5334">
        <w:rPr>
          <w:rFonts w:ascii="Sylfaen" w:hAnsi="Sylfaen"/>
          <w:color w:val="000000"/>
          <w:sz w:val="28"/>
          <w:szCs w:val="28"/>
        </w:rPr>
        <w:t xml:space="preserve"> ხელმეორედ წარუდგენს საქართველოს პარლამენტს. სახელ</w:t>
      </w:r>
      <w:r w:rsidR="00102CC7">
        <w:rPr>
          <w:rFonts w:ascii="Sylfaen" w:hAnsi="Sylfaen"/>
          <w:color w:val="000000"/>
          <w:sz w:val="28"/>
          <w:szCs w:val="28"/>
          <w:lang w:val="ka-GE"/>
        </w:rPr>
        <w:softHyphen/>
      </w:r>
      <w:r w:rsidRPr="00DB5334">
        <w:rPr>
          <w:rFonts w:ascii="Sylfaen" w:hAnsi="Sylfaen"/>
          <w:color w:val="000000"/>
          <w:sz w:val="28"/>
          <w:szCs w:val="28"/>
        </w:rPr>
        <w:t>მწიფო ბიუჯეტის პროექტი განიხილება პლენარულ სხდომაზე.</w:t>
      </w:r>
      <w:r w:rsidRPr="00DB5334">
        <w:rPr>
          <w:rStyle w:val="apple-converted-space"/>
          <w:rFonts w:ascii="Sylfaen" w:hAnsi="Sylfaen"/>
          <w:color w:val="000000"/>
          <w:sz w:val="28"/>
          <w:szCs w:val="28"/>
        </w:rPr>
        <w:t> </w:t>
      </w:r>
    </w:p>
    <w:p w:rsidR="00DB5334" w:rsidRDefault="00DB5334" w:rsidP="00DB5334">
      <w:pPr>
        <w:spacing w:after="0"/>
        <w:ind w:firstLine="567"/>
        <w:jc w:val="both"/>
        <w:rPr>
          <w:rFonts w:ascii="Sylfaen" w:hAnsi="Sylfaen"/>
          <w:color w:val="000000"/>
          <w:sz w:val="28"/>
          <w:szCs w:val="28"/>
          <w:lang w:val="ka-GE"/>
        </w:rPr>
      </w:pPr>
      <w:r w:rsidRPr="00DB5334">
        <w:rPr>
          <w:rFonts w:ascii="Sylfaen" w:hAnsi="Sylfaen"/>
          <w:color w:val="000000"/>
          <w:sz w:val="28"/>
          <w:szCs w:val="28"/>
        </w:rPr>
        <w:t>პლენარულ სხდომაზე წლიური საბიუჯეტო კანონის პროექტსა და მიმდინარე წლის სახელმწიფო ბიუჯეტის მოკლე მიმოხილვის შესახებ მოხ</w:t>
      </w:r>
      <w:r w:rsidR="00602B30">
        <w:rPr>
          <w:rFonts w:ascii="Sylfaen" w:hAnsi="Sylfaen"/>
          <w:color w:val="000000"/>
          <w:sz w:val="28"/>
          <w:szCs w:val="28"/>
          <w:lang w:val="ka-GE"/>
        </w:rPr>
        <w:softHyphen/>
      </w:r>
      <w:r w:rsidRPr="00DB5334">
        <w:rPr>
          <w:rFonts w:ascii="Sylfaen" w:hAnsi="Sylfaen"/>
          <w:color w:val="000000"/>
          <w:sz w:val="28"/>
          <w:szCs w:val="28"/>
        </w:rPr>
        <w:t>სენებას წარადგენს საქართველოს პრემიერ-მინისტრი ან საქართველოს მთავრობის რომელიმე წევრი პრემიერ-მინისტრის შესაბამისი აქტით მიღე</w:t>
      </w:r>
      <w:r w:rsidR="00102CC7">
        <w:rPr>
          <w:rFonts w:ascii="Sylfaen" w:hAnsi="Sylfaen"/>
          <w:color w:val="000000"/>
          <w:sz w:val="28"/>
          <w:szCs w:val="28"/>
          <w:lang w:val="ka-GE"/>
        </w:rPr>
        <w:softHyphen/>
      </w:r>
      <w:r w:rsidRPr="00DB5334">
        <w:rPr>
          <w:rFonts w:ascii="Sylfaen" w:hAnsi="Sylfaen"/>
          <w:color w:val="000000"/>
          <w:sz w:val="28"/>
          <w:szCs w:val="28"/>
        </w:rPr>
        <w:t>ბუ</w:t>
      </w:r>
      <w:r w:rsidR="00102CC7">
        <w:rPr>
          <w:rFonts w:ascii="Sylfaen" w:hAnsi="Sylfaen"/>
          <w:color w:val="000000"/>
          <w:sz w:val="28"/>
          <w:szCs w:val="28"/>
          <w:lang w:val="ka-GE"/>
        </w:rPr>
        <w:softHyphen/>
      </w:r>
      <w:r w:rsidRPr="00DB5334">
        <w:rPr>
          <w:rFonts w:ascii="Sylfaen" w:hAnsi="Sylfaen"/>
          <w:color w:val="000000"/>
          <w:sz w:val="28"/>
          <w:szCs w:val="28"/>
        </w:rPr>
        <w:t>ლი დავალებით. საქართველოს პარლამენტი ასევე ისმენს სახელმწიფო აუდიტის სამსახურის, საქართველოს ეროვნული ბანკისა და საქართველოს პარლამენტის საფინანსო-საბიუჯეტო კომიტეტის მოხსენებებს.</w:t>
      </w:r>
    </w:p>
    <w:p w:rsidR="00DB5334" w:rsidRDefault="00DB5334" w:rsidP="00DB5334">
      <w:pPr>
        <w:spacing w:after="0"/>
        <w:ind w:firstLine="567"/>
        <w:jc w:val="both"/>
        <w:rPr>
          <w:rFonts w:ascii="Sylfaen" w:hAnsi="Sylfaen"/>
          <w:color w:val="000000"/>
          <w:sz w:val="28"/>
          <w:szCs w:val="28"/>
          <w:lang w:val="ka-GE"/>
        </w:rPr>
      </w:pPr>
      <w:r w:rsidRPr="00DB5334">
        <w:rPr>
          <w:rFonts w:ascii="Sylfaen" w:hAnsi="Sylfaen"/>
          <w:color w:val="000000"/>
          <w:sz w:val="28"/>
          <w:szCs w:val="28"/>
        </w:rPr>
        <w:t xml:space="preserve">პლენარულ სხდომაზე გამოთქმული შენიშვნები და წინადადებები </w:t>
      </w:r>
      <w:r w:rsidRPr="00102CC7">
        <w:rPr>
          <w:rFonts w:ascii="Sylfaen" w:hAnsi="Sylfaen"/>
          <w:i/>
          <w:color w:val="000000"/>
          <w:sz w:val="28"/>
          <w:szCs w:val="28"/>
        </w:rPr>
        <w:t>არაუგვიანეს 15 ნოემბრისა</w:t>
      </w:r>
      <w:r w:rsidRPr="00DB5334">
        <w:rPr>
          <w:rFonts w:ascii="Sylfaen" w:hAnsi="Sylfaen"/>
          <w:color w:val="000000"/>
          <w:sz w:val="28"/>
          <w:szCs w:val="28"/>
        </w:rPr>
        <w:t xml:space="preserve"> ეგზავნება საქართველოს მთავრობას.</w:t>
      </w:r>
    </w:p>
    <w:p w:rsidR="00DB5334" w:rsidRDefault="00DB5334" w:rsidP="00DB5334">
      <w:pPr>
        <w:spacing w:after="0"/>
        <w:ind w:firstLine="567"/>
        <w:jc w:val="both"/>
        <w:rPr>
          <w:rStyle w:val="apple-converted-space"/>
          <w:rFonts w:ascii="Sylfaen" w:hAnsi="Sylfaen"/>
          <w:color w:val="000000"/>
          <w:sz w:val="28"/>
          <w:szCs w:val="28"/>
          <w:lang w:val="ka-GE"/>
        </w:rPr>
      </w:pPr>
      <w:r w:rsidRPr="00DB5334">
        <w:rPr>
          <w:rFonts w:ascii="Sylfaen" w:hAnsi="Sylfaen"/>
          <w:color w:val="000000"/>
          <w:sz w:val="28"/>
          <w:szCs w:val="28"/>
        </w:rPr>
        <w:t>საქართველოს მთავრობა სახელმწიფო ბიუჯეტის პროექტის საბოლოო ვარიანტს და მის შესაბამის ქვეყნის ძირითადი მონაცემებისა და მიმართუ</w:t>
      </w:r>
      <w:r w:rsidR="0010478E">
        <w:rPr>
          <w:rFonts w:ascii="Sylfaen" w:hAnsi="Sylfaen"/>
          <w:color w:val="000000"/>
          <w:sz w:val="28"/>
          <w:szCs w:val="28"/>
          <w:lang w:val="ka-GE"/>
        </w:rPr>
        <w:softHyphen/>
      </w:r>
      <w:r w:rsidRPr="00DB5334">
        <w:rPr>
          <w:rFonts w:ascii="Sylfaen" w:hAnsi="Sylfaen"/>
          <w:color w:val="000000"/>
          <w:sz w:val="28"/>
          <w:szCs w:val="28"/>
        </w:rPr>
        <w:lastRenderedPageBreak/>
        <w:t>ლებების დოკუმენტის გადამუშავებულ ვარიანტს</w:t>
      </w:r>
      <w:r w:rsidR="00DD6E1B">
        <w:rPr>
          <w:rFonts w:ascii="Sylfaen" w:hAnsi="Sylfaen"/>
          <w:color w:val="000000"/>
          <w:sz w:val="28"/>
          <w:szCs w:val="28"/>
          <w:lang w:val="ka-GE"/>
        </w:rPr>
        <w:t>,</w:t>
      </w:r>
      <w:r w:rsidRPr="00DB5334">
        <w:rPr>
          <w:rFonts w:ascii="Sylfaen" w:hAnsi="Sylfaen"/>
          <w:color w:val="000000"/>
          <w:sz w:val="28"/>
          <w:szCs w:val="28"/>
        </w:rPr>
        <w:t xml:space="preserve"> პლენარულ სხდომაზე გა</w:t>
      </w:r>
      <w:r w:rsidR="0010478E">
        <w:rPr>
          <w:rFonts w:ascii="Sylfaen" w:hAnsi="Sylfaen"/>
          <w:color w:val="000000"/>
          <w:sz w:val="28"/>
          <w:szCs w:val="28"/>
          <w:lang w:val="ka-GE"/>
        </w:rPr>
        <w:softHyphen/>
      </w:r>
      <w:r w:rsidRPr="00DB5334">
        <w:rPr>
          <w:rFonts w:ascii="Sylfaen" w:hAnsi="Sylfaen"/>
          <w:color w:val="000000"/>
          <w:sz w:val="28"/>
          <w:szCs w:val="28"/>
        </w:rPr>
        <w:t>მოთქმული შენიშვნებისა და წინადადებების გათვალისწინების მდგომა</w:t>
      </w:r>
      <w:r w:rsidR="0010478E">
        <w:rPr>
          <w:rFonts w:ascii="Sylfaen" w:hAnsi="Sylfaen"/>
          <w:color w:val="000000"/>
          <w:sz w:val="28"/>
          <w:szCs w:val="28"/>
          <w:lang w:val="ka-GE"/>
        </w:rPr>
        <w:softHyphen/>
      </w:r>
      <w:r w:rsidRPr="00DB5334">
        <w:rPr>
          <w:rFonts w:ascii="Sylfaen" w:hAnsi="Sylfaen"/>
          <w:color w:val="000000"/>
          <w:sz w:val="28"/>
          <w:szCs w:val="28"/>
        </w:rPr>
        <w:t>რე</w:t>
      </w:r>
      <w:r w:rsidR="0010478E">
        <w:rPr>
          <w:rFonts w:ascii="Sylfaen" w:hAnsi="Sylfaen"/>
          <w:color w:val="000000"/>
          <w:sz w:val="28"/>
          <w:szCs w:val="28"/>
          <w:lang w:val="ka-GE"/>
        </w:rPr>
        <w:softHyphen/>
      </w:r>
      <w:r w:rsidRPr="00DB5334">
        <w:rPr>
          <w:rFonts w:ascii="Sylfaen" w:hAnsi="Sylfaen"/>
          <w:color w:val="000000"/>
          <w:sz w:val="28"/>
          <w:szCs w:val="28"/>
        </w:rPr>
        <w:t>ობის შესახებ ინფორმაციასთან ერთად</w:t>
      </w:r>
      <w:r w:rsidR="00DD6E1B">
        <w:rPr>
          <w:rFonts w:ascii="Sylfaen" w:hAnsi="Sylfaen"/>
          <w:color w:val="000000"/>
          <w:sz w:val="28"/>
          <w:szCs w:val="28"/>
          <w:lang w:val="ka-GE"/>
        </w:rPr>
        <w:t>,</w:t>
      </w:r>
      <w:r w:rsidRPr="00DB5334">
        <w:rPr>
          <w:rFonts w:ascii="Sylfaen" w:hAnsi="Sylfaen"/>
          <w:color w:val="000000"/>
          <w:sz w:val="28"/>
          <w:szCs w:val="28"/>
        </w:rPr>
        <w:t xml:space="preserve"> </w:t>
      </w:r>
      <w:r w:rsidRPr="00B72761">
        <w:rPr>
          <w:rFonts w:ascii="Sylfaen" w:hAnsi="Sylfaen"/>
          <w:i/>
          <w:color w:val="000000"/>
          <w:sz w:val="28"/>
          <w:szCs w:val="28"/>
        </w:rPr>
        <w:t>არაუგვიანეს 30 ნოემბრისა</w:t>
      </w:r>
      <w:r w:rsidRPr="00DB5334">
        <w:rPr>
          <w:rFonts w:ascii="Sylfaen" w:hAnsi="Sylfaen"/>
          <w:color w:val="000000"/>
          <w:sz w:val="28"/>
          <w:szCs w:val="28"/>
        </w:rPr>
        <w:t xml:space="preserve"> წა</w:t>
      </w:r>
      <w:r w:rsidR="0010478E">
        <w:rPr>
          <w:rFonts w:ascii="Sylfaen" w:hAnsi="Sylfaen"/>
          <w:color w:val="000000"/>
          <w:sz w:val="28"/>
          <w:szCs w:val="28"/>
          <w:lang w:val="ka-GE"/>
        </w:rPr>
        <w:softHyphen/>
      </w:r>
      <w:r w:rsidRPr="00DB5334">
        <w:rPr>
          <w:rFonts w:ascii="Sylfaen" w:hAnsi="Sylfaen"/>
          <w:color w:val="000000"/>
          <w:sz w:val="28"/>
          <w:szCs w:val="28"/>
        </w:rPr>
        <w:t>რუდ</w:t>
      </w:r>
      <w:r w:rsidR="0010478E">
        <w:rPr>
          <w:rFonts w:ascii="Sylfaen" w:hAnsi="Sylfaen"/>
          <w:color w:val="000000"/>
          <w:sz w:val="28"/>
          <w:szCs w:val="28"/>
          <w:lang w:val="ka-GE"/>
        </w:rPr>
        <w:softHyphen/>
      </w:r>
      <w:r w:rsidRPr="00DB5334">
        <w:rPr>
          <w:rFonts w:ascii="Sylfaen" w:hAnsi="Sylfaen"/>
          <w:color w:val="000000"/>
          <w:sz w:val="28"/>
          <w:szCs w:val="28"/>
        </w:rPr>
        <w:t>გენს საქართველოს პარლამენტს.</w:t>
      </w:r>
      <w:r w:rsidRPr="00DB5334">
        <w:rPr>
          <w:rStyle w:val="apple-converted-space"/>
          <w:rFonts w:ascii="Sylfaen" w:hAnsi="Sylfaen"/>
          <w:color w:val="000000"/>
          <w:sz w:val="28"/>
          <w:szCs w:val="28"/>
        </w:rPr>
        <w:t> </w:t>
      </w:r>
    </w:p>
    <w:p w:rsidR="00DB5334" w:rsidRDefault="00DB5334" w:rsidP="00DB5334">
      <w:pPr>
        <w:spacing w:after="0"/>
        <w:ind w:firstLine="567"/>
        <w:jc w:val="both"/>
        <w:rPr>
          <w:rStyle w:val="apple-converted-space"/>
          <w:rFonts w:ascii="Sylfaen" w:hAnsi="Sylfaen"/>
          <w:color w:val="000000"/>
          <w:sz w:val="28"/>
          <w:szCs w:val="28"/>
          <w:lang w:val="ka-GE"/>
        </w:rPr>
      </w:pPr>
      <w:r w:rsidRPr="00DB5334">
        <w:rPr>
          <w:rFonts w:ascii="Sylfaen" w:hAnsi="Sylfaen"/>
          <w:color w:val="000000"/>
          <w:sz w:val="28"/>
          <w:szCs w:val="28"/>
        </w:rPr>
        <w:t>სახელმწიფო ბიუჯეტის პროექტს საქართველოს პარლამენტი კენჭს უყ</w:t>
      </w:r>
      <w:r w:rsidR="001F72A0">
        <w:rPr>
          <w:rFonts w:ascii="Sylfaen" w:hAnsi="Sylfaen"/>
          <w:color w:val="000000"/>
          <w:sz w:val="28"/>
          <w:szCs w:val="28"/>
          <w:lang w:val="ka-GE"/>
        </w:rPr>
        <w:softHyphen/>
      </w:r>
      <w:r w:rsidRPr="00DB5334">
        <w:rPr>
          <w:rFonts w:ascii="Sylfaen" w:hAnsi="Sylfaen"/>
          <w:color w:val="000000"/>
          <w:sz w:val="28"/>
          <w:szCs w:val="28"/>
        </w:rPr>
        <w:t xml:space="preserve">რის </w:t>
      </w:r>
      <w:r w:rsidRPr="001F72A0">
        <w:rPr>
          <w:rFonts w:ascii="Sylfaen" w:hAnsi="Sylfaen"/>
          <w:i/>
          <w:color w:val="000000"/>
          <w:sz w:val="28"/>
          <w:szCs w:val="28"/>
        </w:rPr>
        <w:t xml:space="preserve">არაუგვიანეს დეკემბრის </w:t>
      </w:r>
      <w:r w:rsidR="00DD6E1B" w:rsidRPr="001F72A0">
        <w:rPr>
          <w:rFonts w:ascii="Sylfaen" w:hAnsi="Sylfaen"/>
          <w:i/>
          <w:color w:val="000000"/>
          <w:sz w:val="28"/>
          <w:szCs w:val="28"/>
          <w:lang w:val="ka-GE"/>
        </w:rPr>
        <w:t>მე-3</w:t>
      </w:r>
      <w:r w:rsidRPr="001F72A0">
        <w:rPr>
          <w:rFonts w:ascii="Sylfaen" w:hAnsi="Sylfaen"/>
          <w:i/>
          <w:color w:val="000000"/>
          <w:sz w:val="28"/>
          <w:szCs w:val="28"/>
        </w:rPr>
        <w:t xml:space="preserve"> პარასკევისა.</w:t>
      </w:r>
      <w:r w:rsidRPr="00DB5334">
        <w:rPr>
          <w:rFonts w:ascii="Sylfaen" w:hAnsi="Sylfaen"/>
          <w:color w:val="000000"/>
          <w:sz w:val="28"/>
          <w:szCs w:val="28"/>
        </w:rPr>
        <w:t xml:space="preserve"> სახელმწიფო ბიუჯეტის კანონის პროექტი მიიღება სიითი შემადგენლობის უმრავლესობით, ერთი მოსმენით.</w:t>
      </w:r>
      <w:r w:rsidRPr="00DB5334">
        <w:rPr>
          <w:rStyle w:val="apple-converted-space"/>
          <w:rFonts w:ascii="Sylfaen" w:hAnsi="Sylfaen"/>
          <w:color w:val="000000"/>
          <w:sz w:val="28"/>
          <w:szCs w:val="28"/>
        </w:rPr>
        <w:t> </w:t>
      </w:r>
    </w:p>
    <w:p w:rsidR="001F72A0" w:rsidRPr="003A226A" w:rsidRDefault="001F72A0" w:rsidP="003A226A">
      <w:pPr>
        <w:spacing w:after="0"/>
        <w:ind w:firstLine="567"/>
        <w:jc w:val="both"/>
        <w:rPr>
          <w:rFonts w:ascii="Sylfaen" w:hAnsi="Sylfaen"/>
          <w:color w:val="000000"/>
          <w:sz w:val="28"/>
          <w:szCs w:val="28"/>
          <w:lang w:val="ka-GE"/>
        </w:rPr>
      </w:pPr>
      <w:r w:rsidRPr="004B7C77">
        <w:rPr>
          <w:rFonts w:ascii="Sylfaen" w:hAnsi="Sylfaen"/>
          <w:b/>
          <w:i/>
          <w:color w:val="000000"/>
          <w:sz w:val="28"/>
          <w:szCs w:val="28"/>
        </w:rPr>
        <w:t>საქართველოს პარლამენტში სახელმწიფო ბიუჯეტის პროექტში ცვლი</w:t>
      </w:r>
      <w:r w:rsidR="003A226A" w:rsidRPr="004B7C77">
        <w:rPr>
          <w:rFonts w:ascii="Sylfaen" w:hAnsi="Sylfaen"/>
          <w:b/>
          <w:i/>
          <w:color w:val="000000"/>
          <w:sz w:val="28"/>
          <w:szCs w:val="28"/>
          <w:lang w:val="ka-GE"/>
        </w:rPr>
        <w:softHyphen/>
      </w:r>
      <w:r w:rsidRPr="004B7C77">
        <w:rPr>
          <w:rFonts w:ascii="Sylfaen" w:hAnsi="Sylfaen"/>
          <w:b/>
          <w:i/>
          <w:color w:val="000000"/>
          <w:sz w:val="28"/>
          <w:szCs w:val="28"/>
        </w:rPr>
        <w:t>ლებები</w:t>
      </w:r>
      <w:r w:rsidRPr="003A226A">
        <w:rPr>
          <w:rFonts w:ascii="Sylfaen" w:hAnsi="Sylfaen"/>
          <w:color w:val="000000"/>
          <w:sz w:val="28"/>
          <w:szCs w:val="28"/>
        </w:rPr>
        <w:t xml:space="preserve"> შესაძლებელია შეტანილ იქნეს საქართველოს მთავრობის თანხმო</w:t>
      </w:r>
      <w:r w:rsidR="003A226A">
        <w:rPr>
          <w:rFonts w:ascii="Sylfaen" w:hAnsi="Sylfaen"/>
          <w:color w:val="000000"/>
          <w:sz w:val="28"/>
          <w:szCs w:val="28"/>
          <w:lang w:val="ka-GE"/>
        </w:rPr>
        <w:softHyphen/>
      </w:r>
      <w:r w:rsidRPr="003A226A">
        <w:rPr>
          <w:rFonts w:ascii="Sylfaen" w:hAnsi="Sylfaen"/>
          <w:color w:val="000000"/>
          <w:sz w:val="28"/>
          <w:szCs w:val="28"/>
        </w:rPr>
        <w:t>ბით. ასეთ შემთხვევაში საქართველოს მთავრობა საქართველოს პარლა</w:t>
      </w:r>
      <w:r w:rsidR="003A226A">
        <w:rPr>
          <w:rFonts w:ascii="Sylfaen" w:hAnsi="Sylfaen"/>
          <w:color w:val="000000"/>
          <w:sz w:val="28"/>
          <w:szCs w:val="28"/>
          <w:lang w:val="ka-GE"/>
        </w:rPr>
        <w:softHyphen/>
      </w:r>
      <w:r w:rsidRPr="003A226A">
        <w:rPr>
          <w:rFonts w:ascii="Sylfaen" w:hAnsi="Sylfaen"/>
          <w:color w:val="000000"/>
          <w:sz w:val="28"/>
          <w:szCs w:val="28"/>
        </w:rPr>
        <w:t>მენტს წარუდგენს კანონის შესაბამის შესწორებულ პროექტს. სახელმწიფო ბიუჯეტის პროექტში ცვლილებები შესაძლებელია ასევე შეტანილ იქნეს პარ</w:t>
      </w:r>
      <w:r w:rsidR="003A226A">
        <w:rPr>
          <w:rFonts w:ascii="Sylfaen" w:hAnsi="Sylfaen"/>
          <w:color w:val="000000"/>
          <w:sz w:val="28"/>
          <w:szCs w:val="28"/>
          <w:lang w:val="ka-GE"/>
        </w:rPr>
        <w:softHyphen/>
      </w:r>
      <w:r w:rsidRPr="003A226A">
        <w:rPr>
          <w:rFonts w:ascii="Sylfaen" w:hAnsi="Sylfaen"/>
          <w:color w:val="000000"/>
          <w:sz w:val="28"/>
          <w:szCs w:val="28"/>
        </w:rPr>
        <w:t>ლამენტის პლენარულ სხდომაზე მისი განხილვისას იმ შემთხვევაში, თუ გამოთქმულ შენიშვნას დაეთანხმება მომხსენებელი.</w:t>
      </w:r>
    </w:p>
    <w:p w:rsidR="005857BF" w:rsidRDefault="001F72A0" w:rsidP="003A226A">
      <w:pPr>
        <w:spacing w:after="0"/>
        <w:ind w:firstLine="567"/>
        <w:jc w:val="both"/>
        <w:rPr>
          <w:rStyle w:val="apple-converted-space"/>
          <w:rFonts w:ascii="Sylfaen" w:hAnsi="Sylfaen"/>
          <w:i/>
          <w:color w:val="000000"/>
          <w:sz w:val="28"/>
          <w:szCs w:val="28"/>
          <w:lang w:val="ka-GE"/>
        </w:rPr>
      </w:pPr>
      <w:r w:rsidRPr="003A226A">
        <w:rPr>
          <w:rFonts w:ascii="Sylfaen" w:hAnsi="Sylfaen"/>
          <w:color w:val="000000"/>
          <w:sz w:val="28"/>
          <w:szCs w:val="28"/>
        </w:rPr>
        <w:t>თუ საქართველოს პარლამენტი დეკემბრის მესამე პარასკევამდე ვერ მიიღებს სახელმწიფო ბიუჯეტის კანონის პროექტს, შესაძლებელია სახელ</w:t>
      </w:r>
      <w:r w:rsidR="003A226A">
        <w:rPr>
          <w:rFonts w:ascii="Sylfaen" w:hAnsi="Sylfaen"/>
          <w:color w:val="000000"/>
          <w:sz w:val="28"/>
          <w:szCs w:val="28"/>
          <w:lang w:val="ka-GE"/>
        </w:rPr>
        <w:softHyphen/>
      </w:r>
      <w:r w:rsidRPr="003A226A">
        <w:rPr>
          <w:rFonts w:ascii="Sylfaen" w:hAnsi="Sylfaen"/>
          <w:color w:val="000000"/>
          <w:sz w:val="28"/>
          <w:szCs w:val="28"/>
        </w:rPr>
        <w:t>მწიფო ბიუჯეტის პროექტის იმავე ვარიანტს ან საქართველოს მთავრობისა და საქართველოს პარლამენტის წევრთა შემთანხმებელი კომისიის მიერ გა</w:t>
      </w:r>
      <w:r w:rsidR="003A226A">
        <w:rPr>
          <w:rFonts w:ascii="Sylfaen" w:hAnsi="Sylfaen"/>
          <w:color w:val="000000"/>
          <w:sz w:val="28"/>
          <w:szCs w:val="28"/>
          <w:lang w:val="ka-GE"/>
        </w:rPr>
        <w:softHyphen/>
      </w:r>
      <w:r w:rsidRPr="003A226A">
        <w:rPr>
          <w:rFonts w:ascii="Sylfaen" w:hAnsi="Sylfaen"/>
          <w:color w:val="000000"/>
          <w:sz w:val="28"/>
          <w:szCs w:val="28"/>
        </w:rPr>
        <w:t xml:space="preserve">დამუშავებულ პროექტს ხელახლა ეყაროს კენჭი 10 დღის ვადაში, მაგრამ </w:t>
      </w:r>
      <w:r w:rsidRPr="003A226A">
        <w:rPr>
          <w:rFonts w:ascii="Sylfaen" w:hAnsi="Sylfaen"/>
          <w:i/>
          <w:color w:val="000000"/>
          <w:sz w:val="28"/>
          <w:szCs w:val="28"/>
        </w:rPr>
        <w:t>არა</w:t>
      </w:r>
      <w:r w:rsidR="00355B4E">
        <w:rPr>
          <w:rFonts w:ascii="Sylfaen" w:hAnsi="Sylfaen"/>
          <w:i/>
          <w:color w:val="000000"/>
          <w:sz w:val="28"/>
          <w:szCs w:val="28"/>
          <w:lang w:val="ka-GE"/>
        </w:rPr>
        <w:softHyphen/>
      </w:r>
      <w:r w:rsidRPr="003A226A">
        <w:rPr>
          <w:rFonts w:ascii="Sylfaen" w:hAnsi="Sylfaen"/>
          <w:i/>
          <w:color w:val="000000"/>
          <w:sz w:val="28"/>
          <w:szCs w:val="28"/>
        </w:rPr>
        <w:t>უგვიანეს 31 დეკემბრისა.</w:t>
      </w:r>
      <w:r w:rsidRPr="003A226A">
        <w:rPr>
          <w:rStyle w:val="apple-converted-space"/>
          <w:rFonts w:ascii="Sylfaen" w:hAnsi="Sylfaen"/>
          <w:i/>
          <w:color w:val="000000"/>
          <w:sz w:val="28"/>
          <w:szCs w:val="28"/>
        </w:rPr>
        <w:t> </w:t>
      </w:r>
    </w:p>
    <w:p w:rsidR="00AE60E4" w:rsidRPr="00BE098C" w:rsidRDefault="00AE60E4" w:rsidP="00BE098C">
      <w:pPr>
        <w:spacing w:after="0"/>
        <w:ind w:firstLine="567"/>
        <w:jc w:val="both"/>
        <w:rPr>
          <w:rStyle w:val="apple-converted-space"/>
          <w:rFonts w:ascii="Sylfaen" w:hAnsi="Sylfaen"/>
          <w:i/>
          <w:color w:val="000000"/>
          <w:sz w:val="28"/>
          <w:szCs w:val="28"/>
          <w:lang w:val="ka-GE"/>
        </w:rPr>
      </w:pPr>
      <w:r w:rsidRPr="004B7C77">
        <w:rPr>
          <w:rFonts w:ascii="Sylfaen" w:hAnsi="Sylfaen"/>
          <w:b/>
          <w:i/>
          <w:color w:val="000000"/>
          <w:sz w:val="28"/>
          <w:szCs w:val="28"/>
        </w:rPr>
        <w:t>სახელმწიფო ბიუჯეტის დაუმტკიცებლობის შემთხვევაში</w:t>
      </w:r>
      <w:r w:rsidRPr="00BE098C">
        <w:rPr>
          <w:rFonts w:ascii="Sylfaen" w:hAnsi="Sylfaen"/>
          <w:color w:val="000000"/>
          <w:sz w:val="28"/>
          <w:szCs w:val="28"/>
        </w:rPr>
        <w:t xml:space="preserve"> ხარჯები იფარება წინა წლის დამტკიცებული სახელმწიფო ბიუჯეტის მიხედვით, </w:t>
      </w:r>
      <w:r w:rsidRPr="00BE098C">
        <w:rPr>
          <w:rFonts w:ascii="Sylfaen" w:hAnsi="Sylfaen"/>
          <w:color w:val="000000"/>
          <w:sz w:val="28"/>
          <w:szCs w:val="28"/>
          <w:lang w:val="ka-GE"/>
        </w:rPr>
        <w:t>ს</w:t>
      </w:r>
      <w:r w:rsidRPr="00BE098C">
        <w:rPr>
          <w:rFonts w:ascii="Sylfaen" w:hAnsi="Sylfaen"/>
          <w:color w:val="000000"/>
          <w:sz w:val="28"/>
          <w:szCs w:val="28"/>
        </w:rPr>
        <w:t>ა</w:t>
      </w:r>
      <w:r w:rsidR="00BE098C">
        <w:rPr>
          <w:rFonts w:ascii="Sylfaen" w:hAnsi="Sylfaen"/>
          <w:color w:val="000000"/>
          <w:sz w:val="28"/>
          <w:szCs w:val="28"/>
          <w:lang w:val="ka-GE"/>
        </w:rPr>
        <w:softHyphen/>
      </w:r>
      <w:r w:rsidRPr="00BE098C">
        <w:rPr>
          <w:rFonts w:ascii="Sylfaen" w:hAnsi="Sylfaen"/>
          <w:color w:val="000000"/>
          <w:sz w:val="28"/>
          <w:szCs w:val="28"/>
          <w:lang w:val="ka-GE"/>
        </w:rPr>
        <w:t>ბიუჯეტო</w:t>
      </w:r>
      <w:r w:rsidRPr="00BE098C">
        <w:rPr>
          <w:rFonts w:ascii="Sylfaen" w:hAnsi="Sylfaen"/>
          <w:color w:val="000000"/>
          <w:sz w:val="28"/>
          <w:szCs w:val="28"/>
        </w:rPr>
        <w:t xml:space="preserve"> კოდექსის მე-13 მუხლის შესაბამისად</w:t>
      </w:r>
      <w:r w:rsidRPr="00BE098C">
        <w:rPr>
          <w:rFonts w:ascii="Sylfaen" w:hAnsi="Sylfaen"/>
          <w:color w:val="000000"/>
          <w:sz w:val="28"/>
          <w:szCs w:val="28"/>
          <w:lang w:val="ka-GE"/>
        </w:rPr>
        <w:t>, რომლის თანახმად, რო</w:t>
      </w:r>
      <w:r w:rsidR="00BE098C">
        <w:rPr>
          <w:rFonts w:ascii="Sylfaen" w:hAnsi="Sylfaen"/>
          <w:color w:val="000000"/>
          <w:sz w:val="28"/>
          <w:szCs w:val="28"/>
          <w:lang w:val="ka-GE"/>
        </w:rPr>
        <w:softHyphen/>
      </w:r>
      <w:r w:rsidRPr="00BE098C">
        <w:rPr>
          <w:rFonts w:ascii="Sylfaen" w:hAnsi="Sylfaen"/>
          <w:color w:val="000000"/>
          <w:sz w:val="28"/>
          <w:szCs w:val="28"/>
          <w:lang w:val="ka-GE"/>
        </w:rPr>
        <w:t xml:space="preserve">გორც ზემოთ ავღნიშნეთ, შესაბამისი ბიუჯეტის </w:t>
      </w:r>
      <w:r w:rsidR="00BE098C" w:rsidRPr="00BE098C">
        <w:rPr>
          <w:rFonts w:ascii="Sylfaen" w:hAnsi="Sylfaen"/>
          <w:color w:val="000000"/>
          <w:sz w:val="28"/>
          <w:szCs w:val="28"/>
          <w:lang w:val="ka-GE"/>
        </w:rPr>
        <w:t xml:space="preserve">დამტკიცებამდე, </w:t>
      </w:r>
      <w:r w:rsidR="00BE098C" w:rsidRPr="00BE098C">
        <w:rPr>
          <w:rFonts w:ascii="Sylfaen" w:hAnsi="Sylfaen"/>
          <w:color w:val="000000"/>
          <w:sz w:val="28"/>
          <w:szCs w:val="28"/>
        </w:rPr>
        <w:t>საქარ</w:t>
      </w:r>
      <w:r w:rsidR="00BE098C">
        <w:rPr>
          <w:rFonts w:ascii="Sylfaen" w:hAnsi="Sylfaen"/>
          <w:color w:val="000000"/>
          <w:sz w:val="28"/>
          <w:szCs w:val="28"/>
          <w:lang w:val="ka-GE"/>
        </w:rPr>
        <w:softHyphen/>
      </w:r>
      <w:r w:rsidR="00BE098C" w:rsidRPr="00BE098C">
        <w:rPr>
          <w:rFonts w:ascii="Sylfaen" w:hAnsi="Sylfaen"/>
          <w:color w:val="000000"/>
          <w:sz w:val="28"/>
          <w:szCs w:val="28"/>
        </w:rPr>
        <w:t>თვე</w:t>
      </w:r>
      <w:r w:rsidR="00BE098C">
        <w:rPr>
          <w:rFonts w:ascii="Sylfaen" w:hAnsi="Sylfaen"/>
          <w:color w:val="000000"/>
          <w:sz w:val="28"/>
          <w:szCs w:val="28"/>
          <w:lang w:val="ka-GE"/>
        </w:rPr>
        <w:softHyphen/>
      </w:r>
      <w:r w:rsidR="00BE098C" w:rsidRPr="00BE098C">
        <w:rPr>
          <w:rFonts w:ascii="Sylfaen" w:hAnsi="Sylfaen"/>
          <w:color w:val="000000"/>
          <w:sz w:val="28"/>
          <w:szCs w:val="28"/>
        </w:rPr>
        <w:t>ლოს ფინანსთა მინისტრი უფლებამოსილია მხარჯავ დაწესებულე</w:t>
      </w:r>
      <w:r w:rsidR="00BE098C">
        <w:rPr>
          <w:rFonts w:ascii="Sylfaen" w:hAnsi="Sylfaen"/>
          <w:color w:val="000000"/>
          <w:sz w:val="28"/>
          <w:szCs w:val="28"/>
          <w:lang w:val="ka-GE"/>
        </w:rPr>
        <w:softHyphen/>
      </w:r>
      <w:r w:rsidR="00BE098C" w:rsidRPr="00BE098C">
        <w:rPr>
          <w:rFonts w:ascii="Sylfaen" w:hAnsi="Sylfaen"/>
          <w:color w:val="000000"/>
          <w:sz w:val="28"/>
          <w:szCs w:val="28"/>
        </w:rPr>
        <w:t>ბებ</w:t>
      </w:r>
      <w:r w:rsidR="00BE098C">
        <w:rPr>
          <w:rFonts w:ascii="Sylfaen" w:hAnsi="Sylfaen"/>
          <w:color w:val="000000"/>
          <w:sz w:val="28"/>
          <w:szCs w:val="28"/>
          <w:lang w:val="ka-GE"/>
        </w:rPr>
        <w:softHyphen/>
      </w:r>
      <w:r w:rsidR="00BE098C" w:rsidRPr="00BE098C">
        <w:rPr>
          <w:rFonts w:ascii="Sylfaen" w:hAnsi="Sylfaen"/>
          <w:color w:val="000000"/>
          <w:sz w:val="28"/>
          <w:szCs w:val="28"/>
        </w:rPr>
        <w:t>ზე ყოველთვიურად გასცეს თანხა არაუმეტეს გასული საბიუჯეტო წლის დამ</w:t>
      </w:r>
      <w:r w:rsidR="00BE098C">
        <w:rPr>
          <w:rFonts w:ascii="Sylfaen" w:hAnsi="Sylfaen"/>
          <w:color w:val="000000"/>
          <w:sz w:val="28"/>
          <w:szCs w:val="28"/>
          <w:lang w:val="ka-GE"/>
        </w:rPr>
        <w:softHyphen/>
      </w:r>
      <w:r w:rsidR="00BE098C" w:rsidRPr="00BE098C">
        <w:rPr>
          <w:rFonts w:ascii="Sylfaen" w:hAnsi="Sylfaen"/>
          <w:color w:val="000000"/>
          <w:sz w:val="28"/>
          <w:szCs w:val="28"/>
        </w:rPr>
        <w:t>ტკიცებული ასიგნებების 1/12-ისა</w:t>
      </w:r>
      <w:r w:rsidRPr="00BE098C">
        <w:rPr>
          <w:rFonts w:ascii="Sylfaen" w:hAnsi="Sylfaen"/>
          <w:color w:val="000000"/>
          <w:sz w:val="28"/>
          <w:szCs w:val="28"/>
        </w:rPr>
        <w:t>.</w:t>
      </w:r>
      <w:r w:rsidRPr="00BE098C">
        <w:rPr>
          <w:rStyle w:val="apple-converted-space"/>
          <w:rFonts w:ascii="Sylfaen" w:hAnsi="Sylfaen"/>
          <w:color w:val="000000"/>
          <w:sz w:val="28"/>
          <w:szCs w:val="28"/>
        </w:rPr>
        <w:t> </w:t>
      </w:r>
    </w:p>
    <w:p w:rsidR="001F72A0" w:rsidRDefault="001F72A0" w:rsidP="003A226A">
      <w:pPr>
        <w:spacing w:after="0"/>
        <w:ind w:firstLine="567"/>
        <w:jc w:val="both"/>
        <w:rPr>
          <w:rStyle w:val="apple-converted-space"/>
          <w:rFonts w:ascii="Sylfaen" w:hAnsi="Sylfaen"/>
          <w:color w:val="000000"/>
          <w:sz w:val="28"/>
          <w:szCs w:val="28"/>
          <w:lang w:val="ka-GE"/>
        </w:rPr>
      </w:pPr>
      <w:r w:rsidRPr="003A226A">
        <w:rPr>
          <w:rFonts w:ascii="Sylfaen" w:hAnsi="Sylfaen"/>
          <w:color w:val="000000"/>
          <w:sz w:val="28"/>
          <w:szCs w:val="28"/>
        </w:rPr>
        <w:t xml:space="preserve">დასაგეგმი საბიუჯეტო წლის დაწყებიდან </w:t>
      </w:r>
      <w:r w:rsidRPr="003A226A">
        <w:rPr>
          <w:rFonts w:ascii="Sylfaen" w:hAnsi="Sylfaen"/>
          <w:i/>
          <w:color w:val="000000"/>
          <w:sz w:val="28"/>
          <w:szCs w:val="28"/>
        </w:rPr>
        <w:t>არაუგვიანეს 1 თვისა</w:t>
      </w:r>
      <w:r w:rsidRPr="003A226A">
        <w:rPr>
          <w:rFonts w:ascii="Sylfaen" w:hAnsi="Sylfaen"/>
          <w:color w:val="000000"/>
          <w:sz w:val="28"/>
          <w:szCs w:val="28"/>
        </w:rPr>
        <w:t xml:space="preserve"> საქარ</w:t>
      </w:r>
      <w:r w:rsidR="003A226A">
        <w:rPr>
          <w:rFonts w:ascii="Sylfaen" w:hAnsi="Sylfaen"/>
          <w:color w:val="000000"/>
          <w:sz w:val="28"/>
          <w:szCs w:val="28"/>
          <w:lang w:val="ka-GE"/>
        </w:rPr>
        <w:softHyphen/>
      </w:r>
      <w:r w:rsidRPr="003A226A">
        <w:rPr>
          <w:rFonts w:ascii="Sylfaen" w:hAnsi="Sylfaen"/>
          <w:color w:val="000000"/>
          <w:sz w:val="28"/>
          <w:szCs w:val="28"/>
        </w:rPr>
        <w:t>თვე</w:t>
      </w:r>
      <w:r w:rsidR="003A226A">
        <w:rPr>
          <w:rFonts w:ascii="Sylfaen" w:hAnsi="Sylfaen"/>
          <w:color w:val="000000"/>
          <w:sz w:val="28"/>
          <w:szCs w:val="28"/>
          <w:lang w:val="ka-GE"/>
        </w:rPr>
        <w:softHyphen/>
      </w:r>
      <w:r w:rsidRPr="003A226A">
        <w:rPr>
          <w:rFonts w:ascii="Sylfaen" w:hAnsi="Sylfaen"/>
          <w:color w:val="000000"/>
          <w:sz w:val="28"/>
          <w:szCs w:val="28"/>
        </w:rPr>
        <w:t>ლოს ფი</w:t>
      </w:r>
      <w:r w:rsidR="003A226A" w:rsidRPr="003A226A">
        <w:rPr>
          <w:rFonts w:ascii="Sylfaen" w:hAnsi="Sylfaen"/>
          <w:color w:val="000000"/>
          <w:sz w:val="28"/>
          <w:szCs w:val="28"/>
          <w:lang w:val="ka-GE"/>
        </w:rPr>
        <w:softHyphen/>
      </w:r>
      <w:r w:rsidRPr="003A226A">
        <w:rPr>
          <w:rFonts w:ascii="Sylfaen" w:hAnsi="Sylfaen"/>
          <w:color w:val="000000"/>
          <w:sz w:val="28"/>
          <w:szCs w:val="28"/>
        </w:rPr>
        <w:t>ნანსთა სამინისტრო ადგილობრივი თვითმმართველობებიდან და ავტონომიური რესპუბლიკებიდან მიღებული ინფორმაციის საფუძ</w:t>
      </w:r>
      <w:r w:rsidR="003A226A">
        <w:rPr>
          <w:rFonts w:ascii="Sylfaen" w:hAnsi="Sylfaen"/>
          <w:color w:val="000000"/>
          <w:sz w:val="28"/>
          <w:szCs w:val="28"/>
          <w:lang w:val="ka-GE"/>
        </w:rPr>
        <w:softHyphen/>
      </w:r>
      <w:r w:rsidRPr="003A226A">
        <w:rPr>
          <w:rFonts w:ascii="Sylfaen" w:hAnsi="Sylfaen"/>
          <w:color w:val="000000"/>
          <w:sz w:val="28"/>
          <w:szCs w:val="28"/>
        </w:rPr>
        <w:t>ველ</w:t>
      </w:r>
      <w:r w:rsidR="003A226A">
        <w:rPr>
          <w:rFonts w:ascii="Sylfaen" w:hAnsi="Sylfaen"/>
          <w:color w:val="000000"/>
          <w:sz w:val="28"/>
          <w:szCs w:val="28"/>
          <w:lang w:val="ka-GE"/>
        </w:rPr>
        <w:softHyphen/>
      </w:r>
      <w:r w:rsidRPr="003A226A">
        <w:rPr>
          <w:rFonts w:ascii="Sylfaen" w:hAnsi="Sylfaen"/>
          <w:color w:val="000000"/>
          <w:sz w:val="28"/>
          <w:szCs w:val="28"/>
        </w:rPr>
        <w:t>ზე უზრუნველყოფს ქვეყნის ძირითადი მონაცემებისა და მიმართულე</w:t>
      </w:r>
      <w:r w:rsidR="003A226A">
        <w:rPr>
          <w:rFonts w:ascii="Sylfaen" w:hAnsi="Sylfaen"/>
          <w:color w:val="000000"/>
          <w:sz w:val="28"/>
          <w:szCs w:val="28"/>
          <w:lang w:val="ka-GE"/>
        </w:rPr>
        <w:softHyphen/>
      </w:r>
      <w:r w:rsidRPr="003A226A">
        <w:rPr>
          <w:rFonts w:ascii="Sylfaen" w:hAnsi="Sylfaen"/>
          <w:color w:val="000000"/>
          <w:sz w:val="28"/>
          <w:szCs w:val="28"/>
        </w:rPr>
        <w:t>ბე</w:t>
      </w:r>
      <w:r w:rsidR="003A226A">
        <w:rPr>
          <w:rFonts w:ascii="Sylfaen" w:hAnsi="Sylfaen"/>
          <w:color w:val="000000"/>
          <w:sz w:val="28"/>
          <w:szCs w:val="28"/>
          <w:lang w:val="ka-GE"/>
        </w:rPr>
        <w:softHyphen/>
      </w:r>
      <w:r w:rsidRPr="003A226A">
        <w:rPr>
          <w:rFonts w:ascii="Sylfaen" w:hAnsi="Sylfaen"/>
          <w:color w:val="000000"/>
          <w:sz w:val="28"/>
          <w:szCs w:val="28"/>
        </w:rPr>
        <w:t>ბის დოკუმენტის საბოლოო ვარიანტის მომზადებას და საქართველოს პარ</w:t>
      </w:r>
      <w:r w:rsidR="003A226A">
        <w:rPr>
          <w:rFonts w:ascii="Sylfaen" w:hAnsi="Sylfaen"/>
          <w:color w:val="000000"/>
          <w:sz w:val="28"/>
          <w:szCs w:val="28"/>
          <w:lang w:val="ka-GE"/>
        </w:rPr>
        <w:softHyphen/>
      </w:r>
      <w:r w:rsidRPr="003A226A">
        <w:rPr>
          <w:rFonts w:ascii="Sylfaen" w:hAnsi="Sylfaen"/>
          <w:color w:val="000000"/>
          <w:sz w:val="28"/>
          <w:szCs w:val="28"/>
        </w:rPr>
        <w:lastRenderedPageBreak/>
        <w:t>ლა</w:t>
      </w:r>
      <w:r w:rsidR="003A226A">
        <w:rPr>
          <w:rFonts w:ascii="Sylfaen" w:hAnsi="Sylfaen"/>
          <w:color w:val="000000"/>
          <w:sz w:val="28"/>
          <w:szCs w:val="28"/>
          <w:lang w:val="ka-GE"/>
        </w:rPr>
        <w:softHyphen/>
      </w:r>
      <w:r w:rsidRPr="003A226A">
        <w:rPr>
          <w:rFonts w:ascii="Sylfaen" w:hAnsi="Sylfaen"/>
          <w:color w:val="000000"/>
          <w:sz w:val="28"/>
          <w:szCs w:val="28"/>
        </w:rPr>
        <w:t>მენტის საფინანსო-საბიუჯეტო კომიტეტისათვის ინფორმაციის სახით წარ</w:t>
      </w:r>
      <w:r w:rsidR="003A226A">
        <w:rPr>
          <w:rFonts w:ascii="Sylfaen" w:hAnsi="Sylfaen"/>
          <w:color w:val="000000"/>
          <w:sz w:val="28"/>
          <w:szCs w:val="28"/>
          <w:lang w:val="ka-GE"/>
        </w:rPr>
        <w:softHyphen/>
      </w:r>
      <w:r w:rsidRPr="003A226A">
        <w:rPr>
          <w:rFonts w:ascii="Sylfaen" w:hAnsi="Sylfaen"/>
          <w:color w:val="000000"/>
          <w:sz w:val="28"/>
          <w:szCs w:val="28"/>
        </w:rPr>
        <w:t>დგენას.</w:t>
      </w:r>
      <w:r w:rsidRPr="003A226A">
        <w:rPr>
          <w:rStyle w:val="apple-converted-space"/>
          <w:rFonts w:ascii="Sylfaen" w:hAnsi="Sylfaen"/>
          <w:color w:val="000000"/>
          <w:sz w:val="28"/>
          <w:szCs w:val="28"/>
        </w:rPr>
        <w:t> </w:t>
      </w:r>
    </w:p>
    <w:p w:rsidR="00466910" w:rsidRDefault="00466910" w:rsidP="00466910">
      <w:pPr>
        <w:spacing w:after="0"/>
        <w:ind w:firstLine="567"/>
        <w:jc w:val="both"/>
        <w:rPr>
          <w:rFonts w:ascii="Sylfaen" w:hAnsi="Sylfaen" w:cs="Sylfaen"/>
          <w:sz w:val="28"/>
          <w:szCs w:val="28"/>
          <w:shd w:val="clear" w:color="auto" w:fill="FFFFFF"/>
          <w:lang w:val="ka-GE"/>
        </w:rPr>
      </w:pPr>
      <w:r w:rsidRPr="00466910">
        <w:rPr>
          <w:rStyle w:val="apple-converted-space"/>
          <w:rFonts w:ascii="Sylfaen" w:hAnsi="Sylfaen"/>
          <w:sz w:val="28"/>
          <w:szCs w:val="28"/>
          <w:lang w:val="ka-GE"/>
        </w:rPr>
        <w:t xml:space="preserve">საქართველოს კონსტიტუციის 93-ე მუხლის </w:t>
      </w:r>
      <w:r w:rsidRPr="00466910">
        <w:rPr>
          <w:rFonts w:ascii="Sylfaen" w:hAnsi="Sylfaen" w:cs="Arial"/>
          <w:sz w:val="28"/>
          <w:szCs w:val="28"/>
          <w:shd w:val="clear" w:color="auto" w:fill="FFFFFF"/>
        </w:rPr>
        <w:t>4</w:t>
      </w:r>
      <w:r w:rsidRPr="00466910">
        <w:rPr>
          <w:rFonts w:ascii="Sylfaen" w:hAnsi="Sylfaen" w:cs="Arial"/>
          <w:sz w:val="28"/>
          <w:szCs w:val="28"/>
          <w:shd w:val="clear" w:color="auto" w:fill="FFFFFF"/>
          <w:vertAlign w:val="superscript"/>
        </w:rPr>
        <w:t>1</w:t>
      </w:r>
      <w:r w:rsidRPr="00466910">
        <w:rPr>
          <w:rFonts w:ascii="Sylfaen" w:hAnsi="Sylfaen" w:cs="Arial"/>
          <w:sz w:val="28"/>
          <w:szCs w:val="28"/>
          <w:shd w:val="clear" w:color="auto" w:fill="FFFFFF"/>
          <w:vertAlign w:val="superscript"/>
          <w:lang w:val="ka-GE"/>
        </w:rPr>
        <w:t xml:space="preserve">  </w:t>
      </w:r>
      <w:r w:rsidRPr="00466910">
        <w:rPr>
          <w:rFonts w:ascii="Sylfaen" w:hAnsi="Sylfaen"/>
          <w:sz w:val="28"/>
          <w:szCs w:val="28"/>
          <w:lang w:val="ka-GE"/>
        </w:rPr>
        <w:t xml:space="preserve">პუნქტის თანახმად, </w:t>
      </w:r>
      <w:r w:rsidRPr="00466910">
        <w:rPr>
          <w:rFonts w:ascii="Sylfaen" w:hAnsi="Sylfaen" w:cs="Sylfaen"/>
          <w:sz w:val="28"/>
          <w:szCs w:val="28"/>
          <w:shd w:val="clear" w:color="auto" w:fill="FFFFFF"/>
        </w:rPr>
        <w:t>თუ</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პარლამენტი</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ახალი</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საბიუჯეტო</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წლის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დაწყებიდან</w:t>
      </w:r>
      <w:r w:rsidRPr="00466910">
        <w:rPr>
          <w:rFonts w:ascii="Sylfaen" w:hAnsi="Sylfaen" w:cs="Arial"/>
          <w:sz w:val="28"/>
          <w:szCs w:val="28"/>
          <w:shd w:val="clear" w:color="auto" w:fill="FFFFFF"/>
        </w:rPr>
        <w:t xml:space="preserve"> 2 </w:t>
      </w:r>
      <w:r w:rsidRPr="00466910">
        <w:rPr>
          <w:rFonts w:ascii="Sylfaen" w:hAnsi="Sylfaen" w:cs="Sylfaen"/>
          <w:sz w:val="28"/>
          <w:szCs w:val="28"/>
          <w:shd w:val="clear" w:color="auto" w:fill="FFFFFF"/>
        </w:rPr>
        <w:t>თვის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განმავლობაში</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ვერ</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მოახერხებს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სახელმწიფო</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ბიუჯეტის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მიღებას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ეს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ჩაითვლება</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უნდობ</w:t>
      </w:r>
      <w:r w:rsidR="00C01D3B">
        <w:rPr>
          <w:rFonts w:ascii="Sylfaen" w:hAnsi="Sylfaen" w:cs="Sylfaen"/>
          <w:sz w:val="28"/>
          <w:szCs w:val="28"/>
          <w:shd w:val="clear" w:color="auto" w:fill="FFFFFF"/>
          <w:lang w:val="ka-GE"/>
        </w:rPr>
        <w:softHyphen/>
      </w:r>
      <w:r w:rsidRPr="00466910">
        <w:rPr>
          <w:rFonts w:ascii="Sylfaen" w:hAnsi="Sylfaen" w:cs="Sylfaen"/>
          <w:sz w:val="28"/>
          <w:szCs w:val="28"/>
          <w:shd w:val="clear" w:color="auto" w:fill="FFFFFF"/>
        </w:rPr>
        <w:t>ლობის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გამოცხადების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საკითხის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აღძვრად</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და</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თუ</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პარლამენტი</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დადგენილ</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ვადაში</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უნდობლობას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ვერ</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გამოუცხადებს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მთავრობას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პრეზიდენტი</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ამ</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ვა</w:t>
      </w:r>
      <w:r w:rsidR="00C01D3B">
        <w:rPr>
          <w:rFonts w:ascii="Sylfaen" w:hAnsi="Sylfaen" w:cs="Sylfaen"/>
          <w:sz w:val="28"/>
          <w:szCs w:val="28"/>
          <w:shd w:val="clear" w:color="auto" w:fill="FFFFFF"/>
          <w:lang w:val="ka-GE"/>
        </w:rPr>
        <w:softHyphen/>
      </w:r>
      <w:r w:rsidRPr="00466910">
        <w:rPr>
          <w:rFonts w:ascii="Sylfaen" w:hAnsi="Sylfaen" w:cs="Sylfaen"/>
          <w:sz w:val="28"/>
          <w:szCs w:val="28"/>
          <w:shd w:val="clear" w:color="auto" w:fill="FFFFFF"/>
        </w:rPr>
        <w:t>დის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ამოწურვიდან</w:t>
      </w:r>
      <w:r w:rsidRPr="00466910">
        <w:rPr>
          <w:rFonts w:ascii="Sylfaen" w:hAnsi="Sylfaen" w:cs="Arial"/>
          <w:sz w:val="28"/>
          <w:szCs w:val="28"/>
          <w:shd w:val="clear" w:color="auto" w:fill="FFFFFF"/>
        </w:rPr>
        <w:t xml:space="preserve"> 3 </w:t>
      </w:r>
      <w:r w:rsidRPr="00466910">
        <w:rPr>
          <w:rFonts w:ascii="Sylfaen" w:hAnsi="Sylfaen" w:cs="Sylfaen"/>
          <w:sz w:val="28"/>
          <w:szCs w:val="28"/>
          <w:shd w:val="clear" w:color="auto" w:fill="FFFFFF"/>
        </w:rPr>
        <w:t>დღეში</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დაითხოვს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პარლამენტს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და</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დანიშნავს</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რიგ</w:t>
      </w:r>
      <w:r w:rsidR="00C01D3B">
        <w:rPr>
          <w:rFonts w:ascii="Sylfaen" w:hAnsi="Sylfaen" w:cs="Sylfaen"/>
          <w:sz w:val="28"/>
          <w:szCs w:val="28"/>
          <w:shd w:val="clear" w:color="auto" w:fill="FFFFFF"/>
          <w:lang w:val="ka-GE"/>
        </w:rPr>
        <w:softHyphen/>
      </w:r>
      <w:r w:rsidRPr="00466910">
        <w:rPr>
          <w:rFonts w:ascii="Sylfaen" w:hAnsi="Sylfaen" w:cs="Sylfaen"/>
          <w:sz w:val="28"/>
          <w:szCs w:val="28"/>
          <w:shd w:val="clear" w:color="auto" w:fill="FFFFFF"/>
        </w:rPr>
        <w:t>გა</w:t>
      </w:r>
      <w:r w:rsidR="00C01D3B">
        <w:rPr>
          <w:rFonts w:ascii="Sylfaen" w:hAnsi="Sylfaen" w:cs="Sylfaen"/>
          <w:sz w:val="28"/>
          <w:szCs w:val="28"/>
          <w:shd w:val="clear" w:color="auto" w:fill="FFFFFF"/>
          <w:lang w:val="ka-GE"/>
        </w:rPr>
        <w:softHyphen/>
      </w:r>
      <w:r w:rsidRPr="00466910">
        <w:rPr>
          <w:rFonts w:ascii="Sylfaen" w:hAnsi="Sylfaen" w:cs="Sylfaen"/>
          <w:sz w:val="28"/>
          <w:szCs w:val="28"/>
          <w:shd w:val="clear" w:color="auto" w:fill="FFFFFF"/>
        </w:rPr>
        <w:t>რე</w:t>
      </w:r>
      <w:r w:rsidR="00C01D3B">
        <w:rPr>
          <w:rFonts w:ascii="Sylfaen" w:hAnsi="Sylfaen" w:cs="Sylfaen"/>
          <w:sz w:val="28"/>
          <w:szCs w:val="28"/>
          <w:shd w:val="clear" w:color="auto" w:fill="FFFFFF"/>
          <w:lang w:val="ka-GE"/>
        </w:rPr>
        <w:softHyphen/>
      </w:r>
      <w:r w:rsidRPr="00466910">
        <w:rPr>
          <w:rFonts w:ascii="Sylfaen" w:hAnsi="Sylfaen" w:cs="Sylfaen"/>
          <w:sz w:val="28"/>
          <w:szCs w:val="28"/>
          <w:shd w:val="clear" w:color="auto" w:fill="FFFFFF"/>
        </w:rPr>
        <w:t>შე</w:t>
      </w:r>
      <w:r w:rsidRPr="00466910">
        <w:rPr>
          <w:rFonts w:ascii="Sylfaen" w:hAnsi="Sylfaen" w:cs="Arial"/>
          <w:sz w:val="28"/>
          <w:szCs w:val="28"/>
          <w:shd w:val="clear" w:color="auto" w:fill="FFFFFF"/>
        </w:rPr>
        <w:t xml:space="preserve"> </w:t>
      </w:r>
      <w:r w:rsidRPr="00466910">
        <w:rPr>
          <w:rFonts w:ascii="Sylfaen" w:hAnsi="Sylfaen" w:cs="Sylfaen"/>
          <w:sz w:val="28"/>
          <w:szCs w:val="28"/>
          <w:shd w:val="clear" w:color="auto" w:fill="FFFFFF"/>
        </w:rPr>
        <w:t>არჩევნებს</w:t>
      </w:r>
      <w:r w:rsidRPr="00466910">
        <w:rPr>
          <w:rFonts w:ascii="Sylfaen" w:hAnsi="Sylfaen" w:cs="Arial"/>
          <w:sz w:val="28"/>
          <w:szCs w:val="28"/>
          <w:shd w:val="clear" w:color="auto" w:fill="FFFFFF"/>
        </w:rPr>
        <w:t>.</w:t>
      </w:r>
      <w:r w:rsidR="00BF00E5">
        <w:rPr>
          <w:rFonts w:ascii="Sylfaen" w:hAnsi="Sylfaen" w:cs="Arial"/>
          <w:sz w:val="28"/>
          <w:szCs w:val="28"/>
          <w:shd w:val="clear" w:color="auto" w:fill="FFFFFF"/>
          <w:lang w:val="ka-GE"/>
        </w:rPr>
        <w:t xml:space="preserve"> ასე</w:t>
      </w:r>
      <w:r w:rsidR="00A739EA">
        <w:rPr>
          <w:rFonts w:ascii="Sylfaen" w:hAnsi="Sylfaen" w:cs="Arial"/>
          <w:sz w:val="28"/>
          <w:szCs w:val="28"/>
          <w:shd w:val="clear" w:color="auto" w:fill="FFFFFF"/>
          <w:lang w:val="ka-GE"/>
        </w:rPr>
        <w:t>თ</w:t>
      </w:r>
      <w:r w:rsidR="00BF00E5">
        <w:rPr>
          <w:rFonts w:ascii="Sylfaen" w:hAnsi="Sylfaen" w:cs="Arial"/>
          <w:sz w:val="28"/>
          <w:szCs w:val="28"/>
          <w:shd w:val="clear" w:color="auto" w:fill="FFFFFF"/>
          <w:lang w:val="ka-GE"/>
        </w:rPr>
        <w:t xml:space="preserve"> ვითარებაში </w:t>
      </w:r>
      <w:r w:rsidR="00BF00E5" w:rsidRPr="00466910">
        <w:rPr>
          <w:rStyle w:val="apple-converted-space"/>
          <w:rFonts w:ascii="Sylfaen" w:hAnsi="Sylfaen"/>
          <w:sz w:val="28"/>
          <w:szCs w:val="28"/>
          <w:lang w:val="ka-GE"/>
        </w:rPr>
        <w:t>საქართველოს</w:t>
      </w:r>
      <w:r w:rsidR="00BF00E5">
        <w:rPr>
          <w:rStyle w:val="apple-converted-space"/>
          <w:rFonts w:ascii="Sylfaen" w:hAnsi="Sylfaen"/>
          <w:sz w:val="28"/>
          <w:szCs w:val="28"/>
          <w:lang w:val="ka-GE"/>
        </w:rPr>
        <w:t xml:space="preserve"> </w:t>
      </w:r>
      <w:r w:rsidR="00BF00E5" w:rsidRPr="00466910">
        <w:rPr>
          <w:rFonts w:ascii="Sylfaen" w:hAnsi="Sylfaen" w:cs="Sylfaen"/>
          <w:sz w:val="28"/>
          <w:szCs w:val="28"/>
          <w:shd w:val="clear" w:color="auto" w:fill="FFFFFF"/>
        </w:rPr>
        <w:t>პრეზიდენტი</w:t>
      </w:r>
      <w:r w:rsidR="00BF00E5">
        <w:rPr>
          <w:rFonts w:ascii="Sylfaen" w:hAnsi="Sylfaen" w:cs="Sylfaen"/>
          <w:sz w:val="28"/>
          <w:szCs w:val="28"/>
          <w:shd w:val="clear" w:color="auto" w:fill="FFFFFF"/>
          <w:lang w:val="ka-GE"/>
        </w:rPr>
        <w:t xml:space="preserve"> დეკრეტით ამტკიცებს </w:t>
      </w:r>
      <w:r w:rsidR="00BF00E5" w:rsidRPr="00466910">
        <w:rPr>
          <w:rFonts w:ascii="Sylfaen" w:hAnsi="Sylfaen" w:cs="Sylfaen"/>
          <w:sz w:val="28"/>
          <w:szCs w:val="28"/>
          <w:shd w:val="clear" w:color="auto" w:fill="FFFFFF"/>
        </w:rPr>
        <w:t>სახელმწიფო</w:t>
      </w:r>
      <w:r w:rsidR="00BF00E5" w:rsidRPr="00466910">
        <w:rPr>
          <w:rFonts w:ascii="Sylfaen" w:hAnsi="Sylfaen" w:cs="Arial"/>
          <w:sz w:val="28"/>
          <w:szCs w:val="28"/>
          <w:shd w:val="clear" w:color="auto" w:fill="FFFFFF"/>
        </w:rPr>
        <w:t xml:space="preserve"> </w:t>
      </w:r>
      <w:r w:rsidR="00BF00E5" w:rsidRPr="00466910">
        <w:rPr>
          <w:rFonts w:ascii="Sylfaen" w:hAnsi="Sylfaen" w:cs="Sylfaen"/>
          <w:sz w:val="28"/>
          <w:szCs w:val="28"/>
          <w:shd w:val="clear" w:color="auto" w:fill="FFFFFF"/>
        </w:rPr>
        <w:t>ბიუჯეტს</w:t>
      </w:r>
      <w:r w:rsidR="00A739EA">
        <w:rPr>
          <w:rFonts w:ascii="Sylfaen" w:hAnsi="Sylfaen" w:cs="Sylfaen"/>
          <w:sz w:val="28"/>
          <w:szCs w:val="28"/>
          <w:shd w:val="clear" w:color="auto" w:fill="FFFFFF"/>
          <w:lang w:val="ka-GE"/>
        </w:rPr>
        <w:t xml:space="preserve"> და, მას შემდეგ, რაც აირჩევა ახალი პარ</w:t>
      </w:r>
      <w:r w:rsidR="002C7735">
        <w:rPr>
          <w:rFonts w:ascii="Sylfaen" w:hAnsi="Sylfaen" w:cs="Sylfaen"/>
          <w:sz w:val="28"/>
          <w:szCs w:val="28"/>
          <w:shd w:val="clear" w:color="auto" w:fill="FFFFFF"/>
          <w:lang w:val="ka-GE"/>
        </w:rPr>
        <w:softHyphen/>
      </w:r>
      <w:r w:rsidR="00A739EA">
        <w:rPr>
          <w:rFonts w:ascii="Sylfaen" w:hAnsi="Sylfaen" w:cs="Sylfaen"/>
          <w:sz w:val="28"/>
          <w:szCs w:val="28"/>
          <w:shd w:val="clear" w:color="auto" w:fill="FFFFFF"/>
          <w:lang w:val="ka-GE"/>
        </w:rPr>
        <w:t>ლა</w:t>
      </w:r>
      <w:r w:rsidR="002C7735">
        <w:rPr>
          <w:rFonts w:ascii="Sylfaen" w:hAnsi="Sylfaen" w:cs="Sylfaen"/>
          <w:sz w:val="28"/>
          <w:szCs w:val="28"/>
          <w:shd w:val="clear" w:color="auto" w:fill="FFFFFF"/>
          <w:lang w:val="ka-GE"/>
        </w:rPr>
        <w:softHyphen/>
      </w:r>
      <w:r w:rsidR="00A739EA">
        <w:rPr>
          <w:rFonts w:ascii="Sylfaen" w:hAnsi="Sylfaen" w:cs="Sylfaen"/>
          <w:sz w:val="28"/>
          <w:szCs w:val="28"/>
          <w:shd w:val="clear" w:color="auto" w:fill="FFFFFF"/>
          <w:lang w:val="ka-GE"/>
        </w:rPr>
        <w:t>მენტი, 1 თვის ვადაში წარუდგენს მას დასამტკიცებლად.</w:t>
      </w:r>
    </w:p>
    <w:p w:rsidR="00934926" w:rsidRDefault="00934926" w:rsidP="00466910">
      <w:pPr>
        <w:spacing w:after="0"/>
        <w:ind w:firstLine="567"/>
        <w:jc w:val="both"/>
        <w:rPr>
          <w:rFonts w:ascii="Sylfaen" w:hAnsi="Sylfaen" w:cs="Sylfaen"/>
          <w:b/>
          <w:sz w:val="28"/>
          <w:szCs w:val="28"/>
          <w:shd w:val="clear" w:color="auto" w:fill="FFFFFF"/>
          <w:lang w:val="ka-GE"/>
        </w:rPr>
      </w:pPr>
      <w:r>
        <w:rPr>
          <w:rFonts w:ascii="Sylfaen" w:hAnsi="Sylfaen" w:cs="Sylfaen"/>
          <w:sz w:val="28"/>
          <w:szCs w:val="28"/>
          <w:shd w:val="clear" w:color="auto" w:fill="FFFFFF"/>
          <w:lang w:val="ka-GE"/>
        </w:rPr>
        <w:t>სახელმწიფო ბიუჯეტის პროექტის მომზადების, წარდგენისა და დამ</w:t>
      </w:r>
      <w:r w:rsidR="0018051A">
        <w:rPr>
          <w:rFonts w:ascii="Sylfaen" w:hAnsi="Sylfaen" w:cs="Sylfaen"/>
          <w:sz w:val="28"/>
          <w:szCs w:val="28"/>
          <w:shd w:val="clear" w:color="auto" w:fill="FFFFFF"/>
          <w:lang w:val="ka-GE"/>
        </w:rPr>
        <w:softHyphen/>
      </w:r>
      <w:r>
        <w:rPr>
          <w:rFonts w:ascii="Sylfaen" w:hAnsi="Sylfaen" w:cs="Sylfaen"/>
          <w:sz w:val="28"/>
          <w:szCs w:val="28"/>
          <w:shd w:val="clear" w:color="auto" w:fill="FFFFFF"/>
          <w:lang w:val="ka-GE"/>
        </w:rPr>
        <w:t>ტკი</w:t>
      </w:r>
      <w:r w:rsidR="0018051A">
        <w:rPr>
          <w:rFonts w:ascii="Sylfaen" w:hAnsi="Sylfaen" w:cs="Sylfaen"/>
          <w:sz w:val="28"/>
          <w:szCs w:val="28"/>
          <w:shd w:val="clear" w:color="auto" w:fill="FFFFFF"/>
          <w:lang w:val="ka-GE"/>
        </w:rPr>
        <w:softHyphen/>
      </w:r>
      <w:r>
        <w:rPr>
          <w:rFonts w:ascii="Sylfaen" w:hAnsi="Sylfaen" w:cs="Sylfaen"/>
          <w:sz w:val="28"/>
          <w:szCs w:val="28"/>
          <w:shd w:val="clear" w:color="auto" w:fill="FFFFFF"/>
          <w:lang w:val="ka-GE"/>
        </w:rPr>
        <w:t xml:space="preserve">ცების პროცესის კალენდარი ასახულია </w:t>
      </w:r>
      <w:r w:rsidRPr="00934926">
        <w:rPr>
          <w:rFonts w:ascii="Sylfaen" w:hAnsi="Sylfaen" w:cs="Sylfaen"/>
          <w:b/>
          <w:sz w:val="28"/>
          <w:szCs w:val="28"/>
          <w:shd w:val="clear" w:color="auto" w:fill="FFFFFF"/>
          <w:lang w:val="ka-GE"/>
        </w:rPr>
        <w:t>7.1. ცხრილში.</w:t>
      </w:r>
    </w:p>
    <w:p w:rsidR="0018051A" w:rsidRDefault="0018051A" w:rsidP="00466910">
      <w:pPr>
        <w:spacing w:after="0"/>
        <w:ind w:firstLine="567"/>
        <w:jc w:val="both"/>
        <w:rPr>
          <w:rFonts w:ascii="Sylfaen" w:hAnsi="Sylfaen" w:cs="Sylfaen"/>
          <w:b/>
          <w:sz w:val="28"/>
          <w:szCs w:val="28"/>
          <w:shd w:val="clear" w:color="auto" w:fill="FFFFFF"/>
          <w:lang w:val="ka-GE"/>
        </w:rPr>
      </w:pPr>
    </w:p>
    <w:p w:rsidR="0018051A" w:rsidRDefault="0018051A" w:rsidP="0018051A">
      <w:pPr>
        <w:spacing w:after="0"/>
        <w:ind w:firstLine="567"/>
        <w:jc w:val="center"/>
        <w:rPr>
          <w:rFonts w:ascii="Sylfaen" w:hAnsi="Sylfaen" w:cs="Sylfaen"/>
          <w:b/>
          <w:sz w:val="26"/>
          <w:szCs w:val="26"/>
          <w:shd w:val="clear" w:color="auto" w:fill="FFFFFF"/>
          <w:lang w:val="ka-GE"/>
        </w:rPr>
      </w:pPr>
      <w:r w:rsidRPr="00CF15A5">
        <w:rPr>
          <w:rFonts w:ascii="Sylfaen" w:hAnsi="Sylfaen" w:cs="Sylfaen"/>
          <w:b/>
          <w:sz w:val="26"/>
          <w:szCs w:val="26"/>
          <w:u w:val="single"/>
          <w:shd w:val="clear" w:color="auto" w:fill="FFFFFF"/>
          <w:lang w:val="ka-GE"/>
        </w:rPr>
        <w:t>ცხრილი 7.1.</w:t>
      </w:r>
      <w:r w:rsidRPr="0018051A">
        <w:rPr>
          <w:rFonts w:ascii="Sylfaen" w:hAnsi="Sylfaen" w:cs="Sylfaen"/>
          <w:b/>
          <w:sz w:val="26"/>
          <w:szCs w:val="26"/>
          <w:shd w:val="clear" w:color="auto" w:fill="FFFFFF"/>
          <w:lang w:val="ka-GE"/>
        </w:rPr>
        <w:t xml:space="preserve"> სახელმწიფო ბიუჯეტის პროექტის მომზადების, წარდგენისა და დამ</w:t>
      </w:r>
      <w:r w:rsidRPr="0018051A">
        <w:rPr>
          <w:rFonts w:ascii="Sylfaen" w:hAnsi="Sylfaen" w:cs="Sylfaen"/>
          <w:b/>
          <w:sz w:val="26"/>
          <w:szCs w:val="26"/>
          <w:shd w:val="clear" w:color="auto" w:fill="FFFFFF"/>
          <w:lang w:val="ka-GE"/>
        </w:rPr>
        <w:softHyphen/>
        <w:t>ტკი</w:t>
      </w:r>
      <w:r w:rsidRPr="0018051A">
        <w:rPr>
          <w:rFonts w:ascii="Sylfaen" w:hAnsi="Sylfaen" w:cs="Sylfaen"/>
          <w:b/>
          <w:sz w:val="26"/>
          <w:szCs w:val="26"/>
          <w:shd w:val="clear" w:color="auto" w:fill="FFFFFF"/>
          <w:lang w:val="ka-GE"/>
        </w:rPr>
        <w:softHyphen/>
        <w:t>ცების პროცესის კალენდარი</w:t>
      </w:r>
    </w:p>
    <w:tbl>
      <w:tblPr>
        <w:tblStyle w:val="TableGrid"/>
        <w:tblW w:w="0" w:type="auto"/>
        <w:tblInd w:w="108" w:type="dxa"/>
        <w:tblLook w:val="04A0"/>
      </w:tblPr>
      <w:tblGrid>
        <w:gridCol w:w="698"/>
        <w:gridCol w:w="2211"/>
        <w:gridCol w:w="2667"/>
        <w:gridCol w:w="4063"/>
      </w:tblGrid>
      <w:tr w:rsidR="0018051A" w:rsidTr="00521051">
        <w:tc>
          <w:tcPr>
            <w:tcW w:w="698" w:type="dxa"/>
          </w:tcPr>
          <w:p w:rsidR="0018051A" w:rsidRPr="00B87B2C" w:rsidRDefault="00B15F78" w:rsidP="00B87B2C">
            <w:pPr>
              <w:jc w:val="center"/>
              <w:rPr>
                <w:rFonts w:ascii="Sylfaen" w:hAnsi="Sylfaen"/>
                <w:b/>
                <w:lang w:val="ru-RU"/>
              </w:rPr>
            </w:pPr>
            <w:r w:rsidRPr="00B87B2C">
              <w:rPr>
                <w:rFonts w:ascii="Sylfaen" w:hAnsi="Sylfaen"/>
                <w:b/>
                <w:lang w:val="ru-RU"/>
              </w:rPr>
              <w:t>№</w:t>
            </w:r>
          </w:p>
        </w:tc>
        <w:tc>
          <w:tcPr>
            <w:tcW w:w="2211" w:type="dxa"/>
          </w:tcPr>
          <w:p w:rsidR="0018051A" w:rsidRPr="00B87B2C" w:rsidRDefault="00441954" w:rsidP="00B87B2C">
            <w:pPr>
              <w:jc w:val="center"/>
              <w:rPr>
                <w:rFonts w:ascii="Sylfaen" w:hAnsi="Sylfaen"/>
                <w:b/>
                <w:lang w:val="ka-GE"/>
              </w:rPr>
            </w:pPr>
            <w:r w:rsidRPr="00B87B2C">
              <w:rPr>
                <w:rFonts w:ascii="Sylfaen" w:hAnsi="Sylfaen"/>
                <w:b/>
                <w:lang w:val="ka-GE"/>
              </w:rPr>
              <w:t>ვადები</w:t>
            </w:r>
          </w:p>
        </w:tc>
        <w:tc>
          <w:tcPr>
            <w:tcW w:w="2667" w:type="dxa"/>
          </w:tcPr>
          <w:p w:rsidR="0018051A" w:rsidRPr="00B87B2C" w:rsidRDefault="00441954" w:rsidP="00B87B2C">
            <w:pPr>
              <w:jc w:val="center"/>
              <w:rPr>
                <w:rFonts w:ascii="Sylfaen" w:hAnsi="Sylfaen"/>
                <w:b/>
                <w:lang w:val="ka-GE"/>
              </w:rPr>
            </w:pPr>
            <w:r w:rsidRPr="00B87B2C">
              <w:rPr>
                <w:rFonts w:ascii="Sylfaen" w:hAnsi="Sylfaen"/>
                <w:b/>
                <w:lang w:val="ka-GE"/>
              </w:rPr>
              <w:t>პასუხისმგებელი</w:t>
            </w:r>
          </w:p>
        </w:tc>
        <w:tc>
          <w:tcPr>
            <w:tcW w:w="4063" w:type="dxa"/>
          </w:tcPr>
          <w:p w:rsidR="0018051A" w:rsidRPr="00B87B2C" w:rsidRDefault="00441954" w:rsidP="00B87B2C">
            <w:pPr>
              <w:jc w:val="center"/>
              <w:rPr>
                <w:rFonts w:ascii="Sylfaen" w:hAnsi="Sylfaen"/>
                <w:b/>
                <w:lang w:val="ka-GE"/>
              </w:rPr>
            </w:pPr>
            <w:r w:rsidRPr="00B87B2C">
              <w:rPr>
                <w:rFonts w:ascii="Sylfaen" w:hAnsi="Sylfaen"/>
                <w:b/>
                <w:lang w:val="ka-GE"/>
              </w:rPr>
              <w:t>პროცესი</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1</w:t>
            </w:r>
          </w:p>
        </w:tc>
        <w:tc>
          <w:tcPr>
            <w:tcW w:w="2211" w:type="dxa"/>
          </w:tcPr>
          <w:p w:rsidR="0018051A" w:rsidRPr="00B87B2C" w:rsidRDefault="007E1BDC" w:rsidP="00B87B2C">
            <w:pPr>
              <w:jc w:val="center"/>
              <w:rPr>
                <w:rFonts w:ascii="Sylfaen" w:hAnsi="Sylfaen"/>
                <w:b/>
                <w:lang w:val="ka-GE"/>
              </w:rPr>
            </w:pPr>
            <w:r w:rsidRPr="00B87B2C">
              <w:rPr>
                <w:rFonts w:ascii="Sylfaen" w:hAnsi="Sylfaen"/>
                <w:b/>
                <w:lang w:val="ka-GE"/>
              </w:rPr>
              <w:t>1 მარტამდე</w:t>
            </w:r>
          </w:p>
        </w:tc>
        <w:tc>
          <w:tcPr>
            <w:tcW w:w="2667" w:type="dxa"/>
          </w:tcPr>
          <w:p w:rsidR="003A1D1E" w:rsidRPr="00B87B2C" w:rsidRDefault="003A1D1E" w:rsidP="00B87B2C">
            <w:pPr>
              <w:jc w:val="center"/>
              <w:rPr>
                <w:rFonts w:ascii="Sylfaen" w:hAnsi="Sylfaen"/>
                <w:b/>
                <w:lang w:val="ka-GE"/>
              </w:rPr>
            </w:pPr>
            <w:r w:rsidRPr="00B87B2C">
              <w:rPr>
                <w:rFonts w:ascii="Sylfaen" w:hAnsi="Sylfaen"/>
                <w:b/>
                <w:lang w:val="ka-GE"/>
              </w:rPr>
              <w:t>საქართველოს</w:t>
            </w:r>
          </w:p>
          <w:p w:rsidR="003A1D1E" w:rsidRPr="00B87B2C" w:rsidRDefault="003A1D1E" w:rsidP="00B87B2C">
            <w:pPr>
              <w:jc w:val="center"/>
              <w:rPr>
                <w:rFonts w:ascii="Sylfaen" w:hAnsi="Sylfaen"/>
                <w:b/>
                <w:lang w:val="ka-GE"/>
              </w:rPr>
            </w:pPr>
            <w:r w:rsidRPr="00B87B2C">
              <w:rPr>
                <w:rFonts w:ascii="Sylfaen" w:hAnsi="Sylfaen"/>
                <w:b/>
                <w:lang w:val="ka-GE"/>
              </w:rPr>
              <w:t>მთავრობა</w:t>
            </w:r>
          </w:p>
          <w:p w:rsidR="0018051A" w:rsidRPr="00B87B2C" w:rsidRDefault="0018051A" w:rsidP="00B87B2C">
            <w:pPr>
              <w:jc w:val="center"/>
              <w:rPr>
                <w:rFonts w:ascii="Sylfaen" w:hAnsi="Sylfaen"/>
                <w:b/>
                <w:lang w:val="ka-GE"/>
              </w:rPr>
            </w:pPr>
          </w:p>
        </w:tc>
        <w:tc>
          <w:tcPr>
            <w:tcW w:w="4063" w:type="dxa"/>
          </w:tcPr>
          <w:p w:rsidR="0018051A" w:rsidRPr="00B87B2C" w:rsidRDefault="00856E56" w:rsidP="00B87B2C">
            <w:pPr>
              <w:jc w:val="center"/>
              <w:rPr>
                <w:rFonts w:ascii="Sylfaen" w:hAnsi="Sylfaen"/>
                <w:b/>
                <w:lang w:val="ka-GE"/>
              </w:rPr>
            </w:pPr>
            <w:r w:rsidRPr="00B87B2C">
              <w:rPr>
                <w:rFonts w:ascii="Sylfaen" w:hAnsi="Sylfaen"/>
                <w:b/>
                <w:color w:val="000000"/>
                <w:lang w:val="ka-GE"/>
              </w:rPr>
              <w:t xml:space="preserve">განსაზღვრავს </w:t>
            </w:r>
            <w:r w:rsidRPr="00B87B2C">
              <w:rPr>
                <w:rFonts w:ascii="Sylfaen" w:hAnsi="Sylfaen"/>
                <w:b/>
                <w:color w:val="000000"/>
              </w:rPr>
              <w:t>ძირითადი მონაცემებისა და მიმართულე</w:t>
            </w:r>
            <w:r w:rsidRPr="00B87B2C">
              <w:rPr>
                <w:rFonts w:ascii="Sylfaen" w:hAnsi="Sylfaen"/>
                <w:b/>
                <w:color w:val="000000"/>
                <w:lang w:val="ka-GE"/>
              </w:rPr>
              <w:softHyphen/>
            </w:r>
            <w:r w:rsidRPr="00B87B2C">
              <w:rPr>
                <w:rFonts w:ascii="Sylfaen" w:hAnsi="Sylfaen"/>
                <w:b/>
                <w:color w:val="000000"/>
              </w:rPr>
              <w:t>ბე</w:t>
            </w:r>
            <w:r w:rsidRPr="00B87B2C">
              <w:rPr>
                <w:rFonts w:ascii="Sylfaen" w:hAnsi="Sylfaen"/>
                <w:b/>
                <w:color w:val="000000"/>
                <w:lang w:val="ka-GE"/>
              </w:rPr>
              <w:softHyphen/>
            </w:r>
            <w:r w:rsidRPr="00B87B2C">
              <w:rPr>
                <w:rFonts w:ascii="Sylfaen" w:hAnsi="Sylfaen"/>
                <w:b/>
                <w:color w:val="000000"/>
              </w:rPr>
              <w:t>ბის დოკუმენტის მო</w:t>
            </w:r>
            <w:r w:rsidRPr="00B87B2C">
              <w:rPr>
                <w:rFonts w:ascii="Sylfaen" w:hAnsi="Sylfaen"/>
                <w:b/>
                <w:color w:val="000000"/>
                <w:lang w:val="ka-GE"/>
              </w:rPr>
              <w:t>სა</w:t>
            </w:r>
            <w:r w:rsidRPr="00B87B2C">
              <w:rPr>
                <w:rFonts w:ascii="Sylfaen" w:hAnsi="Sylfaen"/>
                <w:b/>
                <w:color w:val="000000"/>
              </w:rPr>
              <w:t>მზადებ</w:t>
            </w:r>
            <w:r w:rsidRPr="00B87B2C">
              <w:rPr>
                <w:rFonts w:ascii="Sylfaen" w:hAnsi="Sylfaen"/>
                <w:b/>
                <w:color w:val="000000"/>
                <w:lang w:val="ka-GE"/>
              </w:rPr>
              <w:t>ლად ინფორმაციის ნუსხას და წარდგენის ვადებს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2</w:t>
            </w:r>
          </w:p>
        </w:tc>
        <w:tc>
          <w:tcPr>
            <w:tcW w:w="2211" w:type="dxa"/>
          </w:tcPr>
          <w:p w:rsidR="0018051A" w:rsidRPr="00B87B2C" w:rsidRDefault="007E1BDC" w:rsidP="00B87B2C">
            <w:pPr>
              <w:jc w:val="center"/>
              <w:rPr>
                <w:rFonts w:ascii="Sylfaen" w:hAnsi="Sylfaen"/>
                <w:b/>
                <w:lang w:val="ka-GE"/>
              </w:rPr>
            </w:pPr>
            <w:r w:rsidRPr="00B87B2C">
              <w:rPr>
                <w:rFonts w:ascii="Sylfaen" w:hAnsi="Sylfaen"/>
                <w:b/>
                <w:lang w:val="ka-GE"/>
              </w:rPr>
              <w:t>1 ივნისამდე</w:t>
            </w:r>
          </w:p>
        </w:tc>
        <w:tc>
          <w:tcPr>
            <w:tcW w:w="2667" w:type="dxa"/>
          </w:tcPr>
          <w:p w:rsidR="003A1D1E" w:rsidRPr="00B87B2C" w:rsidRDefault="003A1D1E" w:rsidP="00B87B2C">
            <w:pPr>
              <w:jc w:val="center"/>
              <w:rPr>
                <w:rFonts w:ascii="Sylfaen" w:hAnsi="Sylfaen"/>
                <w:b/>
                <w:lang w:val="ka-GE"/>
              </w:rPr>
            </w:pPr>
            <w:r w:rsidRPr="00B87B2C">
              <w:rPr>
                <w:rFonts w:ascii="Sylfaen" w:hAnsi="Sylfaen"/>
                <w:b/>
                <w:lang w:val="ka-GE"/>
              </w:rPr>
              <w:t>საქართველოს</w:t>
            </w:r>
          </w:p>
          <w:p w:rsidR="003A1D1E" w:rsidRPr="00B87B2C" w:rsidRDefault="003A1D1E" w:rsidP="00B87B2C">
            <w:pPr>
              <w:jc w:val="center"/>
              <w:rPr>
                <w:rFonts w:ascii="Sylfaen" w:hAnsi="Sylfaen"/>
                <w:b/>
                <w:lang w:val="ka-GE"/>
              </w:rPr>
            </w:pPr>
            <w:r w:rsidRPr="00B87B2C">
              <w:rPr>
                <w:rFonts w:ascii="Sylfaen" w:hAnsi="Sylfaen"/>
                <w:b/>
                <w:lang w:val="ka-GE"/>
              </w:rPr>
              <w:t>მთავრობა</w:t>
            </w:r>
          </w:p>
          <w:p w:rsidR="0018051A" w:rsidRPr="00B87B2C" w:rsidRDefault="0018051A" w:rsidP="00B87B2C">
            <w:pPr>
              <w:jc w:val="center"/>
              <w:rPr>
                <w:rFonts w:ascii="Sylfaen" w:hAnsi="Sylfaen"/>
                <w:b/>
                <w:lang w:val="ka-GE"/>
              </w:rPr>
            </w:pPr>
          </w:p>
        </w:tc>
        <w:tc>
          <w:tcPr>
            <w:tcW w:w="4063" w:type="dxa"/>
          </w:tcPr>
          <w:p w:rsidR="0018051A" w:rsidRPr="00B87B2C" w:rsidRDefault="005B45C7" w:rsidP="00B87B2C">
            <w:pPr>
              <w:jc w:val="center"/>
              <w:rPr>
                <w:rFonts w:ascii="Sylfaen" w:hAnsi="Sylfaen"/>
                <w:b/>
                <w:lang w:val="ka-GE"/>
              </w:rPr>
            </w:pPr>
            <w:r w:rsidRPr="00B87B2C">
              <w:rPr>
                <w:rFonts w:ascii="Sylfaen" w:hAnsi="Sylfaen"/>
                <w:b/>
                <w:lang w:val="ka-GE"/>
              </w:rPr>
              <w:t>საქართველოს პარლამენტს წარუდგენს</w:t>
            </w:r>
          </w:p>
          <w:p w:rsidR="005B45C7" w:rsidRPr="00B87B2C" w:rsidRDefault="005B45C7" w:rsidP="00B87B2C">
            <w:pPr>
              <w:jc w:val="center"/>
              <w:rPr>
                <w:rFonts w:ascii="Sylfaen" w:hAnsi="Sylfaen"/>
                <w:b/>
                <w:lang w:val="ka-GE"/>
              </w:rPr>
            </w:pPr>
            <w:r w:rsidRPr="00B87B2C">
              <w:rPr>
                <w:rFonts w:ascii="Sylfaen" w:hAnsi="Sylfaen"/>
                <w:b/>
                <w:lang w:val="ka-GE"/>
              </w:rPr>
              <w:t>ინფორმაციას ძირითადი მაკროეკონომიკური პროგნოზებისა და საქართველოს სამინისტროების ძირითადი მიმართულებების შესახებ</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3</w:t>
            </w:r>
          </w:p>
        </w:tc>
        <w:tc>
          <w:tcPr>
            <w:tcW w:w="2211" w:type="dxa"/>
          </w:tcPr>
          <w:p w:rsidR="0018051A" w:rsidRPr="00B87B2C" w:rsidRDefault="007E1BDC" w:rsidP="00B87B2C">
            <w:pPr>
              <w:jc w:val="center"/>
              <w:rPr>
                <w:rFonts w:ascii="Sylfaen" w:hAnsi="Sylfaen"/>
                <w:b/>
                <w:lang w:val="ka-GE"/>
              </w:rPr>
            </w:pPr>
            <w:r w:rsidRPr="00B87B2C">
              <w:rPr>
                <w:rFonts w:ascii="Sylfaen" w:hAnsi="Sylfaen"/>
                <w:b/>
                <w:lang w:val="ka-GE"/>
              </w:rPr>
              <w:t>20 ივნისამდე</w:t>
            </w:r>
          </w:p>
        </w:tc>
        <w:tc>
          <w:tcPr>
            <w:tcW w:w="2667" w:type="dxa"/>
          </w:tcPr>
          <w:p w:rsidR="00A05213" w:rsidRPr="00B87B2C" w:rsidRDefault="00A05213" w:rsidP="00B87B2C">
            <w:pPr>
              <w:jc w:val="center"/>
              <w:rPr>
                <w:rFonts w:ascii="Sylfaen" w:hAnsi="Sylfaen"/>
                <w:b/>
                <w:lang w:val="ka-GE"/>
              </w:rPr>
            </w:pPr>
            <w:r w:rsidRPr="00B87B2C">
              <w:rPr>
                <w:rFonts w:ascii="Sylfaen" w:hAnsi="Sylfaen"/>
                <w:b/>
                <w:lang w:val="ka-GE"/>
              </w:rPr>
              <w:t>საქართველოს</w:t>
            </w:r>
          </w:p>
          <w:p w:rsidR="0018051A" w:rsidRPr="00B87B2C" w:rsidRDefault="00A05213" w:rsidP="00B87B2C">
            <w:pPr>
              <w:jc w:val="center"/>
              <w:rPr>
                <w:rFonts w:ascii="Sylfaen" w:hAnsi="Sylfaen"/>
                <w:b/>
                <w:lang w:val="ka-GE"/>
              </w:rPr>
            </w:pPr>
            <w:r w:rsidRPr="00B87B2C">
              <w:rPr>
                <w:rFonts w:ascii="Sylfaen" w:hAnsi="Sylfaen"/>
                <w:b/>
                <w:lang w:val="ka-GE"/>
              </w:rPr>
              <w:t>პარლამენტი</w:t>
            </w:r>
          </w:p>
        </w:tc>
        <w:tc>
          <w:tcPr>
            <w:tcW w:w="4063" w:type="dxa"/>
          </w:tcPr>
          <w:p w:rsidR="0018051A" w:rsidRPr="00B87B2C" w:rsidRDefault="005B45C7" w:rsidP="00B87B2C">
            <w:pPr>
              <w:jc w:val="center"/>
              <w:rPr>
                <w:rFonts w:ascii="Sylfaen" w:hAnsi="Sylfaen"/>
                <w:b/>
                <w:lang w:val="ka-GE"/>
              </w:rPr>
            </w:pPr>
            <w:r w:rsidRPr="00B87B2C">
              <w:rPr>
                <w:rFonts w:ascii="Sylfaen" w:hAnsi="Sylfaen"/>
                <w:b/>
                <w:lang w:val="ka-GE"/>
              </w:rPr>
              <w:t>საქართველოს მთავრობას უგზავნის დასკვნებს ზემოხსენებულ ინფორმაციაზე</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4</w:t>
            </w:r>
          </w:p>
        </w:tc>
        <w:tc>
          <w:tcPr>
            <w:tcW w:w="2211" w:type="dxa"/>
          </w:tcPr>
          <w:p w:rsidR="0018051A" w:rsidRPr="00B87B2C" w:rsidRDefault="007E1BDC" w:rsidP="00B87B2C">
            <w:pPr>
              <w:jc w:val="center"/>
              <w:rPr>
                <w:rFonts w:ascii="Sylfaen" w:hAnsi="Sylfaen"/>
                <w:b/>
                <w:lang w:val="ka-GE"/>
              </w:rPr>
            </w:pPr>
            <w:r w:rsidRPr="00B87B2C">
              <w:rPr>
                <w:rFonts w:ascii="Sylfaen" w:hAnsi="Sylfaen"/>
                <w:b/>
                <w:lang w:val="ka-GE"/>
              </w:rPr>
              <w:t>30 ივნისამდე</w:t>
            </w:r>
          </w:p>
        </w:tc>
        <w:tc>
          <w:tcPr>
            <w:tcW w:w="2667" w:type="dxa"/>
          </w:tcPr>
          <w:p w:rsidR="000F751B" w:rsidRPr="00B87B2C" w:rsidRDefault="000F751B" w:rsidP="00B87B2C">
            <w:pPr>
              <w:jc w:val="center"/>
              <w:rPr>
                <w:rFonts w:ascii="Sylfaen" w:hAnsi="Sylfaen"/>
                <w:b/>
                <w:lang w:val="ka-GE"/>
              </w:rPr>
            </w:pPr>
            <w:r w:rsidRPr="00B87B2C">
              <w:rPr>
                <w:rFonts w:ascii="Sylfaen" w:hAnsi="Sylfaen"/>
                <w:b/>
                <w:lang w:val="ka-GE"/>
              </w:rPr>
              <w:t>საქართველოს</w:t>
            </w:r>
          </w:p>
          <w:p w:rsidR="0018051A" w:rsidRPr="00B87B2C" w:rsidRDefault="000F751B" w:rsidP="00B87B2C">
            <w:pPr>
              <w:jc w:val="center"/>
              <w:rPr>
                <w:rFonts w:ascii="Sylfaen" w:hAnsi="Sylfaen"/>
                <w:b/>
                <w:lang w:val="ka-GE"/>
              </w:rPr>
            </w:pPr>
            <w:r w:rsidRPr="00B87B2C">
              <w:rPr>
                <w:rFonts w:ascii="Sylfaen" w:hAnsi="Sylfaen"/>
                <w:b/>
                <w:lang w:val="ka-GE"/>
              </w:rPr>
              <w:t>სამინისტროები</w:t>
            </w:r>
          </w:p>
        </w:tc>
        <w:tc>
          <w:tcPr>
            <w:tcW w:w="4063" w:type="dxa"/>
          </w:tcPr>
          <w:p w:rsidR="0018051A" w:rsidRPr="00B87B2C" w:rsidRDefault="005B45C7" w:rsidP="00B87B2C">
            <w:pPr>
              <w:jc w:val="center"/>
              <w:rPr>
                <w:rFonts w:ascii="Sylfaen" w:hAnsi="Sylfaen"/>
                <w:b/>
                <w:lang w:val="ka-GE"/>
              </w:rPr>
            </w:pPr>
            <w:r w:rsidRPr="00B87B2C">
              <w:rPr>
                <w:rFonts w:ascii="Sylfaen" w:hAnsi="Sylfaen"/>
                <w:b/>
                <w:lang w:val="ka-GE"/>
              </w:rPr>
              <w:t>ამტკიცებს საშუალოვადიან სამოქმედო გეგმებს (პროექტებს, პროგრამებს, ღონისძიებებს)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5</w:t>
            </w:r>
          </w:p>
        </w:tc>
        <w:tc>
          <w:tcPr>
            <w:tcW w:w="2211" w:type="dxa"/>
          </w:tcPr>
          <w:p w:rsidR="0018051A" w:rsidRPr="00B87B2C" w:rsidRDefault="007E1BDC" w:rsidP="00B87B2C">
            <w:pPr>
              <w:jc w:val="center"/>
              <w:rPr>
                <w:rFonts w:ascii="Sylfaen" w:hAnsi="Sylfaen"/>
                <w:b/>
                <w:lang w:val="ka-GE"/>
              </w:rPr>
            </w:pPr>
            <w:r w:rsidRPr="00B87B2C">
              <w:rPr>
                <w:rFonts w:ascii="Sylfaen" w:hAnsi="Sylfaen"/>
                <w:b/>
                <w:lang w:val="ka-GE"/>
              </w:rPr>
              <w:t>10 ივლისამდე</w:t>
            </w:r>
          </w:p>
        </w:tc>
        <w:tc>
          <w:tcPr>
            <w:tcW w:w="2667" w:type="dxa"/>
          </w:tcPr>
          <w:p w:rsidR="003A1D1E" w:rsidRPr="00B87B2C" w:rsidRDefault="003A1D1E" w:rsidP="00B87B2C">
            <w:pPr>
              <w:jc w:val="center"/>
              <w:rPr>
                <w:rFonts w:ascii="Sylfaen" w:hAnsi="Sylfaen"/>
                <w:b/>
                <w:lang w:val="ka-GE"/>
              </w:rPr>
            </w:pPr>
            <w:r w:rsidRPr="00B87B2C">
              <w:rPr>
                <w:rFonts w:ascii="Sylfaen" w:hAnsi="Sylfaen"/>
                <w:b/>
                <w:lang w:val="ka-GE"/>
              </w:rPr>
              <w:t>საქართველოს</w:t>
            </w:r>
          </w:p>
          <w:p w:rsidR="003A1D1E" w:rsidRPr="00B87B2C" w:rsidRDefault="003A1D1E" w:rsidP="00B87B2C">
            <w:pPr>
              <w:jc w:val="center"/>
              <w:rPr>
                <w:rFonts w:ascii="Sylfaen" w:hAnsi="Sylfaen"/>
                <w:b/>
                <w:lang w:val="ka-GE"/>
              </w:rPr>
            </w:pPr>
            <w:r w:rsidRPr="00B87B2C">
              <w:rPr>
                <w:rFonts w:ascii="Sylfaen" w:hAnsi="Sylfaen"/>
                <w:b/>
                <w:lang w:val="ka-GE"/>
              </w:rPr>
              <w:t>მთავრობა</w:t>
            </w:r>
          </w:p>
          <w:p w:rsidR="0018051A" w:rsidRPr="00B87B2C" w:rsidRDefault="0018051A" w:rsidP="00B87B2C">
            <w:pPr>
              <w:jc w:val="center"/>
              <w:rPr>
                <w:rFonts w:ascii="Sylfaen" w:hAnsi="Sylfaen"/>
                <w:b/>
                <w:lang w:val="ka-GE"/>
              </w:rPr>
            </w:pPr>
          </w:p>
        </w:tc>
        <w:tc>
          <w:tcPr>
            <w:tcW w:w="4063" w:type="dxa"/>
          </w:tcPr>
          <w:p w:rsidR="0018051A" w:rsidRPr="00B87B2C" w:rsidRDefault="00E77551" w:rsidP="00B87B2C">
            <w:pPr>
              <w:jc w:val="center"/>
              <w:rPr>
                <w:rFonts w:ascii="Sylfaen" w:hAnsi="Sylfaen"/>
                <w:b/>
                <w:lang w:val="ka-GE"/>
              </w:rPr>
            </w:pPr>
            <w:r w:rsidRPr="00B87B2C">
              <w:rPr>
                <w:rFonts w:ascii="Sylfaen" w:hAnsi="Sylfaen"/>
                <w:b/>
                <w:color w:val="000000"/>
                <w:lang w:val="ka-GE"/>
              </w:rPr>
              <w:t xml:space="preserve">იწონებს ქვეყნის </w:t>
            </w:r>
            <w:r w:rsidRPr="00B87B2C">
              <w:rPr>
                <w:rFonts w:ascii="Sylfaen" w:hAnsi="Sylfaen"/>
                <w:b/>
                <w:color w:val="000000"/>
              </w:rPr>
              <w:t>ძირითადი მონაცემებისა და მიმართულე</w:t>
            </w:r>
            <w:r w:rsidRPr="00B87B2C">
              <w:rPr>
                <w:rFonts w:ascii="Sylfaen" w:hAnsi="Sylfaen"/>
                <w:b/>
                <w:color w:val="000000"/>
                <w:lang w:val="ka-GE"/>
              </w:rPr>
              <w:softHyphen/>
            </w:r>
            <w:r w:rsidRPr="00B87B2C">
              <w:rPr>
                <w:rFonts w:ascii="Sylfaen" w:hAnsi="Sylfaen"/>
                <w:b/>
                <w:color w:val="000000"/>
              </w:rPr>
              <w:t>ბე</w:t>
            </w:r>
            <w:r w:rsidRPr="00B87B2C">
              <w:rPr>
                <w:rFonts w:ascii="Sylfaen" w:hAnsi="Sylfaen"/>
                <w:b/>
                <w:color w:val="000000"/>
                <w:lang w:val="ka-GE"/>
              </w:rPr>
              <w:softHyphen/>
            </w:r>
            <w:r w:rsidRPr="00B87B2C">
              <w:rPr>
                <w:rFonts w:ascii="Sylfaen" w:hAnsi="Sylfaen"/>
                <w:b/>
                <w:color w:val="000000"/>
              </w:rPr>
              <w:t>ბის დოკუმენტის</w:t>
            </w:r>
            <w:r w:rsidRPr="00B87B2C">
              <w:rPr>
                <w:rFonts w:ascii="Sylfaen" w:hAnsi="Sylfaen"/>
                <w:b/>
                <w:color w:val="000000"/>
                <w:lang w:val="ka-GE"/>
              </w:rPr>
              <w:t xml:space="preserve"> პირველ ვარიანტს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6</w:t>
            </w:r>
          </w:p>
        </w:tc>
        <w:tc>
          <w:tcPr>
            <w:tcW w:w="2211" w:type="dxa"/>
          </w:tcPr>
          <w:p w:rsidR="0018051A" w:rsidRPr="00B87B2C" w:rsidRDefault="007E1BDC" w:rsidP="00B87B2C">
            <w:pPr>
              <w:jc w:val="center"/>
              <w:rPr>
                <w:rFonts w:ascii="Sylfaen" w:hAnsi="Sylfaen"/>
                <w:b/>
                <w:lang w:val="ka-GE"/>
              </w:rPr>
            </w:pPr>
            <w:r w:rsidRPr="00B87B2C">
              <w:rPr>
                <w:rFonts w:ascii="Sylfaen" w:hAnsi="Sylfaen"/>
                <w:b/>
                <w:lang w:val="ka-GE"/>
              </w:rPr>
              <w:t>15 ივლისამდე</w:t>
            </w:r>
          </w:p>
        </w:tc>
        <w:tc>
          <w:tcPr>
            <w:tcW w:w="2667" w:type="dxa"/>
          </w:tcPr>
          <w:p w:rsidR="003A1D1E" w:rsidRPr="00B87B2C" w:rsidRDefault="003A1D1E" w:rsidP="00B87B2C">
            <w:pPr>
              <w:jc w:val="center"/>
              <w:rPr>
                <w:rFonts w:ascii="Sylfaen" w:hAnsi="Sylfaen"/>
                <w:b/>
                <w:lang w:val="ka-GE"/>
              </w:rPr>
            </w:pPr>
            <w:r w:rsidRPr="00B87B2C">
              <w:rPr>
                <w:rFonts w:ascii="Sylfaen" w:hAnsi="Sylfaen"/>
                <w:b/>
                <w:lang w:val="ka-GE"/>
              </w:rPr>
              <w:t>საქართველოს</w:t>
            </w:r>
          </w:p>
          <w:p w:rsidR="00365676" w:rsidRPr="00B87B2C" w:rsidRDefault="003A1D1E" w:rsidP="00B87B2C">
            <w:pPr>
              <w:jc w:val="center"/>
              <w:rPr>
                <w:rFonts w:ascii="Sylfaen" w:hAnsi="Sylfaen"/>
                <w:b/>
                <w:lang w:val="ka-GE"/>
              </w:rPr>
            </w:pPr>
            <w:r w:rsidRPr="00B87B2C">
              <w:rPr>
                <w:rFonts w:ascii="Sylfaen" w:hAnsi="Sylfaen"/>
                <w:b/>
                <w:lang w:val="ka-GE"/>
              </w:rPr>
              <w:t xml:space="preserve">ფინანსთა </w:t>
            </w:r>
          </w:p>
          <w:p w:rsidR="0018051A" w:rsidRPr="00B87B2C" w:rsidRDefault="003A1D1E" w:rsidP="00B87B2C">
            <w:pPr>
              <w:jc w:val="center"/>
              <w:rPr>
                <w:rFonts w:ascii="Sylfaen" w:hAnsi="Sylfaen"/>
                <w:b/>
                <w:lang w:val="ka-GE"/>
              </w:rPr>
            </w:pPr>
            <w:r w:rsidRPr="00B87B2C">
              <w:rPr>
                <w:rFonts w:ascii="Sylfaen" w:hAnsi="Sylfaen"/>
                <w:b/>
                <w:lang w:val="ka-GE"/>
              </w:rPr>
              <w:t>სამინისტრო</w:t>
            </w:r>
          </w:p>
        </w:tc>
        <w:tc>
          <w:tcPr>
            <w:tcW w:w="4063" w:type="dxa"/>
          </w:tcPr>
          <w:p w:rsidR="0018051A" w:rsidRPr="00B87B2C" w:rsidRDefault="00E77551" w:rsidP="00B87B2C">
            <w:pPr>
              <w:jc w:val="center"/>
              <w:rPr>
                <w:rFonts w:ascii="Sylfaen" w:hAnsi="Sylfaen"/>
                <w:b/>
                <w:lang w:val="ka-GE"/>
              </w:rPr>
            </w:pPr>
            <w:r w:rsidRPr="00B87B2C">
              <w:rPr>
                <w:rFonts w:ascii="Sylfaen" w:hAnsi="Sylfaen"/>
                <w:b/>
                <w:lang w:val="ka-GE"/>
              </w:rPr>
              <w:t>მხარჯავ დაწესებულებებს უგზავნის საბიუჯეტო განაცხადის ფორმებს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7</w:t>
            </w:r>
          </w:p>
        </w:tc>
        <w:tc>
          <w:tcPr>
            <w:tcW w:w="2211" w:type="dxa"/>
          </w:tcPr>
          <w:p w:rsidR="0018051A" w:rsidRPr="00B87B2C" w:rsidRDefault="007E1BDC" w:rsidP="00B87B2C">
            <w:pPr>
              <w:jc w:val="center"/>
              <w:rPr>
                <w:rFonts w:ascii="Sylfaen" w:hAnsi="Sylfaen"/>
                <w:b/>
                <w:lang w:val="ka-GE"/>
              </w:rPr>
            </w:pPr>
            <w:r w:rsidRPr="00B87B2C">
              <w:rPr>
                <w:rFonts w:ascii="Sylfaen" w:hAnsi="Sylfaen"/>
                <w:b/>
                <w:lang w:val="ka-GE"/>
              </w:rPr>
              <w:t>1 სექტემბრამდე</w:t>
            </w:r>
          </w:p>
        </w:tc>
        <w:tc>
          <w:tcPr>
            <w:tcW w:w="2667" w:type="dxa"/>
          </w:tcPr>
          <w:p w:rsidR="0018051A" w:rsidRPr="00B87B2C" w:rsidRDefault="001E416C" w:rsidP="00B87B2C">
            <w:pPr>
              <w:jc w:val="center"/>
              <w:rPr>
                <w:rFonts w:ascii="Sylfaen" w:hAnsi="Sylfaen"/>
                <w:b/>
                <w:lang w:val="ka-GE"/>
              </w:rPr>
            </w:pPr>
            <w:r w:rsidRPr="00B87B2C">
              <w:rPr>
                <w:rFonts w:ascii="Sylfaen" w:hAnsi="Sylfaen"/>
                <w:b/>
                <w:lang w:val="ka-GE"/>
              </w:rPr>
              <w:t>მხარჯავი დაწედებულებები</w:t>
            </w:r>
          </w:p>
        </w:tc>
        <w:tc>
          <w:tcPr>
            <w:tcW w:w="4063" w:type="dxa"/>
          </w:tcPr>
          <w:p w:rsidR="0018051A" w:rsidRPr="00B87B2C" w:rsidRDefault="004F7AB0" w:rsidP="00B87B2C">
            <w:pPr>
              <w:jc w:val="center"/>
              <w:rPr>
                <w:rFonts w:ascii="Sylfaen" w:hAnsi="Sylfaen"/>
                <w:b/>
                <w:lang w:val="ka-GE"/>
              </w:rPr>
            </w:pPr>
            <w:r w:rsidRPr="00B87B2C">
              <w:rPr>
                <w:rFonts w:ascii="Sylfaen" w:hAnsi="Sylfaen"/>
                <w:b/>
                <w:lang w:val="ka-GE"/>
              </w:rPr>
              <w:t xml:space="preserve">საქართველოს ფინანსთა სამინისტროს წარუდგენენ </w:t>
            </w:r>
            <w:r w:rsidRPr="00B87B2C">
              <w:rPr>
                <w:rFonts w:ascii="Sylfaen" w:hAnsi="Sylfaen"/>
                <w:b/>
                <w:lang w:val="ka-GE"/>
              </w:rPr>
              <w:lastRenderedPageBreak/>
              <w:t>საბიუჯეტო განაცხადებს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lastRenderedPageBreak/>
              <w:t>8</w:t>
            </w:r>
          </w:p>
        </w:tc>
        <w:tc>
          <w:tcPr>
            <w:tcW w:w="2211" w:type="dxa"/>
          </w:tcPr>
          <w:p w:rsidR="0018051A" w:rsidRPr="00B87B2C" w:rsidRDefault="007E1BDC" w:rsidP="00B87B2C">
            <w:pPr>
              <w:jc w:val="center"/>
              <w:rPr>
                <w:rFonts w:ascii="Sylfaen" w:hAnsi="Sylfaen"/>
                <w:b/>
                <w:lang w:val="ka-GE"/>
              </w:rPr>
            </w:pPr>
            <w:r w:rsidRPr="00B87B2C">
              <w:rPr>
                <w:rFonts w:ascii="Sylfaen" w:hAnsi="Sylfaen"/>
                <w:b/>
                <w:lang w:val="ka-GE"/>
              </w:rPr>
              <w:t>15 სექტემბრამდე</w:t>
            </w:r>
          </w:p>
        </w:tc>
        <w:tc>
          <w:tcPr>
            <w:tcW w:w="2667" w:type="dxa"/>
          </w:tcPr>
          <w:p w:rsidR="001E416C" w:rsidRPr="00B87B2C" w:rsidRDefault="001E416C" w:rsidP="00B87B2C">
            <w:pPr>
              <w:jc w:val="center"/>
              <w:rPr>
                <w:rFonts w:ascii="Sylfaen" w:hAnsi="Sylfaen"/>
                <w:b/>
                <w:lang w:val="ka-GE"/>
              </w:rPr>
            </w:pPr>
            <w:r w:rsidRPr="00B87B2C">
              <w:rPr>
                <w:rFonts w:ascii="Sylfaen" w:hAnsi="Sylfaen"/>
                <w:b/>
                <w:lang w:val="ka-GE"/>
              </w:rPr>
              <w:t>საქართველოს</w:t>
            </w:r>
          </w:p>
          <w:p w:rsidR="001E416C" w:rsidRPr="00B87B2C" w:rsidRDefault="001E416C" w:rsidP="00B87B2C">
            <w:pPr>
              <w:jc w:val="center"/>
              <w:rPr>
                <w:rFonts w:ascii="Sylfaen" w:hAnsi="Sylfaen"/>
                <w:b/>
                <w:lang w:val="ka-GE"/>
              </w:rPr>
            </w:pPr>
            <w:r w:rsidRPr="00B87B2C">
              <w:rPr>
                <w:rFonts w:ascii="Sylfaen" w:hAnsi="Sylfaen"/>
                <w:b/>
                <w:lang w:val="ka-GE"/>
              </w:rPr>
              <w:t xml:space="preserve">ფინანსთა </w:t>
            </w:r>
          </w:p>
          <w:p w:rsidR="0018051A" w:rsidRPr="00B87B2C" w:rsidRDefault="001E416C" w:rsidP="00B87B2C">
            <w:pPr>
              <w:jc w:val="center"/>
              <w:rPr>
                <w:rFonts w:ascii="Sylfaen" w:hAnsi="Sylfaen"/>
                <w:b/>
                <w:lang w:val="ka-GE"/>
              </w:rPr>
            </w:pPr>
            <w:r w:rsidRPr="00B87B2C">
              <w:rPr>
                <w:rFonts w:ascii="Sylfaen" w:hAnsi="Sylfaen"/>
                <w:b/>
                <w:lang w:val="ka-GE"/>
              </w:rPr>
              <w:t>სამინისტრო</w:t>
            </w:r>
          </w:p>
        </w:tc>
        <w:tc>
          <w:tcPr>
            <w:tcW w:w="4063" w:type="dxa"/>
          </w:tcPr>
          <w:p w:rsidR="0018051A" w:rsidRPr="00B87B2C" w:rsidRDefault="004F7AB0" w:rsidP="00B87B2C">
            <w:pPr>
              <w:jc w:val="center"/>
              <w:rPr>
                <w:rFonts w:ascii="Sylfaen" w:hAnsi="Sylfaen"/>
                <w:b/>
                <w:lang w:val="ka-GE"/>
              </w:rPr>
            </w:pPr>
            <w:r w:rsidRPr="00B87B2C">
              <w:rPr>
                <w:rFonts w:ascii="Sylfaen" w:hAnsi="Sylfaen"/>
                <w:b/>
                <w:lang w:val="ka-GE"/>
              </w:rPr>
              <w:t>იხილავს საბიუჯეტო განაცხადებს და სახელმწიფო ბიუჯეტის პროექტის ძირითად პარამეტრებს წარუდგენს საქართველოს მთავრობას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9</w:t>
            </w:r>
          </w:p>
        </w:tc>
        <w:tc>
          <w:tcPr>
            <w:tcW w:w="2211" w:type="dxa"/>
          </w:tcPr>
          <w:p w:rsidR="0018051A" w:rsidRPr="00B87B2C" w:rsidRDefault="0058405D" w:rsidP="00B87B2C">
            <w:pPr>
              <w:jc w:val="center"/>
              <w:rPr>
                <w:rFonts w:ascii="Sylfaen" w:hAnsi="Sylfaen"/>
                <w:b/>
                <w:lang w:val="ka-GE"/>
              </w:rPr>
            </w:pPr>
            <w:r w:rsidRPr="00B87B2C">
              <w:rPr>
                <w:rFonts w:ascii="Sylfaen" w:hAnsi="Sylfaen"/>
                <w:b/>
                <w:lang w:val="ka-GE"/>
              </w:rPr>
              <w:t>25 სექტემბრამდე</w:t>
            </w:r>
          </w:p>
        </w:tc>
        <w:tc>
          <w:tcPr>
            <w:tcW w:w="2667" w:type="dxa"/>
          </w:tcPr>
          <w:p w:rsidR="001E416C" w:rsidRPr="00B87B2C" w:rsidRDefault="001E416C" w:rsidP="00B87B2C">
            <w:pPr>
              <w:jc w:val="center"/>
              <w:rPr>
                <w:rFonts w:ascii="Sylfaen" w:hAnsi="Sylfaen"/>
                <w:b/>
                <w:lang w:val="ka-GE"/>
              </w:rPr>
            </w:pPr>
            <w:r w:rsidRPr="00B87B2C">
              <w:rPr>
                <w:rFonts w:ascii="Sylfaen" w:hAnsi="Sylfaen"/>
                <w:b/>
                <w:lang w:val="ka-GE"/>
              </w:rPr>
              <w:t>საქართველოს</w:t>
            </w:r>
          </w:p>
          <w:p w:rsidR="001E416C" w:rsidRPr="00B87B2C" w:rsidRDefault="001E416C" w:rsidP="00B87B2C">
            <w:pPr>
              <w:jc w:val="center"/>
              <w:rPr>
                <w:rFonts w:ascii="Sylfaen" w:hAnsi="Sylfaen"/>
                <w:b/>
                <w:lang w:val="ka-GE"/>
              </w:rPr>
            </w:pPr>
            <w:r w:rsidRPr="00B87B2C">
              <w:rPr>
                <w:rFonts w:ascii="Sylfaen" w:hAnsi="Sylfaen"/>
                <w:b/>
                <w:lang w:val="ka-GE"/>
              </w:rPr>
              <w:t xml:space="preserve">ფინანსთა </w:t>
            </w:r>
          </w:p>
          <w:p w:rsidR="0018051A" w:rsidRPr="00B87B2C" w:rsidRDefault="001E416C" w:rsidP="00B87B2C">
            <w:pPr>
              <w:jc w:val="center"/>
              <w:rPr>
                <w:rFonts w:ascii="Sylfaen" w:hAnsi="Sylfaen"/>
                <w:b/>
                <w:lang w:val="ka-GE"/>
              </w:rPr>
            </w:pPr>
            <w:r w:rsidRPr="00B87B2C">
              <w:rPr>
                <w:rFonts w:ascii="Sylfaen" w:hAnsi="Sylfaen"/>
                <w:b/>
                <w:lang w:val="ka-GE"/>
              </w:rPr>
              <w:t>სამინისტრო</w:t>
            </w:r>
          </w:p>
        </w:tc>
        <w:tc>
          <w:tcPr>
            <w:tcW w:w="4063" w:type="dxa"/>
          </w:tcPr>
          <w:p w:rsidR="0018051A" w:rsidRPr="00B87B2C" w:rsidRDefault="00E54BAE" w:rsidP="00B87B2C">
            <w:pPr>
              <w:jc w:val="center"/>
              <w:rPr>
                <w:rFonts w:ascii="Sylfaen" w:hAnsi="Sylfaen"/>
                <w:b/>
                <w:lang w:val="ka-GE"/>
              </w:rPr>
            </w:pPr>
            <w:r w:rsidRPr="00B87B2C">
              <w:rPr>
                <w:rFonts w:ascii="Sylfaen" w:hAnsi="Sylfaen"/>
                <w:b/>
                <w:lang w:val="ka-GE"/>
              </w:rPr>
              <w:t xml:space="preserve">საქართველოს მთავრობას წარუდგენს სახელმწიფო ბიუჯეტის პროექტისა და </w:t>
            </w:r>
            <w:r w:rsidRPr="00B87B2C">
              <w:rPr>
                <w:rFonts w:ascii="Sylfaen" w:hAnsi="Sylfaen"/>
                <w:b/>
                <w:color w:val="000000"/>
                <w:lang w:val="ka-GE"/>
              </w:rPr>
              <w:t xml:space="preserve">ქვეყნის </w:t>
            </w:r>
            <w:r w:rsidRPr="00B87B2C">
              <w:rPr>
                <w:rFonts w:ascii="Sylfaen" w:hAnsi="Sylfaen"/>
                <w:b/>
                <w:color w:val="000000"/>
              </w:rPr>
              <w:t>ძირითადი მონაცემებისა და მიმართულე</w:t>
            </w:r>
            <w:r w:rsidRPr="00B87B2C">
              <w:rPr>
                <w:rFonts w:ascii="Sylfaen" w:hAnsi="Sylfaen"/>
                <w:b/>
                <w:color w:val="000000"/>
                <w:lang w:val="ka-GE"/>
              </w:rPr>
              <w:softHyphen/>
            </w:r>
            <w:r w:rsidRPr="00B87B2C">
              <w:rPr>
                <w:rFonts w:ascii="Sylfaen" w:hAnsi="Sylfaen"/>
                <w:b/>
                <w:color w:val="000000"/>
              </w:rPr>
              <w:t>ბე</w:t>
            </w:r>
            <w:r w:rsidRPr="00B87B2C">
              <w:rPr>
                <w:rFonts w:ascii="Sylfaen" w:hAnsi="Sylfaen"/>
                <w:b/>
                <w:color w:val="000000"/>
                <w:lang w:val="ka-GE"/>
              </w:rPr>
              <w:softHyphen/>
            </w:r>
            <w:r w:rsidRPr="00B87B2C">
              <w:rPr>
                <w:rFonts w:ascii="Sylfaen" w:hAnsi="Sylfaen"/>
                <w:b/>
                <w:color w:val="000000"/>
              </w:rPr>
              <w:t xml:space="preserve">ბის </w:t>
            </w:r>
            <w:r w:rsidR="005843FE" w:rsidRPr="00B87B2C">
              <w:rPr>
                <w:rFonts w:ascii="Sylfaen" w:hAnsi="Sylfaen"/>
                <w:b/>
                <w:color w:val="000000"/>
                <w:lang w:val="ka-GE"/>
              </w:rPr>
              <w:t xml:space="preserve">განახლებულ </w:t>
            </w:r>
            <w:r w:rsidRPr="00B87B2C">
              <w:rPr>
                <w:rFonts w:ascii="Sylfaen" w:hAnsi="Sylfaen"/>
                <w:b/>
                <w:color w:val="000000"/>
                <w:lang w:val="ka-GE"/>
              </w:rPr>
              <w:t>ვარიანტს</w:t>
            </w:r>
            <w:r w:rsidRPr="00B87B2C">
              <w:rPr>
                <w:rFonts w:ascii="Sylfaen" w:hAnsi="Sylfaen"/>
                <w:b/>
                <w:lang w:val="ka-GE"/>
              </w:rPr>
              <w:t xml:space="preserve"> </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10</w:t>
            </w:r>
          </w:p>
        </w:tc>
        <w:tc>
          <w:tcPr>
            <w:tcW w:w="2211" w:type="dxa"/>
          </w:tcPr>
          <w:p w:rsidR="0018051A" w:rsidRPr="00B87B2C" w:rsidRDefault="00D2162C" w:rsidP="00B87B2C">
            <w:pPr>
              <w:jc w:val="center"/>
              <w:rPr>
                <w:rFonts w:ascii="Sylfaen" w:hAnsi="Sylfaen"/>
                <w:b/>
                <w:lang w:val="ka-GE"/>
              </w:rPr>
            </w:pPr>
            <w:r w:rsidRPr="00B87B2C">
              <w:rPr>
                <w:rFonts w:ascii="Sylfaen" w:hAnsi="Sylfaen"/>
                <w:b/>
                <w:lang w:val="ka-GE"/>
              </w:rPr>
              <w:t>1 ოქტომბრამდე</w:t>
            </w:r>
          </w:p>
        </w:tc>
        <w:tc>
          <w:tcPr>
            <w:tcW w:w="2667" w:type="dxa"/>
          </w:tcPr>
          <w:p w:rsidR="003A1D1E" w:rsidRPr="00B87B2C" w:rsidRDefault="003A1D1E" w:rsidP="00B87B2C">
            <w:pPr>
              <w:jc w:val="center"/>
              <w:rPr>
                <w:rFonts w:ascii="Sylfaen" w:hAnsi="Sylfaen"/>
                <w:b/>
                <w:lang w:val="ka-GE"/>
              </w:rPr>
            </w:pPr>
            <w:r w:rsidRPr="00B87B2C">
              <w:rPr>
                <w:rFonts w:ascii="Sylfaen" w:hAnsi="Sylfaen"/>
                <w:b/>
                <w:lang w:val="ka-GE"/>
              </w:rPr>
              <w:t>საქართველოს</w:t>
            </w:r>
          </w:p>
          <w:p w:rsidR="003A1D1E" w:rsidRPr="00B87B2C" w:rsidRDefault="003A1D1E" w:rsidP="00B87B2C">
            <w:pPr>
              <w:jc w:val="center"/>
              <w:rPr>
                <w:rFonts w:ascii="Sylfaen" w:hAnsi="Sylfaen"/>
                <w:b/>
                <w:lang w:val="ka-GE"/>
              </w:rPr>
            </w:pPr>
            <w:r w:rsidRPr="00B87B2C">
              <w:rPr>
                <w:rFonts w:ascii="Sylfaen" w:hAnsi="Sylfaen"/>
                <w:b/>
                <w:lang w:val="ka-GE"/>
              </w:rPr>
              <w:t>მთავრობა</w:t>
            </w:r>
          </w:p>
          <w:p w:rsidR="0018051A" w:rsidRPr="00B87B2C" w:rsidRDefault="0018051A" w:rsidP="00B87B2C">
            <w:pPr>
              <w:jc w:val="center"/>
              <w:rPr>
                <w:rFonts w:ascii="Sylfaen" w:hAnsi="Sylfaen"/>
                <w:b/>
                <w:lang w:val="ka-GE"/>
              </w:rPr>
            </w:pPr>
          </w:p>
        </w:tc>
        <w:tc>
          <w:tcPr>
            <w:tcW w:w="4063" w:type="dxa"/>
          </w:tcPr>
          <w:p w:rsidR="0018051A" w:rsidRPr="00B87B2C" w:rsidRDefault="00D4275A" w:rsidP="00B87B2C">
            <w:pPr>
              <w:jc w:val="center"/>
              <w:rPr>
                <w:rFonts w:ascii="Sylfaen" w:hAnsi="Sylfaen"/>
                <w:b/>
                <w:lang w:val="ka-GE"/>
              </w:rPr>
            </w:pPr>
            <w:r w:rsidRPr="00B87B2C">
              <w:rPr>
                <w:rFonts w:ascii="Sylfaen" w:hAnsi="Sylfaen"/>
                <w:b/>
                <w:lang w:val="ka-GE"/>
              </w:rPr>
              <w:t>საქართველოს პარლამენტს წარუდგენს საქართველოს პრეზიდენტთან შეთანხმებულ სახელმწიფო ბიუჯეტის პროექტს თანდართულ მასალებთან ერთად</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11</w:t>
            </w:r>
          </w:p>
        </w:tc>
        <w:tc>
          <w:tcPr>
            <w:tcW w:w="2211" w:type="dxa"/>
          </w:tcPr>
          <w:p w:rsidR="0018051A" w:rsidRPr="00B87B2C" w:rsidRDefault="00D2162C" w:rsidP="00B87B2C">
            <w:pPr>
              <w:jc w:val="center"/>
              <w:rPr>
                <w:rFonts w:ascii="Sylfaen" w:hAnsi="Sylfaen"/>
                <w:b/>
                <w:lang w:val="ka-GE"/>
              </w:rPr>
            </w:pPr>
            <w:r w:rsidRPr="00B87B2C">
              <w:rPr>
                <w:rFonts w:ascii="Sylfaen" w:hAnsi="Sylfaen"/>
                <w:b/>
                <w:lang w:val="ka-GE"/>
              </w:rPr>
              <w:t>22 ოქტომბრამდე</w:t>
            </w:r>
          </w:p>
        </w:tc>
        <w:tc>
          <w:tcPr>
            <w:tcW w:w="2667" w:type="dxa"/>
          </w:tcPr>
          <w:p w:rsidR="00A05213" w:rsidRPr="00B87B2C" w:rsidRDefault="00A05213" w:rsidP="00B87B2C">
            <w:pPr>
              <w:jc w:val="center"/>
              <w:rPr>
                <w:rFonts w:ascii="Sylfaen" w:hAnsi="Sylfaen"/>
                <w:b/>
                <w:lang w:val="ka-GE"/>
              </w:rPr>
            </w:pPr>
            <w:r w:rsidRPr="00B87B2C">
              <w:rPr>
                <w:rFonts w:ascii="Sylfaen" w:hAnsi="Sylfaen"/>
                <w:b/>
                <w:lang w:val="ka-GE"/>
              </w:rPr>
              <w:t>საქართველოს</w:t>
            </w:r>
          </w:p>
          <w:p w:rsidR="0018051A" w:rsidRPr="00B87B2C" w:rsidRDefault="00A05213" w:rsidP="00B87B2C">
            <w:pPr>
              <w:jc w:val="center"/>
              <w:rPr>
                <w:rFonts w:ascii="Sylfaen" w:hAnsi="Sylfaen"/>
                <w:b/>
                <w:lang w:val="ka-GE"/>
              </w:rPr>
            </w:pPr>
            <w:r w:rsidRPr="00B87B2C">
              <w:rPr>
                <w:rFonts w:ascii="Sylfaen" w:hAnsi="Sylfaen"/>
                <w:b/>
                <w:lang w:val="ka-GE"/>
              </w:rPr>
              <w:t>პარლამენტი</w:t>
            </w:r>
          </w:p>
        </w:tc>
        <w:tc>
          <w:tcPr>
            <w:tcW w:w="4063" w:type="dxa"/>
          </w:tcPr>
          <w:p w:rsidR="0018051A" w:rsidRPr="00B87B2C" w:rsidRDefault="0022020E" w:rsidP="00B87B2C">
            <w:pPr>
              <w:jc w:val="center"/>
              <w:rPr>
                <w:rFonts w:ascii="Sylfaen" w:hAnsi="Sylfaen"/>
                <w:b/>
                <w:lang w:val="ka-GE"/>
              </w:rPr>
            </w:pPr>
            <w:r w:rsidRPr="00B87B2C">
              <w:rPr>
                <w:rFonts w:ascii="Sylfaen" w:hAnsi="Sylfaen"/>
                <w:b/>
                <w:lang w:val="ka-GE"/>
              </w:rPr>
              <w:t xml:space="preserve">საქართველოს მთავრობას უგზავნის საკომიტეტო განხილვებისას გამოთქმულ შენიშვნებსა და წინადადებებს, აგრეთვე  საქართველოს </w:t>
            </w:r>
            <w:r w:rsidR="00011F6D" w:rsidRPr="00B87B2C">
              <w:rPr>
                <w:rFonts w:ascii="Sylfaen" w:hAnsi="Sylfaen"/>
                <w:b/>
                <w:lang w:val="ka-GE"/>
              </w:rPr>
              <w:t xml:space="preserve">სახელმწიფო </w:t>
            </w:r>
            <w:r w:rsidRPr="00B87B2C">
              <w:rPr>
                <w:rFonts w:ascii="Sylfaen" w:hAnsi="Sylfaen"/>
                <w:b/>
                <w:lang w:val="ka-GE"/>
              </w:rPr>
              <w:t>აუდიტის სამსახურისა და საქართველოს ეროვნული ბანკის დასკვნებს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12</w:t>
            </w:r>
          </w:p>
        </w:tc>
        <w:tc>
          <w:tcPr>
            <w:tcW w:w="2211" w:type="dxa"/>
          </w:tcPr>
          <w:p w:rsidR="0018051A" w:rsidRPr="00B87B2C" w:rsidRDefault="009C6459" w:rsidP="00B87B2C">
            <w:pPr>
              <w:jc w:val="center"/>
              <w:rPr>
                <w:rFonts w:ascii="Sylfaen" w:hAnsi="Sylfaen"/>
                <w:b/>
                <w:lang w:val="ka-GE"/>
              </w:rPr>
            </w:pPr>
            <w:r w:rsidRPr="00B87B2C">
              <w:rPr>
                <w:rFonts w:ascii="Sylfaen" w:hAnsi="Sylfaen"/>
                <w:b/>
                <w:lang w:val="ka-GE"/>
              </w:rPr>
              <w:t>5 ნოემბრამდე</w:t>
            </w:r>
          </w:p>
        </w:tc>
        <w:tc>
          <w:tcPr>
            <w:tcW w:w="2667" w:type="dxa"/>
          </w:tcPr>
          <w:p w:rsidR="00A05213" w:rsidRPr="00B87B2C" w:rsidRDefault="00A05213" w:rsidP="00B87B2C">
            <w:pPr>
              <w:jc w:val="center"/>
              <w:rPr>
                <w:rFonts w:ascii="Sylfaen" w:hAnsi="Sylfaen"/>
                <w:b/>
                <w:lang w:val="ka-GE"/>
              </w:rPr>
            </w:pPr>
            <w:r w:rsidRPr="00B87B2C">
              <w:rPr>
                <w:rFonts w:ascii="Sylfaen" w:hAnsi="Sylfaen"/>
                <w:b/>
                <w:lang w:val="ka-GE"/>
              </w:rPr>
              <w:t>საქართველოს</w:t>
            </w:r>
          </w:p>
          <w:p w:rsidR="00A05213" w:rsidRPr="00B87B2C" w:rsidRDefault="00A05213" w:rsidP="00B87B2C">
            <w:pPr>
              <w:jc w:val="center"/>
              <w:rPr>
                <w:rFonts w:ascii="Sylfaen" w:hAnsi="Sylfaen"/>
                <w:b/>
                <w:lang w:val="ka-GE"/>
              </w:rPr>
            </w:pPr>
            <w:r w:rsidRPr="00B87B2C">
              <w:rPr>
                <w:rFonts w:ascii="Sylfaen" w:hAnsi="Sylfaen"/>
                <w:b/>
                <w:lang w:val="ka-GE"/>
              </w:rPr>
              <w:t>მთავრობა</w:t>
            </w:r>
          </w:p>
          <w:p w:rsidR="0018051A" w:rsidRPr="00B87B2C" w:rsidRDefault="0018051A" w:rsidP="00B87B2C">
            <w:pPr>
              <w:jc w:val="center"/>
              <w:rPr>
                <w:rFonts w:ascii="Sylfaen" w:hAnsi="Sylfaen"/>
                <w:b/>
                <w:lang w:val="ka-GE"/>
              </w:rPr>
            </w:pPr>
          </w:p>
        </w:tc>
        <w:tc>
          <w:tcPr>
            <w:tcW w:w="4063" w:type="dxa"/>
          </w:tcPr>
          <w:p w:rsidR="0018051A" w:rsidRPr="00B87B2C" w:rsidRDefault="008534C5" w:rsidP="00B87B2C">
            <w:pPr>
              <w:jc w:val="center"/>
              <w:rPr>
                <w:rFonts w:ascii="Sylfaen" w:hAnsi="Sylfaen"/>
                <w:b/>
                <w:lang w:val="ka-GE"/>
              </w:rPr>
            </w:pPr>
            <w:r w:rsidRPr="00B87B2C">
              <w:rPr>
                <w:rFonts w:ascii="Sylfaen" w:hAnsi="Sylfaen"/>
                <w:b/>
                <w:lang w:val="ka-GE"/>
              </w:rPr>
              <w:t xml:space="preserve">საქართველოს პარლამენტს წარუდგენს სახელმწიფო ბიუჯეტის პროექტისა და </w:t>
            </w:r>
            <w:r w:rsidRPr="00B87B2C">
              <w:rPr>
                <w:rFonts w:ascii="Sylfaen" w:hAnsi="Sylfaen"/>
                <w:b/>
                <w:color w:val="000000"/>
                <w:lang w:val="ka-GE"/>
              </w:rPr>
              <w:t xml:space="preserve">ქვეყნის </w:t>
            </w:r>
            <w:r w:rsidRPr="00B87B2C">
              <w:rPr>
                <w:rFonts w:ascii="Sylfaen" w:hAnsi="Sylfaen"/>
                <w:b/>
                <w:color w:val="000000"/>
              </w:rPr>
              <w:t>ძირითადი მონაცემებისა და მიმართულე</w:t>
            </w:r>
            <w:r w:rsidRPr="00B87B2C">
              <w:rPr>
                <w:rFonts w:ascii="Sylfaen" w:hAnsi="Sylfaen"/>
                <w:b/>
                <w:color w:val="000000"/>
                <w:lang w:val="ka-GE"/>
              </w:rPr>
              <w:softHyphen/>
            </w:r>
            <w:r w:rsidRPr="00B87B2C">
              <w:rPr>
                <w:rFonts w:ascii="Sylfaen" w:hAnsi="Sylfaen"/>
                <w:b/>
                <w:color w:val="000000"/>
              </w:rPr>
              <w:t>ბე</w:t>
            </w:r>
            <w:r w:rsidRPr="00B87B2C">
              <w:rPr>
                <w:rFonts w:ascii="Sylfaen" w:hAnsi="Sylfaen"/>
                <w:b/>
                <w:color w:val="000000"/>
                <w:lang w:val="ka-GE"/>
              </w:rPr>
              <w:softHyphen/>
            </w:r>
            <w:r w:rsidRPr="00B87B2C">
              <w:rPr>
                <w:rFonts w:ascii="Sylfaen" w:hAnsi="Sylfaen"/>
                <w:b/>
                <w:color w:val="000000"/>
              </w:rPr>
              <w:t xml:space="preserve">ბის </w:t>
            </w:r>
            <w:r w:rsidRPr="00B87B2C">
              <w:rPr>
                <w:rFonts w:ascii="Sylfaen" w:hAnsi="Sylfaen"/>
                <w:b/>
                <w:color w:val="000000"/>
                <w:lang w:val="ka-GE"/>
              </w:rPr>
              <w:t xml:space="preserve">დოკუმენტის გადამუშავებულ ვარიანტებს </w:t>
            </w:r>
            <w:r w:rsidRPr="00B87B2C">
              <w:rPr>
                <w:rFonts w:ascii="Sylfaen" w:hAnsi="Sylfaen"/>
                <w:b/>
                <w:lang w:val="ka-GE"/>
              </w:rPr>
              <w:t xml:space="preserve"> გამოთქმული შენიშვნებისა და წინადადებების გათვალისწინების მდგომარეობის შესახებ  </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13</w:t>
            </w:r>
          </w:p>
        </w:tc>
        <w:tc>
          <w:tcPr>
            <w:tcW w:w="2211" w:type="dxa"/>
          </w:tcPr>
          <w:p w:rsidR="0018051A" w:rsidRPr="00B87B2C" w:rsidRDefault="00A05213" w:rsidP="00B87B2C">
            <w:pPr>
              <w:jc w:val="center"/>
              <w:rPr>
                <w:rFonts w:ascii="Sylfaen" w:hAnsi="Sylfaen"/>
                <w:b/>
                <w:lang w:val="ka-GE"/>
              </w:rPr>
            </w:pPr>
            <w:r w:rsidRPr="00B87B2C">
              <w:rPr>
                <w:rFonts w:ascii="Sylfaen" w:hAnsi="Sylfaen"/>
                <w:b/>
                <w:lang w:val="ka-GE"/>
              </w:rPr>
              <w:t>1</w:t>
            </w:r>
            <w:r w:rsidR="009C6459" w:rsidRPr="00B87B2C">
              <w:rPr>
                <w:rFonts w:ascii="Sylfaen" w:hAnsi="Sylfaen"/>
                <w:b/>
                <w:lang w:val="ka-GE"/>
              </w:rPr>
              <w:t>5 ნოემბრამდე</w:t>
            </w:r>
          </w:p>
        </w:tc>
        <w:tc>
          <w:tcPr>
            <w:tcW w:w="2667" w:type="dxa"/>
          </w:tcPr>
          <w:p w:rsidR="00A05213" w:rsidRPr="00B87B2C" w:rsidRDefault="00A05213" w:rsidP="00B87B2C">
            <w:pPr>
              <w:jc w:val="center"/>
              <w:rPr>
                <w:rFonts w:ascii="Sylfaen" w:hAnsi="Sylfaen"/>
                <w:b/>
                <w:lang w:val="ka-GE"/>
              </w:rPr>
            </w:pPr>
            <w:r w:rsidRPr="00B87B2C">
              <w:rPr>
                <w:rFonts w:ascii="Sylfaen" w:hAnsi="Sylfaen"/>
                <w:b/>
                <w:lang w:val="ka-GE"/>
              </w:rPr>
              <w:t>საქართველოს</w:t>
            </w:r>
          </w:p>
          <w:p w:rsidR="0018051A" w:rsidRPr="00B87B2C" w:rsidRDefault="00A05213" w:rsidP="00B87B2C">
            <w:pPr>
              <w:jc w:val="center"/>
              <w:rPr>
                <w:rFonts w:ascii="Sylfaen" w:hAnsi="Sylfaen"/>
                <w:b/>
                <w:lang w:val="ka-GE"/>
              </w:rPr>
            </w:pPr>
            <w:r w:rsidRPr="00B87B2C">
              <w:rPr>
                <w:rFonts w:ascii="Sylfaen" w:hAnsi="Sylfaen"/>
                <w:b/>
                <w:lang w:val="ka-GE"/>
              </w:rPr>
              <w:t>პარლამენტი</w:t>
            </w:r>
          </w:p>
        </w:tc>
        <w:tc>
          <w:tcPr>
            <w:tcW w:w="4063" w:type="dxa"/>
          </w:tcPr>
          <w:p w:rsidR="0018051A" w:rsidRPr="00B87B2C" w:rsidRDefault="008534C5" w:rsidP="00B87B2C">
            <w:pPr>
              <w:jc w:val="center"/>
              <w:rPr>
                <w:rFonts w:ascii="Sylfaen" w:hAnsi="Sylfaen"/>
                <w:b/>
                <w:lang w:val="ka-GE"/>
              </w:rPr>
            </w:pPr>
            <w:r w:rsidRPr="00B87B2C">
              <w:rPr>
                <w:rFonts w:ascii="Sylfaen" w:hAnsi="Sylfaen"/>
                <w:b/>
                <w:lang w:val="ka-GE"/>
              </w:rPr>
              <w:t xml:space="preserve">საქართველოს მთავრობას უგზავნის პარლამენტის პლენარულ სხდომაზე გამოთქმულ შენიშვნებსა და წინადადებებს   </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14</w:t>
            </w:r>
          </w:p>
        </w:tc>
        <w:tc>
          <w:tcPr>
            <w:tcW w:w="2211" w:type="dxa"/>
          </w:tcPr>
          <w:p w:rsidR="0018051A" w:rsidRPr="00B87B2C" w:rsidRDefault="009C6459" w:rsidP="00B87B2C">
            <w:pPr>
              <w:jc w:val="center"/>
              <w:rPr>
                <w:rFonts w:ascii="Sylfaen" w:hAnsi="Sylfaen"/>
                <w:b/>
                <w:lang w:val="ka-GE"/>
              </w:rPr>
            </w:pPr>
            <w:r w:rsidRPr="00B87B2C">
              <w:rPr>
                <w:rFonts w:ascii="Sylfaen" w:hAnsi="Sylfaen"/>
                <w:b/>
                <w:lang w:val="ka-GE"/>
              </w:rPr>
              <w:t>30 ნოემბრამდე</w:t>
            </w:r>
          </w:p>
        </w:tc>
        <w:tc>
          <w:tcPr>
            <w:tcW w:w="2667" w:type="dxa"/>
          </w:tcPr>
          <w:p w:rsidR="003A1D1E" w:rsidRPr="00B87B2C" w:rsidRDefault="003A1D1E" w:rsidP="00B87B2C">
            <w:pPr>
              <w:jc w:val="center"/>
              <w:rPr>
                <w:rFonts w:ascii="Sylfaen" w:hAnsi="Sylfaen"/>
                <w:b/>
                <w:lang w:val="ka-GE"/>
              </w:rPr>
            </w:pPr>
            <w:r w:rsidRPr="00B87B2C">
              <w:rPr>
                <w:rFonts w:ascii="Sylfaen" w:hAnsi="Sylfaen"/>
                <w:b/>
                <w:lang w:val="ka-GE"/>
              </w:rPr>
              <w:t>საქართველოს</w:t>
            </w:r>
          </w:p>
          <w:p w:rsidR="003A1D1E" w:rsidRPr="00B87B2C" w:rsidRDefault="003A1D1E" w:rsidP="00B87B2C">
            <w:pPr>
              <w:jc w:val="center"/>
              <w:rPr>
                <w:rFonts w:ascii="Sylfaen" w:hAnsi="Sylfaen"/>
                <w:b/>
                <w:lang w:val="ka-GE"/>
              </w:rPr>
            </w:pPr>
            <w:r w:rsidRPr="00B87B2C">
              <w:rPr>
                <w:rFonts w:ascii="Sylfaen" w:hAnsi="Sylfaen"/>
                <w:b/>
                <w:lang w:val="ka-GE"/>
              </w:rPr>
              <w:t>მთავრობა</w:t>
            </w:r>
          </w:p>
          <w:p w:rsidR="0018051A" w:rsidRPr="00B87B2C" w:rsidRDefault="0018051A" w:rsidP="00B87B2C">
            <w:pPr>
              <w:jc w:val="center"/>
              <w:rPr>
                <w:rFonts w:ascii="Sylfaen" w:hAnsi="Sylfaen"/>
                <w:b/>
                <w:lang w:val="ka-GE"/>
              </w:rPr>
            </w:pPr>
          </w:p>
        </w:tc>
        <w:tc>
          <w:tcPr>
            <w:tcW w:w="4063" w:type="dxa"/>
          </w:tcPr>
          <w:p w:rsidR="0018051A" w:rsidRPr="00B87B2C" w:rsidRDefault="008534C5" w:rsidP="00B87B2C">
            <w:pPr>
              <w:jc w:val="center"/>
              <w:rPr>
                <w:rFonts w:ascii="Sylfaen" w:hAnsi="Sylfaen"/>
                <w:b/>
                <w:lang w:val="ka-GE"/>
              </w:rPr>
            </w:pPr>
            <w:r w:rsidRPr="00B87B2C">
              <w:rPr>
                <w:rFonts w:ascii="Sylfaen" w:hAnsi="Sylfaen"/>
                <w:b/>
                <w:lang w:val="ka-GE"/>
              </w:rPr>
              <w:t>საქართველოს პარლამენტს წარუდგენს</w:t>
            </w:r>
          </w:p>
          <w:p w:rsidR="008534C5" w:rsidRPr="00B87B2C" w:rsidRDefault="008534C5" w:rsidP="00B87B2C">
            <w:pPr>
              <w:jc w:val="center"/>
              <w:rPr>
                <w:rFonts w:ascii="Sylfaen" w:hAnsi="Sylfaen"/>
                <w:b/>
                <w:lang w:val="ka-GE"/>
              </w:rPr>
            </w:pPr>
            <w:r w:rsidRPr="00B87B2C">
              <w:rPr>
                <w:rFonts w:ascii="Sylfaen" w:hAnsi="Sylfaen"/>
                <w:b/>
                <w:lang w:val="ka-GE"/>
              </w:rPr>
              <w:t xml:space="preserve">სახელმწიფო ბიუჯეტის პროექტისა და </w:t>
            </w:r>
            <w:r w:rsidRPr="00B87B2C">
              <w:rPr>
                <w:rFonts w:ascii="Sylfaen" w:hAnsi="Sylfaen"/>
                <w:b/>
                <w:color w:val="000000"/>
                <w:lang w:val="ka-GE"/>
              </w:rPr>
              <w:t xml:space="preserve">ქვეყნის </w:t>
            </w:r>
            <w:r w:rsidRPr="00B87B2C">
              <w:rPr>
                <w:rFonts w:ascii="Sylfaen" w:hAnsi="Sylfaen"/>
                <w:b/>
                <w:color w:val="000000"/>
              </w:rPr>
              <w:t>ძირითადი მონაცემებისა და მიმართულე</w:t>
            </w:r>
            <w:r w:rsidRPr="00B87B2C">
              <w:rPr>
                <w:rFonts w:ascii="Sylfaen" w:hAnsi="Sylfaen"/>
                <w:b/>
                <w:color w:val="000000"/>
                <w:lang w:val="ka-GE"/>
              </w:rPr>
              <w:softHyphen/>
            </w:r>
            <w:r w:rsidRPr="00B87B2C">
              <w:rPr>
                <w:rFonts w:ascii="Sylfaen" w:hAnsi="Sylfaen"/>
                <w:b/>
                <w:color w:val="000000"/>
              </w:rPr>
              <w:t>ბე</w:t>
            </w:r>
            <w:r w:rsidRPr="00B87B2C">
              <w:rPr>
                <w:rFonts w:ascii="Sylfaen" w:hAnsi="Sylfaen"/>
                <w:b/>
                <w:color w:val="000000"/>
                <w:lang w:val="ka-GE"/>
              </w:rPr>
              <w:softHyphen/>
            </w:r>
            <w:r w:rsidRPr="00B87B2C">
              <w:rPr>
                <w:rFonts w:ascii="Sylfaen" w:hAnsi="Sylfaen"/>
                <w:b/>
                <w:color w:val="000000"/>
              </w:rPr>
              <w:t xml:space="preserve">ბის </w:t>
            </w:r>
            <w:r w:rsidRPr="00B87B2C">
              <w:rPr>
                <w:rFonts w:ascii="Sylfaen" w:hAnsi="Sylfaen"/>
                <w:b/>
                <w:color w:val="000000"/>
                <w:lang w:val="ka-GE"/>
              </w:rPr>
              <w:t xml:space="preserve">დოკუმენტის </w:t>
            </w:r>
            <w:r w:rsidR="00B356C1" w:rsidRPr="00B87B2C">
              <w:rPr>
                <w:rFonts w:ascii="Sylfaen" w:hAnsi="Sylfaen"/>
                <w:b/>
                <w:color w:val="000000"/>
                <w:lang w:val="ka-GE"/>
              </w:rPr>
              <w:t>ს</w:t>
            </w:r>
            <w:r w:rsidRPr="00B87B2C">
              <w:rPr>
                <w:rFonts w:ascii="Sylfaen" w:hAnsi="Sylfaen"/>
                <w:b/>
                <w:color w:val="000000"/>
                <w:lang w:val="ka-GE"/>
              </w:rPr>
              <w:t>ა</w:t>
            </w:r>
            <w:r w:rsidR="00B356C1" w:rsidRPr="00B87B2C">
              <w:rPr>
                <w:rFonts w:ascii="Sylfaen" w:hAnsi="Sylfaen"/>
                <w:b/>
                <w:color w:val="000000"/>
                <w:lang w:val="ka-GE"/>
              </w:rPr>
              <w:t>ბოლოო</w:t>
            </w:r>
            <w:r w:rsidRPr="00B87B2C">
              <w:rPr>
                <w:rFonts w:ascii="Sylfaen" w:hAnsi="Sylfaen"/>
                <w:b/>
                <w:color w:val="000000"/>
                <w:lang w:val="ka-GE"/>
              </w:rPr>
              <w:t xml:space="preserve"> ვარიანტებს </w:t>
            </w:r>
            <w:r w:rsidRPr="00B87B2C">
              <w:rPr>
                <w:rFonts w:ascii="Sylfaen" w:hAnsi="Sylfaen"/>
                <w:b/>
                <w:lang w:val="ka-GE"/>
              </w:rPr>
              <w:t xml:space="preserve"> </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15</w:t>
            </w:r>
          </w:p>
        </w:tc>
        <w:tc>
          <w:tcPr>
            <w:tcW w:w="2211" w:type="dxa"/>
          </w:tcPr>
          <w:p w:rsidR="0018051A" w:rsidRPr="00B87B2C" w:rsidRDefault="00DA21A4" w:rsidP="00B87B2C">
            <w:pPr>
              <w:jc w:val="center"/>
              <w:rPr>
                <w:rFonts w:ascii="Sylfaen" w:hAnsi="Sylfaen"/>
                <w:b/>
                <w:lang w:val="ka-GE"/>
              </w:rPr>
            </w:pPr>
            <w:r w:rsidRPr="00B87B2C">
              <w:rPr>
                <w:rFonts w:ascii="Sylfaen" w:hAnsi="Sylfaen"/>
                <w:b/>
                <w:lang w:val="ka-GE"/>
              </w:rPr>
              <w:t>დეკემბრის მე-3 პარასკევამდე</w:t>
            </w:r>
          </w:p>
        </w:tc>
        <w:tc>
          <w:tcPr>
            <w:tcW w:w="2667" w:type="dxa"/>
          </w:tcPr>
          <w:p w:rsidR="00A05213" w:rsidRPr="00B87B2C" w:rsidRDefault="00A05213" w:rsidP="00B87B2C">
            <w:pPr>
              <w:jc w:val="center"/>
              <w:rPr>
                <w:rFonts w:ascii="Sylfaen" w:hAnsi="Sylfaen"/>
                <w:b/>
                <w:lang w:val="ka-GE"/>
              </w:rPr>
            </w:pPr>
            <w:r w:rsidRPr="00B87B2C">
              <w:rPr>
                <w:rFonts w:ascii="Sylfaen" w:hAnsi="Sylfaen"/>
                <w:b/>
                <w:lang w:val="ka-GE"/>
              </w:rPr>
              <w:t>საქართველოს</w:t>
            </w:r>
          </w:p>
          <w:p w:rsidR="0018051A" w:rsidRPr="00B87B2C" w:rsidRDefault="00A05213" w:rsidP="00B87B2C">
            <w:pPr>
              <w:jc w:val="center"/>
              <w:rPr>
                <w:rFonts w:ascii="Sylfaen" w:hAnsi="Sylfaen"/>
                <w:b/>
                <w:lang w:val="ka-GE"/>
              </w:rPr>
            </w:pPr>
            <w:r w:rsidRPr="00B87B2C">
              <w:rPr>
                <w:rFonts w:ascii="Sylfaen" w:hAnsi="Sylfaen"/>
                <w:b/>
                <w:lang w:val="ka-GE"/>
              </w:rPr>
              <w:t>პარლამენტი</w:t>
            </w:r>
          </w:p>
        </w:tc>
        <w:tc>
          <w:tcPr>
            <w:tcW w:w="4063" w:type="dxa"/>
          </w:tcPr>
          <w:p w:rsidR="0018051A" w:rsidRPr="00B87B2C" w:rsidRDefault="00C11769" w:rsidP="00B87B2C">
            <w:pPr>
              <w:jc w:val="center"/>
              <w:rPr>
                <w:rFonts w:ascii="Sylfaen" w:hAnsi="Sylfaen"/>
                <w:b/>
                <w:lang w:val="ka-GE"/>
              </w:rPr>
            </w:pPr>
            <w:r w:rsidRPr="00B87B2C">
              <w:rPr>
                <w:rFonts w:ascii="Sylfaen" w:hAnsi="Sylfaen"/>
                <w:b/>
                <w:lang w:val="ka-GE"/>
              </w:rPr>
              <w:t>კენჭს უყრის სახელმწიფო ბიუჯეტის პროექტს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16</w:t>
            </w:r>
          </w:p>
        </w:tc>
        <w:tc>
          <w:tcPr>
            <w:tcW w:w="2211" w:type="dxa"/>
          </w:tcPr>
          <w:p w:rsidR="0018051A" w:rsidRPr="00B87B2C" w:rsidRDefault="00DA21A4" w:rsidP="00B87B2C">
            <w:pPr>
              <w:jc w:val="center"/>
              <w:rPr>
                <w:rFonts w:ascii="Sylfaen" w:hAnsi="Sylfaen"/>
                <w:b/>
                <w:lang w:val="ka-GE"/>
              </w:rPr>
            </w:pPr>
            <w:r w:rsidRPr="00B87B2C">
              <w:rPr>
                <w:rFonts w:ascii="Sylfaen" w:hAnsi="Sylfaen"/>
                <w:b/>
                <w:lang w:val="ka-GE"/>
              </w:rPr>
              <w:t>31 დეკემბრამდე</w:t>
            </w:r>
          </w:p>
        </w:tc>
        <w:tc>
          <w:tcPr>
            <w:tcW w:w="2667" w:type="dxa"/>
          </w:tcPr>
          <w:p w:rsidR="0018051A" w:rsidRPr="00B87B2C" w:rsidRDefault="009D29C4" w:rsidP="00B87B2C">
            <w:pPr>
              <w:jc w:val="center"/>
              <w:rPr>
                <w:rFonts w:ascii="Sylfaen" w:hAnsi="Sylfaen"/>
                <w:b/>
                <w:lang w:val="ka-GE"/>
              </w:rPr>
            </w:pPr>
            <w:r w:rsidRPr="00B87B2C">
              <w:rPr>
                <w:rFonts w:ascii="Sylfaen" w:hAnsi="Sylfaen"/>
                <w:b/>
                <w:lang w:val="ka-GE"/>
              </w:rPr>
              <w:t>საქართველოს</w:t>
            </w:r>
          </w:p>
          <w:p w:rsidR="009D29C4" w:rsidRPr="00B87B2C" w:rsidRDefault="009D29C4" w:rsidP="00B87B2C">
            <w:pPr>
              <w:jc w:val="center"/>
              <w:rPr>
                <w:rFonts w:ascii="Sylfaen" w:hAnsi="Sylfaen"/>
                <w:b/>
                <w:lang w:val="ka-GE"/>
              </w:rPr>
            </w:pPr>
            <w:r w:rsidRPr="00B87B2C">
              <w:rPr>
                <w:rFonts w:ascii="Sylfaen" w:hAnsi="Sylfaen"/>
                <w:b/>
                <w:lang w:val="ka-GE"/>
              </w:rPr>
              <w:t>პარლამენტი</w:t>
            </w:r>
          </w:p>
        </w:tc>
        <w:tc>
          <w:tcPr>
            <w:tcW w:w="4063" w:type="dxa"/>
          </w:tcPr>
          <w:p w:rsidR="0018051A" w:rsidRPr="00B87B2C" w:rsidRDefault="009D785D" w:rsidP="00B87B2C">
            <w:pPr>
              <w:jc w:val="center"/>
              <w:rPr>
                <w:rFonts w:ascii="Sylfaen" w:hAnsi="Sylfaen"/>
                <w:b/>
                <w:lang w:val="ka-GE"/>
              </w:rPr>
            </w:pPr>
            <w:r w:rsidRPr="00B87B2C">
              <w:rPr>
                <w:rFonts w:ascii="Sylfaen" w:hAnsi="Sylfaen"/>
                <w:b/>
                <w:lang w:val="ka-GE"/>
              </w:rPr>
              <w:t xml:space="preserve">დეკემბრის მე-3 პარასკევამდე ბიუჯეტის მიუღებლობის შემთხვევაში საქართველოს პარლამენტი კენჭს უყრის მის იმავე ვარიანტს ან მთავრობისა და პარლამენტის წევრთა შემთანხმებელი </w:t>
            </w:r>
            <w:r w:rsidRPr="00B87B2C">
              <w:rPr>
                <w:rFonts w:ascii="Sylfaen" w:hAnsi="Sylfaen"/>
                <w:b/>
                <w:lang w:val="ka-GE"/>
              </w:rPr>
              <w:lastRenderedPageBreak/>
              <w:t>კომისიის მიერ გადამუშავებულ პროექტს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lastRenderedPageBreak/>
              <w:t>17</w:t>
            </w:r>
          </w:p>
        </w:tc>
        <w:tc>
          <w:tcPr>
            <w:tcW w:w="2211" w:type="dxa"/>
          </w:tcPr>
          <w:p w:rsidR="0018051A" w:rsidRPr="00B87B2C" w:rsidRDefault="00DA21A4" w:rsidP="00B87B2C">
            <w:pPr>
              <w:jc w:val="center"/>
              <w:rPr>
                <w:rFonts w:ascii="Sylfaen" w:hAnsi="Sylfaen"/>
                <w:b/>
                <w:lang w:val="ka-GE"/>
              </w:rPr>
            </w:pPr>
            <w:r w:rsidRPr="00B87B2C">
              <w:rPr>
                <w:rFonts w:ascii="Sylfaen" w:hAnsi="Sylfaen"/>
                <w:b/>
                <w:lang w:val="ka-GE"/>
              </w:rPr>
              <w:t>ვადა დაუდგენელია</w:t>
            </w:r>
          </w:p>
        </w:tc>
        <w:tc>
          <w:tcPr>
            <w:tcW w:w="2667" w:type="dxa"/>
          </w:tcPr>
          <w:p w:rsidR="0018051A" w:rsidRPr="00B87B2C" w:rsidRDefault="009D29C4" w:rsidP="00B87B2C">
            <w:pPr>
              <w:jc w:val="center"/>
              <w:rPr>
                <w:rFonts w:ascii="Sylfaen" w:hAnsi="Sylfaen"/>
                <w:b/>
                <w:lang w:val="ka-GE"/>
              </w:rPr>
            </w:pPr>
            <w:r w:rsidRPr="00B87B2C">
              <w:rPr>
                <w:rFonts w:ascii="Sylfaen" w:hAnsi="Sylfaen"/>
                <w:b/>
                <w:lang w:val="ka-GE"/>
              </w:rPr>
              <w:t>საქართველოს პრეზიდენტი</w:t>
            </w:r>
          </w:p>
        </w:tc>
        <w:tc>
          <w:tcPr>
            <w:tcW w:w="4063" w:type="dxa"/>
          </w:tcPr>
          <w:p w:rsidR="0018051A" w:rsidRPr="00B87B2C" w:rsidRDefault="00716C2A" w:rsidP="00B87B2C">
            <w:pPr>
              <w:jc w:val="center"/>
              <w:rPr>
                <w:rFonts w:ascii="Sylfaen" w:hAnsi="Sylfaen"/>
                <w:b/>
                <w:lang w:val="ka-GE"/>
              </w:rPr>
            </w:pPr>
            <w:r w:rsidRPr="00B87B2C">
              <w:rPr>
                <w:rFonts w:ascii="Sylfaen" w:hAnsi="Sylfaen"/>
                <w:b/>
                <w:lang w:val="ka-GE"/>
              </w:rPr>
              <w:t>სახელმწიფო ბიუჯეტის პროექტის დაუმტკიცებლობის შემთხვევაში დეკრეტით ამტკიცებს სახელმწიფო ბიუჯეტს და დაითხოვს პარლამენტს</w:t>
            </w:r>
          </w:p>
        </w:tc>
      </w:tr>
      <w:tr w:rsidR="0018051A" w:rsidTr="00521051">
        <w:tc>
          <w:tcPr>
            <w:tcW w:w="698" w:type="dxa"/>
          </w:tcPr>
          <w:p w:rsidR="0018051A" w:rsidRPr="00B87B2C" w:rsidRDefault="004E793A" w:rsidP="00B87B2C">
            <w:pPr>
              <w:jc w:val="center"/>
              <w:rPr>
                <w:rFonts w:ascii="Sylfaen" w:hAnsi="Sylfaen"/>
                <w:b/>
                <w:lang w:val="ru-RU"/>
              </w:rPr>
            </w:pPr>
            <w:r w:rsidRPr="00B87B2C">
              <w:rPr>
                <w:rFonts w:ascii="Sylfaen" w:hAnsi="Sylfaen"/>
                <w:b/>
                <w:lang w:val="ru-RU"/>
              </w:rPr>
              <w:t>18</w:t>
            </w:r>
          </w:p>
        </w:tc>
        <w:tc>
          <w:tcPr>
            <w:tcW w:w="2211" w:type="dxa"/>
          </w:tcPr>
          <w:p w:rsidR="0018051A" w:rsidRPr="00B87B2C" w:rsidRDefault="009D29C4" w:rsidP="00B87B2C">
            <w:pPr>
              <w:jc w:val="center"/>
              <w:rPr>
                <w:rFonts w:ascii="Sylfaen" w:hAnsi="Sylfaen"/>
                <w:b/>
                <w:lang w:val="ka-GE"/>
              </w:rPr>
            </w:pPr>
            <w:r w:rsidRPr="00B87B2C">
              <w:rPr>
                <w:rFonts w:ascii="Sylfaen" w:hAnsi="Sylfaen"/>
                <w:b/>
                <w:lang w:val="ka-GE"/>
              </w:rPr>
              <w:t>ახლად არჩეული პარლამენტის უფლებამოსილების ცნობიდან 1 თვეში</w:t>
            </w:r>
          </w:p>
        </w:tc>
        <w:tc>
          <w:tcPr>
            <w:tcW w:w="2667" w:type="dxa"/>
          </w:tcPr>
          <w:p w:rsidR="0018051A" w:rsidRPr="00B87B2C" w:rsidRDefault="009D29C4" w:rsidP="00B87B2C">
            <w:pPr>
              <w:jc w:val="center"/>
              <w:rPr>
                <w:rFonts w:ascii="Sylfaen" w:hAnsi="Sylfaen"/>
                <w:b/>
                <w:lang w:val="ka-GE"/>
              </w:rPr>
            </w:pPr>
            <w:r w:rsidRPr="00B87B2C">
              <w:rPr>
                <w:rFonts w:ascii="Sylfaen" w:hAnsi="Sylfaen"/>
                <w:b/>
                <w:lang w:val="ka-GE"/>
              </w:rPr>
              <w:t>საქართველოს პრეზიდენტი</w:t>
            </w:r>
          </w:p>
        </w:tc>
        <w:tc>
          <w:tcPr>
            <w:tcW w:w="4063" w:type="dxa"/>
          </w:tcPr>
          <w:p w:rsidR="0018051A" w:rsidRPr="00B87B2C" w:rsidRDefault="00716C2A" w:rsidP="00B87B2C">
            <w:pPr>
              <w:jc w:val="center"/>
              <w:rPr>
                <w:rFonts w:ascii="Sylfaen" w:hAnsi="Sylfaen"/>
                <w:b/>
                <w:lang w:val="ka-GE"/>
              </w:rPr>
            </w:pPr>
            <w:r w:rsidRPr="00B87B2C">
              <w:rPr>
                <w:rFonts w:ascii="Sylfaen" w:hAnsi="Sylfaen"/>
                <w:b/>
                <w:lang w:val="ka-GE"/>
              </w:rPr>
              <w:t>დეკრეტით დამტკიცებულ სახელმწიფო ბიუჯეტს წარუდგენს პარლამენტს დასამტკიცებლად</w:t>
            </w:r>
          </w:p>
        </w:tc>
      </w:tr>
    </w:tbl>
    <w:p w:rsidR="0018051A" w:rsidRPr="0018051A" w:rsidRDefault="0018051A" w:rsidP="0018051A">
      <w:pPr>
        <w:spacing w:after="0"/>
        <w:ind w:firstLine="567"/>
        <w:jc w:val="center"/>
        <w:rPr>
          <w:rFonts w:ascii="Sylfaen" w:hAnsi="Sylfaen"/>
          <w:b/>
          <w:sz w:val="26"/>
          <w:szCs w:val="26"/>
          <w:lang w:val="ka-GE"/>
        </w:rPr>
      </w:pPr>
    </w:p>
    <w:p w:rsidR="00493EFB" w:rsidRDefault="00493EFB" w:rsidP="00493EFB">
      <w:pPr>
        <w:spacing w:after="0"/>
        <w:ind w:firstLine="567"/>
        <w:jc w:val="both"/>
        <w:rPr>
          <w:rStyle w:val="apple-converted-space"/>
          <w:rFonts w:ascii="Sylfaen" w:hAnsi="Sylfaen"/>
          <w:color w:val="000000"/>
          <w:sz w:val="28"/>
          <w:szCs w:val="28"/>
          <w:lang w:val="ka-GE"/>
        </w:rPr>
      </w:pPr>
      <w:r w:rsidRPr="00493EFB">
        <w:rPr>
          <w:rFonts w:ascii="Sylfaen" w:hAnsi="Sylfaen"/>
          <w:color w:val="000000"/>
          <w:sz w:val="28"/>
          <w:szCs w:val="28"/>
        </w:rPr>
        <w:t xml:space="preserve">წლიური ბიუჯეტით გათვალისწინებულ ასიგნებებში ცვლილებების ან/და დამატებების შეტანა საჭიროებს </w:t>
      </w:r>
      <w:r w:rsidRPr="002867D2">
        <w:rPr>
          <w:rFonts w:ascii="Sylfaen" w:hAnsi="Sylfaen"/>
          <w:b/>
          <w:i/>
          <w:color w:val="000000"/>
          <w:sz w:val="28"/>
          <w:szCs w:val="28"/>
        </w:rPr>
        <w:t>წლიურ საბიუჯეტო კანონში ცვლი</w:t>
      </w:r>
      <w:r w:rsidR="00E72E22" w:rsidRPr="002867D2">
        <w:rPr>
          <w:rFonts w:ascii="Sylfaen" w:hAnsi="Sylfaen"/>
          <w:b/>
          <w:i/>
          <w:color w:val="000000"/>
          <w:sz w:val="28"/>
          <w:szCs w:val="28"/>
          <w:lang w:val="ka-GE"/>
        </w:rPr>
        <w:softHyphen/>
      </w:r>
      <w:r w:rsidRPr="002867D2">
        <w:rPr>
          <w:rFonts w:ascii="Sylfaen" w:hAnsi="Sylfaen"/>
          <w:b/>
          <w:i/>
          <w:color w:val="000000"/>
          <w:sz w:val="28"/>
          <w:szCs w:val="28"/>
        </w:rPr>
        <w:t>ლე</w:t>
      </w:r>
      <w:r w:rsidR="00E72E22" w:rsidRPr="002867D2">
        <w:rPr>
          <w:rFonts w:ascii="Sylfaen" w:hAnsi="Sylfaen"/>
          <w:b/>
          <w:i/>
          <w:color w:val="000000"/>
          <w:sz w:val="28"/>
          <w:szCs w:val="28"/>
          <w:lang w:val="ka-GE"/>
        </w:rPr>
        <w:softHyphen/>
      </w:r>
      <w:r w:rsidRPr="002867D2">
        <w:rPr>
          <w:rFonts w:ascii="Sylfaen" w:hAnsi="Sylfaen"/>
          <w:b/>
          <w:i/>
          <w:color w:val="000000"/>
          <w:sz w:val="28"/>
          <w:szCs w:val="28"/>
        </w:rPr>
        <w:t>ბების ან/და დამატებების შეტანას.</w:t>
      </w:r>
      <w:r w:rsidRPr="00493EFB">
        <w:rPr>
          <w:rStyle w:val="apple-converted-space"/>
          <w:rFonts w:ascii="Sylfaen" w:hAnsi="Sylfaen"/>
          <w:color w:val="000000"/>
          <w:sz w:val="28"/>
          <w:szCs w:val="28"/>
        </w:rPr>
        <w:t> </w:t>
      </w:r>
      <w:r w:rsidRPr="00493EFB">
        <w:rPr>
          <w:rFonts w:ascii="Sylfaen" w:hAnsi="Sylfaen"/>
          <w:color w:val="000000"/>
          <w:sz w:val="28"/>
          <w:szCs w:val="28"/>
        </w:rPr>
        <w:t>წლიურ საბიუჯეტო კანონში ცვლი</w:t>
      </w:r>
      <w:r w:rsidR="00E72E22">
        <w:rPr>
          <w:rFonts w:ascii="Sylfaen" w:hAnsi="Sylfaen"/>
          <w:color w:val="000000"/>
          <w:sz w:val="28"/>
          <w:szCs w:val="28"/>
          <w:lang w:val="ka-GE"/>
        </w:rPr>
        <w:softHyphen/>
      </w:r>
      <w:r w:rsidRPr="00493EFB">
        <w:rPr>
          <w:rFonts w:ascii="Sylfaen" w:hAnsi="Sylfaen"/>
          <w:color w:val="000000"/>
          <w:sz w:val="28"/>
          <w:szCs w:val="28"/>
        </w:rPr>
        <w:t>ლე</w:t>
      </w:r>
      <w:r w:rsidR="00E72E22">
        <w:rPr>
          <w:rFonts w:ascii="Sylfaen" w:hAnsi="Sylfaen"/>
          <w:color w:val="000000"/>
          <w:sz w:val="28"/>
          <w:szCs w:val="28"/>
          <w:lang w:val="ka-GE"/>
        </w:rPr>
        <w:softHyphen/>
      </w:r>
      <w:r w:rsidRPr="00493EFB">
        <w:rPr>
          <w:rFonts w:ascii="Sylfaen" w:hAnsi="Sylfaen"/>
          <w:color w:val="000000"/>
          <w:sz w:val="28"/>
          <w:szCs w:val="28"/>
        </w:rPr>
        <w:t>ბების ან/და დამატებების შეტანის შესახებ კანონის პროექტისთვის დარ</w:t>
      </w:r>
      <w:r w:rsidR="00E72E22">
        <w:rPr>
          <w:rFonts w:ascii="Sylfaen" w:hAnsi="Sylfaen"/>
          <w:color w:val="000000"/>
          <w:sz w:val="28"/>
          <w:szCs w:val="28"/>
          <w:lang w:val="ka-GE"/>
        </w:rPr>
        <w:softHyphen/>
      </w:r>
      <w:r w:rsidRPr="00493EFB">
        <w:rPr>
          <w:rFonts w:ascii="Sylfaen" w:hAnsi="Sylfaen"/>
          <w:color w:val="000000"/>
          <w:sz w:val="28"/>
          <w:szCs w:val="28"/>
        </w:rPr>
        <w:t>თული მასალები უნდა შეიცავდეს განახლებულ საშუალოვადიან მაკრო</w:t>
      </w:r>
      <w:r w:rsidR="00E72E22">
        <w:rPr>
          <w:rFonts w:ascii="Sylfaen" w:hAnsi="Sylfaen"/>
          <w:color w:val="000000"/>
          <w:sz w:val="28"/>
          <w:szCs w:val="28"/>
          <w:lang w:val="ka-GE"/>
        </w:rPr>
        <w:softHyphen/>
      </w:r>
      <w:r w:rsidRPr="00493EFB">
        <w:rPr>
          <w:rFonts w:ascii="Sylfaen" w:hAnsi="Sylfaen"/>
          <w:color w:val="000000"/>
          <w:sz w:val="28"/>
          <w:szCs w:val="28"/>
        </w:rPr>
        <w:t>ეკო</w:t>
      </w:r>
      <w:r w:rsidR="00E72E22">
        <w:rPr>
          <w:rFonts w:ascii="Sylfaen" w:hAnsi="Sylfaen"/>
          <w:color w:val="000000"/>
          <w:sz w:val="28"/>
          <w:szCs w:val="28"/>
          <w:lang w:val="ka-GE"/>
        </w:rPr>
        <w:softHyphen/>
      </w:r>
      <w:r w:rsidRPr="00493EFB">
        <w:rPr>
          <w:rFonts w:ascii="Sylfaen" w:hAnsi="Sylfaen"/>
          <w:color w:val="000000"/>
          <w:sz w:val="28"/>
          <w:szCs w:val="28"/>
        </w:rPr>
        <w:t>ნომიკურ და ფისკალურ პროგნოზებს და ცვლილებების ან/და დამა</w:t>
      </w:r>
      <w:r w:rsidR="00E72E22">
        <w:rPr>
          <w:rFonts w:ascii="Sylfaen" w:hAnsi="Sylfaen"/>
          <w:color w:val="000000"/>
          <w:sz w:val="28"/>
          <w:szCs w:val="28"/>
          <w:lang w:val="ka-GE"/>
        </w:rPr>
        <w:softHyphen/>
      </w:r>
      <w:r w:rsidRPr="00493EFB">
        <w:rPr>
          <w:rFonts w:ascii="Sylfaen" w:hAnsi="Sylfaen"/>
          <w:color w:val="000000"/>
          <w:sz w:val="28"/>
          <w:szCs w:val="28"/>
        </w:rPr>
        <w:t>ტე</w:t>
      </w:r>
      <w:r w:rsidR="00E72E22">
        <w:rPr>
          <w:rFonts w:ascii="Sylfaen" w:hAnsi="Sylfaen"/>
          <w:color w:val="000000"/>
          <w:sz w:val="28"/>
          <w:szCs w:val="28"/>
          <w:lang w:val="ka-GE"/>
        </w:rPr>
        <w:softHyphen/>
      </w:r>
      <w:r w:rsidRPr="00493EFB">
        <w:rPr>
          <w:rFonts w:ascii="Sylfaen" w:hAnsi="Sylfaen"/>
          <w:color w:val="000000"/>
          <w:sz w:val="28"/>
          <w:szCs w:val="28"/>
        </w:rPr>
        <w:t>ბე</w:t>
      </w:r>
      <w:r w:rsidR="00E72E22">
        <w:rPr>
          <w:rFonts w:ascii="Sylfaen" w:hAnsi="Sylfaen"/>
          <w:color w:val="000000"/>
          <w:sz w:val="28"/>
          <w:szCs w:val="28"/>
          <w:lang w:val="ka-GE"/>
        </w:rPr>
        <w:softHyphen/>
      </w:r>
      <w:r w:rsidRPr="00493EFB">
        <w:rPr>
          <w:rFonts w:ascii="Sylfaen" w:hAnsi="Sylfaen"/>
          <w:color w:val="000000"/>
          <w:sz w:val="28"/>
          <w:szCs w:val="28"/>
        </w:rPr>
        <w:t>ბის შინაარსის ამსახველ ინფორმაციას, გარდა იმ შემთხვევისა, როცა მა</w:t>
      </w:r>
      <w:r w:rsidR="00E72E22">
        <w:rPr>
          <w:rFonts w:ascii="Sylfaen" w:hAnsi="Sylfaen"/>
          <w:color w:val="000000"/>
          <w:sz w:val="28"/>
          <w:szCs w:val="28"/>
          <w:lang w:val="ka-GE"/>
        </w:rPr>
        <w:softHyphen/>
      </w:r>
      <w:r w:rsidRPr="00493EFB">
        <w:rPr>
          <w:rFonts w:ascii="Sylfaen" w:hAnsi="Sylfaen"/>
          <w:color w:val="000000"/>
          <w:sz w:val="28"/>
          <w:szCs w:val="28"/>
        </w:rPr>
        <w:t>თი წარდგენა საჭირო არ არის ცვლილებების ან/და დამატებების შინაარ</w:t>
      </w:r>
      <w:r w:rsidR="00E72E22">
        <w:rPr>
          <w:rFonts w:ascii="Sylfaen" w:hAnsi="Sylfaen"/>
          <w:color w:val="000000"/>
          <w:sz w:val="28"/>
          <w:szCs w:val="28"/>
          <w:lang w:val="ka-GE"/>
        </w:rPr>
        <w:softHyphen/>
      </w:r>
      <w:r w:rsidRPr="00493EFB">
        <w:rPr>
          <w:rFonts w:ascii="Sylfaen" w:hAnsi="Sylfaen"/>
          <w:color w:val="000000"/>
          <w:sz w:val="28"/>
          <w:szCs w:val="28"/>
        </w:rPr>
        <w:t>სი</w:t>
      </w:r>
      <w:r w:rsidR="00E72E22">
        <w:rPr>
          <w:rFonts w:ascii="Sylfaen" w:hAnsi="Sylfaen"/>
          <w:color w:val="000000"/>
          <w:sz w:val="28"/>
          <w:szCs w:val="28"/>
          <w:lang w:val="ka-GE"/>
        </w:rPr>
        <w:softHyphen/>
      </w:r>
      <w:r w:rsidRPr="00493EFB">
        <w:rPr>
          <w:rFonts w:ascii="Sylfaen" w:hAnsi="Sylfaen"/>
          <w:color w:val="000000"/>
          <w:sz w:val="28"/>
          <w:szCs w:val="28"/>
        </w:rPr>
        <w:t>დან გამომდინარე.</w:t>
      </w:r>
      <w:r w:rsidRPr="00493EFB">
        <w:rPr>
          <w:rStyle w:val="apple-converted-space"/>
          <w:rFonts w:ascii="Sylfaen" w:hAnsi="Sylfaen"/>
          <w:color w:val="000000"/>
          <w:sz w:val="28"/>
          <w:szCs w:val="28"/>
        </w:rPr>
        <w:t> </w:t>
      </w:r>
    </w:p>
    <w:p w:rsidR="00493EFB" w:rsidRDefault="00493EFB" w:rsidP="00493EFB">
      <w:pPr>
        <w:spacing w:after="0"/>
        <w:ind w:firstLine="567"/>
        <w:jc w:val="both"/>
        <w:rPr>
          <w:rFonts w:ascii="Sylfaen" w:hAnsi="Sylfaen"/>
          <w:color w:val="000000"/>
          <w:sz w:val="28"/>
          <w:szCs w:val="28"/>
          <w:lang w:val="ka-GE"/>
        </w:rPr>
      </w:pPr>
      <w:r w:rsidRPr="00493EFB">
        <w:rPr>
          <w:rFonts w:ascii="Sylfaen" w:hAnsi="Sylfaen"/>
          <w:color w:val="000000"/>
          <w:sz w:val="28"/>
          <w:szCs w:val="28"/>
        </w:rPr>
        <w:t>საქართველოს მთავრობის მიერ სახელმწიფო ბიუჯეტის კანონში ცვ</w:t>
      </w:r>
      <w:r w:rsidR="003015BF">
        <w:rPr>
          <w:rFonts w:ascii="Sylfaen" w:hAnsi="Sylfaen"/>
          <w:color w:val="000000"/>
          <w:sz w:val="28"/>
          <w:szCs w:val="28"/>
          <w:lang w:val="ka-GE"/>
        </w:rPr>
        <w:softHyphen/>
      </w:r>
      <w:r w:rsidRPr="00493EFB">
        <w:rPr>
          <w:rFonts w:ascii="Sylfaen" w:hAnsi="Sylfaen"/>
          <w:color w:val="000000"/>
          <w:sz w:val="28"/>
          <w:szCs w:val="28"/>
        </w:rPr>
        <w:t>ლი</w:t>
      </w:r>
      <w:r w:rsidR="003015BF">
        <w:rPr>
          <w:rFonts w:ascii="Sylfaen" w:hAnsi="Sylfaen"/>
          <w:color w:val="000000"/>
          <w:sz w:val="28"/>
          <w:szCs w:val="28"/>
          <w:lang w:val="ka-GE"/>
        </w:rPr>
        <w:softHyphen/>
      </w:r>
      <w:r w:rsidRPr="00493EFB">
        <w:rPr>
          <w:rFonts w:ascii="Sylfaen" w:hAnsi="Sylfaen"/>
          <w:color w:val="000000"/>
          <w:sz w:val="28"/>
          <w:szCs w:val="28"/>
        </w:rPr>
        <w:t>ლებების ან/და დამატებების შეტანის შესახებ კანონის პროექტის საქარ</w:t>
      </w:r>
      <w:r w:rsidR="003015BF">
        <w:rPr>
          <w:rFonts w:ascii="Sylfaen" w:hAnsi="Sylfaen"/>
          <w:color w:val="000000"/>
          <w:sz w:val="28"/>
          <w:szCs w:val="28"/>
          <w:lang w:val="ka-GE"/>
        </w:rPr>
        <w:softHyphen/>
      </w:r>
      <w:r w:rsidRPr="00493EFB">
        <w:rPr>
          <w:rFonts w:ascii="Sylfaen" w:hAnsi="Sylfaen"/>
          <w:color w:val="000000"/>
          <w:sz w:val="28"/>
          <w:szCs w:val="28"/>
        </w:rPr>
        <w:t xml:space="preserve">თველოს პარლამენტში წარდგენიდან </w:t>
      </w:r>
      <w:r w:rsidRPr="003015BF">
        <w:rPr>
          <w:rFonts w:ascii="Sylfaen" w:hAnsi="Sylfaen"/>
          <w:i/>
          <w:color w:val="000000"/>
          <w:sz w:val="28"/>
          <w:szCs w:val="28"/>
        </w:rPr>
        <w:t>7 დღის ვადაში</w:t>
      </w:r>
      <w:r w:rsidRPr="00493EFB">
        <w:rPr>
          <w:rFonts w:ascii="Sylfaen" w:hAnsi="Sylfaen"/>
          <w:color w:val="000000"/>
          <w:sz w:val="28"/>
          <w:szCs w:val="28"/>
        </w:rPr>
        <w:t xml:space="preserve"> საქართველოს პარლა</w:t>
      </w:r>
      <w:r w:rsidR="003015BF">
        <w:rPr>
          <w:rFonts w:ascii="Sylfaen" w:hAnsi="Sylfaen"/>
          <w:color w:val="000000"/>
          <w:sz w:val="28"/>
          <w:szCs w:val="28"/>
          <w:lang w:val="ka-GE"/>
        </w:rPr>
        <w:softHyphen/>
      </w:r>
      <w:r w:rsidRPr="00493EFB">
        <w:rPr>
          <w:rFonts w:ascii="Sylfaen" w:hAnsi="Sylfaen"/>
          <w:color w:val="000000"/>
          <w:sz w:val="28"/>
          <w:szCs w:val="28"/>
        </w:rPr>
        <w:t>მენტი კანონის პროექტთან დაკავშირებულ შესაბამის დასკვნებს უგზავნის საქართველოს მთავრობას.</w:t>
      </w:r>
    </w:p>
    <w:p w:rsidR="00493EFB" w:rsidRDefault="00493EFB" w:rsidP="00493EFB">
      <w:pPr>
        <w:spacing w:after="0"/>
        <w:ind w:firstLine="567"/>
        <w:jc w:val="both"/>
        <w:rPr>
          <w:rStyle w:val="apple-converted-space"/>
          <w:rFonts w:ascii="Sylfaen" w:hAnsi="Sylfaen"/>
          <w:color w:val="000000"/>
          <w:sz w:val="28"/>
          <w:szCs w:val="28"/>
          <w:lang w:val="ka-GE"/>
        </w:rPr>
      </w:pPr>
      <w:r w:rsidRPr="00493EFB">
        <w:rPr>
          <w:rFonts w:ascii="Sylfaen" w:hAnsi="Sylfaen"/>
          <w:color w:val="000000"/>
          <w:sz w:val="28"/>
          <w:szCs w:val="28"/>
        </w:rPr>
        <w:t>საქართველოს მთავრობა სახელმწიფო ბიუჯეტის კანონში ცვლილე</w:t>
      </w:r>
      <w:r w:rsidR="003015BF">
        <w:rPr>
          <w:rFonts w:ascii="Sylfaen" w:hAnsi="Sylfaen"/>
          <w:color w:val="000000"/>
          <w:sz w:val="28"/>
          <w:szCs w:val="28"/>
          <w:lang w:val="ka-GE"/>
        </w:rPr>
        <w:softHyphen/>
      </w:r>
      <w:r w:rsidRPr="00493EFB">
        <w:rPr>
          <w:rFonts w:ascii="Sylfaen" w:hAnsi="Sylfaen"/>
          <w:color w:val="000000"/>
          <w:sz w:val="28"/>
          <w:szCs w:val="28"/>
        </w:rPr>
        <w:t>ბე</w:t>
      </w:r>
      <w:r w:rsidR="003015BF">
        <w:rPr>
          <w:rFonts w:ascii="Sylfaen" w:hAnsi="Sylfaen"/>
          <w:color w:val="000000"/>
          <w:sz w:val="28"/>
          <w:szCs w:val="28"/>
          <w:lang w:val="ka-GE"/>
        </w:rPr>
        <w:softHyphen/>
      </w:r>
      <w:r w:rsidRPr="00493EFB">
        <w:rPr>
          <w:rFonts w:ascii="Sylfaen" w:hAnsi="Sylfaen"/>
          <w:color w:val="000000"/>
          <w:sz w:val="28"/>
          <w:szCs w:val="28"/>
        </w:rPr>
        <w:t>ბის ან/და დამატებების შეტანის შესახებ კანონის პროექტის გადამუშა</w:t>
      </w:r>
      <w:r w:rsidR="003015BF">
        <w:rPr>
          <w:rFonts w:ascii="Sylfaen" w:hAnsi="Sylfaen"/>
          <w:color w:val="000000"/>
          <w:sz w:val="28"/>
          <w:szCs w:val="28"/>
          <w:lang w:val="ka-GE"/>
        </w:rPr>
        <w:softHyphen/>
      </w:r>
      <w:r w:rsidRPr="00493EFB">
        <w:rPr>
          <w:rFonts w:ascii="Sylfaen" w:hAnsi="Sylfaen"/>
          <w:color w:val="000000"/>
          <w:sz w:val="28"/>
          <w:szCs w:val="28"/>
        </w:rPr>
        <w:t>ვე</w:t>
      </w:r>
      <w:r w:rsidR="003015BF">
        <w:rPr>
          <w:rFonts w:ascii="Sylfaen" w:hAnsi="Sylfaen"/>
          <w:color w:val="000000"/>
          <w:sz w:val="28"/>
          <w:szCs w:val="28"/>
          <w:lang w:val="ka-GE"/>
        </w:rPr>
        <w:softHyphen/>
      </w:r>
      <w:r w:rsidRPr="00493EFB">
        <w:rPr>
          <w:rFonts w:ascii="Sylfaen" w:hAnsi="Sylfaen"/>
          <w:color w:val="000000"/>
          <w:sz w:val="28"/>
          <w:szCs w:val="28"/>
        </w:rPr>
        <w:t>ბულ ვარიანტს საქართველოს პარლამენტს განსახილველად წარუდგენს მი</w:t>
      </w:r>
      <w:r w:rsidR="003015BF">
        <w:rPr>
          <w:rFonts w:ascii="Sylfaen" w:hAnsi="Sylfaen"/>
          <w:color w:val="000000"/>
          <w:sz w:val="28"/>
          <w:szCs w:val="28"/>
          <w:lang w:val="ka-GE"/>
        </w:rPr>
        <w:softHyphen/>
      </w:r>
      <w:r w:rsidRPr="00493EFB">
        <w:rPr>
          <w:rFonts w:ascii="Sylfaen" w:hAnsi="Sylfaen"/>
          <w:color w:val="000000"/>
          <w:sz w:val="28"/>
          <w:szCs w:val="28"/>
        </w:rPr>
        <w:t>ღე</w:t>
      </w:r>
      <w:r w:rsidR="003015BF">
        <w:rPr>
          <w:rFonts w:ascii="Sylfaen" w:hAnsi="Sylfaen"/>
          <w:color w:val="000000"/>
          <w:sz w:val="28"/>
          <w:szCs w:val="28"/>
          <w:lang w:val="ka-GE"/>
        </w:rPr>
        <w:softHyphen/>
      </w:r>
      <w:r w:rsidRPr="00493EFB">
        <w:rPr>
          <w:rFonts w:ascii="Sylfaen" w:hAnsi="Sylfaen"/>
          <w:color w:val="000000"/>
          <w:sz w:val="28"/>
          <w:szCs w:val="28"/>
        </w:rPr>
        <w:t xml:space="preserve">ბიდან </w:t>
      </w:r>
      <w:r w:rsidRPr="003015BF">
        <w:rPr>
          <w:rFonts w:ascii="Sylfaen" w:hAnsi="Sylfaen"/>
          <w:i/>
          <w:color w:val="000000"/>
          <w:sz w:val="28"/>
          <w:szCs w:val="28"/>
        </w:rPr>
        <w:t>არაუგვიანეს 5 დღისა.</w:t>
      </w:r>
      <w:r w:rsidRPr="00493EFB">
        <w:rPr>
          <w:rFonts w:ascii="Sylfaen" w:hAnsi="Sylfaen"/>
          <w:color w:val="000000"/>
          <w:sz w:val="28"/>
          <w:szCs w:val="28"/>
        </w:rPr>
        <w:t xml:space="preserve"> პროექტს უნდა ერთოდეს ინფორმაცია გა</w:t>
      </w:r>
      <w:r w:rsidR="003015BF">
        <w:rPr>
          <w:rFonts w:ascii="Sylfaen" w:hAnsi="Sylfaen"/>
          <w:color w:val="000000"/>
          <w:sz w:val="28"/>
          <w:szCs w:val="28"/>
          <w:lang w:val="ka-GE"/>
        </w:rPr>
        <w:softHyphen/>
      </w:r>
      <w:r w:rsidRPr="00493EFB">
        <w:rPr>
          <w:rFonts w:ascii="Sylfaen" w:hAnsi="Sylfaen"/>
          <w:color w:val="000000"/>
          <w:sz w:val="28"/>
          <w:szCs w:val="28"/>
        </w:rPr>
        <w:t>მოთ</w:t>
      </w:r>
      <w:r w:rsidR="003015BF">
        <w:rPr>
          <w:rFonts w:ascii="Sylfaen" w:hAnsi="Sylfaen"/>
          <w:color w:val="000000"/>
          <w:sz w:val="28"/>
          <w:szCs w:val="28"/>
          <w:lang w:val="ka-GE"/>
        </w:rPr>
        <w:softHyphen/>
      </w:r>
      <w:r w:rsidRPr="00493EFB">
        <w:rPr>
          <w:rFonts w:ascii="Sylfaen" w:hAnsi="Sylfaen"/>
          <w:color w:val="000000"/>
          <w:sz w:val="28"/>
          <w:szCs w:val="28"/>
        </w:rPr>
        <w:t>ქმული შენიშვნებისა და წინადადებების გათვალისწინების მდგომა</w:t>
      </w:r>
      <w:r w:rsidR="003015BF">
        <w:rPr>
          <w:rFonts w:ascii="Sylfaen" w:hAnsi="Sylfaen"/>
          <w:color w:val="000000"/>
          <w:sz w:val="28"/>
          <w:szCs w:val="28"/>
          <w:lang w:val="ka-GE"/>
        </w:rPr>
        <w:softHyphen/>
      </w:r>
      <w:r w:rsidRPr="00493EFB">
        <w:rPr>
          <w:rFonts w:ascii="Sylfaen" w:hAnsi="Sylfaen"/>
          <w:color w:val="000000"/>
          <w:sz w:val="28"/>
          <w:szCs w:val="28"/>
        </w:rPr>
        <w:t>რე</w:t>
      </w:r>
      <w:r w:rsidR="003015BF">
        <w:rPr>
          <w:rFonts w:ascii="Sylfaen" w:hAnsi="Sylfaen"/>
          <w:color w:val="000000"/>
          <w:sz w:val="28"/>
          <w:szCs w:val="28"/>
          <w:lang w:val="ka-GE"/>
        </w:rPr>
        <w:softHyphen/>
      </w:r>
      <w:r w:rsidRPr="00493EFB">
        <w:rPr>
          <w:rFonts w:ascii="Sylfaen" w:hAnsi="Sylfaen"/>
          <w:color w:val="000000"/>
          <w:sz w:val="28"/>
          <w:szCs w:val="28"/>
        </w:rPr>
        <w:t>ო</w:t>
      </w:r>
      <w:r w:rsidR="003015BF">
        <w:rPr>
          <w:rFonts w:ascii="Sylfaen" w:hAnsi="Sylfaen"/>
          <w:color w:val="000000"/>
          <w:sz w:val="28"/>
          <w:szCs w:val="28"/>
          <w:lang w:val="ka-GE"/>
        </w:rPr>
        <w:softHyphen/>
      </w:r>
      <w:r w:rsidRPr="00493EFB">
        <w:rPr>
          <w:rFonts w:ascii="Sylfaen" w:hAnsi="Sylfaen"/>
          <w:color w:val="000000"/>
          <w:sz w:val="28"/>
          <w:szCs w:val="28"/>
        </w:rPr>
        <w:t>ბის შესახებ.</w:t>
      </w:r>
      <w:r w:rsidRPr="00493EFB">
        <w:rPr>
          <w:rStyle w:val="apple-converted-space"/>
          <w:rFonts w:ascii="Sylfaen" w:hAnsi="Sylfaen"/>
          <w:color w:val="000000"/>
          <w:sz w:val="28"/>
          <w:szCs w:val="28"/>
        </w:rPr>
        <w:t> </w:t>
      </w:r>
    </w:p>
    <w:p w:rsidR="00493EFB" w:rsidRDefault="00493EFB" w:rsidP="00493EFB">
      <w:pPr>
        <w:spacing w:after="0"/>
        <w:ind w:firstLine="567"/>
        <w:jc w:val="both"/>
        <w:rPr>
          <w:rStyle w:val="apple-converted-space"/>
          <w:rFonts w:ascii="Sylfaen" w:hAnsi="Sylfaen"/>
          <w:color w:val="000000"/>
          <w:sz w:val="28"/>
          <w:szCs w:val="28"/>
          <w:lang w:val="ka-GE"/>
        </w:rPr>
      </w:pPr>
      <w:r w:rsidRPr="00493EFB">
        <w:rPr>
          <w:rFonts w:ascii="Sylfaen" w:hAnsi="Sylfaen"/>
          <w:color w:val="000000"/>
          <w:sz w:val="28"/>
          <w:szCs w:val="28"/>
        </w:rPr>
        <w:t>სახელმწიფო ბიუჯეტის კანონში ცვლილებების ან/და დამატებების შე</w:t>
      </w:r>
      <w:r w:rsidR="003015BF">
        <w:rPr>
          <w:rFonts w:ascii="Sylfaen" w:hAnsi="Sylfaen"/>
          <w:color w:val="000000"/>
          <w:sz w:val="28"/>
          <w:szCs w:val="28"/>
          <w:lang w:val="ka-GE"/>
        </w:rPr>
        <w:softHyphen/>
      </w:r>
      <w:r w:rsidRPr="00493EFB">
        <w:rPr>
          <w:rFonts w:ascii="Sylfaen" w:hAnsi="Sylfaen"/>
          <w:color w:val="000000"/>
          <w:sz w:val="28"/>
          <w:szCs w:val="28"/>
        </w:rPr>
        <w:t>ტა</w:t>
      </w:r>
      <w:r w:rsidR="003015BF">
        <w:rPr>
          <w:rFonts w:ascii="Sylfaen" w:hAnsi="Sylfaen"/>
          <w:color w:val="000000"/>
          <w:sz w:val="28"/>
          <w:szCs w:val="28"/>
          <w:lang w:val="ka-GE"/>
        </w:rPr>
        <w:softHyphen/>
      </w:r>
      <w:r w:rsidRPr="00493EFB">
        <w:rPr>
          <w:rFonts w:ascii="Sylfaen" w:hAnsi="Sylfaen"/>
          <w:color w:val="000000"/>
          <w:sz w:val="28"/>
          <w:szCs w:val="28"/>
        </w:rPr>
        <w:t>ნის შესახებ კანონის პროექტს პარლამენტი პლენარულ სხდომაზე განი</w:t>
      </w:r>
      <w:r w:rsidR="003015BF">
        <w:rPr>
          <w:rFonts w:ascii="Sylfaen" w:hAnsi="Sylfaen"/>
          <w:color w:val="000000"/>
          <w:sz w:val="28"/>
          <w:szCs w:val="28"/>
          <w:lang w:val="ka-GE"/>
        </w:rPr>
        <w:softHyphen/>
      </w:r>
      <w:r w:rsidRPr="00493EFB">
        <w:rPr>
          <w:rFonts w:ascii="Sylfaen" w:hAnsi="Sylfaen"/>
          <w:color w:val="000000"/>
          <w:sz w:val="28"/>
          <w:szCs w:val="28"/>
        </w:rPr>
        <w:t>ხი</w:t>
      </w:r>
      <w:r w:rsidR="003015BF">
        <w:rPr>
          <w:rFonts w:ascii="Sylfaen" w:hAnsi="Sylfaen"/>
          <w:color w:val="000000"/>
          <w:sz w:val="28"/>
          <w:szCs w:val="28"/>
          <w:lang w:val="ka-GE"/>
        </w:rPr>
        <w:softHyphen/>
      </w:r>
      <w:r w:rsidRPr="00493EFB">
        <w:rPr>
          <w:rFonts w:ascii="Sylfaen" w:hAnsi="Sylfaen"/>
          <w:color w:val="000000"/>
          <w:sz w:val="28"/>
          <w:szCs w:val="28"/>
        </w:rPr>
        <w:t>ლავს საქართველოს მთავრობის მიერ პროექტის გადამუშავებული ვა</w:t>
      </w:r>
      <w:r w:rsidR="003015BF">
        <w:rPr>
          <w:rFonts w:ascii="Sylfaen" w:hAnsi="Sylfaen"/>
          <w:color w:val="000000"/>
          <w:sz w:val="28"/>
          <w:szCs w:val="28"/>
          <w:lang w:val="ka-GE"/>
        </w:rPr>
        <w:softHyphen/>
      </w:r>
      <w:r w:rsidRPr="00493EFB">
        <w:rPr>
          <w:rFonts w:ascii="Sylfaen" w:hAnsi="Sylfaen"/>
          <w:color w:val="000000"/>
          <w:sz w:val="28"/>
          <w:szCs w:val="28"/>
        </w:rPr>
        <w:t>რი</w:t>
      </w:r>
      <w:r w:rsidR="003015BF">
        <w:rPr>
          <w:rFonts w:ascii="Sylfaen" w:hAnsi="Sylfaen"/>
          <w:color w:val="000000"/>
          <w:sz w:val="28"/>
          <w:szCs w:val="28"/>
          <w:lang w:val="ka-GE"/>
        </w:rPr>
        <w:softHyphen/>
      </w:r>
      <w:r w:rsidRPr="00493EFB">
        <w:rPr>
          <w:rFonts w:ascii="Sylfaen" w:hAnsi="Sylfaen"/>
          <w:color w:val="000000"/>
          <w:sz w:val="28"/>
          <w:szCs w:val="28"/>
        </w:rPr>
        <w:t>ან</w:t>
      </w:r>
      <w:r w:rsidR="003015BF">
        <w:rPr>
          <w:rFonts w:ascii="Sylfaen" w:hAnsi="Sylfaen"/>
          <w:color w:val="000000"/>
          <w:sz w:val="28"/>
          <w:szCs w:val="28"/>
          <w:lang w:val="ka-GE"/>
        </w:rPr>
        <w:softHyphen/>
      </w:r>
      <w:r w:rsidRPr="00493EFB">
        <w:rPr>
          <w:rFonts w:ascii="Sylfaen" w:hAnsi="Sylfaen"/>
          <w:color w:val="000000"/>
          <w:sz w:val="28"/>
          <w:szCs w:val="28"/>
        </w:rPr>
        <w:t xml:space="preserve">ტის წარდგენიდან </w:t>
      </w:r>
      <w:r w:rsidRPr="003015BF">
        <w:rPr>
          <w:rFonts w:ascii="Sylfaen" w:hAnsi="Sylfaen"/>
          <w:i/>
          <w:color w:val="000000"/>
          <w:sz w:val="28"/>
          <w:szCs w:val="28"/>
        </w:rPr>
        <w:t>არაუგვიანეს 5 დღისა.</w:t>
      </w:r>
      <w:r w:rsidRPr="00493EFB">
        <w:rPr>
          <w:rStyle w:val="apple-converted-space"/>
          <w:rFonts w:ascii="Sylfaen" w:hAnsi="Sylfaen"/>
          <w:color w:val="000000"/>
          <w:sz w:val="28"/>
          <w:szCs w:val="28"/>
        </w:rPr>
        <w:t> </w:t>
      </w:r>
    </w:p>
    <w:p w:rsidR="00493EFB" w:rsidRDefault="00493EFB" w:rsidP="00493EFB">
      <w:pPr>
        <w:spacing w:after="0"/>
        <w:ind w:firstLine="567"/>
        <w:jc w:val="both"/>
        <w:rPr>
          <w:rStyle w:val="apple-converted-space"/>
          <w:rFonts w:ascii="Sylfaen" w:hAnsi="Sylfaen"/>
          <w:color w:val="000000"/>
          <w:sz w:val="28"/>
          <w:szCs w:val="28"/>
          <w:lang w:val="ka-GE"/>
        </w:rPr>
      </w:pPr>
      <w:r w:rsidRPr="00493EFB">
        <w:rPr>
          <w:rFonts w:ascii="Sylfaen" w:hAnsi="Sylfaen"/>
          <w:color w:val="000000"/>
          <w:sz w:val="28"/>
          <w:szCs w:val="28"/>
        </w:rPr>
        <w:t>პლენარულ სხდომაზე წლიურ საბიუჯეტო კანონში ცვლილების შეტა</w:t>
      </w:r>
      <w:r w:rsidR="00967035">
        <w:rPr>
          <w:rFonts w:ascii="Sylfaen" w:hAnsi="Sylfaen"/>
          <w:color w:val="000000"/>
          <w:sz w:val="28"/>
          <w:szCs w:val="28"/>
          <w:lang w:val="ka-GE"/>
        </w:rPr>
        <w:softHyphen/>
      </w:r>
      <w:r w:rsidRPr="00493EFB">
        <w:rPr>
          <w:rFonts w:ascii="Sylfaen" w:hAnsi="Sylfaen"/>
          <w:color w:val="000000"/>
          <w:sz w:val="28"/>
          <w:szCs w:val="28"/>
        </w:rPr>
        <w:t xml:space="preserve">ნის შესახებ კანონის პროექტს წარადგენს საქართველოს პრემიერ-მინისტრი </w:t>
      </w:r>
      <w:r w:rsidRPr="00493EFB">
        <w:rPr>
          <w:rFonts w:ascii="Sylfaen" w:hAnsi="Sylfaen"/>
          <w:color w:val="000000"/>
          <w:sz w:val="28"/>
          <w:szCs w:val="28"/>
        </w:rPr>
        <w:lastRenderedPageBreak/>
        <w:t>ან პრემიერ-მინისტრის შესაბამისი აქტით განსაზღვრული პირი. საქართვე</w:t>
      </w:r>
      <w:r w:rsidR="00967035">
        <w:rPr>
          <w:rFonts w:ascii="Sylfaen" w:hAnsi="Sylfaen"/>
          <w:color w:val="000000"/>
          <w:sz w:val="28"/>
          <w:szCs w:val="28"/>
          <w:lang w:val="ka-GE"/>
        </w:rPr>
        <w:softHyphen/>
      </w:r>
      <w:r w:rsidRPr="00493EFB">
        <w:rPr>
          <w:rFonts w:ascii="Sylfaen" w:hAnsi="Sylfaen"/>
          <w:color w:val="000000"/>
          <w:sz w:val="28"/>
          <w:szCs w:val="28"/>
        </w:rPr>
        <w:t>ლოს პარლამენტი ასევე ისმენს სახელმწიფო აუდიტის სამსახურის, საქარ</w:t>
      </w:r>
      <w:r w:rsidR="00967035">
        <w:rPr>
          <w:rFonts w:ascii="Sylfaen" w:hAnsi="Sylfaen"/>
          <w:color w:val="000000"/>
          <w:sz w:val="28"/>
          <w:szCs w:val="28"/>
          <w:lang w:val="ka-GE"/>
        </w:rPr>
        <w:softHyphen/>
      </w:r>
      <w:r w:rsidRPr="00493EFB">
        <w:rPr>
          <w:rFonts w:ascii="Sylfaen" w:hAnsi="Sylfaen"/>
          <w:color w:val="000000"/>
          <w:sz w:val="28"/>
          <w:szCs w:val="28"/>
        </w:rPr>
        <w:t>თვე</w:t>
      </w:r>
      <w:r w:rsidR="00967035">
        <w:rPr>
          <w:rFonts w:ascii="Sylfaen" w:hAnsi="Sylfaen"/>
          <w:color w:val="000000"/>
          <w:sz w:val="28"/>
          <w:szCs w:val="28"/>
          <w:lang w:val="ka-GE"/>
        </w:rPr>
        <w:softHyphen/>
      </w:r>
      <w:r w:rsidR="00967035">
        <w:rPr>
          <w:rFonts w:ascii="Sylfaen" w:hAnsi="Sylfaen"/>
          <w:color w:val="000000"/>
          <w:sz w:val="28"/>
          <w:szCs w:val="28"/>
          <w:lang w:val="ka-GE"/>
        </w:rPr>
        <w:softHyphen/>
      </w:r>
      <w:r w:rsidRPr="00493EFB">
        <w:rPr>
          <w:rFonts w:ascii="Sylfaen" w:hAnsi="Sylfaen"/>
          <w:color w:val="000000"/>
          <w:sz w:val="28"/>
          <w:szCs w:val="28"/>
        </w:rPr>
        <w:t>ლოს ეროვნული ბანკისა და საქართველოს პარლამენტის საფინანსო-სა</w:t>
      </w:r>
      <w:r w:rsidR="00967035">
        <w:rPr>
          <w:rFonts w:ascii="Sylfaen" w:hAnsi="Sylfaen"/>
          <w:color w:val="000000"/>
          <w:sz w:val="28"/>
          <w:szCs w:val="28"/>
          <w:lang w:val="ka-GE"/>
        </w:rPr>
        <w:softHyphen/>
      </w:r>
      <w:r w:rsidRPr="00493EFB">
        <w:rPr>
          <w:rFonts w:ascii="Sylfaen" w:hAnsi="Sylfaen"/>
          <w:color w:val="000000"/>
          <w:sz w:val="28"/>
          <w:szCs w:val="28"/>
        </w:rPr>
        <w:t>ბიუჯეტო კომიტეტის მოხსენებებს.</w:t>
      </w:r>
      <w:r w:rsidRPr="00493EFB">
        <w:rPr>
          <w:rStyle w:val="apple-converted-space"/>
          <w:rFonts w:ascii="Sylfaen" w:hAnsi="Sylfaen"/>
          <w:color w:val="000000"/>
          <w:sz w:val="28"/>
          <w:szCs w:val="28"/>
        </w:rPr>
        <w:t> </w:t>
      </w:r>
    </w:p>
    <w:p w:rsidR="00493EFB" w:rsidRDefault="00493EFB" w:rsidP="00493EFB">
      <w:pPr>
        <w:spacing w:after="0"/>
        <w:ind w:firstLine="567"/>
        <w:jc w:val="both"/>
        <w:rPr>
          <w:rStyle w:val="apple-converted-space"/>
          <w:rFonts w:ascii="Sylfaen" w:hAnsi="Sylfaen"/>
          <w:color w:val="000000"/>
          <w:sz w:val="28"/>
          <w:szCs w:val="28"/>
          <w:lang w:val="ka-GE"/>
        </w:rPr>
      </w:pPr>
      <w:r w:rsidRPr="00493EFB">
        <w:rPr>
          <w:rFonts w:ascii="Sylfaen" w:hAnsi="Sylfaen"/>
          <w:color w:val="000000"/>
          <w:sz w:val="28"/>
          <w:szCs w:val="28"/>
        </w:rPr>
        <w:t>საქართველოს პარლამენტი სიითი შემადგენლობის უმრავლესობით, ერ</w:t>
      </w:r>
      <w:r w:rsidR="00967035">
        <w:rPr>
          <w:rFonts w:ascii="Sylfaen" w:hAnsi="Sylfaen"/>
          <w:color w:val="000000"/>
          <w:sz w:val="28"/>
          <w:szCs w:val="28"/>
          <w:lang w:val="ka-GE"/>
        </w:rPr>
        <w:softHyphen/>
      </w:r>
      <w:r w:rsidRPr="00493EFB">
        <w:rPr>
          <w:rFonts w:ascii="Sylfaen" w:hAnsi="Sylfaen"/>
          <w:color w:val="000000"/>
          <w:sz w:val="28"/>
          <w:szCs w:val="28"/>
        </w:rPr>
        <w:t>თი მოსმენით იღებს სახელმწიფო ბიუჯეტის კანონში ცვლილებების ან/</w:t>
      </w:r>
      <w:r w:rsidR="00967035">
        <w:rPr>
          <w:rFonts w:ascii="Sylfaen" w:hAnsi="Sylfaen"/>
          <w:color w:val="000000"/>
          <w:sz w:val="28"/>
          <w:szCs w:val="28"/>
          <w:lang w:val="ka-GE"/>
        </w:rPr>
        <w:t xml:space="preserve"> </w:t>
      </w:r>
      <w:r w:rsidRPr="00493EFB">
        <w:rPr>
          <w:rFonts w:ascii="Sylfaen" w:hAnsi="Sylfaen"/>
          <w:color w:val="000000"/>
          <w:sz w:val="28"/>
          <w:szCs w:val="28"/>
        </w:rPr>
        <w:t>და დამატებების შეტანის შესახებ კანონის პროექტს.</w:t>
      </w:r>
      <w:r w:rsidRPr="00493EFB">
        <w:rPr>
          <w:rStyle w:val="apple-converted-space"/>
          <w:rFonts w:ascii="Sylfaen" w:hAnsi="Sylfaen"/>
          <w:color w:val="000000"/>
          <w:sz w:val="28"/>
          <w:szCs w:val="28"/>
        </w:rPr>
        <w:t> </w:t>
      </w:r>
      <w:r w:rsidR="00967035">
        <w:rPr>
          <w:rStyle w:val="apple-converted-space"/>
          <w:rFonts w:ascii="Sylfaen" w:hAnsi="Sylfaen"/>
          <w:color w:val="000000"/>
          <w:sz w:val="28"/>
          <w:szCs w:val="28"/>
          <w:lang w:val="ka-GE"/>
        </w:rPr>
        <w:t>ამასთან, იმ შემთხვე</w:t>
      </w:r>
      <w:r w:rsidR="00967035">
        <w:rPr>
          <w:rStyle w:val="apple-converted-space"/>
          <w:rFonts w:ascii="Sylfaen" w:hAnsi="Sylfaen"/>
          <w:color w:val="000000"/>
          <w:sz w:val="28"/>
          <w:szCs w:val="28"/>
          <w:lang w:val="ka-GE"/>
        </w:rPr>
        <w:softHyphen/>
        <w:t xml:space="preserve">ვაში, </w:t>
      </w:r>
      <w:r w:rsidRPr="00493EFB">
        <w:rPr>
          <w:rFonts w:ascii="Sylfaen" w:hAnsi="Sylfaen"/>
          <w:color w:val="000000"/>
          <w:sz w:val="28"/>
          <w:szCs w:val="28"/>
        </w:rPr>
        <w:t>თუ საქართველოს პარლამენტი ვერ მიიღებს სახელმწიფო ბიუჯეტის კანონში ცვლილებების ან/და დამატებების შეტანის შესახებ კანონის პრო</w:t>
      </w:r>
      <w:r w:rsidR="00967035">
        <w:rPr>
          <w:rFonts w:ascii="Sylfaen" w:hAnsi="Sylfaen"/>
          <w:color w:val="000000"/>
          <w:sz w:val="28"/>
          <w:szCs w:val="28"/>
          <w:lang w:val="ka-GE"/>
        </w:rPr>
        <w:softHyphen/>
      </w:r>
      <w:r w:rsidRPr="00493EFB">
        <w:rPr>
          <w:rFonts w:ascii="Sylfaen" w:hAnsi="Sylfaen"/>
          <w:color w:val="000000"/>
          <w:sz w:val="28"/>
          <w:szCs w:val="28"/>
        </w:rPr>
        <w:t>ექტს, შესაძლებელია სახელმწიფო ბიუჯეტის კანონში ცვლილებების ან/და და</w:t>
      </w:r>
      <w:r w:rsidR="00967035">
        <w:rPr>
          <w:rFonts w:ascii="Sylfaen" w:hAnsi="Sylfaen"/>
          <w:color w:val="000000"/>
          <w:sz w:val="28"/>
          <w:szCs w:val="28"/>
          <w:lang w:val="ka-GE"/>
        </w:rPr>
        <w:softHyphen/>
      </w:r>
      <w:r w:rsidRPr="00493EFB">
        <w:rPr>
          <w:rFonts w:ascii="Sylfaen" w:hAnsi="Sylfaen"/>
          <w:color w:val="000000"/>
          <w:sz w:val="28"/>
          <w:szCs w:val="28"/>
        </w:rPr>
        <w:t>მატებების შეტანის შესახებ კანონის პროექტის იმავე ვარიანტს ან საქარ</w:t>
      </w:r>
      <w:r w:rsidR="00967035">
        <w:rPr>
          <w:rFonts w:ascii="Sylfaen" w:hAnsi="Sylfaen"/>
          <w:color w:val="000000"/>
          <w:sz w:val="28"/>
          <w:szCs w:val="28"/>
          <w:lang w:val="ka-GE"/>
        </w:rPr>
        <w:softHyphen/>
      </w:r>
      <w:r w:rsidRPr="00493EFB">
        <w:rPr>
          <w:rFonts w:ascii="Sylfaen" w:hAnsi="Sylfaen"/>
          <w:color w:val="000000"/>
          <w:sz w:val="28"/>
          <w:szCs w:val="28"/>
        </w:rPr>
        <w:t>თველოს მთავრობისა და საქართველოს პარლამენტის წევრთა შემთან</w:t>
      </w:r>
      <w:r w:rsidR="00967035">
        <w:rPr>
          <w:rFonts w:ascii="Sylfaen" w:hAnsi="Sylfaen"/>
          <w:color w:val="000000"/>
          <w:sz w:val="28"/>
          <w:szCs w:val="28"/>
          <w:lang w:val="ka-GE"/>
        </w:rPr>
        <w:softHyphen/>
      </w:r>
      <w:r w:rsidRPr="00493EFB">
        <w:rPr>
          <w:rFonts w:ascii="Sylfaen" w:hAnsi="Sylfaen"/>
          <w:color w:val="000000"/>
          <w:sz w:val="28"/>
          <w:szCs w:val="28"/>
        </w:rPr>
        <w:t>ხმე</w:t>
      </w:r>
      <w:r w:rsidR="00967035">
        <w:rPr>
          <w:rFonts w:ascii="Sylfaen" w:hAnsi="Sylfaen"/>
          <w:color w:val="000000"/>
          <w:sz w:val="28"/>
          <w:szCs w:val="28"/>
          <w:lang w:val="ka-GE"/>
        </w:rPr>
        <w:softHyphen/>
      </w:r>
      <w:r w:rsidRPr="00493EFB">
        <w:rPr>
          <w:rFonts w:ascii="Sylfaen" w:hAnsi="Sylfaen"/>
          <w:color w:val="000000"/>
          <w:sz w:val="28"/>
          <w:szCs w:val="28"/>
        </w:rPr>
        <w:t>ბე</w:t>
      </w:r>
      <w:r w:rsidR="00967035">
        <w:rPr>
          <w:rFonts w:ascii="Sylfaen" w:hAnsi="Sylfaen"/>
          <w:color w:val="000000"/>
          <w:sz w:val="28"/>
          <w:szCs w:val="28"/>
          <w:lang w:val="ka-GE"/>
        </w:rPr>
        <w:softHyphen/>
      </w:r>
      <w:r w:rsidRPr="00493EFB">
        <w:rPr>
          <w:rFonts w:ascii="Sylfaen" w:hAnsi="Sylfaen"/>
          <w:color w:val="000000"/>
          <w:sz w:val="28"/>
          <w:szCs w:val="28"/>
        </w:rPr>
        <w:t>ლი კომისიის მიერ გადამუშავებულ პროექტს ხელახლა ეყაროს კენჭი.</w:t>
      </w:r>
      <w:r w:rsidRPr="00493EFB">
        <w:rPr>
          <w:rStyle w:val="apple-converted-space"/>
          <w:rFonts w:ascii="Sylfaen" w:hAnsi="Sylfaen"/>
          <w:color w:val="000000"/>
          <w:sz w:val="28"/>
          <w:szCs w:val="28"/>
        </w:rPr>
        <w:t> </w:t>
      </w:r>
    </w:p>
    <w:p w:rsidR="00931F6C" w:rsidRPr="00493EFB" w:rsidRDefault="00493EFB" w:rsidP="00493EFB">
      <w:pPr>
        <w:spacing w:after="0"/>
        <w:ind w:firstLine="567"/>
        <w:jc w:val="both"/>
        <w:rPr>
          <w:rFonts w:ascii="Sylfaen" w:hAnsi="Sylfaen"/>
          <w:sz w:val="28"/>
          <w:szCs w:val="28"/>
          <w:lang w:val="ka-GE"/>
        </w:rPr>
      </w:pPr>
      <w:r w:rsidRPr="00493EFB">
        <w:rPr>
          <w:rFonts w:ascii="Sylfaen" w:hAnsi="Sylfaen"/>
          <w:color w:val="000000"/>
          <w:sz w:val="28"/>
          <w:szCs w:val="28"/>
        </w:rPr>
        <w:t>სახელმწიფო ბიუჯეტის კანონში ცვლილებების ან/და დამატებების შე</w:t>
      </w:r>
      <w:r w:rsidR="00967035">
        <w:rPr>
          <w:rFonts w:ascii="Sylfaen" w:hAnsi="Sylfaen"/>
          <w:color w:val="000000"/>
          <w:sz w:val="28"/>
          <w:szCs w:val="28"/>
          <w:lang w:val="ka-GE"/>
        </w:rPr>
        <w:softHyphen/>
      </w:r>
      <w:r w:rsidRPr="00493EFB">
        <w:rPr>
          <w:rFonts w:ascii="Sylfaen" w:hAnsi="Sylfaen"/>
          <w:color w:val="000000"/>
          <w:sz w:val="28"/>
          <w:szCs w:val="28"/>
        </w:rPr>
        <w:t>ტა</w:t>
      </w:r>
      <w:r w:rsidR="00967035">
        <w:rPr>
          <w:rFonts w:ascii="Sylfaen" w:hAnsi="Sylfaen"/>
          <w:color w:val="000000"/>
          <w:sz w:val="28"/>
          <w:szCs w:val="28"/>
          <w:lang w:val="ka-GE"/>
        </w:rPr>
        <w:softHyphen/>
      </w:r>
      <w:r w:rsidRPr="00493EFB">
        <w:rPr>
          <w:rFonts w:ascii="Sylfaen" w:hAnsi="Sylfaen"/>
          <w:color w:val="000000"/>
          <w:sz w:val="28"/>
          <w:szCs w:val="28"/>
        </w:rPr>
        <w:t>ნის შესახებ კანონი ქვეყნდება საქართველოს კანონმდებლობით დადგე</w:t>
      </w:r>
      <w:r w:rsidR="00967035">
        <w:rPr>
          <w:rFonts w:ascii="Sylfaen" w:hAnsi="Sylfaen"/>
          <w:color w:val="000000"/>
          <w:sz w:val="28"/>
          <w:szCs w:val="28"/>
          <w:lang w:val="ka-GE"/>
        </w:rPr>
        <w:softHyphen/>
      </w:r>
      <w:r w:rsidRPr="00493EFB">
        <w:rPr>
          <w:rFonts w:ascii="Sylfaen" w:hAnsi="Sylfaen"/>
          <w:color w:val="000000"/>
          <w:sz w:val="28"/>
          <w:szCs w:val="28"/>
        </w:rPr>
        <w:t>ნილი წესით.</w:t>
      </w:r>
      <w:r w:rsidRPr="00493EFB">
        <w:rPr>
          <w:rStyle w:val="apple-converted-space"/>
          <w:rFonts w:ascii="Sylfaen" w:hAnsi="Sylfaen"/>
          <w:color w:val="000000"/>
          <w:sz w:val="28"/>
          <w:szCs w:val="28"/>
        </w:rPr>
        <w:t> </w:t>
      </w:r>
    </w:p>
    <w:p w:rsidR="00BB28E3" w:rsidRPr="00B877B7" w:rsidRDefault="00124E26" w:rsidP="00DB5334">
      <w:pPr>
        <w:spacing w:after="0"/>
        <w:ind w:firstLine="567"/>
        <w:jc w:val="both"/>
        <w:rPr>
          <w:rFonts w:ascii="Sylfaen" w:hAnsi="Sylfaen"/>
          <w:sz w:val="28"/>
          <w:szCs w:val="28"/>
          <w:highlight w:val="yellow"/>
          <w:lang w:val="ka-GE"/>
        </w:rPr>
      </w:pPr>
      <w:r w:rsidRPr="00124E26">
        <w:rPr>
          <w:rFonts w:ascii="Sylfaen" w:hAnsi="Sylfaen"/>
          <w:b/>
          <w:color w:val="000000"/>
          <w:sz w:val="28"/>
          <w:szCs w:val="28"/>
          <w:u w:val="single"/>
        </w:rPr>
        <w:t>სახელმწიფო ბიუჯეტის შესრულება</w:t>
      </w:r>
      <w:r w:rsidRPr="00124E26">
        <w:rPr>
          <w:rFonts w:ascii="Sylfaen" w:hAnsi="Sylfaen"/>
          <w:b/>
          <w:color w:val="000000"/>
          <w:sz w:val="28"/>
          <w:szCs w:val="28"/>
          <w:u w:val="single"/>
          <w:lang w:val="ka-GE"/>
        </w:rPr>
        <w:t>:</w:t>
      </w:r>
      <w:r>
        <w:rPr>
          <w:rFonts w:ascii="Sylfaen" w:hAnsi="Sylfaen"/>
          <w:color w:val="000000"/>
          <w:sz w:val="28"/>
          <w:szCs w:val="28"/>
          <w:lang w:val="ka-GE"/>
        </w:rPr>
        <w:t xml:space="preserve"> </w:t>
      </w:r>
      <w:r w:rsidR="00B877B7" w:rsidRPr="00124E26">
        <w:rPr>
          <w:rFonts w:ascii="Sylfaen" w:hAnsi="Sylfaen"/>
          <w:color w:val="000000"/>
          <w:sz w:val="28"/>
          <w:szCs w:val="28"/>
        </w:rPr>
        <w:t>სახელმწიფო</w:t>
      </w:r>
      <w:r w:rsidR="00B877B7" w:rsidRPr="00493EFB">
        <w:rPr>
          <w:rFonts w:ascii="Sylfaen" w:hAnsi="Sylfaen"/>
          <w:color w:val="000000"/>
          <w:sz w:val="28"/>
          <w:szCs w:val="28"/>
        </w:rPr>
        <w:t xml:space="preserve"> ბიუჯეტის</w:t>
      </w:r>
      <w:r w:rsidR="00B877B7">
        <w:rPr>
          <w:rFonts w:ascii="Sylfaen" w:hAnsi="Sylfaen"/>
          <w:color w:val="000000"/>
          <w:sz w:val="28"/>
          <w:szCs w:val="28"/>
          <w:lang w:val="ka-GE"/>
        </w:rPr>
        <w:t xml:space="preserve"> დამტკი</w:t>
      </w:r>
      <w:r>
        <w:rPr>
          <w:rFonts w:ascii="Sylfaen" w:hAnsi="Sylfaen"/>
          <w:color w:val="000000"/>
          <w:sz w:val="28"/>
          <w:szCs w:val="28"/>
          <w:lang w:val="ka-GE"/>
        </w:rPr>
        <w:softHyphen/>
      </w:r>
      <w:r w:rsidR="00B877B7">
        <w:rPr>
          <w:rFonts w:ascii="Sylfaen" w:hAnsi="Sylfaen"/>
          <w:color w:val="000000"/>
          <w:sz w:val="28"/>
          <w:szCs w:val="28"/>
          <w:lang w:val="ka-GE"/>
        </w:rPr>
        <w:t xml:space="preserve">ცების საბოლოო ეტაპია პარლამენტის მიერ მიღებულ საბიუჯეტო კანონზე პრეზიდენტის მიერ ხელის მოწერა. ამის შემდეგ იწყება </w:t>
      </w:r>
      <w:r w:rsidR="00B877B7" w:rsidRPr="00124E26">
        <w:rPr>
          <w:rFonts w:ascii="Sylfaen" w:hAnsi="Sylfaen"/>
          <w:color w:val="000000"/>
          <w:sz w:val="28"/>
          <w:szCs w:val="28"/>
        </w:rPr>
        <w:t>სახელმწიფო ბიუ</w:t>
      </w:r>
      <w:r>
        <w:rPr>
          <w:rFonts w:ascii="Sylfaen" w:hAnsi="Sylfaen"/>
          <w:color w:val="000000"/>
          <w:sz w:val="28"/>
          <w:szCs w:val="28"/>
          <w:lang w:val="ka-GE"/>
        </w:rPr>
        <w:softHyphen/>
      </w:r>
      <w:r w:rsidR="00B877B7" w:rsidRPr="00124E26">
        <w:rPr>
          <w:rFonts w:ascii="Sylfaen" w:hAnsi="Sylfaen"/>
          <w:color w:val="000000"/>
          <w:sz w:val="28"/>
          <w:szCs w:val="28"/>
        </w:rPr>
        <w:t>ჯე</w:t>
      </w:r>
      <w:r>
        <w:rPr>
          <w:rFonts w:ascii="Sylfaen" w:hAnsi="Sylfaen"/>
          <w:color w:val="000000"/>
          <w:sz w:val="28"/>
          <w:szCs w:val="28"/>
          <w:lang w:val="ka-GE"/>
        </w:rPr>
        <w:softHyphen/>
      </w:r>
      <w:r w:rsidR="00B877B7" w:rsidRPr="00124E26">
        <w:rPr>
          <w:rFonts w:ascii="Sylfaen" w:hAnsi="Sylfaen"/>
          <w:color w:val="000000"/>
          <w:sz w:val="28"/>
          <w:szCs w:val="28"/>
        </w:rPr>
        <w:t>ტის</w:t>
      </w:r>
      <w:r w:rsidR="00B877B7" w:rsidRPr="00124E26">
        <w:rPr>
          <w:rFonts w:ascii="Sylfaen" w:hAnsi="Sylfaen"/>
          <w:color w:val="000000"/>
          <w:sz w:val="28"/>
          <w:szCs w:val="28"/>
          <w:lang w:val="ka-GE"/>
        </w:rPr>
        <w:t xml:space="preserve"> შესრულების პროცესი.</w:t>
      </w:r>
    </w:p>
    <w:p w:rsidR="00505E92" w:rsidRPr="00505E92" w:rsidRDefault="00505E92" w:rsidP="00505E92">
      <w:pPr>
        <w:spacing w:after="0"/>
        <w:ind w:firstLine="567"/>
        <w:jc w:val="both"/>
        <w:rPr>
          <w:rStyle w:val="apple-converted-space"/>
          <w:rFonts w:ascii="Sylfaen" w:hAnsi="Sylfaen"/>
          <w:color w:val="000000"/>
          <w:sz w:val="28"/>
          <w:szCs w:val="28"/>
          <w:lang w:val="ka-GE"/>
        </w:rPr>
      </w:pPr>
      <w:r w:rsidRPr="00505E92">
        <w:rPr>
          <w:rFonts w:ascii="Sylfaen" w:hAnsi="Sylfaen"/>
          <w:color w:val="000000"/>
          <w:sz w:val="28"/>
          <w:szCs w:val="28"/>
        </w:rPr>
        <w:t>საბიუჯეტო ორგანიზაციები პასუხისმგებელი არიან ასიგნებების შესა</w:t>
      </w:r>
      <w:r w:rsidR="009A0771">
        <w:rPr>
          <w:rFonts w:ascii="Sylfaen" w:hAnsi="Sylfaen"/>
          <w:color w:val="000000"/>
          <w:sz w:val="28"/>
          <w:szCs w:val="28"/>
          <w:lang w:val="ka-GE"/>
        </w:rPr>
        <w:softHyphen/>
      </w:r>
      <w:r w:rsidRPr="00505E92">
        <w:rPr>
          <w:rFonts w:ascii="Sylfaen" w:hAnsi="Sylfaen"/>
          <w:color w:val="000000"/>
          <w:sz w:val="28"/>
          <w:szCs w:val="28"/>
        </w:rPr>
        <w:t>ბა</w:t>
      </w:r>
      <w:r w:rsidR="009A0771">
        <w:rPr>
          <w:rFonts w:ascii="Sylfaen" w:hAnsi="Sylfaen"/>
          <w:color w:val="000000"/>
          <w:sz w:val="28"/>
          <w:szCs w:val="28"/>
          <w:lang w:val="ka-GE"/>
        </w:rPr>
        <w:softHyphen/>
      </w:r>
      <w:r w:rsidRPr="00505E92">
        <w:rPr>
          <w:rFonts w:ascii="Sylfaen" w:hAnsi="Sylfaen"/>
          <w:color w:val="000000"/>
          <w:sz w:val="28"/>
          <w:szCs w:val="28"/>
        </w:rPr>
        <w:t>მისად გადახდების განხორციელებისათვის და თავიანთი კომპეტენციის ფარგლებში შემოსულობების მობილიზებისათვის.</w:t>
      </w:r>
      <w:r w:rsidRPr="00505E92">
        <w:rPr>
          <w:rStyle w:val="apple-converted-space"/>
          <w:rFonts w:ascii="Sylfaen" w:hAnsi="Sylfaen"/>
          <w:color w:val="000000"/>
          <w:sz w:val="28"/>
          <w:szCs w:val="28"/>
        </w:rPr>
        <w:t> </w:t>
      </w:r>
    </w:p>
    <w:p w:rsidR="00BB28E3" w:rsidRPr="00505E92" w:rsidRDefault="00505E92" w:rsidP="00505E92">
      <w:pPr>
        <w:spacing w:after="0"/>
        <w:ind w:firstLine="567"/>
        <w:jc w:val="both"/>
        <w:rPr>
          <w:rFonts w:ascii="Sylfaen" w:hAnsi="Sylfaen"/>
          <w:sz w:val="28"/>
          <w:szCs w:val="28"/>
          <w:highlight w:val="yellow"/>
          <w:lang w:val="ka-GE"/>
        </w:rPr>
      </w:pPr>
      <w:r w:rsidRPr="00505E92">
        <w:rPr>
          <w:rFonts w:ascii="Sylfaen" w:hAnsi="Sylfaen"/>
          <w:color w:val="000000"/>
          <w:sz w:val="28"/>
          <w:szCs w:val="28"/>
        </w:rPr>
        <w:t>საქართველოს ფინანსთა მინისტრი ზედამხედველობს სახელმწიფო ბი</w:t>
      </w:r>
      <w:r w:rsidR="009A0771">
        <w:rPr>
          <w:rFonts w:ascii="Sylfaen" w:hAnsi="Sylfaen"/>
          <w:color w:val="000000"/>
          <w:sz w:val="28"/>
          <w:szCs w:val="28"/>
          <w:lang w:val="ka-GE"/>
        </w:rPr>
        <w:softHyphen/>
      </w:r>
      <w:r w:rsidR="007A22F4">
        <w:rPr>
          <w:rFonts w:ascii="Sylfaen" w:hAnsi="Sylfaen"/>
          <w:color w:val="000000"/>
          <w:sz w:val="28"/>
          <w:szCs w:val="28"/>
          <w:lang w:val="ka-GE"/>
        </w:rPr>
        <w:softHyphen/>
      </w:r>
      <w:r w:rsidRPr="00505E92">
        <w:rPr>
          <w:rFonts w:ascii="Sylfaen" w:hAnsi="Sylfaen"/>
          <w:color w:val="000000"/>
          <w:sz w:val="28"/>
          <w:szCs w:val="28"/>
        </w:rPr>
        <w:t>უჯეტის შესრულების ორგანიზებასა და მართვას.</w:t>
      </w:r>
      <w:r w:rsidRPr="00505E92">
        <w:rPr>
          <w:rStyle w:val="apple-converted-space"/>
          <w:rFonts w:ascii="Sylfaen" w:hAnsi="Sylfaen"/>
          <w:color w:val="000000"/>
          <w:sz w:val="28"/>
          <w:szCs w:val="28"/>
        </w:rPr>
        <w:t> </w:t>
      </w:r>
      <w:r w:rsidRPr="00505E92">
        <w:rPr>
          <w:rFonts w:ascii="Sylfaen" w:hAnsi="Sylfaen"/>
          <w:color w:val="000000"/>
          <w:sz w:val="28"/>
          <w:szCs w:val="28"/>
        </w:rPr>
        <w:t>საქართველოს პარ</w:t>
      </w:r>
      <w:r w:rsidR="009A0771">
        <w:rPr>
          <w:rFonts w:ascii="Sylfaen" w:hAnsi="Sylfaen"/>
          <w:color w:val="000000"/>
          <w:sz w:val="28"/>
          <w:szCs w:val="28"/>
          <w:lang w:val="ka-GE"/>
        </w:rPr>
        <w:softHyphen/>
      </w:r>
      <w:r w:rsidRPr="00505E92">
        <w:rPr>
          <w:rFonts w:ascii="Sylfaen" w:hAnsi="Sylfaen"/>
          <w:color w:val="000000"/>
          <w:sz w:val="28"/>
          <w:szCs w:val="28"/>
        </w:rPr>
        <w:t>ლა</w:t>
      </w:r>
      <w:r w:rsidR="009A0771">
        <w:rPr>
          <w:rFonts w:ascii="Sylfaen" w:hAnsi="Sylfaen"/>
          <w:color w:val="000000"/>
          <w:sz w:val="28"/>
          <w:szCs w:val="28"/>
          <w:lang w:val="ka-GE"/>
        </w:rPr>
        <w:softHyphen/>
      </w:r>
      <w:r w:rsidRPr="00505E92">
        <w:rPr>
          <w:rFonts w:ascii="Sylfaen" w:hAnsi="Sylfaen"/>
          <w:color w:val="000000"/>
          <w:sz w:val="28"/>
          <w:szCs w:val="28"/>
        </w:rPr>
        <w:t xml:space="preserve">მენტი </w:t>
      </w:r>
      <w:r w:rsidRPr="00505E92">
        <w:rPr>
          <w:rFonts w:ascii="Sylfaen" w:hAnsi="Sylfaen"/>
          <w:color w:val="000000"/>
          <w:sz w:val="28"/>
          <w:szCs w:val="28"/>
          <w:lang w:val="ka-GE"/>
        </w:rPr>
        <w:t xml:space="preserve">კი </w:t>
      </w:r>
      <w:r w:rsidRPr="00505E92">
        <w:rPr>
          <w:rFonts w:ascii="Sylfaen" w:hAnsi="Sylfaen"/>
          <w:color w:val="000000"/>
          <w:sz w:val="28"/>
          <w:szCs w:val="28"/>
        </w:rPr>
        <w:t>უფლებამოსილია გააკონტროლოს საქართველოს მთავრობის მი</w:t>
      </w:r>
      <w:r w:rsidR="009A0771">
        <w:rPr>
          <w:rFonts w:ascii="Sylfaen" w:hAnsi="Sylfaen"/>
          <w:color w:val="000000"/>
          <w:sz w:val="28"/>
          <w:szCs w:val="28"/>
          <w:lang w:val="ka-GE"/>
        </w:rPr>
        <w:softHyphen/>
      </w:r>
      <w:r w:rsidRPr="00505E92">
        <w:rPr>
          <w:rFonts w:ascii="Sylfaen" w:hAnsi="Sylfaen"/>
          <w:color w:val="000000"/>
          <w:sz w:val="28"/>
          <w:szCs w:val="28"/>
        </w:rPr>
        <w:t>ერ სახელმწიფო ბიუჯეტის სახსრების ხარჯვის კანონიერება სახელმწიფო აუ</w:t>
      </w:r>
      <w:r w:rsidR="009A0771">
        <w:rPr>
          <w:rFonts w:ascii="Sylfaen" w:hAnsi="Sylfaen"/>
          <w:color w:val="000000"/>
          <w:sz w:val="28"/>
          <w:szCs w:val="28"/>
          <w:lang w:val="ka-GE"/>
        </w:rPr>
        <w:softHyphen/>
      </w:r>
      <w:r w:rsidRPr="00505E92">
        <w:rPr>
          <w:rFonts w:ascii="Sylfaen" w:hAnsi="Sylfaen"/>
          <w:color w:val="000000"/>
          <w:sz w:val="28"/>
          <w:szCs w:val="28"/>
        </w:rPr>
        <w:t>დიტის სამსახურის მეშვეობით.</w:t>
      </w:r>
      <w:r w:rsidRPr="00505E92">
        <w:rPr>
          <w:rStyle w:val="apple-converted-space"/>
          <w:rFonts w:ascii="Sylfaen" w:hAnsi="Sylfaen"/>
          <w:color w:val="000000"/>
          <w:sz w:val="28"/>
          <w:szCs w:val="28"/>
        </w:rPr>
        <w:t> </w:t>
      </w:r>
    </w:p>
    <w:p w:rsidR="00BB28E3" w:rsidRPr="007A5B8A" w:rsidRDefault="00505E92" w:rsidP="007A5B8A">
      <w:pPr>
        <w:spacing w:after="0"/>
        <w:ind w:firstLine="567"/>
        <w:jc w:val="both"/>
        <w:rPr>
          <w:rFonts w:ascii="Sylfaen" w:hAnsi="Sylfaen"/>
          <w:color w:val="000000"/>
          <w:sz w:val="28"/>
          <w:szCs w:val="28"/>
          <w:lang w:val="ka-GE"/>
        </w:rPr>
      </w:pPr>
      <w:r w:rsidRPr="007A5B8A">
        <w:rPr>
          <w:rFonts w:ascii="Sylfaen" w:hAnsi="Sylfaen"/>
          <w:color w:val="000000"/>
          <w:sz w:val="28"/>
          <w:szCs w:val="28"/>
        </w:rPr>
        <w:t>სახელმწიფო ბიუჯეტის შესრულების</w:t>
      </w:r>
      <w:r w:rsidRPr="007A5B8A">
        <w:rPr>
          <w:rFonts w:ascii="Sylfaen" w:hAnsi="Sylfaen"/>
          <w:color w:val="000000"/>
          <w:sz w:val="28"/>
          <w:szCs w:val="28"/>
          <w:lang w:val="ka-GE"/>
        </w:rPr>
        <w:t xml:space="preserve"> პროცესის მნიშვნელოვანი შე</w:t>
      </w:r>
      <w:r w:rsidR="00AC0C70" w:rsidRPr="007A5B8A">
        <w:rPr>
          <w:rFonts w:ascii="Sylfaen" w:hAnsi="Sylfaen"/>
          <w:color w:val="000000"/>
          <w:sz w:val="28"/>
          <w:szCs w:val="28"/>
          <w:lang w:val="ka-GE"/>
        </w:rPr>
        <w:softHyphen/>
      </w:r>
      <w:r w:rsidRPr="007A5B8A">
        <w:rPr>
          <w:rFonts w:ascii="Sylfaen" w:hAnsi="Sylfaen"/>
          <w:color w:val="000000"/>
          <w:sz w:val="28"/>
          <w:szCs w:val="28"/>
          <w:lang w:val="ka-GE"/>
        </w:rPr>
        <w:t>მად</w:t>
      </w:r>
      <w:r w:rsidR="00AC0C70" w:rsidRPr="007A5B8A">
        <w:rPr>
          <w:rFonts w:ascii="Sylfaen" w:hAnsi="Sylfaen"/>
          <w:color w:val="000000"/>
          <w:sz w:val="28"/>
          <w:szCs w:val="28"/>
          <w:lang w:val="ka-GE"/>
        </w:rPr>
        <w:softHyphen/>
      </w:r>
      <w:r w:rsidRPr="007A5B8A">
        <w:rPr>
          <w:rFonts w:ascii="Sylfaen" w:hAnsi="Sylfaen"/>
          <w:color w:val="000000"/>
          <w:sz w:val="28"/>
          <w:szCs w:val="28"/>
          <w:lang w:val="ka-GE"/>
        </w:rPr>
        <w:t xml:space="preserve">გენელი ნაწილია </w:t>
      </w:r>
      <w:r w:rsidRPr="007A5B8A">
        <w:rPr>
          <w:rFonts w:ascii="Sylfaen" w:hAnsi="Sylfaen"/>
          <w:b/>
          <w:i/>
          <w:color w:val="000000"/>
          <w:sz w:val="28"/>
          <w:szCs w:val="28"/>
        </w:rPr>
        <w:t>სახელმწიფო ბიუჯეტის</w:t>
      </w:r>
      <w:r w:rsidRPr="007A5B8A">
        <w:rPr>
          <w:rFonts w:ascii="Sylfaen" w:hAnsi="Sylfaen"/>
          <w:b/>
          <w:i/>
          <w:color w:val="000000"/>
          <w:sz w:val="28"/>
          <w:szCs w:val="28"/>
          <w:lang w:val="ka-GE"/>
        </w:rPr>
        <w:t xml:space="preserve"> განწერა.</w:t>
      </w:r>
      <w:r w:rsidR="007A5B8A" w:rsidRPr="007A5B8A">
        <w:rPr>
          <w:rFonts w:ascii="Sylfaen" w:hAnsi="Sylfaen"/>
          <w:b/>
          <w:i/>
          <w:color w:val="000000"/>
          <w:sz w:val="28"/>
          <w:szCs w:val="28"/>
          <w:lang w:val="ka-GE"/>
        </w:rPr>
        <w:t xml:space="preserve"> </w:t>
      </w:r>
      <w:r w:rsidR="007A5B8A" w:rsidRPr="007A5B8A">
        <w:rPr>
          <w:rFonts w:ascii="Sylfaen" w:hAnsi="Sylfaen"/>
          <w:color w:val="000000"/>
          <w:sz w:val="28"/>
          <w:szCs w:val="28"/>
        </w:rPr>
        <w:t>მხარჯავი დაწესებუ</w:t>
      </w:r>
      <w:r w:rsidR="007A5B8A">
        <w:rPr>
          <w:rFonts w:ascii="Sylfaen" w:hAnsi="Sylfaen"/>
          <w:color w:val="000000"/>
          <w:sz w:val="28"/>
          <w:szCs w:val="28"/>
          <w:lang w:val="ka-GE"/>
        </w:rPr>
        <w:softHyphen/>
      </w:r>
      <w:r w:rsidR="007A5B8A" w:rsidRPr="007A5B8A">
        <w:rPr>
          <w:rFonts w:ascii="Sylfaen" w:hAnsi="Sylfaen"/>
          <w:color w:val="000000"/>
          <w:sz w:val="28"/>
          <w:szCs w:val="28"/>
        </w:rPr>
        <w:t xml:space="preserve">ლებები </w:t>
      </w:r>
      <w:r w:rsidR="007A5B8A" w:rsidRPr="00AE56DB">
        <w:rPr>
          <w:rFonts w:ascii="Sylfaen" w:hAnsi="Sylfaen"/>
          <w:i/>
          <w:color w:val="000000"/>
          <w:sz w:val="28"/>
          <w:szCs w:val="28"/>
        </w:rPr>
        <w:t>სახელმწიფო ბიუჯეტის კანონის გამოქვეყნებიდან 5 სამუშაო დღის ვადაში</w:t>
      </w:r>
      <w:r w:rsidR="007A5B8A" w:rsidRPr="007A5B8A">
        <w:rPr>
          <w:rFonts w:ascii="Sylfaen" w:hAnsi="Sylfaen"/>
          <w:color w:val="000000"/>
          <w:sz w:val="28"/>
          <w:szCs w:val="28"/>
        </w:rPr>
        <w:t xml:space="preserve"> საქართველოს ფინანსთა სამინისტროს წარუდგენენ ინფორმაციას მათთვის სახელმწიფო ბიუჯეტით გამოყოფილი ასიგნებების კვარტალური ან/და ყოველთვიური საორიენტაციო განწერის შესახებ.</w:t>
      </w:r>
      <w:r w:rsidR="007A5B8A" w:rsidRPr="007A5B8A">
        <w:rPr>
          <w:rStyle w:val="apple-converted-space"/>
          <w:rFonts w:ascii="Sylfaen" w:hAnsi="Sylfaen"/>
          <w:color w:val="000000"/>
          <w:sz w:val="28"/>
          <w:szCs w:val="28"/>
        </w:rPr>
        <w:t> </w:t>
      </w:r>
    </w:p>
    <w:p w:rsidR="00E705BB" w:rsidRDefault="00AE56DB" w:rsidP="00E705BB">
      <w:pPr>
        <w:spacing w:after="0"/>
        <w:ind w:firstLine="567"/>
        <w:jc w:val="both"/>
        <w:rPr>
          <w:rStyle w:val="apple-converted-space"/>
          <w:rFonts w:ascii="Sylfaen" w:hAnsi="Sylfaen"/>
          <w:color w:val="000000"/>
          <w:sz w:val="28"/>
          <w:szCs w:val="28"/>
          <w:lang w:val="ka-GE"/>
        </w:rPr>
      </w:pPr>
      <w:r w:rsidRPr="00AE56DB">
        <w:rPr>
          <w:rFonts w:ascii="Sylfaen" w:hAnsi="Sylfaen"/>
          <w:color w:val="000000"/>
          <w:sz w:val="28"/>
          <w:szCs w:val="28"/>
        </w:rPr>
        <w:lastRenderedPageBreak/>
        <w:t>საქართველოს ფინანსთა სამინისტრო იხილავს წარმოდგენილ ინფორ</w:t>
      </w:r>
      <w:r>
        <w:rPr>
          <w:rFonts w:ascii="Sylfaen" w:hAnsi="Sylfaen"/>
          <w:color w:val="000000"/>
          <w:sz w:val="28"/>
          <w:szCs w:val="28"/>
          <w:lang w:val="ka-GE"/>
        </w:rPr>
        <w:softHyphen/>
      </w:r>
      <w:r w:rsidRPr="00AE56DB">
        <w:rPr>
          <w:rFonts w:ascii="Sylfaen" w:hAnsi="Sylfaen"/>
          <w:color w:val="000000"/>
          <w:sz w:val="28"/>
          <w:szCs w:val="28"/>
        </w:rPr>
        <w:t>მა</w:t>
      </w:r>
      <w:r>
        <w:rPr>
          <w:rFonts w:ascii="Sylfaen" w:hAnsi="Sylfaen"/>
          <w:color w:val="000000"/>
          <w:sz w:val="28"/>
          <w:szCs w:val="28"/>
          <w:lang w:val="ka-GE"/>
        </w:rPr>
        <w:softHyphen/>
      </w:r>
      <w:r w:rsidRPr="00AE56DB">
        <w:rPr>
          <w:rFonts w:ascii="Sylfaen" w:hAnsi="Sylfaen"/>
          <w:color w:val="000000"/>
          <w:sz w:val="28"/>
          <w:szCs w:val="28"/>
        </w:rPr>
        <w:t>ციას და არსებული რესურსების გათვალისწინებით, სახელმწიფო ბიუჯე</w:t>
      </w:r>
      <w:r>
        <w:rPr>
          <w:rFonts w:ascii="Sylfaen" w:hAnsi="Sylfaen"/>
          <w:color w:val="000000"/>
          <w:sz w:val="28"/>
          <w:szCs w:val="28"/>
          <w:lang w:val="ka-GE"/>
        </w:rPr>
        <w:softHyphen/>
      </w:r>
      <w:r w:rsidRPr="00AE56DB">
        <w:rPr>
          <w:rFonts w:ascii="Sylfaen" w:hAnsi="Sylfaen"/>
          <w:color w:val="000000"/>
          <w:sz w:val="28"/>
          <w:szCs w:val="28"/>
        </w:rPr>
        <w:t xml:space="preserve">ტის კანონის გამოქვეყნებიდან </w:t>
      </w:r>
      <w:r w:rsidRPr="00AE56DB">
        <w:rPr>
          <w:rFonts w:ascii="Sylfaen" w:hAnsi="Sylfaen"/>
          <w:i/>
          <w:color w:val="000000"/>
          <w:sz w:val="28"/>
          <w:szCs w:val="28"/>
        </w:rPr>
        <w:t>არაუგვიანეს 15</w:t>
      </w:r>
      <w:r w:rsidRPr="00AE56DB">
        <w:rPr>
          <w:rFonts w:ascii="Sylfaen" w:hAnsi="Sylfaen"/>
          <w:color w:val="000000"/>
          <w:sz w:val="28"/>
          <w:szCs w:val="28"/>
        </w:rPr>
        <w:t xml:space="preserve"> დღისა იღებს გადაწყვე</w:t>
      </w:r>
      <w:r>
        <w:rPr>
          <w:rFonts w:ascii="Sylfaen" w:hAnsi="Sylfaen"/>
          <w:color w:val="000000"/>
          <w:sz w:val="28"/>
          <w:szCs w:val="28"/>
          <w:lang w:val="ka-GE"/>
        </w:rPr>
        <w:softHyphen/>
      </w:r>
      <w:r w:rsidRPr="00AE56DB">
        <w:rPr>
          <w:rFonts w:ascii="Sylfaen" w:hAnsi="Sylfaen"/>
          <w:color w:val="000000"/>
          <w:sz w:val="28"/>
          <w:szCs w:val="28"/>
        </w:rPr>
        <w:t>ტი</w:t>
      </w:r>
      <w:r>
        <w:rPr>
          <w:rFonts w:ascii="Sylfaen" w:hAnsi="Sylfaen"/>
          <w:color w:val="000000"/>
          <w:sz w:val="28"/>
          <w:szCs w:val="28"/>
          <w:lang w:val="ka-GE"/>
        </w:rPr>
        <w:softHyphen/>
      </w:r>
      <w:r w:rsidRPr="00AE56DB">
        <w:rPr>
          <w:rFonts w:ascii="Sylfaen" w:hAnsi="Sylfaen"/>
          <w:color w:val="000000"/>
          <w:sz w:val="28"/>
          <w:szCs w:val="28"/>
        </w:rPr>
        <w:t>ლე</w:t>
      </w:r>
      <w:r>
        <w:rPr>
          <w:rFonts w:ascii="Sylfaen" w:hAnsi="Sylfaen"/>
          <w:color w:val="000000"/>
          <w:sz w:val="28"/>
          <w:szCs w:val="28"/>
          <w:lang w:val="ka-GE"/>
        </w:rPr>
        <w:softHyphen/>
      </w:r>
      <w:r w:rsidRPr="00AE56DB">
        <w:rPr>
          <w:rFonts w:ascii="Sylfaen" w:hAnsi="Sylfaen"/>
          <w:color w:val="000000"/>
          <w:sz w:val="28"/>
          <w:szCs w:val="28"/>
        </w:rPr>
        <w:t>ბას სახელმწიფო და ნაერთი ბიუჯეტების (გადასახადების ნაწილში) კვარ</w:t>
      </w:r>
      <w:r>
        <w:rPr>
          <w:rFonts w:ascii="Sylfaen" w:hAnsi="Sylfaen"/>
          <w:color w:val="000000"/>
          <w:sz w:val="28"/>
          <w:szCs w:val="28"/>
          <w:lang w:val="ka-GE"/>
        </w:rPr>
        <w:softHyphen/>
      </w:r>
      <w:r w:rsidRPr="00AE56DB">
        <w:rPr>
          <w:rFonts w:ascii="Sylfaen" w:hAnsi="Sylfaen"/>
          <w:color w:val="000000"/>
          <w:sz w:val="28"/>
          <w:szCs w:val="28"/>
        </w:rPr>
        <w:t>ტალური ან/და ყოველთვიური განწერის შესახებ.</w:t>
      </w:r>
      <w:r w:rsidRPr="00AE56DB">
        <w:rPr>
          <w:rStyle w:val="apple-converted-space"/>
          <w:rFonts w:ascii="Sylfaen" w:hAnsi="Sylfaen"/>
          <w:color w:val="000000"/>
          <w:sz w:val="28"/>
          <w:szCs w:val="28"/>
        </w:rPr>
        <w:t> </w:t>
      </w:r>
      <w:r>
        <w:rPr>
          <w:rStyle w:val="apple-converted-space"/>
          <w:rFonts w:ascii="Sylfaen" w:hAnsi="Sylfaen"/>
          <w:color w:val="000000"/>
          <w:sz w:val="28"/>
          <w:szCs w:val="28"/>
          <w:lang w:val="ka-GE"/>
        </w:rPr>
        <w:t xml:space="preserve">ამასთან, </w:t>
      </w:r>
      <w:r w:rsidRPr="00AE56DB">
        <w:rPr>
          <w:rFonts w:ascii="Sylfaen" w:hAnsi="Sylfaen"/>
          <w:color w:val="000000"/>
          <w:sz w:val="28"/>
          <w:szCs w:val="28"/>
        </w:rPr>
        <w:t>სახელ</w:t>
      </w:r>
      <w:r>
        <w:rPr>
          <w:rFonts w:ascii="Sylfaen" w:hAnsi="Sylfaen"/>
          <w:color w:val="000000"/>
          <w:sz w:val="28"/>
          <w:szCs w:val="28"/>
          <w:lang w:val="ka-GE"/>
        </w:rPr>
        <w:softHyphen/>
      </w:r>
      <w:r w:rsidRPr="00AE56DB">
        <w:rPr>
          <w:rFonts w:ascii="Sylfaen" w:hAnsi="Sylfaen"/>
          <w:color w:val="000000"/>
          <w:sz w:val="28"/>
          <w:szCs w:val="28"/>
        </w:rPr>
        <w:t>მწი</w:t>
      </w:r>
      <w:r>
        <w:rPr>
          <w:rFonts w:ascii="Sylfaen" w:hAnsi="Sylfaen"/>
          <w:color w:val="000000"/>
          <w:sz w:val="28"/>
          <w:szCs w:val="28"/>
          <w:lang w:val="ka-GE"/>
        </w:rPr>
        <w:softHyphen/>
      </w:r>
      <w:r w:rsidRPr="00AE56DB">
        <w:rPr>
          <w:rFonts w:ascii="Sylfaen" w:hAnsi="Sylfaen"/>
          <w:color w:val="000000"/>
          <w:sz w:val="28"/>
          <w:szCs w:val="28"/>
        </w:rPr>
        <w:t>ფო ბიუჯეტის კვარტალური ან/და ყოველთვიური განწერისას ასიგნებების დაფინანსების მიზნით შესაძლებელია გამოყენებულ იქნეს თავისუფალი ნაშ</w:t>
      </w:r>
      <w:r>
        <w:rPr>
          <w:rFonts w:ascii="Sylfaen" w:hAnsi="Sylfaen"/>
          <w:color w:val="000000"/>
          <w:sz w:val="28"/>
          <w:szCs w:val="28"/>
          <w:lang w:val="ka-GE"/>
        </w:rPr>
        <w:softHyphen/>
      </w:r>
      <w:r w:rsidRPr="00AE56DB">
        <w:rPr>
          <w:rFonts w:ascii="Sylfaen" w:hAnsi="Sylfaen"/>
          <w:color w:val="000000"/>
          <w:sz w:val="28"/>
          <w:szCs w:val="28"/>
        </w:rPr>
        <w:t>თი იმ პირობით, რომ წლიური ბიუჯეტით გათვალისწინებული ნაშთის ცვლილების წლიური ოდენობა უცვლელი დარჩება</w:t>
      </w:r>
      <w:r w:rsidR="00C46798">
        <w:rPr>
          <w:rStyle w:val="FootnoteReference"/>
          <w:rFonts w:ascii="Sylfaen" w:hAnsi="Sylfaen"/>
          <w:color w:val="000000"/>
          <w:sz w:val="28"/>
          <w:szCs w:val="28"/>
        </w:rPr>
        <w:footnoteReference w:id="31"/>
      </w:r>
      <w:r w:rsidRPr="00AE56DB">
        <w:rPr>
          <w:rFonts w:ascii="Sylfaen" w:hAnsi="Sylfaen"/>
          <w:color w:val="000000"/>
          <w:sz w:val="28"/>
          <w:szCs w:val="28"/>
        </w:rPr>
        <w:t>.</w:t>
      </w:r>
      <w:r w:rsidRPr="00AE56DB">
        <w:rPr>
          <w:rStyle w:val="apple-converted-space"/>
          <w:rFonts w:ascii="Sylfaen" w:hAnsi="Sylfaen"/>
          <w:color w:val="000000"/>
          <w:sz w:val="28"/>
          <w:szCs w:val="28"/>
        </w:rPr>
        <w:t> </w:t>
      </w:r>
    </w:p>
    <w:p w:rsidR="00E705BB" w:rsidRDefault="009F506F" w:rsidP="00E705BB">
      <w:pPr>
        <w:spacing w:after="0"/>
        <w:ind w:firstLine="567"/>
        <w:jc w:val="both"/>
        <w:rPr>
          <w:rStyle w:val="apple-converted-space"/>
          <w:rFonts w:ascii="Sylfaen" w:hAnsi="Sylfaen"/>
          <w:b/>
          <w:color w:val="000000"/>
          <w:sz w:val="28"/>
          <w:szCs w:val="28"/>
          <w:lang w:val="ka-GE"/>
        </w:rPr>
      </w:pPr>
      <w:r w:rsidRPr="0014114B">
        <w:rPr>
          <w:rFonts w:ascii="Sylfaen" w:hAnsi="Sylfaen"/>
          <w:b/>
          <w:color w:val="000000"/>
          <w:sz w:val="28"/>
          <w:szCs w:val="28"/>
          <w:u w:val="single"/>
        </w:rPr>
        <w:t>სახელმწიფო</w:t>
      </w:r>
      <w:r w:rsidR="00E705BB">
        <w:rPr>
          <w:rFonts w:ascii="Sylfaen" w:hAnsi="Sylfaen"/>
          <w:b/>
          <w:color w:val="000000"/>
          <w:sz w:val="28"/>
          <w:szCs w:val="28"/>
          <w:u w:val="single"/>
          <w:lang w:val="ka-GE"/>
        </w:rPr>
        <w:t xml:space="preserve"> </w:t>
      </w:r>
      <w:r w:rsidRPr="0014114B">
        <w:rPr>
          <w:rFonts w:ascii="Sylfaen" w:hAnsi="Sylfaen"/>
          <w:b/>
          <w:color w:val="000000"/>
          <w:sz w:val="28"/>
          <w:szCs w:val="28"/>
          <w:u w:val="single"/>
        </w:rPr>
        <w:t>ბიუჯეტის</w:t>
      </w:r>
      <w:r w:rsidR="00E705BB">
        <w:rPr>
          <w:rFonts w:ascii="Sylfaen" w:hAnsi="Sylfaen"/>
          <w:b/>
          <w:color w:val="000000"/>
          <w:sz w:val="28"/>
          <w:szCs w:val="28"/>
          <w:u w:val="single"/>
          <w:lang w:val="ka-GE"/>
        </w:rPr>
        <w:t xml:space="preserve"> </w:t>
      </w:r>
      <w:r w:rsidRPr="0014114B">
        <w:rPr>
          <w:rFonts w:ascii="Sylfaen" w:hAnsi="Sylfaen"/>
          <w:b/>
          <w:color w:val="000000"/>
          <w:sz w:val="28"/>
          <w:szCs w:val="28"/>
          <w:u w:val="single"/>
        </w:rPr>
        <w:t>აღრიცხვა,</w:t>
      </w:r>
      <w:r w:rsidR="00E705BB">
        <w:rPr>
          <w:rFonts w:ascii="Sylfaen" w:hAnsi="Sylfaen"/>
          <w:b/>
          <w:color w:val="000000"/>
          <w:sz w:val="28"/>
          <w:szCs w:val="28"/>
          <w:u w:val="single"/>
          <w:lang w:val="ka-GE"/>
        </w:rPr>
        <w:t xml:space="preserve"> </w:t>
      </w:r>
      <w:r w:rsidRPr="0014114B">
        <w:rPr>
          <w:rFonts w:ascii="Sylfaen" w:hAnsi="Sylfaen"/>
          <w:b/>
          <w:color w:val="000000"/>
          <w:sz w:val="28"/>
          <w:szCs w:val="28"/>
          <w:u w:val="single"/>
        </w:rPr>
        <w:t>ანგარიშგება</w:t>
      </w:r>
      <w:r w:rsidR="00E705BB">
        <w:rPr>
          <w:rFonts w:ascii="Sylfaen" w:hAnsi="Sylfaen"/>
          <w:b/>
          <w:color w:val="000000"/>
          <w:sz w:val="28"/>
          <w:szCs w:val="28"/>
          <w:u w:val="single"/>
          <w:lang w:val="ka-GE"/>
        </w:rPr>
        <w:t xml:space="preserve"> </w:t>
      </w:r>
      <w:r w:rsidRPr="0014114B">
        <w:rPr>
          <w:rFonts w:ascii="Sylfaen" w:hAnsi="Sylfaen"/>
          <w:b/>
          <w:color w:val="000000"/>
          <w:sz w:val="28"/>
          <w:szCs w:val="28"/>
          <w:u w:val="single"/>
        </w:rPr>
        <w:t>და</w:t>
      </w:r>
      <w:r w:rsidR="00E705BB">
        <w:rPr>
          <w:rFonts w:ascii="Sylfaen" w:hAnsi="Sylfaen"/>
          <w:b/>
          <w:color w:val="000000"/>
          <w:sz w:val="28"/>
          <w:szCs w:val="28"/>
          <w:u w:val="single"/>
          <w:lang w:val="ka-GE"/>
        </w:rPr>
        <w:t xml:space="preserve"> </w:t>
      </w:r>
      <w:r w:rsidRPr="0014114B">
        <w:rPr>
          <w:rFonts w:ascii="Sylfaen" w:hAnsi="Sylfaen"/>
          <w:b/>
          <w:color w:val="000000"/>
          <w:sz w:val="28"/>
          <w:szCs w:val="28"/>
          <w:u w:val="single"/>
        </w:rPr>
        <w:t>აუდიტი</w:t>
      </w:r>
      <w:r w:rsidRPr="0014114B">
        <w:rPr>
          <w:rFonts w:ascii="Sylfaen" w:hAnsi="Sylfaen"/>
          <w:b/>
          <w:color w:val="000000"/>
          <w:sz w:val="28"/>
          <w:szCs w:val="28"/>
          <w:u w:val="single"/>
          <w:lang w:val="ka-GE"/>
        </w:rPr>
        <w:t>:</w:t>
      </w:r>
      <w:r w:rsidRPr="0014114B">
        <w:rPr>
          <w:rStyle w:val="apple-converted-space"/>
          <w:rFonts w:ascii="Sylfaen" w:hAnsi="Sylfaen"/>
          <w:b/>
          <w:color w:val="000000"/>
          <w:sz w:val="28"/>
          <w:szCs w:val="28"/>
          <w:u w:val="single"/>
        </w:rPr>
        <w:t> </w:t>
      </w:r>
      <w:r w:rsidR="00E705BB" w:rsidRPr="00E705BB">
        <w:rPr>
          <w:rStyle w:val="apple-converted-space"/>
          <w:rFonts w:ascii="Sylfaen" w:hAnsi="Sylfaen"/>
          <w:b/>
          <w:color w:val="000000"/>
          <w:sz w:val="28"/>
          <w:szCs w:val="28"/>
          <w:lang w:val="ka-GE"/>
        </w:rPr>
        <w:t xml:space="preserve"> </w:t>
      </w:r>
    </w:p>
    <w:p w:rsidR="00A86616" w:rsidRPr="00E705BB" w:rsidRDefault="00247891" w:rsidP="00E705BB">
      <w:pPr>
        <w:spacing w:after="0"/>
        <w:jc w:val="both"/>
        <w:rPr>
          <w:rFonts w:ascii="Sylfaen" w:hAnsi="Sylfaen"/>
          <w:sz w:val="28"/>
          <w:szCs w:val="28"/>
          <w:highlight w:val="yellow"/>
          <w:lang w:val="ka-GE"/>
        </w:rPr>
      </w:pPr>
      <w:r w:rsidRPr="00E705BB">
        <w:rPr>
          <w:rFonts w:ascii="Sylfaen" w:hAnsi="Sylfaen"/>
          <w:color w:val="000000"/>
          <w:sz w:val="28"/>
          <w:szCs w:val="28"/>
        </w:rPr>
        <w:t>სახელმწიფო</w:t>
      </w:r>
      <w:r w:rsidR="00E705BB">
        <w:rPr>
          <w:rFonts w:ascii="Sylfaen" w:hAnsi="Sylfaen"/>
          <w:color w:val="000000"/>
          <w:sz w:val="28"/>
          <w:szCs w:val="28"/>
          <w:lang w:val="ka-GE"/>
        </w:rPr>
        <w:t xml:space="preserve"> </w:t>
      </w:r>
      <w:r w:rsidRPr="00E705BB">
        <w:rPr>
          <w:rFonts w:ascii="Sylfaen" w:hAnsi="Sylfaen"/>
          <w:color w:val="000000"/>
          <w:sz w:val="28"/>
          <w:szCs w:val="28"/>
        </w:rPr>
        <w:t>ხაზინა</w:t>
      </w:r>
      <w:r w:rsidR="00E705BB">
        <w:rPr>
          <w:rFonts w:ascii="Sylfaen" w:hAnsi="Sylfaen"/>
          <w:color w:val="000000"/>
          <w:sz w:val="28"/>
          <w:szCs w:val="28"/>
          <w:lang w:val="ka-GE"/>
        </w:rPr>
        <w:t xml:space="preserve"> </w:t>
      </w:r>
      <w:r w:rsidRPr="00E705BB">
        <w:rPr>
          <w:rFonts w:ascii="Sylfaen" w:hAnsi="Sylfaen"/>
          <w:color w:val="000000"/>
          <w:sz w:val="28"/>
          <w:szCs w:val="28"/>
        </w:rPr>
        <w:t>ახორციელებს სახელმწიფო ბიუჯეტის გადასახ</w:t>
      </w:r>
      <w:r w:rsidR="00E705BB">
        <w:rPr>
          <w:rFonts w:ascii="Sylfaen" w:hAnsi="Sylfaen"/>
          <w:color w:val="000000"/>
          <w:sz w:val="28"/>
          <w:szCs w:val="28"/>
          <w:lang w:val="ka-GE"/>
        </w:rPr>
        <w:softHyphen/>
      </w:r>
      <w:r w:rsidRPr="00E705BB">
        <w:rPr>
          <w:rFonts w:ascii="Sylfaen" w:hAnsi="Sylfaen"/>
          <w:color w:val="000000"/>
          <w:sz w:val="28"/>
          <w:szCs w:val="28"/>
        </w:rPr>
        <w:t>დე</w:t>
      </w:r>
      <w:r w:rsidR="00E705BB">
        <w:rPr>
          <w:rFonts w:ascii="Sylfaen" w:hAnsi="Sylfaen"/>
          <w:color w:val="000000"/>
          <w:sz w:val="28"/>
          <w:szCs w:val="28"/>
          <w:lang w:val="ka-GE"/>
        </w:rPr>
        <w:softHyphen/>
      </w:r>
      <w:r w:rsidRPr="00E705BB">
        <w:rPr>
          <w:rFonts w:ascii="Sylfaen" w:hAnsi="Sylfaen"/>
          <w:color w:val="000000"/>
          <w:sz w:val="28"/>
          <w:szCs w:val="28"/>
        </w:rPr>
        <w:t>ლე</w:t>
      </w:r>
      <w:r w:rsidR="00E705BB">
        <w:rPr>
          <w:rFonts w:ascii="Sylfaen" w:hAnsi="Sylfaen"/>
          <w:color w:val="000000"/>
          <w:sz w:val="28"/>
          <w:szCs w:val="28"/>
          <w:lang w:val="ka-GE"/>
        </w:rPr>
        <w:softHyphen/>
      </w:r>
      <w:r w:rsidRPr="00E705BB">
        <w:rPr>
          <w:rFonts w:ascii="Sylfaen" w:hAnsi="Sylfaen"/>
          <w:color w:val="000000"/>
          <w:sz w:val="28"/>
          <w:szCs w:val="28"/>
        </w:rPr>
        <w:t>ბის დასაფინანსებლად საბიუჯეტო კლასიფიკაციის შესაბამისად გადახდე</w:t>
      </w:r>
      <w:r w:rsidR="00E705BB">
        <w:rPr>
          <w:rFonts w:ascii="Sylfaen" w:hAnsi="Sylfaen"/>
          <w:color w:val="000000"/>
          <w:sz w:val="28"/>
          <w:szCs w:val="28"/>
          <w:lang w:val="ka-GE"/>
        </w:rPr>
        <w:softHyphen/>
      </w:r>
      <w:r w:rsidRPr="00E705BB">
        <w:rPr>
          <w:rFonts w:ascii="Sylfaen" w:hAnsi="Sylfaen"/>
          <w:color w:val="000000"/>
          <w:sz w:val="28"/>
          <w:szCs w:val="28"/>
        </w:rPr>
        <w:t>ბის აღრიცხვას, რომელიც მოიცავს ინფორმაციას გადახდის განხორციე</w:t>
      </w:r>
      <w:r w:rsidR="00E705BB">
        <w:rPr>
          <w:rFonts w:ascii="Sylfaen" w:hAnsi="Sylfaen"/>
          <w:color w:val="000000"/>
          <w:sz w:val="28"/>
          <w:szCs w:val="28"/>
          <w:lang w:val="ka-GE"/>
        </w:rPr>
        <w:softHyphen/>
      </w:r>
      <w:r w:rsidRPr="00E705BB">
        <w:rPr>
          <w:rFonts w:ascii="Sylfaen" w:hAnsi="Sylfaen"/>
          <w:color w:val="000000"/>
          <w:sz w:val="28"/>
          <w:szCs w:val="28"/>
        </w:rPr>
        <w:t>ლე</w:t>
      </w:r>
      <w:r w:rsidR="00E705BB">
        <w:rPr>
          <w:rFonts w:ascii="Sylfaen" w:hAnsi="Sylfaen"/>
          <w:color w:val="000000"/>
          <w:sz w:val="28"/>
          <w:szCs w:val="28"/>
          <w:lang w:val="ka-GE"/>
        </w:rPr>
        <w:softHyphen/>
      </w:r>
      <w:r w:rsidRPr="00E705BB">
        <w:rPr>
          <w:rFonts w:ascii="Sylfaen" w:hAnsi="Sylfaen"/>
          <w:color w:val="000000"/>
          <w:sz w:val="28"/>
          <w:szCs w:val="28"/>
        </w:rPr>
        <w:t>ბის ყველა ეტაპის შესახებ. სახელმწიფო ხაზინა ასევე აღრიცხავს საბიუ</w:t>
      </w:r>
      <w:r w:rsidR="00E705BB">
        <w:rPr>
          <w:rFonts w:ascii="Sylfaen" w:hAnsi="Sylfaen"/>
          <w:color w:val="000000"/>
          <w:sz w:val="28"/>
          <w:szCs w:val="28"/>
          <w:lang w:val="ka-GE"/>
        </w:rPr>
        <w:softHyphen/>
      </w:r>
      <w:r w:rsidRPr="00E705BB">
        <w:rPr>
          <w:rFonts w:ascii="Sylfaen" w:hAnsi="Sylfaen"/>
          <w:color w:val="000000"/>
          <w:sz w:val="28"/>
          <w:szCs w:val="28"/>
        </w:rPr>
        <w:t>ჯე</w:t>
      </w:r>
      <w:r w:rsidR="00E705BB">
        <w:rPr>
          <w:rFonts w:ascii="Sylfaen" w:hAnsi="Sylfaen"/>
          <w:color w:val="000000"/>
          <w:sz w:val="28"/>
          <w:szCs w:val="28"/>
          <w:lang w:val="ka-GE"/>
        </w:rPr>
        <w:softHyphen/>
      </w:r>
      <w:r w:rsidRPr="00E705BB">
        <w:rPr>
          <w:rFonts w:ascii="Sylfaen" w:hAnsi="Sylfaen"/>
          <w:color w:val="000000"/>
          <w:sz w:val="28"/>
          <w:szCs w:val="28"/>
        </w:rPr>
        <w:t>ტო კლასიფიკაციით გათვალისწინებულ შემოსულობებს და დაბრუნებულ ზედმეტად გადახდილ თანხებს.</w:t>
      </w:r>
      <w:r w:rsidR="00E705BB">
        <w:rPr>
          <w:rFonts w:ascii="Sylfaen" w:hAnsi="Sylfaen"/>
          <w:color w:val="000000"/>
          <w:sz w:val="28"/>
          <w:szCs w:val="28"/>
          <w:lang w:val="ka-GE"/>
        </w:rPr>
        <w:t xml:space="preserve"> ამასთან, </w:t>
      </w:r>
      <w:r w:rsidRPr="00E705BB">
        <w:rPr>
          <w:rFonts w:ascii="Sylfaen" w:hAnsi="Sylfaen"/>
          <w:color w:val="000000"/>
          <w:sz w:val="28"/>
          <w:szCs w:val="28"/>
        </w:rPr>
        <w:t xml:space="preserve">სახელმწიფო ხაზინა ყოველი თვის დასრულებიდან </w:t>
      </w:r>
      <w:r w:rsidRPr="00E705BB">
        <w:rPr>
          <w:rFonts w:ascii="Sylfaen" w:hAnsi="Sylfaen"/>
          <w:i/>
          <w:color w:val="000000"/>
          <w:sz w:val="28"/>
          <w:szCs w:val="28"/>
        </w:rPr>
        <w:t>20 დღის ვადაში</w:t>
      </w:r>
      <w:r w:rsidRPr="00E705BB">
        <w:rPr>
          <w:rFonts w:ascii="Sylfaen" w:hAnsi="Sylfaen"/>
          <w:color w:val="000000"/>
          <w:sz w:val="28"/>
          <w:szCs w:val="28"/>
        </w:rPr>
        <w:t xml:space="preserve"> ამზადებს ანგარიშგებას სახელ</w:t>
      </w:r>
      <w:r w:rsidR="00E705BB">
        <w:rPr>
          <w:rFonts w:ascii="Sylfaen" w:hAnsi="Sylfaen"/>
          <w:color w:val="000000"/>
          <w:sz w:val="28"/>
          <w:szCs w:val="28"/>
          <w:lang w:val="ka-GE"/>
        </w:rPr>
        <w:softHyphen/>
      </w:r>
      <w:r w:rsidRPr="00E705BB">
        <w:rPr>
          <w:rFonts w:ascii="Sylfaen" w:hAnsi="Sylfaen"/>
          <w:color w:val="000000"/>
          <w:sz w:val="28"/>
          <w:szCs w:val="28"/>
        </w:rPr>
        <w:t>მწი</w:t>
      </w:r>
      <w:r w:rsidR="00E705BB">
        <w:rPr>
          <w:rFonts w:ascii="Sylfaen" w:hAnsi="Sylfaen"/>
          <w:color w:val="000000"/>
          <w:sz w:val="28"/>
          <w:szCs w:val="28"/>
          <w:lang w:val="ka-GE"/>
        </w:rPr>
        <w:softHyphen/>
      </w:r>
      <w:r w:rsidRPr="00E705BB">
        <w:rPr>
          <w:rFonts w:ascii="Sylfaen" w:hAnsi="Sylfaen"/>
          <w:color w:val="000000"/>
          <w:sz w:val="28"/>
          <w:szCs w:val="28"/>
        </w:rPr>
        <w:t>ფო ბიუჯეტის შემოსულობების, გადასახდელების, ნაშთის ცვლილებისა და მთლიანი სალდოს ჩვენებით და წარუდგენს საქართველოს პარლა</w:t>
      </w:r>
      <w:r w:rsidR="00E705BB">
        <w:rPr>
          <w:rFonts w:ascii="Sylfaen" w:hAnsi="Sylfaen"/>
          <w:color w:val="000000"/>
          <w:sz w:val="28"/>
          <w:szCs w:val="28"/>
          <w:lang w:val="ka-GE"/>
        </w:rPr>
        <w:softHyphen/>
      </w:r>
      <w:r w:rsidRPr="00E705BB">
        <w:rPr>
          <w:rFonts w:ascii="Sylfaen" w:hAnsi="Sylfaen"/>
          <w:color w:val="000000"/>
          <w:sz w:val="28"/>
          <w:szCs w:val="28"/>
        </w:rPr>
        <w:t>მენტს.</w:t>
      </w:r>
      <w:r w:rsidRPr="00E705BB">
        <w:rPr>
          <w:rStyle w:val="apple-converted-space"/>
          <w:rFonts w:ascii="Sylfaen" w:hAnsi="Sylfaen"/>
          <w:color w:val="000000"/>
          <w:sz w:val="28"/>
          <w:szCs w:val="28"/>
        </w:rPr>
        <w:t> </w:t>
      </w:r>
    </w:p>
    <w:p w:rsidR="00A84B75" w:rsidRDefault="00132021" w:rsidP="00231530">
      <w:pPr>
        <w:spacing w:after="0"/>
        <w:ind w:firstLine="567"/>
        <w:jc w:val="both"/>
        <w:rPr>
          <w:rStyle w:val="apple-converted-space"/>
          <w:rFonts w:ascii="Sylfaen" w:hAnsi="Sylfaen"/>
          <w:color w:val="000000"/>
          <w:sz w:val="28"/>
          <w:szCs w:val="28"/>
          <w:lang w:val="ka-GE"/>
        </w:rPr>
      </w:pPr>
      <w:r w:rsidRPr="00CD3F99">
        <w:rPr>
          <w:rFonts w:ascii="Sylfaen" w:hAnsi="Sylfaen"/>
          <w:color w:val="000000"/>
          <w:sz w:val="28"/>
          <w:szCs w:val="28"/>
        </w:rPr>
        <w:t xml:space="preserve">ყოველი კვარტალის დასრულებიდან </w:t>
      </w:r>
      <w:r w:rsidRPr="00A91484">
        <w:rPr>
          <w:rFonts w:ascii="Sylfaen" w:hAnsi="Sylfaen"/>
          <w:i/>
          <w:color w:val="000000"/>
          <w:sz w:val="28"/>
          <w:szCs w:val="28"/>
        </w:rPr>
        <w:t>1 თვის ვადაში</w:t>
      </w:r>
      <w:r w:rsidRPr="00CD3F99">
        <w:rPr>
          <w:rFonts w:ascii="Sylfaen" w:hAnsi="Sylfaen"/>
          <w:color w:val="000000"/>
          <w:sz w:val="28"/>
          <w:szCs w:val="28"/>
        </w:rPr>
        <w:t xml:space="preserve"> საქართველოს ფი</w:t>
      </w:r>
      <w:r w:rsidRPr="00CD3F99">
        <w:rPr>
          <w:rFonts w:ascii="Sylfaen" w:hAnsi="Sylfaen"/>
          <w:color w:val="000000"/>
          <w:sz w:val="28"/>
          <w:szCs w:val="28"/>
          <w:lang w:val="ka-GE"/>
        </w:rPr>
        <w:softHyphen/>
      </w:r>
      <w:r w:rsidRPr="00CD3F99">
        <w:rPr>
          <w:rFonts w:ascii="Sylfaen" w:hAnsi="Sylfaen"/>
          <w:color w:val="000000"/>
          <w:sz w:val="28"/>
          <w:szCs w:val="28"/>
        </w:rPr>
        <w:t>ნანსთა სამინისტრო საქართველოს პარლამენტს წარუდგენს სახელმწიფო ბიუჯეტის შესრულების კვარტალურ მიმოხილვას ნაზარდი ჯამით, რომე</w:t>
      </w:r>
      <w:r w:rsidRPr="00CD3F99">
        <w:rPr>
          <w:rFonts w:ascii="Sylfaen" w:hAnsi="Sylfaen"/>
          <w:color w:val="000000"/>
          <w:sz w:val="28"/>
          <w:szCs w:val="28"/>
          <w:lang w:val="ka-GE"/>
        </w:rPr>
        <w:softHyphen/>
      </w:r>
      <w:r w:rsidRPr="00CD3F99">
        <w:rPr>
          <w:rFonts w:ascii="Sylfaen" w:hAnsi="Sylfaen"/>
          <w:color w:val="000000"/>
          <w:sz w:val="28"/>
          <w:szCs w:val="28"/>
        </w:rPr>
        <w:t>ლიც მოიცავს:</w:t>
      </w:r>
      <w:r w:rsidRPr="00CD3F99">
        <w:rPr>
          <w:rStyle w:val="apple-converted-space"/>
          <w:rFonts w:ascii="Sylfaen" w:hAnsi="Sylfaen"/>
          <w:color w:val="000000"/>
          <w:sz w:val="28"/>
          <w:szCs w:val="28"/>
        </w:rPr>
        <w:t> </w:t>
      </w:r>
    </w:p>
    <w:p w:rsidR="00A84B75" w:rsidRPr="00A84B75" w:rsidRDefault="00017CA8" w:rsidP="00507E73">
      <w:pPr>
        <w:pStyle w:val="ListParagraph"/>
        <w:numPr>
          <w:ilvl w:val="0"/>
          <w:numId w:val="35"/>
        </w:numPr>
        <w:spacing w:after="0"/>
        <w:jc w:val="both"/>
        <w:rPr>
          <w:rStyle w:val="apple-converted-space"/>
          <w:rFonts w:ascii="Sylfaen" w:hAnsi="Sylfaen"/>
          <w:color w:val="000000"/>
          <w:sz w:val="28"/>
          <w:szCs w:val="28"/>
          <w:lang w:val="ka-GE"/>
        </w:rPr>
      </w:pPr>
      <w:r w:rsidRPr="00A84B75">
        <w:rPr>
          <w:rFonts w:ascii="Sylfaen" w:hAnsi="Sylfaen" w:cs="Sylfaen"/>
          <w:color w:val="000000"/>
          <w:sz w:val="28"/>
          <w:szCs w:val="28"/>
        </w:rPr>
        <w:t>მაკროეკონომიკისა</w:t>
      </w:r>
      <w:r w:rsidRPr="00A84B75">
        <w:rPr>
          <w:rFonts w:ascii="Sylfaen" w:hAnsi="Sylfaen"/>
          <w:color w:val="000000"/>
          <w:sz w:val="28"/>
          <w:szCs w:val="28"/>
        </w:rPr>
        <w:t xml:space="preserve"> და საბიუჯეტო სფეროში მიმდინარე მოვლენებს;</w:t>
      </w:r>
      <w:r w:rsidRPr="00A84B75">
        <w:rPr>
          <w:rStyle w:val="apple-converted-space"/>
          <w:rFonts w:ascii="Sylfaen" w:hAnsi="Sylfaen"/>
          <w:color w:val="000000"/>
          <w:sz w:val="28"/>
          <w:szCs w:val="28"/>
        </w:rPr>
        <w:t> </w:t>
      </w:r>
    </w:p>
    <w:p w:rsidR="00017CA8" w:rsidRPr="00A84B75" w:rsidRDefault="00017CA8" w:rsidP="00507E73">
      <w:pPr>
        <w:pStyle w:val="ListParagraph"/>
        <w:numPr>
          <w:ilvl w:val="0"/>
          <w:numId w:val="35"/>
        </w:numPr>
        <w:spacing w:after="0"/>
        <w:jc w:val="both"/>
        <w:rPr>
          <w:rFonts w:ascii="Sylfaen" w:hAnsi="Sylfaen"/>
          <w:sz w:val="28"/>
          <w:szCs w:val="28"/>
          <w:lang w:val="ka-GE"/>
        </w:rPr>
      </w:pPr>
      <w:r w:rsidRPr="00A84B75">
        <w:rPr>
          <w:rFonts w:ascii="Sylfaen" w:hAnsi="Sylfaen" w:cs="Sylfaen"/>
          <w:color w:val="000000"/>
          <w:sz w:val="28"/>
          <w:szCs w:val="28"/>
        </w:rPr>
        <w:t>შემოსულობების</w:t>
      </w:r>
      <w:r w:rsidRPr="00A84B75">
        <w:rPr>
          <w:rFonts w:ascii="Sylfaen" w:hAnsi="Sylfaen"/>
          <w:color w:val="000000"/>
          <w:sz w:val="28"/>
          <w:szCs w:val="28"/>
        </w:rPr>
        <w:t>, გადასახდელების (მათ შორის, საერთო-სახელ</w:t>
      </w:r>
      <w:r w:rsidRPr="00A84B75">
        <w:rPr>
          <w:rFonts w:ascii="Sylfaen" w:hAnsi="Sylfaen"/>
          <w:color w:val="000000"/>
          <w:sz w:val="28"/>
          <w:szCs w:val="28"/>
          <w:lang w:val="ka-GE"/>
        </w:rPr>
        <w:softHyphen/>
      </w:r>
      <w:r w:rsidRPr="00A84B75">
        <w:rPr>
          <w:rFonts w:ascii="Sylfaen" w:hAnsi="Sylfaen"/>
          <w:color w:val="000000"/>
          <w:sz w:val="28"/>
          <w:szCs w:val="28"/>
        </w:rPr>
        <w:t>მწი</w:t>
      </w:r>
      <w:r w:rsidRPr="00A84B75">
        <w:rPr>
          <w:rFonts w:ascii="Sylfaen" w:hAnsi="Sylfaen"/>
          <w:color w:val="000000"/>
          <w:sz w:val="28"/>
          <w:szCs w:val="28"/>
          <w:lang w:val="ka-GE"/>
        </w:rPr>
        <w:softHyphen/>
      </w:r>
      <w:r w:rsidRPr="00A84B75">
        <w:rPr>
          <w:rFonts w:ascii="Sylfaen" w:hAnsi="Sylfaen"/>
          <w:color w:val="000000"/>
          <w:sz w:val="28"/>
          <w:szCs w:val="28"/>
        </w:rPr>
        <w:t>ფო</w:t>
      </w:r>
      <w:r w:rsidRPr="00A84B75">
        <w:rPr>
          <w:rFonts w:ascii="Sylfaen" w:hAnsi="Sylfaen"/>
          <w:color w:val="000000"/>
          <w:sz w:val="28"/>
          <w:szCs w:val="28"/>
          <w:lang w:val="ka-GE"/>
        </w:rPr>
        <w:softHyphen/>
      </w:r>
      <w:r w:rsidRPr="00A84B75">
        <w:rPr>
          <w:rFonts w:ascii="Sylfaen" w:hAnsi="Sylfaen"/>
          <w:color w:val="000000"/>
          <w:sz w:val="28"/>
          <w:szCs w:val="28"/>
        </w:rPr>
        <w:t>ებრივი მნიშვნელობის გადასახდელების), ნაშთის ცვლილებისა და მთლიანი სალდოს ფაქტობრივი მოცულობების შედარებას შესაბა</w:t>
      </w:r>
      <w:r w:rsidRPr="00A84B75">
        <w:rPr>
          <w:rFonts w:ascii="Sylfaen" w:hAnsi="Sylfaen"/>
          <w:color w:val="000000"/>
          <w:sz w:val="28"/>
          <w:szCs w:val="28"/>
          <w:lang w:val="ka-GE"/>
        </w:rPr>
        <w:softHyphen/>
      </w:r>
      <w:r w:rsidRPr="00A84B75">
        <w:rPr>
          <w:rFonts w:ascii="Sylfaen" w:hAnsi="Sylfaen"/>
          <w:color w:val="000000"/>
          <w:sz w:val="28"/>
          <w:szCs w:val="28"/>
        </w:rPr>
        <w:t>მი</w:t>
      </w:r>
      <w:r w:rsidRPr="00A84B75">
        <w:rPr>
          <w:rFonts w:ascii="Sylfaen" w:hAnsi="Sylfaen"/>
          <w:color w:val="000000"/>
          <w:sz w:val="28"/>
          <w:szCs w:val="28"/>
          <w:lang w:val="ka-GE"/>
        </w:rPr>
        <w:softHyphen/>
      </w:r>
      <w:r w:rsidRPr="00A84B75">
        <w:rPr>
          <w:rFonts w:ascii="Sylfaen" w:hAnsi="Sylfaen"/>
          <w:color w:val="000000"/>
          <w:sz w:val="28"/>
          <w:szCs w:val="28"/>
        </w:rPr>
        <w:t>სი პერიოდის გეგმურ მაჩვენებლებთან.</w:t>
      </w:r>
      <w:r w:rsidRPr="00A84B75">
        <w:rPr>
          <w:rStyle w:val="apple-converted-space"/>
          <w:rFonts w:ascii="Sylfaen" w:hAnsi="Sylfaen"/>
          <w:color w:val="000000"/>
          <w:sz w:val="28"/>
          <w:szCs w:val="28"/>
        </w:rPr>
        <w:t> </w:t>
      </w:r>
    </w:p>
    <w:p w:rsidR="00D93CED" w:rsidRDefault="00D7309E" w:rsidP="00A056D9">
      <w:pPr>
        <w:spacing w:after="0"/>
        <w:ind w:firstLine="567"/>
        <w:jc w:val="both"/>
        <w:rPr>
          <w:rFonts w:ascii="Sylfaen" w:hAnsi="Sylfaen"/>
          <w:color w:val="000000"/>
          <w:sz w:val="28"/>
          <w:szCs w:val="28"/>
          <w:lang w:val="ka-GE"/>
        </w:rPr>
      </w:pPr>
      <w:r w:rsidRPr="00D93CED">
        <w:rPr>
          <w:rFonts w:ascii="Sylfaen" w:hAnsi="Sylfaen"/>
          <w:color w:val="000000"/>
          <w:sz w:val="28"/>
          <w:szCs w:val="28"/>
        </w:rPr>
        <w:t xml:space="preserve">მხარჯავი დაწესებულებები და </w:t>
      </w:r>
      <w:r w:rsidR="00D93CED" w:rsidRPr="00D93CED">
        <w:rPr>
          <w:rFonts w:ascii="Sylfaen" w:hAnsi="Sylfaen"/>
          <w:color w:val="000000"/>
          <w:sz w:val="28"/>
          <w:szCs w:val="28"/>
        </w:rPr>
        <w:t>შესაბამისი კანონით, საქართველოს მთავ</w:t>
      </w:r>
      <w:r w:rsidR="0054564E">
        <w:rPr>
          <w:rFonts w:ascii="Sylfaen" w:hAnsi="Sylfaen"/>
          <w:color w:val="000000"/>
          <w:sz w:val="28"/>
          <w:szCs w:val="28"/>
          <w:lang w:val="ka-GE"/>
        </w:rPr>
        <w:softHyphen/>
      </w:r>
      <w:r w:rsidR="00BB229D">
        <w:rPr>
          <w:rFonts w:ascii="Sylfaen" w:hAnsi="Sylfaen"/>
          <w:color w:val="000000"/>
          <w:sz w:val="28"/>
          <w:szCs w:val="28"/>
          <w:lang w:val="ka-GE"/>
        </w:rPr>
        <w:softHyphen/>
      </w:r>
      <w:r w:rsidR="00D93CED" w:rsidRPr="00D93CED">
        <w:rPr>
          <w:rFonts w:ascii="Sylfaen" w:hAnsi="Sylfaen"/>
          <w:color w:val="000000"/>
          <w:sz w:val="28"/>
          <w:szCs w:val="28"/>
        </w:rPr>
        <w:t>რობის დად</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გე</w:t>
      </w:r>
      <w:r w:rsidR="00D93CED" w:rsidRPr="00D93CED">
        <w:rPr>
          <w:rFonts w:ascii="Sylfaen" w:hAnsi="Sylfaen"/>
          <w:color w:val="000000"/>
          <w:sz w:val="28"/>
          <w:szCs w:val="28"/>
          <w:lang w:val="ka-GE"/>
        </w:rPr>
        <w:softHyphen/>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ნი</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ლებით ან კანონის საფუძ</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ველზე სახელმწიფო მმარ</w:t>
      </w:r>
      <w:r w:rsidR="0054564E">
        <w:rPr>
          <w:rFonts w:ascii="Sylfaen" w:hAnsi="Sylfaen"/>
          <w:color w:val="000000"/>
          <w:sz w:val="28"/>
          <w:szCs w:val="28"/>
          <w:lang w:val="ka-GE"/>
        </w:rPr>
        <w:softHyphen/>
      </w:r>
      <w:r w:rsidR="00D93CED" w:rsidRPr="00D93CED">
        <w:rPr>
          <w:rFonts w:ascii="Sylfaen" w:hAnsi="Sylfaen"/>
          <w:color w:val="000000"/>
          <w:sz w:val="28"/>
          <w:szCs w:val="28"/>
        </w:rPr>
        <w:t>თველობის ორგანოს ადმინისტრაციული აქტით</w:t>
      </w:r>
      <w:r w:rsidR="00D93CED" w:rsidRPr="00D93CED">
        <w:rPr>
          <w:rFonts w:ascii="Sylfaen" w:hAnsi="Sylfaen"/>
          <w:color w:val="000000"/>
          <w:sz w:val="28"/>
          <w:szCs w:val="28"/>
          <w:lang w:val="ka-GE"/>
        </w:rPr>
        <w:t xml:space="preserve"> </w:t>
      </w:r>
      <w:r w:rsidR="00D93CED" w:rsidRPr="00D93CED">
        <w:rPr>
          <w:rFonts w:ascii="Sylfaen" w:hAnsi="Sylfaen"/>
          <w:color w:val="000000"/>
          <w:sz w:val="28"/>
          <w:szCs w:val="28"/>
        </w:rPr>
        <w:t>შექმნი</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ლი/და</w:t>
      </w:r>
      <w:r w:rsidR="00D93CED" w:rsidRPr="00D93CED">
        <w:rPr>
          <w:rFonts w:ascii="Sylfaen" w:hAnsi="Sylfaen"/>
          <w:color w:val="000000"/>
          <w:sz w:val="28"/>
          <w:szCs w:val="28"/>
          <w:lang w:val="ka-GE"/>
        </w:rPr>
        <w:softHyphen/>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ფუძნებული</w:t>
      </w:r>
      <w:r w:rsidR="00D93CED" w:rsidRPr="00D93CED">
        <w:rPr>
          <w:rFonts w:ascii="Sylfaen" w:hAnsi="Sylfaen"/>
          <w:color w:val="000000"/>
          <w:sz w:val="28"/>
          <w:szCs w:val="28"/>
          <w:lang w:val="ka-GE"/>
        </w:rPr>
        <w:t xml:space="preserve"> </w:t>
      </w:r>
      <w:r w:rsidR="00D93CED" w:rsidRPr="00D93CED">
        <w:rPr>
          <w:rFonts w:ascii="Sylfaen" w:hAnsi="Sylfaen"/>
          <w:color w:val="000000"/>
          <w:sz w:val="28"/>
          <w:szCs w:val="28"/>
        </w:rPr>
        <w:lastRenderedPageBreak/>
        <w:t>სა</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ჯა</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რო სამარ</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თ</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ლის იურიდიული პირ</w:t>
      </w:r>
      <w:r w:rsidR="00D93CED" w:rsidRPr="00D93CED">
        <w:rPr>
          <w:rFonts w:ascii="Sylfaen" w:hAnsi="Sylfaen"/>
          <w:color w:val="000000"/>
          <w:sz w:val="28"/>
          <w:szCs w:val="28"/>
          <w:lang w:val="ka-GE"/>
        </w:rPr>
        <w:t>ებ</w:t>
      </w:r>
      <w:r w:rsidR="00D93CED" w:rsidRPr="00D93CED">
        <w:rPr>
          <w:rFonts w:ascii="Sylfaen" w:hAnsi="Sylfaen"/>
          <w:color w:val="000000"/>
          <w:sz w:val="28"/>
          <w:szCs w:val="28"/>
        </w:rPr>
        <w:t>ი</w:t>
      </w:r>
      <w:r w:rsidR="00D93CED" w:rsidRPr="00D93CED">
        <w:rPr>
          <w:rFonts w:ascii="Sylfaen" w:hAnsi="Sylfaen"/>
          <w:color w:val="000000"/>
          <w:sz w:val="28"/>
          <w:szCs w:val="28"/>
          <w:lang w:val="ka-GE"/>
        </w:rPr>
        <w:t xml:space="preserve"> და </w:t>
      </w:r>
      <w:r w:rsidR="00D93CED" w:rsidRPr="00D93CED">
        <w:rPr>
          <w:rFonts w:ascii="Sylfaen" w:hAnsi="Sylfaen"/>
          <w:color w:val="000000"/>
          <w:sz w:val="28"/>
          <w:szCs w:val="28"/>
        </w:rPr>
        <w:t>საქართველოს კა</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ნონმდებ</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ლო</w:t>
      </w:r>
      <w:r w:rsidR="0054564E">
        <w:rPr>
          <w:rFonts w:ascii="Sylfaen" w:hAnsi="Sylfaen"/>
          <w:color w:val="000000"/>
          <w:sz w:val="28"/>
          <w:szCs w:val="28"/>
          <w:lang w:val="ka-GE"/>
        </w:rPr>
        <w:softHyphen/>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ბით დადგე</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ნილი წესით საქართველოს ცენტრალური ხელი</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სუფ</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ლების ორ</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განოს ან/და მის მიერ დაფუძნებული იურიდიული პირის მიერ</w:t>
      </w:r>
      <w:r w:rsidR="00D93CED" w:rsidRPr="00D93CED">
        <w:rPr>
          <w:rFonts w:ascii="Sylfaen" w:hAnsi="Sylfaen"/>
          <w:color w:val="000000"/>
          <w:sz w:val="28"/>
          <w:szCs w:val="28"/>
          <w:lang w:val="ka-GE"/>
        </w:rPr>
        <w:t xml:space="preserve"> </w:t>
      </w:r>
      <w:r w:rsidR="00D93CED" w:rsidRPr="00D93CED">
        <w:rPr>
          <w:rFonts w:ascii="Sylfaen" w:hAnsi="Sylfaen"/>
          <w:color w:val="000000"/>
          <w:sz w:val="28"/>
          <w:szCs w:val="28"/>
        </w:rPr>
        <w:t>შექ</w:t>
      </w:r>
      <w:r w:rsidR="0054564E">
        <w:rPr>
          <w:rFonts w:ascii="Sylfaen" w:hAnsi="Sylfaen"/>
          <w:color w:val="000000"/>
          <w:sz w:val="28"/>
          <w:szCs w:val="28"/>
          <w:lang w:val="ka-GE"/>
        </w:rPr>
        <w:softHyphen/>
      </w:r>
      <w:r w:rsidR="00D93CED" w:rsidRPr="00D93CED">
        <w:rPr>
          <w:rFonts w:ascii="Sylfaen" w:hAnsi="Sylfaen"/>
          <w:color w:val="000000"/>
          <w:sz w:val="28"/>
          <w:szCs w:val="28"/>
        </w:rPr>
        <w:t>მნი</w:t>
      </w:r>
      <w:r w:rsidR="0054564E">
        <w:rPr>
          <w:rFonts w:ascii="Sylfaen" w:hAnsi="Sylfaen"/>
          <w:color w:val="000000"/>
          <w:sz w:val="28"/>
          <w:szCs w:val="28"/>
          <w:lang w:val="ka-GE"/>
        </w:rPr>
        <w:softHyphen/>
      </w:r>
      <w:r w:rsidR="00D93CED" w:rsidRPr="00D93CED">
        <w:rPr>
          <w:rFonts w:ascii="Sylfaen" w:hAnsi="Sylfaen"/>
          <w:color w:val="000000"/>
          <w:sz w:val="28"/>
          <w:szCs w:val="28"/>
        </w:rPr>
        <w:t>ლი/დაფუძ</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ნე</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ბუ</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ლი</w:t>
      </w:r>
      <w:r w:rsidR="00D93CED" w:rsidRPr="00D93CED">
        <w:rPr>
          <w:rFonts w:ascii="Sylfaen" w:hAnsi="Sylfaen"/>
          <w:color w:val="000000"/>
          <w:sz w:val="28"/>
          <w:szCs w:val="28"/>
          <w:lang w:val="ka-GE"/>
        </w:rPr>
        <w:t xml:space="preserve"> </w:t>
      </w:r>
      <w:r w:rsidR="00D93CED" w:rsidRPr="00D93CED">
        <w:rPr>
          <w:rFonts w:ascii="Sylfaen" w:hAnsi="Sylfaen"/>
          <w:color w:val="000000"/>
          <w:sz w:val="28"/>
          <w:szCs w:val="28"/>
        </w:rPr>
        <w:t>არასამეწარმეო (არაკომერ</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ცი</w:t>
      </w:r>
      <w:r w:rsidR="00D93CED" w:rsidRPr="00D93CED">
        <w:rPr>
          <w:rFonts w:ascii="Sylfaen" w:hAnsi="Sylfaen"/>
          <w:color w:val="000000"/>
          <w:sz w:val="28"/>
          <w:szCs w:val="28"/>
          <w:lang w:val="ka-GE"/>
        </w:rPr>
        <w:softHyphen/>
      </w:r>
      <w:r w:rsidR="00D93CED" w:rsidRPr="00D93CED">
        <w:rPr>
          <w:rFonts w:ascii="Sylfaen" w:hAnsi="Sylfaen"/>
          <w:color w:val="000000"/>
          <w:sz w:val="28"/>
          <w:szCs w:val="28"/>
        </w:rPr>
        <w:t>ული) იურიდიული პირ</w:t>
      </w:r>
      <w:r w:rsidR="00D93CED" w:rsidRPr="00D93CED">
        <w:rPr>
          <w:rFonts w:ascii="Sylfaen" w:hAnsi="Sylfaen"/>
          <w:color w:val="000000"/>
          <w:sz w:val="28"/>
          <w:szCs w:val="28"/>
          <w:lang w:val="ka-GE"/>
        </w:rPr>
        <w:t>ე</w:t>
      </w:r>
      <w:r w:rsidR="0054564E">
        <w:rPr>
          <w:rFonts w:ascii="Sylfaen" w:hAnsi="Sylfaen"/>
          <w:color w:val="000000"/>
          <w:sz w:val="28"/>
          <w:szCs w:val="28"/>
          <w:lang w:val="ka-GE"/>
        </w:rPr>
        <w:softHyphen/>
      </w:r>
      <w:r w:rsidR="00D93CED" w:rsidRPr="00D93CED">
        <w:rPr>
          <w:rFonts w:ascii="Sylfaen" w:hAnsi="Sylfaen"/>
          <w:color w:val="000000"/>
          <w:sz w:val="28"/>
          <w:szCs w:val="28"/>
          <w:lang w:val="ka-GE"/>
        </w:rPr>
        <w:t>ბ</w:t>
      </w:r>
      <w:r w:rsidR="00D93CED" w:rsidRPr="00D93CED">
        <w:rPr>
          <w:rFonts w:ascii="Sylfaen" w:hAnsi="Sylfaen"/>
          <w:color w:val="000000"/>
          <w:sz w:val="28"/>
          <w:szCs w:val="28"/>
        </w:rPr>
        <w:t>ი</w:t>
      </w:r>
      <w:r w:rsidR="00D93CED" w:rsidRPr="00D93CED">
        <w:rPr>
          <w:rFonts w:ascii="Sylfaen" w:hAnsi="Sylfaen"/>
          <w:color w:val="000000"/>
          <w:sz w:val="28"/>
          <w:szCs w:val="28"/>
          <w:lang w:val="ka-GE"/>
        </w:rPr>
        <w:t xml:space="preserve"> </w:t>
      </w:r>
      <w:r w:rsidRPr="00D93CED">
        <w:rPr>
          <w:rFonts w:ascii="Sylfaen" w:hAnsi="Sylfaen"/>
          <w:color w:val="000000"/>
          <w:sz w:val="28"/>
          <w:szCs w:val="28"/>
        </w:rPr>
        <w:t xml:space="preserve"> საქართველოს ფინანსთა მინისტრის მიერ დამტკიცებული ინსტრუქცი</w:t>
      </w:r>
      <w:r w:rsidR="0054564E">
        <w:rPr>
          <w:rFonts w:ascii="Sylfaen" w:hAnsi="Sylfaen"/>
          <w:color w:val="000000"/>
          <w:sz w:val="28"/>
          <w:szCs w:val="28"/>
          <w:lang w:val="ka-GE"/>
        </w:rPr>
        <w:softHyphen/>
      </w:r>
      <w:r w:rsidRPr="00D93CED">
        <w:rPr>
          <w:rFonts w:ascii="Sylfaen" w:hAnsi="Sylfaen"/>
          <w:color w:val="000000"/>
          <w:sz w:val="28"/>
          <w:szCs w:val="28"/>
        </w:rPr>
        <w:t>ე</w:t>
      </w:r>
      <w:r w:rsidR="0054564E">
        <w:rPr>
          <w:rFonts w:ascii="Sylfaen" w:hAnsi="Sylfaen"/>
          <w:color w:val="000000"/>
          <w:sz w:val="28"/>
          <w:szCs w:val="28"/>
          <w:lang w:val="ka-GE"/>
        </w:rPr>
        <w:softHyphen/>
      </w:r>
      <w:r w:rsidRPr="00D93CED">
        <w:rPr>
          <w:rFonts w:ascii="Sylfaen" w:hAnsi="Sylfaen"/>
          <w:color w:val="000000"/>
          <w:sz w:val="28"/>
          <w:szCs w:val="28"/>
        </w:rPr>
        <w:t>ბის შესაბამისად, დადგენილ ვადებში ამზადებენ საბოლოო ანგარიშებს და ანგარიშგებებს, რომლებიც ეგზავნება საქართველოს ფინანსთა სამინის</w:t>
      </w:r>
      <w:r w:rsidR="0054564E">
        <w:rPr>
          <w:rFonts w:ascii="Sylfaen" w:hAnsi="Sylfaen"/>
          <w:color w:val="000000"/>
          <w:sz w:val="28"/>
          <w:szCs w:val="28"/>
          <w:lang w:val="ka-GE"/>
        </w:rPr>
        <w:softHyphen/>
      </w:r>
      <w:r w:rsidRPr="00D93CED">
        <w:rPr>
          <w:rFonts w:ascii="Sylfaen" w:hAnsi="Sylfaen"/>
          <w:color w:val="000000"/>
          <w:sz w:val="28"/>
          <w:szCs w:val="28"/>
        </w:rPr>
        <w:t>ტ</w:t>
      </w:r>
      <w:r w:rsidR="0054564E">
        <w:rPr>
          <w:rFonts w:ascii="Sylfaen" w:hAnsi="Sylfaen"/>
          <w:color w:val="000000"/>
          <w:sz w:val="28"/>
          <w:szCs w:val="28"/>
          <w:lang w:val="ka-GE"/>
        </w:rPr>
        <w:softHyphen/>
      </w:r>
      <w:r w:rsidRPr="00D93CED">
        <w:rPr>
          <w:rFonts w:ascii="Sylfaen" w:hAnsi="Sylfaen"/>
          <w:color w:val="000000"/>
          <w:sz w:val="28"/>
          <w:szCs w:val="28"/>
        </w:rPr>
        <w:t xml:space="preserve">როს. </w:t>
      </w:r>
    </w:p>
    <w:p w:rsidR="00132021" w:rsidRPr="00D93CED" w:rsidRDefault="00D7309E" w:rsidP="00A056D9">
      <w:pPr>
        <w:spacing w:after="0"/>
        <w:ind w:firstLine="567"/>
        <w:jc w:val="both"/>
        <w:rPr>
          <w:rFonts w:ascii="Sylfaen" w:hAnsi="Sylfaen"/>
          <w:sz w:val="28"/>
          <w:szCs w:val="28"/>
          <w:highlight w:val="yellow"/>
          <w:lang w:val="ka-GE"/>
        </w:rPr>
      </w:pPr>
      <w:r w:rsidRPr="00D93CED">
        <w:rPr>
          <w:rFonts w:ascii="Sylfaen" w:hAnsi="Sylfaen"/>
          <w:color w:val="000000"/>
          <w:sz w:val="28"/>
          <w:szCs w:val="28"/>
        </w:rPr>
        <w:t>საქართველოს ფინანსთა სამინისტრო სახელმწიფო ხაზინის მონაცე</w:t>
      </w:r>
      <w:r w:rsidR="0054564E">
        <w:rPr>
          <w:rFonts w:ascii="Sylfaen" w:hAnsi="Sylfaen"/>
          <w:color w:val="000000"/>
          <w:sz w:val="28"/>
          <w:szCs w:val="28"/>
          <w:lang w:val="ka-GE"/>
        </w:rPr>
        <w:softHyphen/>
      </w:r>
      <w:r w:rsidRPr="00D93CED">
        <w:rPr>
          <w:rFonts w:ascii="Sylfaen" w:hAnsi="Sylfaen"/>
          <w:color w:val="000000"/>
          <w:sz w:val="28"/>
          <w:szCs w:val="28"/>
        </w:rPr>
        <w:t>მებ</w:t>
      </w:r>
      <w:r w:rsidR="0054564E">
        <w:rPr>
          <w:rFonts w:ascii="Sylfaen" w:hAnsi="Sylfaen"/>
          <w:color w:val="000000"/>
          <w:sz w:val="28"/>
          <w:szCs w:val="28"/>
          <w:lang w:val="ka-GE"/>
        </w:rPr>
        <w:softHyphen/>
      </w:r>
      <w:r w:rsidRPr="00D93CED">
        <w:rPr>
          <w:rFonts w:ascii="Sylfaen" w:hAnsi="Sylfaen"/>
          <w:color w:val="000000"/>
          <w:sz w:val="28"/>
          <w:szCs w:val="28"/>
        </w:rPr>
        <w:t xml:space="preserve">ზე დაყრდნობით და მხარჯავი დაწესებულებებიდან და სხვა შესაბამისი საბიუჯეტო ორგანიზაციებიდან მიღებული ინფორმაციის საფუძველზე ამზადებს </w:t>
      </w:r>
      <w:r w:rsidRPr="00D93CED">
        <w:rPr>
          <w:rFonts w:ascii="Sylfaen" w:hAnsi="Sylfaen"/>
          <w:b/>
          <w:i/>
          <w:color w:val="000000"/>
          <w:sz w:val="28"/>
          <w:szCs w:val="28"/>
        </w:rPr>
        <w:t>სახელმწიფო ბიუჯეტის შესრულების წლიურ ანგარიშს,</w:t>
      </w:r>
      <w:r w:rsidRPr="00D93CED">
        <w:rPr>
          <w:rFonts w:ascii="Sylfaen" w:hAnsi="Sylfaen"/>
          <w:color w:val="000000"/>
          <w:sz w:val="28"/>
          <w:szCs w:val="28"/>
        </w:rPr>
        <w:t xml:space="preserve"> რომე</w:t>
      </w:r>
      <w:r w:rsidR="0054564E">
        <w:rPr>
          <w:rFonts w:ascii="Sylfaen" w:hAnsi="Sylfaen"/>
          <w:color w:val="000000"/>
          <w:sz w:val="28"/>
          <w:szCs w:val="28"/>
          <w:lang w:val="ka-GE"/>
        </w:rPr>
        <w:softHyphen/>
      </w:r>
      <w:r w:rsidRPr="00D93CED">
        <w:rPr>
          <w:rFonts w:ascii="Sylfaen" w:hAnsi="Sylfaen"/>
          <w:color w:val="000000"/>
          <w:sz w:val="28"/>
          <w:szCs w:val="28"/>
        </w:rPr>
        <w:t>ლიც წარედგინება საქართველოს მთავრობას. საქართველოს მთავრობა სა</w:t>
      </w:r>
      <w:r w:rsidR="0054564E">
        <w:rPr>
          <w:rFonts w:ascii="Sylfaen" w:hAnsi="Sylfaen"/>
          <w:color w:val="000000"/>
          <w:sz w:val="28"/>
          <w:szCs w:val="28"/>
          <w:lang w:val="ka-GE"/>
        </w:rPr>
        <w:softHyphen/>
      </w:r>
      <w:r w:rsidRPr="00D93CED">
        <w:rPr>
          <w:rFonts w:ascii="Sylfaen" w:hAnsi="Sylfaen"/>
          <w:color w:val="000000"/>
          <w:sz w:val="28"/>
          <w:szCs w:val="28"/>
        </w:rPr>
        <w:t>ბი</w:t>
      </w:r>
      <w:r w:rsidR="0054564E">
        <w:rPr>
          <w:rFonts w:ascii="Sylfaen" w:hAnsi="Sylfaen"/>
          <w:color w:val="000000"/>
          <w:sz w:val="28"/>
          <w:szCs w:val="28"/>
          <w:lang w:val="ka-GE"/>
        </w:rPr>
        <w:softHyphen/>
      </w:r>
      <w:r w:rsidRPr="00D93CED">
        <w:rPr>
          <w:rFonts w:ascii="Sylfaen" w:hAnsi="Sylfaen"/>
          <w:color w:val="000000"/>
          <w:sz w:val="28"/>
          <w:szCs w:val="28"/>
        </w:rPr>
        <w:t xml:space="preserve">უჯეტო წლის დასრულებიდან </w:t>
      </w:r>
      <w:r w:rsidRPr="00D93CED">
        <w:rPr>
          <w:rFonts w:ascii="Sylfaen" w:hAnsi="Sylfaen"/>
          <w:i/>
          <w:color w:val="000000"/>
          <w:sz w:val="28"/>
          <w:szCs w:val="28"/>
        </w:rPr>
        <w:t>3 თვის ვადაში</w:t>
      </w:r>
      <w:r w:rsidRPr="00D93CED">
        <w:rPr>
          <w:rFonts w:ascii="Sylfaen" w:hAnsi="Sylfaen"/>
          <w:color w:val="000000"/>
          <w:sz w:val="28"/>
          <w:szCs w:val="28"/>
        </w:rPr>
        <w:t xml:space="preserve"> გადასცემს მას სახელ</w:t>
      </w:r>
      <w:r w:rsidR="0054564E">
        <w:rPr>
          <w:rFonts w:ascii="Sylfaen" w:hAnsi="Sylfaen"/>
          <w:color w:val="000000"/>
          <w:sz w:val="28"/>
          <w:szCs w:val="28"/>
          <w:lang w:val="ka-GE"/>
        </w:rPr>
        <w:softHyphen/>
      </w:r>
      <w:r w:rsidRPr="00D93CED">
        <w:rPr>
          <w:rFonts w:ascii="Sylfaen" w:hAnsi="Sylfaen"/>
          <w:color w:val="000000"/>
          <w:sz w:val="28"/>
          <w:szCs w:val="28"/>
        </w:rPr>
        <w:t>მწი</w:t>
      </w:r>
      <w:r w:rsidR="0054564E">
        <w:rPr>
          <w:rFonts w:ascii="Sylfaen" w:hAnsi="Sylfaen"/>
          <w:color w:val="000000"/>
          <w:sz w:val="28"/>
          <w:szCs w:val="28"/>
          <w:lang w:val="ka-GE"/>
        </w:rPr>
        <w:softHyphen/>
      </w:r>
      <w:r w:rsidRPr="00D93CED">
        <w:rPr>
          <w:rFonts w:ascii="Sylfaen" w:hAnsi="Sylfaen"/>
          <w:color w:val="000000"/>
          <w:sz w:val="28"/>
          <w:szCs w:val="28"/>
        </w:rPr>
        <w:t>ფო აუდიტის სამსახურს.</w:t>
      </w:r>
    </w:p>
    <w:p w:rsidR="00132021" w:rsidRPr="00A056D9" w:rsidRDefault="00946DE3" w:rsidP="00A056D9">
      <w:pPr>
        <w:spacing w:after="0"/>
        <w:ind w:firstLine="567"/>
        <w:jc w:val="both"/>
        <w:rPr>
          <w:rFonts w:ascii="Sylfaen" w:hAnsi="Sylfaen"/>
          <w:i/>
          <w:sz w:val="28"/>
          <w:szCs w:val="28"/>
          <w:highlight w:val="yellow"/>
          <w:lang w:val="ka-GE"/>
        </w:rPr>
      </w:pPr>
      <w:r w:rsidRPr="00946DE3">
        <w:rPr>
          <w:rFonts w:ascii="Sylfaen" w:hAnsi="Sylfaen"/>
          <w:color w:val="000000"/>
          <w:sz w:val="28"/>
          <w:szCs w:val="28"/>
        </w:rPr>
        <w:t xml:space="preserve">საქართველოს მთავრობა სახელმწიფო ბიუჯეტის შესრულების წლიურ ანგარიშს საქართველოს პარლამენტს წარუდგენს მისთვის სახელმწიფო აუდიტის სამსახურის მიერ ამ ანგარიშის შესახებ მოხსენების დასრულების თაობაზე ინფორმაციის მიწოდებისთანავე, მაგრამ საბიუჯეტო წლის დასრულებიდან </w:t>
      </w:r>
      <w:r w:rsidRPr="00A056D9">
        <w:rPr>
          <w:rFonts w:ascii="Sylfaen" w:hAnsi="Sylfaen"/>
          <w:i/>
          <w:color w:val="000000"/>
          <w:sz w:val="28"/>
          <w:szCs w:val="28"/>
        </w:rPr>
        <w:t>არაუგვიანეს 5 თვისა.</w:t>
      </w:r>
    </w:p>
    <w:p w:rsidR="0087705D" w:rsidRDefault="0087705D" w:rsidP="0087705D">
      <w:pPr>
        <w:spacing w:after="0"/>
        <w:ind w:firstLine="567"/>
        <w:jc w:val="both"/>
        <w:rPr>
          <w:rFonts w:ascii="Sylfaen" w:hAnsi="Sylfaen"/>
          <w:color w:val="000000"/>
          <w:sz w:val="28"/>
          <w:szCs w:val="28"/>
          <w:lang w:val="ka-GE"/>
        </w:rPr>
      </w:pPr>
      <w:r w:rsidRPr="0087705D">
        <w:rPr>
          <w:rFonts w:ascii="Sylfaen" w:hAnsi="Sylfaen"/>
          <w:b/>
          <w:i/>
          <w:color w:val="000000"/>
          <w:sz w:val="28"/>
          <w:szCs w:val="28"/>
        </w:rPr>
        <w:t>სახელმწიფო ბიუჯეტის შესრულების წლიური ანგარიში მოიცავს</w:t>
      </w:r>
      <w:r w:rsidRPr="0087705D">
        <w:rPr>
          <w:rFonts w:ascii="Sylfaen" w:hAnsi="Sylfaen"/>
          <w:color w:val="000000"/>
          <w:sz w:val="28"/>
          <w:szCs w:val="28"/>
        </w:rPr>
        <w:t xml:space="preserve"> წლი</w:t>
      </w:r>
      <w:r w:rsidR="00C372E0">
        <w:rPr>
          <w:rFonts w:ascii="Sylfaen" w:hAnsi="Sylfaen"/>
          <w:color w:val="000000"/>
          <w:sz w:val="28"/>
          <w:szCs w:val="28"/>
          <w:lang w:val="ka-GE"/>
        </w:rPr>
        <w:softHyphen/>
      </w:r>
      <w:r w:rsidRPr="0087705D">
        <w:rPr>
          <w:rFonts w:ascii="Sylfaen" w:hAnsi="Sylfaen"/>
          <w:color w:val="000000"/>
          <w:sz w:val="28"/>
          <w:szCs w:val="28"/>
        </w:rPr>
        <w:t>ური ბიუჯეტის შესრულების შესახებ არანაკლებ შემდეგ ინფორმაციას:</w:t>
      </w:r>
    </w:p>
    <w:p w:rsidR="0087705D" w:rsidRPr="003B190D" w:rsidRDefault="0087705D" w:rsidP="00507E73">
      <w:pPr>
        <w:pStyle w:val="ListParagraph"/>
        <w:numPr>
          <w:ilvl w:val="0"/>
          <w:numId w:val="34"/>
        </w:numPr>
        <w:spacing w:after="0"/>
        <w:ind w:left="360"/>
        <w:jc w:val="both"/>
        <w:rPr>
          <w:rFonts w:ascii="Sylfaen" w:hAnsi="Sylfaen"/>
          <w:color w:val="000000"/>
          <w:sz w:val="28"/>
          <w:szCs w:val="28"/>
          <w:lang w:val="ka-GE"/>
        </w:rPr>
      </w:pPr>
      <w:r w:rsidRPr="003B190D">
        <w:rPr>
          <w:rFonts w:ascii="Sylfaen" w:hAnsi="Sylfaen"/>
          <w:color w:val="000000"/>
          <w:sz w:val="28"/>
          <w:szCs w:val="28"/>
        </w:rPr>
        <w:t>სახელმწიფო ბიუჯეტის ბალანსს საბიუჯეტო კლასიფიკაციის მიხედ</w:t>
      </w:r>
      <w:r w:rsidR="00CB549C" w:rsidRPr="003B190D">
        <w:rPr>
          <w:rFonts w:ascii="Sylfaen" w:hAnsi="Sylfaen"/>
          <w:color w:val="000000"/>
          <w:sz w:val="28"/>
          <w:szCs w:val="28"/>
          <w:lang w:val="ka-GE"/>
        </w:rPr>
        <w:softHyphen/>
      </w:r>
      <w:r w:rsidRPr="003B190D">
        <w:rPr>
          <w:rFonts w:ascii="Sylfaen" w:hAnsi="Sylfaen"/>
          <w:color w:val="000000"/>
          <w:sz w:val="28"/>
          <w:szCs w:val="28"/>
        </w:rPr>
        <w:t>ვით;</w:t>
      </w:r>
    </w:p>
    <w:p w:rsidR="0087705D" w:rsidRPr="003B190D" w:rsidRDefault="0087705D" w:rsidP="00507E73">
      <w:pPr>
        <w:pStyle w:val="ListParagraph"/>
        <w:numPr>
          <w:ilvl w:val="0"/>
          <w:numId w:val="34"/>
        </w:numPr>
        <w:spacing w:after="0"/>
        <w:ind w:left="360"/>
        <w:jc w:val="both"/>
        <w:rPr>
          <w:rFonts w:ascii="Sylfaen" w:hAnsi="Sylfaen"/>
          <w:color w:val="000000"/>
          <w:sz w:val="28"/>
          <w:szCs w:val="28"/>
          <w:lang w:val="ka-GE"/>
        </w:rPr>
      </w:pPr>
      <w:r w:rsidRPr="003B190D">
        <w:rPr>
          <w:rFonts w:ascii="Sylfaen" w:hAnsi="Sylfaen"/>
          <w:color w:val="000000"/>
          <w:sz w:val="28"/>
          <w:szCs w:val="28"/>
        </w:rPr>
        <w:t>მაკროეკონომიკურ მიმოხილვას;</w:t>
      </w:r>
    </w:p>
    <w:p w:rsidR="0087705D" w:rsidRPr="003B190D" w:rsidRDefault="0087705D" w:rsidP="00507E73">
      <w:pPr>
        <w:pStyle w:val="ListParagraph"/>
        <w:numPr>
          <w:ilvl w:val="0"/>
          <w:numId w:val="34"/>
        </w:numPr>
        <w:spacing w:after="0"/>
        <w:ind w:left="360"/>
        <w:jc w:val="both"/>
        <w:rPr>
          <w:rFonts w:ascii="Sylfaen" w:hAnsi="Sylfaen"/>
          <w:color w:val="000000"/>
          <w:sz w:val="28"/>
          <w:szCs w:val="28"/>
          <w:lang w:val="ka-GE"/>
        </w:rPr>
      </w:pPr>
      <w:r w:rsidRPr="003B190D">
        <w:rPr>
          <w:rFonts w:ascii="Sylfaen" w:hAnsi="Sylfaen"/>
          <w:color w:val="000000"/>
          <w:sz w:val="28"/>
          <w:szCs w:val="28"/>
        </w:rPr>
        <w:t>საბიუჯეტო კლასიფიკაციის მიხედვით ბიუჯეტის შემოსულობებისა და გა</w:t>
      </w:r>
      <w:r w:rsidR="00CB549C" w:rsidRPr="003B190D">
        <w:rPr>
          <w:rFonts w:ascii="Sylfaen" w:hAnsi="Sylfaen"/>
          <w:color w:val="000000"/>
          <w:sz w:val="28"/>
          <w:szCs w:val="28"/>
          <w:lang w:val="ka-GE"/>
        </w:rPr>
        <w:softHyphen/>
      </w:r>
      <w:r w:rsidRPr="003B190D">
        <w:rPr>
          <w:rFonts w:ascii="Sylfaen" w:hAnsi="Sylfaen"/>
          <w:color w:val="000000"/>
          <w:sz w:val="28"/>
          <w:szCs w:val="28"/>
        </w:rPr>
        <w:t>დასახდელების შედარებას შესაბამისი პერიოდის გეგმურ მაჩვენებ</w:t>
      </w:r>
      <w:r w:rsidR="00CB549C" w:rsidRPr="003B190D">
        <w:rPr>
          <w:rFonts w:ascii="Sylfaen" w:hAnsi="Sylfaen"/>
          <w:color w:val="000000"/>
          <w:sz w:val="28"/>
          <w:szCs w:val="28"/>
          <w:lang w:val="ka-GE"/>
        </w:rPr>
        <w:softHyphen/>
      </w:r>
      <w:r w:rsidRPr="003B190D">
        <w:rPr>
          <w:rFonts w:ascii="Sylfaen" w:hAnsi="Sylfaen"/>
          <w:color w:val="000000"/>
          <w:sz w:val="28"/>
          <w:szCs w:val="28"/>
        </w:rPr>
        <w:t>ლებ</w:t>
      </w:r>
      <w:r w:rsidR="00CB549C" w:rsidRPr="003B190D">
        <w:rPr>
          <w:rFonts w:ascii="Sylfaen" w:hAnsi="Sylfaen"/>
          <w:color w:val="000000"/>
          <w:sz w:val="28"/>
          <w:szCs w:val="28"/>
          <w:lang w:val="ka-GE"/>
        </w:rPr>
        <w:softHyphen/>
      </w:r>
      <w:r w:rsidRPr="003B190D">
        <w:rPr>
          <w:rFonts w:ascii="Sylfaen" w:hAnsi="Sylfaen"/>
          <w:color w:val="000000"/>
          <w:sz w:val="28"/>
          <w:szCs w:val="28"/>
        </w:rPr>
        <w:t>თან;</w:t>
      </w:r>
    </w:p>
    <w:p w:rsidR="0087705D" w:rsidRPr="003B190D" w:rsidRDefault="0087705D" w:rsidP="00507E73">
      <w:pPr>
        <w:pStyle w:val="ListParagraph"/>
        <w:numPr>
          <w:ilvl w:val="0"/>
          <w:numId w:val="34"/>
        </w:numPr>
        <w:spacing w:after="0"/>
        <w:ind w:left="360"/>
        <w:jc w:val="both"/>
        <w:rPr>
          <w:rFonts w:ascii="Sylfaen" w:hAnsi="Sylfaen"/>
          <w:color w:val="000000"/>
          <w:sz w:val="28"/>
          <w:szCs w:val="28"/>
          <w:lang w:val="ka-GE"/>
        </w:rPr>
      </w:pPr>
      <w:r w:rsidRPr="003B190D">
        <w:rPr>
          <w:rFonts w:ascii="Sylfaen" w:hAnsi="Sylfaen"/>
          <w:color w:val="000000"/>
          <w:sz w:val="28"/>
          <w:szCs w:val="28"/>
        </w:rPr>
        <w:t>სახელმწიფო ხაზინის ერთიანი ანგარიშის სისტემის ანგარიშებზე არ</w:t>
      </w:r>
      <w:r w:rsidR="00CB549C" w:rsidRPr="003B190D">
        <w:rPr>
          <w:rFonts w:ascii="Sylfaen" w:hAnsi="Sylfaen"/>
          <w:color w:val="000000"/>
          <w:sz w:val="28"/>
          <w:szCs w:val="28"/>
          <w:lang w:val="ka-GE"/>
        </w:rPr>
        <w:softHyphen/>
      </w:r>
      <w:r w:rsidRPr="003B190D">
        <w:rPr>
          <w:rFonts w:ascii="Sylfaen" w:hAnsi="Sylfaen"/>
          <w:color w:val="000000"/>
          <w:sz w:val="28"/>
          <w:szCs w:val="28"/>
        </w:rPr>
        <w:t>სე</w:t>
      </w:r>
      <w:r w:rsidR="00CB549C" w:rsidRPr="003B190D">
        <w:rPr>
          <w:rFonts w:ascii="Sylfaen" w:hAnsi="Sylfaen"/>
          <w:color w:val="000000"/>
          <w:sz w:val="28"/>
          <w:szCs w:val="28"/>
          <w:lang w:val="ka-GE"/>
        </w:rPr>
        <w:softHyphen/>
      </w:r>
      <w:r w:rsidRPr="003B190D">
        <w:rPr>
          <w:rFonts w:ascii="Sylfaen" w:hAnsi="Sylfaen"/>
          <w:color w:val="000000"/>
          <w:sz w:val="28"/>
          <w:szCs w:val="28"/>
        </w:rPr>
        <w:t>ბულ ნაშთებს წლის დასაწყისისა და დასასრულისათვის;</w:t>
      </w:r>
    </w:p>
    <w:p w:rsidR="0087705D" w:rsidRPr="003B190D" w:rsidRDefault="0087705D" w:rsidP="00507E73">
      <w:pPr>
        <w:pStyle w:val="ListParagraph"/>
        <w:numPr>
          <w:ilvl w:val="0"/>
          <w:numId w:val="34"/>
        </w:numPr>
        <w:spacing w:after="0"/>
        <w:ind w:left="360"/>
        <w:jc w:val="both"/>
        <w:rPr>
          <w:rFonts w:ascii="Sylfaen" w:hAnsi="Sylfaen"/>
          <w:color w:val="000000"/>
          <w:sz w:val="28"/>
          <w:szCs w:val="28"/>
          <w:lang w:val="ka-GE"/>
        </w:rPr>
      </w:pPr>
      <w:r w:rsidRPr="003B190D">
        <w:rPr>
          <w:rFonts w:ascii="Sylfaen" w:hAnsi="Sylfaen"/>
          <w:color w:val="000000"/>
          <w:sz w:val="28"/>
          <w:szCs w:val="28"/>
        </w:rPr>
        <w:t>მხარჯავი დაწესებულებების პროგრამების მიხედვით დამტკიცებულ და დაზუსტებულ ასიგნებებს შორის შეუსაბამობის განმარტებას, თუ ასეთი შეუსაბამობა აღემატება 30%-ს;</w:t>
      </w:r>
    </w:p>
    <w:p w:rsidR="0087705D" w:rsidRPr="003B190D" w:rsidRDefault="0087705D" w:rsidP="00507E73">
      <w:pPr>
        <w:pStyle w:val="ListParagraph"/>
        <w:numPr>
          <w:ilvl w:val="0"/>
          <w:numId w:val="34"/>
        </w:numPr>
        <w:spacing w:after="0"/>
        <w:ind w:left="360"/>
        <w:jc w:val="both"/>
        <w:rPr>
          <w:rFonts w:ascii="Sylfaen" w:hAnsi="Sylfaen"/>
          <w:color w:val="000000"/>
          <w:sz w:val="28"/>
          <w:szCs w:val="28"/>
          <w:lang w:val="ka-GE"/>
        </w:rPr>
      </w:pPr>
      <w:r w:rsidRPr="003B190D">
        <w:rPr>
          <w:rFonts w:ascii="Sylfaen" w:hAnsi="Sylfaen"/>
          <w:color w:val="000000"/>
          <w:sz w:val="28"/>
          <w:szCs w:val="28"/>
        </w:rPr>
        <w:lastRenderedPageBreak/>
        <w:t>მხარჯავი დაწესებულებების პროგრამების მიხედვით დაზუსტებულ ასი</w:t>
      </w:r>
      <w:r w:rsidR="00CB549C" w:rsidRPr="003B190D">
        <w:rPr>
          <w:rFonts w:ascii="Sylfaen" w:hAnsi="Sylfaen"/>
          <w:color w:val="000000"/>
          <w:sz w:val="28"/>
          <w:szCs w:val="28"/>
          <w:lang w:val="ka-GE"/>
        </w:rPr>
        <w:softHyphen/>
      </w:r>
      <w:r w:rsidRPr="003B190D">
        <w:rPr>
          <w:rFonts w:ascii="Sylfaen" w:hAnsi="Sylfaen"/>
          <w:color w:val="000000"/>
          <w:sz w:val="28"/>
          <w:szCs w:val="28"/>
        </w:rPr>
        <w:t>გ</w:t>
      </w:r>
      <w:r w:rsidR="00CB549C" w:rsidRPr="003B190D">
        <w:rPr>
          <w:rFonts w:ascii="Sylfaen" w:hAnsi="Sylfaen"/>
          <w:color w:val="000000"/>
          <w:sz w:val="28"/>
          <w:szCs w:val="28"/>
          <w:lang w:val="ka-GE"/>
        </w:rPr>
        <w:softHyphen/>
      </w:r>
      <w:r w:rsidRPr="003B190D">
        <w:rPr>
          <w:rFonts w:ascii="Sylfaen" w:hAnsi="Sylfaen"/>
          <w:color w:val="000000"/>
          <w:sz w:val="28"/>
          <w:szCs w:val="28"/>
        </w:rPr>
        <w:t>ნებებსა და გადახდილ თანხებს შორის შეუსაბამობის განმარტებას, თუ ასეთი შეუსაბამობა აღემატება 15%-ს;</w:t>
      </w:r>
    </w:p>
    <w:p w:rsidR="0087705D" w:rsidRPr="003B190D" w:rsidRDefault="0087705D" w:rsidP="00507E73">
      <w:pPr>
        <w:pStyle w:val="ListParagraph"/>
        <w:numPr>
          <w:ilvl w:val="0"/>
          <w:numId w:val="34"/>
        </w:numPr>
        <w:spacing w:after="0"/>
        <w:ind w:left="360"/>
        <w:jc w:val="both"/>
        <w:rPr>
          <w:rFonts w:ascii="Sylfaen" w:hAnsi="Sylfaen"/>
          <w:color w:val="000000"/>
          <w:sz w:val="28"/>
          <w:szCs w:val="28"/>
          <w:lang w:val="ka-GE"/>
        </w:rPr>
      </w:pPr>
      <w:r w:rsidRPr="003B190D">
        <w:rPr>
          <w:rFonts w:ascii="Sylfaen" w:hAnsi="Sylfaen"/>
          <w:color w:val="000000"/>
          <w:sz w:val="28"/>
          <w:szCs w:val="28"/>
        </w:rPr>
        <w:t>ინფორმაციას საერთო-სახელმწიფოებრივი მნიშვნელობის გადასახდე</w:t>
      </w:r>
      <w:r w:rsidR="00CB549C" w:rsidRPr="003B190D">
        <w:rPr>
          <w:rFonts w:ascii="Sylfaen" w:hAnsi="Sylfaen"/>
          <w:color w:val="000000"/>
          <w:sz w:val="28"/>
          <w:szCs w:val="28"/>
          <w:lang w:val="ka-GE"/>
        </w:rPr>
        <w:softHyphen/>
      </w:r>
      <w:r w:rsidRPr="003B190D">
        <w:rPr>
          <w:rFonts w:ascii="Sylfaen" w:hAnsi="Sylfaen"/>
          <w:color w:val="000000"/>
          <w:sz w:val="28"/>
          <w:szCs w:val="28"/>
        </w:rPr>
        <w:t>ლე</w:t>
      </w:r>
      <w:r w:rsidR="00CB549C" w:rsidRPr="003B190D">
        <w:rPr>
          <w:rFonts w:ascii="Sylfaen" w:hAnsi="Sylfaen"/>
          <w:color w:val="000000"/>
          <w:sz w:val="28"/>
          <w:szCs w:val="28"/>
          <w:lang w:val="ka-GE"/>
        </w:rPr>
        <w:softHyphen/>
      </w:r>
      <w:r w:rsidRPr="003B190D">
        <w:rPr>
          <w:rFonts w:ascii="Sylfaen" w:hAnsi="Sylfaen"/>
          <w:color w:val="000000"/>
          <w:sz w:val="28"/>
          <w:szCs w:val="28"/>
        </w:rPr>
        <w:t>ბის შესრულების მდგომარეობის შესახებ (მათ შორის, საბიუჯეტო წლის ბოლოსათვის დაუფარავი სახელმწიფო ვალების და მუნიცი</w:t>
      </w:r>
      <w:r w:rsidR="00CB549C" w:rsidRPr="003B190D">
        <w:rPr>
          <w:rFonts w:ascii="Sylfaen" w:hAnsi="Sylfaen"/>
          <w:color w:val="000000"/>
          <w:sz w:val="28"/>
          <w:szCs w:val="28"/>
          <w:lang w:val="ka-GE"/>
        </w:rPr>
        <w:softHyphen/>
      </w:r>
      <w:r w:rsidRPr="003B190D">
        <w:rPr>
          <w:rFonts w:ascii="Sylfaen" w:hAnsi="Sylfaen"/>
          <w:color w:val="000000"/>
          <w:sz w:val="28"/>
          <w:szCs w:val="28"/>
        </w:rPr>
        <w:t>პალი</w:t>
      </w:r>
      <w:r w:rsidR="00CB549C" w:rsidRPr="003B190D">
        <w:rPr>
          <w:rFonts w:ascii="Sylfaen" w:hAnsi="Sylfaen"/>
          <w:color w:val="000000"/>
          <w:sz w:val="28"/>
          <w:szCs w:val="28"/>
          <w:lang w:val="ka-GE"/>
        </w:rPr>
        <w:softHyphen/>
      </w:r>
      <w:r w:rsidRPr="003B190D">
        <w:rPr>
          <w:rFonts w:ascii="Sylfaen" w:hAnsi="Sylfaen"/>
          <w:color w:val="000000"/>
          <w:sz w:val="28"/>
          <w:szCs w:val="28"/>
        </w:rPr>
        <w:t>ტეტების მიხედვით გათანაბრებითი ტრანსფერების შესახებ);</w:t>
      </w:r>
    </w:p>
    <w:p w:rsidR="0087705D" w:rsidRPr="003B190D" w:rsidRDefault="0087705D" w:rsidP="00507E73">
      <w:pPr>
        <w:pStyle w:val="ListParagraph"/>
        <w:numPr>
          <w:ilvl w:val="0"/>
          <w:numId w:val="34"/>
        </w:numPr>
        <w:spacing w:after="0"/>
        <w:ind w:left="360"/>
        <w:jc w:val="both"/>
        <w:rPr>
          <w:rFonts w:ascii="Sylfaen" w:hAnsi="Sylfaen"/>
          <w:color w:val="000000"/>
          <w:sz w:val="28"/>
          <w:szCs w:val="28"/>
          <w:lang w:val="ka-GE"/>
        </w:rPr>
      </w:pPr>
      <w:r w:rsidRPr="003B190D">
        <w:rPr>
          <w:rFonts w:ascii="Sylfaen" w:hAnsi="Sylfaen"/>
          <w:color w:val="000000"/>
          <w:sz w:val="28"/>
          <w:szCs w:val="28"/>
        </w:rPr>
        <w:t>წლიური ბიუჯეტით დასახული პრიორიტეტების ფარგლებში მხარჯავი დაწესებულებების მიერ განხორციელებული პროგრამების/ქვე</w:t>
      </w:r>
      <w:r w:rsidR="00CB549C" w:rsidRPr="003B190D">
        <w:rPr>
          <w:rFonts w:ascii="Sylfaen" w:hAnsi="Sylfaen"/>
          <w:color w:val="000000"/>
          <w:sz w:val="28"/>
          <w:szCs w:val="28"/>
          <w:lang w:val="ka-GE"/>
        </w:rPr>
        <w:softHyphen/>
      </w:r>
      <w:r w:rsidRPr="003B190D">
        <w:rPr>
          <w:rFonts w:ascii="Sylfaen" w:hAnsi="Sylfaen"/>
          <w:color w:val="000000"/>
          <w:sz w:val="28"/>
          <w:szCs w:val="28"/>
        </w:rPr>
        <w:t>პროგრა</w:t>
      </w:r>
      <w:r w:rsidR="00CB549C" w:rsidRPr="003B190D">
        <w:rPr>
          <w:rFonts w:ascii="Sylfaen" w:hAnsi="Sylfaen"/>
          <w:color w:val="000000"/>
          <w:sz w:val="28"/>
          <w:szCs w:val="28"/>
          <w:lang w:val="ka-GE"/>
        </w:rPr>
        <w:softHyphen/>
      </w:r>
      <w:r w:rsidRPr="003B190D">
        <w:rPr>
          <w:rFonts w:ascii="Sylfaen" w:hAnsi="Sylfaen"/>
          <w:color w:val="000000"/>
          <w:sz w:val="28"/>
          <w:szCs w:val="28"/>
        </w:rPr>
        <w:t>მე</w:t>
      </w:r>
      <w:r w:rsidR="00CB549C" w:rsidRPr="003B190D">
        <w:rPr>
          <w:rFonts w:ascii="Sylfaen" w:hAnsi="Sylfaen"/>
          <w:color w:val="000000"/>
          <w:sz w:val="28"/>
          <w:szCs w:val="28"/>
          <w:lang w:val="ka-GE"/>
        </w:rPr>
        <w:softHyphen/>
      </w:r>
      <w:r w:rsidRPr="003B190D">
        <w:rPr>
          <w:rFonts w:ascii="Sylfaen" w:hAnsi="Sylfaen"/>
          <w:color w:val="000000"/>
          <w:sz w:val="28"/>
          <w:szCs w:val="28"/>
        </w:rPr>
        <w:t>ბის აღწერას და მიღწეულ შედეგებს;</w:t>
      </w:r>
    </w:p>
    <w:p w:rsidR="00132021" w:rsidRPr="003B190D" w:rsidRDefault="00352E74" w:rsidP="00507E73">
      <w:pPr>
        <w:pStyle w:val="ListParagraph"/>
        <w:numPr>
          <w:ilvl w:val="0"/>
          <w:numId w:val="34"/>
        </w:numPr>
        <w:spacing w:after="0"/>
        <w:ind w:left="360"/>
        <w:jc w:val="both"/>
        <w:rPr>
          <w:rFonts w:ascii="Sylfaen" w:hAnsi="Sylfaen"/>
          <w:sz w:val="28"/>
          <w:szCs w:val="28"/>
          <w:lang w:val="ka-GE"/>
        </w:rPr>
      </w:pPr>
      <w:r w:rsidRPr="003B190D">
        <w:rPr>
          <w:rFonts w:ascii="Sylfaen" w:hAnsi="Sylfaen"/>
          <w:color w:val="000000"/>
          <w:sz w:val="28"/>
          <w:szCs w:val="28"/>
        </w:rPr>
        <w:t>შესაბამისი კანონით, საქართველოს მთავ</w:t>
      </w:r>
      <w:r w:rsidRPr="003B190D">
        <w:rPr>
          <w:rFonts w:ascii="Sylfaen" w:hAnsi="Sylfaen"/>
          <w:color w:val="000000"/>
          <w:sz w:val="28"/>
          <w:szCs w:val="28"/>
          <w:lang w:val="ka-GE"/>
        </w:rPr>
        <w:softHyphen/>
      </w:r>
      <w:r w:rsidRPr="003B190D">
        <w:rPr>
          <w:rFonts w:ascii="Sylfaen" w:hAnsi="Sylfaen"/>
          <w:color w:val="000000"/>
          <w:sz w:val="28"/>
          <w:szCs w:val="28"/>
        </w:rPr>
        <w:t>რობის დად</w:t>
      </w:r>
      <w:r w:rsidRPr="003B190D">
        <w:rPr>
          <w:rFonts w:ascii="Sylfaen" w:hAnsi="Sylfaen"/>
          <w:color w:val="000000"/>
          <w:sz w:val="28"/>
          <w:szCs w:val="28"/>
          <w:lang w:val="ka-GE"/>
        </w:rPr>
        <w:softHyphen/>
      </w:r>
      <w:r w:rsidRPr="003B190D">
        <w:rPr>
          <w:rFonts w:ascii="Sylfaen" w:hAnsi="Sylfaen"/>
          <w:color w:val="000000"/>
          <w:sz w:val="28"/>
          <w:szCs w:val="28"/>
        </w:rPr>
        <w:t>გე</w:t>
      </w:r>
      <w:r w:rsidRPr="003B190D">
        <w:rPr>
          <w:rFonts w:ascii="Sylfaen" w:hAnsi="Sylfaen"/>
          <w:color w:val="000000"/>
          <w:sz w:val="28"/>
          <w:szCs w:val="28"/>
          <w:lang w:val="ka-GE"/>
        </w:rPr>
        <w:softHyphen/>
      </w:r>
      <w:r w:rsidRPr="003B190D">
        <w:rPr>
          <w:rFonts w:ascii="Sylfaen" w:hAnsi="Sylfaen"/>
          <w:color w:val="000000"/>
          <w:sz w:val="28"/>
          <w:szCs w:val="28"/>
          <w:lang w:val="ka-GE"/>
        </w:rPr>
        <w:softHyphen/>
      </w:r>
      <w:r w:rsidRPr="003B190D">
        <w:rPr>
          <w:rFonts w:ascii="Sylfaen" w:hAnsi="Sylfaen"/>
          <w:color w:val="000000"/>
          <w:sz w:val="28"/>
          <w:szCs w:val="28"/>
        </w:rPr>
        <w:t>ნი</w:t>
      </w:r>
      <w:r w:rsidRPr="003B190D">
        <w:rPr>
          <w:rFonts w:ascii="Sylfaen" w:hAnsi="Sylfaen"/>
          <w:color w:val="000000"/>
          <w:sz w:val="28"/>
          <w:szCs w:val="28"/>
          <w:lang w:val="ka-GE"/>
        </w:rPr>
        <w:softHyphen/>
      </w:r>
      <w:r w:rsidRPr="003B190D">
        <w:rPr>
          <w:rFonts w:ascii="Sylfaen" w:hAnsi="Sylfaen"/>
          <w:color w:val="000000"/>
          <w:sz w:val="28"/>
          <w:szCs w:val="28"/>
        </w:rPr>
        <w:t>ლებით ან კა</w:t>
      </w:r>
      <w:r w:rsidR="00CB549C" w:rsidRPr="003B190D">
        <w:rPr>
          <w:rFonts w:ascii="Sylfaen" w:hAnsi="Sylfaen"/>
          <w:color w:val="000000"/>
          <w:sz w:val="28"/>
          <w:szCs w:val="28"/>
          <w:lang w:val="ka-GE"/>
        </w:rPr>
        <w:softHyphen/>
      </w:r>
      <w:r w:rsidRPr="003B190D">
        <w:rPr>
          <w:rFonts w:ascii="Sylfaen" w:hAnsi="Sylfaen"/>
          <w:color w:val="000000"/>
          <w:sz w:val="28"/>
          <w:szCs w:val="28"/>
        </w:rPr>
        <w:t>ნო</w:t>
      </w:r>
      <w:r w:rsidR="00CB549C" w:rsidRPr="003B190D">
        <w:rPr>
          <w:rFonts w:ascii="Sylfaen" w:hAnsi="Sylfaen"/>
          <w:color w:val="000000"/>
          <w:sz w:val="28"/>
          <w:szCs w:val="28"/>
          <w:lang w:val="ka-GE"/>
        </w:rPr>
        <w:softHyphen/>
      </w:r>
      <w:r w:rsidRPr="003B190D">
        <w:rPr>
          <w:rFonts w:ascii="Sylfaen" w:hAnsi="Sylfaen"/>
          <w:color w:val="000000"/>
          <w:sz w:val="28"/>
          <w:szCs w:val="28"/>
        </w:rPr>
        <w:t>ნის საფუძ</w:t>
      </w:r>
      <w:r w:rsidRPr="003B190D">
        <w:rPr>
          <w:rFonts w:ascii="Sylfaen" w:hAnsi="Sylfaen"/>
          <w:color w:val="000000"/>
          <w:sz w:val="28"/>
          <w:szCs w:val="28"/>
          <w:lang w:val="ka-GE"/>
        </w:rPr>
        <w:softHyphen/>
      </w:r>
      <w:r w:rsidRPr="003B190D">
        <w:rPr>
          <w:rFonts w:ascii="Sylfaen" w:hAnsi="Sylfaen"/>
          <w:color w:val="000000"/>
          <w:sz w:val="28"/>
          <w:szCs w:val="28"/>
        </w:rPr>
        <w:t>ველზე სახელმწიფო მმარ</w:t>
      </w:r>
      <w:r w:rsidRPr="003B190D">
        <w:rPr>
          <w:rFonts w:ascii="Sylfaen" w:hAnsi="Sylfaen"/>
          <w:color w:val="000000"/>
          <w:sz w:val="28"/>
          <w:szCs w:val="28"/>
          <w:lang w:val="ka-GE"/>
        </w:rPr>
        <w:softHyphen/>
      </w:r>
      <w:r w:rsidRPr="003B190D">
        <w:rPr>
          <w:rFonts w:ascii="Sylfaen" w:hAnsi="Sylfaen"/>
          <w:color w:val="000000"/>
          <w:sz w:val="28"/>
          <w:szCs w:val="28"/>
        </w:rPr>
        <w:t>თველობის ორგანოს ადმინის</w:t>
      </w:r>
      <w:r w:rsidR="00CB549C" w:rsidRPr="003B190D">
        <w:rPr>
          <w:rFonts w:ascii="Sylfaen" w:hAnsi="Sylfaen"/>
          <w:color w:val="000000"/>
          <w:sz w:val="28"/>
          <w:szCs w:val="28"/>
          <w:lang w:val="ka-GE"/>
        </w:rPr>
        <w:softHyphen/>
      </w:r>
      <w:r w:rsidRPr="003B190D">
        <w:rPr>
          <w:rFonts w:ascii="Sylfaen" w:hAnsi="Sylfaen"/>
          <w:color w:val="000000"/>
          <w:sz w:val="28"/>
          <w:szCs w:val="28"/>
        </w:rPr>
        <w:t>ტრა</w:t>
      </w:r>
      <w:r w:rsidR="00CB549C" w:rsidRPr="003B190D">
        <w:rPr>
          <w:rFonts w:ascii="Sylfaen" w:hAnsi="Sylfaen"/>
          <w:color w:val="000000"/>
          <w:sz w:val="28"/>
          <w:szCs w:val="28"/>
          <w:lang w:val="ka-GE"/>
        </w:rPr>
        <w:softHyphen/>
      </w:r>
      <w:r w:rsidRPr="003B190D">
        <w:rPr>
          <w:rFonts w:ascii="Sylfaen" w:hAnsi="Sylfaen"/>
          <w:color w:val="000000"/>
          <w:sz w:val="28"/>
          <w:szCs w:val="28"/>
        </w:rPr>
        <w:t>ციული აქტით</w:t>
      </w:r>
      <w:r w:rsidRPr="003B190D">
        <w:rPr>
          <w:rFonts w:ascii="Sylfaen" w:hAnsi="Sylfaen"/>
          <w:color w:val="000000"/>
          <w:sz w:val="28"/>
          <w:szCs w:val="28"/>
          <w:lang w:val="ka-GE"/>
        </w:rPr>
        <w:t xml:space="preserve"> </w:t>
      </w:r>
      <w:r w:rsidRPr="003B190D">
        <w:rPr>
          <w:rFonts w:ascii="Sylfaen" w:hAnsi="Sylfaen"/>
          <w:color w:val="000000"/>
          <w:sz w:val="28"/>
          <w:szCs w:val="28"/>
        </w:rPr>
        <w:t>შექმნი</w:t>
      </w:r>
      <w:r w:rsidRPr="003B190D">
        <w:rPr>
          <w:rFonts w:ascii="Sylfaen" w:hAnsi="Sylfaen"/>
          <w:color w:val="000000"/>
          <w:sz w:val="28"/>
          <w:szCs w:val="28"/>
          <w:lang w:val="ka-GE"/>
        </w:rPr>
        <w:softHyphen/>
      </w:r>
      <w:r w:rsidRPr="003B190D">
        <w:rPr>
          <w:rFonts w:ascii="Sylfaen" w:hAnsi="Sylfaen"/>
          <w:color w:val="000000"/>
          <w:sz w:val="28"/>
          <w:szCs w:val="28"/>
        </w:rPr>
        <w:t>ლი/და</w:t>
      </w:r>
      <w:r w:rsidRPr="003B190D">
        <w:rPr>
          <w:rFonts w:ascii="Sylfaen" w:hAnsi="Sylfaen"/>
          <w:color w:val="000000"/>
          <w:sz w:val="28"/>
          <w:szCs w:val="28"/>
          <w:lang w:val="ka-GE"/>
        </w:rPr>
        <w:softHyphen/>
      </w:r>
      <w:r w:rsidRPr="003B190D">
        <w:rPr>
          <w:rFonts w:ascii="Sylfaen" w:hAnsi="Sylfaen"/>
          <w:color w:val="000000"/>
          <w:sz w:val="28"/>
          <w:szCs w:val="28"/>
          <w:lang w:val="ka-GE"/>
        </w:rPr>
        <w:softHyphen/>
      </w:r>
      <w:r w:rsidRPr="003B190D">
        <w:rPr>
          <w:rFonts w:ascii="Sylfaen" w:hAnsi="Sylfaen"/>
          <w:color w:val="000000"/>
          <w:sz w:val="28"/>
          <w:szCs w:val="28"/>
        </w:rPr>
        <w:t>ფუძნებული</w:t>
      </w:r>
      <w:r w:rsidRPr="003B190D">
        <w:rPr>
          <w:rFonts w:ascii="Sylfaen" w:hAnsi="Sylfaen"/>
          <w:color w:val="000000"/>
          <w:sz w:val="28"/>
          <w:szCs w:val="28"/>
          <w:lang w:val="ka-GE"/>
        </w:rPr>
        <w:t xml:space="preserve"> </w:t>
      </w:r>
      <w:r w:rsidRPr="003B190D">
        <w:rPr>
          <w:rFonts w:ascii="Sylfaen" w:hAnsi="Sylfaen"/>
          <w:color w:val="000000"/>
          <w:sz w:val="28"/>
          <w:szCs w:val="28"/>
        </w:rPr>
        <w:t>სა</w:t>
      </w:r>
      <w:r w:rsidRPr="003B190D">
        <w:rPr>
          <w:rFonts w:ascii="Sylfaen" w:hAnsi="Sylfaen"/>
          <w:color w:val="000000"/>
          <w:sz w:val="28"/>
          <w:szCs w:val="28"/>
          <w:lang w:val="ka-GE"/>
        </w:rPr>
        <w:softHyphen/>
      </w:r>
      <w:r w:rsidRPr="003B190D">
        <w:rPr>
          <w:rFonts w:ascii="Sylfaen" w:hAnsi="Sylfaen"/>
          <w:color w:val="000000"/>
          <w:sz w:val="28"/>
          <w:szCs w:val="28"/>
        </w:rPr>
        <w:t>ჯა</w:t>
      </w:r>
      <w:r w:rsidRPr="003B190D">
        <w:rPr>
          <w:rFonts w:ascii="Sylfaen" w:hAnsi="Sylfaen"/>
          <w:color w:val="000000"/>
          <w:sz w:val="28"/>
          <w:szCs w:val="28"/>
          <w:lang w:val="ka-GE"/>
        </w:rPr>
        <w:softHyphen/>
      </w:r>
      <w:r w:rsidRPr="003B190D">
        <w:rPr>
          <w:rFonts w:ascii="Sylfaen" w:hAnsi="Sylfaen"/>
          <w:color w:val="000000"/>
          <w:sz w:val="28"/>
          <w:szCs w:val="28"/>
        </w:rPr>
        <w:t>რო სამარ</w:t>
      </w:r>
      <w:r w:rsidRPr="003B190D">
        <w:rPr>
          <w:rFonts w:ascii="Sylfaen" w:hAnsi="Sylfaen"/>
          <w:color w:val="000000"/>
          <w:sz w:val="28"/>
          <w:szCs w:val="28"/>
          <w:lang w:val="ka-GE"/>
        </w:rPr>
        <w:softHyphen/>
      </w:r>
      <w:r w:rsidRPr="003B190D">
        <w:rPr>
          <w:rFonts w:ascii="Sylfaen" w:hAnsi="Sylfaen"/>
          <w:color w:val="000000"/>
          <w:sz w:val="28"/>
          <w:szCs w:val="28"/>
        </w:rPr>
        <w:t>თ</w:t>
      </w:r>
      <w:r w:rsidRPr="003B190D">
        <w:rPr>
          <w:rFonts w:ascii="Sylfaen" w:hAnsi="Sylfaen"/>
          <w:color w:val="000000"/>
          <w:sz w:val="28"/>
          <w:szCs w:val="28"/>
          <w:lang w:val="ka-GE"/>
        </w:rPr>
        <w:softHyphen/>
      </w:r>
      <w:r w:rsidRPr="003B190D">
        <w:rPr>
          <w:rFonts w:ascii="Sylfaen" w:hAnsi="Sylfaen"/>
          <w:color w:val="000000"/>
          <w:sz w:val="28"/>
          <w:szCs w:val="28"/>
        </w:rPr>
        <w:t>ლის იურიდი</w:t>
      </w:r>
      <w:r w:rsidR="00CB549C" w:rsidRPr="003B190D">
        <w:rPr>
          <w:rFonts w:ascii="Sylfaen" w:hAnsi="Sylfaen"/>
          <w:color w:val="000000"/>
          <w:sz w:val="28"/>
          <w:szCs w:val="28"/>
          <w:lang w:val="ka-GE"/>
        </w:rPr>
        <w:softHyphen/>
      </w:r>
      <w:r w:rsidRPr="003B190D">
        <w:rPr>
          <w:rFonts w:ascii="Sylfaen" w:hAnsi="Sylfaen"/>
          <w:color w:val="000000"/>
          <w:sz w:val="28"/>
          <w:szCs w:val="28"/>
        </w:rPr>
        <w:t>უ</w:t>
      </w:r>
      <w:r w:rsidR="00CB549C" w:rsidRPr="003B190D">
        <w:rPr>
          <w:rFonts w:ascii="Sylfaen" w:hAnsi="Sylfaen"/>
          <w:color w:val="000000"/>
          <w:sz w:val="28"/>
          <w:szCs w:val="28"/>
          <w:lang w:val="ka-GE"/>
        </w:rPr>
        <w:softHyphen/>
      </w:r>
      <w:r w:rsidRPr="003B190D">
        <w:rPr>
          <w:rFonts w:ascii="Sylfaen" w:hAnsi="Sylfaen"/>
          <w:color w:val="000000"/>
          <w:sz w:val="28"/>
          <w:szCs w:val="28"/>
        </w:rPr>
        <w:t>ლი პირ</w:t>
      </w:r>
      <w:r w:rsidRPr="003B190D">
        <w:rPr>
          <w:rFonts w:ascii="Sylfaen" w:hAnsi="Sylfaen"/>
          <w:color w:val="000000"/>
          <w:sz w:val="28"/>
          <w:szCs w:val="28"/>
          <w:lang w:val="ka-GE"/>
        </w:rPr>
        <w:t>ებ</w:t>
      </w:r>
      <w:r w:rsidRPr="003B190D">
        <w:rPr>
          <w:rFonts w:ascii="Sylfaen" w:hAnsi="Sylfaen"/>
          <w:color w:val="000000"/>
          <w:sz w:val="28"/>
          <w:szCs w:val="28"/>
        </w:rPr>
        <w:t>ი</w:t>
      </w:r>
      <w:r w:rsidRPr="003B190D">
        <w:rPr>
          <w:rFonts w:ascii="Sylfaen" w:hAnsi="Sylfaen"/>
          <w:color w:val="000000"/>
          <w:sz w:val="28"/>
          <w:szCs w:val="28"/>
          <w:lang w:val="ka-GE"/>
        </w:rPr>
        <w:t xml:space="preserve">სა და </w:t>
      </w:r>
      <w:r w:rsidRPr="003B190D">
        <w:rPr>
          <w:rFonts w:ascii="Sylfaen" w:hAnsi="Sylfaen"/>
          <w:color w:val="000000"/>
          <w:sz w:val="28"/>
          <w:szCs w:val="28"/>
        </w:rPr>
        <w:t>საქართველოს კა</w:t>
      </w:r>
      <w:r w:rsidRPr="003B190D">
        <w:rPr>
          <w:rFonts w:ascii="Sylfaen" w:hAnsi="Sylfaen"/>
          <w:color w:val="000000"/>
          <w:sz w:val="28"/>
          <w:szCs w:val="28"/>
          <w:lang w:val="ka-GE"/>
        </w:rPr>
        <w:softHyphen/>
      </w:r>
      <w:r w:rsidRPr="003B190D">
        <w:rPr>
          <w:rFonts w:ascii="Sylfaen" w:hAnsi="Sylfaen"/>
          <w:color w:val="000000"/>
          <w:sz w:val="28"/>
          <w:szCs w:val="28"/>
        </w:rPr>
        <w:t>ნონმდებ</w:t>
      </w:r>
      <w:r w:rsidRPr="003B190D">
        <w:rPr>
          <w:rFonts w:ascii="Sylfaen" w:hAnsi="Sylfaen"/>
          <w:color w:val="000000"/>
          <w:sz w:val="28"/>
          <w:szCs w:val="28"/>
          <w:lang w:val="ka-GE"/>
        </w:rPr>
        <w:softHyphen/>
      </w:r>
      <w:r w:rsidRPr="003B190D">
        <w:rPr>
          <w:rFonts w:ascii="Sylfaen" w:hAnsi="Sylfaen"/>
          <w:color w:val="000000"/>
          <w:sz w:val="28"/>
          <w:szCs w:val="28"/>
        </w:rPr>
        <w:t>ლო</w:t>
      </w:r>
      <w:r w:rsidRPr="003B190D">
        <w:rPr>
          <w:rFonts w:ascii="Sylfaen" w:hAnsi="Sylfaen"/>
          <w:color w:val="000000"/>
          <w:sz w:val="28"/>
          <w:szCs w:val="28"/>
          <w:lang w:val="ka-GE"/>
        </w:rPr>
        <w:softHyphen/>
      </w:r>
      <w:r w:rsidRPr="003B190D">
        <w:rPr>
          <w:rFonts w:ascii="Sylfaen" w:hAnsi="Sylfaen"/>
          <w:color w:val="000000"/>
          <w:sz w:val="28"/>
          <w:szCs w:val="28"/>
          <w:lang w:val="ka-GE"/>
        </w:rPr>
        <w:softHyphen/>
      </w:r>
      <w:r w:rsidRPr="003B190D">
        <w:rPr>
          <w:rFonts w:ascii="Sylfaen" w:hAnsi="Sylfaen"/>
          <w:color w:val="000000"/>
          <w:sz w:val="28"/>
          <w:szCs w:val="28"/>
        </w:rPr>
        <w:t>ბით დადგე</w:t>
      </w:r>
      <w:r w:rsidRPr="003B190D">
        <w:rPr>
          <w:rFonts w:ascii="Sylfaen" w:hAnsi="Sylfaen"/>
          <w:color w:val="000000"/>
          <w:sz w:val="28"/>
          <w:szCs w:val="28"/>
          <w:lang w:val="ka-GE"/>
        </w:rPr>
        <w:softHyphen/>
      </w:r>
      <w:r w:rsidRPr="003B190D">
        <w:rPr>
          <w:rFonts w:ascii="Sylfaen" w:hAnsi="Sylfaen"/>
          <w:color w:val="000000"/>
          <w:sz w:val="28"/>
          <w:szCs w:val="28"/>
        </w:rPr>
        <w:t>ნილი წესით საქართველოს ცენტრალური ხელი</w:t>
      </w:r>
      <w:r w:rsidRPr="003B190D">
        <w:rPr>
          <w:rFonts w:ascii="Sylfaen" w:hAnsi="Sylfaen"/>
          <w:color w:val="000000"/>
          <w:sz w:val="28"/>
          <w:szCs w:val="28"/>
          <w:lang w:val="ka-GE"/>
        </w:rPr>
        <w:softHyphen/>
      </w:r>
      <w:r w:rsidRPr="003B190D">
        <w:rPr>
          <w:rFonts w:ascii="Sylfaen" w:hAnsi="Sylfaen"/>
          <w:color w:val="000000"/>
          <w:sz w:val="28"/>
          <w:szCs w:val="28"/>
        </w:rPr>
        <w:t>სუფ</w:t>
      </w:r>
      <w:r w:rsidRPr="003B190D">
        <w:rPr>
          <w:rFonts w:ascii="Sylfaen" w:hAnsi="Sylfaen"/>
          <w:color w:val="000000"/>
          <w:sz w:val="28"/>
          <w:szCs w:val="28"/>
          <w:lang w:val="ka-GE"/>
        </w:rPr>
        <w:softHyphen/>
      </w:r>
      <w:r w:rsidRPr="003B190D">
        <w:rPr>
          <w:rFonts w:ascii="Sylfaen" w:hAnsi="Sylfaen"/>
          <w:color w:val="000000"/>
          <w:sz w:val="28"/>
          <w:szCs w:val="28"/>
        </w:rPr>
        <w:t>ლების ორ</w:t>
      </w:r>
      <w:r w:rsidRPr="003B190D">
        <w:rPr>
          <w:rFonts w:ascii="Sylfaen" w:hAnsi="Sylfaen"/>
          <w:color w:val="000000"/>
          <w:sz w:val="28"/>
          <w:szCs w:val="28"/>
          <w:lang w:val="ka-GE"/>
        </w:rPr>
        <w:softHyphen/>
      </w:r>
      <w:r w:rsidRPr="003B190D">
        <w:rPr>
          <w:rFonts w:ascii="Sylfaen" w:hAnsi="Sylfaen"/>
          <w:color w:val="000000"/>
          <w:sz w:val="28"/>
          <w:szCs w:val="28"/>
        </w:rPr>
        <w:t>განოს ან/და მის მიერ დაფუძნებული იურიდიული პირის მიერ</w:t>
      </w:r>
      <w:r w:rsidRPr="003B190D">
        <w:rPr>
          <w:rFonts w:ascii="Sylfaen" w:hAnsi="Sylfaen"/>
          <w:color w:val="000000"/>
          <w:sz w:val="28"/>
          <w:szCs w:val="28"/>
          <w:lang w:val="ka-GE"/>
        </w:rPr>
        <w:t xml:space="preserve"> </w:t>
      </w:r>
      <w:r w:rsidRPr="003B190D">
        <w:rPr>
          <w:rFonts w:ascii="Sylfaen" w:hAnsi="Sylfaen"/>
          <w:color w:val="000000"/>
          <w:sz w:val="28"/>
          <w:szCs w:val="28"/>
        </w:rPr>
        <w:t>შექ</w:t>
      </w:r>
      <w:r w:rsidRPr="003B190D">
        <w:rPr>
          <w:rFonts w:ascii="Sylfaen" w:hAnsi="Sylfaen"/>
          <w:color w:val="000000"/>
          <w:sz w:val="28"/>
          <w:szCs w:val="28"/>
          <w:lang w:val="ka-GE"/>
        </w:rPr>
        <w:softHyphen/>
      </w:r>
      <w:r w:rsidRPr="003B190D">
        <w:rPr>
          <w:rFonts w:ascii="Sylfaen" w:hAnsi="Sylfaen"/>
          <w:color w:val="000000"/>
          <w:sz w:val="28"/>
          <w:szCs w:val="28"/>
        </w:rPr>
        <w:t>მნი</w:t>
      </w:r>
      <w:r w:rsidRPr="003B190D">
        <w:rPr>
          <w:rFonts w:ascii="Sylfaen" w:hAnsi="Sylfaen"/>
          <w:color w:val="000000"/>
          <w:sz w:val="28"/>
          <w:szCs w:val="28"/>
          <w:lang w:val="ka-GE"/>
        </w:rPr>
        <w:softHyphen/>
      </w:r>
      <w:r w:rsidRPr="003B190D">
        <w:rPr>
          <w:rFonts w:ascii="Sylfaen" w:hAnsi="Sylfaen"/>
          <w:color w:val="000000"/>
          <w:sz w:val="28"/>
          <w:szCs w:val="28"/>
        </w:rPr>
        <w:t>ლი/დაფუძ</w:t>
      </w:r>
      <w:r w:rsidRPr="003B190D">
        <w:rPr>
          <w:rFonts w:ascii="Sylfaen" w:hAnsi="Sylfaen"/>
          <w:color w:val="000000"/>
          <w:sz w:val="28"/>
          <w:szCs w:val="28"/>
          <w:lang w:val="ka-GE"/>
        </w:rPr>
        <w:softHyphen/>
      </w:r>
      <w:r w:rsidRPr="003B190D">
        <w:rPr>
          <w:rFonts w:ascii="Sylfaen" w:hAnsi="Sylfaen"/>
          <w:color w:val="000000"/>
          <w:sz w:val="28"/>
          <w:szCs w:val="28"/>
        </w:rPr>
        <w:t>ნე</w:t>
      </w:r>
      <w:r w:rsidRPr="003B190D">
        <w:rPr>
          <w:rFonts w:ascii="Sylfaen" w:hAnsi="Sylfaen"/>
          <w:color w:val="000000"/>
          <w:sz w:val="28"/>
          <w:szCs w:val="28"/>
          <w:lang w:val="ka-GE"/>
        </w:rPr>
        <w:softHyphen/>
      </w:r>
      <w:r w:rsidRPr="003B190D">
        <w:rPr>
          <w:rFonts w:ascii="Sylfaen" w:hAnsi="Sylfaen"/>
          <w:color w:val="000000"/>
          <w:sz w:val="28"/>
          <w:szCs w:val="28"/>
        </w:rPr>
        <w:t>ბუ</w:t>
      </w:r>
      <w:r w:rsidRPr="003B190D">
        <w:rPr>
          <w:rFonts w:ascii="Sylfaen" w:hAnsi="Sylfaen"/>
          <w:color w:val="000000"/>
          <w:sz w:val="28"/>
          <w:szCs w:val="28"/>
          <w:lang w:val="ka-GE"/>
        </w:rPr>
        <w:softHyphen/>
      </w:r>
      <w:r w:rsidRPr="003B190D">
        <w:rPr>
          <w:rFonts w:ascii="Sylfaen" w:hAnsi="Sylfaen"/>
          <w:color w:val="000000"/>
          <w:sz w:val="28"/>
          <w:szCs w:val="28"/>
        </w:rPr>
        <w:t>ლი</w:t>
      </w:r>
      <w:r w:rsidRPr="003B190D">
        <w:rPr>
          <w:rFonts w:ascii="Sylfaen" w:hAnsi="Sylfaen"/>
          <w:color w:val="000000"/>
          <w:sz w:val="28"/>
          <w:szCs w:val="28"/>
          <w:lang w:val="ka-GE"/>
        </w:rPr>
        <w:t xml:space="preserve"> </w:t>
      </w:r>
      <w:r w:rsidRPr="003B190D">
        <w:rPr>
          <w:rFonts w:ascii="Sylfaen" w:hAnsi="Sylfaen"/>
          <w:color w:val="000000"/>
          <w:sz w:val="28"/>
          <w:szCs w:val="28"/>
        </w:rPr>
        <w:t>არა</w:t>
      </w:r>
      <w:r w:rsidR="00CB549C" w:rsidRPr="003B190D">
        <w:rPr>
          <w:rFonts w:ascii="Sylfaen" w:hAnsi="Sylfaen"/>
          <w:color w:val="000000"/>
          <w:sz w:val="28"/>
          <w:szCs w:val="28"/>
          <w:lang w:val="ka-GE"/>
        </w:rPr>
        <w:softHyphen/>
      </w:r>
      <w:r w:rsidRPr="003B190D">
        <w:rPr>
          <w:rFonts w:ascii="Sylfaen" w:hAnsi="Sylfaen"/>
          <w:color w:val="000000"/>
          <w:sz w:val="28"/>
          <w:szCs w:val="28"/>
        </w:rPr>
        <w:t>სამეწარმეო (არაკომერ</w:t>
      </w:r>
      <w:r w:rsidRPr="003B190D">
        <w:rPr>
          <w:rFonts w:ascii="Sylfaen" w:hAnsi="Sylfaen"/>
          <w:color w:val="000000"/>
          <w:sz w:val="28"/>
          <w:szCs w:val="28"/>
          <w:lang w:val="ka-GE"/>
        </w:rPr>
        <w:softHyphen/>
      </w:r>
      <w:r w:rsidRPr="003B190D">
        <w:rPr>
          <w:rFonts w:ascii="Sylfaen" w:hAnsi="Sylfaen"/>
          <w:color w:val="000000"/>
          <w:sz w:val="28"/>
          <w:szCs w:val="28"/>
        </w:rPr>
        <w:t>ცი</w:t>
      </w:r>
      <w:r w:rsidRPr="003B190D">
        <w:rPr>
          <w:rFonts w:ascii="Sylfaen" w:hAnsi="Sylfaen"/>
          <w:color w:val="000000"/>
          <w:sz w:val="28"/>
          <w:szCs w:val="28"/>
          <w:lang w:val="ka-GE"/>
        </w:rPr>
        <w:softHyphen/>
      </w:r>
      <w:r w:rsidRPr="003B190D">
        <w:rPr>
          <w:rFonts w:ascii="Sylfaen" w:hAnsi="Sylfaen"/>
          <w:color w:val="000000"/>
          <w:sz w:val="28"/>
          <w:szCs w:val="28"/>
        </w:rPr>
        <w:t>ული) იურიდიული პირ</w:t>
      </w:r>
      <w:r w:rsidRPr="003B190D">
        <w:rPr>
          <w:rFonts w:ascii="Sylfaen" w:hAnsi="Sylfaen"/>
          <w:color w:val="000000"/>
          <w:sz w:val="28"/>
          <w:szCs w:val="28"/>
          <w:lang w:val="ka-GE"/>
        </w:rPr>
        <w:t>ე</w:t>
      </w:r>
      <w:r w:rsidRPr="003B190D">
        <w:rPr>
          <w:rFonts w:ascii="Sylfaen" w:hAnsi="Sylfaen"/>
          <w:color w:val="000000"/>
          <w:sz w:val="28"/>
          <w:szCs w:val="28"/>
          <w:lang w:val="ka-GE"/>
        </w:rPr>
        <w:softHyphen/>
        <w:t>ბ</w:t>
      </w:r>
      <w:r w:rsidRPr="003B190D">
        <w:rPr>
          <w:rFonts w:ascii="Sylfaen" w:hAnsi="Sylfaen"/>
          <w:color w:val="000000"/>
          <w:sz w:val="28"/>
          <w:szCs w:val="28"/>
        </w:rPr>
        <w:t>ი</w:t>
      </w:r>
      <w:r w:rsidRPr="003B190D">
        <w:rPr>
          <w:rFonts w:ascii="Sylfaen" w:hAnsi="Sylfaen"/>
          <w:color w:val="000000"/>
          <w:sz w:val="28"/>
          <w:szCs w:val="28"/>
          <w:lang w:val="ka-GE"/>
        </w:rPr>
        <w:t xml:space="preserve">ს </w:t>
      </w:r>
      <w:r w:rsidR="0087705D" w:rsidRPr="003B190D">
        <w:rPr>
          <w:rFonts w:ascii="Sylfaen" w:hAnsi="Sylfaen"/>
          <w:color w:val="000000"/>
          <w:sz w:val="28"/>
          <w:szCs w:val="28"/>
        </w:rPr>
        <w:t>ბიუჯეტების შეს</w:t>
      </w:r>
      <w:r w:rsidR="00CB549C" w:rsidRPr="003B190D">
        <w:rPr>
          <w:rFonts w:ascii="Sylfaen" w:hAnsi="Sylfaen"/>
          <w:color w:val="000000"/>
          <w:sz w:val="28"/>
          <w:szCs w:val="28"/>
          <w:lang w:val="ka-GE"/>
        </w:rPr>
        <w:softHyphen/>
      </w:r>
      <w:r w:rsidR="0087705D" w:rsidRPr="003B190D">
        <w:rPr>
          <w:rFonts w:ascii="Sylfaen" w:hAnsi="Sylfaen"/>
          <w:color w:val="000000"/>
          <w:sz w:val="28"/>
          <w:szCs w:val="28"/>
        </w:rPr>
        <w:t>რულების წლიურ მაჩვენებლებს.</w:t>
      </w:r>
    </w:p>
    <w:p w:rsidR="00132021" w:rsidRPr="004A4485" w:rsidRDefault="004A4485" w:rsidP="004A4485">
      <w:pPr>
        <w:spacing w:after="0"/>
        <w:ind w:firstLine="567"/>
        <w:jc w:val="both"/>
        <w:rPr>
          <w:rFonts w:ascii="Sylfaen" w:hAnsi="Sylfaen"/>
          <w:sz w:val="28"/>
          <w:szCs w:val="28"/>
          <w:highlight w:val="yellow"/>
          <w:lang w:val="ka-GE"/>
        </w:rPr>
      </w:pPr>
      <w:r w:rsidRPr="004A4485">
        <w:rPr>
          <w:rFonts w:ascii="Sylfaen" w:hAnsi="Sylfaen"/>
          <w:color w:val="000000"/>
          <w:sz w:val="28"/>
          <w:szCs w:val="28"/>
        </w:rPr>
        <w:t>სახელმწიფო აუდიტის სამსახური საქართველოს მთავრობის მიერ სა</w:t>
      </w:r>
      <w:r>
        <w:rPr>
          <w:rFonts w:ascii="Sylfaen" w:hAnsi="Sylfaen"/>
          <w:color w:val="000000"/>
          <w:sz w:val="28"/>
          <w:szCs w:val="28"/>
          <w:lang w:val="ka-GE"/>
        </w:rPr>
        <w:softHyphen/>
      </w:r>
      <w:r w:rsidRPr="004A4485">
        <w:rPr>
          <w:rFonts w:ascii="Sylfaen" w:hAnsi="Sylfaen"/>
          <w:color w:val="000000"/>
          <w:sz w:val="28"/>
          <w:szCs w:val="28"/>
        </w:rPr>
        <w:t>ხელმწიფო ბიუჯეტის შესრულების წლიური ანგარიშის მისთვის გადა</w:t>
      </w:r>
      <w:r>
        <w:rPr>
          <w:rFonts w:ascii="Sylfaen" w:hAnsi="Sylfaen"/>
          <w:color w:val="000000"/>
          <w:sz w:val="28"/>
          <w:szCs w:val="28"/>
          <w:lang w:val="ka-GE"/>
        </w:rPr>
        <w:softHyphen/>
      </w:r>
      <w:r w:rsidRPr="004A4485">
        <w:rPr>
          <w:rFonts w:ascii="Sylfaen" w:hAnsi="Sylfaen"/>
          <w:color w:val="000000"/>
          <w:sz w:val="28"/>
          <w:szCs w:val="28"/>
        </w:rPr>
        <w:t>ცე</w:t>
      </w:r>
      <w:r>
        <w:rPr>
          <w:rFonts w:ascii="Sylfaen" w:hAnsi="Sylfaen"/>
          <w:color w:val="000000"/>
          <w:sz w:val="28"/>
          <w:szCs w:val="28"/>
          <w:lang w:val="ka-GE"/>
        </w:rPr>
        <w:softHyphen/>
      </w:r>
      <w:r w:rsidRPr="004A4485">
        <w:rPr>
          <w:rFonts w:ascii="Sylfaen" w:hAnsi="Sylfaen"/>
          <w:color w:val="000000"/>
          <w:sz w:val="28"/>
          <w:szCs w:val="28"/>
        </w:rPr>
        <w:t>მი</w:t>
      </w:r>
      <w:r>
        <w:rPr>
          <w:rFonts w:ascii="Sylfaen" w:hAnsi="Sylfaen"/>
          <w:color w:val="000000"/>
          <w:sz w:val="28"/>
          <w:szCs w:val="28"/>
          <w:lang w:val="ka-GE"/>
        </w:rPr>
        <w:softHyphen/>
      </w:r>
      <w:r w:rsidRPr="004A4485">
        <w:rPr>
          <w:rFonts w:ascii="Sylfaen" w:hAnsi="Sylfaen"/>
          <w:color w:val="000000"/>
          <w:sz w:val="28"/>
          <w:szCs w:val="28"/>
        </w:rPr>
        <w:t xml:space="preserve">დან </w:t>
      </w:r>
      <w:r w:rsidRPr="004A4485">
        <w:rPr>
          <w:rFonts w:ascii="Sylfaen" w:hAnsi="Sylfaen"/>
          <w:i/>
          <w:color w:val="000000"/>
          <w:sz w:val="28"/>
          <w:szCs w:val="28"/>
        </w:rPr>
        <w:t>45 დღის ვადაში</w:t>
      </w:r>
      <w:r w:rsidRPr="004A4485">
        <w:rPr>
          <w:rFonts w:ascii="Sylfaen" w:hAnsi="Sylfaen"/>
          <w:color w:val="000000"/>
          <w:sz w:val="28"/>
          <w:szCs w:val="28"/>
        </w:rPr>
        <w:t xml:space="preserve"> საქართველოს მთავრობას აცნობებს ამ ანგარიშის შესახებ მოხსენების დასრულების თაობაზე და საქართველოს პარლამენტს წარუდგენს მოხსენებას სახელმწიფო ბიუჯეტის შესრულების წლიური ან</w:t>
      </w:r>
      <w:r>
        <w:rPr>
          <w:rFonts w:ascii="Sylfaen" w:hAnsi="Sylfaen"/>
          <w:color w:val="000000"/>
          <w:sz w:val="28"/>
          <w:szCs w:val="28"/>
          <w:lang w:val="ka-GE"/>
        </w:rPr>
        <w:t>-</w:t>
      </w:r>
      <w:r w:rsidRPr="004A4485">
        <w:rPr>
          <w:rFonts w:ascii="Sylfaen" w:hAnsi="Sylfaen"/>
          <w:color w:val="000000"/>
          <w:sz w:val="28"/>
          <w:szCs w:val="28"/>
        </w:rPr>
        <w:t>გა</w:t>
      </w:r>
      <w:r>
        <w:rPr>
          <w:rFonts w:ascii="Sylfaen" w:hAnsi="Sylfaen"/>
          <w:color w:val="000000"/>
          <w:sz w:val="28"/>
          <w:szCs w:val="28"/>
          <w:lang w:val="ka-GE"/>
        </w:rPr>
        <w:softHyphen/>
      </w:r>
      <w:r w:rsidRPr="004A4485">
        <w:rPr>
          <w:rFonts w:ascii="Sylfaen" w:hAnsi="Sylfaen"/>
          <w:color w:val="000000"/>
          <w:sz w:val="28"/>
          <w:szCs w:val="28"/>
        </w:rPr>
        <w:t>რიშის შესახებ.</w:t>
      </w:r>
      <w:r w:rsidRPr="004A4485">
        <w:rPr>
          <w:rStyle w:val="apple-converted-space"/>
          <w:rFonts w:ascii="Sylfaen" w:hAnsi="Sylfaen"/>
          <w:color w:val="000000"/>
          <w:sz w:val="28"/>
          <w:szCs w:val="28"/>
        </w:rPr>
        <w:t> </w:t>
      </w:r>
    </w:p>
    <w:p w:rsidR="00132021" w:rsidRPr="0056594C" w:rsidRDefault="0056594C" w:rsidP="0056594C">
      <w:pPr>
        <w:spacing w:after="0"/>
        <w:ind w:firstLine="567"/>
        <w:jc w:val="both"/>
        <w:rPr>
          <w:rFonts w:ascii="Sylfaen" w:hAnsi="Sylfaen"/>
          <w:sz w:val="28"/>
          <w:szCs w:val="28"/>
          <w:highlight w:val="yellow"/>
          <w:lang w:val="ka-GE"/>
        </w:rPr>
      </w:pPr>
      <w:r w:rsidRPr="0056594C">
        <w:rPr>
          <w:rFonts w:ascii="Sylfaen" w:hAnsi="Sylfaen"/>
          <w:color w:val="000000"/>
          <w:sz w:val="28"/>
          <w:szCs w:val="28"/>
        </w:rPr>
        <w:t>სახელმწიფო ბიუჯეტის შესრულების წლიური ანგარიშის განხილვისა და ამ ანგარიშის შესახებ სახელმწიფო აუდიტის სამსახურის მოხსენების მოს</w:t>
      </w:r>
      <w:r>
        <w:rPr>
          <w:rFonts w:ascii="Sylfaen" w:hAnsi="Sylfaen"/>
          <w:color w:val="000000"/>
          <w:sz w:val="28"/>
          <w:szCs w:val="28"/>
          <w:lang w:val="ka-GE"/>
        </w:rPr>
        <w:softHyphen/>
      </w:r>
      <w:r w:rsidRPr="0056594C">
        <w:rPr>
          <w:rFonts w:ascii="Sylfaen" w:hAnsi="Sylfaen"/>
          <w:color w:val="000000"/>
          <w:sz w:val="28"/>
          <w:szCs w:val="28"/>
        </w:rPr>
        <w:t>მენის შემდეგ საქართველოს პარლამენტი საგაზაფხულო სესიის დას</w:t>
      </w:r>
      <w:r>
        <w:rPr>
          <w:rFonts w:ascii="Sylfaen" w:hAnsi="Sylfaen"/>
          <w:color w:val="000000"/>
          <w:sz w:val="28"/>
          <w:szCs w:val="28"/>
          <w:lang w:val="ka-GE"/>
        </w:rPr>
        <w:softHyphen/>
      </w:r>
      <w:r w:rsidRPr="0056594C">
        <w:rPr>
          <w:rFonts w:ascii="Sylfaen" w:hAnsi="Sylfaen"/>
          <w:color w:val="000000"/>
          <w:sz w:val="28"/>
          <w:szCs w:val="28"/>
        </w:rPr>
        <w:t>რუ</w:t>
      </w:r>
      <w:r>
        <w:rPr>
          <w:rFonts w:ascii="Sylfaen" w:hAnsi="Sylfaen"/>
          <w:color w:val="000000"/>
          <w:sz w:val="28"/>
          <w:szCs w:val="28"/>
          <w:lang w:val="ka-GE"/>
        </w:rPr>
        <w:softHyphen/>
      </w:r>
      <w:r w:rsidRPr="0056594C">
        <w:rPr>
          <w:rFonts w:ascii="Sylfaen" w:hAnsi="Sylfaen"/>
          <w:color w:val="000000"/>
          <w:sz w:val="28"/>
          <w:szCs w:val="28"/>
        </w:rPr>
        <w:t>ლებამდე იღებს დადგენილებას სახელმწიფო ბიუჯეტის შესრულების წლიური ანგარიშის დამტკიცების ან დაუმტკიცებლობის თაობაზე.</w:t>
      </w:r>
      <w:r w:rsidRPr="0056594C">
        <w:rPr>
          <w:rStyle w:val="apple-converted-space"/>
          <w:rFonts w:ascii="Sylfaen" w:hAnsi="Sylfaen"/>
          <w:color w:val="000000"/>
          <w:sz w:val="28"/>
          <w:szCs w:val="28"/>
        </w:rPr>
        <w:t> </w:t>
      </w:r>
    </w:p>
    <w:p w:rsidR="00132021" w:rsidRDefault="00132021" w:rsidP="00077841">
      <w:pPr>
        <w:spacing w:after="0"/>
        <w:ind w:firstLine="567"/>
        <w:jc w:val="both"/>
        <w:rPr>
          <w:rFonts w:ascii="Sylfaen" w:hAnsi="Sylfaen"/>
          <w:sz w:val="28"/>
          <w:szCs w:val="28"/>
          <w:highlight w:val="yellow"/>
          <w:lang w:val="ka-GE"/>
        </w:rPr>
      </w:pPr>
    </w:p>
    <w:p w:rsidR="0042325C" w:rsidRDefault="0042325C" w:rsidP="00077841">
      <w:pPr>
        <w:spacing w:after="0"/>
        <w:ind w:firstLine="567"/>
        <w:jc w:val="both"/>
        <w:rPr>
          <w:rFonts w:ascii="Sylfaen" w:hAnsi="Sylfaen"/>
          <w:b/>
          <w:sz w:val="32"/>
          <w:szCs w:val="32"/>
          <w:lang w:val="ka-GE"/>
        </w:rPr>
      </w:pPr>
    </w:p>
    <w:p w:rsidR="0042325C" w:rsidRDefault="0042325C" w:rsidP="00077841">
      <w:pPr>
        <w:spacing w:after="0"/>
        <w:ind w:firstLine="567"/>
        <w:jc w:val="both"/>
        <w:rPr>
          <w:rFonts w:ascii="Sylfaen" w:hAnsi="Sylfaen"/>
          <w:b/>
          <w:sz w:val="32"/>
          <w:szCs w:val="32"/>
          <w:lang w:val="ka-GE"/>
        </w:rPr>
      </w:pPr>
    </w:p>
    <w:p w:rsidR="0042325C" w:rsidRDefault="0042325C" w:rsidP="00077841">
      <w:pPr>
        <w:spacing w:after="0"/>
        <w:ind w:firstLine="567"/>
        <w:jc w:val="both"/>
        <w:rPr>
          <w:rFonts w:ascii="Sylfaen" w:hAnsi="Sylfaen"/>
          <w:b/>
          <w:sz w:val="32"/>
          <w:szCs w:val="32"/>
          <w:lang w:val="ka-GE"/>
        </w:rPr>
      </w:pPr>
    </w:p>
    <w:p w:rsidR="00017CA8" w:rsidRPr="0042325C" w:rsidRDefault="0042325C" w:rsidP="00CA6B04">
      <w:pPr>
        <w:spacing w:after="0"/>
        <w:ind w:firstLine="567"/>
        <w:jc w:val="center"/>
        <w:rPr>
          <w:rFonts w:ascii="Sylfaen" w:hAnsi="Sylfaen"/>
          <w:b/>
          <w:sz w:val="28"/>
          <w:szCs w:val="28"/>
          <w:highlight w:val="yellow"/>
          <w:lang w:val="ka-GE"/>
        </w:rPr>
      </w:pPr>
      <w:r w:rsidRPr="0042325C">
        <w:rPr>
          <w:rFonts w:ascii="Sylfaen" w:hAnsi="Sylfaen"/>
          <w:b/>
          <w:sz w:val="32"/>
          <w:szCs w:val="32"/>
          <w:lang w:val="ka-GE"/>
        </w:rPr>
        <w:lastRenderedPageBreak/>
        <w:t>7.5. ავტონომიური რესპუბლიკის რესპუბლიკური ბიუჯეტი</w:t>
      </w:r>
    </w:p>
    <w:p w:rsidR="00132021" w:rsidRDefault="00DE449E" w:rsidP="00077841">
      <w:pPr>
        <w:spacing w:after="0"/>
        <w:ind w:firstLine="567"/>
        <w:jc w:val="both"/>
        <w:rPr>
          <w:rFonts w:ascii="Sylfaen" w:hAnsi="Sylfaen"/>
          <w:sz w:val="28"/>
          <w:szCs w:val="28"/>
          <w:lang w:val="ka-GE"/>
        </w:rPr>
      </w:pPr>
      <w:r>
        <w:rPr>
          <w:rFonts w:ascii="Sylfaen" w:hAnsi="Sylfaen"/>
          <w:sz w:val="28"/>
          <w:szCs w:val="28"/>
          <w:lang w:val="ka-GE"/>
        </w:rPr>
        <w:t xml:space="preserve">საქართველოს </w:t>
      </w:r>
      <w:r w:rsidRPr="00DE449E">
        <w:rPr>
          <w:rFonts w:ascii="Sylfaen" w:hAnsi="Sylfaen"/>
          <w:sz w:val="28"/>
          <w:szCs w:val="28"/>
          <w:lang w:val="ka-GE"/>
        </w:rPr>
        <w:t>სახელმწიფოს</w:t>
      </w:r>
      <w:r>
        <w:rPr>
          <w:rFonts w:ascii="Sylfaen" w:hAnsi="Sylfaen"/>
          <w:sz w:val="28"/>
          <w:szCs w:val="28"/>
          <w:lang w:val="ka-GE"/>
        </w:rPr>
        <w:t xml:space="preserve"> </w:t>
      </w:r>
      <w:r w:rsidR="0086232D">
        <w:rPr>
          <w:rFonts w:ascii="Sylfaen" w:hAnsi="Sylfaen"/>
          <w:sz w:val="28"/>
          <w:szCs w:val="28"/>
          <w:lang w:val="ka-GE"/>
        </w:rPr>
        <w:t>შ</w:t>
      </w:r>
      <w:r>
        <w:rPr>
          <w:rFonts w:ascii="Sylfaen" w:hAnsi="Sylfaen"/>
          <w:sz w:val="28"/>
          <w:szCs w:val="28"/>
          <w:lang w:val="ka-GE"/>
        </w:rPr>
        <w:t>ემადგენელი ნაწილია ორი ავტონო</w:t>
      </w:r>
      <w:r w:rsidR="0086232D">
        <w:rPr>
          <w:rFonts w:ascii="Sylfaen" w:hAnsi="Sylfaen"/>
          <w:sz w:val="28"/>
          <w:szCs w:val="28"/>
          <w:lang w:val="ka-GE"/>
        </w:rPr>
        <w:softHyphen/>
      </w:r>
      <w:r>
        <w:rPr>
          <w:rFonts w:ascii="Sylfaen" w:hAnsi="Sylfaen"/>
          <w:sz w:val="28"/>
          <w:szCs w:val="28"/>
          <w:lang w:val="ka-GE"/>
        </w:rPr>
        <w:t>მი</w:t>
      </w:r>
      <w:r w:rsidR="0086232D">
        <w:rPr>
          <w:rFonts w:ascii="Sylfaen" w:hAnsi="Sylfaen"/>
          <w:sz w:val="28"/>
          <w:szCs w:val="28"/>
          <w:lang w:val="ka-GE"/>
        </w:rPr>
        <w:softHyphen/>
      </w:r>
      <w:r>
        <w:rPr>
          <w:rFonts w:ascii="Sylfaen" w:hAnsi="Sylfaen"/>
          <w:sz w:val="28"/>
          <w:szCs w:val="28"/>
          <w:lang w:val="ka-GE"/>
        </w:rPr>
        <w:t>უ</w:t>
      </w:r>
      <w:r w:rsidR="0086232D">
        <w:rPr>
          <w:rFonts w:ascii="Sylfaen" w:hAnsi="Sylfaen"/>
          <w:sz w:val="28"/>
          <w:szCs w:val="28"/>
          <w:lang w:val="ka-GE"/>
        </w:rPr>
        <w:softHyphen/>
      </w:r>
      <w:r>
        <w:rPr>
          <w:rFonts w:ascii="Sylfaen" w:hAnsi="Sylfaen"/>
          <w:sz w:val="28"/>
          <w:szCs w:val="28"/>
          <w:lang w:val="ka-GE"/>
        </w:rPr>
        <w:t>რი წარმონაქმნი - აფხაზეთის ავტონომიური რესპუბლიკა და აჭარის ავტო</w:t>
      </w:r>
      <w:r w:rsidR="0086232D">
        <w:rPr>
          <w:rFonts w:ascii="Sylfaen" w:hAnsi="Sylfaen"/>
          <w:sz w:val="28"/>
          <w:szCs w:val="28"/>
          <w:lang w:val="ka-GE"/>
        </w:rPr>
        <w:t>-</w:t>
      </w:r>
      <w:r>
        <w:rPr>
          <w:rFonts w:ascii="Sylfaen" w:hAnsi="Sylfaen"/>
          <w:sz w:val="28"/>
          <w:szCs w:val="28"/>
          <w:lang w:val="ka-GE"/>
        </w:rPr>
        <w:t>ნო</w:t>
      </w:r>
      <w:r w:rsidR="0086232D">
        <w:rPr>
          <w:rFonts w:ascii="Sylfaen" w:hAnsi="Sylfaen"/>
          <w:sz w:val="28"/>
          <w:szCs w:val="28"/>
          <w:lang w:val="ka-GE"/>
        </w:rPr>
        <w:softHyphen/>
      </w:r>
      <w:r>
        <w:rPr>
          <w:rFonts w:ascii="Sylfaen" w:hAnsi="Sylfaen"/>
          <w:sz w:val="28"/>
          <w:szCs w:val="28"/>
          <w:lang w:val="ka-GE"/>
        </w:rPr>
        <w:t xml:space="preserve">მიური რესპუბლიკა. </w:t>
      </w:r>
      <w:r w:rsidR="00DE5702">
        <w:rPr>
          <w:rFonts w:ascii="Sylfaen" w:hAnsi="Sylfaen"/>
          <w:sz w:val="28"/>
          <w:szCs w:val="28"/>
          <w:lang w:val="ka-GE"/>
        </w:rPr>
        <w:t>ავტონომიური რესპუბლიკის საბიუჯეტო მოწყობა რეგულირდება რო</w:t>
      </w:r>
      <w:r w:rsidR="00FF1298">
        <w:rPr>
          <w:rFonts w:ascii="Sylfaen" w:hAnsi="Sylfaen"/>
          <w:sz w:val="28"/>
          <w:szCs w:val="28"/>
          <w:lang w:val="ka-GE"/>
        </w:rPr>
        <w:softHyphen/>
      </w:r>
      <w:r w:rsidR="00DE5702">
        <w:rPr>
          <w:rFonts w:ascii="Sylfaen" w:hAnsi="Sylfaen"/>
          <w:sz w:val="28"/>
          <w:szCs w:val="28"/>
          <w:lang w:val="ka-GE"/>
        </w:rPr>
        <w:t>გორც საკუთარი კონსტიტუციებითა და კანონმდებ</w:t>
      </w:r>
      <w:r w:rsidR="005D200F">
        <w:rPr>
          <w:rFonts w:ascii="Sylfaen" w:hAnsi="Sylfaen"/>
          <w:sz w:val="28"/>
          <w:szCs w:val="28"/>
          <w:lang w:val="ka-GE"/>
        </w:rPr>
        <w:softHyphen/>
      </w:r>
      <w:r w:rsidR="00DE5702">
        <w:rPr>
          <w:rFonts w:ascii="Sylfaen" w:hAnsi="Sylfaen"/>
          <w:sz w:val="28"/>
          <w:szCs w:val="28"/>
          <w:lang w:val="ka-GE"/>
        </w:rPr>
        <w:t>ლო</w:t>
      </w:r>
      <w:r w:rsidR="005D200F">
        <w:rPr>
          <w:rFonts w:ascii="Sylfaen" w:hAnsi="Sylfaen"/>
          <w:sz w:val="28"/>
          <w:szCs w:val="28"/>
          <w:lang w:val="ka-GE"/>
        </w:rPr>
        <w:softHyphen/>
      </w:r>
      <w:r w:rsidR="00DE5702">
        <w:rPr>
          <w:rFonts w:ascii="Sylfaen" w:hAnsi="Sylfaen"/>
          <w:sz w:val="28"/>
          <w:szCs w:val="28"/>
          <w:lang w:val="ka-GE"/>
        </w:rPr>
        <w:t>ბით, ასევე ქვეყნის ძირითადი კონსტიტუციით, საქართველოს საბიუჯეტო კოდექსით და სხვა კანონებით.</w:t>
      </w:r>
    </w:p>
    <w:p w:rsidR="00CB06ED" w:rsidRDefault="00DE5702" w:rsidP="00CB06ED">
      <w:pPr>
        <w:spacing w:after="0"/>
        <w:ind w:firstLine="567"/>
        <w:jc w:val="both"/>
        <w:rPr>
          <w:rStyle w:val="apple-converted-space"/>
          <w:rFonts w:ascii="Sylfaen" w:hAnsi="Sylfaen"/>
          <w:color w:val="000000"/>
          <w:sz w:val="28"/>
          <w:szCs w:val="28"/>
          <w:lang w:val="ka-GE"/>
        </w:rPr>
      </w:pPr>
      <w:r w:rsidRPr="00DE5702">
        <w:rPr>
          <w:rFonts w:ascii="Sylfaen" w:hAnsi="Sylfaen"/>
          <w:color w:val="000000"/>
          <w:sz w:val="28"/>
          <w:szCs w:val="28"/>
        </w:rPr>
        <w:t>ავტონომიურ რესპუბლიკას აქვს საკუთარი დამოუკიდებელი რეს</w:t>
      </w:r>
      <w:r w:rsidR="00FF1298">
        <w:rPr>
          <w:rFonts w:ascii="Sylfaen" w:hAnsi="Sylfaen"/>
          <w:color w:val="000000"/>
          <w:sz w:val="28"/>
          <w:szCs w:val="28"/>
          <w:lang w:val="ka-GE"/>
        </w:rPr>
        <w:softHyphen/>
      </w:r>
      <w:r w:rsidRPr="00DE5702">
        <w:rPr>
          <w:rFonts w:ascii="Sylfaen" w:hAnsi="Sylfaen"/>
          <w:color w:val="000000"/>
          <w:sz w:val="28"/>
          <w:szCs w:val="28"/>
        </w:rPr>
        <w:t>პუბ</w:t>
      </w:r>
      <w:r w:rsidR="00FF1298">
        <w:rPr>
          <w:rFonts w:ascii="Sylfaen" w:hAnsi="Sylfaen"/>
          <w:color w:val="000000"/>
          <w:sz w:val="28"/>
          <w:szCs w:val="28"/>
          <w:lang w:val="ka-GE"/>
        </w:rPr>
        <w:softHyphen/>
      </w:r>
      <w:r w:rsidRPr="00DE5702">
        <w:rPr>
          <w:rFonts w:ascii="Sylfaen" w:hAnsi="Sylfaen"/>
          <w:color w:val="000000"/>
          <w:sz w:val="28"/>
          <w:szCs w:val="28"/>
        </w:rPr>
        <w:t>ლი</w:t>
      </w:r>
      <w:r w:rsidR="00FF1298">
        <w:rPr>
          <w:rFonts w:ascii="Sylfaen" w:hAnsi="Sylfaen"/>
          <w:color w:val="000000"/>
          <w:sz w:val="28"/>
          <w:szCs w:val="28"/>
          <w:lang w:val="ka-GE"/>
        </w:rPr>
        <w:softHyphen/>
      </w:r>
      <w:r w:rsidRPr="00DE5702">
        <w:rPr>
          <w:rFonts w:ascii="Sylfaen" w:hAnsi="Sylfaen"/>
          <w:color w:val="000000"/>
          <w:sz w:val="28"/>
          <w:szCs w:val="28"/>
        </w:rPr>
        <w:t>კური ბიუჯეტი</w:t>
      </w:r>
      <w:r w:rsidRPr="00DE5702">
        <w:rPr>
          <w:rFonts w:ascii="Sylfaen" w:hAnsi="Sylfaen"/>
          <w:color w:val="000000"/>
          <w:sz w:val="28"/>
          <w:szCs w:val="28"/>
          <w:lang w:val="ka-GE"/>
        </w:rPr>
        <w:t xml:space="preserve">, რომელიც </w:t>
      </w:r>
      <w:r w:rsidR="00CB06ED" w:rsidRPr="00AD2393">
        <w:rPr>
          <w:rFonts w:ascii="Sylfaen" w:hAnsi="Sylfaen"/>
          <w:color w:val="000000"/>
          <w:sz w:val="28"/>
          <w:szCs w:val="28"/>
          <w:lang w:val="ka-GE"/>
        </w:rPr>
        <w:t>არის</w:t>
      </w:r>
      <w:r w:rsidR="00CB06ED" w:rsidRPr="00AD2393">
        <w:rPr>
          <w:rFonts w:ascii="Sylfaen" w:hAnsi="Sylfaen"/>
          <w:color w:val="000000"/>
          <w:sz w:val="28"/>
          <w:szCs w:val="28"/>
        </w:rPr>
        <w:t xml:space="preserve"> ავტონო</w:t>
      </w:r>
      <w:r w:rsidR="00CB06ED">
        <w:rPr>
          <w:rFonts w:ascii="Sylfaen" w:hAnsi="Sylfaen"/>
          <w:color w:val="000000"/>
          <w:sz w:val="28"/>
          <w:szCs w:val="28"/>
          <w:lang w:val="ka-GE"/>
        </w:rPr>
        <w:softHyphen/>
      </w:r>
      <w:r w:rsidR="00CB06ED" w:rsidRPr="00AD2393">
        <w:rPr>
          <w:rFonts w:ascii="Sylfaen" w:hAnsi="Sylfaen"/>
          <w:color w:val="000000"/>
          <w:sz w:val="28"/>
          <w:szCs w:val="28"/>
        </w:rPr>
        <w:t>მი</w:t>
      </w:r>
      <w:r w:rsidR="00CB06ED">
        <w:rPr>
          <w:rFonts w:ascii="Sylfaen" w:hAnsi="Sylfaen"/>
          <w:color w:val="000000"/>
          <w:sz w:val="28"/>
          <w:szCs w:val="28"/>
          <w:lang w:val="ka-GE"/>
        </w:rPr>
        <w:softHyphen/>
      </w:r>
      <w:r w:rsidR="00CB06ED" w:rsidRPr="00AD2393">
        <w:rPr>
          <w:rFonts w:ascii="Sylfaen" w:hAnsi="Sylfaen"/>
          <w:color w:val="000000"/>
          <w:sz w:val="28"/>
          <w:szCs w:val="28"/>
        </w:rPr>
        <w:t>ური რესპუბლიკის უმაღ</w:t>
      </w:r>
      <w:r w:rsidR="00CB06ED">
        <w:rPr>
          <w:rFonts w:ascii="Sylfaen" w:hAnsi="Sylfaen"/>
          <w:color w:val="000000"/>
          <w:sz w:val="28"/>
          <w:szCs w:val="28"/>
          <w:lang w:val="ka-GE"/>
        </w:rPr>
        <w:softHyphen/>
      </w:r>
      <w:r w:rsidR="00CB06ED" w:rsidRPr="00AD2393">
        <w:rPr>
          <w:rFonts w:ascii="Sylfaen" w:hAnsi="Sylfaen"/>
          <w:color w:val="000000"/>
          <w:sz w:val="28"/>
          <w:szCs w:val="28"/>
        </w:rPr>
        <w:t>ლე</w:t>
      </w:r>
      <w:r w:rsidR="00CB06ED">
        <w:rPr>
          <w:rFonts w:ascii="Sylfaen" w:hAnsi="Sylfaen"/>
          <w:color w:val="000000"/>
          <w:sz w:val="28"/>
          <w:szCs w:val="28"/>
          <w:lang w:val="ka-GE"/>
        </w:rPr>
        <w:softHyphen/>
      </w:r>
      <w:r w:rsidR="00CB06ED" w:rsidRPr="00AD2393">
        <w:rPr>
          <w:rFonts w:ascii="Sylfaen" w:hAnsi="Sylfaen"/>
          <w:color w:val="000000"/>
          <w:sz w:val="28"/>
          <w:szCs w:val="28"/>
        </w:rPr>
        <w:t>სი საბჭოს მიერ დამტკიცებული, ავტონო</w:t>
      </w:r>
      <w:r w:rsidR="00CB06ED">
        <w:rPr>
          <w:rFonts w:ascii="Sylfaen" w:hAnsi="Sylfaen"/>
          <w:color w:val="000000"/>
          <w:sz w:val="28"/>
          <w:szCs w:val="28"/>
          <w:lang w:val="ka-GE"/>
        </w:rPr>
        <w:softHyphen/>
      </w:r>
      <w:r w:rsidR="00CB06ED" w:rsidRPr="00AD2393">
        <w:rPr>
          <w:rFonts w:ascii="Sylfaen" w:hAnsi="Sylfaen"/>
          <w:color w:val="000000"/>
          <w:sz w:val="28"/>
          <w:szCs w:val="28"/>
        </w:rPr>
        <w:t>მი</w:t>
      </w:r>
      <w:r w:rsidR="00CB06ED">
        <w:rPr>
          <w:rFonts w:ascii="Sylfaen" w:hAnsi="Sylfaen"/>
          <w:color w:val="000000"/>
          <w:sz w:val="28"/>
          <w:szCs w:val="28"/>
          <w:lang w:val="ka-GE"/>
        </w:rPr>
        <w:softHyphen/>
      </w:r>
      <w:r w:rsidR="00CB06ED" w:rsidRPr="00AD2393">
        <w:rPr>
          <w:rFonts w:ascii="Sylfaen" w:hAnsi="Sylfaen"/>
          <w:color w:val="000000"/>
          <w:sz w:val="28"/>
          <w:szCs w:val="28"/>
        </w:rPr>
        <w:t>ური რესპუბლიკის ხელისუფ</w:t>
      </w:r>
      <w:r w:rsidR="00CB06ED">
        <w:rPr>
          <w:rFonts w:ascii="Sylfaen" w:hAnsi="Sylfaen"/>
          <w:color w:val="000000"/>
          <w:sz w:val="28"/>
          <w:szCs w:val="28"/>
          <w:lang w:val="ka-GE"/>
        </w:rPr>
        <w:softHyphen/>
      </w:r>
      <w:r w:rsidR="00CB06ED" w:rsidRPr="00AD2393">
        <w:rPr>
          <w:rFonts w:ascii="Sylfaen" w:hAnsi="Sylfaen"/>
          <w:color w:val="000000"/>
          <w:sz w:val="28"/>
          <w:szCs w:val="28"/>
        </w:rPr>
        <w:t>ლე</w:t>
      </w:r>
      <w:r w:rsidR="00CB06ED">
        <w:rPr>
          <w:rFonts w:ascii="Sylfaen" w:hAnsi="Sylfaen"/>
          <w:color w:val="000000"/>
          <w:sz w:val="28"/>
          <w:szCs w:val="28"/>
          <w:lang w:val="ka-GE"/>
        </w:rPr>
        <w:softHyphen/>
      </w:r>
      <w:r w:rsidR="00CB06ED" w:rsidRPr="00AD2393">
        <w:rPr>
          <w:rFonts w:ascii="Sylfaen" w:hAnsi="Sylfaen"/>
          <w:color w:val="000000"/>
          <w:sz w:val="28"/>
          <w:szCs w:val="28"/>
        </w:rPr>
        <w:t>ბის ფუნქციებისა და ვალდებულებების შესრულების მიზნით მისაღები შემოსულობების, გასაწევი გადასახდე</w:t>
      </w:r>
      <w:r w:rsidR="00CB06ED">
        <w:rPr>
          <w:rFonts w:ascii="Sylfaen" w:hAnsi="Sylfaen"/>
          <w:color w:val="000000"/>
          <w:sz w:val="28"/>
          <w:szCs w:val="28"/>
          <w:lang w:val="ka-GE"/>
        </w:rPr>
        <w:softHyphen/>
      </w:r>
      <w:r w:rsidR="00CB06ED" w:rsidRPr="00AD2393">
        <w:rPr>
          <w:rFonts w:ascii="Sylfaen" w:hAnsi="Sylfaen"/>
          <w:color w:val="000000"/>
          <w:sz w:val="28"/>
          <w:szCs w:val="28"/>
        </w:rPr>
        <w:t>ლე</w:t>
      </w:r>
      <w:r w:rsidR="00CB06ED">
        <w:rPr>
          <w:rFonts w:ascii="Sylfaen" w:hAnsi="Sylfaen"/>
          <w:color w:val="000000"/>
          <w:sz w:val="28"/>
          <w:szCs w:val="28"/>
          <w:lang w:val="ka-GE"/>
        </w:rPr>
        <w:softHyphen/>
      </w:r>
      <w:r w:rsidR="00CB06ED" w:rsidRPr="00AD2393">
        <w:rPr>
          <w:rFonts w:ascii="Sylfaen" w:hAnsi="Sylfaen"/>
          <w:color w:val="000000"/>
          <w:sz w:val="28"/>
          <w:szCs w:val="28"/>
        </w:rPr>
        <w:t>ბი</w:t>
      </w:r>
      <w:r w:rsidR="00CB06ED">
        <w:rPr>
          <w:rFonts w:ascii="Sylfaen" w:hAnsi="Sylfaen"/>
          <w:color w:val="000000"/>
          <w:sz w:val="28"/>
          <w:szCs w:val="28"/>
          <w:lang w:val="ka-GE"/>
        </w:rPr>
        <w:softHyphen/>
      </w:r>
      <w:r w:rsidR="00CB06ED" w:rsidRPr="00AD2393">
        <w:rPr>
          <w:rFonts w:ascii="Sylfaen" w:hAnsi="Sylfaen"/>
          <w:color w:val="000000"/>
          <w:sz w:val="28"/>
          <w:szCs w:val="28"/>
        </w:rPr>
        <w:t>სა და ნაშთის ცვლილების ერ</w:t>
      </w:r>
      <w:r w:rsidR="00CB06ED">
        <w:rPr>
          <w:rFonts w:ascii="Sylfaen" w:hAnsi="Sylfaen"/>
          <w:color w:val="000000"/>
          <w:sz w:val="28"/>
          <w:szCs w:val="28"/>
          <w:lang w:val="ka-GE"/>
        </w:rPr>
        <w:softHyphen/>
      </w:r>
      <w:r w:rsidR="00CB06ED" w:rsidRPr="00AD2393">
        <w:rPr>
          <w:rFonts w:ascii="Sylfaen" w:hAnsi="Sylfaen"/>
          <w:color w:val="000000"/>
          <w:sz w:val="28"/>
          <w:szCs w:val="28"/>
        </w:rPr>
        <w:t>თო</w:t>
      </w:r>
      <w:r w:rsidR="00CB06ED">
        <w:rPr>
          <w:rFonts w:ascii="Sylfaen" w:hAnsi="Sylfaen"/>
          <w:color w:val="000000"/>
          <w:sz w:val="28"/>
          <w:szCs w:val="28"/>
          <w:lang w:val="ka-GE"/>
        </w:rPr>
        <w:softHyphen/>
      </w:r>
      <w:r w:rsidR="00CB06ED" w:rsidRPr="00AD2393">
        <w:rPr>
          <w:rFonts w:ascii="Sylfaen" w:hAnsi="Sylfaen"/>
          <w:color w:val="000000"/>
          <w:sz w:val="28"/>
          <w:szCs w:val="28"/>
        </w:rPr>
        <w:t>ბ</w:t>
      </w:r>
      <w:r w:rsidR="00CB06ED">
        <w:rPr>
          <w:rFonts w:ascii="Sylfaen" w:hAnsi="Sylfaen"/>
          <w:color w:val="000000"/>
          <w:sz w:val="28"/>
          <w:szCs w:val="28"/>
          <w:lang w:val="ka-GE"/>
        </w:rPr>
        <w:softHyphen/>
      </w:r>
      <w:r w:rsidR="00CB06ED" w:rsidRPr="00AD2393">
        <w:rPr>
          <w:rFonts w:ascii="Sylfaen" w:hAnsi="Sylfaen"/>
          <w:color w:val="000000"/>
          <w:sz w:val="28"/>
          <w:szCs w:val="28"/>
        </w:rPr>
        <w:t>ლიობა</w:t>
      </w:r>
      <w:r w:rsidR="00CB06ED">
        <w:rPr>
          <w:rFonts w:ascii="Sylfaen" w:hAnsi="Sylfaen"/>
          <w:color w:val="000000"/>
          <w:sz w:val="28"/>
          <w:szCs w:val="28"/>
          <w:lang w:val="ka-GE"/>
        </w:rPr>
        <w:t>.</w:t>
      </w:r>
      <w:r w:rsidR="00CB06ED" w:rsidRPr="00AD2393">
        <w:rPr>
          <w:rStyle w:val="apple-converted-space"/>
          <w:rFonts w:ascii="Sylfaen" w:hAnsi="Sylfaen"/>
          <w:color w:val="000000"/>
          <w:sz w:val="28"/>
          <w:szCs w:val="28"/>
        </w:rPr>
        <w:t> </w:t>
      </w:r>
    </w:p>
    <w:p w:rsidR="000A7C59" w:rsidRDefault="00DE5702" w:rsidP="00DE5702">
      <w:pPr>
        <w:spacing w:after="0"/>
        <w:ind w:firstLine="567"/>
        <w:jc w:val="both"/>
        <w:rPr>
          <w:rStyle w:val="apple-converted-space"/>
          <w:rFonts w:ascii="Sylfaen" w:hAnsi="Sylfaen"/>
          <w:color w:val="000000"/>
          <w:sz w:val="28"/>
          <w:szCs w:val="28"/>
          <w:lang w:val="ka-GE"/>
        </w:rPr>
      </w:pPr>
      <w:r w:rsidRPr="00DE5702">
        <w:rPr>
          <w:rFonts w:ascii="Sylfaen" w:hAnsi="Sylfaen"/>
          <w:color w:val="000000"/>
          <w:sz w:val="28"/>
          <w:szCs w:val="28"/>
          <w:lang w:val="ka-GE"/>
        </w:rPr>
        <w:t xml:space="preserve"> </w:t>
      </w:r>
      <w:r w:rsidRPr="00DE5702">
        <w:rPr>
          <w:rStyle w:val="apple-converted-space"/>
          <w:rFonts w:ascii="Sylfaen" w:hAnsi="Sylfaen"/>
          <w:color w:val="000000"/>
          <w:sz w:val="28"/>
          <w:szCs w:val="28"/>
        </w:rPr>
        <w:t> </w:t>
      </w:r>
      <w:r w:rsidRPr="00DE5702">
        <w:rPr>
          <w:rFonts w:ascii="Sylfaen" w:hAnsi="Sylfaen"/>
          <w:color w:val="000000"/>
          <w:sz w:val="28"/>
          <w:szCs w:val="28"/>
        </w:rPr>
        <w:t>ავტონომიური რესპუბ</w:t>
      </w:r>
      <w:r w:rsidR="00FF1298">
        <w:rPr>
          <w:rFonts w:ascii="Sylfaen" w:hAnsi="Sylfaen"/>
          <w:color w:val="000000"/>
          <w:sz w:val="28"/>
          <w:szCs w:val="28"/>
          <w:lang w:val="ka-GE"/>
        </w:rPr>
        <w:softHyphen/>
      </w:r>
      <w:r w:rsidRPr="00DE5702">
        <w:rPr>
          <w:rFonts w:ascii="Sylfaen" w:hAnsi="Sylfaen"/>
          <w:color w:val="000000"/>
          <w:sz w:val="28"/>
          <w:szCs w:val="28"/>
        </w:rPr>
        <w:t>ლი</w:t>
      </w:r>
      <w:r w:rsidR="00FF1298">
        <w:rPr>
          <w:rFonts w:ascii="Sylfaen" w:hAnsi="Sylfaen"/>
          <w:color w:val="000000"/>
          <w:sz w:val="28"/>
          <w:szCs w:val="28"/>
          <w:lang w:val="ka-GE"/>
        </w:rPr>
        <w:softHyphen/>
      </w:r>
      <w:r w:rsidRPr="00DE5702">
        <w:rPr>
          <w:rFonts w:ascii="Sylfaen" w:hAnsi="Sylfaen"/>
          <w:color w:val="000000"/>
          <w:sz w:val="28"/>
          <w:szCs w:val="28"/>
        </w:rPr>
        <w:t>კის რესპუბლიკური ბიუჯეტის დამოუკი</w:t>
      </w:r>
      <w:r w:rsidR="00CB06ED">
        <w:rPr>
          <w:rFonts w:ascii="Sylfaen" w:hAnsi="Sylfaen"/>
          <w:color w:val="000000"/>
          <w:sz w:val="28"/>
          <w:szCs w:val="28"/>
          <w:lang w:val="ka-GE"/>
        </w:rPr>
        <w:softHyphen/>
      </w:r>
      <w:r w:rsidRPr="00DE5702">
        <w:rPr>
          <w:rFonts w:ascii="Sylfaen" w:hAnsi="Sylfaen"/>
          <w:color w:val="000000"/>
          <w:sz w:val="28"/>
          <w:szCs w:val="28"/>
        </w:rPr>
        <w:t>დებ</w:t>
      </w:r>
      <w:r w:rsidR="00CB06ED">
        <w:rPr>
          <w:rFonts w:ascii="Sylfaen" w:hAnsi="Sylfaen"/>
          <w:color w:val="000000"/>
          <w:sz w:val="28"/>
          <w:szCs w:val="28"/>
          <w:lang w:val="ka-GE"/>
        </w:rPr>
        <w:softHyphen/>
      </w:r>
      <w:r w:rsidRPr="00DE5702">
        <w:rPr>
          <w:rFonts w:ascii="Sylfaen" w:hAnsi="Sylfaen"/>
          <w:color w:val="000000"/>
          <w:sz w:val="28"/>
          <w:szCs w:val="28"/>
        </w:rPr>
        <w:t>ლობას უზრუნველყოფს სა</w:t>
      </w:r>
      <w:r w:rsidR="00FF1298">
        <w:rPr>
          <w:rFonts w:ascii="Sylfaen" w:hAnsi="Sylfaen"/>
          <w:color w:val="000000"/>
          <w:sz w:val="28"/>
          <w:szCs w:val="28"/>
          <w:lang w:val="ka-GE"/>
        </w:rPr>
        <w:softHyphen/>
      </w:r>
      <w:r w:rsidRPr="00DE5702">
        <w:rPr>
          <w:rFonts w:ascii="Sylfaen" w:hAnsi="Sylfaen"/>
          <w:color w:val="000000"/>
          <w:sz w:val="28"/>
          <w:szCs w:val="28"/>
        </w:rPr>
        <w:t>კუთარი შემოსულობების წყაროები და სა</w:t>
      </w:r>
      <w:r w:rsidR="00CB06ED">
        <w:rPr>
          <w:rFonts w:ascii="Sylfaen" w:hAnsi="Sylfaen"/>
          <w:color w:val="000000"/>
          <w:sz w:val="28"/>
          <w:szCs w:val="28"/>
          <w:lang w:val="ka-GE"/>
        </w:rPr>
        <w:softHyphen/>
      </w:r>
      <w:r w:rsidRPr="00DE5702">
        <w:rPr>
          <w:rFonts w:ascii="Sylfaen" w:hAnsi="Sylfaen"/>
          <w:color w:val="000000"/>
          <w:sz w:val="28"/>
          <w:szCs w:val="28"/>
        </w:rPr>
        <w:t>კუ</w:t>
      </w:r>
      <w:r w:rsidR="00CB06ED">
        <w:rPr>
          <w:rFonts w:ascii="Sylfaen" w:hAnsi="Sylfaen"/>
          <w:color w:val="000000"/>
          <w:sz w:val="28"/>
          <w:szCs w:val="28"/>
          <w:lang w:val="ka-GE"/>
        </w:rPr>
        <w:softHyphen/>
      </w:r>
      <w:r w:rsidRPr="00DE5702">
        <w:rPr>
          <w:rFonts w:ascii="Sylfaen" w:hAnsi="Sylfaen"/>
          <w:color w:val="000000"/>
          <w:sz w:val="28"/>
          <w:szCs w:val="28"/>
        </w:rPr>
        <w:t>თარი გადასახდელების და</w:t>
      </w:r>
      <w:r w:rsidR="00FF1298">
        <w:rPr>
          <w:rFonts w:ascii="Sylfaen" w:hAnsi="Sylfaen"/>
          <w:color w:val="000000"/>
          <w:sz w:val="28"/>
          <w:szCs w:val="28"/>
          <w:lang w:val="ka-GE"/>
        </w:rPr>
        <w:softHyphen/>
      </w:r>
      <w:r w:rsidRPr="00DE5702">
        <w:rPr>
          <w:rFonts w:ascii="Sylfaen" w:hAnsi="Sylfaen"/>
          <w:color w:val="000000"/>
          <w:sz w:val="28"/>
          <w:szCs w:val="28"/>
        </w:rPr>
        <w:t>მო</w:t>
      </w:r>
      <w:r w:rsidR="00FF1298">
        <w:rPr>
          <w:rFonts w:ascii="Sylfaen" w:hAnsi="Sylfaen"/>
          <w:color w:val="000000"/>
          <w:sz w:val="28"/>
          <w:szCs w:val="28"/>
          <w:lang w:val="ka-GE"/>
        </w:rPr>
        <w:softHyphen/>
      </w:r>
      <w:r w:rsidRPr="00DE5702">
        <w:rPr>
          <w:rFonts w:ascii="Sylfaen" w:hAnsi="Sylfaen"/>
          <w:color w:val="000000"/>
          <w:sz w:val="28"/>
          <w:szCs w:val="28"/>
        </w:rPr>
        <w:t>უკიდებლად განსაზღვრის უფლება საქარ</w:t>
      </w:r>
      <w:r w:rsidR="00CB06ED">
        <w:rPr>
          <w:rFonts w:ascii="Sylfaen" w:hAnsi="Sylfaen"/>
          <w:color w:val="000000"/>
          <w:sz w:val="28"/>
          <w:szCs w:val="28"/>
          <w:lang w:val="ka-GE"/>
        </w:rPr>
        <w:softHyphen/>
      </w:r>
      <w:r w:rsidRPr="00DE5702">
        <w:rPr>
          <w:rFonts w:ascii="Sylfaen" w:hAnsi="Sylfaen"/>
          <w:color w:val="000000"/>
          <w:sz w:val="28"/>
          <w:szCs w:val="28"/>
        </w:rPr>
        <w:t>თვე</w:t>
      </w:r>
      <w:r w:rsidR="00CB06ED">
        <w:rPr>
          <w:rFonts w:ascii="Sylfaen" w:hAnsi="Sylfaen"/>
          <w:color w:val="000000"/>
          <w:sz w:val="28"/>
          <w:szCs w:val="28"/>
          <w:lang w:val="ka-GE"/>
        </w:rPr>
        <w:softHyphen/>
      </w:r>
      <w:r w:rsidRPr="00DE5702">
        <w:rPr>
          <w:rFonts w:ascii="Sylfaen" w:hAnsi="Sylfaen"/>
          <w:color w:val="000000"/>
          <w:sz w:val="28"/>
          <w:szCs w:val="28"/>
        </w:rPr>
        <w:t>ლოს კანონმდებლობის შე</w:t>
      </w:r>
      <w:r w:rsidR="00FF1298">
        <w:rPr>
          <w:rFonts w:ascii="Sylfaen" w:hAnsi="Sylfaen"/>
          <w:color w:val="000000"/>
          <w:sz w:val="28"/>
          <w:szCs w:val="28"/>
          <w:lang w:val="ka-GE"/>
        </w:rPr>
        <w:softHyphen/>
      </w:r>
      <w:r w:rsidRPr="00DE5702">
        <w:rPr>
          <w:rFonts w:ascii="Sylfaen" w:hAnsi="Sylfaen"/>
          <w:color w:val="000000"/>
          <w:sz w:val="28"/>
          <w:szCs w:val="28"/>
        </w:rPr>
        <w:t>სა</w:t>
      </w:r>
      <w:r w:rsidR="00FF1298">
        <w:rPr>
          <w:rFonts w:ascii="Sylfaen" w:hAnsi="Sylfaen"/>
          <w:color w:val="000000"/>
          <w:sz w:val="28"/>
          <w:szCs w:val="28"/>
          <w:lang w:val="ka-GE"/>
        </w:rPr>
        <w:softHyphen/>
      </w:r>
      <w:r w:rsidRPr="00DE5702">
        <w:rPr>
          <w:rFonts w:ascii="Sylfaen" w:hAnsi="Sylfaen"/>
          <w:color w:val="000000"/>
          <w:sz w:val="28"/>
          <w:szCs w:val="28"/>
        </w:rPr>
        <w:t>ბამისად.</w:t>
      </w:r>
      <w:r w:rsidRPr="00DE5702">
        <w:rPr>
          <w:rStyle w:val="apple-converted-space"/>
          <w:rFonts w:ascii="Sylfaen" w:hAnsi="Sylfaen"/>
          <w:color w:val="000000"/>
          <w:sz w:val="28"/>
          <w:szCs w:val="28"/>
        </w:rPr>
        <w:t> </w:t>
      </w:r>
    </w:p>
    <w:p w:rsidR="00285698" w:rsidRDefault="00FF1298" w:rsidP="00285698">
      <w:pPr>
        <w:tabs>
          <w:tab w:val="left" w:pos="567"/>
        </w:tabs>
        <w:spacing w:after="0"/>
        <w:jc w:val="both"/>
        <w:rPr>
          <w:rStyle w:val="apple-converted-space"/>
          <w:rFonts w:ascii="Sylfaen" w:hAnsi="Sylfaen"/>
          <w:color w:val="000000"/>
          <w:sz w:val="28"/>
          <w:szCs w:val="28"/>
          <w:lang w:val="ka-GE"/>
        </w:rPr>
      </w:pPr>
      <w:r>
        <w:rPr>
          <w:rFonts w:ascii="Sylfaen" w:hAnsi="Sylfaen"/>
          <w:sz w:val="28"/>
          <w:szCs w:val="28"/>
          <w:lang w:val="ka-GE"/>
        </w:rPr>
        <w:tab/>
      </w:r>
      <w:r w:rsidR="00E103F9" w:rsidRPr="00E103F9">
        <w:rPr>
          <w:rFonts w:ascii="Sylfaen" w:hAnsi="Sylfaen"/>
          <w:b/>
          <w:color w:val="000000"/>
          <w:sz w:val="28"/>
          <w:szCs w:val="28"/>
          <w:u w:val="single"/>
        </w:rPr>
        <w:t>ზოგადი ნორმები ავტონომიური რესპუბლიკის რესპუბლიკური ბიუ</w:t>
      </w:r>
      <w:r w:rsidR="00E103F9">
        <w:rPr>
          <w:rFonts w:ascii="Sylfaen" w:hAnsi="Sylfaen"/>
          <w:b/>
          <w:color w:val="000000"/>
          <w:sz w:val="28"/>
          <w:szCs w:val="28"/>
          <w:u w:val="single"/>
          <w:lang w:val="ka-GE"/>
        </w:rPr>
        <w:softHyphen/>
      </w:r>
      <w:r w:rsidR="00E103F9" w:rsidRPr="00E103F9">
        <w:rPr>
          <w:rFonts w:ascii="Sylfaen" w:hAnsi="Sylfaen"/>
          <w:b/>
          <w:color w:val="000000"/>
          <w:sz w:val="28"/>
          <w:szCs w:val="28"/>
          <w:u w:val="single"/>
        </w:rPr>
        <w:t>ჯე</w:t>
      </w:r>
      <w:r w:rsidR="00E103F9">
        <w:rPr>
          <w:rFonts w:ascii="Sylfaen" w:hAnsi="Sylfaen"/>
          <w:b/>
          <w:color w:val="000000"/>
          <w:sz w:val="28"/>
          <w:szCs w:val="28"/>
          <w:u w:val="single"/>
          <w:lang w:val="ka-GE"/>
        </w:rPr>
        <w:softHyphen/>
      </w:r>
      <w:r w:rsidR="00E103F9" w:rsidRPr="00E103F9">
        <w:rPr>
          <w:rFonts w:ascii="Sylfaen" w:hAnsi="Sylfaen"/>
          <w:b/>
          <w:color w:val="000000"/>
          <w:sz w:val="28"/>
          <w:szCs w:val="28"/>
          <w:u w:val="single"/>
        </w:rPr>
        <w:t>ტისათვის</w:t>
      </w:r>
      <w:r w:rsidR="00E103F9" w:rsidRPr="00E103F9">
        <w:rPr>
          <w:rFonts w:ascii="Sylfaen" w:hAnsi="Sylfaen"/>
          <w:b/>
          <w:color w:val="000000"/>
          <w:sz w:val="28"/>
          <w:szCs w:val="28"/>
          <w:u w:val="single"/>
          <w:lang w:val="ka-GE"/>
        </w:rPr>
        <w:t>:</w:t>
      </w:r>
      <w:r w:rsidR="00E103F9" w:rsidRPr="00E103F9">
        <w:rPr>
          <w:rFonts w:ascii="Sylfaen" w:hAnsi="Sylfaen"/>
          <w:b/>
          <w:color w:val="000000"/>
          <w:sz w:val="28"/>
          <w:szCs w:val="28"/>
          <w:lang w:val="ka-GE"/>
        </w:rPr>
        <w:t xml:space="preserve"> </w:t>
      </w:r>
      <w:r w:rsidRPr="00FF1298">
        <w:rPr>
          <w:rFonts w:ascii="Sylfaen" w:hAnsi="Sylfaen"/>
          <w:color w:val="000000"/>
          <w:sz w:val="28"/>
          <w:szCs w:val="28"/>
        </w:rPr>
        <w:t>ავტონომიური რესპუბლიკის რესპუბლიკური ბიუჯეტ</w:t>
      </w:r>
      <w:r w:rsidRPr="00FF1298">
        <w:rPr>
          <w:rFonts w:ascii="Sylfaen" w:hAnsi="Sylfaen"/>
          <w:color w:val="000000"/>
          <w:sz w:val="28"/>
          <w:szCs w:val="28"/>
          <w:lang w:val="ka-GE"/>
        </w:rPr>
        <w:t>ს გააჩ</w:t>
      </w:r>
      <w:r w:rsidR="00E103F9">
        <w:rPr>
          <w:rFonts w:ascii="Sylfaen" w:hAnsi="Sylfaen"/>
          <w:color w:val="000000"/>
          <w:sz w:val="28"/>
          <w:szCs w:val="28"/>
          <w:lang w:val="ka-GE"/>
        </w:rPr>
        <w:softHyphen/>
      </w:r>
      <w:r w:rsidRPr="00FF1298">
        <w:rPr>
          <w:rFonts w:ascii="Sylfaen" w:hAnsi="Sylfaen"/>
          <w:color w:val="000000"/>
          <w:sz w:val="28"/>
          <w:szCs w:val="28"/>
          <w:lang w:val="ka-GE"/>
        </w:rPr>
        <w:t>ნია</w:t>
      </w:r>
      <w:r w:rsidR="00070DD9">
        <w:rPr>
          <w:rFonts w:ascii="Sylfaen" w:hAnsi="Sylfaen"/>
          <w:color w:val="000000"/>
          <w:sz w:val="28"/>
          <w:szCs w:val="28"/>
          <w:lang w:val="ka-GE"/>
        </w:rPr>
        <w:t xml:space="preserve"> </w:t>
      </w:r>
      <w:r w:rsidRPr="00FF1298">
        <w:rPr>
          <w:rFonts w:ascii="Sylfaen" w:hAnsi="Sylfaen"/>
          <w:color w:val="000000"/>
          <w:sz w:val="28"/>
          <w:szCs w:val="28"/>
        </w:rPr>
        <w:t>საერ</w:t>
      </w:r>
      <w:r w:rsidR="00285698">
        <w:rPr>
          <w:rFonts w:ascii="Sylfaen" w:hAnsi="Sylfaen"/>
          <w:color w:val="000000"/>
          <w:sz w:val="28"/>
          <w:szCs w:val="28"/>
          <w:lang w:val="ka-GE"/>
        </w:rPr>
        <w:softHyphen/>
      </w:r>
      <w:r w:rsidRPr="00FF1298">
        <w:rPr>
          <w:rFonts w:ascii="Sylfaen" w:hAnsi="Sylfaen"/>
          <w:color w:val="000000"/>
          <w:sz w:val="28"/>
          <w:szCs w:val="28"/>
        </w:rPr>
        <w:t>თო-რესპუბლიკური</w:t>
      </w:r>
      <w:r w:rsidR="004B6181">
        <w:rPr>
          <w:rFonts w:ascii="Sylfaen" w:hAnsi="Sylfaen"/>
          <w:color w:val="000000"/>
          <w:sz w:val="28"/>
          <w:szCs w:val="28"/>
          <w:lang w:val="ka-GE"/>
        </w:rPr>
        <w:t xml:space="preserve"> </w:t>
      </w:r>
      <w:r w:rsidRPr="00FF1298">
        <w:rPr>
          <w:rFonts w:ascii="Sylfaen" w:hAnsi="Sylfaen"/>
          <w:color w:val="000000"/>
          <w:sz w:val="28"/>
          <w:szCs w:val="28"/>
        </w:rPr>
        <w:t>მნიშვნელობის გადასახდე</w:t>
      </w:r>
      <w:r>
        <w:rPr>
          <w:rFonts w:ascii="Sylfaen" w:hAnsi="Sylfaen"/>
          <w:color w:val="000000"/>
          <w:sz w:val="28"/>
          <w:szCs w:val="28"/>
          <w:lang w:val="ka-GE"/>
        </w:rPr>
        <w:softHyphen/>
      </w:r>
      <w:r w:rsidRPr="00FF1298">
        <w:rPr>
          <w:rFonts w:ascii="Sylfaen" w:hAnsi="Sylfaen"/>
          <w:color w:val="000000"/>
          <w:sz w:val="28"/>
          <w:szCs w:val="28"/>
        </w:rPr>
        <w:t>ლე</w:t>
      </w:r>
      <w:r w:rsidR="00E103F9">
        <w:rPr>
          <w:rFonts w:ascii="Sylfaen" w:hAnsi="Sylfaen"/>
          <w:color w:val="000000"/>
          <w:sz w:val="28"/>
          <w:szCs w:val="28"/>
          <w:lang w:val="ka-GE"/>
        </w:rPr>
        <w:softHyphen/>
      </w:r>
      <w:r w:rsidRPr="00FF1298">
        <w:rPr>
          <w:rFonts w:ascii="Sylfaen" w:hAnsi="Sylfaen"/>
          <w:color w:val="000000"/>
          <w:sz w:val="28"/>
          <w:szCs w:val="28"/>
        </w:rPr>
        <w:t>ბი</w:t>
      </w:r>
      <w:r w:rsidRPr="00FF1298">
        <w:rPr>
          <w:rFonts w:ascii="Sylfaen" w:hAnsi="Sylfaen"/>
          <w:color w:val="000000"/>
          <w:sz w:val="28"/>
          <w:szCs w:val="28"/>
          <w:lang w:val="ka-GE"/>
        </w:rPr>
        <w:t>.</w:t>
      </w:r>
      <w:r w:rsidRPr="00FF1298">
        <w:rPr>
          <w:rStyle w:val="apple-converted-space"/>
          <w:rFonts w:ascii="Sylfaen" w:hAnsi="Sylfaen"/>
          <w:color w:val="000000"/>
          <w:sz w:val="28"/>
          <w:szCs w:val="28"/>
        </w:rPr>
        <w:t> </w:t>
      </w:r>
      <w:r w:rsidR="004B6181">
        <w:rPr>
          <w:rStyle w:val="apple-converted-space"/>
          <w:rFonts w:ascii="Sylfaen" w:hAnsi="Sylfaen"/>
          <w:color w:val="000000"/>
          <w:sz w:val="28"/>
          <w:szCs w:val="28"/>
          <w:lang w:val="ka-GE"/>
        </w:rPr>
        <w:t>ს</w:t>
      </w:r>
      <w:r w:rsidR="00286390" w:rsidRPr="00FF1298">
        <w:rPr>
          <w:rFonts w:ascii="Sylfaen" w:hAnsi="Sylfaen"/>
          <w:sz w:val="28"/>
          <w:szCs w:val="28"/>
          <w:lang w:val="ka-GE"/>
        </w:rPr>
        <w:t>აქარ</w:t>
      </w:r>
      <w:r w:rsidR="004B6181">
        <w:rPr>
          <w:rFonts w:ascii="Sylfaen" w:hAnsi="Sylfaen"/>
          <w:sz w:val="28"/>
          <w:szCs w:val="28"/>
          <w:lang w:val="ka-GE"/>
        </w:rPr>
        <w:softHyphen/>
      </w:r>
      <w:r w:rsidR="00286390" w:rsidRPr="00FF1298">
        <w:rPr>
          <w:rFonts w:ascii="Sylfaen" w:hAnsi="Sylfaen"/>
          <w:sz w:val="28"/>
          <w:szCs w:val="28"/>
          <w:lang w:val="ka-GE"/>
        </w:rPr>
        <w:t>თვე</w:t>
      </w:r>
      <w:r w:rsidR="004B6181">
        <w:rPr>
          <w:rFonts w:ascii="Sylfaen" w:hAnsi="Sylfaen"/>
          <w:sz w:val="28"/>
          <w:szCs w:val="28"/>
          <w:lang w:val="ka-GE"/>
        </w:rPr>
        <w:softHyphen/>
      </w:r>
      <w:r w:rsidR="00286390" w:rsidRPr="00FF1298">
        <w:rPr>
          <w:rFonts w:ascii="Sylfaen" w:hAnsi="Sylfaen"/>
          <w:sz w:val="28"/>
          <w:szCs w:val="28"/>
          <w:lang w:val="ka-GE"/>
        </w:rPr>
        <w:t>ლოს საბი</w:t>
      </w:r>
      <w:r w:rsidR="00285698">
        <w:rPr>
          <w:rFonts w:ascii="Sylfaen" w:hAnsi="Sylfaen"/>
          <w:sz w:val="28"/>
          <w:szCs w:val="28"/>
          <w:lang w:val="ka-GE"/>
        </w:rPr>
        <w:softHyphen/>
      </w:r>
      <w:r w:rsidR="00286390" w:rsidRPr="00285698">
        <w:rPr>
          <w:rFonts w:ascii="Sylfaen" w:hAnsi="Sylfaen"/>
          <w:sz w:val="28"/>
          <w:szCs w:val="28"/>
          <w:lang w:val="ka-GE"/>
        </w:rPr>
        <w:t>უ</w:t>
      </w:r>
      <w:r w:rsidR="00286390" w:rsidRPr="00285698">
        <w:rPr>
          <w:rFonts w:ascii="Sylfaen" w:hAnsi="Sylfaen"/>
          <w:sz w:val="28"/>
          <w:szCs w:val="28"/>
          <w:lang w:val="ka-GE"/>
        </w:rPr>
        <w:softHyphen/>
      </w:r>
      <w:r w:rsidR="00285698" w:rsidRPr="00285698">
        <w:rPr>
          <w:rFonts w:ascii="Sylfaen" w:hAnsi="Sylfaen"/>
          <w:sz w:val="28"/>
          <w:szCs w:val="28"/>
          <w:lang w:val="ka-GE"/>
        </w:rPr>
        <w:softHyphen/>
      </w:r>
      <w:r w:rsidR="00286390" w:rsidRPr="00285698">
        <w:rPr>
          <w:rFonts w:ascii="Sylfaen" w:hAnsi="Sylfaen"/>
          <w:sz w:val="28"/>
          <w:szCs w:val="28"/>
          <w:lang w:val="ka-GE"/>
        </w:rPr>
        <w:t xml:space="preserve">ჯეტო კოდექსის </w:t>
      </w:r>
      <w:r w:rsidRPr="00285698">
        <w:rPr>
          <w:rFonts w:ascii="Sylfaen" w:hAnsi="Sylfaen"/>
          <w:sz w:val="28"/>
          <w:szCs w:val="28"/>
          <w:lang w:val="ka-GE"/>
        </w:rPr>
        <w:t>89</w:t>
      </w:r>
      <w:r w:rsidRPr="00285698">
        <w:rPr>
          <w:rFonts w:ascii="Sylfaen" w:hAnsi="Sylfaen" w:cs="Arial"/>
          <w:sz w:val="28"/>
          <w:szCs w:val="28"/>
          <w:shd w:val="clear" w:color="auto" w:fill="FFFFFF"/>
          <w:vertAlign w:val="superscript"/>
        </w:rPr>
        <w:t>1</w:t>
      </w:r>
      <w:r w:rsidRPr="00285698">
        <w:rPr>
          <w:rFonts w:ascii="Sylfaen" w:hAnsi="Sylfaen" w:cs="Arial"/>
          <w:sz w:val="28"/>
          <w:szCs w:val="28"/>
          <w:shd w:val="clear" w:color="auto" w:fill="FFFFFF"/>
          <w:vertAlign w:val="superscript"/>
          <w:lang w:val="ka-GE"/>
        </w:rPr>
        <w:t xml:space="preserve"> </w:t>
      </w:r>
      <w:r w:rsidR="00286390" w:rsidRPr="00285698">
        <w:rPr>
          <w:rFonts w:ascii="Sylfaen" w:hAnsi="Sylfaen"/>
          <w:sz w:val="28"/>
          <w:szCs w:val="28"/>
          <w:lang w:val="ka-GE"/>
        </w:rPr>
        <w:t>მუხლის თანახმად,</w:t>
      </w:r>
      <w:r w:rsidR="00286390" w:rsidRPr="00285698">
        <w:rPr>
          <w:rFonts w:ascii="Sylfaen" w:hAnsi="Sylfaen"/>
          <w:sz w:val="28"/>
          <w:szCs w:val="28"/>
        </w:rPr>
        <w:t xml:space="preserve"> </w:t>
      </w:r>
      <w:r w:rsidR="00285698" w:rsidRPr="00285698">
        <w:rPr>
          <w:rFonts w:ascii="Sylfaen" w:hAnsi="Sylfaen"/>
          <w:color w:val="000000"/>
          <w:sz w:val="28"/>
          <w:szCs w:val="28"/>
        </w:rPr>
        <w:t>საერთო - რესპუბ</w:t>
      </w:r>
      <w:r w:rsidR="004B6181">
        <w:rPr>
          <w:rFonts w:ascii="Sylfaen" w:hAnsi="Sylfaen"/>
          <w:color w:val="000000"/>
          <w:sz w:val="28"/>
          <w:szCs w:val="28"/>
          <w:lang w:val="ka-GE"/>
        </w:rPr>
        <w:softHyphen/>
      </w:r>
      <w:r w:rsidR="00285698" w:rsidRPr="00285698">
        <w:rPr>
          <w:rFonts w:ascii="Sylfaen" w:hAnsi="Sylfaen"/>
          <w:color w:val="000000"/>
          <w:sz w:val="28"/>
          <w:szCs w:val="28"/>
        </w:rPr>
        <w:t>ლი</w:t>
      </w:r>
      <w:r w:rsidR="004B6181">
        <w:rPr>
          <w:rFonts w:ascii="Sylfaen" w:hAnsi="Sylfaen"/>
          <w:color w:val="000000"/>
          <w:sz w:val="28"/>
          <w:szCs w:val="28"/>
          <w:lang w:val="ka-GE"/>
        </w:rPr>
        <w:softHyphen/>
      </w:r>
      <w:r w:rsidR="00285698" w:rsidRPr="00285698">
        <w:rPr>
          <w:rFonts w:ascii="Sylfaen" w:hAnsi="Sylfaen"/>
          <w:color w:val="000000"/>
          <w:sz w:val="28"/>
          <w:szCs w:val="28"/>
        </w:rPr>
        <w:t>კუ</w:t>
      </w:r>
      <w:r w:rsidR="004B6181">
        <w:rPr>
          <w:rFonts w:ascii="Sylfaen" w:hAnsi="Sylfaen"/>
          <w:color w:val="000000"/>
          <w:sz w:val="28"/>
          <w:szCs w:val="28"/>
          <w:lang w:val="ka-GE"/>
        </w:rPr>
        <w:softHyphen/>
      </w:r>
      <w:r w:rsidR="00285698" w:rsidRPr="00285698">
        <w:rPr>
          <w:rFonts w:ascii="Sylfaen" w:hAnsi="Sylfaen"/>
          <w:color w:val="000000"/>
          <w:sz w:val="28"/>
          <w:szCs w:val="28"/>
        </w:rPr>
        <w:t>რი მნიშ</w:t>
      </w:r>
      <w:r w:rsidR="00285698">
        <w:rPr>
          <w:rFonts w:ascii="Sylfaen" w:hAnsi="Sylfaen"/>
          <w:color w:val="000000"/>
          <w:sz w:val="28"/>
          <w:szCs w:val="28"/>
          <w:lang w:val="ka-GE"/>
        </w:rPr>
        <w:softHyphen/>
      </w:r>
      <w:r w:rsidR="00285698" w:rsidRPr="00285698">
        <w:rPr>
          <w:rFonts w:ascii="Sylfaen" w:hAnsi="Sylfaen"/>
          <w:color w:val="000000"/>
          <w:sz w:val="28"/>
          <w:szCs w:val="28"/>
        </w:rPr>
        <w:t>ვნელობის გადასახდელები არის წლიურ ბიუჯეტში პირველი თან</w:t>
      </w:r>
      <w:r w:rsidR="004B6181">
        <w:rPr>
          <w:rFonts w:ascii="Sylfaen" w:hAnsi="Sylfaen"/>
          <w:color w:val="000000"/>
          <w:sz w:val="28"/>
          <w:szCs w:val="28"/>
          <w:lang w:val="ka-GE"/>
        </w:rPr>
        <w:softHyphen/>
      </w:r>
      <w:r w:rsidR="00285698" w:rsidRPr="00285698">
        <w:rPr>
          <w:rFonts w:ascii="Sylfaen" w:hAnsi="Sylfaen"/>
          <w:color w:val="000000"/>
          <w:sz w:val="28"/>
          <w:szCs w:val="28"/>
        </w:rPr>
        <w:t>რი</w:t>
      </w:r>
      <w:r w:rsidR="00285698">
        <w:rPr>
          <w:rFonts w:ascii="Sylfaen" w:hAnsi="Sylfaen"/>
          <w:color w:val="000000"/>
          <w:sz w:val="28"/>
          <w:szCs w:val="28"/>
          <w:lang w:val="ka-GE"/>
        </w:rPr>
        <w:softHyphen/>
      </w:r>
      <w:r w:rsidR="004B6181">
        <w:rPr>
          <w:rFonts w:ascii="Sylfaen" w:hAnsi="Sylfaen"/>
          <w:color w:val="000000"/>
          <w:sz w:val="28"/>
          <w:szCs w:val="28"/>
          <w:lang w:val="ka-GE"/>
        </w:rPr>
        <w:softHyphen/>
      </w:r>
      <w:r w:rsidR="00285698" w:rsidRPr="00285698">
        <w:rPr>
          <w:rFonts w:ascii="Sylfaen" w:hAnsi="Sylfaen"/>
          <w:color w:val="000000"/>
          <w:sz w:val="28"/>
          <w:szCs w:val="28"/>
        </w:rPr>
        <w:t>გის კო</w:t>
      </w:r>
      <w:r w:rsidR="00285698">
        <w:rPr>
          <w:rFonts w:ascii="Sylfaen" w:hAnsi="Sylfaen"/>
          <w:color w:val="000000"/>
          <w:sz w:val="28"/>
          <w:szCs w:val="28"/>
          <w:lang w:val="ka-GE"/>
        </w:rPr>
        <w:softHyphen/>
      </w:r>
      <w:r w:rsidR="00285698" w:rsidRPr="00285698">
        <w:rPr>
          <w:rFonts w:ascii="Sylfaen" w:hAnsi="Sylfaen"/>
          <w:color w:val="000000"/>
          <w:sz w:val="28"/>
          <w:szCs w:val="28"/>
        </w:rPr>
        <w:t>დით გათვალისწინებული ასიგნება, რომელიც ცალკეულ კოდე</w:t>
      </w:r>
      <w:r w:rsidR="004B6181">
        <w:rPr>
          <w:rFonts w:ascii="Sylfaen" w:hAnsi="Sylfaen"/>
          <w:color w:val="000000"/>
          <w:sz w:val="28"/>
          <w:szCs w:val="28"/>
          <w:lang w:val="ka-GE"/>
        </w:rPr>
        <w:softHyphen/>
      </w:r>
      <w:r w:rsidR="00285698" w:rsidRPr="00285698">
        <w:rPr>
          <w:rFonts w:ascii="Sylfaen" w:hAnsi="Sylfaen"/>
          <w:color w:val="000000"/>
          <w:sz w:val="28"/>
          <w:szCs w:val="28"/>
        </w:rPr>
        <w:t>ბად მოიცავს:</w:t>
      </w:r>
      <w:r w:rsidR="00285698" w:rsidRPr="00285698">
        <w:rPr>
          <w:rStyle w:val="apple-converted-space"/>
          <w:rFonts w:ascii="Sylfaen" w:hAnsi="Sylfaen"/>
          <w:color w:val="000000"/>
          <w:sz w:val="28"/>
          <w:szCs w:val="28"/>
        </w:rPr>
        <w:t> </w:t>
      </w:r>
    </w:p>
    <w:p w:rsidR="00285698" w:rsidRPr="00285698" w:rsidRDefault="00285698" w:rsidP="00285698">
      <w:pPr>
        <w:pStyle w:val="ListParagraph"/>
        <w:numPr>
          <w:ilvl w:val="0"/>
          <w:numId w:val="36"/>
        </w:numPr>
        <w:tabs>
          <w:tab w:val="left" w:pos="567"/>
        </w:tabs>
        <w:spacing w:after="0"/>
        <w:jc w:val="both"/>
        <w:rPr>
          <w:rFonts w:ascii="Sylfaen" w:hAnsi="Sylfaen"/>
          <w:color w:val="000000"/>
          <w:sz w:val="28"/>
          <w:szCs w:val="28"/>
          <w:lang w:val="ka-GE"/>
        </w:rPr>
      </w:pPr>
      <w:r w:rsidRPr="00285698">
        <w:rPr>
          <w:rFonts w:ascii="Sylfaen" w:hAnsi="Sylfaen"/>
          <w:color w:val="000000"/>
          <w:sz w:val="28"/>
          <w:szCs w:val="28"/>
        </w:rPr>
        <w:t>ვალდებულებების მომსახურებას და დაფარვას;</w:t>
      </w:r>
    </w:p>
    <w:p w:rsidR="00285698" w:rsidRPr="00285698" w:rsidRDefault="00285698" w:rsidP="00285698">
      <w:pPr>
        <w:pStyle w:val="ListParagraph"/>
        <w:numPr>
          <w:ilvl w:val="0"/>
          <w:numId w:val="36"/>
        </w:numPr>
        <w:tabs>
          <w:tab w:val="left" w:pos="567"/>
        </w:tabs>
        <w:spacing w:after="0"/>
        <w:jc w:val="both"/>
        <w:rPr>
          <w:rFonts w:ascii="Sylfaen" w:hAnsi="Sylfaen"/>
          <w:color w:val="000000"/>
          <w:sz w:val="28"/>
          <w:szCs w:val="28"/>
          <w:lang w:val="ka-GE"/>
        </w:rPr>
      </w:pPr>
      <w:r w:rsidRPr="00285698">
        <w:rPr>
          <w:rFonts w:ascii="Sylfaen" w:hAnsi="Sylfaen"/>
          <w:color w:val="000000"/>
          <w:sz w:val="28"/>
          <w:szCs w:val="28"/>
        </w:rPr>
        <w:t>ავტონომიური რესპუბლიკის რესპუბლიკური ბიუჯეტის სარეზერვო ფონდს;</w:t>
      </w:r>
    </w:p>
    <w:p w:rsidR="00285698" w:rsidRPr="00285698" w:rsidRDefault="00285698" w:rsidP="00285698">
      <w:pPr>
        <w:pStyle w:val="ListParagraph"/>
        <w:numPr>
          <w:ilvl w:val="0"/>
          <w:numId w:val="36"/>
        </w:numPr>
        <w:tabs>
          <w:tab w:val="left" w:pos="567"/>
        </w:tabs>
        <w:spacing w:after="0"/>
        <w:jc w:val="both"/>
        <w:rPr>
          <w:rFonts w:ascii="Sylfaen" w:hAnsi="Sylfaen"/>
          <w:color w:val="000000"/>
          <w:sz w:val="28"/>
          <w:szCs w:val="28"/>
          <w:lang w:val="ka-GE"/>
        </w:rPr>
      </w:pPr>
      <w:r w:rsidRPr="00285698">
        <w:rPr>
          <w:rFonts w:ascii="Sylfaen" w:hAnsi="Sylfaen"/>
          <w:color w:val="000000"/>
          <w:sz w:val="28"/>
          <w:szCs w:val="28"/>
        </w:rPr>
        <w:t>წინა წლებში წარმოქმნილი დავალიანებების დაფარვისა და სასამარ</w:t>
      </w:r>
      <w:r>
        <w:rPr>
          <w:rFonts w:ascii="Sylfaen" w:hAnsi="Sylfaen"/>
          <w:color w:val="000000"/>
          <w:sz w:val="28"/>
          <w:szCs w:val="28"/>
          <w:lang w:val="ka-GE"/>
        </w:rPr>
        <w:softHyphen/>
      </w:r>
      <w:r w:rsidRPr="00285698">
        <w:rPr>
          <w:rFonts w:ascii="Sylfaen" w:hAnsi="Sylfaen"/>
          <w:color w:val="000000"/>
          <w:sz w:val="28"/>
          <w:szCs w:val="28"/>
        </w:rPr>
        <w:t>თ</w:t>
      </w:r>
      <w:r>
        <w:rPr>
          <w:rFonts w:ascii="Sylfaen" w:hAnsi="Sylfaen"/>
          <w:color w:val="000000"/>
          <w:sz w:val="28"/>
          <w:szCs w:val="28"/>
          <w:lang w:val="ka-GE"/>
        </w:rPr>
        <w:softHyphen/>
      </w:r>
      <w:r w:rsidRPr="00285698">
        <w:rPr>
          <w:rFonts w:ascii="Sylfaen" w:hAnsi="Sylfaen"/>
          <w:color w:val="000000"/>
          <w:sz w:val="28"/>
          <w:szCs w:val="28"/>
        </w:rPr>
        <w:t>ლო გადაწყვეტილებების აღსრულების ფონდს;</w:t>
      </w:r>
    </w:p>
    <w:p w:rsidR="00285698" w:rsidRPr="00285698" w:rsidRDefault="00285698" w:rsidP="00285698">
      <w:pPr>
        <w:pStyle w:val="ListParagraph"/>
        <w:numPr>
          <w:ilvl w:val="0"/>
          <w:numId w:val="36"/>
        </w:numPr>
        <w:tabs>
          <w:tab w:val="left" w:pos="567"/>
        </w:tabs>
        <w:spacing w:after="0"/>
        <w:jc w:val="both"/>
        <w:rPr>
          <w:rFonts w:ascii="Sylfaen" w:hAnsi="Sylfaen"/>
          <w:color w:val="000000"/>
          <w:sz w:val="28"/>
          <w:szCs w:val="28"/>
          <w:lang w:val="ka-GE"/>
        </w:rPr>
      </w:pPr>
      <w:r w:rsidRPr="00285698">
        <w:rPr>
          <w:rFonts w:ascii="Sylfaen" w:hAnsi="Sylfaen"/>
          <w:color w:val="000000"/>
          <w:sz w:val="28"/>
          <w:szCs w:val="28"/>
        </w:rPr>
        <w:t>ადგილობრივი თვითმმართველი ერთეულებისათვის გადასაცემ ტრან</w:t>
      </w:r>
      <w:r>
        <w:rPr>
          <w:rFonts w:ascii="Sylfaen" w:hAnsi="Sylfaen"/>
          <w:color w:val="000000"/>
          <w:sz w:val="28"/>
          <w:szCs w:val="28"/>
          <w:lang w:val="ka-GE"/>
        </w:rPr>
        <w:softHyphen/>
      </w:r>
      <w:r w:rsidRPr="00285698">
        <w:rPr>
          <w:rFonts w:ascii="Sylfaen" w:hAnsi="Sylfaen"/>
          <w:color w:val="000000"/>
          <w:sz w:val="28"/>
          <w:szCs w:val="28"/>
        </w:rPr>
        <w:t>სფე</w:t>
      </w:r>
      <w:r>
        <w:rPr>
          <w:rFonts w:ascii="Sylfaen" w:hAnsi="Sylfaen"/>
          <w:color w:val="000000"/>
          <w:sz w:val="28"/>
          <w:szCs w:val="28"/>
          <w:lang w:val="ka-GE"/>
        </w:rPr>
        <w:softHyphen/>
      </w:r>
      <w:r w:rsidRPr="00285698">
        <w:rPr>
          <w:rFonts w:ascii="Sylfaen" w:hAnsi="Sylfaen"/>
          <w:color w:val="000000"/>
          <w:sz w:val="28"/>
          <w:szCs w:val="28"/>
        </w:rPr>
        <w:t>რებს.</w:t>
      </w:r>
      <w:r w:rsidRPr="00285698">
        <w:rPr>
          <w:rFonts w:ascii="Sylfaen" w:hAnsi="Sylfaen"/>
          <w:color w:val="000000"/>
          <w:sz w:val="28"/>
          <w:szCs w:val="28"/>
          <w:lang w:val="ka-GE"/>
        </w:rPr>
        <w:t xml:space="preserve"> </w:t>
      </w:r>
    </w:p>
    <w:p w:rsidR="000A7C59" w:rsidRDefault="00DB7821" w:rsidP="00D3420E">
      <w:pPr>
        <w:spacing w:after="0"/>
        <w:ind w:firstLine="567"/>
        <w:jc w:val="both"/>
        <w:rPr>
          <w:rStyle w:val="apple-converted-space"/>
          <w:rFonts w:ascii="Sylfaen" w:hAnsi="Sylfaen"/>
          <w:color w:val="000000"/>
          <w:sz w:val="28"/>
          <w:szCs w:val="28"/>
          <w:lang w:val="ka-GE"/>
        </w:rPr>
      </w:pPr>
      <w:r w:rsidRPr="00D3420E">
        <w:rPr>
          <w:rFonts w:ascii="Sylfaen" w:hAnsi="Sylfaen"/>
          <w:color w:val="000000"/>
          <w:sz w:val="28"/>
          <w:szCs w:val="28"/>
        </w:rPr>
        <w:t>ავტონომიური რესპუბლიკის რესპუბლიკურ ბიუჯეტში გაუთვალის</w:t>
      </w:r>
      <w:r w:rsidR="003E091F" w:rsidRPr="00D3420E">
        <w:rPr>
          <w:rFonts w:ascii="Sylfaen" w:hAnsi="Sylfaen"/>
          <w:color w:val="000000"/>
          <w:sz w:val="28"/>
          <w:szCs w:val="28"/>
          <w:lang w:val="ka-GE"/>
        </w:rPr>
        <w:softHyphen/>
      </w:r>
      <w:r w:rsidRPr="00D3420E">
        <w:rPr>
          <w:rFonts w:ascii="Sylfaen" w:hAnsi="Sylfaen"/>
          <w:color w:val="000000"/>
          <w:sz w:val="28"/>
          <w:szCs w:val="28"/>
        </w:rPr>
        <w:t>წი</w:t>
      </w:r>
      <w:r w:rsidR="003E091F" w:rsidRPr="00D3420E">
        <w:rPr>
          <w:rFonts w:ascii="Sylfaen" w:hAnsi="Sylfaen"/>
          <w:color w:val="000000"/>
          <w:sz w:val="28"/>
          <w:szCs w:val="28"/>
          <w:lang w:val="ka-GE"/>
        </w:rPr>
        <w:softHyphen/>
      </w:r>
      <w:r w:rsidRPr="00D3420E">
        <w:rPr>
          <w:rFonts w:ascii="Sylfaen" w:hAnsi="Sylfaen"/>
          <w:color w:val="000000"/>
          <w:sz w:val="28"/>
          <w:szCs w:val="28"/>
        </w:rPr>
        <w:t xml:space="preserve">ნებელი გადასახდელების დასაფინანსებლად იქმნება </w:t>
      </w:r>
      <w:r w:rsidRPr="00D3420E">
        <w:rPr>
          <w:rFonts w:ascii="Sylfaen" w:hAnsi="Sylfaen"/>
          <w:b/>
          <w:i/>
          <w:color w:val="000000"/>
          <w:sz w:val="28"/>
          <w:szCs w:val="28"/>
        </w:rPr>
        <w:t>სარეზერვო ფონ</w:t>
      </w:r>
      <w:r w:rsidR="003E091F" w:rsidRPr="00D3420E">
        <w:rPr>
          <w:rFonts w:ascii="Sylfaen" w:hAnsi="Sylfaen"/>
          <w:b/>
          <w:i/>
          <w:color w:val="000000"/>
          <w:sz w:val="28"/>
          <w:szCs w:val="28"/>
          <w:lang w:val="ka-GE"/>
        </w:rPr>
        <w:softHyphen/>
      </w:r>
      <w:r w:rsidRPr="00D3420E">
        <w:rPr>
          <w:rFonts w:ascii="Sylfaen" w:hAnsi="Sylfaen"/>
          <w:b/>
          <w:i/>
          <w:color w:val="000000"/>
          <w:sz w:val="28"/>
          <w:szCs w:val="28"/>
        </w:rPr>
        <w:t>დი,</w:t>
      </w:r>
      <w:r w:rsidRPr="00D3420E">
        <w:rPr>
          <w:rFonts w:ascii="Sylfaen" w:hAnsi="Sylfaen"/>
          <w:color w:val="000000"/>
          <w:sz w:val="28"/>
          <w:szCs w:val="28"/>
        </w:rPr>
        <w:t xml:space="preserve"> რომლის მოცულობა არ უნდა აღემატებოდეს წლიური ბიუჯეტით გათ</w:t>
      </w:r>
      <w:r w:rsidR="003E091F" w:rsidRPr="00D3420E">
        <w:rPr>
          <w:rFonts w:ascii="Sylfaen" w:hAnsi="Sylfaen"/>
          <w:color w:val="000000"/>
          <w:sz w:val="28"/>
          <w:szCs w:val="28"/>
          <w:lang w:val="ka-GE"/>
        </w:rPr>
        <w:softHyphen/>
      </w:r>
      <w:r w:rsidRPr="00D3420E">
        <w:rPr>
          <w:rFonts w:ascii="Sylfaen" w:hAnsi="Sylfaen"/>
          <w:color w:val="000000"/>
          <w:sz w:val="28"/>
          <w:szCs w:val="28"/>
        </w:rPr>
        <w:lastRenderedPageBreak/>
        <w:t>ვა</w:t>
      </w:r>
      <w:r w:rsidR="003E091F" w:rsidRPr="00D3420E">
        <w:rPr>
          <w:rFonts w:ascii="Sylfaen" w:hAnsi="Sylfaen"/>
          <w:color w:val="000000"/>
          <w:sz w:val="28"/>
          <w:szCs w:val="28"/>
          <w:lang w:val="ka-GE"/>
        </w:rPr>
        <w:softHyphen/>
      </w:r>
      <w:r w:rsidRPr="00D3420E">
        <w:rPr>
          <w:rFonts w:ascii="Sylfaen" w:hAnsi="Sylfaen"/>
          <w:color w:val="000000"/>
          <w:sz w:val="28"/>
          <w:szCs w:val="28"/>
        </w:rPr>
        <w:t>ლისწინებული ასიგნებების მთლიანი ოდენობის 2%-ს.</w:t>
      </w:r>
      <w:r w:rsidRPr="00D3420E">
        <w:rPr>
          <w:rStyle w:val="apple-converted-space"/>
          <w:rFonts w:ascii="Sylfaen" w:hAnsi="Sylfaen"/>
          <w:color w:val="000000"/>
          <w:sz w:val="28"/>
          <w:szCs w:val="28"/>
        </w:rPr>
        <w:t> </w:t>
      </w:r>
      <w:r w:rsidR="00D3420E" w:rsidRPr="00D3420E">
        <w:rPr>
          <w:rFonts w:ascii="Sylfaen" w:hAnsi="Sylfaen"/>
          <w:color w:val="000000"/>
          <w:sz w:val="28"/>
          <w:szCs w:val="28"/>
        </w:rPr>
        <w:t>სარეზერვო ფონ</w:t>
      </w:r>
      <w:r w:rsidR="00D3420E">
        <w:rPr>
          <w:rFonts w:ascii="Sylfaen" w:hAnsi="Sylfaen"/>
          <w:color w:val="000000"/>
          <w:sz w:val="28"/>
          <w:szCs w:val="28"/>
          <w:lang w:val="ka-GE"/>
        </w:rPr>
        <w:softHyphen/>
      </w:r>
      <w:r w:rsidR="00D3420E" w:rsidRPr="00D3420E">
        <w:rPr>
          <w:rFonts w:ascii="Sylfaen" w:hAnsi="Sylfaen"/>
          <w:color w:val="000000"/>
          <w:sz w:val="28"/>
          <w:szCs w:val="28"/>
        </w:rPr>
        <w:t>დი</w:t>
      </w:r>
      <w:r w:rsidR="00D3420E">
        <w:rPr>
          <w:rFonts w:ascii="Sylfaen" w:hAnsi="Sylfaen"/>
          <w:color w:val="000000"/>
          <w:sz w:val="28"/>
          <w:szCs w:val="28"/>
          <w:lang w:val="ka-GE"/>
        </w:rPr>
        <w:softHyphen/>
      </w:r>
      <w:r w:rsidR="00D3420E" w:rsidRPr="00D3420E">
        <w:rPr>
          <w:rFonts w:ascii="Sylfaen" w:hAnsi="Sylfaen"/>
          <w:color w:val="000000"/>
          <w:sz w:val="28"/>
          <w:szCs w:val="28"/>
        </w:rPr>
        <w:t>დან თანხებს ავტონომიური რესპუბლიკის მთავრობის თავმჯდომარის გადაწყვეტილების საფუძველზე, რომელიც მოიცავს ინფორმაციას თანხის ოდენობისა და მიზნობრიობის შესახებ, გამოყოფს შესაბამისი საფინანსო ორ</w:t>
      </w:r>
      <w:r w:rsidR="00771518">
        <w:rPr>
          <w:rFonts w:ascii="Sylfaen" w:hAnsi="Sylfaen"/>
          <w:color w:val="000000"/>
          <w:sz w:val="28"/>
          <w:szCs w:val="28"/>
          <w:lang w:val="ka-GE"/>
        </w:rPr>
        <w:softHyphen/>
      </w:r>
      <w:r w:rsidR="00D3420E" w:rsidRPr="00D3420E">
        <w:rPr>
          <w:rFonts w:ascii="Sylfaen" w:hAnsi="Sylfaen"/>
          <w:color w:val="000000"/>
          <w:sz w:val="28"/>
          <w:szCs w:val="28"/>
        </w:rPr>
        <w:t>განო.</w:t>
      </w:r>
      <w:r w:rsidR="00D3420E" w:rsidRPr="00D3420E">
        <w:rPr>
          <w:rStyle w:val="apple-converted-space"/>
          <w:rFonts w:ascii="Sylfaen" w:hAnsi="Sylfaen"/>
          <w:color w:val="000000"/>
          <w:sz w:val="28"/>
          <w:szCs w:val="28"/>
        </w:rPr>
        <w:t> </w:t>
      </w:r>
    </w:p>
    <w:p w:rsidR="00A56A93" w:rsidRDefault="00A56A93" w:rsidP="00A56A93">
      <w:pPr>
        <w:spacing w:after="0"/>
        <w:ind w:firstLine="567"/>
        <w:jc w:val="both"/>
        <w:rPr>
          <w:rStyle w:val="apple-converted-space"/>
          <w:rFonts w:ascii="Sylfaen" w:hAnsi="Sylfaen"/>
          <w:color w:val="000000"/>
          <w:sz w:val="28"/>
          <w:szCs w:val="28"/>
          <w:lang w:val="ka-GE"/>
        </w:rPr>
      </w:pPr>
      <w:r w:rsidRPr="00A56A93">
        <w:rPr>
          <w:rFonts w:ascii="Sylfaen" w:hAnsi="Sylfaen"/>
          <w:color w:val="000000"/>
          <w:sz w:val="28"/>
          <w:szCs w:val="28"/>
        </w:rPr>
        <w:t>ავტონომიური რესპუბლიკის რესპუბლიკურ ბიუჯეტში შეიძლება შე</w:t>
      </w:r>
      <w:r w:rsidR="00E360C0">
        <w:rPr>
          <w:rFonts w:ascii="Sylfaen" w:hAnsi="Sylfaen"/>
          <w:color w:val="000000"/>
          <w:sz w:val="28"/>
          <w:szCs w:val="28"/>
          <w:lang w:val="ka-GE"/>
        </w:rPr>
        <w:softHyphen/>
      </w:r>
      <w:r w:rsidRPr="00A56A93">
        <w:rPr>
          <w:rFonts w:ascii="Sylfaen" w:hAnsi="Sylfaen"/>
          <w:color w:val="000000"/>
          <w:sz w:val="28"/>
          <w:szCs w:val="28"/>
        </w:rPr>
        <w:t>იქ</w:t>
      </w:r>
      <w:r w:rsidR="00E360C0">
        <w:rPr>
          <w:rFonts w:ascii="Sylfaen" w:hAnsi="Sylfaen"/>
          <w:color w:val="000000"/>
          <w:sz w:val="28"/>
          <w:szCs w:val="28"/>
          <w:lang w:val="ka-GE"/>
        </w:rPr>
        <w:softHyphen/>
      </w:r>
      <w:r w:rsidRPr="00A56A93">
        <w:rPr>
          <w:rFonts w:ascii="Sylfaen" w:hAnsi="Sylfaen"/>
          <w:color w:val="000000"/>
          <w:sz w:val="28"/>
          <w:szCs w:val="28"/>
        </w:rPr>
        <w:t xml:space="preserve">მნას </w:t>
      </w:r>
      <w:r w:rsidRPr="00A56A93">
        <w:rPr>
          <w:rFonts w:ascii="Sylfaen" w:hAnsi="Sylfaen"/>
          <w:b/>
          <w:i/>
          <w:color w:val="000000"/>
          <w:sz w:val="28"/>
          <w:szCs w:val="28"/>
        </w:rPr>
        <w:t>წინა წლებში წარმოქმნილი დავალიანებების დაფარვისა და სასა</w:t>
      </w:r>
      <w:r w:rsidR="00E360C0">
        <w:rPr>
          <w:rFonts w:ascii="Sylfaen" w:hAnsi="Sylfaen"/>
          <w:b/>
          <w:i/>
          <w:color w:val="000000"/>
          <w:sz w:val="28"/>
          <w:szCs w:val="28"/>
          <w:lang w:val="ka-GE"/>
        </w:rPr>
        <w:softHyphen/>
      </w:r>
      <w:r w:rsidRPr="00A56A93">
        <w:rPr>
          <w:rFonts w:ascii="Sylfaen" w:hAnsi="Sylfaen"/>
          <w:b/>
          <w:i/>
          <w:color w:val="000000"/>
          <w:sz w:val="28"/>
          <w:szCs w:val="28"/>
        </w:rPr>
        <w:t>მარ</w:t>
      </w:r>
      <w:r w:rsidR="00E360C0">
        <w:rPr>
          <w:rFonts w:ascii="Sylfaen" w:hAnsi="Sylfaen"/>
          <w:b/>
          <w:i/>
          <w:color w:val="000000"/>
          <w:sz w:val="28"/>
          <w:szCs w:val="28"/>
          <w:lang w:val="ka-GE"/>
        </w:rPr>
        <w:softHyphen/>
      </w:r>
      <w:r w:rsidRPr="00A56A93">
        <w:rPr>
          <w:rFonts w:ascii="Sylfaen" w:hAnsi="Sylfaen"/>
          <w:b/>
          <w:i/>
          <w:color w:val="000000"/>
          <w:sz w:val="28"/>
          <w:szCs w:val="28"/>
        </w:rPr>
        <w:t>თ</w:t>
      </w:r>
      <w:r w:rsidR="00E360C0">
        <w:rPr>
          <w:rFonts w:ascii="Sylfaen" w:hAnsi="Sylfaen"/>
          <w:b/>
          <w:i/>
          <w:color w:val="000000"/>
          <w:sz w:val="28"/>
          <w:szCs w:val="28"/>
          <w:lang w:val="ka-GE"/>
        </w:rPr>
        <w:softHyphen/>
      </w:r>
      <w:r w:rsidRPr="00A56A93">
        <w:rPr>
          <w:rFonts w:ascii="Sylfaen" w:hAnsi="Sylfaen"/>
          <w:b/>
          <w:i/>
          <w:color w:val="000000"/>
          <w:sz w:val="28"/>
          <w:szCs w:val="28"/>
        </w:rPr>
        <w:t>ლო გადაწყვეტილებების აღსრულების ფონდი,</w:t>
      </w:r>
      <w:r w:rsidRPr="00A56A93">
        <w:rPr>
          <w:rFonts w:ascii="Sylfaen" w:hAnsi="Sylfaen"/>
          <w:color w:val="000000"/>
          <w:sz w:val="28"/>
          <w:szCs w:val="28"/>
        </w:rPr>
        <w:t xml:space="preserve"> რომლის განკარგვა ხორ</w:t>
      </w:r>
      <w:r w:rsidR="00E360C0">
        <w:rPr>
          <w:rFonts w:ascii="Sylfaen" w:hAnsi="Sylfaen"/>
          <w:color w:val="000000"/>
          <w:sz w:val="28"/>
          <w:szCs w:val="28"/>
          <w:lang w:val="ka-GE"/>
        </w:rPr>
        <w:softHyphen/>
      </w:r>
      <w:r w:rsidRPr="00A56A93">
        <w:rPr>
          <w:rFonts w:ascii="Sylfaen" w:hAnsi="Sylfaen"/>
          <w:color w:val="000000"/>
          <w:sz w:val="28"/>
          <w:szCs w:val="28"/>
        </w:rPr>
        <w:t>ცი</w:t>
      </w:r>
      <w:r w:rsidR="00E360C0">
        <w:rPr>
          <w:rFonts w:ascii="Sylfaen" w:hAnsi="Sylfaen"/>
          <w:color w:val="000000"/>
          <w:sz w:val="28"/>
          <w:szCs w:val="28"/>
          <w:lang w:val="ka-GE"/>
        </w:rPr>
        <w:softHyphen/>
      </w:r>
      <w:r w:rsidRPr="00A56A93">
        <w:rPr>
          <w:rFonts w:ascii="Sylfaen" w:hAnsi="Sylfaen"/>
          <w:color w:val="000000"/>
          <w:sz w:val="28"/>
          <w:szCs w:val="28"/>
        </w:rPr>
        <w:t>ელდება საქართველოს კანონმდებლობით დადგენილი წესით და ავტო</w:t>
      </w:r>
      <w:r w:rsidR="00E360C0">
        <w:rPr>
          <w:rFonts w:ascii="Sylfaen" w:hAnsi="Sylfaen"/>
          <w:color w:val="000000"/>
          <w:sz w:val="28"/>
          <w:szCs w:val="28"/>
          <w:lang w:val="ka-GE"/>
        </w:rPr>
        <w:softHyphen/>
      </w:r>
      <w:r w:rsidRPr="00A56A93">
        <w:rPr>
          <w:rFonts w:ascii="Sylfaen" w:hAnsi="Sylfaen"/>
          <w:color w:val="000000"/>
          <w:sz w:val="28"/>
          <w:szCs w:val="28"/>
        </w:rPr>
        <w:t>ნო</w:t>
      </w:r>
      <w:r w:rsidR="00E360C0">
        <w:rPr>
          <w:rFonts w:ascii="Sylfaen" w:hAnsi="Sylfaen"/>
          <w:color w:val="000000"/>
          <w:sz w:val="28"/>
          <w:szCs w:val="28"/>
          <w:lang w:val="ka-GE"/>
        </w:rPr>
        <w:softHyphen/>
      </w:r>
      <w:r w:rsidRPr="00A56A93">
        <w:rPr>
          <w:rFonts w:ascii="Sylfaen" w:hAnsi="Sylfaen"/>
          <w:color w:val="000000"/>
          <w:sz w:val="28"/>
          <w:szCs w:val="28"/>
        </w:rPr>
        <w:t>მიური რესპუბლიკის აღმასრულებელი ორგანოს მიერ მიღებული გა</w:t>
      </w:r>
      <w:r w:rsidR="00E360C0">
        <w:rPr>
          <w:rFonts w:ascii="Sylfaen" w:hAnsi="Sylfaen"/>
          <w:color w:val="000000"/>
          <w:sz w:val="28"/>
          <w:szCs w:val="28"/>
          <w:lang w:val="ka-GE"/>
        </w:rPr>
        <w:softHyphen/>
      </w:r>
      <w:r w:rsidRPr="00A56A93">
        <w:rPr>
          <w:rFonts w:ascii="Sylfaen" w:hAnsi="Sylfaen"/>
          <w:color w:val="000000"/>
          <w:sz w:val="28"/>
          <w:szCs w:val="28"/>
        </w:rPr>
        <w:t>დაწ</w:t>
      </w:r>
      <w:r w:rsidR="00E360C0">
        <w:rPr>
          <w:rFonts w:ascii="Sylfaen" w:hAnsi="Sylfaen"/>
          <w:color w:val="000000"/>
          <w:sz w:val="28"/>
          <w:szCs w:val="28"/>
          <w:lang w:val="ka-GE"/>
        </w:rPr>
        <w:softHyphen/>
      </w:r>
      <w:r w:rsidRPr="00A56A93">
        <w:rPr>
          <w:rFonts w:ascii="Sylfaen" w:hAnsi="Sylfaen"/>
          <w:color w:val="000000"/>
          <w:sz w:val="28"/>
          <w:szCs w:val="28"/>
        </w:rPr>
        <w:t>ყვეტილების შესაბამისად.</w:t>
      </w:r>
      <w:r w:rsidRPr="00A56A93">
        <w:rPr>
          <w:rStyle w:val="apple-converted-space"/>
          <w:rFonts w:ascii="Sylfaen" w:hAnsi="Sylfaen"/>
          <w:color w:val="000000"/>
          <w:sz w:val="28"/>
          <w:szCs w:val="28"/>
        </w:rPr>
        <w:t> </w:t>
      </w:r>
      <w:r>
        <w:rPr>
          <w:rStyle w:val="apple-converted-space"/>
          <w:rFonts w:ascii="Sylfaen" w:hAnsi="Sylfaen"/>
          <w:color w:val="000000"/>
          <w:sz w:val="28"/>
          <w:szCs w:val="28"/>
          <w:lang w:val="ka-GE"/>
        </w:rPr>
        <w:t>ამ</w:t>
      </w:r>
      <w:r w:rsidRPr="00A56A93">
        <w:rPr>
          <w:rFonts w:ascii="Sylfaen" w:hAnsi="Sylfaen"/>
          <w:color w:val="000000"/>
          <w:sz w:val="28"/>
          <w:szCs w:val="28"/>
        </w:rPr>
        <w:t xml:space="preserve"> ფონდის ოდენობა განისაზ</w:t>
      </w:r>
      <w:r>
        <w:rPr>
          <w:rFonts w:ascii="Sylfaen" w:hAnsi="Sylfaen"/>
          <w:color w:val="000000"/>
          <w:sz w:val="28"/>
          <w:szCs w:val="28"/>
          <w:lang w:val="ka-GE"/>
        </w:rPr>
        <w:softHyphen/>
      </w:r>
      <w:r w:rsidRPr="00A56A93">
        <w:rPr>
          <w:rFonts w:ascii="Sylfaen" w:hAnsi="Sylfaen"/>
          <w:color w:val="000000"/>
          <w:sz w:val="28"/>
          <w:szCs w:val="28"/>
        </w:rPr>
        <w:t>ღ</w:t>
      </w:r>
      <w:r>
        <w:rPr>
          <w:rFonts w:ascii="Sylfaen" w:hAnsi="Sylfaen"/>
          <w:color w:val="000000"/>
          <w:sz w:val="28"/>
          <w:szCs w:val="28"/>
          <w:lang w:val="ka-GE"/>
        </w:rPr>
        <w:softHyphen/>
      </w:r>
      <w:r w:rsidRPr="00A56A93">
        <w:rPr>
          <w:rFonts w:ascii="Sylfaen" w:hAnsi="Sylfaen"/>
          <w:color w:val="000000"/>
          <w:sz w:val="28"/>
          <w:szCs w:val="28"/>
        </w:rPr>
        <w:t>ვრება წლი</w:t>
      </w:r>
      <w:r w:rsidR="00E360C0">
        <w:rPr>
          <w:rFonts w:ascii="Sylfaen" w:hAnsi="Sylfaen"/>
          <w:color w:val="000000"/>
          <w:sz w:val="28"/>
          <w:szCs w:val="28"/>
          <w:lang w:val="ka-GE"/>
        </w:rPr>
        <w:softHyphen/>
      </w:r>
      <w:r w:rsidRPr="00A56A93">
        <w:rPr>
          <w:rFonts w:ascii="Sylfaen" w:hAnsi="Sylfaen"/>
          <w:color w:val="000000"/>
          <w:sz w:val="28"/>
          <w:szCs w:val="28"/>
        </w:rPr>
        <w:t>უ</w:t>
      </w:r>
      <w:r w:rsidR="00E360C0">
        <w:rPr>
          <w:rFonts w:ascii="Sylfaen" w:hAnsi="Sylfaen"/>
          <w:color w:val="000000"/>
          <w:sz w:val="28"/>
          <w:szCs w:val="28"/>
          <w:lang w:val="ka-GE"/>
        </w:rPr>
        <w:softHyphen/>
      </w:r>
      <w:r w:rsidRPr="00A56A93">
        <w:rPr>
          <w:rFonts w:ascii="Sylfaen" w:hAnsi="Sylfaen"/>
          <w:color w:val="000000"/>
          <w:sz w:val="28"/>
          <w:szCs w:val="28"/>
        </w:rPr>
        <w:t>რი ბიუჯეტით.</w:t>
      </w:r>
      <w:r w:rsidRPr="00A56A93">
        <w:rPr>
          <w:rStyle w:val="apple-converted-space"/>
          <w:rFonts w:ascii="Sylfaen" w:hAnsi="Sylfaen"/>
          <w:color w:val="000000"/>
          <w:sz w:val="28"/>
          <w:szCs w:val="28"/>
        </w:rPr>
        <w:t> </w:t>
      </w:r>
    </w:p>
    <w:p w:rsidR="002E6F93" w:rsidRPr="00BA7C40" w:rsidRDefault="002E6F93" w:rsidP="00BA7C40">
      <w:pPr>
        <w:spacing w:after="0"/>
        <w:ind w:firstLine="567"/>
        <w:jc w:val="both"/>
        <w:rPr>
          <w:rFonts w:ascii="Sylfaen" w:hAnsi="Sylfaen"/>
          <w:color w:val="000000"/>
          <w:sz w:val="28"/>
          <w:szCs w:val="28"/>
          <w:lang w:val="ka-GE"/>
        </w:rPr>
      </w:pPr>
      <w:r w:rsidRPr="00BA7C40">
        <w:rPr>
          <w:rStyle w:val="apple-converted-space"/>
          <w:rFonts w:ascii="Sylfaen" w:hAnsi="Sylfaen"/>
          <w:color w:val="000000"/>
          <w:sz w:val="28"/>
          <w:szCs w:val="28"/>
        </w:rPr>
        <w:t> </w:t>
      </w:r>
      <w:r w:rsidRPr="00BA7C40">
        <w:rPr>
          <w:rFonts w:ascii="Sylfaen" w:hAnsi="Sylfaen"/>
          <w:color w:val="000000"/>
          <w:sz w:val="28"/>
          <w:szCs w:val="28"/>
        </w:rPr>
        <w:t>ერთი მხარჯავი დაწესებულებიდან სხვა მხარჯავ დაწესებულებაზე ასიგ</w:t>
      </w:r>
      <w:r w:rsidR="002706E8">
        <w:rPr>
          <w:rFonts w:ascii="Sylfaen" w:hAnsi="Sylfaen"/>
          <w:color w:val="000000"/>
          <w:sz w:val="28"/>
          <w:szCs w:val="28"/>
          <w:lang w:val="ka-GE"/>
        </w:rPr>
        <w:softHyphen/>
      </w:r>
      <w:r w:rsidRPr="00BA7C40">
        <w:rPr>
          <w:rFonts w:ascii="Sylfaen" w:hAnsi="Sylfaen"/>
          <w:color w:val="000000"/>
          <w:sz w:val="28"/>
          <w:szCs w:val="28"/>
        </w:rPr>
        <w:t xml:space="preserve">ნებების გადანაწილება, გარდა </w:t>
      </w:r>
      <w:r w:rsidR="00AF6A2C" w:rsidRPr="00BA7C40">
        <w:rPr>
          <w:rFonts w:ascii="Sylfaen" w:hAnsi="Sylfaen"/>
          <w:color w:val="000000"/>
          <w:sz w:val="28"/>
          <w:szCs w:val="28"/>
          <w:lang w:val="ka-GE"/>
        </w:rPr>
        <w:t>მცირე გამონაკლის</w:t>
      </w:r>
      <w:r w:rsidRPr="00BA7C40">
        <w:rPr>
          <w:rFonts w:ascii="Sylfaen" w:hAnsi="Sylfaen"/>
          <w:color w:val="000000"/>
          <w:sz w:val="28"/>
          <w:szCs w:val="28"/>
        </w:rPr>
        <w:t>ისა, შეიძლება მხო</w:t>
      </w:r>
      <w:r w:rsidR="002706E8">
        <w:rPr>
          <w:rFonts w:ascii="Sylfaen" w:hAnsi="Sylfaen"/>
          <w:color w:val="000000"/>
          <w:sz w:val="28"/>
          <w:szCs w:val="28"/>
          <w:lang w:val="ka-GE"/>
        </w:rPr>
        <w:softHyphen/>
      </w:r>
      <w:r w:rsidRPr="00BA7C40">
        <w:rPr>
          <w:rFonts w:ascii="Sylfaen" w:hAnsi="Sylfaen"/>
          <w:color w:val="000000"/>
          <w:sz w:val="28"/>
          <w:szCs w:val="28"/>
        </w:rPr>
        <w:t>ლოდ წლიურ ბიუჯეტში ცვლილებების შეტანით.</w:t>
      </w:r>
    </w:p>
    <w:p w:rsidR="002E6F93" w:rsidRPr="00BA7C40" w:rsidRDefault="002E6F93" w:rsidP="00BA7C40">
      <w:pPr>
        <w:spacing w:after="0"/>
        <w:ind w:firstLine="567"/>
        <w:jc w:val="both"/>
        <w:rPr>
          <w:rFonts w:ascii="Sylfaen" w:hAnsi="Sylfaen"/>
          <w:color w:val="000000"/>
          <w:sz w:val="28"/>
          <w:szCs w:val="28"/>
          <w:lang w:val="ka-GE"/>
        </w:rPr>
      </w:pPr>
      <w:r w:rsidRPr="00BA7C40">
        <w:rPr>
          <w:rFonts w:ascii="Sylfaen" w:hAnsi="Sylfaen"/>
          <w:color w:val="000000"/>
          <w:sz w:val="28"/>
          <w:szCs w:val="28"/>
        </w:rPr>
        <w:t>შესაძლებელია განხორციელდეს მხარჯავი დაწესებულების პროგრა</w:t>
      </w:r>
      <w:r w:rsidR="002706E8">
        <w:rPr>
          <w:rFonts w:ascii="Sylfaen" w:hAnsi="Sylfaen"/>
          <w:color w:val="000000"/>
          <w:sz w:val="28"/>
          <w:szCs w:val="28"/>
          <w:lang w:val="ka-GE"/>
        </w:rPr>
        <w:softHyphen/>
      </w:r>
      <w:r w:rsidRPr="00BA7C40">
        <w:rPr>
          <w:rFonts w:ascii="Sylfaen" w:hAnsi="Sylfaen"/>
          <w:color w:val="000000"/>
          <w:sz w:val="28"/>
          <w:szCs w:val="28"/>
        </w:rPr>
        <w:t>მებს, ქვეპროგრამებსა და საბიუჯეტო კლასიფიკაციის მუხლებს შორის თა</w:t>
      </w:r>
      <w:r w:rsidR="002706E8">
        <w:rPr>
          <w:rFonts w:ascii="Sylfaen" w:hAnsi="Sylfaen"/>
          <w:color w:val="000000"/>
          <w:sz w:val="28"/>
          <w:szCs w:val="28"/>
          <w:lang w:val="ka-GE"/>
        </w:rPr>
        <w:softHyphen/>
      </w:r>
      <w:r w:rsidRPr="00BA7C40">
        <w:rPr>
          <w:rFonts w:ascii="Sylfaen" w:hAnsi="Sylfaen"/>
          <w:color w:val="000000"/>
          <w:sz w:val="28"/>
          <w:szCs w:val="28"/>
        </w:rPr>
        <w:t>ნხების გადანაწილება.</w:t>
      </w:r>
      <w:r w:rsidR="00AF6A2C" w:rsidRPr="00BA7C40">
        <w:rPr>
          <w:rFonts w:ascii="Sylfaen" w:hAnsi="Sylfaen"/>
          <w:color w:val="000000"/>
          <w:sz w:val="28"/>
          <w:szCs w:val="28"/>
          <w:lang w:val="ka-GE"/>
        </w:rPr>
        <w:t xml:space="preserve"> ამასთან,</w:t>
      </w:r>
      <w:r w:rsidRPr="00BA7C40">
        <w:rPr>
          <w:rFonts w:ascii="Sylfaen" w:hAnsi="Sylfaen"/>
          <w:color w:val="000000"/>
          <w:sz w:val="28"/>
          <w:szCs w:val="28"/>
        </w:rPr>
        <w:t xml:space="preserve"> მხარჯავი დაწესებულების პროგრამებს შო</w:t>
      </w:r>
      <w:r w:rsidR="002706E8">
        <w:rPr>
          <w:rFonts w:ascii="Sylfaen" w:hAnsi="Sylfaen"/>
          <w:color w:val="000000"/>
          <w:sz w:val="28"/>
          <w:szCs w:val="28"/>
          <w:lang w:val="ka-GE"/>
        </w:rPr>
        <w:softHyphen/>
      </w:r>
      <w:r w:rsidRPr="00BA7C40">
        <w:rPr>
          <w:rFonts w:ascii="Sylfaen" w:hAnsi="Sylfaen"/>
          <w:color w:val="000000"/>
          <w:sz w:val="28"/>
          <w:szCs w:val="28"/>
        </w:rPr>
        <w:t>რის თანხების გადანაწილება არ უნდა აღემატებოდეს მხარჯავი დაწესე</w:t>
      </w:r>
      <w:r w:rsidR="002706E8">
        <w:rPr>
          <w:rFonts w:ascii="Sylfaen" w:hAnsi="Sylfaen"/>
          <w:color w:val="000000"/>
          <w:sz w:val="28"/>
          <w:szCs w:val="28"/>
          <w:lang w:val="ka-GE"/>
        </w:rPr>
        <w:softHyphen/>
      </w:r>
      <w:r w:rsidRPr="00BA7C40">
        <w:rPr>
          <w:rFonts w:ascii="Sylfaen" w:hAnsi="Sylfaen"/>
          <w:color w:val="000000"/>
          <w:sz w:val="28"/>
          <w:szCs w:val="28"/>
        </w:rPr>
        <w:t>ბუ</w:t>
      </w:r>
      <w:r w:rsidR="002706E8">
        <w:rPr>
          <w:rFonts w:ascii="Sylfaen" w:hAnsi="Sylfaen"/>
          <w:color w:val="000000"/>
          <w:sz w:val="28"/>
          <w:szCs w:val="28"/>
          <w:lang w:val="ka-GE"/>
        </w:rPr>
        <w:softHyphen/>
      </w:r>
      <w:r w:rsidRPr="00BA7C40">
        <w:rPr>
          <w:rFonts w:ascii="Sylfaen" w:hAnsi="Sylfaen"/>
          <w:color w:val="000000"/>
          <w:sz w:val="28"/>
          <w:szCs w:val="28"/>
        </w:rPr>
        <w:t>ლე</w:t>
      </w:r>
      <w:r w:rsidR="002706E8">
        <w:rPr>
          <w:rFonts w:ascii="Sylfaen" w:hAnsi="Sylfaen"/>
          <w:color w:val="000000"/>
          <w:sz w:val="28"/>
          <w:szCs w:val="28"/>
          <w:lang w:val="ka-GE"/>
        </w:rPr>
        <w:softHyphen/>
      </w:r>
      <w:r w:rsidRPr="00BA7C40">
        <w:rPr>
          <w:rFonts w:ascii="Sylfaen" w:hAnsi="Sylfaen"/>
          <w:color w:val="000000"/>
          <w:sz w:val="28"/>
          <w:szCs w:val="28"/>
        </w:rPr>
        <w:t>ბისათვის წლიური ბიუჯეტით დამტკიცებული გადასახდელების 5%-ს</w:t>
      </w:r>
      <w:r w:rsidR="003A30AD" w:rsidRPr="00BA7C40">
        <w:rPr>
          <w:rFonts w:ascii="Sylfaen" w:hAnsi="Sylfaen"/>
          <w:color w:val="000000"/>
          <w:sz w:val="28"/>
          <w:szCs w:val="28"/>
          <w:lang w:val="ka-GE"/>
        </w:rPr>
        <w:t>,</w:t>
      </w:r>
      <w:r w:rsidRPr="00BA7C40">
        <w:rPr>
          <w:rFonts w:ascii="Sylfaen" w:hAnsi="Sylfaen"/>
          <w:color w:val="000000"/>
          <w:sz w:val="28"/>
          <w:szCs w:val="28"/>
        </w:rPr>
        <w:t xml:space="preserve"> გარდა </w:t>
      </w:r>
      <w:r w:rsidR="00AF6A2C" w:rsidRPr="00BA7C40">
        <w:rPr>
          <w:rFonts w:ascii="Sylfaen" w:hAnsi="Sylfaen"/>
          <w:color w:val="000000"/>
          <w:sz w:val="28"/>
          <w:szCs w:val="28"/>
        </w:rPr>
        <w:t>ავტონომიური რესპუბლიკის რესპუბლიკური ბიუჯეტის სარე</w:t>
      </w:r>
      <w:r w:rsidR="002706E8">
        <w:rPr>
          <w:rFonts w:ascii="Sylfaen" w:hAnsi="Sylfaen"/>
          <w:color w:val="000000"/>
          <w:sz w:val="28"/>
          <w:szCs w:val="28"/>
          <w:lang w:val="ka-GE"/>
        </w:rPr>
        <w:softHyphen/>
      </w:r>
      <w:r w:rsidR="00AF6A2C" w:rsidRPr="00BA7C40">
        <w:rPr>
          <w:rFonts w:ascii="Sylfaen" w:hAnsi="Sylfaen"/>
          <w:color w:val="000000"/>
          <w:sz w:val="28"/>
          <w:szCs w:val="28"/>
        </w:rPr>
        <w:t>ზერ</w:t>
      </w:r>
      <w:r w:rsidR="002706E8">
        <w:rPr>
          <w:rFonts w:ascii="Sylfaen" w:hAnsi="Sylfaen"/>
          <w:color w:val="000000"/>
          <w:sz w:val="28"/>
          <w:szCs w:val="28"/>
          <w:lang w:val="ka-GE"/>
        </w:rPr>
        <w:softHyphen/>
      </w:r>
      <w:r w:rsidR="00AF6A2C" w:rsidRPr="00BA7C40">
        <w:rPr>
          <w:rFonts w:ascii="Sylfaen" w:hAnsi="Sylfaen"/>
          <w:color w:val="000000"/>
          <w:sz w:val="28"/>
          <w:szCs w:val="28"/>
        </w:rPr>
        <w:t>ვო ფონდი</w:t>
      </w:r>
      <w:r w:rsidR="00AF6A2C" w:rsidRPr="00BA7C40">
        <w:rPr>
          <w:rFonts w:ascii="Sylfaen" w:hAnsi="Sylfaen"/>
          <w:color w:val="000000"/>
          <w:sz w:val="28"/>
          <w:szCs w:val="28"/>
          <w:lang w:val="ka-GE"/>
        </w:rPr>
        <w:t xml:space="preserve">სა და </w:t>
      </w:r>
      <w:r w:rsidR="00AF6A2C" w:rsidRPr="00BA7C40">
        <w:rPr>
          <w:rFonts w:ascii="Sylfaen" w:hAnsi="Sylfaen"/>
          <w:color w:val="000000"/>
          <w:sz w:val="28"/>
          <w:szCs w:val="28"/>
        </w:rPr>
        <w:t>წინა წლებში წარმოქმნილი დავალიანებების დაფარვისა და სასამართლო გადაწყვეტილებების აღსრულების ფონდი</w:t>
      </w:r>
      <w:r w:rsidR="00AF6A2C" w:rsidRPr="00BA7C40">
        <w:rPr>
          <w:rFonts w:ascii="Sylfaen" w:hAnsi="Sylfaen"/>
          <w:color w:val="000000"/>
          <w:sz w:val="28"/>
          <w:szCs w:val="28"/>
          <w:lang w:val="ka-GE"/>
        </w:rPr>
        <w:t>სა</w:t>
      </w:r>
      <w:r w:rsidRPr="00BA7C40">
        <w:rPr>
          <w:rFonts w:ascii="Sylfaen" w:hAnsi="Sylfaen"/>
          <w:color w:val="000000"/>
          <w:sz w:val="28"/>
          <w:szCs w:val="28"/>
        </w:rPr>
        <w:t>.</w:t>
      </w:r>
    </w:p>
    <w:p w:rsidR="002E6F93" w:rsidRPr="00BA7C40" w:rsidRDefault="002E6F93" w:rsidP="00BA7C40">
      <w:pPr>
        <w:spacing w:after="0"/>
        <w:ind w:firstLine="567"/>
        <w:jc w:val="both"/>
        <w:rPr>
          <w:rStyle w:val="apple-converted-space"/>
          <w:rFonts w:ascii="Sylfaen" w:hAnsi="Sylfaen"/>
          <w:color w:val="000000"/>
          <w:sz w:val="28"/>
          <w:szCs w:val="28"/>
          <w:lang w:val="ka-GE"/>
        </w:rPr>
      </w:pPr>
      <w:r w:rsidRPr="00BA7C40">
        <w:rPr>
          <w:rFonts w:ascii="Sylfaen" w:hAnsi="Sylfaen"/>
          <w:color w:val="000000"/>
          <w:sz w:val="28"/>
          <w:szCs w:val="28"/>
        </w:rPr>
        <w:t>შესაბამისი სამართლებრივი აქტისა და მხარჯავი დაწესებულების მი</w:t>
      </w:r>
      <w:r w:rsidR="002706E8">
        <w:rPr>
          <w:rFonts w:ascii="Sylfaen" w:hAnsi="Sylfaen"/>
          <w:color w:val="000000"/>
          <w:sz w:val="28"/>
          <w:szCs w:val="28"/>
          <w:lang w:val="ka-GE"/>
        </w:rPr>
        <w:softHyphen/>
      </w:r>
      <w:r w:rsidRPr="00BA7C40">
        <w:rPr>
          <w:rFonts w:ascii="Sylfaen" w:hAnsi="Sylfaen"/>
          <w:color w:val="000000"/>
          <w:sz w:val="28"/>
          <w:szCs w:val="28"/>
        </w:rPr>
        <w:t>ერ წარმოდგენილი წინადადებების საფუძველზე ავტონომიური რესპუბ</w:t>
      </w:r>
      <w:r w:rsidR="002706E8">
        <w:rPr>
          <w:rFonts w:ascii="Sylfaen" w:hAnsi="Sylfaen"/>
          <w:color w:val="000000"/>
          <w:sz w:val="28"/>
          <w:szCs w:val="28"/>
          <w:lang w:val="ka-GE"/>
        </w:rPr>
        <w:softHyphen/>
      </w:r>
      <w:r w:rsidRPr="00BA7C40">
        <w:rPr>
          <w:rFonts w:ascii="Sylfaen" w:hAnsi="Sylfaen"/>
          <w:color w:val="000000"/>
          <w:sz w:val="28"/>
          <w:szCs w:val="28"/>
        </w:rPr>
        <w:t>ლი</w:t>
      </w:r>
      <w:r w:rsidR="002706E8">
        <w:rPr>
          <w:rFonts w:ascii="Sylfaen" w:hAnsi="Sylfaen"/>
          <w:color w:val="000000"/>
          <w:sz w:val="28"/>
          <w:szCs w:val="28"/>
          <w:lang w:val="ka-GE"/>
        </w:rPr>
        <w:softHyphen/>
      </w:r>
      <w:r w:rsidRPr="00BA7C40">
        <w:rPr>
          <w:rFonts w:ascii="Sylfaen" w:hAnsi="Sylfaen"/>
          <w:color w:val="000000"/>
          <w:sz w:val="28"/>
          <w:szCs w:val="28"/>
        </w:rPr>
        <w:t>კის აღმასრულებელი ორგანო უფლებამოსილია განახორციელოს ცვლი</w:t>
      </w:r>
      <w:r w:rsidR="002706E8">
        <w:rPr>
          <w:rFonts w:ascii="Sylfaen" w:hAnsi="Sylfaen"/>
          <w:color w:val="000000"/>
          <w:sz w:val="28"/>
          <w:szCs w:val="28"/>
          <w:lang w:val="ka-GE"/>
        </w:rPr>
        <w:softHyphen/>
      </w:r>
      <w:r w:rsidRPr="00BA7C40">
        <w:rPr>
          <w:rFonts w:ascii="Sylfaen" w:hAnsi="Sylfaen"/>
          <w:color w:val="000000"/>
          <w:sz w:val="28"/>
          <w:szCs w:val="28"/>
        </w:rPr>
        <w:t>ლე</w:t>
      </w:r>
      <w:r w:rsidR="002706E8">
        <w:rPr>
          <w:rFonts w:ascii="Sylfaen" w:hAnsi="Sylfaen"/>
          <w:color w:val="000000"/>
          <w:sz w:val="28"/>
          <w:szCs w:val="28"/>
          <w:lang w:val="ka-GE"/>
        </w:rPr>
        <w:softHyphen/>
      </w:r>
      <w:r w:rsidRPr="00BA7C40">
        <w:rPr>
          <w:rFonts w:ascii="Sylfaen" w:hAnsi="Sylfaen"/>
          <w:color w:val="000000"/>
          <w:sz w:val="28"/>
          <w:szCs w:val="28"/>
        </w:rPr>
        <w:t>ბები (პროგრამის /ქვეპროგრამის დამატება, პროგრამის /ქვეპროგრამის დასახელების შეცვლა) პროგრამულ კლასიფიკაციაში.</w:t>
      </w:r>
      <w:r w:rsidRPr="00BA7C40">
        <w:rPr>
          <w:rStyle w:val="apple-converted-space"/>
          <w:rFonts w:ascii="Sylfaen" w:hAnsi="Sylfaen"/>
          <w:color w:val="000000"/>
          <w:sz w:val="28"/>
          <w:szCs w:val="28"/>
        </w:rPr>
        <w:t> </w:t>
      </w:r>
    </w:p>
    <w:p w:rsidR="002E6F93" w:rsidRPr="00BA7C40" w:rsidRDefault="002E6F93" w:rsidP="00BA7C40">
      <w:pPr>
        <w:spacing w:after="0"/>
        <w:ind w:firstLine="567"/>
        <w:jc w:val="both"/>
        <w:rPr>
          <w:rFonts w:ascii="Sylfaen" w:hAnsi="Sylfaen"/>
          <w:color w:val="000000"/>
          <w:sz w:val="28"/>
          <w:szCs w:val="28"/>
          <w:lang w:val="ka-GE"/>
        </w:rPr>
      </w:pPr>
      <w:r w:rsidRPr="00BA7C40">
        <w:rPr>
          <w:rFonts w:ascii="Sylfaen" w:hAnsi="Sylfaen"/>
          <w:color w:val="000000"/>
          <w:sz w:val="28"/>
          <w:szCs w:val="28"/>
        </w:rPr>
        <w:t>ავტონომიური რესპუბლიკის აღმასრულებელი ორგანო უფლება</w:t>
      </w:r>
      <w:r w:rsidR="00A90B48">
        <w:rPr>
          <w:rFonts w:ascii="Sylfaen" w:hAnsi="Sylfaen"/>
          <w:color w:val="000000"/>
          <w:sz w:val="28"/>
          <w:szCs w:val="28"/>
          <w:lang w:val="ka-GE"/>
        </w:rPr>
        <w:softHyphen/>
      </w:r>
      <w:r w:rsidRPr="00BA7C40">
        <w:rPr>
          <w:rFonts w:ascii="Sylfaen" w:hAnsi="Sylfaen"/>
          <w:color w:val="000000"/>
          <w:sz w:val="28"/>
          <w:szCs w:val="28"/>
        </w:rPr>
        <w:t>მოსი</w:t>
      </w:r>
      <w:r w:rsidR="00A90B48">
        <w:rPr>
          <w:rFonts w:ascii="Sylfaen" w:hAnsi="Sylfaen"/>
          <w:color w:val="000000"/>
          <w:sz w:val="28"/>
          <w:szCs w:val="28"/>
          <w:lang w:val="ka-GE"/>
        </w:rPr>
        <w:softHyphen/>
      </w:r>
      <w:r w:rsidRPr="00BA7C40">
        <w:rPr>
          <w:rFonts w:ascii="Sylfaen" w:hAnsi="Sylfaen"/>
          <w:color w:val="000000"/>
          <w:sz w:val="28"/>
          <w:szCs w:val="28"/>
        </w:rPr>
        <w:t>ლია შესაბამისი სამართლებრივი აქტის საფუძველზე, სახელმწიფო ბიუჯე</w:t>
      </w:r>
      <w:r w:rsidR="00A90B48">
        <w:rPr>
          <w:rFonts w:ascii="Sylfaen" w:hAnsi="Sylfaen"/>
          <w:color w:val="000000"/>
          <w:sz w:val="28"/>
          <w:szCs w:val="28"/>
          <w:lang w:val="ka-GE"/>
        </w:rPr>
        <w:softHyphen/>
      </w:r>
      <w:r w:rsidRPr="00BA7C40">
        <w:rPr>
          <w:rFonts w:ascii="Sylfaen" w:hAnsi="Sylfaen"/>
          <w:color w:val="000000"/>
          <w:sz w:val="28"/>
          <w:szCs w:val="28"/>
        </w:rPr>
        <w:t>ტით გათვალისწინებული საერთო - სახელმწიფოებრივი მნიშვნელობის გა</w:t>
      </w:r>
      <w:r w:rsidR="00A90B48">
        <w:rPr>
          <w:rFonts w:ascii="Sylfaen" w:hAnsi="Sylfaen"/>
          <w:color w:val="000000"/>
          <w:sz w:val="28"/>
          <w:szCs w:val="28"/>
          <w:lang w:val="ka-GE"/>
        </w:rPr>
        <w:softHyphen/>
      </w:r>
      <w:r w:rsidRPr="00BA7C40">
        <w:rPr>
          <w:rFonts w:ascii="Sylfaen" w:hAnsi="Sylfaen"/>
          <w:color w:val="000000"/>
          <w:sz w:val="28"/>
          <w:szCs w:val="28"/>
        </w:rPr>
        <w:t>და</w:t>
      </w:r>
      <w:r w:rsidR="00A90B48">
        <w:rPr>
          <w:rFonts w:ascii="Sylfaen" w:hAnsi="Sylfaen"/>
          <w:color w:val="000000"/>
          <w:sz w:val="28"/>
          <w:szCs w:val="28"/>
          <w:lang w:val="ka-GE"/>
        </w:rPr>
        <w:softHyphen/>
      </w:r>
      <w:r w:rsidRPr="00BA7C40">
        <w:rPr>
          <w:rFonts w:ascii="Sylfaen" w:hAnsi="Sylfaen"/>
          <w:color w:val="000000"/>
          <w:sz w:val="28"/>
          <w:szCs w:val="28"/>
        </w:rPr>
        <w:t>სახდელებიდან გამოყოფილი თანხების ასახვის მიზნით, განახორ</w:t>
      </w:r>
      <w:r w:rsidR="00A90B48">
        <w:rPr>
          <w:rFonts w:ascii="Sylfaen" w:hAnsi="Sylfaen"/>
          <w:color w:val="000000"/>
          <w:sz w:val="28"/>
          <w:szCs w:val="28"/>
          <w:lang w:val="ka-GE"/>
        </w:rPr>
        <w:softHyphen/>
      </w:r>
      <w:r w:rsidRPr="00BA7C40">
        <w:rPr>
          <w:rFonts w:ascii="Sylfaen" w:hAnsi="Sylfaen"/>
          <w:color w:val="000000"/>
          <w:sz w:val="28"/>
          <w:szCs w:val="28"/>
        </w:rPr>
        <w:t>ცი</w:t>
      </w:r>
      <w:r w:rsidR="00A90B48">
        <w:rPr>
          <w:rFonts w:ascii="Sylfaen" w:hAnsi="Sylfaen"/>
          <w:color w:val="000000"/>
          <w:sz w:val="28"/>
          <w:szCs w:val="28"/>
          <w:lang w:val="ka-GE"/>
        </w:rPr>
        <w:softHyphen/>
      </w:r>
      <w:r w:rsidRPr="00BA7C40">
        <w:rPr>
          <w:rFonts w:ascii="Sylfaen" w:hAnsi="Sylfaen"/>
          <w:color w:val="000000"/>
          <w:sz w:val="28"/>
          <w:szCs w:val="28"/>
        </w:rPr>
        <w:t>ე</w:t>
      </w:r>
      <w:r w:rsidR="00A90B48">
        <w:rPr>
          <w:rFonts w:ascii="Sylfaen" w:hAnsi="Sylfaen"/>
          <w:color w:val="000000"/>
          <w:sz w:val="28"/>
          <w:szCs w:val="28"/>
          <w:lang w:val="ka-GE"/>
        </w:rPr>
        <w:softHyphen/>
      </w:r>
      <w:r w:rsidRPr="00BA7C40">
        <w:rPr>
          <w:rFonts w:ascii="Sylfaen" w:hAnsi="Sylfaen"/>
          <w:color w:val="000000"/>
          <w:sz w:val="28"/>
          <w:szCs w:val="28"/>
        </w:rPr>
        <w:t>ლოს ცვლილებები (მათ შორის, პროგრამის / ქვეპროგრამის დამატება) ბიუ</w:t>
      </w:r>
      <w:r w:rsidR="00A90B48">
        <w:rPr>
          <w:rFonts w:ascii="Sylfaen" w:hAnsi="Sylfaen"/>
          <w:color w:val="000000"/>
          <w:sz w:val="28"/>
          <w:szCs w:val="28"/>
          <w:lang w:val="ka-GE"/>
        </w:rPr>
        <w:softHyphen/>
      </w:r>
      <w:r w:rsidRPr="00BA7C40">
        <w:rPr>
          <w:rFonts w:ascii="Sylfaen" w:hAnsi="Sylfaen"/>
          <w:color w:val="000000"/>
          <w:sz w:val="28"/>
          <w:szCs w:val="28"/>
        </w:rPr>
        <w:t>ჯე</w:t>
      </w:r>
      <w:r w:rsidR="00A90B48">
        <w:rPr>
          <w:rFonts w:ascii="Sylfaen" w:hAnsi="Sylfaen"/>
          <w:color w:val="000000"/>
          <w:sz w:val="28"/>
          <w:szCs w:val="28"/>
          <w:lang w:val="ka-GE"/>
        </w:rPr>
        <w:softHyphen/>
      </w:r>
      <w:r w:rsidRPr="00BA7C40">
        <w:rPr>
          <w:rFonts w:ascii="Sylfaen" w:hAnsi="Sylfaen"/>
          <w:color w:val="000000"/>
          <w:sz w:val="28"/>
          <w:szCs w:val="28"/>
        </w:rPr>
        <w:t>ტით დამტკიცებულ შემოსულობებსა და გადასახდელებში. ეს ცვლი</w:t>
      </w:r>
      <w:r w:rsidR="00A90B48">
        <w:rPr>
          <w:rFonts w:ascii="Sylfaen" w:hAnsi="Sylfaen"/>
          <w:color w:val="000000"/>
          <w:sz w:val="28"/>
          <w:szCs w:val="28"/>
          <w:lang w:val="ka-GE"/>
        </w:rPr>
        <w:softHyphen/>
      </w:r>
      <w:r w:rsidRPr="00BA7C40">
        <w:rPr>
          <w:rFonts w:ascii="Sylfaen" w:hAnsi="Sylfaen"/>
          <w:color w:val="000000"/>
          <w:sz w:val="28"/>
          <w:szCs w:val="28"/>
        </w:rPr>
        <w:t>ლე</w:t>
      </w:r>
      <w:r w:rsidR="00A90B48">
        <w:rPr>
          <w:rFonts w:ascii="Sylfaen" w:hAnsi="Sylfaen"/>
          <w:color w:val="000000"/>
          <w:sz w:val="28"/>
          <w:szCs w:val="28"/>
          <w:lang w:val="ka-GE"/>
        </w:rPr>
        <w:softHyphen/>
      </w:r>
      <w:r w:rsidRPr="00BA7C40">
        <w:rPr>
          <w:rFonts w:ascii="Sylfaen" w:hAnsi="Sylfaen"/>
          <w:color w:val="000000"/>
          <w:sz w:val="28"/>
          <w:szCs w:val="28"/>
        </w:rPr>
        <w:lastRenderedPageBreak/>
        <w:t>ბე</w:t>
      </w:r>
      <w:r w:rsidR="00A90B48">
        <w:rPr>
          <w:rFonts w:ascii="Sylfaen" w:hAnsi="Sylfaen"/>
          <w:color w:val="000000"/>
          <w:sz w:val="28"/>
          <w:szCs w:val="28"/>
          <w:lang w:val="ka-GE"/>
        </w:rPr>
        <w:softHyphen/>
      </w:r>
      <w:r w:rsidRPr="00BA7C40">
        <w:rPr>
          <w:rFonts w:ascii="Sylfaen" w:hAnsi="Sylfaen"/>
          <w:color w:val="000000"/>
          <w:sz w:val="28"/>
          <w:szCs w:val="28"/>
        </w:rPr>
        <w:t>ბი 1 თვის ვადაში, მაგრამ არა უგვიანეს საბიუჯეტო წლის დასრულებისა, უნდა წარედგინოს ავტონომიური რესპუბლიკის წარმომადგენლობით ორ</w:t>
      </w:r>
      <w:r w:rsidR="00A90B48">
        <w:rPr>
          <w:rFonts w:ascii="Sylfaen" w:hAnsi="Sylfaen"/>
          <w:color w:val="000000"/>
          <w:sz w:val="28"/>
          <w:szCs w:val="28"/>
          <w:lang w:val="ka-GE"/>
        </w:rPr>
        <w:softHyphen/>
      </w:r>
      <w:r w:rsidRPr="00BA7C40">
        <w:rPr>
          <w:rFonts w:ascii="Sylfaen" w:hAnsi="Sylfaen"/>
          <w:color w:val="000000"/>
          <w:sz w:val="28"/>
          <w:szCs w:val="28"/>
        </w:rPr>
        <w:t>გა</w:t>
      </w:r>
      <w:r w:rsidR="00A90B48">
        <w:rPr>
          <w:rFonts w:ascii="Sylfaen" w:hAnsi="Sylfaen"/>
          <w:color w:val="000000"/>
          <w:sz w:val="28"/>
          <w:szCs w:val="28"/>
          <w:lang w:val="ka-GE"/>
        </w:rPr>
        <w:softHyphen/>
      </w:r>
      <w:r w:rsidRPr="00BA7C40">
        <w:rPr>
          <w:rFonts w:ascii="Sylfaen" w:hAnsi="Sylfaen"/>
          <w:color w:val="000000"/>
          <w:sz w:val="28"/>
          <w:szCs w:val="28"/>
        </w:rPr>
        <w:t>ნოს.</w:t>
      </w:r>
    </w:p>
    <w:p w:rsidR="002E6F93" w:rsidRPr="00A6520E" w:rsidRDefault="002E6F93" w:rsidP="00BA7C40">
      <w:pPr>
        <w:spacing w:after="0"/>
        <w:ind w:firstLine="567"/>
        <w:jc w:val="both"/>
        <w:rPr>
          <w:rFonts w:ascii="Sylfaen" w:hAnsi="Sylfaen"/>
          <w:color w:val="000000"/>
          <w:sz w:val="28"/>
          <w:szCs w:val="28"/>
          <w:lang w:val="ka-GE"/>
        </w:rPr>
      </w:pPr>
      <w:r w:rsidRPr="00A6520E">
        <w:rPr>
          <w:rFonts w:ascii="Sylfaen" w:hAnsi="Sylfaen"/>
          <w:color w:val="000000"/>
          <w:sz w:val="28"/>
          <w:szCs w:val="28"/>
        </w:rPr>
        <w:t xml:space="preserve">ავტონომიური რესპუბლიკის აღმასრულებელი ორგანო განსაზღვრავს საჯარო სამართლის იურიდიული პირისა </w:t>
      </w:r>
      <w:r w:rsidR="003A30AD" w:rsidRPr="00A6520E">
        <w:rPr>
          <w:rFonts w:ascii="Sylfaen" w:hAnsi="Sylfaen"/>
          <w:color w:val="000000"/>
          <w:sz w:val="28"/>
          <w:szCs w:val="28"/>
          <w:lang w:val="ka-GE"/>
        </w:rPr>
        <w:t>(რომე</w:t>
      </w:r>
      <w:r w:rsidR="009A308E" w:rsidRPr="00A6520E">
        <w:rPr>
          <w:rFonts w:ascii="Sylfaen" w:hAnsi="Sylfaen"/>
          <w:color w:val="000000"/>
          <w:sz w:val="28"/>
          <w:szCs w:val="28"/>
          <w:lang w:val="ka-GE"/>
        </w:rPr>
        <w:t>ლ</w:t>
      </w:r>
      <w:r w:rsidR="003A30AD" w:rsidRPr="00A6520E">
        <w:rPr>
          <w:rFonts w:ascii="Sylfaen" w:hAnsi="Sylfaen"/>
          <w:color w:val="000000"/>
          <w:sz w:val="28"/>
          <w:szCs w:val="28"/>
          <w:lang w:val="ka-GE"/>
        </w:rPr>
        <w:t>იც</w:t>
      </w:r>
      <w:r w:rsidR="009A308E" w:rsidRPr="00A6520E">
        <w:rPr>
          <w:rFonts w:ascii="Sylfaen" w:hAnsi="Sylfaen"/>
          <w:color w:val="000000"/>
          <w:sz w:val="28"/>
          <w:szCs w:val="28"/>
          <w:lang w:val="ka-GE"/>
        </w:rPr>
        <w:t xml:space="preserve"> </w:t>
      </w:r>
      <w:r w:rsidR="009A308E" w:rsidRPr="00A6520E">
        <w:rPr>
          <w:rFonts w:ascii="Sylfaen" w:hAnsi="Sylfaen"/>
          <w:color w:val="000000"/>
          <w:sz w:val="28"/>
          <w:szCs w:val="28"/>
        </w:rPr>
        <w:t>შექმნი</w:t>
      </w:r>
      <w:r w:rsidR="00A90B48" w:rsidRPr="00A6520E">
        <w:rPr>
          <w:rFonts w:ascii="Sylfaen" w:hAnsi="Sylfaen"/>
          <w:color w:val="000000"/>
          <w:sz w:val="28"/>
          <w:szCs w:val="28"/>
          <w:lang w:val="ka-GE"/>
        </w:rPr>
        <w:softHyphen/>
      </w:r>
      <w:r w:rsidR="009A308E" w:rsidRPr="00A6520E">
        <w:rPr>
          <w:rFonts w:ascii="Sylfaen" w:hAnsi="Sylfaen"/>
          <w:color w:val="000000"/>
          <w:sz w:val="28"/>
          <w:szCs w:val="28"/>
        </w:rPr>
        <w:t>ლი</w:t>
      </w:r>
      <w:r w:rsidR="009A308E" w:rsidRPr="00A6520E">
        <w:rPr>
          <w:rFonts w:ascii="Sylfaen" w:hAnsi="Sylfaen"/>
          <w:color w:val="000000"/>
          <w:sz w:val="28"/>
          <w:szCs w:val="28"/>
          <w:lang w:val="ka-GE"/>
        </w:rPr>
        <w:t>ა</w:t>
      </w:r>
      <w:r w:rsidR="009A308E" w:rsidRPr="00A6520E">
        <w:rPr>
          <w:rFonts w:ascii="Sylfaen" w:hAnsi="Sylfaen"/>
          <w:color w:val="000000"/>
          <w:sz w:val="28"/>
          <w:szCs w:val="28"/>
        </w:rPr>
        <w:t>/დაფუძ</w:t>
      </w:r>
      <w:r w:rsidR="00A90B48" w:rsidRPr="00A6520E">
        <w:rPr>
          <w:rFonts w:ascii="Sylfaen" w:hAnsi="Sylfaen"/>
          <w:color w:val="000000"/>
          <w:sz w:val="28"/>
          <w:szCs w:val="28"/>
          <w:lang w:val="ka-GE"/>
        </w:rPr>
        <w:softHyphen/>
      </w:r>
      <w:r w:rsidR="009A308E" w:rsidRPr="00A6520E">
        <w:rPr>
          <w:rFonts w:ascii="Sylfaen" w:hAnsi="Sylfaen"/>
          <w:color w:val="000000"/>
          <w:sz w:val="28"/>
          <w:szCs w:val="28"/>
        </w:rPr>
        <w:t>ნე</w:t>
      </w:r>
      <w:r w:rsidR="00A90B48" w:rsidRPr="00A6520E">
        <w:rPr>
          <w:rFonts w:ascii="Sylfaen" w:hAnsi="Sylfaen"/>
          <w:color w:val="000000"/>
          <w:sz w:val="28"/>
          <w:szCs w:val="28"/>
          <w:lang w:val="ka-GE"/>
        </w:rPr>
        <w:softHyphen/>
      </w:r>
      <w:r w:rsidR="009A308E" w:rsidRPr="00A6520E">
        <w:rPr>
          <w:rFonts w:ascii="Sylfaen" w:hAnsi="Sylfaen"/>
          <w:color w:val="000000"/>
          <w:sz w:val="28"/>
          <w:szCs w:val="28"/>
        </w:rPr>
        <w:t>ბუ</w:t>
      </w:r>
      <w:r w:rsidR="00A90B48" w:rsidRPr="00A6520E">
        <w:rPr>
          <w:rFonts w:ascii="Sylfaen" w:hAnsi="Sylfaen"/>
          <w:color w:val="000000"/>
          <w:sz w:val="28"/>
          <w:szCs w:val="28"/>
          <w:lang w:val="ka-GE"/>
        </w:rPr>
        <w:softHyphen/>
      </w:r>
      <w:r w:rsidR="009A308E" w:rsidRPr="00A6520E">
        <w:rPr>
          <w:rFonts w:ascii="Sylfaen" w:hAnsi="Sylfaen"/>
          <w:color w:val="000000"/>
          <w:sz w:val="28"/>
          <w:szCs w:val="28"/>
        </w:rPr>
        <w:t>ლი</w:t>
      </w:r>
      <w:r w:rsidR="009A308E" w:rsidRPr="00A6520E">
        <w:rPr>
          <w:rFonts w:ascii="Sylfaen" w:hAnsi="Sylfaen"/>
          <w:color w:val="000000"/>
          <w:sz w:val="28"/>
          <w:szCs w:val="28"/>
          <w:lang w:val="ka-GE"/>
        </w:rPr>
        <w:t xml:space="preserve">ა </w:t>
      </w:r>
      <w:r w:rsidR="00A6520E" w:rsidRPr="00A6520E">
        <w:rPr>
          <w:rFonts w:ascii="Sylfaen" w:hAnsi="Sylfaen"/>
          <w:color w:val="000000"/>
          <w:sz w:val="28"/>
          <w:szCs w:val="28"/>
        </w:rPr>
        <w:t>ავტონომიური რესპუბლიკის უმაღლესი აღმასრულებელი ორგანოს ნორმატიული აქტით</w:t>
      </w:r>
      <w:r w:rsidR="00A6520E" w:rsidRPr="00A6520E">
        <w:rPr>
          <w:rFonts w:ascii="Sylfaen" w:hAnsi="Sylfaen"/>
          <w:color w:val="000000"/>
          <w:sz w:val="28"/>
          <w:szCs w:val="28"/>
          <w:lang w:val="ka-GE"/>
        </w:rPr>
        <w:t>)</w:t>
      </w:r>
      <w:r w:rsidR="00A6520E" w:rsidRPr="00A6520E">
        <w:rPr>
          <w:rFonts w:ascii="Sylfaen" w:hAnsi="Sylfaen"/>
          <w:color w:val="000000"/>
          <w:sz w:val="28"/>
          <w:szCs w:val="28"/>
        </w:rPr>
        <w:t xml:space="preserve">, </w:t>
      </w:r>
      <w:r w:rsidR="009A308E" w:rsidRPr="00A6520E">
        <w:rPr>
          <w:rFonts w:ascii="Sylfaen" w:hAnsi="Sylfaen"/>
          <w:color w:val="000000"/>
          <w:sz w:val="28"/>
          <w:szCs w:val="28"/>
        </w:rPr>
        <w:t>ან ამ საჯარო სამართლის იურიდიული პირის მიერ დაფუძნებული იურიდიული პირ</w:t>
      </w:r>
      <w:r w:rsidR="009A308E" w:rsidRPr="00A6520E">
        <w:rPr>
          <w:rFonts w:ascii="Sylfaen" w:hAnsi="Sylfaen"/>
          <w:color w:val="000000"/>
          <w:sz w:val="28"/>
          <w:szCs w:val="28"/>
          <w:lang w:val="ka-GE"/>
        </w:rPr>
        <w:t xml:space="preserve">ისა </w:t>
      </w:r>
      <w:r w:rsidRPr="00A6520E">
        <w:rPr>
          <w:rFonts w:ascii="Sylfaen" w:hAnsi="Sylfaen"/>
          <w:color w:val="000000"/>
          <w:sz w:val="28"/>
          <w:szCs w:val="28"/>
        </w:rPr>
        <w:t xml:space="preserve">და არასამეწარმეო (არაკომერციული) იურიდიული პირის </w:t>
      </w:r>
      <w:r w:rsidR="009A308E" w:rsidRPr="00A6520E">
        <w:rPr>
          <w:rFonts w:ascii="Sylfaen" w:hAnsi="Sylfaen"/>
          <w:color w:val="000000"/>
          <w:sz w:val="28"/>
          <w:szCs w:val="28"/>
          <w:lang w:val="ka-GE"/>
        </w:rPr>
        <w:t xml:space="preserve">(რომელიც </w:t>
      </w:r>
      <w:r w:rsidR="009A308E" w:rsidRPr="00A6520E">
        <w:rPr>
          <w:rFonts w:ascii="Sylfaen" w:hAnsi="Sylfaen"/>
          <w:color w:val="000000"/>
          <w:sz w:val="28"/>
          <w:szCs w:val="28"/>
        </w:rPr>
        <w:t>შექმნილი</w:t>
      </w:r>
      <w:r w:rsidR="009A308E" w:rsidRPr="00A6520E">
        <w:rPr>
          <w:rFonts w:ascii="Sylfaen" w:hAnsi="Sylfaen"/>
          <w:color w:val="000000"/>
          <w:sz w:val="28"/>
          <w:szCs w:val="28"/>
          <w:lang w:val="ka-GE"/>
        </w:rPr>
        <w:t>ა</w:t>
      </w:r>
      <w:r w:rsidR="009A308E" w:rsidRPr="00A6520E">
        <w:rPr>
          <w:rFonts w:ascii="Sylfaen" w:hAnsi="Sylfaen"/>
          <w:color w:val="000000"/>
          <w:sz w:val="28"/>
          <w:szCs w:val="28"/>
        </w:rPr>
        <w:t>/დაფუძნებული</w:t>
      </w:r>
      <w:r w:rsidR="009A308E" w:rsidRPr="00A6520E">
        <w:rPr>
          <w:rFonts w:ascii="Sylfaen" w:hAnsi="Sylfaen"/>
          <w:color w:val="000000"/>
          <w:sz w:val="28"/>
          <w:szCs w:val="28"/>
          <w:lang w:val="ka-GE"/>
        </w:rPr>
        <w:t xml:space="preserve">ა </w:t>
      </w:r>
      <w:r w:rsidR="00A6520E" w:rsidRPr="00A6520E">
        <w:rPr>
          <w:rFonts w:ascii="Sylfaen" w:hAnsi="Sylfaen"/>
          <w:color w:val="000000"/>
          <w:sz w:val="28"/>
          <w:szCs w:val="28"/>
        </w:rPr>
        <w:t>საქართველოს კანონმდებლობით დადგენილი წესით ავტონომიური რესპუბლიკის ხელი</w:t>
      </w:r>
      <w:r w:rsidR="00A6520E">
        <w:rPr>
          <w:rFonts w:ascii="Sylfaen" w:hAnsi="Sylfaen"/>
          <w:color w:val="000000"/>
          <w:sz w:val="28"/>
          <w:szCs w:val="28"/>
          <w:lang w:val="ka-GE"/>
        </w:rPr>
        <w:softHyphen/>
      </w:r>
      <w:r w:rsidR="00A6520E" w:rsidRPr="00A6520E">
        <w:rPr>
          <w:rFonts w:ascii="Sylfaen" w:hAnsi="Sylfaen"/>
          <w:color w:val="000000"/>
          <w:sz w:val="28"/>
          <w:szCs w:val="28"/>
        </w:rPr>
        <w:t>სუფ</w:t>
      </w:r>
      <w:r w:rsidR="00A6520E">
        <w:rPr>
          <w:rFonts w:ascii="Sylfaen" w:hAnsi="Sylfaen"/>
          <w:color w:val="000000"/>
          <w:sz w:val="28"/>
          <w:szCs w:val="28"/>
          <w:lang w:val="ka-GE"/>
        </w:rPr>
        <w:softHyphen/>
      </w:r>
      <w:r w:rsidR="00A6520E" w:rsidRPr="00A6520E">
        <w:rPr>
          <w:rFonts w:ascii="Sylfaen" w:hAnsi="Sylfaen"/>
          <w:color w:val="000000"/>
          <w:sz w:val="28"/>
          <w:szCs w:val="28"/>
        </w:rPr>
        <w:t>ლების ორგანოს ან/და მის მიერ დაფუძნებული იურიდიული პირის მი</w:t>
      </w:r>
      <w:r w:rsidR="00A6520E">
        <w:rPr>
          <w:rFonts w:ascii="Sylfaen" w:hAnsi="Sylfaen"/>
          <w:color w:val="000000"/>
          <w:sz w:val="28"/>
          <w:szCs w:val="28"/>
          <w:lang w:val="ka-GE"/>
        </w:rPr>
        <w:softHyphen/>
      </w:r>
      <w:r w:rsidR="00A6520E" w:rsidRPr="00A6520E">
        <w:rPr>
          <w:rFonts w:ascii="Sylfaen" w:hAnsi="Sylfaen"/>
          <w:color w:val="000000"/>
          <w:sz w:val="28"/>
          <w:szCs w:val="28"/>
        </w:rPr>
        <w:t>ერ</w:t>
      </w:r>
      <w:r w:rsidR="009A308E" w:rsidRPr="00A6520E">
        <w:rPr>
          <w:rFonts w:ascii="Sylfaen" w:hAnsi="Sylfaen"/>
          <w:color w:val="000000"/>
          <w:sz w:val="28"/>
          <w:szCs w:val="28"/>
          <w:lang w:val="ka-GE"/>
        </w:rPr>
        <w:t xml:space="preserve">) </w:t>
      </w:r>
      <w:r w:rsidRPr="00A6520E">
        <w:rPr>
          <w:rFonts w:ascii="Sylfaen" w:hAnsi="Sylfaen"/>
          <w:color w:val="000000"/>
          <w:sz w:val="28"/>
          <w:szCs w:val="28"/>
        </w:rPr>
        <w:t>ბიუჯეტების დაზუსტების წესს საქარ</w:t>
      </w:r>
      <w:r w:rsidR="00A90B48" w:rsidRPr="00A6520E">
        <w:rPr>
          <w:rFonts w:ascii="Sylfaen" w:hAnsi="Sylfaen"/>
          <w:color w:val="000000"/>
          <w:sz w:val="28"/>
          <w:szCs w:val="28"/>
          <w:lang w:val="ka-GE"/>
        </w:rPr>
        <w:softHyphen/>
      </w:r>
      <w:r w:rsidRPr="00A6520E">
        <w:rPr>
          <w:rFonts w:ascii="Sylfaen" w:hAnsi="Sylfaen"/>
          <w:color w:val="000000"/>
          <w:sz w:val="28"/>
          <w:szCs w:val="28"/>
        </w:rPr>
        <w:t>თვე</w:t>
      </w:r>
      <w:r w:rsidR="00A90B48" w:rsidRPr="00A6520E">
        <w:rPr>
          <w:rFonts w:ascii="Sylfaen" w:hAnsi="Sylfaen"/>
          <w:color w:val="000000"/>
          <w:sz w:val="28"/>
          <w:szCs w:val="28"/>
          <w:lang w:val="ka-GE"/>
        </w:rPr>
        <w:softHyphen/>
      </w:r>
      <w:r w:rsidRPr="00A6520E">
        <w:rPr>
          <w:rFonts w:ascii="Sylfaen" w:hAnsi="Sylfaen"/>
          <w:color w:val="000000"/>
          <w:sz w:val="28"/>
          <w:szCs w:val="28"/>
        </w:rPr>
        <w:t>ლოს კანონმდებლობით ნე</w:t>
      </w:r>
      <w:r w:rsidR="00A6520E">
        <w:rPr>
          <w:rFonts w:ascii="Sylfaen" w:hAnsi="Sylfaen"/>
          <w:color w:val="000000"/>
          <w:sz w:val="28"/>
          <w:szCs w:val="28"/>
          <w:lang w:val="ka-GE"/>
        </w:rPr>
        <w:softHyphen/>
      </w:r>
      <w:r w:rsidRPr="00A6520E">
        <w:rPr>
          <w:rFonts w:ascii="Sylfaen" w:hAnsi="Sylfaen"/>
          <w:color w:val="000000"/>
          <w:sz w:val="28"/>
          <w:szCs w:val="28"/>
        </w:rPr>
        <w:t>ბა</w:t>
      </w:r>
      <w:r w:rsidR="00A6520E">
        <w:rPr>
          <w:rFonts w:ascii="Sylfaen" w:hAnsi="Sylfaen"/>
          <w:color w:val="000000"/>
          <w:sz w:val="28"/>
          <w:szCs w:val="28"/>
          <w:lang w:val="ka-GE"/>
        </w:rPr>
        <w:softHyphen/>
      </w:r>
      <w:r w:rsidRPr="00A6520E">
        <w:rPr>
          <w:rFonts w:ascii="Sylfaen" w:hAnsi="Sylfaen"/>
          <w:color w:val="000000"/>
          <w:sz w:val="28"/>
          <w:szCs w:val="28"/>
        </w:rPr>
        <w:t>დართული სხვა შემოსავლების (არასაბი</w:t>
      </w:r>
      <w:r w:rsidR="00A90B48" w:rsidRPr="00A6520E">
        <w:rPr>
          <w:rFonts w:ascii="Sylfaen" w:hAnsi="Sylfaen"/>
          <w:color w:val="000000"/>
          <w:sz w:val="28"/>
          <w:szCs w:val="28"/>
          <w:lang w:val="ka-GE"/>
        </w:rPr>
        <w:softHyphen/>
      </w:r>
      <w:r w:rsidRPr="00A6520E">
        <w:rPr>
          <w:rFonts w:ascii="Sylfaen" w:hAnsi="Sylfaen"/>
          <w:color w:val="000000"/>
          <w:sz w:val="28"/>
          <w:szCs w:val="28"/>
        </w:rPr>
        <w:t>უ</w:t>
      </w:r>
      <w:r w:rsidR="00A90B48" w:rsidRPr="00A6520E">
        <w:rPr>
          <w:rFonts w:ascii="Sylfaen" w:hAnsi="Sylfaen"/>
          <w:color w:val="000000"/>
          <w:sz w:val="28"/>
          <w:szCs w:val="28"/>
          <w:lang w:val="ka-GE"/>
        </w:rPr>
        <w:softHyphen/>
      </w:r>
      <w:r w:rsidRPr="00A6520E">
        <w:rPr>
          <w:rFonts w:ascii="Sylfaen" w:hAnsi="Sylfaen"/>
          <w:color w:val="000000"/>
          <w:sz w:val="28"/>
          <w:szCs w:val="28"/>
        </w:rPr>
        <w:t>ჯეტო სახსრების) ნაწილში.</w:t>
      </w:r>
    </w:p>
    <w:p w:rsidR="002E6F93" w:rsidRDefault="002E6F93" w:rsidP="00BA7C40">
      <w:pPr>
        <w:spacing w:after="0"/>
        <w:ind w:firstLine="567"/>
        <w:jc w:val="both"/>
        <w:rPr>
          <w:rStyle w:val="apple-converted-space"/>
          <w:rFonts w:ascii="Sylfaen" w:hAnsi="Sylfaen"/>
          <w:color w:val="000000"/>
          <w:sz w:val="28"/>
          <w:szCs w:val="28"/>
          <w:lang w:val="ka-GE"/>
        </w:rPr>
      </w:pPr>
      <w:r w:rsidRPr="00BA7C40">
        <w:rPr>
          <w:rFonts w:ascii="Sylfaen" w:hAnsi="Sylfaen"/>
          <w:color w:val="000000"/>
          <w:sz w:val="28"/>
          <w:szCs w:val="28"/>
        </w:rPr>
        <w:t>მხარჯავი დაწესებულებების მიერ წარმოდგენილი წინადადებებისა და ავტონომიური რესპუბლიკის აღმასრულებელი ორგანოს მიერ მიღებული გადაწყვეტილების საფუძველზე მხარჯავი დაწესებულებებისათვის გამო</w:t>
      </w:r>
      <w:r w:rsidR="00A90B48">
        <w:rPr>
          <w:rFonts w:ascii="Sylfaen" w:hAnsi="Sylfaen"/>
          <w:color w:val="000000"/>
          <w:sz w:val="28"/>
          <w:szCs w:val="28"/>
          <w:lang w:val="ka-GE"/>
        </w:rPr>
        <w:softHyphen/>
      </w:r>
      <w:r w:rsidRPr="00BA7C40">
        <w:rPr>
          <w:rFonts w:ascii="Sylfaen" w:hAnsi="Sylfaen"/>
          <w:color w:val="000000"/>
          <w:sz w:val="28"/>
          <w:szCs w:val="28"/>
        </w:rPr>
        <w:t>ყო</w:t>
      </w:r>
      <w:r w:rsidR="00A90B48">
        <w:rPr>
          <w:rFonts w:ascii="Sylfaen" w:hAnsi="Sylfaen"/>
          <w:color w:val="000000"/>
          <w:sz w:val="28"/>
          <w:szCs w:val="28"/>
          <w:lang w:val="ka-GE"/>
        </w:rPr>
        <w:softHyphen/>
      </w:r>
      <w:r w:rsidRPr="00BA7C40">
        <w:rPr>
          <w:rFonts w:ascii="Sylfaen" w:hAnsi="Sylfaen"/>
          <w:color w:val="000000"/>
          <w:sz w:val="28"/>
          <w:szCs w:val="28"/>
        </w:rPr>
        <w:t>ფილი ასიგნებებიდან თანხები შესაძლებელია გადანაწილდეს საერთო - რესპუბლიკური მნიშვნელობის გადასახდელებზე, თუ გადანაწილებული თანხები არ გადააჭარბებს საერთო - რესპუბლიკური მნიშვნელობის გადა</w:t>
      </w:r>
      <w:r w:rsidR="00A90B48">
        <w:rPr>
          <w:rFonts w:ascii="Sylfaen" w:hAnsi="Sylfaen"/>
          <w:color w:val="000000"/>
          <w:sz w:val="28"/>
          <w:szCs w:val="28"/>
          <w:lang w:val="ka-GE"/>
        </w:rPr>
        <w:softHyphen/>
      </w:r>
      <w:r w:rsidRPr="00BA7C40">
        <w:rPr>
          <w:rFonts w:ascii="Sylfaen" w:hAnsi="Sylfaen"/>
          <w:color w:val="000000"/>
          <w:sz w:val="28"/>
          <w:szCs w:val="28"/>
        </w:rPr>
        <w:t xml:space="preserve">სახდელებისათვის წლიური ბიუჯეტით დამტკიცებული ასიგნებების 2%-ს. </w:t>
      </w:r>
      <w:r w:rsidR="009A308E" w:rsidRPr="00BA7C40">
        <w:rPr>
          <w:rFonts w:ascii="Sylfaen" w:hAnsi="Sylfaen"/>
          <w:color w:val="000000"/>
          <w:sz w:val="28"/>
          <w:szCs w:val="28"/>
          <w:lang w:val="ka-GE"/>
        </w:rPr>
        <w:t>ა</w:t>
      </w:r>
      <w:r w:rsidRPr="00BA7C40">
        <w:rPr>
          <w:rFonts w:ascii="Sylfaen" w:hAnsi="Sylfaen"/>
          <w:color w:val="000000"/>
          <w:sz w:val="28"/>
          <w:szCs w:val="28"/>
        </w:rPr>
        <w:t>ღნიშნული გადანაწილების შესახებ ავტონომიური რესპუბლიკის საფინან</w:t>
      </w:r>
      <w:r w:rsidR="00E951E1">
        <w:rPr>
          <w:rFonts w:ascii="Sylfaen" w:hAnsi="Sylfaen"/>
          <w:color w:val="000000"/>
          <w:sz w:val="28"/>
          <w:szCs w:val="28"/>
          <w:lang w:val="ka-GE"/>
        </w:rPr>
        <w:softHyphen/>
      </w:r>
      <w:r w:rsidRPr="00BA7C40">
        <w:rPr>
          <w:rFonts w:ascii="Sylfaen" w:hAnsi="Sylfaen"/>
          <w:color w:val="000000"/>
          <w:sz w:val="28"/>
          <w:szCs w:val="28"/>
        </w:rPr>
        <w:t>სო ორგანომ უნდა აცნობოს ავტონომიური რესპუბლიკის უმაღლეს საბ</w:t>
      </w:r>
      <w:r w:rsidR="00E951E1">
        <w:rPr>
          <w:rFonts w:ascii="Sylfaen" w:hAnsi="Sylfaen"/>
          <w:color w:val="000000"/>
          <w:sz w:val="28"/>
          <w:szCs w:val="28"/>
          <w:lang w:val="ka-GE"/>
        </w:rPr>
        <w:softHyphen/>
      </w:r>
      <w:r w:rsidRPr="00BA7C40">
        <w:rPr>
          <w:rFonts w:ascii="Sylfaen" w:hAnsi="Sylfaen"/>
          <w:color w:val="000000"/>
          <w:sz w:val="28"/>
          <w:szCs w:val="28"/>
        </w:rPr>
        <w:t>ჭოს.</w:t>
      </w:r>
      <w:r w:rsidRPr="00BA7C40">
        <w:rPr>
          <w:rStyle w:val="apple-converted-space"/>
          <w:rFonts w:ascii="Sylfaen" w:hAnsi="Sylfaen"/>
          <w:color w:val="000000"/>
          <w:sz w:val="28"/>
          <w:szCs w:val="28"/>
        </w:rPr>
        <w:t> </w:t>
      </w:r>
    </w:p>
    <w:p w:rsidR="00BA7C40" w:rsidRDefault="00BA7C40" w:rsidP="00BA7C40">
      <w:pPr>
        <w:spacing w:after="0"/>
        <w:ind w:firstLine="567"/>
        <w:jc w:val="both"/>
        <w:rPr>
          <w:rStyle w:val="apple-converted-space"/>
          <w:rFonts w:ascii="Sylfaen" w:hAnsi="Sylfaen"/>
          <w:color w:val="000000"/>
          <w:sz w:val="28"/>
          <w:szCs w:val="28"/>
          <w:lang w:val="ka-GE"/>
        </w:rPr>
      </w:pPr>
      <w:r w:rsidRPr="00BA7C40">
        <w:rPr>
          <w:rFonts w:ascii="Sylfaen" w:hAnsi="Sylfaen"/>
          <w:color w:val="000000"/>
          <w:sz w:val="28"/>
          <w:szCs w:val="28"/>
        </w:rPr>
        <w:t>საქართველოს მთელ ტერიტორიაზე ან ავტონომიური რესპუბლიკის ტე</w:t>
      </w:r>
      <w:r w:rsidR="0073300A">
        <w:rPr>
          <w:rFonts w:ascii="Sylfaen" w:hAnsi="Sylfaen"/>
          <w:color w:val="000000"/>
          <w:sz w:val="28"/>
          <w:szCs w:val="28"/>
          <w:lang w:val="ka-GE"/>
        </w:rPr>
        <w:softHyphen/>
      </w:r>
      <w:r w:rsidRPr="00BA7C40">
        <w:rPr>
          <w:rFonts w:ascii="Sylfaen" w:hAnsi="Sylfaen"/>
          <w:color w:val="000000"/>
          <w:sz w:val="28"/>
          <w:szCs w:val="28"/>
        </w:rPr>
        <w:t>რიტორიაზე საგანგებო მდგომარეობის შემოღების შემთხვევაში ავტონო</w:t>
      </w:r>
      <w:r w:rsidR="0073300A">
        <w:rPr>
          <w:rFonts w:ascii="Sylfaen" w:hAnsi="Sylfaen"/>
          <w:color w:val="000000"/>
          <w:sz w:val="28"/>
          <w:szCs w:val="28"/>
          <w:lang w:val="ka-GE"/>
        </w:rPr>
        <w:softHyphen/>
      </w:r>
      <w:r w:rsidRPr="00BA7C40">
        <w:rPr>
          <w:rFonts w:ascii="Sylfaen" w:hAnsi="Sylfaen"/>
          <w:color w:val="000000"/>
          <w:sz w:val="28"/>
          <w:szCs w:val="28"/>
        </w:rPr>
        <w:t>მიური რესპუბლიკის წარმომადგენლობით ორგანოს შეუძლია დაამტკიცოს აღმასრულებელი ორგანოს მიერ წარმოდგენილი საგანგებო ბიუჯეტი სა</w:t>
      </w:r>
      <w:r w:rsidR="0073300A">
        <w:rPr>
          <w:rFonts w:ascii="Sylfaen" w:hAnsi="Sylfaen"/>
          <w:color w:val="000000"/>
          <w:sz w:val="28"/>
          <w:szCs w:val="28"/>
          <w:lang w:val="ka-GE"/>
        </w:rPr>
        <w:softHyphen/>
      </w:r>
      <w:r w:rsidRPr="00BA7C40">
        <w:rPr>
          <w:rFonts w:ascii="Sylfaen" w:hAnsi="Sylfaen"/>
          <w:color w:val="000000"/>
          <w:sz w:val="28"/>
          <w:szCs w:val="28"/>
        </w:rPr>
        <w:t>გან</w:t>
      </w:r>
      <w:r w:rsidR="0073300A">
        <w:rPr>
          <w:rFonts w:ascii="Sylfaen" w:hAnsi="Sylfaen"/>
          <w:color w:val="000000"/>
          <w:sz w:val="28"/>
          <w:szCs w:val="28"/>
          <w:lang w:val="ka-GE"/>
        </w:rPr>
        <w:softHyphen/>
      </w:r>
      <w:r w:rsidRPr="00BA7C40">
        <w:rPr>
          <w:rFonts w:ascii="Sylfaen" w:hAnsi="Sylfaen"/>
          <w:color w:val="000000"/>
          <w:sz w:val="28"/>
          <w:szCs w:val="28"/>
        </w:rPr>
        <w:t>გებო მდგომარეობასთან დაკავშირებულ ღონისძიებათა მიზნობრივი და</w:t>
      </w:r>
      <w:r w:rsidR="0073300A">
        <w:rPr>
          <w:rFonts w:ascii="Sylfaen" w:hAnsi="Sylfaen"/>
          <w:color w:val="000000"/>
          <w:sz w:val="28"/>
          <w:szCs w:val="28"/>
          <w:lang w:val="ka-GE"/>
        </w:rPr>
        <w:softHyphen/>
      </w:r>
      <w:r w:rsidR="00E951E1">
        <w:rPr>
          <w:rFonts w:ascii="Sylfaen" w:hAnsi="Sylfaen"/>
          <w:color w:val="000000"/>
          <w:sz w:val="28"/>
          <w:szCs w:val="28"/>
          <w:lang w:val="ka-GE"/>
        </w:rPr>
        <w:softHyphen/>
      </w:r>
      <w:r w:rsidRPr="00BA7C40">
        <w:rPr>
          <w:rFonts w:ascii="Sylfaen" w:hAnsi="Sylfaen"/>
          <w:color w:val="000000"/>
          <w:sz w:val="28"/>
          <w:szCs w:val="28"/>
        </w:rPr>
        <w:t>ფინანსებისათვის.</w:t>
      </w:r>
      <w:r w:rsidRPr="00BA7C40">
        <w:rPr>
          <w:rStyle w:val="apple-converted-space"/>
          <w:rFonts w:ascii="Sylfaen" w:hAnsi="Sylfaen"/>
          <w:color w:val="000000"/>
          <w:sz w:val="28"/>
          <w:szCs w:val="28"/>
        </w:rPr>
        <w:t> </w:t>
      </w:r>
    </w:p>
    <w:p w:rsidR="001215C7" w:rsidRPr="002F15A0" w:rsidRDefault="001215C7" w:rsidP="002F15A0">
      <w:pPr>
        <w:spacing w:after="0"/>
        <w:ind w:firstLine="567"/>
        <w:jc w:val="both"/>
        <w:rPr>
          <w:rStyle w:val="apple-converted-space"/>
          <w:rFonts w:ascii="Sylfaen" w:hAnsi="Sylfaen"/>
          <w:color w:val="000000"/>
          <w:sz w:val="28"/>
          <w:szCs w:val="28"/>
          <w:lang w:val="ka-GE"/>
        </w:rPr>
      </w:pPr>
      <w:r w:rsidRPr="002F15A0">
        <w:rPr>
          <w:rFonts w:ascii="Sylfaen" w:hAnsi="Sylfaen"/>
          <w:b/>
          <w:color w:val="000000"/>
          <w:sz w:val="28"/>
          <w:szCs w:val="28"/>
          <w:u w:val="single"/>
          <w:lang w:val="ka-GE"/>
        </w:rPr>
        <w:t>ავტონომიური რესპუბლიკის რესპუბლიკური ბიუჯეტის პროექტის მომზადება და წარდგენა</w:t>
      </w:r>
      <w:r w:rsidR="003A6AC8" w:rsidRPr="002F15A0">
        <w:rPr>
          <w:rFonts w:ascii="Sylfaen" w:hAnsi="Sylfaen"/>
          <w:b/>
          <w:color w:val="000000"/>
          <w:sz w:val="28"/>
          <w:szCs w:val="28"/>
          <w:u w:val="single"/>
          <w:lang w:val="ka-GE"/>
        </w:rPr>
        <w:t>:</w:t>
      </w:r>
      <w:r w:rsidRPr="002F15A0">
        <w:rPr>
          <w:rStyle w:val="apple-converted-space"/>
          <w:rFonts w:ascii="Sylfaen" w:hAnsi="Sylfaen"/>
          <w:color w:val="000000"/>
          <w:sz w:val="28"/>
          <w:szCs w:val="28"/>
          <w:lang w:val="ka-GE"/>
        </w:rPr>
        <w:t> </w:t>
      </w:r>
      <w:r w:rsidRPr="002F15A0">
        <w:rPr>
          <w:rFonts w:ascii="Sylfaen" w:hAnsi="Sylfaen"/>
          <w:color w:val="000000"/>
          <w:sz w:val="28"/>
          <w:szCs w:val="28"/>
          <w:lang w:val="ka-GE"/>
        </w:rPr>
        <w:t>ავტონომიური რესპუბლიკის რესპუბლიკური ბიუჯეტის პროექტის მომზადებისა და წარდგენის პროცესს კოორდინაციას უწევს ავტონომიური რესპუბლიკის საფინანსო ორგანო.</w:t>
      </w:r>
      <w:r w:rsidRPr="002F15A0">
        <w:rPr>
          <w:rStyle w:val="apple-converted-space"/>
          <w:rFonts w:ascii="Sylfaen" w:hAnsi="Sylfaen"/>
          <w:color w:val="000000"/>
          <w:sz w:val="28"/>
          <w:szCs w:val="28"/>
          <w:lang w:val="ka-GE"/>
        </w:rPr>
        <w:t> </w:t>
      </w:r>
    </w:p>
    <w:p w:rsidR="001215C7" w:rsidRPr="002F15A0" w:rsidRDefault="001215C7" w:rsidP="002F15A0">
      <w:pPr>
        <w:spacing w:after="0"/>
        <w:ind w:firstLine="567"/>
        <w:jc w:val="both"/>
        <w:rPr>
          <w:rStyle w:val="apple-converted-space"/>
          <w:rFonts w:ascii="Sylfaen" w:hAnsi="Sylfaen"/>
          <w:color w:val="000000"/>
          <w:sz w:val="28"/>
          <w:szCs w:val="28"/>
          <w:lang w:val="ka-GE"/>
        </w:rPr>
      </w:pPr>
      <w:r w:rsidRPr="002F15A0">
        <w:rPr>
          <w:rFonts w:ascii="Sylfaen" w:hAnsi="Sylfaen"/>
          <w:color w:val="000000"/>
          <w:sz w:val="28"/>
          <w:szCs w:val="28"/>
          <w:lang w:val="ka-GE"/>
        </w:rPr>
        <w:lastRenderedPageBreak/>
        <w:t>ავტონომიური რესპუბლიკის რესპუბლიკური ბიუჯეტის პროექტის მომზადების, წარდგენისა და დამტკიცების მიზნებისათვის საქართველოს ფინანსთა სამინისტრო ავტონომიური რესპუბლიკის ხელისუფლებას უზ</w:t>
      </w:r>
      <w:r w:rsidR="002F15A0">
        <w:rPr>
          <w:rFonts w:ascii="Sylfaen" w:hAnsi="Sylfaen"/>
          <w:color w:val="000000"/>
          <w:sz w:val="28"/>
          <w:szCs w:val="28"/>
          <w:lang w:val="ka-GE"/>
        </w:rPr>
        <w:softHyphen/>
      </w:r>
      <w:r w:rsidRPr="002F15A0">
        <w:rPr>
          <w:rFonts w:ascii="Sylfaen" w:hAnsi="Sylfaen"/>
          <w:color w:val="000000"/>
          <w:sz w:val="28"/>
          <w:szCs w:val="28"/>
          <w:lang w:val="ka-GE"/>
        </w:rPr>
        <w:t>რუნ</w:t>
      </w:r>
      <w:r w:rsidR="002F15A0">
        <w:rPr>
          <w:rFonts w:ascii="Sylfaen" w:hAnsi="Sylfaen"/>
          <w:color w:val="000000"/>
          <w:sz w:val="28"/>
          <w:szCs w:val="28"/>
          <w:lang w:val="ka-GE"/>
        </w:rPr>
        <w:softHyphen/>
      </w:r>
      <w:r w:rsidRPr="002F15A0">
        <w:rPr>
          <w:rFonts w:ascii="Sylfaen" w:hAnsi="Sylfaen"/>
          <w:color w:val="000000"/>
          <w:sz w:val="28"/>
          <w:szCs w:val="28"/>
          <w:lang w:val="ka-GE"/>
        </w:rPr>
        <w:t>ველყოფს შესაბამისი მეთოდური მითითებებით.</w:t>
      </w:r>
      <w:r w:rsidRPr="002F15A0">
        <w:rPr>
          <w:rStyle w:val="apple-converted-space"/>
          <w:rFonts w:ascii="Sylfaen" w:hAnsi="Sylfaen"/>
          <w:color w:val="000000"/>
          <w:sz w:val="28"/>
          <w:szCs w:val="28"/>
          <w:lang w:val="ka-GE"/>
        </w:rPr>
        <w:t> </w:t>
      </w:r>
    </w:p>
    <w:p w:rsidR="001215C7" w:rsidRDefault="001215C7" w:rsidP="002F15A0">
      <w:pPr>
        <w:spacing w:after="0"/>
        <w:ind w:firstLine="567"/>
        <w:jc w:val="both"/>
        <w:rPr>
          <w:rStyle w:val="apple-converted-space"/>
          <w:rFonts w:ascii="Sylfaen" w:hAnsi="Sylfaen"/>
          <w:color w:val="000000"/>
          <w:sz w:val="28"/>
          <w:szCs w:val="28"/>
          <w:lang w:val="ka-GE"/>
        </w:rPr>
      </w:pPr>
      <w:r w:rsidRPr="002F15A0">
        <w:rPr>
          <w:rFonts w:ascii="Sylfaen" w:hAnsi="Sylfaen"/>
          <w:color w:val="000000"/>
          <w:sz w:val="28"/>
          <w:szCs w:val="28"/>
          <w:lang w:val="ka-GE"/>
        </w:rPr>
        <w:t>საქართველოს ფინანსთა სამინისტროს მოთხოვნის შემთხვევაში ავტო</w:t>
      </w:r>
      <w:r w:rsidR="002F15A0">
        <w:rPr>
          <w:rFonts w:ascii="Sylfaen" w:hAnsi="Sylfaen"/>
          <w:color w:val="000000"/>
          <w:sz w:val="28"/>
          <w:szCs w:val="28"/>
          <w:lang w:val="ka-GE"/>
        </w:rPr>
        <w:softHyphen/>
      </w:r>
      <w:r w:rsidRPr="002F15A0">
        <w:rPr>
          <w:rFonts w:ascii="Sylfaen" w:hAnsi="Sylfaen"/>
          <w:color w:val="000000"/>
          <w:sz w:val="28"/>
          <w:szCs w:val="28"/>
          <w:lang w:val="ka-GE"/>
        </w:rPr>
        <w:t>ნო</w:t>
      </w:r>
      <w:r w:rsidR="002F15A0">
        <w:rPr>
          <w:rFonts w:ascii="Sylfaen" w:hAnsi="Sylfaen"/>
          <w:color w:val="000000"/>
          <w:sz w:val="28"/>
          <w:szCs w:val="28"/>
          <w:lang w:val="ka-GE"/>
        </w:rPr>
        <w:softHyphen/>
      </w:r>
      <w:r w:rsidRPr="002F15A0">
        <w:rPr>
          <w:rFonts w:ascii="Sylfaen" w:hAnsi="Sylfaen"/>
          <w:color w:val="000000"/>
          <w:sz w:val="28"/>
          <w:szCs w:val="28"/>
          <w:lang w:val="ka-GE"/>
        </w:rPr>
        <w:t>მიური რესპუბლიკის ხელისუფლება ვალდებულია დროულად და სრუ</w:t>
      </w:r>
      <w:r w:rsidR="002F15A0">
        <w:rPr>
          <w:rFonts w:ascii="Sylfaen" w:hAnsi="Sylfaen"/>
          <w:color w:val="000000"/>
          <w:sz w:val="28"/>
          <w:szCs w:val="28"/>
          <w:lang w:val="ka-GE"/>
        </w:rPr>
        <w:softHyphen/>
      </w:r>
      <w:r w:rsidRPr="002F15A0">
        <w:rPr>
          <w:rFonts w:ascii="Sylfaen" w:hAnsi="Sylfaen"/>
          <w:color w:val="000000"/>
          <w:sz w:val="28"/>
          <w:szCs w:val="28"/>
          <w:lang w:val="ka-GE"/>
        </w:rPr>
        <w:t>ლად წარუდგინოს მას ინფორმაცია ავტონომიური რესპუბლიკის რესპუბ</w:t>
      </w:r>
      <w:r w:rsidR="002F15A0">
        <w:rPr>
          <w:rFonts w:ascii="Sylfaen" w:hAnsi="Sylfaen"/>
          <w:color w:val="000000"/>
          <w:sz w:val="28"/>
          <w:szCs w:val="28"/>
          <w:lang w:val="ka-GE"/>
        </w:rPr>
        <w:softHyphen/>
      </w:r>
      <w:r w:rsidRPr="002F15A0">
        <w:rPr>
          <w:rFonts w:ascii="Sylfaen" w:hAnsi="Sylfaen"/>
          <w:color w:val="000000"/>
          <w:sz w:val="28"/>
          <w:szCs w:val="28"/>
          <w:lang w:val="ka-GE"/>
        </w:rPr>
        <w:t>ლი</w:t>
      </w:r>
      <w:r w:rsidR="002F15A0">
        <w:rPr>
          <w:rFonts w:ascii="Sylfaen" w:hAnsi="Sylfaen"/>
          <w:color w:val="000000"/>
          <w:sz w:val="28"/>
          <w:szCs w:val="28"/>
          <w:lang w:val="ka-GE"/>
        </w:rPr>
        <w:softHyphen/>
      </w:r>
      <w:r w:rsidRPr="002F15A0">
        <w:rPr>
          <w:rFonts w:ascii="Sylfaen" w:hAnsi="Sylfaen"/>
          <w:color w:val="000000"/>
          <w:sz w:val="28"/>
          <w:szCs w:val="28"/>
          <w:lang w:val="ka-GE"/>
        </w:rPr>
        <w:t>კური ბიუჯეტის შესახებ.</w:t>
      </w:r>
      <w:r w:rsidRPr="002F15A0">
        <w:rPr>
          <w:rStyle w:val="apple-converted-space"/>
          <w:rFonts w:ascii="Sylfaen" w:hAnsi="Sylfaen"/>
          <w:color w:val="000000"/>
          <w:sz w:val="28"/>
          <w:szCs w:val="28"/>
          <w:lang w:val="ka-GE"/>
        </w:rPr>
        <w:t> </w:t>
      </w:r>
    </w:p>
    <w:p w:rsidR="00F03CE0" w:rsidRDefault="004F4591" w:rsidP="004F4591">
      <w:pPr>
        <w:spacing w:after="0"/>
        <w:ind w:firstLine="567"/>
        <w:jc w:val="both"/>
        <w:rPr>
          <w:rFonts w:ascii="Sylfaen" w:hAnsi="Sylfaen"/>
          <w:color w:val="000000"/>
          <w:sz w:val="28"/>
          <w:szCs w:val="28"/>
          <w:lang w:val="ka-GE"/>
        </w:rPr>
      </w:pPr>
      <w:r w:rsidRPr="009F5DA7">
        <w:rPr>
          <w:rFonts w:ascii="Sylfaen" w:hAnsi="Sylfaen"/>
          <w:color w:val="000000"/>
          <w:sz w:val="28"/>
          <w:szCs w:val="28"/>
          <w:lang w:val="ka-GE"/>
        </w:rPr>
        <w:t xml:space="preserve">ავტონომიური რესპუბლიკის რესპუბლიკური ბიუჯეტის პროექტის მომზადების საფუძველია </w:t>
      </w:r>
      <w:r w:rsidR="001215C7" w:rsidRPr="009F5DA7">
        <w:rPr>
          <w:rFonts w:ascii="Sylfaen" w:hAnsi="Sylfaen"/>
          <w:color w:val="000000"/>
          <w:sz w:val="28"/>
          <w:szCs w:val="28"/>
          <w:lang w:val="ka-GE"/>
        </w:rPr>
        <w:t>ავტონომიური რესპუბლიკის პრიორიტეტების დოკუმენტი</w:t>
      </w:r>
      <w:r w:rsidRPr="009F5DA7">
        <w:rPr>
          <w:rStyle w:val="apple-converted-space"/>
          <w:rFonts w:ascii="Sylfaen" w:hAnsi="Sylfaen"/>
          <w:color w:val="000000"/>
          <w:sz w:val="28"/>
          <w:szCs w:val="28"/>
          <w:lang w:val="ka-GE"/>
        </w:rPr>
        <w:t xml:space="preserve">. </w:t>
      </w:r>
      <w:r w:rsidR="001215C7" w:rsidRPr="009F5DA7">
        <w:rPr>
          <w:rFonts w:ascii="Sylfaen" w:hAnsi="Sylfaen"/>
          <w:b/>
          <w:i/>
          <w:color w:val="000000"/>
          <w:sz w:val="28"/>
          <w:szCs w:val="28"/>
          <w:lang w:val="ka-GE"/>
        </w:rPr>
        <w:t>ავტონომიური რესპუბლიკის პრიორიტეტების დოკუმენტი</w:t>
      </w:r>
      <w:r w:rsidR="001215C7" w:rsidRPr="009F5DA7">
        <w:rPr>
          <w:rFonts w:ascii="Sylfaen" w:hAnsi="Sylfaen"/>
          <w:color w:val="000000"/>
          <w:sz w:val="28"/>
          <w:szCs w:val="28"/>
          <w:lang w:val="ka-GE"/>
        </w:rPr>
        <w:t xml:space="preserve"> არის ავტონომიური რესპუბლიკის განვითარების ძირითადი გეგმა, რო</w:t>
      </w:r>
      <w:r w:rsidR="009F5DA7" w:rsidRPr="009F5DA7">
        <w:rPr>
          <w:rFonts w:ascii="Sylfaen" w:hAnsi="Sylfaen"/>
          <w:color w:val="000000"/>
          <w:sz w:val="28"/>
          <w:szCs w:val="28"/>
          <w:lang w:val="ka-GE"/>
        </w:rPr>
        <w:softHyphen/>
      </w:r>
      <w:r w:rsidR="001215C7" w:rsidRPr="009F5DA7">
        <w:rPr>
          <w:rFonts w:ascii="Sylfaen" w:hAnsi="Sylfaen"/>
          <w:color w:val="000000"/>
          <w:sz w:val="28"/>
          <w:szCs w:val="28"/>
          <w:lang w:val="ka-GE"/>
        </w:rPr>
        <w:t>მელიც ასახავს ინფორმაციას საშუალოვადიანი სამოქმედო გეგმების შესა</w:t>
      </w:r>
      <w:r w:rsidR="009F5DA7" w:rsidRPr="009F5DA7">
        <w:rPr>
          <w:rFonts w:ascii="Sylfaen" w:hAnsi="Sylfaen"/>
          <w:color w:val="000000"/>
          <w:sz w:val="28"/>
          <w:szCs w:val="28"/>
          <w:lang w:val="ka-GE"/>
        </w:rPr>
        <w:softHyphen/>
      </w:r>
      <w:r w:rsidR="001215C7" w:rsidRPr="009F5DA7">
        <w:rPr>
          <w:rFonts w:ascii="Sylfaen" w:hAnsi="Sylfaen"/>
          <w:color w:val="000000"/>
          <w:sz w:val="28"/>
          <w:szCs w:val="28"/>
          <w:lang w:val="ka-GE"/>
        </w:rPr>
        <w:t>ხებ.</w:t>
      </w:r>
      <w:r w:rsidR="001215C7" w:rsidRPr="009F5DA7">
        <w:rPr>
          <w:rStyle w:val="apple-converted-space"/>
          <w:rFonts w:ascii="Sylfaen" w:hAnsi="Sylfaen"/>
          <w:color w:val="000000"/>
          <w:sz w:val="28"/>
          <w:szCs w:val="28"/>
          <w:lang w:val="ka-GE"/>
        </w:rPr>
        <w:t> </w:t>
      </w:r>
      <w:r w:rsidR="009F5DA7" w:rsidRPr="009F5DA7">
        <w:rPr>
          <w:rStyle w:val="apple-converted-space"/>
          <w:rFonts w:ascii="Sylfaen" w:hAnsi="Sylfaen"/>
          <w:color w:val="000000"/>
          <w:sz w:val="28"/>
          <w:szCs w:val="28"/>
          <w:lang w:val="ka-GE"/>
        </w:rPr>
        <w:t xml:space="preserve">მის შედგენას </w:t>
      </w:r>
      <w:r w:rsidR="001215C7" w:rsidRPr="009F5DA7">
        <w:rPr>
          <w:rFonts w:ascii="Sylfaen" w:hAnsi="Sylfaen"/>
          <w:color w:val="000000"/>
          <w:sz w:val="28"/>
          <w:szCs w:val="28"/>
          <w:lang w:val="ka-GE"/>
        </w:rPr>
        <w:t>კოორდინაციას უწევს ავტონომიური რესპუბლიკის სა</w:t>
      </w:r>
      <w:r w:rsidR="00F03CE0">
        <w:rPr>
          <w:rFonts w:ascii="Sylfaen" w:hAnsi="Sylfaen"/>
          <w:color w:val="000000"/>
          <w:sz w:val="28"/>
          <w:szCs w:val="28"/>
          <w:lang w:val="ka-GE"/>
        </w:rPr>
        <w:softHyphen/>
      </w:r>
      <w:r w:rsidR="001215C7" w:rsidRPr="009F5DA7">
        <w:rPr>
          <w:rFonts w:ascii="Sylfaen" w:hAnsi="Sylfaen"/>
          <w:color w:val="000000"/>
          <w:sz w:val="28"/>
          <w:szCs w:val="28"/>
          <w:lang w:val="ka-GE"/>
        </w:rPr>
        <w:t>ფინანსო ორგანო.</w:t>
      </w:r>
    </w:p>
    <w:p w:rsidR="00F03CE0" w:rsidRPr="00B915E0" w:rsidRDefault="001215C7" w:rsidP="00B915E0">
      <w:pPr>
        <w:spacing w:after="0"/>
        <w:ind w:firstLine="567"/>
        <w:jc w:val="both"/>
        <w:rPr>
          <w:rStyle w:val="apple-converted-space"/>
          <w:rFonts w:ascii="Sylfaen" w:hAnsi="Sylfaen"/>
          <w:color w:val="000000"/>
          <w:sz w:val="28"/>
          <w:szCs w:val="28"/>
          <w:lang w:val="ka-GE"/>
        </w:rPr>
      </w:pPr>
      <w:r w:rsidRPr="00B915E0">
        <w:rPr>
          <w:rFonts w:ascii="Sylfaen" w:hAnsi="Sylfaen"/>
          <w:color w:val="000000"/>
          <w:sz w:val="28"/>
          <w:szCs w:val="28"/>
          <w:lang w:val="ka-GE"/>
        </w:rPr>
        <w:t>ავტონომიური რესპუბლიკის პრიორიტეტების დოკუმენტის მომზა</w:t>
      </w:r>
      <w:r w:rsidR="00B915E0">
        <w:rPr>
          <w:rFonts w:ascii="Sylfaen" w:hAnsi="Sylfaen"/>
          <w:color w:val="000000"/>
          <w:sz w:val="28"/>
          <w:szCs w:val="28"/>
          <w:lang w:val="ka-GE"/>
        </w:rPr>
        <w:softHyphen/>
      </w:r>
      <w:r w:rsidRPr="00B915E0">
        <w:rPr>
          <w:rFonts w:ascii="Sylfaen" w:hAnsi="Sylfaen"/>
          <w:color w:val="000000"/>
          <w:sz w:val="28"/>
          <w:szCs w:val="28"/>
          <w:lang w:val="ka-GE"/>
        </w:rPr>
        <w:t>დე</w:t>
      </w:r>
      <w:r w:rsidR="00B915E0">
        <w:rPr>
          <w:rFonts w:ascii="Sylfaen" w:hAnsi="Sylfaen"/>
          <w:color w:val="000000"/>
          <w:sz w:val="28"/>
          <w:szCs w:val="28"/>
          <w:lang w:val="ka-GE"/>
        </w:rPr>
        <w:softHyphen/>
      </w:r>
      <w:r w:rsidRPr="00B915E0">
        <w:rPr>
          <w:rFonts w:ascii="Sylfaen" w:hAnsi="Sylfaen"/>
          <w:color w:val="000000"/>
          <w:sz w:val="28"/>
          <w:szCs w:val="28"/>
          <w:lang w:val="ka-GE"/>
        </w:rPr>
        <w:t>ბის მიზნით ავტონომიური რესპუბლიკის აღმასრულებელი ორგანო ყოვე</w:t>
      </w:r>
      <w:r w:rsidR="00B915E0">
        <w:rPr>
          <w:rFonts w:ascii="Sylfaen" w:hAnsi="Sylfaen"/>
          <w:color w:val="000000"/>
          <w:sz w:val="28"/>
          <w:szCs w:val="28"/>
          <w:lang w:val="ka-GE"/>
        </w:rPr>
        <w:softHyphen/>
      </w:r>
      <w:r w:rsidRPr="00B915E0">
        <w:rPr>
          <w:rFonts w:ascii="Sylfaen" w:hAnsi="Sylfaen"/>
          <w:color w:val="000000"/>
          <w:sz w:val="28"/>
          <w:szCs w:val="28"/>
          <w:lang w:val="ka-GE"/>
        </w:rPr>
        <w:t xml:space="preserve">ლი წლის </w:t>
      </w:r>
      <w:r w:rsidRPr="00B915E0">
        <w:rPr>
          <w:rFonts w:ascii="Sylfaen" w:hAnsi="Sylfaen"/>
          <w:i/>
          <w:color w:val="000000"/>
          <w:sz w:val="28"/>
          <w:szCs w:val="28"/>
          <w:lang w:val="ka-GE"/>
        </w:rPr>
        <w:t>1 მარტამდე</w:t>
      </w:r>
      <w:r w:rsidRPr="00B915E0">
        <w:rPr>
          <w:rFonts w:ascii="Sylfaen" w:hAnsi="Sylfaen"/>
          <w:color w:val="000000"/>
          <w:sz w:val="28"/>
          <w:szCs w:val="28"/>
          <w:lang w:val="ka-GE"/>
        </w:rPr>
        <w:t xml:space="preserve"> გამოსცემს შესაბამის ადმინისტრაციულ-სამართ</w:t>
      </w:r>
      <w:r w:rsidR="00B915E0">
        <w:rPr>
          <w:rFonts w:ascii="Sylfaen" w:hAnsi="Sylfaen"/>
          <w:color w:val="000000"/>
          <w:sz w:val="28"/>
          <w:szCs w:val="28"/>
          <w:lang w:val="ka-GE"/>
        </w:rPr>
        <w:softHyphen/>
      </w:r>
      <w:r w:rsidRPr="00B915E0">
        <w:rPr>
          <w:rFonts w:ascii="Sylfaen" w:hAnsi="Sylfaen"/>
          <w:color w:val="000000"/>
          <w:sz w:val="28"/>
          <w:szCs w:val="28"/>
          <w:lang w:val="ka-GE"/>
        </w:rPr>
        <w:t>ლებ</w:t>
      </w:r>
      <w:r w:rsidR="00B915E0">
        <w:rPr>
          <w:rFonts w:ascii="Sylfaen" w:hAnsi="Sylfaen"/>
          <w:color w:val="000000"/>
          <w:sz w:val="28"/>
          <w:szCs w:val="28"/>
          <w:lang w:val="ka-GE"/>
        </w:rPr>
        <w:softHyphen/>
      </w:r>
      <w:r w:rsidRPr="00B915E0">
        <w:rPr>
          <w:rFonts w:ascii="Sylfaen" w:hAnsi="Sylfaen"/>
          <w:color w:val="000000"/>
          <w:sz w:val="28"/>
          <w:szCs w:val="28"/>
          <w:lang w:val="ka-GE"/>
        </w:rPr>
        <w:t>რივ აქტს.</w:t>
      </w:r>
      <w:r w:rsidRPr="00B915E0">
        <w:rPr>
          <w:rStyle w:val="apple-converted-space"/>
          <w:rFonts w:ascii="Sylfaen" w:hAnsi="Sylfaen"/>
          <w:color w:val="000000"/>
          <w:sz w:val="28"/>
          <w:szCs w:val="28"/>
          <w:lang w:val="ka-GE"/>
        </w:rPr>
        <w:t> </w:t>
      </w:r>
    </w:p>
    <w:p w:rsidR="00F03CE0" w:rsidRPr="00B915E0" w:rsidRDefault="001215C7" w:rsidP="00B915E0">
      <w:pPr>
        <w:spacing w:after="0"/>
        <w:ind w:firstLine="567"/>
        <w:jc w:val="both"/>
        <w:rPr>
          <w:rStyle w:val="apple-converted-space"/>
          <w:rFonts w:ascii="Sylfaen" w:hAnsi="Sylfaen"/>
          <w:color w:val="000000"/>
          <w:sz w:val="28"/>
          <w:szCs w:val="28"/>
          <w:lang w:val="ka-GE"/>
        </w:rPr>
      </w:pPr>
      <w:r w:rsidRPr="00B915E0">
        <w:rPr>
          <w:rFonts w:ascii="Sylfaen" w:hAnsi="Sylfaen"/>
          <w:color w:val="000000"/>
          <w:sz w:val="28"/>
          <w:szCs w:val="28"/>
          <w:lang w:val="ka-GE"/>
        </w:rPr>
        <w:t>ავტონომიური რესპუბლიკის უმაღლეს საბჭოსთან ძირითადი მონაცე</w:t>
      </w:r>
      <w:r w:rsidR="00B915E0">
        <w:rPr>
          <w:rFonts w:ascii="Sylfaen" w:hAnsi="Sylfaen"/>
          <w:color w:val="000000"/>
          <w:sz w:val="28"/>
          <w:szCs w:val="28"/>
          <w:lang w:val="ka-GE"/>
        </w:rPr>
        <w:softHyphen/>
      </w:r>
      <w:r w:rsidRPr="00B915E0">
        <w:rPr>
          <w:rFonts w:ascii="Sylfaen" w:hAnsi="Sylfaen"/>
          <w:color w:val="000000"/>
          <w:sz w:val="28"/>
          <w:szCs w:val="28"/>
          <w:lang w:val="ka-GE"/>
        </w:rPr>
        <w:t>მე</w:t>
      </w:r>
      <w:r w:rsidR="00B915E0">
        <w:rPr>
          <w:rFonts w:ascii="Sylfaen" w:hAnsi="Sylfaen"/>
          <w:color w:val="000000"/>
          <w:sz w:val="28"/>
          <w:szCs w:val="28"/>
          <w:lang w:val="ka-GE"/>
        </w:rPr>
        <w:softHyphen/>
      </w:r>
      <w:r w:rsidRPr="00B915E0">
        <w:rPr>
          <w:rFonts w:ascii="Sylfaen" w:hAnsi="Sylfaen"/>
          <w:color w:val="000000"/>
          <w:sz w:val="28"/>
          <w:szCs w:val="28"/>
          <w:lang w:val="ka-GE"/>
        </w:rPr>
        <w:t>ბისა და მიმართულებების შეთანხმების მიზნით ავტონომიური რესპუბ</w:t>
      </w:r>
      <w:r w:rsidR="00B915E0">
        <w:rPr>
          <w:rFonts w:ascii="Sylfaen" w:hAnsi="Sylfaen"/>
          <w:color w:val="000000"/>
          <w:sz w:val="28"/>
          <w:szCs w:val="28"/>
          <w:lang w:val="ka-GE"/>
        </w:rPr>
        <w:softHyphen/>
      </w:r>
      <w:r w:rsidRPr="00B915E0">
        <w:rPr>
          <w:rFonts w:ascii="Sylfaen" w:hAnsi="Sylfaen"/>
          <w:color w:val="000000"/>
          <w:sz w:val="28"/>
          <w:szCs w:val="28"/>
          <w:lang w:val="ka-GE"/>
        </w:rPr>
        <w:t>ლი</w:t>
      </w:r>
      <w:r w:rsidR="00B915E0">
        <w:rPr>
          <w:rFonts w:ascii="Sylfaen" w:hAnsi="Sylfaen"/>
          <w:color w:val="000000"/>
          <w:sz w:val="28"/>
          <w:szCs w:val="28"/>
          <w:lang w:val="ka-GE"/>
        </w:rPr>
        <w:softHyphen/>
      </w:r>
      <w:r w:rsidRPr="00B915E0">
        <w:rPr>
          <w:rFonts w:ascii="Sylfaen" w:hAnsi="Sylfaen"/>
          <w:color w:val="000000"/>
          <w:sz w:val="28"/>
          <w:szCs w:val="28"/>
          <w:lang w:val="ka-GE"/>
        </w:rPr>
        <w:t xml:space="preserve">კის მთავრობის თავმჯდომარე ყოველი წლის </w:t>
      </w:r>
      <w:r w:rsidRPr="00B915E0">
        <w:rPr>
          <w:rFonts w:ascii="Sylfaen" w:hAnsi="Sylfaen"/>
          <w:i/>
          <w:color w:val="000000"/>
          <w:sz w:val="28"/>
          <w:szCs w:val="28"/>
          <w:lang w:val="ka-GE"/>
        </w:rPr>
        <w:t>15 ივნისამდე</w:t>
      </w:r>
      <w:r w:rsidRPr="00B915E0">
        <w:rPr>
          <w:rFonts w:ascii="Sylfaen" w:hAnsi="Sylfaen"/>
          <w:color w:val="000000"/>
          <w:sz w:val="28"/>
          <w:szCs w:val="28"/>
          <w:lang w:val="ka-GE"/>
        </w:rPr>
        <w:t xml:space="preserve"> წარუდგენს მას ინფორმაციას ავტონომიური რესპუბლიკის სამინისტროების ძირი</w:t>
      </w:r>
      <w:r w:rsidR="00B915E0">
        <w:rPr>
          <w:rFonts w:ascii="Sylfaen" w:hAnsi="Sylfaen"/>
          <w:color w:val="000000"/>
          <w:sz w:val="28"/>
          <w:szCs w:val="28"/>
          <w:lang w:val="ka-GE"/>
        </w:rPr>
        <w:softHyphen/>
      </w:r>
      <w:r w:rsidRPr="00B915E0">
        <w:rPr>
          <w:rFonts w:ascii="Sylfaen" w:hAnsi="Sylfaen"/>
          <w:color w:val="000000"/>
          <w:sz w:val="28"/>
          <w:szCs w:val="28"/>
          <w:lang w:val="ka-GE"/>
        </w:rPr>
        <w:t>თა</w:t>
      </w:r>
      <w:r w:rsidR="00B915E0">
        <w:rPr>
          <w:rFonts w:ascii="Sylfaen" w:hAnsi="Sylfaen"/>
          <w:color w:val="000000"/>
          <w:sz w:val="28"/>
          <w:szCs w:val="28"/>
          <w:lang w:val="ka-GE"/>
        </w:rPr>
        <w:softHyphen/>
      </w:r>
      <w:r w:rsidRPr="00B915E0">
        <w:rPr>
          <w:rFonts w:ascii="Sylfaen" w:hAnsi="Sylfaen"/>
          <w:color w:val="000000"/>
          <w:sz w:val="28"/>
          <w:szCs w:val="28"/>
          <w:lang w:val="ka-GE"/>
        </w:rPr>
        <w:t xml:space="preserve">დი მიმართულებების შესახებ. ავტონომიური რესპუბლიკის უმაღლესი საბჭო აღნიშნულ ინფორმაციაზე დასკვნას </w:t>
      </w:r>
      <w:r w:rsidRPr="00B915E0">
        <w:rPr>
          <w:rFonts w:ascii="Sylfaen" w:hAnsi="Sylfaen"/>
          <w:i/>
          <w:color w:val="000000"/>
          <w:sz w:val="28"/>
          <w:szCs w:val="28"/>
          <w:lang w:val="ka-GE"/>
        </w:rPr>
        <w:t>არაუგვიანეს 30 ივნისისა</w:t>
      </w:r>
      <w:r w:rsidRPr="00B915E0">
        <w:rPr>
          <w:rFonts w:ascii="Sylfaen" w:hAnsi="Sylfaen"/>
          <w:color w:val="000000"/>
          <w:sz w:val="28"/>
          <w:szCs w:val="28"/>
          <w:lang w:val="ka-GE"/>
        </w:rPr>
        <w:t xml:space="preserve"> უგ</w:t>
      </w:r>
      <w:r w:rsidR="00B915E0">
        <w:rPr>
          <w:rFonts w:ascii="Sylfaen" w:hAnsi="Sylfaen"/>
          <w:color w:val="000000"/>
          <w:sz w:val="28"/>
          <w:szCs w:val="28"/>
          <w:lang w:val="ka-GE"/>
        </w:rPr>
        <w:softHyphen/>
      </w:r>
      <w:r w:rsidRPr="00B915E0">
        <w:rPr>
          <w:rFonts w:ascii="Sylfaen" w:hAnsi="Sylfaen"/>
          <w:color w:val="000000"/>
          <w:sz w:val="28"/>
          <w:szCs w:val="28"/>
          <w:lang w:val="ka-GE"/>
        </w:rPr>
        <w:t>ზავ</w:t>
      </w:r>
      <w:r w:rsidR="00B915E0">
        <w:rPr>
          <w:rFonts w:ascii="Sylfaen" w:hAnsi="Sylfaen"/>
          <w:color w:val="000000"/>
          <w:sz w:val="28"/>
          <w:szCs w:val="28"/>
          <w:lang w:val="ka-GE"/>
        </w:rPr>
        <w:softHyphen/>
      </w:r>
      <w:r w:rsidRPr="00B915E0">
        <w:rPr>
          <w:rFonts w:ascii="Sylfaen" w:hAnsi="Sylfaen"/>
          <w:color w:val="000000"/>
          <w:sz w:val="28"/>
          <w:szCs w:val="28"/>
          <w:lang w:val="ka-GE"/>
        </w:rPr>
        <w:t>ნის ავტონომიური რესპუბლიკის მთავრობას.</w:t>
      </w:r>
      <w:r w:rsidRPr="00B915E0">
        <w:rPr>
          <w:rStyle w:val="apple-converted-space"/>
          <w:rFonts w:ascii="Sylfaen" w:hAnsi="Sylfaen"/>
          <w:color w:val="000000"/>
          <w:sz w:val="28"/>
          <w:szCs w:val="28"/>
          <w:lang w:val="ka-GE"/>
        </w:rPr>
        <w:t> </w:t>
      </w:r>
    </w:p>
    <w:p w:rsidR="00F03CE0" w:rsidRPr="00B915E0" w:rsidRDefault="001215C7" w:rsidP="00B915E0">
      <w:pPr>
        <w:spacing w:after="0"/>
        <w:ind w:firstLine="567"/>
        <w:jc w:val="both"/>
        <w:rPr>
          <w:rStyle w:val="apple-converted-space"/>
          <w:rFonts w:ascii="Sylfaen" w:hAnsi="Sylfaen"/>
          <w:b/>
          <w:i/>
          <w:color w:val="000000"/>
          <w:sz w:val="28"/>
          <w:szCs w:val="28"/>
          <w:lang w:val="ka-GE"/>
        </w:rPr>
      </w:pPr>
      <w:r w:rsidRPr="00B915E0">
        <w:rPr>
          <w:rFonts w:ascii="Sylfaen" w:hAnsi="Sylfaen"/>
          <w:b/>
          <w:i/>
          <w:color w:val="000000"/>
          <w:sz w:val="28"/>
          <w:szCs w:val="28"/>
          <w:lang w:val="ka-GE"/>
        </w:rPr>
        <w:t>ავტონომიური რესპუბლიკის პრიორიტეტების დოკუმენტი უნდა შეი</w:t>
      </w:r>
      <w:r w:rsidR="00B915E0">
        <w:rPr>
          <w:rFonts w:ascii="Sylfaen" w:hAnsi="Sylfaen"/>
          <w:b/>
          <w:i/>
          <w:color w:val="000000"/>
          <w:sz w:val="28"/>
          <w:szCs w:val="28"/>
          <w:lang w:val="ka-GE"/>
        </w:rPr>
        <w:softHyphen/>
      </w:r>
      <w:r w:rsidRPr="00B915E0">
        <w:rPr>
          <w:rFonts w:ascii="Sylfaen" w:hAnsi="Sylfaen"/>
          <w:b/>
          <w:i/>
          <w:color w:val="000000"/>
          <w:sz w:val="28"/>
          <w:szCs w:val="28"/>
          <w:lang w:val="ka-GE"/>
        </w:rPr>
        <w:t>ცავ</w:t>
      </w:r>
      <w:r w:rsidR="00B915E0">
        <w:rPr>
          <w:rFonts w:ascii="Sylfaen" w:hAnsi="Sylfaen"/>
          <w:b/>
          <w:i/>
          <w:color w:val="000000"/>
          <w:sz w:val="28"/>
          <w:szCs w:val="28"/>
          <w:lang w:val="ka-GE"/>
        </w:rPr>
        <w:softHyphen/>
      </w:r>
      <w:r w:rsidRPr="00B915E0">
        <w:rPr>
          <w:rFonts w:ascii="Sylfaen" w:hAnsi="Sylfaen"/>
          <w:b/>
          <w:i/>
          <w:color w:val="000000"/>
          <w:sz w:val="28"/>
          <w:szCs w:val="28"/>
          <w:lang w:val="ka-GE"/>
        </w:rPr>
        <w:t>დეს არანაკლებ შემდეგ ინფორმაციას:</w:t>
      </w:r>
      <w:r w:rsidRPr="00B915E0">
        <w:rPr>
          <w:rStyle w:val="apple-converted-space"/>
          <w:rFonts w:ascii="Sylfaen" w:hAnsi="Sylfaen"/>
          <w:b/>
          <w:i/>
          <w:color w:val="000000"/>
          <w:sz w:val="28"/>
          <w:szCs w:val="28"/>
          <w:lang w:val="ka-GE"/>
        </w:rPr>
        <w:t> </w:t>
      </w:r>
    </w:p>
    <w:p w:rsidR="00B915E0" w:rsidRPr="00B915E0" w:rsidRDefault="001215C7" w:rsidP="00B915E0">
      <w:pPr>
        <w:pStyle w:val="ListParagraph"/>
        <w:numPr>
          <w:ilvl w:val="0"/>
          <w:numId w:val="37"/>
        </w:numPr>
        <w:spacing w:after="0"/>
        <w:jc w:val="both"/>
        <w:rPr>
          <w:rStyle w:val="apple-converted-space"/>
          <w:rFonts w:ascii="Sylfaen" w:hAnsi="Sylfaen"/>
          <w:color w:val="000000"/>
          <w:sz w:val="28"/>
          <w:szCs w:val="28"/>
          <w:lang w:val="ka-GE"/>
        </w:rPr>
      </w:pPr>
      <w:r w:rsidRPr="00B915E0">
        <w:rPr>
          <w:rFonts w:ascii="Sylfaen" w:hAnsi="Sylfaen"/>
          <w:color w:val="000000"/>
          <w:sz w:val="28"/>
          <w:szCs w:val="28"/>
          <w:lang w:val="ka-GE"/>
        </w:rPr>
        <w:t>გასული, მიმდინარე, დასაგეგმი საბიუჯეტო წლებისათვის და დასა</w:t>
      </w:r>
      <w:r w:rsidR="00B915E0">
        <w:rPr>
          <w:rFonts w:ascii="Sylfaen" w:hAnsi="Sylfaen"/>
          <w:color w:val="000000"/>
          <w:sz w:val="28"/>
          <w:szCs w:val="28"/>
          <w:lang w:val="ka-GE"/>
        </w:rPr>
        <w:softHyphen/>
      </w:r>
      <w:r w:rsidRPr="00B915E0">
        <w:rPr>
          <w:rFonts w:ascii="Sylfaen" w:hAnsi="Sylfaen"/>
          <w:color w:val="000000"/>
          <w:sz w:val="28"/>
          <w:szCs w:val="28"/>
          <w:lang w:val="ka-GE"/>
        </w:rPr>
        <w:t>გეგ</w:t>
      </w:r>
      <w:r w:rsidR="00B915E0">
        <w:rPr>
          <w:rFonts w:ascii="Sylfaen" w:hAnsi="Sylfaen"/>
          <w:color w:val="000000"/>
          <w:sz w:val="28"/>
          <w:szCs w:val="28"/>
          <w:lang w:val="ka-GE"/>
        </w:rPr>
        <w:softHyphen/>
      </w:r>
      <w:r w:rsidRPr="00B915E0">
        <w:rPr>
          <w:rFonts w:ascii="Sylfaen" w:hAnsi="Sylfaen"/>
          <w:color w:val="000000"/>
          <w:sz w:val="28"/>
          <w:szCs w:val="28"/>
          <w:lang w:val="ka-GE"/>
        </w:rPr>
        <w:t>მის</w:t>
      </w:r>
      <w:r w:rsidR="00B915E0" w:rsidRPr="00B915E0">
        <w:rPr>
          <w:rFonts w:ascii="Sylfaen" w:hAnsi="Sylfaen"/>
          <w:color w:val="000000"/>
          <w:sz w:val="28"/>
          <w:szCs w:val="28"/>
          <w:lang w:val="ka-GE"/>
        </w:rPr>
        <w:t xml:space="preserve"> </w:t>
      </w:r>
      <w:r w:rsidRPr="00B915E0">
        <w:rPr>
          <w:rFonts w:ascii="Sylfaen" w:hAnsi="Sylfaen"/>
          <w:color w:val="000000"/>
          <w:sz w:val="28"/>
          <w:szCs w:val="28"/>
          <w:lang w:val="ka-GE"/>
        </w:rPr>
        <w:t>შემდგომი სამი საბიუჯეტო წლისათვის ავტონომიური რესპუბ</w:t>
      </w:r>
      <w:r w:rsidR="00B915E0">
        <w:rPr>
          <w:rFonts w:ascii="Sylfaen" w:hAnsi="Sylfaen"/>
          <w:color w:val="000000"/>
          <w:sz w:val="28"/>
          <w:szCs w:val="28"/>
          <w:lang w:val="ka-GE"/>
        </w:rPr>
        <w:softHyphen/>
      </w:r>
      <w:r w:rsidRPr="00B915E0">
        <w:rPr>
          <w:rFonts w:ascii="Sylfaen" w:hAnsi="Sylfaen"/>
          <w:color w:val="000000"/>
          <w:sz w:val="28"/>
          <w:szCs w:val="28"/>
          <w:lang w:val="ka-GE"/>
        </w:rPr>
        <w:t>ლი</w:t>
      </w:r>
      <w:r w:rsidR="00B915E0">
        <w:rPr>
          <w:rFonts w:ascii="Sylfaen" w:hAnsi="Sylfaen"/>
          <w:color w:val="000000"/>
          <w:sz w:val="28"/>
          <w:szCs w:val="28"/>
          <w:lang w:val="ka-GE"/>
        </w:rPr>
        <w:softHyphen/>
      </w:r>
      <w:r w:rsidRPr="00B915E0">
        <w:rPr>
          <w:rFonts w:ascii="Sylfaen" w:hAnsi="Sylfaen"/>
          <w:color w:val="000000"/>
          <w:sz w:val="28"/>
          <w:szCs w:val="28"/>
          <w:lang w:val="ka-GE"/>
        </w:rPr>
        <w:t>კის რესპუბლიკური ბიუჯეტის შემოსავლებისა და ხარჯების, ფინან</w:t>
      </w:r>
      <w:r w:rsidR="00B915E0">
        <w:rPr>
          <w:rFonts w:ascii="Sylfaen" w:hAnsi="Sylfaen"/>
          <w:color w:val="000000"/>
          <w:sz w:val="28"/>
          <w:szCs w:val="28"/>
          <w:lang w:val="ka-GE"/>
        </w:rPr>
        <w:softHyphen/>
      </w:r>
      <w:r w:rsidRPr="00B915E0">
        <w:rPr>
          <w:rFonts w:ascii="Sylfaen" w:hAnsi="Sylfaen"/>
          <w:color w:val="000000"/>
          <w:sz w:val="28"/>
          <w:szCs w:val="28"/>
          <w:lang w:val="ka-GE"/>
        </w:rPr>
        <w:t>სუ</w:t>
      </w:r>
      <w:r w:rsidR="00B915E0">
        <w:rPr>
          <w:rFonts w:ascii="Sylfaen" w:hAnsi="Sylfaen"/>
          <w:color w:val="000000"/>
          <w:sz w:val="28"/>
          <w:szCs w:val="28"/>
          <w:lang w:val="ka-GE"/>
        </w:rPr>
        <w:softHyphen/>
      </w:r>
      <w:r w:rsidRPr="00B915E0">
        <w:rPr>
          <w:rFonts w:ascii="Sylfaen" w:hAnsi="Sylfaen"/>
          <w:color w:val="000000"/>
          <w:sz w:val="28"/>
          <w:szCs w:val="28"/>
          <w:lang w:val="ka-GE"/>
        </w:rPr>
        <w:t>რი და არაფინანსური აქტივებით ოპერაციებისა და ვალდებულებების აგრეგირებულ მაჩვენებლებს;</w:t>
      </w:r>
      <w:r w:rsidRPr="00B915E0">
        <w:rPr>
          <w:rStyle w:val="apple-converted-space"/>
          <w:rFonts w:ascii="Sylfaen" w:hAnsi="Sylfaen"/>
          <w:color w:val="000000"/>
          <w:sz w:val="28"/>
          <w:szCs w:val="28"/>
          <w:lang w:val="ka-GE"/>
        </w:rPr>
        <w:t> </w:t>
      </w:r>
    </w:p>
    <w:p w:rsidR="00B915E0" w:rsidRPr="00B915E0" w:rsidRDefault="001215C7" w:rsidP="00B915E0">
      <w:pPr>
        <w:pStyle w:val="ListParagraph"/>
        <w:numPr>
          <w:ilvl w:val="0"/>
          <w:numId w:val="37"/>
        </w:numPr>
        <w:spacing w:after="0"/>
        <w:jc w:val="both"/>
        <w:rPr>
          <w:rFonts w:ascii="Sylfaen" w:hAnsi="Sylfaen"/>
          <w:color w:val="000000"/>
          <w:sz w:val="28"/>
          <w:szCs w:val="28"/>
          <w:lang w:val="ka-GE"/>
        </w:rPr>
      </w:pPr>
      <w:r w:rsidRPr="00B915E0">
        <w:rPr>
          <w:rFonts w:ascii="Sylfaen" w:hAnsi="Sylfaen"/>
          <w:color w:val="000000"/>
          <w:sz w:val="28"/>
          <w:szCs w:val="28"/>
          <w:lang w:val="ka-GE"/>
        </w:rPr>
        <w:lastRenderedPageBreak/>
        <w:t>ავტონომიური რესპუბლიკის გასული საბიუჯეტო წლის რესპუბ</w:t>
      </w:r>
      <w:r w:rsidR="00B915E0">
        <w:rPr>
          <w:rFonts w:ascii="Sylfaen" w:hAnsi="Sylfaen"/>
          <w:color w:val="000000"/>
          <w:sz w:val="28"/>
          <w:szCs w:val="28"/>
          <w:lang w:val="ka-GE"/>
        </w:rPr>
        <w:softHyphen/>
      </w:r>
      <w:r w:rsidRPr="00B915E0">
        <w:rPr>
          <w:rFonts w:ascii="Sylfaen" w:hAnsi="Sylfaen"/>
          <w:color w:val="000000"/>
          <w:sz w:val="28"/>
          <w:szCs w:val="28"/>
          <w:lang w:val="ka-GE"/>
        </w:rPr>
        <w:t>ლი</w:t>
      </w:r>
      <w:r w:rsidR="00B915E0">
        <w:rPr>
          <w:rFonts w:ascii="Sylfaen" w:hAnsi="Sylfaen"/>
          <w:color w:val="000000"/>
          <w:sz w:val="28"/>
          <w:szCs w:val="28"/>
          <w:lang w:val="ka-GE"/>
        </w:rPr>
        <w:softHyphen/>
      </w:r>
      <w:r w:rsidRPr="00B915E0">
        <w:rPr>
          <w:rFonts w:ascii="Sylfaen" w:hAnsi="Sylfaen"/>
          <w:color w:val="000000"/>
          <w:sz w:val="28"/>
          <w:szCs w:val="28"/>
          <w:lang w:val="ka-GE"/>
        </w:rPr>
        <w:t>კუ</w:t>
      </w:r>
      <w:r w:rsidR="00B915E0">
        <w:rPr>
          <w:rFonts w:ascii="Sylfaen" w:hAnsi="Sylfaen"/>
          <w:color w:val="000000"/>
          <w:sz w:val="28"/>
          <w:szCs w:val="28"/>
          <w:lang w:val="ka-GE"/>
        </w:rPr>
        <w:softHyphen/>
      </w:r>
      <w:r w:rsidRPr="00B915E0">
        <w:rPr>
          <w:rFonts w:ascii="Sylfaen" w:hAnsi="Sylfaen"/>
          <w:color w:val="000000"/>
          <w:sz w:val="28"/>
          <w:szCs w:val="28"/>
          <w:lang w:val="ka-GE"/>
        </w:rPr>
        <w:t>რი ბიუჯეტის შესრულების საბოლოო შედეგების ანალიზს და მიმდი</w:t>
      </w:r>
      <w:r w:rsidR="00B915E0">
        <w:rPr>
          <w:rFonts w:ascii="Sylfaen" w:hAnsi="Sylfaen"/>
          <w:color w:val="000000"/>
          <w:sz w:val="28"/>
          <w:szCs w:val="28"/>
          <w:lang w:val="ka-GE"/>
        </w:rPr>
        <w:softHyphen/>
      </w:r>
      <w:r w:rsidRPr="00B915E0">
        <w:rPr>
          <w:rFonts w:ascii="Sylfaen" w:hAnsi="Sylfaen"/>
          <w:color w:val="000000"/>
          <w:sz w:val="28"/>
          <w:szCs w:val="28"/>
          <w:lang w:val="ka-GE"/>
        </w:rPr>
        <w:t>ნა</w:t>
      </w:r>
      <w:r w:rsidR="00B915E0">
        <w:rPr>
          <w:rFonts w:ascii="Sylfaen" w:hAnsi="Sylfaen"/>
          <w:color w:val="000000"/>
          <w:sz w:val="28"/>
          <w:szCs w:val="28"/>
          <w:lang w:val="ka-GE"/>
        </w:rPr>
        <w:softHyphen/>
      </w:r>
      <w:r w:rsidRPr="00B915E0">
        <w:rPr>
          <w:rFonts w:ascii="Sylfaen" w:hAnsi="Sylfaen"/>
          <w:color w:val="000000"/>
          <w:sz w:val="28"/>
          <w:szCs w:val="28"/>
          <w:lang w:val="ka-GE"/>
        </w:rPr>
        <w:t>რე საბიუჯეტო წლის გადამუშავებულ პროგნოზებს;</w:t>
      </w:r>
    </w:p>
    <w:p w:rsidR="00B915E0" w:rsidRPr="00B915E0" w:rsidRDefault="001215C7" w:rsidP="00B915E0">
      <w:pPr>
        <w:pStyle w:val="ListParagraph"/>
        <w:numPr>
          <w:ilvl w:val="0"/>
          <w:numId w:val="37"/>
        </w:numPr>
        <w:spacing w:after="0"/>
        <w:jc w:val="both"/>
        <w:rPr>
          <w:rStyle w:val="apple-converted-space"/>
          <w:rFonts w:ascii="Sylfaen" w:hAnsi="Sylfaen"/>
          <w:color w:val="000000"/>
          <w:sz w:val="28"/>
          <w:szCs w:val="28"/>
          <w:lang w:val="ka-GE"/>
        </w:rPr>
      </w:pPr>
      <w:r w:rsidRPr="00B915E0">
        <w:rPr>
          <w:rFonts w:ascii="Sylfaen" w:hAnsi="Sylfaen"/>
          <w:color w:val="000000"/>
          <w:sz w:val="28"/>
          <w:szCs w:val="28"/>
          <w:lang w:val="ka-GE"/>
        </w:rPr>
        <w:t>დასაგეგმი საბიუჯეტო წლისათვის და დასაგეგმის</w:t>
      </w:r>
      <w:r w:rsidR="00B915E0">
        <w:rPr>
          <w:rFonts w:ascii="Sylfaen" w:hAnsi="Sylfaen"/>
          <w:color w:val="000000"/>
          <w:sz w:val="28"/>
          <w:szCs w:val="28"/>
          <w:lang w:val="ka-GE"/>
        </w:rPr>
        <w:t xml:space="preserve"> </w:t>
      </w:r>
      <w:r w:rsidRPr="00B915E0">
        <w:rPr>
          <w:rFonts w:ascii="Sylfaen" w:hAnsi="Sylfaen"/>
          <w:color w:val="000000"/>
          <w:sz w:val="28"/>
          <w:szCs w:val="28"/>
          <w:lang w:val="ka-GE"/>
        </w:rPr>
        <w:t>შემდგომი სამი საბი</w:t>
      </w:r>
      <w:r w:rsidR="00B915E0">
        <w:rPr>
          <w:rFonts w:ascii="Sylfaen" w:hAnsi="Sylfaen"/>
          <w:color w:val="000000"/>
          <w:sz w:val="28"/>
          <w:szCs w:val="28"/>
          <w:lang w:val="ka-GE"/>
        </w:rPr>
        <w:softHyphen/>
      </w:r>
      <w:r w:rsidRPr="00B915E0">
        <w:rPr>
          <w:rFonts w:ascii="Sylfaen" w:hAnsi="Sylfaen"/>
          <w:color w:val="000000"/>
          <w:sz w:val="28"/>
          <w:szCs w:val="28"/>
          <w:lang w:val="ka-GE"/>
        </w:rPr>
        <w:t>უ</w:t>
      </w:r>
      <w:r w:rsidR="00B915E0">
        <w:rPr>
          <w:rFonts w:ascii="Sylfaen" w:hAnsi="Sylfaen"/>
          <w:color w:val="000000"/>
          <w:sz w:val="28"/>
          <w:szCs w:val="28"/>
          <w:lang w:val="ka-GE"/>
        </w:rPr>
        <w:softHyphen/>
      </w:r>
      <w:r w:rsidRPr="00B915E0">
        <w:rPr>
          <w:rFonts w:ascii="Sylfaen" w:hAnsi="Sylfaen"/>
          <w:color w:val="000000"/>
          <w:sz w:val="28"/>
          <w:szCs w:val="28"/>
          <w:lang w:val="ka-GE"/>
        </w:rPr>
        <w:t>ჯეტო წლისათვის:</w:t>
      </w:r>
      <w:r w:rsidRPr="00B915E0">
        <w:rPr>
          <w:rStyle w:val="apple-converted-space"/>
          <w:rFonts w:ascii="Sylfaen" w:hAnsi="Sylfaen"/>
          <w:color w:val="000000"/>
          <w:sz w:val="28"/>
          <w:szCs w:val="28"/>
          <w:lang w:val="ka-GE"/>
        </w:rPr>
        <w:t> </w:t>
      </w:r>
    </w:p>
    <w:p w:rsidR="00B915E0" w:rsidRPr="00B915E0" w:rsidRDefault="001215C7" w:rsidP="007D33EC">
      <w:pPr>
        <w:pStyle w:val="ListParagraph"/>
        <w:numPr>
          <w:ilvl w:val="0"/>
          <w:numId w:val="39"/>
        </w:numPr>
        <w:spacing w:after="0"/>
        <w:jc w:val="both"/>
        <w:rPr>
          <w:rStyle w:val="apple-converted-space"/>
          <w:rFonts w:ascii="Sylfaen" w:hAnsi="Sylfaen"/>
          <w:color w:val="000000"/>
          <w:sz w:val="28"/>
          <w:szCs w:val="28"/>
          <w:lang w:val="ka-GE"/>
        </w:rPr>
      </w:pPr>
      <w:r w:rsidRPr="00B915E0">
        <w:rPr>
          <w:rFonts w:ascii="Sylfaen" w:hAnsi="Sylfaen"/>
          <w:color w:val="000000"/>
          <w:sz w:val="28"/>
          <w:szCs w:val="28"/>
          <w:lang w:val="ka-GE"/>
        </w:rPr>
        <w:t>ავტონომიური რესპუბლიკის აღმასრულებელი ორგანოს მიერ გან</w:t>
      </w:r>
      <w:r w:rsidR="00092B67">
        <w:rPr>
          <w:rFonts w:ascii="Sylfaen" w:hAnsi="Sylfaen"/>
          <w:color w:val="000000"/>
          <w:sz w:val="28"/>
          <w:szCs w:val="28"/>
          <w:lang w:val="ka-GE"/>
        </w:rPr>
        <w:softHyphen/>
      </w:r>
      <w:r w:rsidRPr="00B915E0">
        <w:rPr>
          <w:rFonts w:ascii="Sylfaen" w:hAnsi="Sylfaen"/>
          <w:color w:val="000000"/>
          <w:sz w:val="28"/>
          <w:szCs w:val="28"/>
          <w:lang w:val="ka-GE"/>
        </w:rPr>
        <w:t>საზ</w:t>
      </w:r>
      <w:r w:rsidR="00092B67">
        <w:rPr>
          <w:rFonts w:ascii="Sylfaen" w:hAnsi="Sylfaen"/>
          <w:color w:val="000000"/>
          <w:sz w:val="28"/>
          <w:szCs w:val="28"/>
          <w:lang w:val="ka-GE"/>
        </w:rPr>
        <w:softHyphen/>
      </w:r>
      <w:r w:rsidR="00B915E0">
        <w:rPr>
          <w:rFonts w:ascii="Sylfaen" w:hAnsi="Sylfaen"/>
          <w:color w:val="000000"/>
          <w:sz w:val="28"/>
          <w:szCs w:val="28"/>
          <w:lang w:val="ka-GE"/>
        </w:rPr>
        <w:softHyphen/>
      </w:r>
      <w:r w:rsidRPr="00B915E0">
        <w:rPr>
          <w:rFonts w:ascii="Sylfaen" w:hAnsi="Sylfaen"/>
          <w:color w:val="000000"/>
          <w:sz w:val="28"/>
          <w:szCs w:val="28"/>
          <w:lang w:val="ka-GE"/>
        </w:rPr>
        <w:t>ღ</w:t>
      </w:r>
      <w:r w:rsidR="00B915E0">
        <w:rPr>
          <w:rFonts w:ascii="Sylfaen" w:hAnsi="Sylfaen"/>
          <w:color w:val="000000"/>
          <w:sz w:val="28"/>
          <w:szCs w:val="28"/>
          <w:lang w:val="ka-GE"/>
        </w:rPr>
        <w:softHyphen/>
      </w:r>
      <w:r w:rsidRPr="00B915E0">
        <w:rPr>
          <w:rFonts w:ascii="Sylfaen" w:hAnsi="Sylfaen"/>
          <w:color w:val="000000"/>
          <w:sz w:val="28"/>
          <w:szCs w:val="28"/>
          <w:lang w:val="ka-GE"/>
        </w:rPr>
        <w:t>ვრულ ავტონომიური რესპუბლიკის პრიორიტეტებს;</w:t>
      </w:r>
      <w:r w:rsidRPr="00B915E0">
        <w:rPr>
          <w:rStyle w:val="apple-converted-space"/>
          <w:rFonts w:ascii="Sylfaen" w:hAnsi="Sylfaen"/>
          <w:color w:val="000000"/>
          <w:sz w:val="28"/>
          <w:szCs w:val="28"/>
          <w:lang w:val="ka-GE"/>
        </w:rPr>
        <w:t> </w:t>
      </w:r>
    </w:p>
    <w:p w:rsidR="00B915E0" w:rsidRPr="00B915E0" w:rsidRDefault="001215C7" w:rsidP="007D33EC">
      <w:pPr>
        <w:pStyle w:val="ListParagraph"/>
        <w:numPr>
          <w:ilvl w:val="0"/>
          <w:numId w:val="39"/>
        </w:numPr>
        <w:spacing w:after="0"/>
        <w:jc w:val="both"/>
        <w:rPr>
          <w:rStyle w:val="apple-converted-space"/>
          <w:rFonts w:ascii="Sylfaen" w:hAnsi="Sylfaen"/>
          <w:color w:val="000000"/>
          <w:sz w:val="28"/>
          <w:szCs w:val="28"/>
          <w:lang w:val="ka-GE"/>
        </w:rPr>
      </w:pPr>
      <w:r w:rsidRPr="00B915E0">
        <w:rPr>
          <w:rFonts w:ascii="Sylfaen" w:hAnsi="Sylfaen"/>
          <w:color w:val="000000"/>
          <w:sz w:val="28"/>
          <w:szCs w:val="28"/>
          <w:lang w:val="ka-GE"/>
        </w:rPr>
        <w:t>ავტონომიური რესპუბლიკის რესპუბლიკური ბიუჯეტის მხარჯავი და</w:t>
      </w:r>
      <w:r w:rsidR="00B915E0">
        <w:rPr>
          <w:rFonts w:ascii="Sylfaen" w:hAnsi="Sylfaen"/>
          <w:color w:val="000000"/>
          <w:sz w:val="28"/>
          <w:szCs w:val="28"/>
          <w:lang w:val="ka-GE"/>
        </w:rPr>
        <w:softHyphen/>
      </w:r>
      <w:r w:rsidRPr="00B915E0">
        <w:rPr>
          <w:rFonts w:ascii="Sylfaen" w:hAnsi="Sylfaen"/>
          <w:color w:val="000000"/>
          <w:sz w:val="28"/>
          <w:szCs w:val="28"/>
          <w:lang w:val="ka-GE"/>
        </w:rPr>
        <w:t>წესებულებების პროგრამებს და მათი დაფინანსების ოდენობებს, მიზ</w:t>
      </w:r>
      <w:r w:rsidR="00B915E0">
        <w:rPr>
          <w:rFonts w:ascii="Sylfaen" w:hAnsi="Sylfaen"/>
          <w:color w:val="000000"/>
          <w:sz w:val="28"/>
          <w:szCs w:val="28"/>
          <w:lang w:val="ka-GE"/>
        </w:rPr>
        <w:softHyphen/>
      </w:r>
      <w:r w:rsidRPr="00B915E0">
        <w:rPr>
          <w:rFonts w:ascii="Sylfaen" w:hAnsi="Sylfaen"/>
          <w:color w:val="000000"/>
          <w:sz w:val="28"/>
          <w:szCs w:val="28"/>
          <w:lang w:val="ka-GE"/>
        </w:rPr>
        <w:t>ნებსა და შედეგებს;</w:t>
      </w:r>
      <w:r w:rsidRPr="00B915E0">
        <w:rPr>
          <w:rStyle w:val="apple-converted-space"/>
          <w:rFonts w:ascii="Sylfaen" w:hAnsi="Sylfaen"/>
          <w:color w:val="000000"/>
          <w:sz w:val="28"/>
          <w:szCs w:val="28"/>
          <w:lang w:val="ka-GE"/>
        </w:rPr>
        <w:t> </w:t>
      </w:r>
    </w:p>
    <w:p w:rsidR="00B915E0" w:rsidRPr="00B915E0" w:rsidRDefault="001215C7" w:rsidP="007D33EC">
      <w:pPr>
        <w:pStyle w:val="ListParagraph"/>
        <w:numPr>
          <w:ilvl w:val="0"/>
          <w:numId w:val="39"/>
        </w:numPr>
        <w:spacing w:after="0"/>
        <w:jc w:val="both"/>
        <w:rPr>
          <w:rStyle w:val="apple-converted-space"/>
          <w:rFonts w:ascii="Sylfaen" w:hAnsi="Sylfaen"/>
          <w:color w:val="000000"/>
          <w:sz w:val="28"/>
          <w:szCs w:val="28"/>
          <w:lang w:val="ka-GE"/>
        </w:rPr>
      </w:pPr>
      <w:r w:rsidRPr="00B915E0">
        <w:rPr>
          <w:rFonts w:ascii="Sylfaen" w:hAnsi="Sylfaen"/>
          <w:color w:val="000000"/>
          <w:sz w:val="28"/>
          <w:szCs w:val="28"/>
          <w:lang w:val="ka-GE"/>
        </w:rPr>
        <w:t>აგრეგირებულ მაჩვენებლებს ავტონომიური რესპუბლიკის რესპუბ</w:t>
      </w:r>
      <w:r w:rsidR="00B915E0">
        <w:rPr>
          <w:rFonts w:ascii="Sylfaen" w:hAnsi="Sylfaen"/>
          <w:color w:val="000000"/>
          <w:sz w:val="28"/>
          <w:szCs w:val="28"/>
          <w:lang w:val="ka-GE"/>
        </w:rPr>
        <w:softHyphen/>
      </w:r>
      <w:r w:rsidRPr="00B915E0">
        <w:rPr>
          <w:rFonts w:ascii="Sylfaen" w:hAnsi="Sylfaen"/>
          <w:color w:val="000000"/>
          <w:sz w:val="28"/>
          <w:szCs w:val="28"/>
          <w:lang w:val="ka-GE"/>
        </w:rPr>
        <w:t>ლი</w:t>
      </w:r>
      <w:r w:rsidR="00B915E0">
        <w:rPr>
          <w:rFonts w:ascii="Sylfaen" w:hAnsi="Sylfaen"/>
          <w:color w:val="000000"/>
          <w:sz w:val="28"/>
          <w:szCs w:val="28"/>
          <w:lang w:val="ka-GE"/>
        </w:rPr>
        <w:softHyphen/>
      </w:r>
      <w:r w:rsidRPr="00B915E0">
        <w:rPr>
          <w:rFonts w:ascii="Sylfaen" w:hAnsi="Sylfaen"/>
          <w:color w:val="000000"/>
          <w:sz w:val="28"/>
          <w:szCs w:val="28"/>
          <w:lang w:val="ka-GE"/>
        </w:rPr>
        <w:t>კუ</w:t>
      </w:r>
      <w:r w:rsidR="00B915E0">
        <w:rPr>
          <w:rFonts w:ascii="Sylfaen" w:hAnsi="Sylfaen"/>
          <w:color w:val="000000"/>
          <w:sz w:val="28"/>
          <w:szCs w:val="28"/>
          <w:lang w:val="ka-GE"/>
        </w:rPr>
        <w:softHyphen/>
      </w:r>
      <w:r w:rsidRPr="00B915E0">
        <w:rPr>
          <w:rFonts w:ascii="Sylfaen" w:hAnsi="Sylfaen"/>
          <w:color w:val="000000"/>
          <w:sz w:val="28"/>
          <w:szCs w:val="28"/>
          <w:lang w:val="ka-GE"/>
        </w:rPr>
        <w:t>რი ბიუჯეტის თითოეული მხარჯავი დაწესებულებისათვის გათ</w:t>
      </w:r>
      <w:r w:rsidR="00092B67">
        <w:rPr>
          <w:rFonts w:ascii="Sylfaen" w:hAnsi="Sylfaen"/>
          <w:color w:val="000000"/>
          <w:sz w:val="28"/>
          <w:szCs w:val="28"/>
          <w:lang w:val="ka-GE"/>
        </w:rPr>
        <w:softHyphen/>
      </w:r>
      <w:r w:rsidRPr="00B915E0">
        <w:rPr>
          <w:rFonts w:ascii="Sylfaen" w:hAnsi="Sylfaen"/>
          <w:color w:val="000000"/>
          <w:sz w:val="28"/>
          <w:szCs w:val="28"/>
          <w:lang w:val="ka-GE"/>
        </w:rPr>
        <w:t>ვა</w:t>
      </w:r>
      <w:r w:rsidR="00B915E0">
        <w:rPr>
          <w:rFonts w:ascii="Sylfaen" w:hAnsi="Sylfaen"/>
          <w:color w:val="000000"/>
          <w:sz w:val="28"/>
          <w:szCs w:val="28"/>
          <w:lang w:val="ka-GE"/>
        </w:rPr>
        <w:softHyphen/>
      </w:r>
      <w:r w:rsidRPr="00B915E0">
        <w:rPr>
          <w:rFonts w:ascii="Sylfaen" w:hAnsi="Sylfaen"/>
          <w:color w:val="000000"/>
          <w:sz w:val="28"/>
          <w:szCs w:val="28"/>
          <w:lang w:val="ka-GE"/>
        </w:rPr>
        <w:t>ლის</w:t>
      </w:r>
      <w:r w:rsidR="00B915E0">
        <w:rPr>
          <w:rFonts w:ascii="Sylfaen" w:hAnsi="Sylfaen"/>
          <w:color w:val="000000"/>
          <w:sz w:val="28"/>
          <w:szCs w:val="28"/>
          <w:lang w:val="ka-GE"/>
        </w:rPr>
        <w:softHyphen/>
      </w:r>
      <w:r w:rsidRPr="00B915E0">
        <w:rPr>
          <w:rFonts w:ascii="Sylfaen" w:hAnsi="Sylfaen"/>
          <w:color w:val="000000"/>
          <w:sz w:val="28"/>
          <w:szCs w:val="28"/>
          <w:lang w:val="ka-GE"/>
        </w:rPr>
        <w:t>წინებული ასიგნებების საორიენტაციო ზღვრული მოცუ</w:t>
      </w:r>
      <w:r w:rsidR="00092B67">
        <w:rPr>
          <w:rFonts w:ascii="Sylfaen" w:hAnsi="Sylfaen"/>
          <w:color w:val="000000"/>
          <w:sz w:val="28"/>
          <w:szCs w:val="28"/>
          <w:lang w:val="ka-GE"/>
        </w:rPr>
        <w:softHyphen/>
      </w:r>
      <w:r w:rsidRPr="00B915E0">
        <w:rPr>
          <w:rFonts w:ascii="Sylfaen" w:hAnsi="Sylfaen"/>
          <w:color w:val="000000"/>
          <w:sz w:val="28"/>
          <w:szCs w:val="28"/>
          <w:lang w:val="ka-GE"/>
        </w:rPr>
        <w:t>ლო</w:t>
      </w:r>
      <w:r w:rsidR="00092B67">
        <w:rPr>
          <w:rFonts w:ascii="Sylfaen" w:hAnsi="Sylfaen"/>
          <w:color w:val="000000"/>
          <w:sz w:val="28"/>
          <w:szCs w:val="28"/>
          <w:lang w:val="ka-GE"/>
        </w:rPr>
        <w:softHyphen/>
      </w:r>
      <w:r w:rsidRPr="00B915E0">
        <w:rPr>
          <w:rFonts w:ascii="Sylfaen" w:hAnsi="Sylfaen"/>
          <w:color w:val="000000"/>
          <w:sz w:val="28"/>
          <w:szCs w:val="28"/>
          <w:lang w:val="ka-GE"/>
        </w:rPr>
        <w:t>ბის შე</w:t>
      </w:r>
      <w:r w:rsidR="00B915E0">
        <w:rPr>
          <w:rFonts w:ascii="Sylfaen" w:hAnsi="Sylfaen"/>
          <w:color w:val="000000"/>
          <w:sz w:val="28"/>
          <w:szCs w:val="28"/>
          <w:lang w:val="ka-GE"/>
        </w:rPr>
        <w:softHyphen/>
      </w:r>
      <w:r w:rsidRPr="00B915E0">
        <w:rPr>
          <w:rFonts w:ascii="Sylfaen" w:hAnsi="Sylfaen"/>
          <w:color w:val="000000"/>
          <w:sz w:val="28"/>
          <w:szCs w:val="28"/>
          <w:lang w:val="ka-GE"/>
        </w:rPr>
        <w:t>სა</w:t>
      </w:r>
      <w:r w:rsidR="00B915E0">
        <w:rPr>
          <w:rFonts w:ascii="Sylfaen" w:hAnsi="Sylfaen"/>
          <w:color w:val="000000"/>
          <w:sz w:val="28"/>
          <w:szCs w:val="28"/>
          <w:lang w:val="ka-GE"/>
        </w:rPr>
        <w:softHyphen/>
      </w:r>
      <w:r w:rsidRPr="00B915E0">
        <w:rPr>
          <w:rFonts w:ascii="Sylfaen" w:hAnsi="Sylfaen"/>
          <w:color w:val="000000"/>
          <w:sz w:val="28"/>
          <w:szCs w:val="28"/>
          <w:lang w:val="ka-GE"/>
        </w:rPr>
        <w:t>ხებ;</w:t>
      </w:r>
      <w:r w:rsidRPr="00B915E0">
        <w:rPr>
          <w:rStyle w:val="apple-converted-space"/>
          <w:rFonts w:ascii="Sylfaen" w:hAnsi="Sylfaen"/>
          <w:color w:val="000000"/>
          <w:sz w:val="28"/>
          <w:szCs w:val="28"/>
          <w:lang w:val="ka-GE"/>
        </w:rPr>
        <w:t> </w:t>
      </w:r>
    </w:p>
    <w:p w:rsidR="00B915E0" w:rsidRPr="00B915E0" w:rsidRDefault="001215C7" w:rsidP="007D33EC">
      <w:pPr>
        <w:pStyle w:val="ListParagraph"/>
        <w:numPr>
          <w:ilvl w:val="0"/>
          <w:numId w:val="38"/>
        </w:numPr>
        <w:spacing w:after="0"/>
        <w:jc w:val="both"/>
        <w:rPr>
          <w:rStyle w:val="apple-converted-space"/>
          <w:rFonts w:ascii="Sylfaen" w:hAnsi="Sylfaen"/>
          <w:color w:val="000000"/>
          <w:sz w:val="28"/>
          <w:szCs w:val="28"/>
          <w:lang w:val="ka-GE"/>
        </w:rPr>
      </w:pPr>
      <w:r w:rsidRPr="00B915E0">
        <w:rPr>
          <w:rFonts w:ascii="Sylfaen" w:hAnsi="Sylfaen"/>
          <w:color w:val="000000"/>
          <w:sz w:val="28"/>
          <w:szCs w:val="28"/>
          <w:lang w:val="ka-GE"/>
        </w:rPr>
        <w:t>დასაგეგმი საბიუჯეტო წლისათვის დასაქმებულთა საორიენტაციო ზღ</w:t>
      </w:r>
      <w:r w:rsidR="00270453">
        <w:rPr>
          <w:rFonts w:ascii="Sylfaen" w:hAnsi="Sylfaen"/>
          <w:color w:val="000000"/>
          <w:sz w:val="28"/>
          <w:szCs w:val="28"/>
          <w:lang w:val="ka-GE"/>
        </w:rPr>
        <w:softHyphen/>
      </w:r>
      <w:r w:rsidRPr="00B915E0">
        <w:rPr>
          <w:rFonts w:ascii="Sylfaen" w:hAnsi="Sylfaen"/>
          <w:color w:val="000000"/>
          <w:sz w:val="28"/>
          <w:szCs w:val="28"/>
          <w:lang w:val="ka-GE"/>
        </w:rPr>
        <w:t>ვ</w:t>
      </w:r>
      <w:r w:rsidR="00270453">
        <w:rPr>
          <w:rFonts w:ascii="Sylfaen" w:hAnsi="Sylfaen"/>
          <w:color w:val="000000"/>
          <w:sz w:val="28"/>
          <w:szCs w:val="28"/>
          <w:lang w:val="ka-GE"/>
        </w:rPr>
        <w:softHyphen/>
      </w:r>
      <w:r w:rsidRPr="00B915E0">
        <w:rPr>
          <w:rFonts w:ascii="Sylfaen" w:hAnsi="Sylfaen"/>
          <w:color w:val="000000"/>
          <w:sz w:val="28"/>
          <w:szCs w:val="28"/>
          <w:lang w:val="ka-GE"/>
        </w:rPr>
        <w:t>რულ რიცხოვნობას მხარჯავი დაწესებულებების მიხედვით;</w:t>
      </w:r>
      <w:r w:rsidRPr="00B915E0">
        <w:rPr>
          <w:rStyle w:val="apple-converted-space"/>
          <w:rFonts w:ascii="Sylfaen" w:hAnsi="Sylfaen"/>
          <w:color w:val="000000"/>
          <w:sz w:val="28"/>
          <w:szCs w:val="28"/>
          <w:lang w:val="ka-GE"/>
        </w:rPr>
        <w:t> </w:t>
      </w:r>
    </w:p>
    <w:p w:rsidR="00270453" w:rsidRDefault="001215C7" w:rsidP="007D33EC">
      <w:pPr>
        <w:pStyle w:val="ListParagraph"/>
        <w:numPr>
          <w:ilvl w:val="0"/>
          <w:numId w:val="38"/>
        </w:numPr>
        <w:spacing w:after="0"/>
        <w:jc w:val="both"/>
        <w:rPr>
          <w:rStyle w:val="apple-converted-space"/>
          <w:rFonts w:ascii="Sylfaen" w:hAnsi="Sylfaen"/>
          <w:color w:val="000000"/>
          <w:sz w:val="28"/>
          <w:szCs w:val="28"/>
          <w:lang w:val="ka-GE"/>
        </w:rPr>
      </w:pPr>
      <w:r w:rsidRPr="00270453">
        <w:rPr>
          <w:rFonts w:ascii="Sylfaen" w:hAnsi="Sylfaen"/>
          <w:color w:val="000000"/>
          <w:sz w:val="28"/>
          <w:szCs w:val="28"/>
          <w:lang w:val="ka-GE"/>
        </w:rPr>
        <w:t>ავტონომიური რესპუბლიკის შემადგენლობაში შემავალი ადგილობრივი თვითმმართველი ერთეულის პროგრამებს და მათი დაფინანსების ოდე</w:t>
      </w:r>
      <w:r w:rsidR="00270453" w:rsidRPr="00270453">
        <w:rPr>
          <w:rFonts w:ascii="Sylfaen" w:hAnsi="Sylfaen"/>
          <w:color w:val="000000"/>
          <w:sz w:val="28"/>
          <w:szCs w:val="28"/>
          <w:lang w:val="ka-GE"/>
        </w:rPr>
        <w:softHyphen/>
      </w:r>
      <w:r w:rsidRPr="00270453">
        <w:rPr>
          <w:rFonts w:ascii="Sylfaen" w:hAnsi="Sylfaen"/>
          <w:color w:val="000000"/>
          <w:sz w:val="28"/>
          <w:szCs w:val="28"/>
          <w:lang w:val="ka-GE"/>
        </w:rPr>
        <w:t>ნო</w:t>
      </w:r>
      <w:r w:rsidR="00270453" w:rsidRPr="00270453">
        <w:rPr>
          <w:rFonts w:ascii="Sylfaen" w:hAnsi="Sylfaen"/>
          <w:color w:val="000000"/>
          <w:sz w:val="28"/>
          <w:szCs w:val="28"/>
          <w:lang w:val="ka-GE"/>
        </w:rPr>
        <w:softHyphen/>
      </w:r>
      <w:r w:rsidRPr="00270453">
        <w:rPr>
          <w:rFonts w:ascii="Sylfaen" w:hAnsi="Sylfaen"/>
          <w:color w:val="000000"/>
          <w:sz w:val="28"/>
          <w:szCs w:val="28"/>
          <w:lang w:val="ka-GE"/>
        </w:rPr>
        <w:t>ბებს, მიზნებსა და შედეგებს.</w:t>
      </w:r>
      <w:r w:rsidRPr="00270453">
        <w:rPr>
          <w:rStyle w:val="apple-converted-space"/>
          <w:rFonts w:ascii="Sylfaen" w:hAnsi="Sylfaen"/>
          <w:color w:val="000000"/>
          <w:sz w:val="28"/>
          <w:szCs w:val="28"/>
          <w:lang w:val="ka-GE"/>
        </w:rPr>
        <w:t> </w:t>
      </w:r>
    </w:p>
    <w:p w:rsidR="00B915E0" w:rsidRDefault="001215C7" w:rsidP="004F4591">
      <w:pPr>
        <w:spacing w:after="0"/>
        <w:ind w:firstLine="567"/>
        <w:jc w:val="both"/>
        <w:rPr>
          <w:rFonts w:ascii="Sylfaen" w:hAnsi="Sylfaen"/>
          <w:color w:val="000000"/>
          <w:sz w:val="23"/>
          <w:szCs w:val="23"/>
          <w:lang w:val="ka-GE"/>
        </w:rPr>
      </w:pPr>
      <w:r w:rsidRPr="00270453">
        <w:rPr>
          <w:rFonts w:ascii="Sylfaen" w:hAnsi="Sylfaen" w:cs="Sylfaen"/>
          <w:color w:val="000000"/>
          <w:sz w:val="28"/>
          <w:szCs w:val="28"/>
          <w:lang w:val="ka-GE"/>
        </w:rPr>
        <w:t>ავტონომიური</w:t>
      </w:r>
      <w:r w:rsidRPr="00270453">
        <w:rPr>
          <w:rFonts w:ascii="Sylfaen" w:hAnsi="Sylfaen"/>
          <w:color w:val="000000"/>
          <w:sz w:val="28"/>
          <w:szCs w:val="28"/>
          <w:lang w:val="ka-GE"/>
        </w:rPr>
        <w:t xml:space="preserve"> რესპუბლიკის აღმასრულებელი ორგანო </w:t>
      </w:r>
      <w:r w:rsidRPr="00270453">
        <w:rPr>
          <w:rFonts w:ascii="Sylfaen" w:hAnsi="Sylfaen"/>
          <w:i/>
          <w:color w:val="000000"/>
          <w:sz w:val="28"/>
          <w:szCs w:val="28"/>
          <w:lang w:val="ka-GE"/>
        </w:rPr>
        <w:t>არაუგვიანეს 25 ივლისისა</w:t>
      </w:r>
      <w:r w:rsidRPr="00270453">
        <w:rPr>
          <w:rFonts w:ascii="Sylfaen" w:hAnsi="Sylfaen"/>
          <w:color w:val="000000"/>
          <w:sz w:val="28"/>
          <w:szCs w:val="28"/>
          <w:lang w:val="ka-GE"/>
        </w:rPr>
        <w:t xml:space="preserve"> იწონებს ავტონომიური რესპუბლიკის პრიორიტეტების დო</w:t>
      </w:r>
      <w:r w:rsidR="00270453">
        <w:rPr>
          <w:rFonts w:ascii="Sylfaen" w:hAnsi="Sylfaen"/>
          <w:color w:val="000000"/>
          <w:sz w:val="28"/>
          <w:szCs w:val="28"/>
          <w:lang w:val="ka-GE"/>
        </w:rPr>
        <w:softHyphen/>
      </w:r>
      <w:r w:rsidRPr="00270453">
        <w:rPr>
          <w:rFonts w:ascii="Sylfaen" w:hAnsi="Sylfaen"/>
          <w:color w:val="000000"/>
          <w:sz w:val="28"/>
          <w:szCs w:val="28"/>
          <w:lang w:val="ka-GE"/>
        </w:rPr>
        <w:t>კუმენტს (გარდა</w:t>
      </w:r>
      <w:r w:rsidR="00270453" w:rsidRPr="00270453">
        <w:rPr>
          <w:rFonts w:ascii="Sylfaen" w:hAnsi="Sylfaen"/>
          <w:color w:val="000000"/>
          <w:sz w:val="28"/>
          <w:szCs w:val="28"/>
          <w:lang w:val="ka-GE"/>
        </w:rPr>
        <w:t xml:space="preserve"> ავტონომიური რესპუბლიკის შემადგენლობაში შემავალი ადგილობრივი თვითმმართველი ერთეულის პროგრამებ</w:t>
      </w:r>
      <w:r w:rsidR="00270453">
        <w:rPr>
          <w:rFonts w:ascii="Sylfaen" w:hAnsi="Sylfaen"/>
          <w:color w:val="000000"/>
          <w:sz w:val="28"/>
          <w:szCs w:val="28"/>
          <w:lang w:val="ka-GE"/>
        </w:rPr>
        <w:t>ი</w:t>
      </w:r>
      <w:r w:rsidR="00270453" w:rsidRPr="00270453">
        <w:rPr>
          <w:rFonts w:ascii="Sylfaen" w:hAnsi="Sylfaen"/>
          <w:color w:val="000000"/>
          <w:sz w:val="28"/>
          <w:szCs w:val="28"/>
          <w:lang w:val="ka-GE"/>
        </w:rPr>
        <w:t>ს</w:t>
      </w:r>
      <w:r w:rsidR="00270453">
        <w:rPr>
          <w:rFonts w:ascii="Sylfaen" w:hAnsi="Sylfaen"/>
          <w:color w:val="000000"/>
          <w:sz w:val="28"/>
          <w:szCs w:val="28"/>
          <w:lang w:val="ka-GE"/>
        </w:rPr>
        <w:t>,</w:t>
      </w:r>
      <w:r w:rsidR="00270453" w:rsidRPr="00270453">
        <w:rPr>
          <w:rFonts w:ascii="Sylfaen" w:hAnsi="Sylfaen"/>
          <w:color w:val="000000"/>
          <w:sz w:val="28"/>
          <w:szCs w:val="28"/>
          <w:lang w:val="ka-GE"/>
        </w:rPr>
        <w:t xml:space="preserve"> მათი დაფინან</w:t>
      </w:r>
      <w:r w:rsidR="00270453">
        <w:rPr>
          <w:rFonts w:ascii="Sylfaen" w:hAnsi="Sylfaen"/>
          <w:color w:val="000000"/>
          <w:sz w:val="28"/>
          <w:szCs w:val="28"/>
          <w:lang w:val="ka-GE"/>
        </w:rPr>
        <w:softHyphen/>
      </w:r>
      <w:r w:rsidR="00270453" w:rsidRPr="00270453">
        <w:rPr>
          <w:rFonts w:ascii="Sylfaen" w:hAnsi="Sylfaen"/>
          <w:color w:val="000000"/>
          <w:sz w:val="28"/>
          <w:szCs w:val="28"/>
          <w:lang w:val="ka-GE"/>
        </w:rPr>
        <w:t>სე</w:t>
      </w:r>
      <w:r w:rsidR="00270453">
        <w:rPr>
          <w:rFonts w:ascii="Sylfaen" w:hAnsi="Sylfaen"/>
          <w:color w:val="000000"/>
          <w:sz w:val="28"/>
          <w:szCs w:val="28"/>
          <w:lang w:val="ka-GE"/>
        </w:rPr>
        <w:softHyphen/>
      </w:r>
      <w:r w:rsidR="00270453" w:rsidRPr="00270453">
        <w:rPr>
          <w:rFonts w:ascii="Sylfaen" w:hAnsi="Sylfaen"/>
          <w:color w:val="000000"/>
          <w:sz w:val="28"/>
          <w:szCs w:val="28"/>
          <w:lang w:val="ka-GE"/>
        </w:rPr>
        <w:t>ბის ოდე</w:t>
      </w:r>
      <w:r w:rsidR="00270453" w:rsidRPr="00270453">
        <w:rPr>
          <w:rFonts w:ascii="Sylfaen" w:hAnsi="Sylfaen"/>
          <w:color w:val="000000"/>
          <w:sz w:val="28"/>
          <w:szCs w:val="28"/>
          <w:lang w:val="ka-GE"/>
        </w:rPr>
        <w:softHyphen/>
        <w:t>ნო</w:t>
      </w:r>
      <w:r w:rsidR="00270453" w:rsidRPr="00270453">
        <w:rPr>
          <w:rFonts w:ascii="Sylfaen" w:hAnsi="Sylfaen"/>
          <w:color w:val="000000"/>
          <w:sz w:val="28"/>
          <w:szCs w:val="28"/>
          <w:lang w:val="ka-GE"/>
        </w:rPr>
        <w:softHyphen/>
        <w:t>ბებ</w:t>
      </w:r>
      <w:r w:rsidR="00270453">
        <w:rPr>
          <w:rFonts w:ascii="Sylfaen" w:hAnsi="Sylfaen"/>
          <w:color w:val="000000"/>
          <w:sz w:val="28"/>
          <w:szCs w:val="28"/>
          <w:lang w:val="ka-GE"/>
        </w:rPr>
        <w:t>ი</w:t>
      </w:r>
      <w:r w:rsidR="00270453" w:rsidRPr="00270453">
        <w:rPr>
          <w:rFonts w:ascii="Sylfaen" w:hAnsi="Sylfaen"/>
          <w:color w:val="000000"/>
          <w:sz w:val="28"/>
          <w:szCs w:val="28"/>
          <w:lang w:val="ka-GE"/>
        </w:rPr>
        <w:t>ს, მიზნებ</w:t>
      </w:r>
      <w:r w:rsidR="00270453">
        <w:rPr>
          <w:rFonts w:ascii="Sylfaen" w:hAnsi="Sylfaen"/>
          <w:color w:val="000000"/>
          <w:sz w:val="28"/>
          <w:szCs w:val="28"/>
          <w:lang w:val="ka-GE"/>
        </w:rPr>
        <w:t>ი</w:t>
      </w:r>
      <w:r w:rsidR="00270453" w:rsidRPr="00270453">
        <w:rPr>
          <w:rFonts w:ascii="Sylfaen" w:hAnsi="Sylfaen"/>
          <w:color w:val="000000"/>
          <w:sz w:val="28"/>
          <w:szCs w:val="28"/>
          <w:lang w:val="ka-GE"/>
        </w:rPr>
        <w:t>სა და შედეგებ</w:t>
      </w:r>
      <w:r w:rsidR="00270453">
        <w:rPr>
          <w:rFonts w:ascii="Sylfaen" w:hAnsi="Sylfaen"/>
          <w:color w:val="000000"/>
          <w:sz w:val="28"/>
          <w:szCs w:val="28"/>
          <w:lang w:val="ka-GE"/>
        </w:rPr>
        <w:t>ი</w:t>
      </w:r>
      <w:r w:rsidR="00270453" w:rsidRPr="00270453">
        <w:rPr>
          <w:rFonts w:ascii="Sylfaen" w:hAnsi="Sylfaen"/>
          <w:color w:val="000000"/>
          <w:sz w:val="28"/>
          <w:szCs w:val="28"/>
          <w:lang w:val="ka-GE"/>
        </w:rPr>
        <w:t>ს</w:t>
      </w:r>
      <w:r w:rsidR="00270453">
        <w:rPr>
          <w:rFonts w:ascii="Sylfaen" w:hAnsi="Sylfaen"/>
          <w:color w:val="000000"/>
          <w:sz w:val="28"/>
          <w:szCs w:val="28"/>
          <w:lang w:val="ka-GE"/>
        </w:rPr>
        <w:t>ა</w:t>
      </w:r>
      <w:r w:rsidRPr="00270453">
        <w:rPr>
          <w:rFonts w:ascii="Sylfaen" w:hAnsi="Sylfaen"/>
          <w:color w:val="000000"/>
          <w:sz w:val="28"/>
          <w:szCs w:val="28"/>
          <w:lang w:val="ka-GE"/>
        </w:rPr>
        <w:t>).</w:t>
      </w:r>
      <w:r w:rsidRPr="00270453">
        <w:rPr>
          <w:rStyle w:val="apple-converted-space"/>
          <w:rFonts w:ascii="Sylfaen" w:hAnsi="Sylfaen"/>
          <w:color w:val="000000"/>
          <w:sz w:val="28"/>
          <w:szCs w:val="28"/>
          <w:lang w:val="ka-GE"/>
        </w:rPr>
        <w:t> </w:t>
      </w:r>
    </w:p>
    <w:p w:rsidR="00E64F63" w:rsidRPr="00E64F63" w:rsidRDefault="001215C7" w:rsidP="00E64F63">
      <w:pPr>
        <w:spacing w:after="0"/>
        <w:ind w:firstLine="567"/>
        <w:jc w:val="both"/>
        <w:rPr>
          <w:rStyle w:val="apple-converted-space"/>
          <w:rFonts w:ascii="Sylfaen" w:hAnsi="Sylfaen"/>
          <w:color w:val="000000"/>
          <w:sz w:val="28"/>
          <w:szCs w:val="28"/>
          <w:lang w:val="ka-GE"/>
        </w:rPr>
      </w:pPr>
      <w:r w:rsidRPr="00E64F63">
        <w:rPr>
          <w:rFonts w:ascii="Sylfaen" w:hAnsi="Sylfaen"/>
          <w:color w:val="000000"/>
          <w:sz w:val="28"/>
          <w:szCs w:val="28"/>
          <w:lang w:val="ka-GE"/>
        </w:rPr>
        <w:t>დასაგეგმი საბიუჯეტო წლისათვის სახელმწიფო ბიუჯეტიდან ფინან</w:t>
      </w:r>
      <w:r w:rsidR="00E64F63">
        <w:rPr>
          <w:rFonts w:ascii="Sylfaen" w:hAnsi="Sylfaen"/>
          <w:color w:val="000000"/>
          <w:sz w:val="28"/>
          <w:szCs w:val="28"/>
          <w:lang w:val="ka-GE"/>
        </w:rPr>
        <w:softHyphen/>
      </w:r>
      <w:r w:rsidRPr="00E64F63">
        <w:rPr>
          <w:rFonts w:ascii="Sylfaen" w:hAnsi="Sylfaen"/>
          <w:color w:val="000000"/>
          <w:sz w:val="28"/>
          <w:szCs w:val="28"/>
          <w:lang w:val="ka-GE"/>
        </w:rPr>
        <w:t>სური დახმარების მიღების საჭიროებისას ავტონომიური რესპუბლიკის აღ</w:t>
      </w:r>
      <w:r w:rsidR="00E64F63">
        <w:rPr>
          <w:rFonts w:ascii="Sylfaen" w:hAnsi="Sylfaen"/>
          <w:color w:val="000000"/>
          <w:sz w:val="28"/>
          <w:szCs w:val="28"/>
          <w:lang w:val="ka-GE"/>
        </w:rPr>
        <w:softHyphen/>
      </w:r>
      <w:r w:rsidRPr="00E64F63">
        <w:rPr>
          <w:rFonts w:ascii="Sylfaen" w:hAnsi="Sylfaen"/>
          <w:color w:val="000000"/>
          <w:sz w:val="28"/>
          <w:szCs w:val="28"/>
          <w:lang w:val="ka-GE"/>
        </w:rPr>
        <w:t>მას</w:t>
      </w:r>
      <w:r w:rsidR="00E64F63">
        <w:rPr>
          <w:rFonts w:ascii="Sylfaen" w:hAnsi="Sylfaen"/>
          <w:color w:val="000000"/>
          <w:sz w:val="28"/>
          <w:szCs w:val="28"/>
          <w:lang w:val="ka-GE"/>
        </w:rPr>
        <w:softHyphen/>
      </w:r>
      <w:r w:rsidRPr="00E64F63">
        <w:rPr>
          <w:rFonts w:ascii="Sylfaen" w:hAnsi="Sylfaen"/>
          <w:color w:val="000000"/>
          <w:sz w:val="28"/>
          <w:szCs w:val="28"/>
          <w:lang w:val="ka-GE"/>
        </w:rPr>
        <w:t xml:space="preserve">რულებელი ორგანო </w:t>
      </w:r>
      <w:r w:rsidRPr="00E64F63">
        <w:rPr>
          <w:rFonts w:ascii="Sylfaen" w:hAnsi="Sylfaen"/>
          <w:i/>
          <w:color w:val="000000"/>
          <w:sz w:val="28"/>
          <w:szCs w:val="28"/>
          <w:lang w:val="ka-GE"/>
        </w:rPr>
        <w:t>არაუგვიანეს 15 ივნისისა</w:t>
      </w:r>
      <w:r w:rsidRPr="00E64F63">
        <w:rPr>
          <w:rFonts w:ascii="Sylfaen" w:hAnsi="Sylfaen"/>
          <w:color w:val="000000"/>
          <w:sz w:val="28"/>
          <w:szCs w:val="28"/>
          <w:lang w:val="ka-GE"/>
        </w:rPr>
        <w:t xml:space="preserve"> საქართველოს ფინანსთა სამინისტროს წარუდგენს ძირითად მონაცემებს ფინანსური დახმარების მო</w:t>
      </w:r>
      <w:r w:rsidR="00E64F63">
        <w:rPr>
          <w:rFonts w:ascii="Sylfaen" w:hAnsi="Sylfaen"/>
          <w:color w:val="000000"/>
          <w:sz w:val="28"/>
          <w:szCs w:val="28"/>
          <w:lang w:val="ka-GE"/>
        </w:rPr>
        <w:softHyphen/>
      </w:r>
      <w:r w:rsidRPr="00E64F63">
        <w:rPr>
          <w:rFonts w:ascii="Sylfaen" w:hAnsi="Sylfaen"/>
          <w:color w:val="000000"/>
          <w:sz w:val="28"/>
          <w:szCs w:val="28"/>
          <w:lang w:val="ka-GE"/>
        </w:rPr>
        <w:t>ცულობის განსასაზღვრავად.</w:t>
      </w:r>
      <w:r w:rsidRPr="00E64F63">
        <w:rPr>
          <w:rStyle w:val="apple-converted-space"/>
          <w:rFonts w:ascii="Sylfaen" w:hAnsi="Sylfaen"/>
          <w:color w:val="000000"/>
          <w:sz w:val="28"/>
          <w:szCs w:val="28"/>
          <w:lang w:val="ka-GE"/>
        </w:rPr>
        <w:t> </w:t>
      </w:r>
    </w:p>
    <w:p w:rsidR="00E64F63" w:rsidRPr="00E64F63" w:rsidRDefault="001215C7" w:rsidP="00E64F63">
      <w:pPr>
        <w:spacing w:after="0"/>
        <w:ind w:firstLine="567"/>
        <w:jc w:val="both"/>
        <w:rPr>
          <w:rStyle w:val="apple-converted-space"/>
          <w:rFonts w:ascii="Sylfaen" w:hAnsi="Sylfaen"/>
          <w:color w:val="000000"/>
          <w:sz w:val="28"/>
          <w:szCs w:val="28"/>
          <w:lang w:val="ka-GE"/>
        </w:rPr>
      </w:pPr>
      <w:r w:rsidRPr="00E64F63">
        <w:rPr>
          <w:rFonts w:ascii="Sylfaen" w:hAnsi="Sylfaen"/>
          <w:color w:val="000000"/>
          <w:sz w:val="28"/>
          <w:szCs w:val="28"/>
          <w:lang w:val="ka-GE"/>
        </w:rPr>
        <w:t>საქართველოს ფინანსთა სამინისტრო ავტონომიური რესპუბლიკის აღ</w:t>
      </w:r>
      <w:r w:rsidR="00F76A5E">
        <w:rPr>
          <w:rFonts w:ascii="Sylfaen" w:hAnsi="Sylfaen"/>
          <w:color w:val="000000"/>
          <w:sz w:val="28"/>
          <w:szCs w:val="28"/>
          <w:lang w:val="ka-GE"/>
        </w:rPr>
        <w:softHyphen/>
      </w:r>
      <w:r w:rsidRPr="00E64F63">
        <w:rPr>
          <w:rFonts w:ascii="Sylfaen" w:hAnsi="Sylfaen"/>
          <w:color w:val="000000"/>
          <w:sz w:val="28"/>
          <w:szCs w:val="28"/>
          <w:lang w:val="ka-GE"/>
        </w:rPr>
        <w:t xml:space="preserve">მასრულებელ ორგანოს დასაგეგმი საბიუჯეტო წლის ძირითად საბიუჯეტო პარამეტრებს აცნობებს მიმდინარე წლის </w:t>
      </w:r>
      <w:r w:rsidRPr="00E64F63">
        <w:rPr>
          <w:rFonts w:ascii="Sylfaen" w:hAnsi="Sylfaen"/>
          <w:i/>
          <w:color w:val="000000"/>
          <w:sz w:val="28"/>
          <w:szCs w:val="28"/>
          <w:lang w:val="ka-GE"/>
        </w:rPr>
        <w:t>15 ივლისამდე,</w:t>
      </w:r>
      <w:r w:rsidRPr="00E64F63">
        <w:rPr>
          <w:rFonts w:ascii="Sylfaen" w:hAnsi="Sylfaen"/>
          <w:color w:val="000000"/>
          <w:sz w:val="28"/>
          <w:szCs w:val="28"/>
          <w:lang w:val="ka-GE"/>
        </w:rPr>
        <w:t xml:space="preserve"> ხოლო ინფორ</w:t>
      </w:r>
      <w:r w:rsidR="00F76A5E">
        <w:rPr>
          <w:rFonts w:ascii="Sylfaen" w:hAnsi="Sylfaen"/>
          <w:color w:val="000000"/>
          <w:sz w:val="28"/>
          <w:szCs w:val="28"/>
          <w:lang w:val="ka-GE"/>
        </w:rPr>
        <w:softHyphen/>
      </w:r>
      <w:r w:rsidRPr="00E64F63">
        <w:rPr>
          <w:rFonts w:ascii="Sylfaen" w:hAnsi="Sylfaen"/>
          <w:color w:val="000000"/>
          <w:sz w:val="28"/>
          <w:szCs w:val="28"/>
          <w:lang w:val="ka-GE"/>
        </w:rPr>
        <w:t>მა</w:t>
      </w:r>
      <w:r w:rsidR="00F76A5E">
        <w:rPr>
          <w:rFonts w:ascii="Sylfaen" w:hAnsi="Sylfaen"/>
          <w:color w:val="000000"/>
          <w:sz w:val="28"/>
          <w:szCs w:val="28"/>
          <w:lang w:val="ka-GE"/>
        </w:rPr>
        <w:softHyphen/>
      </w:r>
      <w:r w:rsidRPr="00E64F63">
        <w:rPr>
          <w:rFonts w:ascii="Sylfaen" w:hAnsi="Sylfaen"/>
          <w:color w:val="000000"/>
          <w:sz w:val="28"/>
          <w:szCs w:val="28"/>
          <w:lang w:val="ka-GE"/>
        </w:rPr>
        <w:t>ცი</w:t>
      </w:r>
      <w:r w:rsidR="00F76A5E">
        <w:rPr>
          <w:rFonts w:ascii="Sylfaen" w:hAnsi="Sylfaen"/>
          <w:color w:val="000000"/>
          <w:sz w:val="28"/>
          <w:szCs w:val="28"/>
          <w:lang w:val="ka-GE"/>
        </w:rPr>
        <w:softHyphen/>
      </w:r>
      <w:r w:rsidRPr="00E64F63">
        <w:rPr>
          <w:rFonts w:ascii="Sylfaen" w:hAnsi="Sylfaen"/>
          <w:color w:val="000000"/>
          <w:sz w:val="28"/>
          <w:szCs w:val="28"/>
          <w:lang w:val="ka-GE"/>
        </w:rPr>
        <w:t>ას სახელმწიფო ბიუჯეტიდან ავტონომიური რესპუბლიკის რესპუბ</w:t>
      </w:r>
      <w:r w:rsidR="00F76A5E">
        <w:rPr>
          <w:rFonts w:ascii="Sylfaen" w:hAnsi="Sylfaen"/>
          <w:color w:val="000000"/>
          <w:sz w:val="28"/>
          <w:szCs w:val="28"/>
          <w:lang w:val="ka-GE"/>
        </w:rPr>
        <w:softHyphen/>
      </w:r>
      <w:r w:rsidRPr="00E64F63">
        <w:rPr>
          <w:rFonts w:ascii="Sylfaen" w:hAnsi="Sylfaen"/>
          <w:color w:val="000000"/>
          <w:sz w:val="28"/>
          <w:szCs w:val="28"/>
          <w:lang w:val="ka-GE"/>
        </w:rPr>
        <w:t>ლი</w:t>
      </w:r>
      <w:r w:rsidR="00F76A5E">
        <w:rPr>
          <w:rFonts w:ascii="Sylfaen" w:hAnsi="Sylfaen"/>
          <w:color w:val="000000"/>
          <w:sz w:val="28"/>
          <w:szCs w:val="28"/>
          <w:lang w:val="ka-GE"/>
        </w:rPr>
        <w:t>-</w:t>
      </w:r>
      <w:r w:rsidRPr="00E64F63">
        <w:rPr>
          <w:rFonts w:ascii="Sylfaen" w:hAnsi="Sylfaen"/>
          <w:color w:val="000000"/>
          <w:sz w:val="28"/>
          <w:szCs w:val="28"/>
          <w:lang w:val="ka-GE"/>
        </w:rPr>
        <w:lastRenderedPageBreak/>
        <w:t>კუ</w:t>
      </w:r>
      <w:r w:rsidR="00F76A5E">
        <w:rPr>
          <w:rFonts w:ascii="Sylfaen" w:hAnsi="Sylfaen"/>
          <w:color w:val="000000"/>
          <w:sz w:val="28"/>
          <w:szCs w:val="28"/>
          <w:lang w:val="ka-GE"/>
        </w:rPr>
        <w:softHyphen/>
      </w:r>
      <w:r w:rsidRPr="00E64F63">
        <w:rPr>
          <w:rFonts w:ascii="Sylfaen" w:hAnsi="Sylfaen"/>
          <w:color w:val="000000"/>
          <w:sz w:val="28"/>
          <w:szCs w:val="28"/>
          <w:lang w:val="ka-GE"/>
        </w:rPr>
        <w:t xml:space="preserve">რი ბიუჯეტისათვის ფინანსური დახმარების გამოყოფის შესახებ – </w:t>
      </w:r>
      <w:r w:rsidRPr="00F76A5E">
        <w:rPr>
          <w:rFonts w:ascii="Sylfaen" w:hAnsi="Sylfaen"/>
          <w:i/>
          <w:color w:val="000000"/>
          <w:sz w:val="28"/>
          <w:szCs w:val="28"/>
          <w:lang w:val="ka-GE"/>
        </w:rPr>
        <w:t>არა</w:t>
      </w:r>
      <w:r w:rsidR="00E07401">
        <w:rPr>
          <w:rFonts w:ascii="Sylfaen" w:hAnsi="Sylfaen"/>
          <w:i/>
          <w:color w:val="000000"/>
          <w:sz w:val="28"/>
          <w:szCs w:val="28"/>
          <w:lang w:val="ka-GE"/>
        </w:rPr>
        <w:softHyphen/>
      </w:r>
      <w:r w:rsidRPr="00F76A5E">
        <w:rPr>
          <w:rFonts w:ascii="Sylfaen" w:hAnsi="Sylfaen"/>
          <w:i/>
          <w:color w:val="000000"/>
          <w:sz w:val="28"/>
          <w:szCs w:val="28"/>
          <w:lang w:val="ka-GE"/>
        </w:rPr>
        <w:t>უგ</w:t>
      </w:r>
      <w:r w:rsidR="00E07401">
        <w:rPr>
          <w:rFonts w:ascii="Sylfaen" w:hAnsi="Sylfaen"/>
          <w:i/>
          <w:color w:val="000000"/>
          <w:sz w:val="28"/>
          <w:szCs w:val="28"/>
          <w:lang w:val="ka-GE"/>
        </w:rPr>
        <w:softHyphen/>
      </w:r>
      <w:r w:rsidRPr="00F76A5E">
        <w:rPr>
          <w:rFonts w:ascii="Sylfaen" w:hAnsi="Sylfaen"/>
          <w:i/>
          <w:color w:val="000000"/>
          <w:sz w:val="28"/>
          <w:szCs w:val="28"/>
          <w:lang w:val="ka-GE"/>
        </w:rPr>
        <w:t>ვიანეს 5 ოქტომბრისა.</w:t>
      </w:r>
      <w:r w:rsidRPr="00E64F63">
        <w:rPr>
          <w:rStyle w:val="apple-converted-space"/>
          <w:rFonts w:ascii="Sylfaen" w:hAnsi="Sylfaen"/>
          <w:color w:val="000000"/>
          <w:sz w:val="28"/>
          <w:szCs w:val="28"/>
          <w:lang w:val="ka-GE"/>
        </w:rPr>
        <w:t> </w:t>
      </w:r>
    </w:p>
    <w:p w:rsidR="00E07401" w:rsidRPr="00E07401" w:rsidRDefault="001215C7" w:rsidP="00E07401">
      <w:pPr>
        <w:spacing w:after="0"/>
        <w:ind w:firstLine="567"/>
        <w:jc w:val="both"/>
        <w:rPr>
          <w:rFonts w:ascii="Sylfaen" w:hAnsi="Sylfaen"/>
          <w:color w:val="000000"/>
          <w:sz w:val="28"/>
          <w:szCs w:val="28"/>
          <w:lang w:val="ka-GE"/>
        </w:rPr>
      </w:pPr>
      <w:r w:rsidRPr="00E07401">
        <w:rPr>
          <w:rFonts w:ascii="Sylfaen" w:hAnsi="Sylfaen"/>
          <w:color w:val="000000"/>
          <w:sz w:val="28"/>
          <w:szCs w:val="28"/>
          <w:lang w:val="ka-GE"/>
        </w:rPr>
        <w:t>ავტონომიური რესპუბლიკის მთავრობის მიერ ავტონომიური რეს</w:t>
      </w:r>
      <w:r w:rsidR="00E07401">
        <w:rPr>
          <w:rFonts w:ascii="Sylfaen" w:hAnsi="Sylfaen"/>
          <w:color w:val="000000"/>
          <w:sz w:val="28"/>
          <w:szCs w:val="28"/>
          <w:lang w:val="ka-GE"/>
        </w:rPr>
        <w:softHyphen/>
      </w:r>
      <w:r w:rsidRPr="00E07401">
        <w:rPr>
          <w:rFonts w:ascii="Sylfaen" w:hAnsi="Sylfaen"/>
          <w:color w:val="000000"/>
          <w:sz w:val="28"/>
          <w:szCs w:val="28"/>
          <w:lang w:val="ka-GE"/>
        </w:rPr>
        <w:t>პუბ</w:t>
      </w:r>
      <w:r w:rsidR="00E07401">
        <w:rPr>
          <w:rFonts w:ascii="Sylfaen" w:hAnsi="Sylfaen"/>
          <w:color w:val="000000"/>
          <w:sz w:val="28"/>
          <w:szCs w:val="28"/>
          <w:lang w:val="ka-GE"/>
        </w:rPr>
        <w:softHyphen/>
      </w:r>
      <w:r w:rsidRPr="00E07401">
        <w:rPr>
          <w:rFonts w:ascii="Sylfaen" w:hAnsi="Sylfaen"/>
          <w:color w:val="000000"/>
          <w:sz w:val="28"/>
          <w:szCs w:val="28"/>
          <w:lang w:val="ka-GE"/>
        </w:rPr>
        <w:t>ლი</w:t>
      </w:r>
      <w:r w:rsidR="00E07401">
        <w:rPr>
          <w:rFonts w:ascii="Sylfaen" w:hAnsi="Sylfaen"/>
          <w:color w:val="000000"/>
          <w:sz w:val="28"/>
          <w:szCs w:val="28"/>
          <w:lang w:val="ka-GE"/>
        </w:rPr>
        <w:softHyphen/>
      </w:r>
      <w:r w:rsidRPr="00E07401">
        <w:rPr>
          <w:rFonts w:ascii="Sylfaen" w:hAnsi="Sylfaen"/>
          <w:color w:val="000000"/>
          <w:sz w:val="28"/>
          <w:szCs w:val="28"/>
          <w:lang w:val="ka-GE"/>
        </w:rPr>
        <w:t xml:space="preserve">კის პრიორიტეტების დოკუმენტის მოწონებიდან </w:t>
      </w:r>
      <w:r w:rsidRPr="001933B1">
        <w:rPr>
          <w:rFonts w:ascii="Sylfaen" w:hAnsi="Sylfaen"/>
          <w:i/>
          <w:color w:val="000000"/>
          <w:sz w:val="28"/>
          <w:szCs w:val="28"/>
          <w:lang w:val="ka-GE"/>
        </w:rPr>
        <w:t>არაუგვიანეს 5 დღისა</w:t>
      </w:r>
      <w:r w:rsidRPr="00E07401">
        <w:rPr>
          <w:rFonts w:ascii="Sylfaen" w:hAnsi="Sylfaen"/>
          <w:color w:val="000000"/>
          <w:sz w:val="28"/>
          <w:szCs w:val="28"/>
          <w:lang w:val="ka-GE"/>
        </w:rPr>
        <w:t xml:space="preserve"> შესაბამისი საფინანსო ორგანო უზრუნველყოფს მხარჯავი დაწესებუ</w:t>
      </w:r>
      <w:r w:rsidR="00E07401">
        <w:rPr>
          <w:rFonts w:ascii="Sylfaen" w:hAnsi="Sylfaen"/>
          <w:color w:val="000000"/>
          <w:sz w:val="28"/>
          <w:szCs w:val="28"/>
          <w:lang w:val="ka-GE"/>
        </w:rPr>
        <w:softHyphen/>
      </w:r>
      <w:r w:rsidRPr="00E07401">
        <w:rPr>
          <w:rFonts w:ascii="Sylfaen" w:hAnsi="Sylfaen"/>
          <w:color w:val="000000"/>
          <w:sz w:val="28"/>
          <w:szCs w:val="28"/>
          <w:lang w:val="ka-GE"/>
        </w:rPr>
        <w:t>ლებე</w:t>
      </w:r>
      <w:r w:rsidR="00E07401">
        <w:rPr>
          <w:rFonts w:ascii="Sylfaen" w:hAnsi="Sylfaen"/>
          <w:color w:val="000000"/>
          <w:sz w:val="28"/>
          <w:szCs w:val="28"/>
          <w:lang w:val="ka-GE"/>
        </w:rPr>
        <w:softHyphen/>
      </w:r>
      <w:r w:rsidRPr="00E07401">
        <w:rPr>
          <w:rFonts w:ascii="Sylfaen" w:hAnsi="Sylfaen"/>
          <w:color w:val="000000"/>
          <w:sz w:val="28"/>
          <w:szCs w:val="28"/>
          <w:lang w:val="ka-GE"/>
        </w:rPr>
        <w:t>ბისათვის ბიუჯეტის მართვის ელექტრონული სისტემის მეშვეობით საბი</w:t>
      </w:r>
      <w:r w:rsidR="00E07401">
        <w:rPr>
          <w:rFonts w:ascii="Sylfaen" w:hAnsi="Sylfaen"/>
          <w:color w:val="000000"/>
          <w:sz w:val="28"/>
          <w:szCs w:val="28"/>
          <w:lang w:val="ka-GE"/>
        </w:rPr>
        <w:t>-</w:t>
      </w:r>
      <w:r w:rsidRPr="00E07401">
        <w:rPr>
          <w:rFonts w:ascii="Sylfaen" w:hAnsi="Sylfaen"/>
          <w:color w:val="000000"/>
          <w:sz w:val="28"/>
          <w:szCs w:val="28"/>
          <w:lang w:val="ka-GE"/>
        </w:rPr>
        <w:t>უ</w:t>
      </w:r>
      <w:r w:rsidR="00E07401">
        <w:rPr>
          <w:rFonts w:ascii="Sylfaen" w:hAnsi="Sylfaen"/>
          <w:color w:val="000000"/>
          <w:sz w:val="28"/>
          <w:szCs w:val="28"/>
          <w:lang w:val="ka-GE"/>
        </w:rPr>
        <w:softHyphen/>
      </w:r>
      <w:r w:rsidRPr="00E07401">
        <w:rPr>
          <w:rFonts w:ascii="Sylfaen" w:hAnsi="Sylfaen"/>
          <w:color w:val="000000"/>
          <w:sz w:val="28"/>
          <w:szCs w:val="28"/>
          <w:lang w:val="ka-GE"/>
        </w:rPr>
        <w:t>ჯეტო განაცხადის ფორმების მიწოდებას, რომელთა გამოყენებითაც მხარ</w:t>
      </w:r>
      <w:r w:rsidR="00E07401">
        <w:rPr>
          <w:rFonts w:ascii="Sylfaen" w:hAnsi="Sylfaen"/>
          <w:color w:val="000000"/>
          <w:sz w:val="28"/>
          <w:szCs w:val="28"/>
          <w:lang w:val="ka-GE"/>
        </w:rPr>
        <w:softHyphen/>
      </w:r>
      <w:r w:rsidRPr="00E07401">
        <w:rPr>
          <w:rFonts w:ascii="Sylfaen" w:hAnsi="Sylfaen"/>
          <w:color w:val="000000"/>
          <w:sz w:val="28"/>
          <w:szCs w:val="28"/>
          <w:lang w:val="ka-GE"/>
        </w:rPr>
        <w:t>ჯავმა დაწესებულებებმა საფინანსო ორგანოში ელექტრონულად უნდა წა</w:t>
      </w:r>
      <w:r w:rsidR="00E07401">
        <w:rPr>
          <w:rFonts w:ascii="Sylfaen" w:hAnsi="Sylfaen"/>
          <w:color w:val="000000"/>
          <w:sz w:val="28"/>
          <w:szCs w:val="28"/>
          <w:lang w:val="ka-GE"/>
        </w:rPr>
        <w:softHyphen/>
      </w:r>
      <w:r w:rsidRPr="00E07401">
        <w:rPr>
          <w:rFonts w:ascii="Sylfaen" w:hAnsi="Sylfaen"/>
          <w:color w:val="000000"/>
          <w:sz w:val="28"/>
          <w:szCs w:val="28"/>
          <w:lang w:val="ka-GE"/>
        </w:rPr>
        <w:t>რად</w:t>
      </w:r>
      <w:r w:rsidR="00E07401">
        <w:rPr>
          <w:rFonts w:ascii="Sylfaen" w:hAnsi="Sylfaen"/>
          <w:color w:val="000000"/>
          <w:sz w:val="28"/>
          <w:szCs w:val="28"/>
          <w:lang w:val="ka-GE"/>
        </w:rPr>
        <w:softHyphen/>
      </w:r>
      <w:r w:rsidRPr="00E07401">
        <w:rPr>
          <w:rFonts w:ascii="Sylfaen" w:hAnsi="Sylfaen"/>
          <w:color w:val="000000"/>
          <w:sz w:val="28"/>
          <w:szCs w:val="28"/>
          <w:lang w:val="ka-GE"/>
        </w:rPr>
        <w:t>გინონ ინფორმაცია დასაგეგმი წლების ბიუჯეტების შესახებ.</w:t>
      </w:r>
      <w:r w:rsidRPr="00E07401">
        <w:rPr>
          <w:rStyle w:val="apple-converted-space"/>
          <w:rFonts w:ascii="Sylfaen" w:hAnsi="Sylfaen"/>
          <w:color w:val="000000"/>
          <w:sz w:val="28"/>
          <w:szCs w:val="28"/>
          <w:lang w:val="ka-GE"/>
        </w:rPr>
        <w:t> </w:t>
      </w:r>
      <w:r w:rsidR="00E07401" w:rsidRPr="00E07401">
        <w:rPr>
          <w:rStyle w:val="apple-converted-space"/>
          <w:rFonts w:ascii="Sylfaen" w:hAnsi="Sylfaen"/>
          <w:color w:val="000000"/>
          <w:sz w:val="28"/>
          <w:szCs w:val="28"/>
          <w:lang w:val="ka-GE"/>
        </w:rPr>
        <w:t xml:space="preserve">ამასთან, </w:t>
      </w:r>
      <w:r w:rsidRPr="00E07401">
        <w:rPr>
          <w:rFonts w:ascii="Sylfaen" w:hAnsi="Sylfaen"/>
          <w:color w:val="000000"/>
          <w:sz w:val="28"/>
          <w:szCs w:val="28"/>
          <w:lang w:val="ka-GE"/>
        </w:rPr>
        <w:t>მხარჯავი დაწესებულებების მიერ საფინანსო ორგანოში წარდგენილი ინ</w:t>
      </w:r>
      <w:r w:rsidR="00E07401">
        <w:rPr>
          <w:rFonts w:ascii="Sylfaen" w:hAnsi="Sylfaen"/>
          <w:color w:val="000000"/>
          <w:sz w:val="28"/>
          <w:szCs w:val="28"/>
          <w:lang w:val="ka-GE"/>
        </w:rPr>
        <w:softHyphen/>
      </w:r>
      <w:r w:rsidRPr="00E07401">
        <w:rPr>
          <w:rFonts w:ascii="Sylfaen" w:hAnsi="Sylfaen"/>
          <w:color w:val="000000"/>
          <w:sz w:val="28"/>
          <w:szCs w:val="28"/>
          <w:lang w:val="ka-GE"/>
        </w:rPr>
        <w:t>ფორ</w:t>
      </w:r>
      <w:r w:rsidR="00E07401">
        <w:rPr>
          <w:rFonts w:ascii="Sylfaen" w:hAnsi="Sylfaen"/>
          <w:color w:val="000000"/>
          <w:sz w:val="28"/>
          <w:szCs w:val="28"/>
          <w:lang w:val="ka-GE"/>
        </w:rPr>
        <w:softHyphen/>
      </w:r>
      <w:r w:rsidRPr="00E07401">
        <w:rPr>
          <w:rFonts w:ascii="Sylfaen" w:hAnsi="Sylfaen"/>
          <w:color w:val="000000"/>
          <w:sz w:val="28"/>
          <w:szCs w:val="28"/>
          <w:lang w:val="ka-GE"/>
        </w:rPr>
        <w:t>მაცია დასაგეგმი წლების ბიუჯეტების შესახებ უნდა შეესაბამებოდეს ავტონომიური რესპუბლიკის პრიორიტეტების დოკუმენტით მხარჯავი და</w:t>
      </w:r>
      <w:r w:rsidR="00E07401">
        <w:rPr>
          <w:rFonts w:ascii="Sylfaen" w:hAnsi="Sylfaen"/>
          <w:color w:val="000000"/>
          <w:sz w:val="28"/>
          <w:szCs w:val="28"/>
          <w:lang w:val="ka-GE"/>
        </w:rPr>
        <w:softHyphen/>
      </w:r>
      <w:r w:rsidRPr="00E07401">
        <w:rPr>
          <w:rFonts w:ascii="Sylfaen" w:hAnsi="Sylfaen"/>
          <w:color w:val="000000"/>
          <w:sz w:val="28"/>
          <w:szCs w:val="28"/>
          <w:lang w:val="ka-GE"/>
        </w:rPr>
        <w:t>წე</w:t>
      </w:r>
      <w:r w:rsidR="00E07401">
        <w:rPr>
          <w:rFonts w:ascii="Sylfaen" w:hAnsi="Sylfaen"/>
          <w:color w:val="000000"/>
          <w:sz w:val="28"/>
          <w:szCs w:val="28"/>
          <w:lang w:val="ka-GE"/>
        </w:rPr>
        <w:softHyphen/>
      </w:r>
      <w:r w:rsidRPr="00E07401">
        <w:rPr>
          <w:rFonts w:ascii="Sylfaen" w:hAnsi="Sylfaen"/>
          <w:color w:val="000000"/>
          <w:sz w:val="28"/>
          <w:szCs w:val="28"/>
          <w:lang w:val="ka-GE"/>
        </w:rPr>
        <w:t>სებულებებისათვის განსაზღვრული კადრებისა და ასიგნებების ზღვ</w:t>
      </w:r>
      <w:r w:rsidR="00E07401">
        <w:rPr>
          <w:rFonts w:ascii="Sylfaen" w:hAnsi="Sylfaen"/>
          <w:color w:val="000000"/>
          <w:sz w:val="28"/>
          <w:szCs w:val="28"/>
          <w:lang w:val="ka-GE"/>
        </w:rPr>
        <w:softHyphen/>
      </w:r>
      <w:r w:rsidRPr="00E07401">
        <w:rPr>
          <w:rFonts w:ascii="Sylfaen" w:hAnsi="Sylfaen"/>
          <w:color w:val="000000"/>
          <w:sz w:val="28"/>
          <w:szCs w:val="28"/>
          <w:lang w:val="ka-GE"/>
        </w:rPr>
        <w:t>რულ მოცულობებს</w:t>
      </w:r>
      <w:r w:rsidR="00E07401" w:rsidRPr="00E07401">
        <w:rPr>
          <w:rFonts w:ascii="Sylfaen" w:hAnsi="Sylfaen"/>
          <w:color w:val="000000"/>
          <w:sz w:val="28"/>
          <w:szCs w:val="28"/>
          <w:lang w:val="ka-GE"/>
        </w:rPr>
        <w:t>.</w:t>
      </w:r>
    </w:p>
    <w:p w:rsidR="00922F0B" w:rsidRPr="00C81436" w:rsidRDefault="001215C7" w:rsidP="00922F0B">
      <w:pPr>
        <w:spacing w:after="0"/>
        <w:ind w:firstLine="567"/>
        <w:jc w:val="both"/>
        <w:rPr>
          <w:rStyle w:val="apple-converted-space"/>
          <w:rFonts w:ascii="Sylfaen" w:hAnsi="Sylfaen"/>
          <w:b/>
          <w:i/>
          <w:color w:val="000000"/>
          <w:sz w:val="28"/>
          <w:szCs w:val="28"/>
          <w:lang w:val="ka-GE"/>
        </w:rPr>
      </w:pPr>
      <w:r w:rsidRPr="00922F0B">
        <w:rPr>
          <w:rFonts w:ascii="Sylfaen" w:hAnsi="Sylfaen"/>
          <w:color w:val="000000"/>
          <w:sz w:val="28"/>
          <w:szCs w:val="28"/>
          <w:lang w:val="ka-GE"/>
        </w:rPr>
        <w:t>მხარჯავი დაწესებულებების ხელმძღვანელები საფინანსო ორგანოს სა</w:t>
      </w:r>
      <w:r w:rsidR="00D63B80">
        <w:rPr>
          <w:rFonts w:ascii="Sylfaen" w:hAnsi="Sylfaen"/>
          <w:color w:val="000000"/>
          <w:sz w:val="28"/>
          <w:szCs w:val="28"/>
          <w:lang w:val="ka-GE"/>
        </w:rPr>
        <w:softHyphen/>
      </w:r>
      <w:r w:rsidRPr="00922F0B">
        <w:rPr>
          <w:rFonts w:ascii="Sylfaen" w:hAnsi="Sylfaen"/>
          <w:color w:val="000000"/>
          <w:sz w:val="28"/>
          <w:szCs w:val="28"/>
          <w:lang w:val="ka-GE"/>
        </w:rPr>
        <w:t>ბი</w:t>
      </w:r>
      <w:r w:rsidR="00D63B80">
        <w:rPr>
          <w:rFonts w:ascii="Sylfaen" w:hAnsi="Sylfaen"/>
          <w:color w:val="000000"/>
          <w:sz w:val="28"/>
          <w:szCs w:val="28"/>
          <w:lang w:val="ka-GE"/>
        </w:rPr>
        <w:softHyphen/>
      </w:r>
      <w:r w:rsidRPr="00922F0B">
        <w:rPr>
          <w:rFonts w:ascii="Sylfaen" w:hAnsi="Sylfaen"/>
          <w:color w:val="000000"/>
          <w:sz w:val="28"/>
          <w:szCs w:val="28"/>
          <w:lang w:val="ka-GE"/>
        </w:rPr>
        <w:t xml:space="preserve">უჯეტო განაცხადებს წარუდგენენ </w:t>
      </w:r>
      <w:r w:rsidRPr="00922F0B">
        <w:rPr>
          <w:rFonts w:ascii="Sylfaen" w:hAnsi="Sylfaen"/>
          <w:i/>
          <w:color w:val="000000"/>
          <w:sz w:val="28"/>
          <w:szCs w:val="28"/>
          <w:lang w:val="ka-GE"/>
        </w:rPr>
        <w:t>არაუგვიანეს 25 აგვისტოსი.</w:t>
      </w:r>
      <w:r w:rsidRPr="00922F0B">
        <w:rPr>
          <w:rFonts w:ascii="Sylfaen" w:hAnsi="Sylfaen"/>
          <w:color w:val="000000"/>
          <w:sz w:val="28"/>
          <w:szCs w:val="28"/>
          <w:lang w:val="ka-GE"/>
        </w:rPr>
        <w:t xml:space="preserve"> </w:t>
      </w:r>
      <w:r w:rsidRPr="00C81436">
        <w:rPr>
          <w:rFonts w:ascii="Sylfaen" w:hAnsi="Sylfaen"/>
          <w:b/>
          <w:i/>
          <w:color w:val="000000"/>
          <w:sz w:val="28"/>
          <w:szCs w:val="28"/>
          <w:lang w:val="ka-GE"/>
        </w:rPr>
        <w:t>საბიუ</w:t>
      </w:r>
      <w:r w:rsidR="00D63B80" w:rsidRPr="00C81436">
        <w:rPr>
          <w:rFonts w:ascii="Sylfaen" w:hAnsi="Sylfaen"/>
          <w:b/>
          <w:i/>
          <w:color w:val="000000"/>
          <w:sz w:val="28"/>
          <w:szCs w:val="28"/>
          <w:lang w:val="ka-GE"/>
        </w:rPr>
        <w:softHyphen/>
      </w:r>
      <w:r w:rsidRPr="00C81436">
        <w:rPr>
          <w:rFonts w:ascii="Sylfaen" w:hAnsi="Sylfaen"/>
          <w:b/>
          <w:i/>
          <w:color w:val="000000"/>
          <w:sz w:val="28"/>
          <w:szCs w:val="28"/>
          <w:lang w:val="ka-GE"/>
        </w:rPr>
        <w:t>ჯე</w:t>
      </w:r>
      <w:r w:rsidR="00D63B80" w:rsidRPr="00C81436">
        <w:rPr>
          <w:rFonts w:ascii="Sylfaen" w:hAnsi="Sylfaen"/>
          <w:b/>
          <w:i/>
          <w:color w:val="000000"/>
          <w:sz w:val="28"/>
          <w:szCs w:val="28"/>
          <w:lang w:val="ka-GE"/>
        </w:rPr>
        <w:softHyphen/>
      </w:r>
      <w:r w:rsidRPr="00C81436">
        <w:rPr>
          <w:rFonts w:ascii="Sylfaen" w:hAnsi="Sylfaen"/>
          <w:b/>
          <w:i/>
          <w:color w:val="000000"/>
          <w:sz w:val="28"/>
          <w:szCs w:val="28"/>
          <w:lang w:val="ka-GE"/>
        </w:rPr>
        <w:t>ტო განაცხადი უნდა შეიცავდეს არანაკლებ შემდეგ ინფორმაციას:</w:t>
      </w:r>
      <w:r w:rsidRPr="00C81436">
        <w:rPr>
          <w:rStyle w:val="apple-converted-space"/>
          <w:rFonts w:ascii="Sylfaen" w:hAnsi="Sylfaen"/>
          <w:b/>
          <w:i/>
          <w:color w:val="000000"/>
          <w:sz w:val="28"/>
          <w:szCs w:val="28"/>
          <w:lang w:val="ka-GE"/>
        </w:rPr>
        <w:t> </w:t>
      </w:r>
    </w:p>
    <w:p w:rsidR="00922F0B" w:rsidRPr="00922F0B" w:rsidRDefault="001215C7" w:rsidP="007D33EC">
      <w:pPr>
        <w:pStyle w:val="ListParagraph"/>
        <w:numPr>
          <w:ilvl w:val="0"/>
          <w:numId w:val="40"/>
        </w:numPr>
        <w:spacing w:after="0"/>
        <w:jc w:val="both"/>
        <w:rPr>
          <w:rStyle w:val="apple-converted-space"/>
          <w:rFonts w:ascii="Sylfaen" w:hAnsi="Sylfaen"/>
          <w:color w:val="000000"/>
          <w:sz w:val="28"/>
          <w:szCs w:val="28"/>
          <w:lang w:val="ka-GE"/>
        </w:rPr>
      </w:pPr>
      <w:r w:rsidRPr="00922F0B">
        <w:rPr>
          <w:rFonts w:ascii="Sylfaen" w:hAnsi="Sylfaen"/>
          <w:color w:val="000000"/>
          <w:sz w:val="28"/>
          <w:szCs w:val="28"/>
          <w:lang w:val="ka-GE"/>
        </w:rPr>
        <w:t>გასული, მიმდინარე და დასაგეგმი საბიუჯეტო წლებისათვის:</w:t>
      </w:r>
      <w:r w:rsidRPr="00922F0B">
        <w:rPr>
          <w:rStyle w:val="apple-converted-space"/>
          <w:rFonts w:ascii="Sylfaen" w:hAnsi="Sylfaen"/>
          <w:color w:val="000000"/>
          <w:sz w:val="28"/>
          <w:szCs w:val="28"/>
          <w:lang w:val="ka-GE"/>
        </w:rPr>
        <w:t> </w:t>
      </w:r>
    </w:p>
    <w:p w:rsidR="00922F0B" w:rsidRPr="00922F0B" w:rsidRDefault="001215C7" w:rsidP="007D33EC">
      <w:pPr>
        <w:pStyle w:val="ListParagraph"/>
        <w:numPr>
          <w:ilvl w:val="0"/>
          <w:numId w:val="41"/>
        </w:numPr>
        <w:spacing w:after="0"/>
        <w:jc w:val="both"/>
        <w:rPr>
          <w:rStyle w:val="apple-converted-space"/>
          <w:rFonts w:ascii="Sylfaen" w:hAnsi="Sylfaen"/>
          <w:color w:val="000000"/>
          <w:sz w:val="28"/>
          <w:szCs w:val="28"/>
          <w:lang w:val="ka-GE"/>
        </w:rPr>
      </w:pPr>
      <w:r w:rsidRPr="00922F0B">
        <w:rPr>
          <w:rFonts w:ascii="Sylfaen" w:hAnsi="Sylfaen"/>
          <w:color w:val="000000"/>
          <w:sz w:val="28"/>
          <w:szCs w:val="28"/>
          <w:lang w:val="ka-GE"/>
        </w:rPr>
        <w:t>მხარჯავი დაწესებულებებისათვის გათვალისწინებული ასიგნებების გაანგარიშებას საბიუჯეტო კლასიფიკაციის (გარდა პროგრამული კლა</w:t>
      </w:r>
      <w:r w:rsidR="001933B1">
        <w:rPr>
          <w:rFonts w:ascii="Sylfaen" w:hAnsi="Sylfaen"/>
          <w:color w:val="000000"/>
          <w:sz w:val="28"/>
          <w:szCs w:val="28"/>
          <w:lang w:val="ka-GE"/>
        </w:rPr>
        <w:softHyphen/>
      </w:r>
      <w:r w:rsidRPr="00922F0B">
        <w:rPr>
          <w:rFonts w:ascii="Sylfaen" w:hAnsi="Sylfaen"/>
          <w:color w:val="000000"/>
          <w:sz w:val="28"/>
          <w:szCs w:val="28"/>
          <w:lang w:val="ka-GE"/>
        </w:rPr>
        <w:t>სიფიკაციისა) ყველაზე დაბალი თანრიგის მიხედვით;</w:t>
      </w:r>
      <w:r w:rsidRPr="00922F0B">
        <w:rPr>
          <w:rStyle w:val="apple-converted-space"/>
          <w:rFonts w:ascii="Sylfaen" w:hAnsi="Sylfaen"/>
          <w:color w:val="000000"/>
          <w:sz w:val="28"/>
          <w:szCs w:val="28"/>
          <w:lang w:val="ka-GE"/>
        </w:rPr>
        <w:t> </w:t>
      </w:r>
    </w:p>
    <w:p w:rsidR="00922F0B" w:rsidRPr="00922F0B" w:rsidRDefault="001215C7" w:rsidP="007D33EC">
      <w:pPr>
        <w:pStyle w:val="ListParagraph"/>
        <w:numPr>
          <w:ilvl w:val="0"/>
          <w:numId w:val="41"/>
        </w:numPr>
        <w:spacing w:after="0"/>
        <w:jc w:val="both"/>
        <w:rPr>
          <w:rStyle w:val="apple-converted-space"/>
          <w:rFonts w:ascii="Sylfaen" w:hAnsi="Sylfaen"/>
          <w:color w:val="000000"/>
          <w:sz w:val="28"/>
          <w:szCs w:val="28"/>
          <w:lang w:val="ka-GE"/>
        </w:rPr>
      </w:pPr>
      <w:r w:rsidRPr="00922F0B">
        <w:rPr>
          <w:rFonts w:ascii="Sylfaen" w:hAnsi="Sylfaen"/>
          <w:color w:val="000000"/>
          <w:sz w:val="28"/>
          <w:szCs w:val="28"/>
          <w:lang w:val="ka-GE"/>
        </w:rPr>
        <w:t>მხარჯავი დაწესებულებებისათვის გათვალისწინებული ასიგნებების გაანგარიშებას პროგრამული კლასიფიკაციის მიხედვით;</w:t>
      </w:r>
      <w:r w:rsidRPr="00922F0B">
        <w:rPr>
          <w:rStyle w:val="apple-converted-space"/>
          <w:rFonts w:ascii="Sylfaen" w:hAnsi="Sylfaen"/>
          <w:color w:val="000000"/>
          <w:sz w:val="28"/>
          <w:szCs w:val="28"/>
          <w:lang w:val="ka-GE"/>
        </w:rPr>
        <w:t> </w:t>
      </w:r>
    </w:p>
    <w:p w:rsidR="00922F0B" w:rsidRPr="00922F0B" w:rsidRDefault="001215C7" w:rsidP="007D33EC">
      <w:pPr>
        <w:pStyle w:val="ListParagraph"/>
        <w:numPr>
          <w:ilvl w:val="0"/>
          <w:numId w:val="41"/>
        </w:numPr>
        <w:spacing w:after="0"/>
        <w:jc w:val="both"/>
        <w:rPr>
          <w:rStyle w:val="apple-converted-space"/>
          <w:rFonts w:ascii="Sylfaen" w:hAnsi="Sylfaen"/>
          <w:color w:val="000000"/>
          <w:sz w:val="28"/>
          <w:szCs w:val="28"/>
          <w:lang w:val="ka-GE"/>
        </w:rPr>
      </w:pPr>
      <w:r w:rsidRPr="00922F0B">
        <w:rPr>
          <w:rFonts w:ascii="Sylfaen" w:hAnsi="Sylfaen"/>
          <w:color w:val="000000"/>
          <w:sz w:val="28"/>
          <w:szCs w:val="28"/>
          <w:lang w:val="ka-GE"/>
        </w:rPr>
        <w:t>მხარჯავი დაწესებულებისათვის დამტკიცებულ და საპროგნოზო დასაქმებულთა რიცხოვნობას;</w:t>
      </w:r>
      <w:r w:rsidRPr="00922F0B">
        <w:rPr>
          <w:rStyle w:val="apple-converted-space"/>
          <w:rFonts w:ascii="Sylfaen" w:hAnsi="Sylfaen"/>
          <w:color w:val="000000"/>
          <w:sz w:val="28"/>
          <w:szCs w:val="28"/>
          <w:lang w:val="ka-GE"/>
        </w:rPr>
        <w:t> </w:t>
      </w:r>
    </w:p>
    <w:p w:rsidR="00922F0B" w:rsidRPr="00922F0B" w:rsidRDefault="001215C7" w:rsidP="007D33EC">
      <w:pPr>
        <w:pStyle w:val="ListParagraph"/>
        <w:numPr>
          <w:ilvl w:val="0"/>
          <w:numId w:val="41"/>
        </w:numPr>
        <w:spacing w:after="0"/>
        <w:jc w:val="both"/>
        <w:rPr>
          <w:rStyle w:val="apple-converted-space"/>
          <w:rFonts w:ascii="Sylfaen" w:hAnsi="Sylfaen"/>
          <w:color w:val="000000"/>
          <w:sz w:val="28"/>
          <w:szCs w:val="28"/>
          <w:lang w:val="ka-GE"/>
        </w:rPr>
      </w:pPr>
      <w:r w:rsidRPr="00922F0B">
        <w:rPr>
          <w:rFonts w:ascii="Sylfaen" w:hAnsi="Sylfaen"/>
          <w:color w:val="000000"/>
          <w:sz w:val="28"/>
          <w:szCs w:val="28"/>
          <w:lang w:val="ka-GE"/>
        </w:rPr>
        <w:t>ინფორმაციას დონორების მიერ დაფინანსებული პროექტებისა და ამ პროექტების თანადაფინანსებისა და თანამონაწილეობისათვის გათვა</w:t>
      </w:r>
      <w:r w:rsidR="001933B1">
        <w:rPr>
          <w:rFonts w:ascii="Sylfaen" w:hAnsi="Sylfaen"/>
          <w:color w:val="000000"/>
          <w:sz w:val="28"/>
          <w:szCs w:val="28"/>
          <w:lang w:val="ka-GE"/>
        </w:rPr>
        <w:softHyphen/>
      </w:r>
      <w:r w:rsidRPr="00922F0B">
        <w:rPr>
          <w:rFonts w:ascii="Sylfaen" w:hAnsi="Sylfaen"/>
          <w:color w:val="000000"/>
          <w:sz w:val="28"/>
          <w:szCs w:val="28"/>
          <w:lang w:val="ka-GE"/>
        </w:rPr>
        <w:t>ლის</w:t>
      </w:r>
      <w:r w:rsidR="001933B1">
        <w:rPr>
          <w:rFonts w:ascii="Sylfaen" w:hAnsi="Sylfaen"/>
          <w:color w:val="000000"/>
          <w:sz w:val="28"/>
          <w:szCs w:val="28"/>
          <w:lang w:val="ka-GE"/>
        </w:rPr>
        <w:softHyphen/>
      </w:r>
      <w:r w:rsidRPr="00922F0B">
        <w:rPr>
          <w:rFonts w:ascii="Sylfaen" w:hAnsi="Sylfaen"/>
          <w:color w:val="000000"/>
          <w:sz w:val="28"/>
          <w:szCs w:val="28"/>
          <w:lang w:val="ka-GE"/>
        </w:rPr>
        <w:t>წინებული ასიგნებების შესახებ;</w:t>
      </w:r>
      <w:r w:rsidRPr="00922F0B">
        <w:rPr>
          <w:rStyle w:val="apple-converted-space"/>
          <w:rFonts w:ascii="Sylfaen" w:hAnsi="Sylfaen"/>
          <w:color w:val="000000"/>
          <w:sz w:val="28"/>
          <w:szCs w:val="28"/>
          <w:lang w:val="ka-GE"/>
        </w:rPr>
        <w:t> </w:t>
      </w:r>
    </w:p>
    <w:p w:rsidR="00922F0B" w:rsidRPr="008F50DF" w:rsidRDefault="001215C7" w:rsidP="007D33EC">
      <w:pPr>
        <w:pStyle w:val="ListParagraph"/>
        <w:numPr>
          <w:ilvl w:val="0"/>
          <w:numId w:val="43"/>
        </w:numPr>
        <w:spacing w:after="0"/>
        <w:jc w:val="both"/>
        <w:rPr>
          <w:rStyle w:val="apple-converted-space"/>
          <w:rFonts w:ascii="Sylfaen" w:hAnsi="Sylfaen"/>
          <w:color w:val="000000"/>
          <w:sz w:val="28"/>
          <w:szCs w:val="28"/>
          <w:lang w:val="ka-GE"/>
        </w:rPr>
      </w:pPr>
      <w:r w:rsidRPr="008F50DF">
        <w:rPr>
          <w:rFonts w:ascii="Sylfaen" w:hAnsi="Sylfaen"/>
          <w:color w:val="000000"/>
          <w:sz w:val="28"/>
          <w:szCs w:val="28"/>
          <w:lang w:val="ka-GE"/>
        </w:rPr>
        <w:t xml:space="preserve">ინფორმაციას </w:t>
      </w:r>
      <w:r w:rsidR="00BA325E" w:rsidRPr="008F50DF">
        <w:rPr>
          <w:rFonts w:ascii="Sylfaen" w:hAnsi="Sylfaen"/>
          <w:color w:val="000000"/>
          <w:sz w:val="28"/>
          <w:szCs w:val="28"/>
        </w:rPr>
        <w:t>ავტონომიური რესპუბლიკის უმაღლესი აღმასრულე</w:t>
      </w:r>
      <w:r w:rsidR="00967E5A">
        <w:rPr>
          <w:rFonts w:ascii="Sylfaen" w:hAnsi="Sylfaen"/>
          <w:color w:val="000000"/>
          <w:sz w:val="28"/>
          <w:szCs w:val="28"/>
          <w:lang w:val="ka-GE"/>
        </w:rPr>
        <w:softHyphen/>
      </w:r>
      <w:r w:rsidR="00BA325E" w:rsidRPr="008F50DF">
        <w:rPr>
          <w:rFonts w:ascii="Sylfaen" w:hAnsi="Sylfaen"/>
          <w:color w:val="000000"/>
          <w:sz w:val="28"/>
          <w:szCs w:val="28"/>
        </w:rPr>
        <w:t>ბე</w:t>
      </w:r>
      <w:r w:rsidR="00967E5A">
        <w:rPr>
          <w:rFonts w:ascii="Sylfaen" w:hAnsi="Sylfaen"/>
          <w:color w:val="000000"/>
          <w:sz w:val="28"/>
          <w:szCs w:val="28"/>
          <w:lang w:val="ka-GE"/>
        </w:rPr>
        <w:softHyphen/>
      </w:r>
      <w:r w:rsidR="00BA325E" w:rsidRPr="008F50DF">
        <w:rPr>
          <w:rFonts w:ascii="Sylfaen" w:hAnsi="Sylfaen"/>
          <w:color w:val="000000"/>
          <w:sz w:val="28"/>
          <w:szCs w:val="28"/>
        </w:rPr>
        <w:t xml:space="preserve">ლი ორგანოს ნორმატიული აქტით </w:t>
      </w:r>
      <w:r w:rsidR="009B2324" w:rsidRPr="008F50DF">
        <w:rPr>
          <w:rFonts w:ascii="Sylfaen" w:hAnsi="Sylfaen"/>
          <w:color w:val="000000"/>
          <w:sz w:val="28"/>
          <w:szCs w:val="28"/>
        </w:rPr>
        <w:t xml:space="preserve">შექმნილი/დაფუძნებული </w:t>
      </w:r>
      <w:r w:rsidR="00BA325E" w:rsidRPr="008F50DF">
        <w:rPr>
          <w:rFonts w:ascii="Sylfaen" w:hAnsi="Sylfaen"/>
          <w:color w:val="000000"/>
          <w:sz w:val="28"/>
          <w:szCs w:val="28"/>
        </w:rPr>
        <w:t>საჯარო სამართლის იურიდიული პირის</w:t>
      </w:r>
      <w:r w:rsidR="00BA325E" w:rsidRPr="008F50DF">
        <w:rPr>
          <w:rFonts w:ascii="Sylfaen" w:hAnsi="Sylfaen"/>
          <w:color w:val="000000"/>
          <w:sz w:val="28"/>
          <w:szCs w:val="28"/>
          <w:lang w:val="ka-GE"/>
        </w:rPr>
        <w:t xml:space="preserve"> </w:t>
      </w:r>
      <w:r w:rsidR="009B2324" w:rsidRPr="008F50DF">
        <w:rPr>
          <w:rFonts w:ascii="Sylfaen" w:hAnsi="Sylfaen"/>
          <w:color w:val="000000"/>
          <w:sz w:val="28"/>
          <w:szCs w:val="28"/>
        </w:rPr>
        <w:t>ან ამ საჯარო სამართლის იური</w:t>
      </w:r>
      <w:r w:rsidR="00967E5A">
        <w:rPr>
          <w:rFonts w:ascii="Sylfaen" w:hAnsi="Sylfaen"/>
          <w:color w:val="000000"/>
          <w:sz w:val="28"/>
          <w:szCs w:val="28"/>
          <w:lang w:val="ka-GE"/>
        </w:rPr>
        <w:softHyphen/>
      </w:r>
      <w:r w:rsidR="009B2324" w:rsidRPr="008F50DF">
        <w:rPr>
          <w:rFonts w:ascii="Sylfaen" w:hAnsi="Sylfaen"/>
          <w:color w:val="000000"/>
          <w:sz w:val="28"/>
          <w:szCs w:val="28"/>
        </w:rPr>
        <w:t>დი</w:t>
      </w:r>
      <w:r w:rsidR="00967E5A">
        <w:rPr>
          <w:rFonts w:ascii="Sylfaen" w:hAnsi="Sylfaen"/>
          <w:color w:val="000000"/>
          <w:sz w:val="28"/>
          <w:szCs w:val="28"/>
          <w:lang w:val="ka-GE"/>
        </w:rPr>
        <w:softHyphen/>
      </w:r>
      <w:r w:rsidR="009B2324" w:rsidRPr="008F50DF">
        <w:rPr>
          <w:rFonts w:ascii="Sylfaen" w:hAnsi="Sylfaen"/>
          <w:color w:val="000000"/>
          <w:sz w:val="28"/>
          <w:szCs w:val="28"/>
        </w:rPr>
        <w:t>უ</w:t>
      </w:r>
      <w:r w:rsidR="00967E5A">
        <w:rPr>
          <w:rFonts w:ascii="Sylfaen" w:hAnsi="Sylfaen"/>
          <w:color w:val="000000"/>
          <w:sz w:val="28"/>
          <w:szCs w:val="28"/>
          <w:lang w:val="ka-GE"/>
        </w:rPr>
        <w:softHyphen/>
      </w:r>
      <w:r w:rsidR="009B2324" w:rsidRPr="008F50DF">
        <w:rPr>
          <w:rFonts w:ascii="Sylfaen" w:hAnsi="Sylfaen"/>
          <w:color w:val="000000"/>
          <w:sz w:val="28"/>
          <w:szCs w:val="28"/>
        </w:rPr>
        <w:t>ლი პირის მიერ დაფუძნებული იურიდიული პირი</w:t>
      </w:r>
      <w:r w:rsidR="00BA325E" w:rsidRPr="008F50DF">
        <w:rPr>
          <w:rFonts w:ascii="Sylfaen" w:hAnsi="Sylfaen"/>
          <w:color w:val="000000"/>
          <w:sz w:val="28"/>
          <w:szCs w:val="28"/>
          <w:lang w:val="ka-GE"/>
        </w:rPr>
        <w:t>ს</w:t>
      </w:r>
      <w:r w:rsidR="00C81436" w:rsidRPr="008F50DF">
        <w:rPr>
          <w:rFonts w:ascii="Sylfaen" w:hAnsi="Sylfaen"/>
          <w:color w:val="000000"/>
          <w:sz w:val="28"/>
          <w:szCs w:val="28"/>
          <w:lang w:val="ka-GE"/>
        </w:rPr>
        <w:t xml:space="preserve"> / </w:t>
      </w:r>
      <w:r w:rsidR="008F50DF" w:rsidRPr="008F50DF">
        <w:rPr>
          <w:rFonts w:ascii="Sylfaen" w:hAnsi="Sylfaen"/>
          <w:color w:val="000000"/>
          <w:sz w:val="28"/>
          <w:szCs w:val="28"/>
        </w:rPr>
        <w:t xml:space="preserve">საქართველოს კანონმდებლობით დადგენილი წესით ავტონომიური რესპუბლიკის ხელისუფლების ორგანოს </w:t>
      </w:r>
      <w:r w:rsidR="00C81436" w:rsidRPr="008F50DF">
        <w:rPr>
          <w:rFonts w:ascii="Sylfaen" w:hAnsi="Sylfaen"/>
          <w:color w:val="000000"/>
          <w:sz w:val="28"/>
          <w:szCs w:val="28"/>
        </w:rPr>
        <w:t>მიერ</w:t>
      </w:r>
      <w:r w:rsidR="00C81436" w:rsidRPr="008F50DF">
        <w:rPr>
          <w:rFonts w:ascii="Sylfaen" w:hAnsi="Sylfaen"/>
          <w:color w:val="000000"/>
          <w:sz w:val="28"/>
          <w:szCs w:val="28"/>
          <w:lang w:val="ka-GE"/>
        </w:rPr>
        <w:t xml:space="preserve"> </w:t>
      </w:r>
      <w:r w:rsidR="00C81436" w:rsidRPr="008F50DF">
        <w:rPr>
          <w:rFonts w:ascii="Sylfaen" w:hAnsi="Sylfaen"/>
          <w:color w:val="000000"/>
          <w:sz w:val="28"/>
          <w:szCs w:val="28"/>
        </w:rPr>
        <w:t>შექმნილი/დაფუძნებული</w:t>
      </w:r>
      <w:r w:rsidR="00C81436" w:rsidRPr="008F50DF">
        <w:rPr>
          <w:rFonts w:ascii="Sylfaen" w:hAnsi="Sylfaen"/>
          <w:color w:val="000000"/>
          <w:sz w:val="28"/>
          <w:szCs w:val="28"/>
          <w:lang w:val="ka-GE"/>
        </w:rPr>
        <w:t xml:space="preserve"> </w:t>
      </w:r>
      <w:r w:rsidR="00C81436" w:rsidRPr="008F50DF">
        <w:rPr>
          <w:rFonts w:ascii="Sylfaen" w:hAnsi="Sylfaen"/>
          <w:color w:val="000000"/>
          <w:sz w:val="28"/>
          <w:szCs w:val="28"/>
        </w:rPr>
        <w:t>არასამე</w:t>
      </w:r>
      <w:r w:rsidR="00A06029" w:rsidRPr="008F50DF">
        <w:rPr>
          <w:rFonts w:ascii="Sylfaen" w:hAnsi="Sylfaen"/>
          <w:color w:val="000000"/>
          <w:sz w:val="28"/>
          <w:szCs w:val="28"/>
          <w:lang w:val="ka-GE"/>
        </w:rPr>
        <w:softHyphen/>
      </w:r>
      <w:r w:rsidR="00C81436" w:rsidRPr="008F50DF">
        <w:rPr>
          <w:rFonts w:ascii="Sylfaen" w:hAnsi="Sylfaen"/>
          <w:color w:val="000000"/>
          <w:sz w:val="28"/>
          <w:szCs w:val="28"/>
        </w:rPr>
        <w:lastRenderedPageBreak/>
        <w:t>წარ</w:t>
      </w:r>
      <w:r w:rsidR="00A06029" w:rsidRPr="008F50DF">
        <w:rPr>
          <w:rFonts w:ascii="Sylfaen" w:hAnsi="Sylfaen"/>
          <w:color w:val="000000"/>
          <w:sz w:val="28"/>
          <w:szCs w:val="28"/>
          <w:lang w:val="ka-GE"/>
        </w:rPr>
        <w:softHyphen/>
      </w:r>
      <w:r w:rsidR="002D4719">
        <w:rPr>
          <w:rFonts w:ascii="Sylfaen" w:hAnsi="Sylfaen"/>
          <w:color w:val="000000"/>
          <w:sz w:val="28"/>
          <w:szCs w:val="28"/>
          <w:lang w:val="ka-GE"/>
        </w:rPr>
        <w:softHyphen/>
      </w:r>
      <w:r w:rsidR="00C81436" w:rsidRPr="008F50DF">
        <w:rPr>
          <w:rFonts w:ascii="Sylfaen" w:hAnsi="Sylfaen"/>
          <w:color w:val="000000"/>
          <w:sz w:val="28"/>
          <w:szCs w:val="28"/>
        </w:rPr>
        <w:t xml:space="preserve">მეო (არაკომერციული) იურიდიული პირის </w:t>
      </w:r>
      <w:r w:rsidR="008F50DF" w:rsidRPr="008F50DF">
        <w:rPr>
          <w:rFonts w:ascii="Sylfaen" w:hAnsi="Sylfaen"/>
          <w:color w:val="000000"/>
          <w:sz w:val="28"/>
          <w:szCs w:val="28"/>
        </w:rPr>
        <w:t>ან/და მის მიერ და</w:t>
      </w:r>
      <w:r w:rsidR="002D4719">
        <w:rPr>
          <w:rFonts w:ascii="Sylfaen" w:hAnsi="Sylfaen"/>
          <w:color w:val="000000"/>
          <w:sz w:val="28"/>
          <w:szCs w:val="28"/>
          <w:lang w:val="ka-GE"/>
        </w:rPr>
        <w:t>-</w:t>
      </w:r>
      <w:r w:rsidR="008F50DF" w:rsidRPr="008F50DF">
        <w:rPr>
          <w:rFonts w:ascii="Sylfaen" w:hAnsi="Sylfaen"/>
          <w:color w:val="000000"/>
          <w:sz w:val="28"/>
          <w:szCs w:val="28"/>
        </w:rPr>
        <w:t>ფუძ</w:t>
      </w:r>
      <w:r w:rsidR="002D4719">
        <w:rPr>
          <w:rFonts w:ascii="Sylfaen" w:hAnsi="Sylfaen"/>
          <w:color w:val="000000"/>
          <w:sz w:val="28"/>
          <w:szCs w:val="28"/>
          <w:lang w:val="ka-GE"/>
        </w:rPr>
        <w:softHyphen/>
      </w:r>
      <w:r w:rsidR="008F50DF" w:rsidRPr="008F50DF">
        <w:rPr>
          <w:rFonts w:ascii="Sylfaen" w:hAnsi="Sylfaen"/>
          <w:color w:val="000000"/>
          <w:sz w:val="28"/>
          <w:szCs w:val="28"/>
        </w:rPr>
        <w:t>ნებული იურიდიული პირის მიერ</w:t>
      </w:r>
      <w:r w:rsidR="008F50DF" w:rsidRPr="008F50DF">
        <w:rPr>
          <w:rFonts w:ascii="Sylfaen" w:hAnsi="Sylfaen"/>
          <w:color w:val="000000"/>
          <w:sz w:val="28"/>
          <w:szCs w:val="28"/>
          <w:lang w:val="ka-GE"/>
        </w:rPr>
        <w:t xml:space="preserve"> </w:t>
      </w:r>
      <w:r w:rsidRPr="008F50DF">
        <w:rPr>
          <w:rFonts w:ascii="Sylfaen" w:hAnsi="Sylfaen"/>
          <w:color w:val="000000"/>
          <w:sz w:val="28"/>
          <w:szCs w:val="28"/>
          <w:lang w:val="ka-GE"/>
        </w:rPr>
        <w:t>საქართველოს კა</w:t>
      </w:r>
      <w:r w:rsidR="00A06029" w:rsidRPr="008F50DF">
        <w:rPr>
          <w:rFonts w:ascii="Sylfaen" w:hAnsi="Sylfaen"/>
          <w:color w:val="000000"/>
          <w:sz w:val="28"/>
          <w:szCs w:val="28"/>
          <w:lang w:val="ka-GE"/>
        </w:rPr>
        <w:softHyphen/>
      </w:r>
      <w:r w:rsidRPr="008F50DF">
        <w:rPr>
          <w:rFonts w:ascii="Sylfaen" w:hAnsi="Sylfaen"/>
          <w:color w:val="000000"/>
          <w:sz w:val="28"/>
          <w:szCs w:val="28"/>
          <w:lang w:val="ka-GE"/>
        </w:rPr>
        <w:t>ნონ</w:t>
      </w:r>
      <w:r w:rsidR="00967E5A">
        <w:rPr>
          <w:rFonts w:ascii="Sylfaen" w:hAnsi="Sylfaen"/>
          <w:color w:val="000000"/>
          <w:sz w:val="28"/>
          <w:szCs w:val="28"/>
          <w:lang w:val="ka-GE"/>
        </w:rPr>
        <w:softHyphen/>
      </w:r>
      <w:r w:rsidRPr="008F50DF">
        <w:rPr>
          <w:rFonts w:ascii="Sylfaen" w:hAnsi="Sylfaen"/>
          <w:color w:val="000000"/>
          <w:sz w:val="28"/>
          <w:szCs w:val="28"/>
          <w:lang w:val="ka-GE"/>
        </w:rPr>
        <w:t>მდებ</w:t>
      </w:r>
      <w:r w:rsidR="00967E5A">
        <w:rPr>
          <w:rFonts w:ascii="Sylfaen" w:hAnsi="Sylfaen"/>
          <w:color w:val="000000"/>
          <w:sz w:val="28"/>
          <w:szCs w:val="28"/>
          <w:lang w:val="ka-GE"/>
        </w:rPr>
        <w:softHyphen/>
      </w:r>
      <w:r w:rsidRPr="008F50DF">
        <w:rPr>
          <w:rFonts w:ascii="Sylfaen" w:hAnsi="Sylfaen"/>
          <w:color w:val="000000"/>
          <w:sz w:val="28"/>
          <w:szCs w:val="28"/>
          <w:lang w:val="ka-GE"/>
        </w:rPr>
        <w:t>ლო</w:t>
      </w:r>
      <w:r w:rsidR="002D4719">
        <w:rPr>
          <w:rFonts w:ascii="Sylfaen" w:hAnsi="Sylfaen"/>
          <w:color w:val="000000"/>
          <w:sz w:val="28"/>
          <w:szCs w:val="28"/>
          <w:lang w:val="ka-GE"/>
        </w:rPr>
        <w:softHyphen/>
      </w:r>
      <w:r w:rsidRPr="008F50DF">
        <w:rPr>
          <w:rFonts w:ascii="Sylfaen" w:hAnsi="Sylfaen"/>
          <w:color w:val="000000"/>
          <w:sz w:val="28"/>
          <w:szCs w:val="28"/>
          <w:lang w:val="ka-GE"/>
        </w:rPr>
        <w:t>ბით ნებადართული ნებისმიერი წყა</w:t>
      </w:r>
      <w:r w:rsidR="00C81436" w:rsidRPr="008F50DF">
        <w:rPr>
          <w:rFonts w:ascii="Sylfaen" w:hAnsi="Sylfaen"/>
          <w:color w:val="000000"/>
          <w:sz w:val="28"/>
          <w:szCs w:val="28"/>
          <w:lang w:val="ka-GE"/>
        </w:rPr>
        <w:softHyphen/>
      </w:r>
      <w:r w:rsidRPr="008F50DF">
        <w:rPr>
          <w:rFonts w:ascii="Sylfaen" w:hAnsi="Sylfaen"/>
          <w:color w:val="000000"/>
          <w:sz w:val="28"/>
          <w:szCs w:val="28"/>
          <w:lang w:val="ka-GE"/>
        </w:rPr>
        <w:t>როდან მისაღები შე</w:t>
      </w:r>
      <w:r w:rsidR="00A06029" w:rsidRPr="008F50DF">
        <w:rPr>
          <w:rFonts w:ascii="Sylfaen" w:hAnsi="Sylfaen"/>
          <w:color w:val="000000"/>
          <w:sz w:val="28"/>
          <w:szCs w:val="28"/>
          <w:lang w:val="ka-GE"/>
        </w:rPr>
        <w:softHyphen/>
      </w:r>
      <w:r w:rsidRPr="008F50DF">
        <w:rPr>
          <w:rFonts w:ascii="Sylfaen" w:hAnsi="Sylfaen"/>
          <w:color w:val="000000"/>
          <w:sz w:val="28"/>
          <w:szCs w:val="28"/>
          <w:lang w:val="ka-GE"/>
        </w:rPr>
        <w:t>მოსუ</w:t>
      </w:r>
      <w:r w:rsidR="00967E5A">
        <w:rPr>
          <w:rFonts w:ascii="Sylfaen" w:hAnsi="Sylfaen"/>
          <w:color w:val="000000"/>
          <w:sz w:val="28"/>
          <w:szCs w:val="28"/>
          <w:lang w:val="ka-GE"/>
        </w:rPr>
        <w:softHyphen/>
      </w:r>
      <w:r w:rsidRPr="008F50DF">
        <w:rPr>
          <w:rFonts w:ascii="Sylfaen" w:hAnsi="Sylfaen"/>
          <w:color w:val="000000"/>
          <w:sz w:val="28"/>
          <w:szCs w:val="28"/>
          <w:lang w:val="ka-GE"/>
        </w:rPr>
        <w:t>ლობე</w:t>
      </w:r>
      <w:r w:rsidR="00967E5A">
        <w:rPr>
          <w:rFonts w:ascii="Sylfaen" w:hAnsi="Sylfaen"/>
          <w:color w:val="000000"/>
          <w:sz w:val="28"/>
          <w:szCs w:val="28"/>
          <w:lang w:val="ka-GE"/>
        </w:rPr>
        <w:softHyphen/>
      </w:r>
      <w:r w:rsidRPr="008F50DF">
        <w:rPr>
          <w:rFonts w:ascii="Sylfaen" w:hAnsi="Sylfaen"/>
          <w:color w:val="000000"/>
          <w:sz w:val="28"/>
          <w:szCs w:val="28"/>
          <w:lang w:val="ka-GE"/>
        </w:rPr>
        <w:t>ბის, ამ წყაროებიდან გასაწევი გადასახდელების და ნაშ</w:t>
      </w:r>
      <w:r w:rsidR="00A06029" w:rsidRPr="008F50DF">
        <w:rPr>
          <w:rFonts w:ascii="Sylfaen" w:hAnsi="Sylfaen"/>
          <w:color w:val="000000"/>
          <w:sz w:val="28"/>
          <w:szCs w:val="28"/>
          <w:lang w:val="ka-GE"/>
        </w:rPr>
        <w:softHyphen/>
      </w:r>
      <w:r w:rsidRPr="008F50DF">
        <w:rPr>
          <w:rFonts w:ascii="Sylfaen" w:hAnsi="Sylfaen"/>
          <w:color w:val="000000"/>
          <w:sz w:val="28"/>
          <w:szCs w:val="28"/>
          <w:lang w:val="ka-GE"/>
        </w:rPr>
        <w:t>თის ცვლი</w:t>
      </w:r>
      <w:r w:rsidR="00967E5A">
        <w:rPr>
          <w:rFonts w:ascii="Sylfaen" w:hAnsi="Sylfaen"/>
          <w:color w:val="000000"/>
          <w:sz w:val="28"/>
          <w:szCs w:val="28"/>
          <w:lang w:val="ka-GE"/>
        </w:rPr>
        <w:softHyphen/>
      </w:r>
      <w:r w:rsidRPr="008F50DF">
        <w:rPr>
          <w:rFonts w:ascii="Sylfaen" w:hAnsi="Sylfaen"/>
          <w:color w:val="000000"/>
          <w:sz w:val="28"/>
          <w:szCs w:val="28"/>
          <w:lang w:val="ka-GE"/>
        </w:rPr>
        <w:t>ლე</w:t>
      </w:r>
      <w:r w:rsidR="00967E5A">
        <w:rPr>
          <w:rFonts w:ascii="Sylfaen" w:hAnsi="Sylfaen"/>
          <w:color w:val="000000"/>
          <w:sz w:val="28"/>
          <w:szCs w:val="28"/>
          <w:lang w:val="ka-GE"/>
        </w:rPr>
        <w:softHyphen/>
      </w:r>
      <w:r w:rsidRPr="008F50DF">
        <w:rPr>
          <w:rFonts w:ascii="Sylfaen" w:hAnsi="Sylfaen"/>
          <w:color w:val="000000"/>
          <w:sz w:val="28"/>
          <w:szCs w:val="28"/>
          <w:lang w:val="ka-GE"/>
        </w:rPr>
        <w:t>ბის შესახებ;</w:t>
      </w:r>
      <w:r w:rsidRPr="008F50DF">
        <w:rPr>
          <w:rStyle w:val="apple-converted-space"/>
          <w:rFonts w:ascii="Sylfaen" w:hAnsi="Sylfaen"/>
          <w:color w:val="000000"/>
          <w:sz w:val="28"/>
          <w:szCs w:val="28"/>
          <w:lang w:val="ka-GE"/>
        </w:rPr>
        <w:t> </w:t>
      </w:r>
    </w:p>
    <w:p w:rsidR="00922F0B" w:rsidRPr="00922F0B" w:rsidRDefault="001215C7" w:rsidP="007D33EC">
      <w:pPr>
        <w:pStyle w:val="ListParagraph"/>
        <w:numPr>
          <w:ilvl w:val="0"/>
          <w:numId w:val="42"/>
        </w:numPr>
        <w:spacing w:after="0"/>
        <w:jc w:val="both"/>
        <w:rPr>
          <w:rStyle w:val="apple-converted-space"/>
          <w:rFonts w:ascii="Sylfaen" w:hAnsi="Sylfaen"/>
          <w:color w:val="000000"/>
          <w:sz w:val="28"/>
          <w:szCs w:val="28"/>
          <w:lang w:val="ka-GE"/>
        </w:rPr>
      </w:pPr>
      <w:r w:rsidRPr="00922F0B">
        <w:rPr>
          <w:rFonts w:ascii="Sylfaen" w:hAnsi="Sylfaen"/>
          <w:color w:val="000000"/>
          <w:sz w:val="28"/>
          <w:szCs w:val="28"/>
          <w:lang w:val="ka-GE"/>
        </w:rPr>
        <w:t>დასაგეგმი საბიუჯეტო წლისათვის და დასაგეგმის</w:t>
      </w:r>
      <w:r w:rsidR="00A06029">
        <w:rPr>
          <w:rFonts w:ascii="Sylfaen" w:hAnsi="Sylfaen"/>
          <w:color w:val="000000"/>
          <w:sz w:val="28"/>
          <w:szCs w:val="28"/>
          <w:lang w:val="ka-GE"/>
        </w:rPr>
        <w:t xml:space="preserve"> </w:t>
      </w:r>
      <w:r w:rsidRPr="00922F0B">
        <w:rPr>
          <w:rFonts w:ascii="Sylfaen" w:hAnsi="Sylfaen"/>
          <w:color w:val="000000"/>
          <w:sz w:val="28"/>
          <w:szCs w:val="28"/>
          <w:lang w:val="ka-GE"/>
        </w:rPr>
        <w:t>შემდგომი სამი საბი</w:t>
      </w:r>
      <w:r w:rsidR="00A06029">
        <w:rPr>
          <w:rFonts w:ascii="Sylfaen" w:hAnsi="Sylfaen"/>
          <w:color w:val="000000"/>
          <w:sz w:val="28"/>
          <w:szCs w:val="28"/>
          <w:lang w:val="ka-GE"/>
        </w:rPr>
        <w:softHyphen/>
      </w:r>
      <w:r w:rsidRPr="00922F0B">
        <w:rPr>
          <w:rFonts w:ascii="Sylfaen" w:hAnsi="Sylfaen"/>
          <w:color w:val="000000"/>
          <w:sz w:val="28"/>
          <w:szCs w:val="28"/>
          <w:lang w:val="ka-GE"/>
        </w:rPr>
        <w:t>უ</w:t>
      </w:r>
      <w:r w:rsidR="00A06029">
        <w:rPr>
          <w:rFonts w:ascii="Sylfaen" w:hAnsi="Sylfaen"/>
          <w:color w:val="000000"/>
          <w:sz w:val="28"/>
          <w:szCs w:val="28"/>
          <w:lang w:val="ka-GE"/>
        </w:rPr>
        <w:softHyphen/>
      </w:r>
      <w:r w:rsidRPr="00922F0B">
        <w:rPr>
          <w:rFonts w:ascii="Sylfaen" w:hAnsi="Sylfaen"/>
          <w:color w:val="000000"/>
          <w:sz w:val="28"/>
          <w:szCs w:val="28"/>
          <w:lang w:val="ka-GE"/>
        </w:rPr>
        <w:t>ჯეტო წლისათვის მხარჯავი დაწესებულებისათვის გათვალის</w:t>
      </w:r>
      <w:r w:rsidR="00A06029">
        <w:rPr>
          <w:rFonts w:ascii="Sylfaen" w:hAnsi="Sylfaen"/>
          <w:color w:val="000000"/>
          <w:sz w:val="28"/>
          <w:szCs w:val="28"/>
          <w:lang w:val="ka-GE"/>
        </w:rPr>
        <w:softHyphen/>
      </w:r>
      <w:r w:rsidRPr="00922F0B">
        <w:rPr>
          <w:rFonts w:ascii="Sylfaen" w:hAnsi="Sylfaen"/>
          <w:color w:val="000000"/>
          <w:sz w:val="28"/>
          <w:szCs w:val="28"/>
          <w:lang w:val="ka-GE"/>
        </w:rPr>
        <w:t>წინე</w:t>
      </w:r>
      <w:r w:rsidR="00A06029">
        <w:rPr>
          <w:rFonts w:ascii="Sylfaen" w:hAnsi="Sylfaen"/>
          <w:color w:val="000000"/>
          <w:sz w:val="28"/>
          <w:szCs w:val="28"/>
          <w:lang w:val="ka-GE"/>
        </w:rPr>
        <w:softHyphen/>
      </w:r>
      <w:r w:rsidRPr="00922F0B">
        <w:rPr>
          <w:rFonts w:ascii="Sylfaen" w:hAnsi="Sylfaen"/>
          <w:color w:val="000000"/>
          <w:sz w:val="28"/>
          <w:szCs w:val="28"/>
          <w:lang w:val="ka-GE"/>
        </w:rPr>
        <w:t>ბუ</w:t>
      </w:r>
      <w:r w:rsidR="00A06029">
        <w:rPr>
          <w:rFonts w:ascii="Sylfaen" w:hAnsi="Sylfaen"/>
          <w:color w:val="000000"/>
          <w:sz w:val="28"/>
          <w:szCs w:val="28"/>
          <w:lang w:val="ka-GE"/>
        </w:rPr>
        <w:softHyphen/>
      </w:r>
      <w:r w:rsidRPr="00922F0B">
        <w:rPr>
          <w:rFonts w:ascii="Sylfaen" w:hAnsi="Sylfaen"/>
          <w:color w:val="000000"/>
          <w:sz w:val="28"/>
          <w:szCs w:val="28"/>
          <w:lang w:val="ka-GE"/>
        </w:rPr>
        <w:t>ლი ასიგნებებიდან განსახორციელებელ პროგრამებსა და ქვეპროგ</w:t>
      </w:r>
      <w:r w:rsidR="005706E8">
        <w:rPr>
          <w:rFonts w:ascii="Sylfaen" w:hAnsi="Sylfaen"/>
          <w:color w:val="000000"/>
          <w:sz w:val="28"/>
          <w:szCs w:val="28"/>
          <w:lang w:val="ka-GE"/>
        </w:rPr>
        <w:softHyphen/>
      </w:r>
      <w:r w:rsidRPr="00922F0B">
        <w:rPr>
          <w:rFonts w:ascii="Sylfaen" w:hAnsi="Sylfaen"/>
          <w:color w:val="000000"/>
          <w:sz w:val="28"/>
          <w:szCs w:val="28"/>
          <w:lang w:val="ka-GE"/>
        </w:rPr>
        <w:t>რა</w:t>
      </w:r>
      <w:r w:rsidR="005706E8">
        <w:rPr>
          <w:rFonts w:ascii="Sylfaen" w:hAnsi="Sylfaen"/>
          <w:color w:val="000000"/>
          <w:sz w:val="28"/>
          <w:szCs w:val="28"/>
          <w:lang w:val="ka-GE"/>
        </w:rPr>
        <w:softHyphen/>
      </w:r>
      <w:r w:rsidRPr="00922F0B">
        <w:rPr>
          <w:rFonts w:ascii="Sylfaen" w:hAnsi="Sylfaen"/>
          <w:color w:val="000000"/>
          <w:sz w:val="28"/>
          <w:szCs w:val="28"/>
          <w:lang w:val="ka-GE"/>
        </w:rPr>
        <w:t>მებს, მათ დაფინანსებას, აღწერას, მიზნებს, მოსალოდნელ შედეგებს და მათი შესრულების შეფასების ინდიკატორებს;</w:t>
      </w:r>
      <w:r w:rsidRPr="00922F0B">
        <w:rPr>
          <w:rStyle w:val="apple-converted-space"/>
          <w:rFonts w:ascii="Sylfaen" w:hAnsi="Sylfaen"/>
          <w:color w:val="000000"/>
          <w:sz w:val="28"/>
          <w:szCs w:val="28"/>
          <w:lang w:val="ka-GE"/>
        </w:rPr>
        <w:t> </w:t>
      </w:r>
    </w:p>
    <w:p w:rsidR="00922F0B" w:rsidRPr="00922F0B" w:rsidRDefault="001215C7" w:rsidP="007D33EC">
      <w:pPr>
        <w:pStyle w:val="ListParagraph"/>
        <w:numPr>
          <w:ilvl w:val="0"/>
          <w:numId w:val="42"/>
        </w:numPr>
        <w:spacing w:after="0"/>
        <w:jc w:val="both"/>
        <w:rPr>
          <w:rStyle w:val="apple-converted-space"/>
          <w:rFonts w:ascii="Sylfaen" w:hAnsi="Sylfaen"/>
          <w:color w:val="000000"/>
          <w:sz w:val="28"/>
          <w:szCs w:val="28"/>
          <w:lang w:val="ka-GE"/>
        </w:rPr>
      </w:pPr>
      <w:r w:rsidRPr="00922F0B">
        <w:rPr>
          <w:rFonts w:ascii="Sylfaen" w:hAnsi="Sylfaen"/>
          <w:color w:val="000000"/>
          <w:sz w:val="28"/>
          <w:szCs w:val="28"/>
          <w:lang w:val="ka-GE"/>
        </w:rPr>
        <w:t>ინფორმაციას კაპიტალური პროექტების შესახებ.</w:t>
      </w:r>
      <w:r w:rsidRPr="00922F0B">
        <w:rPr>
          <w:rStyle w:val="apple-converted-space"/>
          <w:rFonts w:ascii="Sylfaen" w:hAnsi="Sylfaen"/>
          <w:color w:val="000000"/>
          <w:sz w:val="28"/>
          <w:szCs w:val="28"/>
          <w:lang w:val="ka-GE"/>
        </w:rPr>
        <w:t> </w:t>
      </w:r>
    </w:p>
    <w:p w:rsidR="00783815" w:rsidRPr="002F3940" w:rsidRDefault="001215C7" w:rsidP="002F3940">
      <w:pPr>
        <w:spacing w:after="0"/>
        <w:ind w:firstLine="567"/>
        <w:jc w:val="both"/>
        <w:rPr>
          <w:rStyle w:val="apple-converted-space"/>
          <w:rFonts w:ascii="Sylfaen" w:hAnsi="Sylfaen"/>
          <w:i/>
          <w:color w:val="000000"/>
          <w:sz w:val="28"/>
          <w:szCs w:val="28"/>
          <w:lang w:val="ka-GE"/>
        </w:rPr>
      </w:pPr>
      <w:r w:rsidRPr="002F3940">
        <w:rPr>
          <w:rFonts w:ascii="Sylfaen" w:hAnsi="Sylfaen"/>
          <w:color w:val="000000"/>
          <w:sz w:val="28"/>
          <w:szCs w:val="28"/>
          <w:lang w:val="ka-GE"/>
        </w:rPr>
        <w:t>საფინანსო ორგანო იხილავს საბიუჯეტო განაცხადებს და ავტონო</w:t>
      </w:r>
      <w:r w:rsidR="002F3940">
        <w:rPr>
          <w:rFonts w:ascii="Sylfaen" w:hAnsi="Sylfaen"/>
          <w:color w:val="000000"/>
          <w:sz w:val="28"/>
          <w:szCs w:val="28"/>
          <w:lang w:val="ka-GE"/>
        </w:rPr>
        <w:softHyphen/>
      </w:r>
      <w:r w:rsidRPr="002F3940">
        <w:rPr>
          <w:rFonts w:ascii="Sylfaen" w:hAnsi="Sylfaen"/>
          <w:color w:val="000000"/>
          <w:sz w:val="28"/>
          <w:szCs w:val="28"/>
          <w:lang w:val="ka-GE"/>
        </w:rPr>
        <w:t>მი</w:t>
      </w:r>
      <w:r w:rsidR="002F3940">
        <w:rPr>
          <w:rFonts w:ascii="Sylfaen" w:hAnsi="Sylfaen"/>
          <w:color w:val="000000"/>
          <w:sz w:val="28"/>
          <w:szCs w:val="28"/>
          <w:lang w:val="ka-GE"/>
        </w:rPr>
        <w:softHyphen/>
      </w:r>
      <w:r w:rsidRPr="002F3940">
        <w:rPr>
          <w:rFonts w:ascii="Sylfaen" w:hAnsi="Sylfaen"/>
          <w:color w:val="000000"/>
          <w:sz w:val="28"/>
          <w:szCs w:val="28"/>
          <w:lang w:val="ka-GE"/>
        </w:rPr>
        <w:t>უ</w:t>
      </w:r>
      <w:r w:rsidR="002F3940">
        <w:rPr>
          <w:rFonts w:ascii="Sylfaen" w:hAnsi="Sylfaen"/>
          <w:color w:val="000000"/>
          <w:sz w:val="28"/>
          <w:szCs w:val="28"/>
          <w:lang w:val="ka-GE"/>
        </w:rPr>
        <w:softHyphen/>
      </w:r>
      <w:r w:rsidRPr="002F3940">
        <w:rPr>
          <w:rFonts w:ascii="Sylfaen" w:hAnsi="Sylfaen"/>
          <w:color w:val="000000"/>
          <w:sz w:val="28"/>
          <w:szCs w:val="28"/>
          <w:lang w:val="ka-GE"/>
        </w:rPr>
        <w:t>რი რესპუბლიკის რესპუბლიკური ბიუჯეტის პროექტის ძირითად პარა</w:t>
      </w:r>
      <w:r w:rsidR="002F3940">
        <w:rPr>
          <w:rFonts w:ascii="Sylfaen" w:hAnsi="Sylfaen"/>
          <w:color w:val="000000"/>
          <w:sz w:val="28"/>
          <w:szCs w:val="28"/>
          <w:lang w:val="ka-GE"/>
        </w:rPr>
        <w:softHyphen/>
      </w:r>
      <w:r w:rsidRPr="002F3940">
        <w:rPr>
          <w:rFonts w:ascii="Sylfaen" w:hAnsi="Sylfaen"/>
          <w:color w:val="000000"/>
          <w:sz w:val="28"/>
          <w:szCs w:val="28"/>
          <w:lang w:val="ka-GE"/>
        </w:rPr>
        <w:t>მეტ</w:t>
      </w:r>
      <w:r w:rsidR="002F3940">
        <w:rPr>
          <w:rFonts w:ascii="Sylfaen" w:hAnsi="Sylfaen"/>
          <w:color w:val="000000"/>
          <w:sz w:val="28"/>
          <w:szCs w:val="28"/>
          <w:lang w:val="ka-GE"/>
        </w:rPr>
        <w:softHyphen/>
      </w:r>
      <w:r w:rsidRPr="002F3940">
        <w:rPr>
          <w:rFonts w:ascii="Sylfaen" w:hAnsi="Sylfaen"/>
          <w:color w:val="000000"/>
          <w:sz w:val="28"/>
          <w:szCs w:val="28"/>
          <w:lang w:val="ka-GE"/>
        </w:rPr>
        <w:t>რებს წარუდგენს ავტონომიური რესპუბლიკის აღმასრულებელ ორგა</w:t>
      </w:r>
      <w:r w:rsidR="002F3940">
        <w:rPr>
          <w:rFonts w:ascii="Sylfaen" w:hAnsi="Sylfaen"/>
          <w:color w:val="000000"/>
          <w:sz w:val="28"/>
          <w:szCs w:val="28"/>
          <w:lang w:val="ka-GE"/>
        </w:rPr>
        <w:softHyphen/>
      </w:r>
      <w:r w:rsidRPr="002F3940">
        <w:rPr>
          <w:rFonts w:ascii="Sylfaen" w:hAnsi="Sylfaen"/>
          <w:color w:val="000000"/>
          <w:sz w:val="28"/>
          <w:szCs w:val="28"/>
          <w:lang w:val="ka-GE"/>
        </w:rPr>
        <w:t xml:space="preserve">ნოს </w:t>
      </w:r>
      <w:r w:rsidRPr="002F3940">
        <w:rPr>
          <w:rFonts w:ascii="Sylfaen" w:hAnsi="Sylfaen"/>
          <w:i/>
          <w:color w:val="000000"/>
          <w:sz w:val="28"/>
          <w:szCs w:val="28"/>
          <w:lang w:val="ka-GE"/>
        </w:rPr>
        <w:t>არაუგვიანეს 15 ოქტომბრისა</w:t>
      </w:r>
      <w:r w:rsidR="00995A7B" w:rsidRPr="002F3940">
        <w:rPr>
          <w:rStyle w:val="FootnoteReference"/>
          <w:rFonts w:ascii="Sylfaen" w:hAnsi="Sylfaen"/>
          <w:i/>
          <w:color w:val="000000"/>
          <w:sz w:val="28"/>
          <w:szCs w:val="28"/>
          <w:lang w:val="ka-GE"/>
        </w:rPr>
        <w:footnoteReference w:id="32"/>
      </w:r>
      <w:r w:rsidRPr="002F3940">
        <w:rPr>
          <w:rFonts w:ascii="Sylfaen" w:hAnsi="Sylfaen"/>
          <w:i/>
          <w:color w:val="000000"/>
          <w:sz w:val="28"/>
          <w:szCs w:val="28"/>
          <w:lang w:val="ka-GE"/>
        </w:rPr>
        <w:t>.</w:t>
      </w:r>
      <w:r w:rsidRPr="002F3940">
        <w:rPr>
          <w:rStyle w:val="apple-converted-space"/>
          <w:rFonts w:ascii="Sylfaen" w:hAnsi="Sylfaen"/>
          <w:color w:val="000000"/>
          <w:sz w:val="28"/>
          <w:szCs w:val="28"/>
          <w:lang w:val="ka-GE"/>
        </w:rPr>
        <w:t> </w:t>
      </w:r>
      <w:r w:rsidR="00995A7B" w:rsidRPr="002F3940">
        <w:rPr>
          <w:rStyle w:val="apple-converted-space"/>
          <w:rFonts w:ascii="Sylfaen" w:hAnsi="Sylfaen"/>
          <w:color w:val="000000"/>
          <w:sz w:val="28"/>
          <w:szCs w:val="28"/>
          <w:lang w:val="ka-GE"/>
        </w:rPr>
        <w:t xml:space="preserve">ამასთან, </w:t>
      </w:r>
      <w:r w:rsidRPr="002F3940">
        <w:rPr>
          <w:rFonts w:ascii="Sylfaen" w:hAnsi="Sylfaen"/>
          <w:color w:val="000000"/>
          <w:sz w:val="28"/>
          <w:szCs w:val="28"/>
          <w:lang w:val="ka-GE"/>
        </w:rPr>
        <w:t>საფინანსო ორგანო ავტონო</w:t>
      </w:r>
      <w:r w:rsidR="002F3940">
        <w:rPr>
          <w:rFonts w:ascii="Sylfaen" w:hAnsi="Sylfaen"/>
          <w:color w:val="000000"/>
          <w:sz w:val="28"/>
          <w:szCs w:val="28"/>
          <w:lang w:val="ka-GE"/>
        </w:rPr>
        <w:softHyphen/>
      </w:r>
      <w:r w:rsidRPr="002F3940">
        <w:rPr>
          <w:rFonts w:ascii="Sylfaen" w:hAnsi="Sylfaen"/>
          <w:color w:val="000000"/>
          <w:sz w:val="28"/>
          <w:szCs w:val="28"/>
          <w:lang w:val="ka-GE"/>
        </w:rPr>
        <w:t>მი</w:t>
      </w:r>
      <w:r w:rsidR="002F3940">
        <w:rPr>
          <w:rFonts w:ascii="Sylfaen" w:hAnsi="Sylfaen"/>
          <w:color w:val="000000"/>
          <w:sz w:val="28"/>
          <w:szCs w:val="28"/>
          <w:lang w:val="ka-GE"/>
        </w:rPr>
        <w:softHyphen/>
      </w:r>
      <w:r w:rsidRPr="002F3940">
        <w:rPr>
          <w:rFonts w:ascii="Sylfaen" w:hAnsi="Sylfaen"/>
          <w:color w:val="000000"/>
          <w:sz w:val="28"/>
          <w:szCs w:val="28"/>
          <w:lang w:val="ka-GE"/>
        </w:rPr>
        <w:t>ური რესპუბლიკის რესპუბლიკური ბიუჯეტის პროექტსა და პრიორი</w:t>
      </w:r>
      <w:r w:rsidR="002F3940">
        <w:rPr>
          <w:rFonts w:ascii="Sylfaen" w:hAnsi="Sylfaen"/>
          <w:color w:val="000000"/>
          <w:sz w:val="28"/>
          <w:szCs w:val="28"/>
          <w:lang w:val="ka-GE"/>
        </w:rPr>
        <w:softHyphen/>
      </w:r>
      <w:r w:rsidRPr="002F3940">
        <w:rPr>
          <w:rFonts w:ascii="Sylfaen" w:hAnsi="Sylfaen"/>
          <w:color w:val="000000"/>
          <w:sz w:val="28"/>
          <w:szCs w:val="28"/>
          <w:lang w:val="ka-GE"/>
        </w:rPr>
        <w:t>ტეტე</w:t>
      </w:r>
      <w:r w:rsidR="002F3940">
        <w:rPr>
          <w:rFonts w:ascii="Sylfaen" w:hAnsi="Sylfaen"/>
          <w:color w:val="000000"/>
          <w:sz w:val="28"/>
          <w:szCs w:val="28"/>
          <w:lang w:val="ka-GE"/>
        </w:rPr>
        <w:softHyphen/>
      </w:r>
      <w:r w:rsidRPr="002F3940">
        <w:rPr>
          <w:rFonts w:ascii="Sylfaen" w:hAnsi="Sylfaen"/>
          <w:color w:val="000000"/>
          <w:sz w:val="28"/>
          <w:szCs w:val="28"/>
          <w:lang w:val="ka-GE"/>
        </w:rPr>
        <w:t>ბის დოკუმენტს ავტონომიური რესპუბლიკის აღმასრულებელ ორგანოს წა</w:t>
      </w:r>
      <w:r w:rsidR="002F3940">
        <w:rPr>
          <w:rFonts w:ascii="Sylfaen" w:hAnsi="Sylfaen"/>
          <w:color w:val="000000"/>
          <w:sz w:val="28"/>
          <w:szCs w:val="28"/>
          <w:lang w:val="ka-GE"/>
        </w:rPr>
        <w:t>-</w:t>
      </w:r>
      <w:r w:rsidRPr="002F3940">
        <w:rPr>
          <w:rFonts w:ascii="Sylfaen" w:hAnsi="Sylfaen"/>
          <w:color w:val="000000"/>
          <w:sz w:val="28"/>
          <w:szCs w:val="28"/>
          <w:lang w:val="ka-GE"/>
        </w:rPr>
        <w:t xml:space="preserve">რუდგენს </w:t>
      </w:r>
      <w:r w:rsidRPr="002F3940">
        <w:rPr>
          <w:rFonts w:ascii="Sylfaen" w:hAnsi="Sylfaen"/>
          <w:i/>
          <w:color w:val="000000"/>
          <w:sz w:val="28"/>
          <w:szCs w:val="28"/>
          <w:lang w:val="ka-GE"/>
        </w:rPr>
        <w:t>არაუგვიანეს 25 ოქტომბრისა.</w:t>
      </w:r>
      <w:r w:rsidRPr="002F3940">
        <w:rPr>
          <w:rStyle w:val="apple-converted-space"/>
          <w:rFonts w:ascii="Sylfaen" w:hAnsi="Sylfaen"/>
          <w:i/>
          <w:color w:val="000000"/>
          <w:sz w:val="28"/>
          <w:szCs w:val="28"/>
          <w:lang w:val="ka-GE"/>
        </w:rPr>
        <w:t> </w:t>
      </w:r>
    </w:p>
    <w:p w:rsidR="00995A7B" w:rsidRPr="002F3940" w:rsidRDefault="001215C7" w:rsidP="002F3940">
      <w:pPr>
        <w:spacing w:after="0"/>
        <w:ind w:firstLine="567"/>
        <w:jc w:val="both"/>
        <w:rPr>
          <w:rStyle w:val="apple-converted-space"/>
          <w:rFonts w:ascii="Sylfaen" w:hAnsi="Sylfaen"/>
          <w:color w:val="000000"/>
          <w:sz w:val="28"/>
          <w:szCs w:val="28"/>
          <w:lang w:val="ka-GE"/>
        </w:rPr>
      </w:pPr>
      <w:r w:rsidRPr="002F3940">
        <w:rPr>
          <w:rFonts w:ascii="Sylfaen" w:hAnsi="Sylfaen"/>
          <w:color w:val="000000"/>
          <w:sz w:val="28"/>
          <w:szCs w:val="28"/>
          <w:lang w:val="ka-GE"/>
        </w:rPr>
        <w:t xml:space="preserve">ავტონომიური რესპუბლიკის მთავრობის თავმჯდომარე </w:t>
      </w:r>
      <w:r w:rsidRPr="002F3940">
        <w:rPr>
          <w:rFonts w:ascii="Sylfaen" w:hAnsi="Sylfaen"/>
          <w:i/>
          <w:color w:val="000000"/>
          <w:sz w:val="28"/>
          <w:szCs w:val="28"/>
          <w:lang w:val="ka-GE"/>
        </w:rPr>
        <w:t>არაუგვიანეს 1 ნოემბრისა</w:t>
      </w:r>
      <w:r w:rsidRPr="002F3940">
        <w:rPr>
          <w:rFonts w:ascii="Sylfaen" w:hAnsi="Sylfaen"/>
          <w:color w:val="000000"/>
          <w:sz w:val="28"/>
          <w:szCs w:val="28"/>
          <w:lang w:val="ka-GE"/>
        </w:rPr>
        <w:t xml:space="preserve"> წარუდგენს უმაღლეს საბჭოს ავტონომიური რესპუბლიკის რეს</w:t>
      </w:r>
      <w:r w:rsidR="002F3940">
        <w:rPr>
          <w:rFonts w:ascii="Sylfaen" w:hAnsi="Sylfaen"/>
          <w:color w:val="000000"/>
          <w:sz w:val="28"/>
          <w:szCs w:val="28"/>
          <w:lang w:val="ka-GE"/>
        </w:rPr>
        <w:softHyphen/>
      </w:r>
      <w:r w:rsidRPr="002F3940">
        <w:rPr>
          <w:rFonts w:ascii="Sylfaen" w:hAnsi="Sylfaen"/>
          <w:color w:val="000000"/>
          <w:sz w:val="28"/>
          <w:szCs w:val="28"/>
          <w:lang w:val="ka-GE"/>
        </w:rPr>
        <w:t>პუბ</w:t>
      </w:r>
      <w:r w:rsidR="002F3940">
        <w:rPr>
          <w:rFonts w:ascii="Sylfaen" w:hAnsi="Sylfaen"/>
          <w:color w:val="000000"/>
          <w:sz w:val="28"/>
          <w:szCs w:val="28"/>
          <w:lang w:val="ka-GE"/>
        </w:rPr>
        <w:softHyphen/>
      </w:r>
      <w:r w:rsidRPr="002F3940">
        <w:rPr>
          <w:rFonts w:ascii="Sylfaen" w:hAnsi="Sylfaen"/>
          <w:color w:val="000000"/>
          <w:sz w:val="28"/>
          <w:szCs w:val="28"/>
          <w:lang w:val="ka-GE"/>
        </w:rPr>
        <w:t>ლიკური ბიუჯეტის კანონის პროექტს თანდართულ მასალებთან ერ</w:t>
      </w:r>
      <w:r w:rsidR="002F3940">
        <w:rPr>
          <w:rFonts w:ascii="Sylfaen" w:hAnsi="Sylfaen"/>
          <w:color w:val="000000"/>
          <w:sz w:val="28"/>
          <w:szCs w:val="28"/>
          <w:lang w:val="ka-GE"/>
        </w:rPr>
        <w:softHyphen/>
      </w:r>
      <w:r w:rsidRPr="002F3940">
        <w:rPr>
          <w:rFonts w:ascii="Sylfaen" w:hAnsi="Sylfaen"/>
          <w:color w:val="000000"/>
          <w:sz w:val="28"/>
          <w:szCs w:val="28"/>
          <w:lang w:val="ka-GE"/>
        </w:rPr>
        <w:t>თად.</w:t>
      </w:r>
      <w:r w:rsidRPr="002F3940">
        <w:rPr>
          <w:rStyle w:val="apple-converted-space"/>
          <w:rFonts w:ascii="Sylfaen" w:hAnsi="Sylfaen"/>
          <w:color w:val="000000"/>
          <w:sz w:val="28"/>
          <w:szCs w:val="28"/>
          <w:lang w:val="ka-GE"/>
        </w:rPr>
        <w:t> </w:t>
      </w:r>
      <w:r w:rsidRPr="002F3940">
        <w:rPr>
          <w:rFonts w:ascii="Sylfaen" w:hAnsi="Sylfaen"/>
          <w:color w:val="000000"/>
          <w:sz w:val="28"/>
          <w:szCs w:val="28"/>
          <w:lang w:val="ka-GE"/>
        </w:rPr>
        <w:t>ავტონომიური რესპუბლიკის რესპუბლიკური ბიუჯეტის კანონის პრო</w:t>
      </w:r>
      <w:r w:rsidR="002F3940">
        <w:rPr>
          <w:rFonts w:ascii="Sylfaen" w:hAnsi="Sylfaen"/>
          <w:color w:val="000000"/>
          <w:sz w:val="28"/>
          <w:szCs w:val="28"/>
          <w:lang w:val="ka-GE"/>
        </w:rPr>
        <w:softHyphen/>
      </w:r>
      <w:r w:rsidRPr="002F3940">
        <w:rPr>
          <w:rFonts w:ascii="Sylfaen" w:hAnsi="Sylfaen"/>
          <w:color w:val="000000"/>
          <w:sz w:val="28"/>
          <w:szCs w:val="28"/>
          <w:lang w:val="ka-GE"/>
        </w:rPr>
        <w:t>ექ</w:t>
      </w:r>
      <w:r w:rsidR="002F3940">
        <w:rPr>
          <w:rFonts w:ascii="Sylfaen" w:hAnsi="Sylfaen"/>
          <w:color w:val="000000"/>
          <w:sz w:val="28"/>
          <w:szCs w:val="28"/>
          <w:lang w:val="ka-GE"/>
        </w:rPr>
        <w:softHyphen/>
      </w:r>
      <w:r w:rsidRPr="002F3940">
        <w:rPr>
          <w:rFonts w:ascii="Sylfaen" w:hAnsi="Sylfaen"/>
          <w:color w:val="000000"/>
          <w:sz w:val="28"/>
          <w:szCs w:val="28"/>
          <w:lang w:val="ka-GE"/>
        </w:rPr>
        <w:t>ტთან ერთად</w:t>
      </w:r>
      <w:r w:rsidR="00C816F6" w:rsidRPr="002F3940">
        <w:rPr>
          <w:rFonts w:ascii="Sylfaen" w:hAnsi="Sylfaen"/>
          <w:color w:val="000000"/>
          <w:sz w:val="28"/>
          <w:szCs w:val="28"/>
          <w:lang w:val="ka-GE"/>
        </w:rPr>
        <w:t>,</w:t>
      </w:r>
      <w:r w:rsidRPr="002F3940">
        <w:rPr>
          <w:rFonts w:ascii="Sylfaen" w:hAnsi="Sylfaen"/>
          <w:color w:val="000000"/>
          <w:sz w:val="28"/>
          <w:szCs w:val="28"/>
          <w:lang w:val="ka-GE"/>
        </w:rPr>
        <w:t xml:space="preserve"> ავტონომიური რესპუბლიკის უმაღლეს საბჭოს განსა</w:t>
      </w:r>
      <w:r w:rsidR="002F3940">
        <w:rPr>
          <w:rFonts w:ascii="Sylfaen" w:hAnsi="Sylfaen"/>
          <w:color w:val="000000"/>
          <w:sz w:val="28"/>
          <w:szCs w:val="28"/>
          <w:lang w:val="ka-GE"/>
        </w:rPr>
        <w:t>-</w:t>
      </w:r>
      <w:r w:rsidRPr="002F3940">
        <w:rPr>
          <w:rFonts w:ascii="Sylfaen" w:hAnsi="Sylfaen"/>
          <w:color w:val="000000"/>
          <w:sz w:val="28"/>
          <w:szCs w:val="28"/>
          <w:lang w:val="ka-GE"/>
        </w:rPr>
        <w:t>ხილ</w:t>
      </w:r>
      <w:r w:rsidR="002F3940">
        <w:rPr>
          <w:rFonts w:ascii="Sylfaen" w:hAnsi="Sylfaen"/>
          <w:color w:val="000000"/>
          <w:sz w:val="28"/>
          <w:szCs w:val="28"/>
          <w:lang w:val="ka-GE"/>
        </w:rPr>
        <w:softHyphen/>
      </w:r>
      <w:r w:rsidRPr="002F3940">
        <w:rPr>
          <w:rFonts w:ascii="Sylfaen" w:hAnsi="Sylfaen"/>
          <w:color w:val="000000"/>
          <w:sz w:val="28"/>
          <w:szCs w:val="28"/>
          <w:lang w:val="ka-GE"/>
        </w:rPr>
        <w:t>ველად წარედგინება ბიუჯეტის პროექტის შესაბამისი ავტონომიური რესპუბლიკის პრიორიტეტების დოკუმენტი.</w:t>
      </w:r>
      <w:r w:rsidRPr="002F3940">
        <w:rPr>
          <w:rStyle w:val="apple-converted-space"/>
          <w:rFonts w:ascii="Sylfaen" w:hAnsi="Sylfaen"/>
          <w:color w:val="000000"/>
          <w:sz w:val="28"/>
          <w:szCs w:val="28"/>
          <w:lang w:val="ka-GE"/>
        </w:rPr>
        <w:t> </w:t>
      </w:r>
    </w:p>
    <w:p w:rsidR="00995A7B" w:rsidRPr="002F3940" w:rsidRDefault="001215C7" w:rsidP="002F3940">
      <w:pPr>
        <w:spacing w:after="0"/>
        <w:ind w:firstLine="567"/>
        <w:jc w:val="both"/>
        <w:rPr>
          <w:rStyle w:val="apple-converted-space"/>
          <w:rFonts w:ascii="Sylfaen" w:hAnsi="Sylfaen"/>
          <w:b/>
          <w:i/>
          <w:color w:val="000000"/>
          <w:sz w:val="28"/>
          <w:szCs w:val="28"/>
          <w:lang w:val="ka-GE"/>
        </w:rPr>
      </w:pPr>
      <w:r w:rsidRPr="002F3940">
        <w:rPr>
          <w:rFonts w:ascii="Sylfaen" w:hAnsi="Sylfaen"/>
          <w:b/>
          <w:i/>
          <w:color w:val="000000"/>
          <w:sz w:val="28"/>
          <w:szCs w:val="28"/>
          <w:lang w:val="ka-GE"/>
        </w:rPr>
        <w:t>ავტონომიური რესპუბლიკის რესპუბლიკური ბიუჯეტის კანონის პრო</w:t>
      </w:r>
      <w:r w:rsidR="00D5056D">
        <w:rPr>
          <w:rFonts w:ascii="Sylfaen" w:hAnsi="Sylfaen"/>
          <w:b/>
          <w:i/>
          <w:color w:val="000000"/>
          <w:sz w:val="28"/>
          <w:szCs w:val="28"/>
          <w:lang w:val="ka-GE"/>
        </w:rPr>
        <w:softHyphen/>
      </w:r>
      <w:r w:rsidR="00D5056D">
        <w:rPr>
          <w:rFonts w:ascii="Sylfaen" w:hAnsi="Sylfaen"/>
          <w:b/>
          <w:i/>
          <w:color w:val="000000"/>
          <w:sz w:val="28"/>
          <w:szCs w:val="28"/>
          <w:lang w:val="ka-GE"/>
        </w:rPr>
        <w:softHyphen/>
      </w:r>
      <w:r w:rsidRPr="002F3940">
        <w:rPr>
          <w:rFonts w:ascii="Sylfaen" w:hAnsi="Sylfaen"/>
          <w:b/>
          <w:i/>
          <w:color w:val="000000"/>
          <w:sz w:val="28"/>
          <w:szCs w:val="28"/>
          <w:lang w:val="ka-GE"/>
        </w:rPr>
        <w:t>ექტი უნდა შეიცავდეს არანაკლებ შემდეგ ინფორმაციას:</w:t>
      </w:r>
      <w:r w:rsidRPr="002F3940">
        <w:rPr>
          <w:rStyle w:val="apple-converted-space"/>
          <w:rFonts w:ascii="Sylfaen" w:hAnsi="Sylfaen"/>
          <w:b/>
          <w:i/>
          <w:color w:val="000000"/>
          <w:sz w:val="28"/>
          <w:szCs w:val="28"/>
          <w:lang w:val="ka-GE"/>
        </w:rPr>
        <w:t> </w:t>
      </w:r>
    </w:p>
    <w:p w:rsidR="00995A7B" w:rsidRPr="00C104AF" w:rsidRDefault="001215C7" w:rsidP="007D33EC">
      <w:pPr>
        <w:pStyle w:val="ListParagraph"/>
        <w:numPr>
          <w:ilvl w:val="0"/>
          <w:numId w:val="44"/>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ავტონომიური რესპუბლიკის რესპუბლიკური ბიუჯეტის ბალანსს საბი</w:t>
      </w:r>
      <w:r w:rsidR="008B508E">
        <w:rPr>
          <w:rFonts w:ascii="Sylfaen" w:hAnsi="Sylfaen"/>
          <w:color w:val="000000"/>
          <w:sz w:val="28"/>
          <w:szCs w:val="28"/>
          <w:lang w:val="ka-GE"/>
        </w:rPr>
        <w:softHyphen/>
      </w:r>
      <w:r w:rsidRPr="00C104AF">
        <w:rPr>
          <w:rFonts w:ascii="Sylfaen" w:hAnsi="Sylfaen"/>
          <w:color w:val="000000"/>
          <w:sz w:val="28"/>
          <w:szCs w:val="28"/>
          <w:lang w:val="ka-GE"/>
        </w:rPr>
        <w:t>უ</w:t>
      </w:r>
      <w:r w:rsidR="008B508E">
        <w:rPr>
          <w:rFonts w:ascii="Sylfaen" w:hAnsi="Sylfaen"/>
          <w:color w:val="000000"/>
          <w:sz w:val="28"/>
          <w:szCs w:val="28"/>
          <w:lang w:val="ka-GE"/>
        </w:rPr>
        <w:softHyphen/>
      </w:r>
      <w:r w:rsidRPr="00C104AF">
        <w:rPr>
          <w:rFonts w:ascii="Sylfaen" w:hAnsi="Sylfaen"/>
          <w:color w:val="000000"/>
          <w:sz w:val="28"/>
          <w:szCs w:val="28"/>
          <w:lang w:val="ka-GE"/>
        </w:rPr>
        <w:t>ჯეტო კლასიფიკაციის მიხედვით;</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4"/>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ავტონომიური რესპუბლიკის რესპუბლიკური ბიუჯეტის შემოსულო</w:t>
      </w:r>
      <w:r w:rsidR="008B508E">
        <w:rPr>
          <w:rFonts w:ascii="Sylfaen" w:hAnsi="Sylfaen"/>
          <w:color w:val="000000"/>
          <w:sz w:val="28"/>
          <w:szCs w:val="28"/>
          <w:lang w:val="ka-GE"/>
        </w:rPr>
        <w:softHyphen/>
      </w:r>
      <w:r w:rsidRPr="00C104AF">
        <w:rPr>
          <w:rFonts w:ascii="Sylfaen" w:hAnsi="Sylfaen"/>
          <w:color w:val="000000"/>
          <w:sz w:val="28"/>
          <w:szCs w:val="28"/>
          <w:lang w:val="ka-GE"/>
        </w:rPr>
        <w:t>ბებს, ნაშთის ცვლილებას და თითოეული მხარჯავი დაწესებუ</w:t>
      </w:r>
      <w:r w:rsidR="008B508E">
        <w:rPr>
          <w:rFonts w:ascii="Sylfaen" w:hAnsi="Sylfaen"/>
          <w:color w:val="000000"/>
          <w:sz w:val="28"/>
          <w:szCs w:val="28"/>
          <w:lang w:val="ka-GE"/>
        </w:rPr>
        <w:t>-</w:t>
      </w:r>
      <w:r w:rsidRPr="00C104AF">
        <w:rPr>
          <w:rFonts w:ascii="Sylfaen" w:hAnsi="Sylfaen"/>
          <w:color w:val="000000"/>
          <w:sz w:val="28"/>
          <w:szCs w:val="28"/>
          <w:lang w:val="ka-GE"/>
        </w:rPr>
        <w:t>ლები</w:t>
      </w:r>
      <w:r w:rsidR="008B508E">
        <w:rPr>
          <w:rFonts w:ascii="Sylfaen" w:hAnsi="Sylfaen"/>
          <w:color w:val="000000"/>
          <w:sz w:val="28"/>
          <w:szCs w:val="28"/>
          <w:lang w:val="ka-GE"/>
        </w:rPr>
        <w:softHyphen/>
      </w:r>
      <w:r w:rsidRPr="00C104AF">
        <w:rPr>
          <w:rFonts w:ascii="Sylfaen" w:hAnsi="Sylfaen"/>
          <w:color w:val="000000"/>
          <w:sz w:val="28"/>
          <w:szCs w:val="28"/>
          <w:lang w:val="ka-GE"/>
        </w:rPr>
        <w:lastRenderedPageBreak/>
        <w:t>სათ</w:t>
      </w:r>
      <w:r w:rsidR="008B508E">
        <w:rPr>
          <w:rFonts w:ascii="Sylfaen" w:hAnsi="Sylfaen"/>
          <w:color w:val="000000"/>
          <w:sz w:val="28"/>
          <w:szCs w:val="28"/>
          <w:lang w:val="ka-GE"/>
        </w:rPr>
        <w:softHyphen/>
      </w:r>
      <w:r w:rsidRPr="00C104AF">
        <w:rPr>
          <w:rFonts w:ascii="Sylfaen" w:hAnsi="Sylfaen"/>
          <w:color w:val="000000"/>
          <w:sz w:val="28"/>
          <w:szCs w:val="28"/>
          <w:lang w:val="ka-GE"/>
        </w:rPr>
        <w:t>ვის გათვალისწინებული ასიგნებების მოცულობას საბიუჯეტო კლა</w:t>
      </w:r>
      <w:r w:rsidR="008B508E">
        <w:rPr>
          <w:rFonts w:ascii="Sylfaen" w:hAnsi="Sylfaen"/>
          <w:color w:val="000000"/>
          <w:sz w:val="28"/>
          <w:szCs w:val="28"/>
          <w:lang w:val="ka-GE"/>
        </w:rPr>
        <w:softHyphen/>
      </w:r>
      <w:r w:rsidRPr="00C104AF">
        <w:rPr>
          <w:rFonts w:ascii="Sylfaen" w:hAnsi="Sylfaen"/>
          <w:color w:val="000000"/>
          <w:sz w:val="28"/>
          <w:szCs w:val="28"/>
          <w:lang w:val="ka-GE"/>
        </w:rPr>
        <w:t>სიფიკაციის შემდეგი მუხლების მიხედვით:</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6"/>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ხარჯები, მათ შორის, შრომის ანაზღაურების მიზნით გამოყოფილი ასიგნებები;</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6"/>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არაფინანსური აქტივების ზრდა;</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6"/>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ფინანსური აქტივების ზრდა;</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6"/>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ვალდებულებების კლება;</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5"/>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მხარჯავი დაწესებულებებისათვის გათვალისწინებული ასიგნებების მო</w:t>
      </w:r>
      <w:r w:rsidR="008B508E">
        <w:rPr>
          <w:rFonts w:ascii="Sylfaen" w:hAnsi="Sylfaen"/>
          <w:color w:val="000000"/>
          <w:sz w:val="28"/>
          <w:szCs w:val="28"/>
          <w:lang w:val="ka-GE"/>
        </w:rPr>
        <w:softHyphen/>
      </w:r>
      <w:r w:rsidR="008B508E">
        <w:rPr>
          <w:rFonts w:ascii="Sylfaen" w:hAnsi="Sylfaen"/>
          <w:color w:val="000000"/>
          <w:sz w:val="28"/>
          <w:szCs w:val="28"/>
          <w:lang w:val="ka-GE"/>
        </w:rPr>
        <w:softHyphen/>
      </w:r>
      <w:r w:rsidRPr="00C104AF">
        <w:rPr>
          <w:rFonts w:ascii="Sylfaen" w:hAnsi="Sylfaen"/>
          <w:color w:val="000000"/>
          <w:sz w:val="28"/>
          <w:szCs w:val="28"/>
          <w:lang w:val="ka-GE"/>
        </w:rPr>
        <w:t>ცუ</w:t>
      </w:r>
      <w:r w:rsidR="008B508E">
        <w:rPr>
          <w:rFonts w:ascii="Sylfaen" w:hAnsi="Sylfaen"/>
          <w:color w:val="000000"/>
          <w:sz w:val="28"/>
          <w:szCs w:val="28"/>
          <w:lang w:val="ka-GE"/>
        </w:rPr>
        <w:softHyphen/>
      </w:r>
      <w:r w:rsidRPr="00C104AF">
        <w:rPr>
          <w:rFonts w:ascii="Sylfaen" w:hAnsi="Sylfaen"/>
          <w:color w:val="000000"/>
          <w:sz w:val="28"/>
          <w:szCs w:val="28"/>
          <w:lang w:val="ka-GE"/>
        </w:rPr>
        <w:t>ლობას ხარჯების და არაფინანსურ აქტივებზე ოპერაციების ფუნ</w:t>
      </w:r>
      <w:r w:rsidR="008B508E">
        <w:rPr>
          <w:rFonts w:ascii="Sylfaen" w:hAnsi="Sylfaen"/>
          <w:color w:val="000000"/>
          <w:sz w:val="28"/>
          <w:szCs w:val="28"/>
          <w:lang w:val="ka-GE"/>
        </w:rPr>
        <w:softHyphen/>
      </w:r>
      <w:r w:rsidRPr="00C104AF">
        <w:rPr>
          <w:rFonts w:ascii="Sylfaen" w:hAnsi="Sylfaen"/>
          <w:color w:val="000000"/>
          <w:sz w:val="28"/>
          <w:szCs w:val="28"/>
          <w:lang w:val="ka-GE"/>
        </w:rPr>
        <w:t>ქცი</w:t>
      </w:r>
      <w:r w:rsidR="008B508E">
        <w:rPr>
          <w:rFonts w:ascii="Sylfaen" w:hAnsi="Sylfaen"/>
          <w:color w:val="000000"/>
          <w:sz w:val="28"/>
          <w:szCs w:val="28"/>
          <w:lang w:val="ka-GE"/>
        </w:rPr>
        <w:softHyphen/>
      </w:r>
      <w:r w:rsidRPr="00C104AF">
        <w:rPr>
          <w:rFonts w:ascii="Sylfaen" w:hAnsi="Sylfaen"/>
          <w:color w:val="000000"/>
          <w:sz w:val="28"/>
          <w:szCs w:val="28"/>
          <w:lang w:val="ka-GE"/>
        </w:rPr>
        <w:t>ონალური კლასიფიკაციის მიხედვით;</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5"/>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ავტონომიური რესპუბლიკის რესპუბლიკური ბიუჯეტის პროფიციტის ან დეფიციტის მოცულობას;</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5"/>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ავტონომიური რესპუბლიკის რესპუბლიკური ბიუჯეტის ასიგნებების მო</w:t>
      </w:r>
      <w:r w:rsidR="008B508E">
        <w:rPr>
          <w:rFonts w:ascii="Sylfaen" w:hAnsi="Sylfaen"/>
          <w:color w:val="000000"/>
          <w:sz w:val="28"/>
          <w:szCs w:val="28"/>
          <w:lang w:val="ka-GE"/>
        </w:rPr>
        <w:softHyphen/>
      </w:r>
      <w:r w:rsidRPr="00C104AF">
        <w:rPr>
          <w:rFonts w:ascii="Sylfaen" w:hAnsi="Sylfaen"/>
          <w:color w:val="000000"/>
          <w:sz w:val="28"/>
          <w:szCs w:val="28"/>
          <w:lang w:val="ka-GE"/>
        </w:rPr>
        <w:t>ცულობას პროგრამული კლასიფიკაციის მიხედვით;</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5"/>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სარეზერვო ფონდის მოცულობას;</w:t>
      </w:r>
      <w:r w:rsidRPr="00C104AF">
        <w:rPr>
          <w:rStyle w:val="apple-converted-space"/>
          <w:rFonts w:ascii="Sylfaen" w:hAnsi="Sylfaen"/>
          <w:color w:val="000000"/>
          <w:sz w:val="28"/>
          <w:szCs w:val="28"/>
          <w:lang w:val="ka-GE"/>
        </w:rPr>
        <w:t> </w:t>
      </w:r>
    </w:p>
    <w:p w:rsidR="00995A7B" w:rsidRPr="00C104AF" w:rsidRDefault="001215C7" w:rsidP="007D33EC">
      <w:pPr>
        <w:pStyle w:val="ListParagraph"/>
        <w:numPr>
          <w:ilvl w:val="0"/>
          <w:numId w:val="45"/>
        </w:numPr>
        <w:spacing w:after="0"/>
        <w:ind w:hanging="357"/>
        <w:jc w:val="both"/>
        <w:rPr>
          <w:rStyle w:val="apple-converted-space"/>
          <w:rFonts w:ascii="Sylfaen" w:hAnsi="Sylfaen"/>
          <w:color w:val="000000"/>
          <w:sz w:val="28"/>
          <w:szCs w:val="28"/>
          <w:lang w:val="ka-GE"/>
        </w:rPr>
      </w:pPr>
      <w:r w:rsidRPr="00C104AF">
        <w:rPr>
          <w:rFonts w:ascii="Sylfaen" w:hAnsi="Sylfaen"/>
          <w:color w:val="000000"/>
          <w:sz w:val="28"/>
          <w:szCs w:val="28"/>
          <w:lang w:val="ka-GE"/>
        </w:rPr>
        <w:t>პრიორიტეტებს, რომელთა ფარგლებშიც მხარჯავი დაწესებულებები ავ</w:t>
      </w:r>
      <w:r w:rsidR="008B508E">
        <w:rPr>
          <w:rFonts w:ascii="Sylfaen" w:hAnsi="Sylfaen"/>
          <w:color w:val="000000"/>
          <w:sz w:val="28"/>
          <w:szCs w:val="28"/>
          <w:lang w:val="ka-GE"/>
        </w:rPr>
        <w:softHyphen/>
      </w:r>
      <w:r w:rsidRPr="00C104AF">
        <w:rPr>
          <w:rFonts w:ascii="Sylfaen" w:hAnsi="Sylfaen"/>
          <w:color w:val="000000"/>
          <w:sz w:val="28"/>
          <w:szCs w:val="28"/>
          <w:lang w:val="ka-GE"/>
        </w:rPr>
        <w:t>ტო</w:t>
      </w:r>
      <w:r w:rsidR="008B508E">
        <w:rPr>
          <w:rFonts w:ascii="Sylfaen" w:hAnsi="Sylfaen"/>
          <w:color w:val="000000"/>
          <w:sz w:val="28"/>
          <w:szCs w:val="28"/>
          <w:lang w:val="ka-GE"/>
        </w:rPr>
        <w:softHyphen/>
      </w:r>
      <w:r w:rsidRPr="00C104AF">
        <w:rPr>
          <w:rFonts w:ascii="Sylfaen" w:hAnsi="Sylfaen"/>
          <w:color w:val="000000"/>
          <w:sz w:val="28"/>
          <w:szCs w:val="28"/>
          <w:lang w:val="ka-GE"/>
        </w:rPr>
        <w:t>ნომიური რესპუბლიკის რესპუბლიკური ბიუჯეტის დაფინანსებით ახორციელებენ პროგრამებს/ქვეპროგრამებს, მათ აღწერას და მიზნებს.</w:t>
      </w:r>
      <w:r w:rsidRPr="00C104AF">
        <w:rPr>
          <w:rStyle w:val="apple-converted-space"/>
          <w:rFonts w:ascii="Sylfaen" w:hAnsi="Sylfaen"/>
          <w:color w:val="000000"/>
          <w:sz w:val="28"/>
          <w:szCs w:val="28"/>
          <w:lang w:val="ka-GE"/>
        </w:rPr>
        <w:t> </w:t>
      </w:r>
    </w:p>
    <w:p w:rsidR="00995A7B" w:rsidRPr="00ED5F8C" w:rsidRDefault="001215C7" w:rsidP="00ED5F8C">
      <w:pPr>
        <w:spacing w:after="0"/>
        <w:ind w:firstLine="567"/>
        <w:jc w:val="both"/>
        <w:rPr>
          <w:rStyle w:val="apple-converted-space"/>
          <w:rFonts w:ascii="Sylfaen" w:hAnsi="Sylfaen"/>
          <w:b/>
          <w:i/>
          <w:color w:val="000000"/>
          <w:sz w:val="28"/>
          <w:szCs w:val="28"/>
          <w:lang w:val="ka-GE"/>
        </w:rPr>
      </w:pPr>
      <w:r w:rsidRPr="00ED5F8C">
        <w:rPr>
          <w:rFonts w:ascii="Sylfaen" w:hAnsi="Sylfaen"/>
          <w:b/>
          <w:i/>
          <w:color w:val="000000"/>
          <w:sz w:val="28"/>
          <w:szCs w:val="28"/>
          <w:lang w:val="ka-GE"/>
        </w:rPr>
        <w:t>წლიური საბიუჯეტო კანონის პროექტის თანდართული მასალები მო</w:t>
      </w:r>
      <w:r w:rsidR="00FA4FE5">
        <w:rPr>
          <w:rFonts w:ascii="Sylfaen" w:hAnsi="Sylfaen"/>
          <w:b/>
          <w:i/>
          <w:color w:val="000000"/>
          <w:sz w:val="28"/>
          <w:szCs w:val="28"/>
          <w:lang w:val="ka-GE"/>
        </w:rPr>
        <w:softHyphen/>
      </w:r>
      <w:r w:rsidRPr="00ED5F8C">
        <w:rPr>
          <w:rFonts w:ascii="Sylfaen" w:hAnsi="Sylfaen"/>
          <w:b/>
          <w:i/>
          <w:color w:val="000000"/>
          <w:sz w:val="28"/>
          <w:szCs w:val="28"/>
          <w:lang w:val="ka-GE"/>
        </w:rPr>
        <w:t>ი</w:t>
      </w:r>
      <w:r w:rsidR="00FA4FE5">
        <w:rPr>
          <w:rFonts w:ascii="Sylfaen" w:hAnsi="Sylfaen"/>
          <w:b/>
          <w:i/>
          <w:color w:val="000000"/>
          <w:sz w:val="28"/>
          <w:szCs w:val="28"/>
          <w:lang w:val="ka-GE"/>
        </w:rPr>
        <w:softHyphen/>
      </w:r>
      <w:r w:rsidRPr="00ED5F8C">
        <w:rPr>
          <w:rFonts w:ascii="Sylfaen" w:hAnsi="Sylfaen"/>
          <w:b/>
          <w:i/>
          <w:color w:val="000000"/>
          <w:sz w:val="28"/>
          <w:szCs w:val="28"/>
          <w:lang w:val="ka-GE"/>
        </w:rPr>
        <w:t>ცავს:</w:t>
      </w:r>
      <w:r w:rsidRPr="00ED5F8C">
        <w:rPr>
          <w:rStyle w:val="apple-converted-space"/>
          <w:rFonts w:ascii="Sylfaen" w:hAnsi="Sylfaen"/>
          <w:b/>
          <w:i/>
          <w:color w:val="000000"/>
          <w:sz w:val="28"/>
          <w:szCs w:val="28"/>
          <w:lang w:val="ka-GE"/>
        </w:rPr>
        <w:t> </w:t>
      </w:r>
    </w:p>
    <w:p w:rsidR="009B2324" w:rsidRPr="00ED5F8C" w:rsidRDefault="001215C7" w:rsidP="007D33EC">
      <w:pPr>
        <w:pStyle w:val="ListParagraph"/>
        <w:numPr>
          <w:ilvl w:val="0"/>
          <w:numId w:val="47"/>
        </w:numPr>
        <w:spacing w:after="0"/>
        <w:jc w:val="both"/>
        <w:rPr>
          <w:rStyle w:val="apple-converted-space"/>
          <w:rFonts w:ascii="Sylfaen" w:hAnsi="Sylfaen"/>
          <w:color w:val="000000"/>
          <w:sz w:val="28"/>
          <w:szCs w:val="28"/>
          <w:lang w:val="ka-GE"/>
        </w:rPr>
      </w:pPr>
      <w:r w:rsidRPr="00ED5F8C">
        <w:rPr>
          <w:rFonts w:ascii="Sylfaen" w:hAnsi="Sylfaen"/>
          <w:color w:val="000000"/>
          <w:sz w:val="28"/>
          <w:szCs w:val="28"/>
          <w:lang w:val="ka-GE"/>
        </w:rPr>
        <w:t>ავტონომიური რესპუბლიკის რესპუბლიკური ბიუჯეტის პროექტის გან</w:t>
      </w:r>
      <w:r w:rsidR="00ED5F8C">
        <w:rPr>
          <w:rFonts w:ascii="Sylfaen" w:hAnsi="Sylfaen"/>
          <w:color w:val="000000"/>
          <w:sz w:val="28"/>
          <w:szCs w:val="28"/>
          <w:lang w:val="ka-GE"/>
        </w:rPr>
        <w:softHyphen/>
      </w:r>
      <w:r w:rsidRPr="00ED5F8C">
        <w:rPr>
          <w:rFonts w:ascii="Sylfaen" w:hAnsi="Sylfaen"/>
          <w:color w:val="000000"/>
          <w:sz w:val="28"/>
          <w:szCs w:val="28"/>
          <w:lang w:val="ka-GE"/>
        </w:rPr>
        <w:t>მარტებით ბარათს, რომელიც შეიცავს ინფორმაციას ფისკალური მაჩვე</w:t>
      </w:r>
      <w:r w:rsidR="00ED5F8C">
        <w:rPr>
          <w:rFonts w:ascii="Sylfaen" w:hAnsi="Sylfaen"/>
          <w:color w:val="000000"/>
          <w:sz w:val="28"/>
          <w:szCs w:val="28"/>
          <w:lang w:val="ka-GE"/>
        </w:rPr>
        <w:softHyphen/>
      </w:r>
      <w:r w:rsidRPr="00ED5F8C">
        <w:rPr>
          <w:rFonts w:ascii="Sylfaen" w:hAnsi="Sylfaen"/>
          <w:color w:val="000000"/>
          <w:sz w:val="28"/>
          <w:szCs w:val="28"/>
          <w:lang w:val="ka-GE"/>
        </w:rPr>
        <w:t>ნებ</w:t>
      </w:r>
      <w:r w:rsidR="00ED5F8C">
        <w:rPr>
          <w:rFonts w:ascii="Sylfaen" w:hAnsi="Sylfaen"/>
          <w:color w:val="000000"/>
          <w:sz w:val="28"/>
          <w:szCs w:val="28"/>
          <w:lang w:val="ka-GE"/>
        </w:rPr>
        <w:softHyphen/>
      </w:r>
      <w:r w:rsidRPr="00ED5F8C">
        <w:rPr>
          <w:rFonts w:ascii="Sylfaen" w:hAnsi="Sylfaen"/>
          <w:color w:val="000000"/>
          <w:sz w:val="28"/>
          <w:szCs w:val="28"/>
          <w:lang w:val="ka-GE"/>
        </w:rPr>
        <w:t>ლების პროგნოზების შესახებ;</w:t>
      </w:r>
      <w:r w:rsidRPr="00ED5F8C">
        <w:rPr>
          <w:rStyle w:val="apple-converted-space"/>
          <w:rFonts w:ascii="Sylfaen" w:hAnsi="Sylfaen"/>
          <w:color w:val="000000"/>
          <w:sz w:val="28"/>
          <w:szCs w:val="28"/>
          <w:lang w:val="ka-GE"/>
        </w:rPr>
        <w:t> </w:t>
      </w:r>
    </w:p>
    <w:p w:rsidR="009B2324" w:rsidRPr="00ED5F8C" w:rsidRDefault="001215C7" w:rsidP="007D33EC">
      <w:pPr>
        <w:pStyle w:val="ListParagraph"/>
        <w:numPr>
          <w:ilvl w:val="0"/>
          <w:numId w:val="47"/>
        </w:numPr>
        <w:spacing w:after="0"/>
        <w:jc w:val="both"/>
        <w:rPr>
          <w:rStyle w:val="apple-converted-space"/>
          <w:rFonts w:ascii="Sylfaen" w:hAnsi="Sylfaen"/>
          <w:color w:val="000000"/>
          <w:sz w:val="28"/>
          <w:szCs w:val="28"/>
          <w:lang w:val="ka-GE"/>
        </w:rPr>
      </w:pPr>
      <w:r w:rsidRPr="00ED5F8C">
        <w:rPr>
          <w:rFonts w:ascii="Sylfaen" w:hAnsi="Sylfaen"/>
          <w:color w:val="000000"/>
          <w:sz w:val="28"/>
          <w:szCs w:val="28"/>
          <w:lang w:val="ka-GE"/>
        </w:rPr>
        <w:t>მიმდინარე წლის ავტონომიური რესპუბლიკის რესპუბლიკური ბიუჯე</w:t>
      </w:r>
      <w:r w:rsidR="00ED5F8C">
        <w:rPr>
          <w:rFonts w:ascii="Sylfaen" w:hAnsi="Sylfaen"/>
          <w:color w:val="000000"/>
          <w:sz w:val="28"/>
          <w:szCs w:val="28"/>
          <w:lang w:val="ka-GE"/>
        </w:rPr>
        <w:softHyphen/>
      </w:r>
      <w:r w:rsidRPr="00ED5F8C">
        <w:rPr>
          <w:rFonts w:ascii="Sylfaen" w:hAnsi="Sylfaen"/>
          <w:color w:val="000000"/>
          <w:sz w:val="28"/>
          <w:szCs w:val="28"/>
          <w:lang w:val="ka-GE"/>
        </w:rPr>
        <w:t>ტის შესრულების მოკლე მიმოხილვას;</w:t>
      </w:r>
      <w:r w:rsidRPr="00ED5F8C">
        <w:rPr>
          <w:rStyle w:val="apple-converted-space"/>
          <w:rFonts w:ascii="Sylfaen" w:hAnsi="Sylfaen"/>
          <w:color w:val="000000"/>
          <w:sz w:val="28"/>
          <w:szCs w:val="28"/>
          <w:lang w:val="ka-GE"/>
        </w:rPr>
        <w:t> </w:t>
      </w:r>
    </w:p>
    <w:p w:rsidR="009B2324" w:rsidRPr="00ED5F8C" w:rsidRDefault="001215C7" w:rsidP="007D33EC">
      <w:pPr>
        <w:pStyle w:val="ListParagraph"/>
        <w:numPr>
          <w:ilvl w:val="0"/>
          <w:numId w:val="47"/>
        </w:numPr>
        <w:spacing w:after="0"/>
        <w:jc w:val="both"/>
        <w:rPr>
          <w:rStyle w:val="apple-converted-space"/>
          <w:rFonts w:ascii="Sylfaen" w:hAnsi="Sylfaen"/>
          <w:color w:val="000000"/>
          <w:sz w:val="28"/>
          <w:szCs w:val="28"/>
          <w:lang w:val="ka-GE"/>
        </w:rPr>
      </w:pPr>
      <w:r w:rsidRPr="00ED5F8C">
        <w:rPr>
          <w:rFonts w:ascii="Sylfaen" w:hAnsi="Sylfaen"/>
          <w:color w:val="000000"/>
          <w:sz w:val="28"/>
          <w:szCs w:val="28"/>
          <w:lang w:val="ka-GE"/>
        </w:rPr>
        <w:t>წლიური საბიუჯეტო კანონის ამოქმედებისათვის საჭირო საკანონ</w:t>
      </w:r>
      <w:r w:rsidR="00ED5F8C">
        <w:rPr>
          <w:rFonts w:ascii="Sylfaen" w:hAnsi="Sylfaen"/>
          <w:color w:val="000000"/>
          <w:sz w:val="28"/>
          <w:szCs w:val="28"/>
          <w:lang w:val="ka-GE"/>
        </w:rPr>
        <w:softHyphen/>
      </w:r>
      <w:r w:rsidRPr="00ED5F8C">
        <w:rPr>
          <w:rFonts w:ascii="Sylfaen" w:hAnsi="Sylfaen"/>
          <w:color w:val="000000"/>
          <w:sz w:val="28"/>
          <w:szCs w:val="28"/>
          <w:lang w:val="ka-GE"/>
        </w:rPr>
        <w:t>მდებ</w:t>
      </w:r>
      <w:r w:rsidR="00ED5F8C">
        <w:rPr>
          <w:rFonts w:ascii="Sylfaen" w:hAnsi="Sylfaen"/>
          <w:color w:val="000000"/>
          <w:sz w:val="28"/>
          <w:szCs w:val="28"/>
          <w:lang w:val="ka-GE"/>
        </w:rPr>
        <w:softHyphen/>
      </w:r>
      <w:r w:rsidRPr="00ED5F8C">
        <w:rPr>
          <w:rFonts w:ascii="Sylfaen" w:hAnsi="Sylfaen"/>
          <w:color w:val="000000"/>
          <w:sz w:val="28"/>
          <w:szCs w:val="28"/>
          <w:lang w:val="ka-GE"/>
        </w:rPr>
        <w:t>ლო ცვლილებების პაკეტს.</w:t>
      </w:r>
      <w:r w:rsidRPr="00ED5F8C">
        <w:rPr>
          <w:rStyle w:val="apple-converted-space"/>
          <w:rFonts w:ascii="Sylfaen" w:hAnsi="Sylfaen"/>
          <w:color w:val="000000"/>
          <w:sz w:val="28"/>
          <w:szCs w:val="28"/>
          <w:lang w:val="ka-GE"/>
        </w:rPr>
        <w:t> </w:t>
      </w:r>
    </w:p>
    <w:p w:rsidR="009B2324" w:rsidRPr="00ED5F8C" w:rsidRDefault="001215C7" w:rsidP="007D33EC">
      <w:pPr>
        <w:pStyle w:val="ListParagraph"/>
        <w:numPr>
          <w:ilvl w:val="0"/>
          <w:numId w:val="47"/>
        </w:numPr>
        <w:spacing w:after="0"/>
        <w:jc w:val="both"/>
        <w:rPr>
          <w:rStyle w:val="apple-converted-space"/>
          <w:rFonts w:ascii="Sylfaen" w:hAnsi="Sylfaen"/>
          <w:color w:val="000000"/>
          <w:sz w:val="28"/>
          <w:szCs w:val="28"/>
          <w:lang w:val="ka-GE"/>
        </w:rPr>
      </w:pPr>
      <w:r w:rsidRPr="00ED5F8C">
        <w:rPr>
          <w:rFonts w:ascii="Sylfaen" w:hAnsi="Sylfaen"/>
          <w:color w:val="000000"/>
          <w:sz w:val="28"/>
          <w:szCs w:val="28"/>
          <w:lang w:val="ka-GE"/>
        </w:rPr>
        <w:t>დამატებით ინფორმაციას ბიუჯეტით განსაზღვრული პროგრამე</w:t>
      </w:r>
      <w:r w:rsidR="00ED5F8C">
        <w:rPr>
          <w:rFonts w:ascii="Sylfaen" w:hAnsi="Sylfaen"/>
          <w:color w:val="000000"/>
          <w:sz w:val="28"/>
          <w:szCs w:val="28"/>
          <w:lang w:val="ka-GE"/>
        </w:rPr>
        <w:softHyphen/>
      </w:r>
      <w:r w:rsidRPr="00ED5F8C">
        <w:rPr>
          <w:rFonts w:ascii="Sylfaen" w:hAnsi="Sylfaen"/>
          <w:color w:val="000000"/>
          <w:sz w:val="28"/>
          <w:szCs w:val="28"/>
          <w:lang w:val="ka-GE"/>
        </w:rPr>
        <w:t>ბის/ქვე</w:t>
      </w:r>
      <w:r w:rsidR="00ED5F8C">
        <w:rPr>
          <w:rFonts w:ascii="Sylfaen" w:hAnsi="Sylfaen"/>
          <w:color w:val="000000"/>
          <w:sz w:val="28"/>
          <w:szCs w:val="28"/>
          <w:lang w:val="ka-GE"/>
        </w:rPr>
        <w:softHyphen/>
      </w:r>
      <w:r w:rsidRPr="00ED5F8C">
        <w:rPr>
          <w:rFonts w:ascii="Sylfaen" w:hAnsi="Sylfaen"/>
          <w:color w:val="000000"/>
          <w:sz w:val="28"/>
          <w:szCs w:val="28"/>
          <w:lang w:val="ka-GE"/>
        </w:rPr>
        <w:t>პროგრამების, მათი მოსალოდნელი შედეგებისა და შესრულების შეფა</w:t>
      </w:r>
      <w:r w:rsidR="00ED5F8C">
        <w:rPr>
          <w:rFonts w:ascii="Sylfaen" w:hAnsi="Sylfaen"/>
          <w:color w:val="000000"/>
          <w:sz w:val="28"/>
          <w:szCs w:val="28"/>
          <w:lang w:val="ka-GE"/>
        </w:rPr>
        <w:softHyphen/>
      </w:r>
      <w:r w:rsidRPr="00ED5F8C">
        <w:rPr>
          <w:rFonts w:ascii="Sylfaen" w:hAnsi="Sylfaen"/>
          <w:color w:val="000000"/>
          <w:sz w:val="28"/>
          <w:szCs w:val="28"/>
          <w:lang w:val="ka-GE"/>
        </w:rPr>
        <w:t>სე</w:t>
      </w:r>
      <w:r w:rsidR="00276590">
        <w:rPr>
          <w:rFonts w:ascii="Sylfaen" w:hAnsi="Sylfaen"/>
          <w:color w:val="000000"/>
          <w:sz w:val="28"/>
          <w:szCs w:val="28"/>
          <w:lang w:val="ka-GE"/>
        </w:rPr>
        <w:softHyphen/>
      </w:r>
      <w:r w:rsidRPr="00ED5F8C">
        <w:rPr>
          <w:rFonts w:ascii="Sylfaen" w:hAnsi="Sylfaen"/>
          <w:color w:val="000000"/>
          <w:sz w:val="28"/>
          <w:szCs w:val="28"/>
          <w:lang w:val="ka-GE"/>
        </w:rPr>
        <w:t>ბის ინდიკატორების შესახებ;</w:t>
      </w:r>
      <w:r w:rsidRPr="00ED5F8C">
        <w:rPr>
          <w:rStyle w:val="apple-converted-space"/>
          <w:rFonts w:ascii="Sylfaen" w:hAnsi="Sylfaen"/>
          <w:color w:val="000000"/>
          <w:sz w:val="28"/>
          <w:szCs w:val="28"/>
          <w:lang w:val="ka-GE"/>
        </w:rPr>
        <w:t> </w:t>
      </w:r>
    </w:p>
    <w:p w:rsidR="009B2324" w:rsidRPr="00ED5F8C" w:rsidRDefault="001215C7" w:rsidP="007D33EC">
      <w:pPr>
        <w:pStyle w:val="ListParagraph"/>
        <w:numPr>
          <w:ilvl w:val="0"/>
          <w:numId w:val="47"/>
        </w:numPr>
        <w:spacing w:after="0"/>
        <w:jc w:val="both"/>
        <w:rPr>
          <w:rStyle w:val="apple-converted-space"/>
          <w:rFonts w:ascii="Sylfaen" w:hAnsi="Sylfaen"/>
          <w:color w:val="000000"/>
          <w:sz w:val="28"/>
          <w:szCs w:val="28"/>
          <w:lang w:val="ka-GE"/>
        </w:rPr>
      </w:pPr>
      <w:r w:rsidRPr="00ED5F8C">
        <w:rPr>
          <w:rFonts w:ascii="Sylfaen" w:hAnsi="Sylfaen"/>
          <w:color w:val="000000"/>
          <w:sz w:val="28"/>
          <w:szCs w:val="28"/>
          <w:lang w:val="ka-GE"/>
        </w:rPr>
        <w:t xml:space="preserve">ინფორმაციას </w:t>
      </w:r>
      <w:r w:rsidR="00ED5F8C" w:rsidRPr="00ED5F8C">
        <w:rPr>
          <w:rFonts w:ascii="Sylfaen" w:hAnsi="Sylfaen"/>
          <w:color w:val="000000"/>
          <w:sz w:val="28"/>
          <w:szCs w:val="28"/>
        </w:rPr>
        <w:t>ავტონომიური რესპუბლიკის უმაღლესი აღმასრულე</w:t>
      </w:r>
      <w:r w:rsidR="00ED5F8C" w:rsidRPr="00ED5F8C">
        <w:rPr>
          <w:rFonts w:ascii="Sylfaen" w:hAnsi="Sylfaen"/>
          <w:color w:val="000000"/>
          <w:sz w:val="28"/>
          <w:szCs w:val="28"/>
          <w:lang w:val="ka-GE"/>
        </w:rPr>
        <w:softHyphen/>
      </w:r>
      <w:r w:rsidR="00ED5F8C" w:rsidRPr="00ED5F8C">
        <w:rPr>
          <w:rFonts w:ascii="Sylfaen" w:hAnsi="Sylfaen"/>
          <w:color w:val="000000"/>
          <w:sz w:val="28"/>
          <w:szCs w:val="28"/>
        </w:rPr>
        <w:t>ბე</w:t>
      </w:r>
      <w:r w:rsidR="00ED5F8C" w:rsidRPr="00ED5F8C">
        <w:rPr>
          <w:rFonts w:ascii="Sylfaen" w:hAnsi="Sylfaen"/>
          <w:color w:val="000000"/>
          <w:sz w:val="28"/>
          <w:szCs w:val="28"/>
          <w:lang w:val="ka-GE"/>
        </w:rPr>
        <w:softHyphen/>
      </w:r>
      <w:r w:rsidR="00ED5F8C" w:rsidRPr="00ED5F8C">
        <w:rPr>
          <w:rFonts w:ascii="Sylfaen" w:hAnsi="Sylfaen"/>
          <w:color w:val="000000"/>
          <w:sz w:val="28"/>
          <w:szCs w:val="28"/>
        </w:rPr>
        <w:t>ლი ორგანოს ნორმატიული აქტით შექმნილი/დაფუძნებული საჯარო სამარ</w:t>
      </w:r>
      <w:r w:rsidR="00276590">
        <w:rPr>
          <w:rFonts w:ascii="Sylfaen" w:hAnsi="Sylfaen"/>
          <w:color w:val="000000"/>
          <w:sz w:val="28"/>
          <w:szCs w:val="28"/>
          <w:lang w:val="ka-GE"/>
        </w:rPr>
        <w:softHyphen/>
      </w:r>
      <w:r w:rsidR="00ED5F8C" w:rsidRPr="00ED5F8C">
        <w:rPr>
          <w:rFonts w:ascii="Sylfaen" w:hAnsi="Sylfaen"/>
          <w:color w:val="000000"/>
          <w:sz w:val="28"/>
          <w:szCs w:val="28"/>
        </w:rPr>
        <w:t>თ</w:t>
      </w:r>
      <w:r w:rsidR="00276590">
        <w:rPr>
          <w:rFonts w:ascii="Sylfaen" w:hAnsi="Sylfaen"/>
          <w:color w:val="000000"/>
          <w:sz w:val="28"/>
          <w:szCs w:val="28"/>
          <w:lang w:val="ka-GE"/>
        </w:rPr>
        <w:softHyphen/>
      </w:r>
      <w:r w:rsidR="00ED5F8C" w:rsidRPr="00ED5F8C">
        <w:rPr>
          <w:rFonts w:ascii="Sylfaen" w:hAnsi="Sylfaen"/>
          <w:color w:val="000000"/>
          <w:sz w:val="28"/>
          <w:szCs w:val="28"/>
        </w:rPr>
        <w:t>ლის იურიდიული პირის</w:t>
      </w:r>
      <w:r w:rsidR="00ED5F8C" w:rsidRPr="00ED5F8C">
        <w:rPr>
          <w:rFonts w:ascii="Sylfaen" w:hAnsi="Sylfaen"/>
          <w:color w:val="000000"/>
          <w:sz w:val="28"/>
          <w:szCs w:val="28"/>
          <w:lang w:val="ka-GE"/>
        </w:rPr>
        <w:t xml:space="preserve"> </w:t>
      </w:r>
      <w:r w:rsidR="00ED5F8C" w:rsidRPr="00ED5F8C">
        <w:rPr>
          <w:rFonts w:ascii="Sylfaen" w:hAnsi="Sylfaen"/>
          <w:color w:val="000000"/>
          <w:sz w:val="28"/>
          <w:szCs w:val="28"/>
        </w:rPr>
        <w:t>ან ამ საჯარო სამართლის იური</w:t>
      </w:r>
      <w:r w:rsidR="00ED5F8C" w:rsidRPr="00ED5F8C">
        <w:rPr>
          <w:rFonts w:ascii="Sylfaen" w:hAnsi="Sylfaen"/>
          <w:color w:val="000000"/>
          <w:sz w:val="28"/>
          <w:szCs w:val="28"/>
          <w:lang w:val="ka-GE"/>
        </w:rPr>
        <w:softHyphen/>
      </w:r>
      <w:r w:rsidR="00ED5F8C" w:rsidRPr="00ED5F8C">
        <w:rPr>
          <w:rFonts w:ascii="Sylfaen" w:hAnsi="Sylfaen"/>
          <w:color w:val="000000"/>
          <w:sz w:val="28"/>
          <w:szCs w:val="28"/>
        </w:rPr>
        <w:t>დი</w:t>
      </w:r>
      <w:r w:rsidR="00ED5F8C" w:rsidRPr="00ED5F8C">
        <w:rPr>
          <w:rFonts w:ascii="Sylfaen" w:hAnsi="Sylfaen"/>
          <w:color w:val="000000"/>
          <w:sz w:val="28"/>
          <w:szCs w:val="28"/>
          <w:lang w:val="ka-GE"/>
        </w:rPr>
        <w:softHyphen/>
      </w:r>
      <w:r w:rsidR="00ED5F8C" w:rsidRPr="00ED5F8C">
        <w:rPr>
          <w:rFonts w:ascii="Sylfaen" w:hAnsi="Sylfaen"/>
          <w:color w:val="000000"/>
          <w:sz w:val="28"/>
          <w:szCs w:val="28"/>
        </w:rPr>
        <w:t>უ</w:t>
      </w:r>
      <w:r w:rsidR="00ED5F8C" w:rsidRPr="00ED5F8C">
        <w:rPr>
          <w:rFonts w:ascii="Sylfaen" w:hAnsi="Sylfaen"/>
          <w:color w:val="000000"/>
          <w:sz w:val="28"/>
          <w:szCs w:val="28"/>
          <w:lang w:val="ka-GE"/>
        </w:rPr>
        <w:softHyphen/>
      </w:r>
      <w:r w:rsidR="00ED5F8C" w:rsidRPr="00ED5F8C">
        <w:rPr>
          <w:rFonts w:ascii="Sylfaen" w:hAnsi="Sylfaen"/>
          <w:color w:val="000000"/>
          <w:sz w:val="28"/>
          <w:szCs w:val="28"/>
        </w:rPr>
        <w:t>ლი პი</w:t>
      </w:r>
      <w:r w:rsidR="00276590">
        <w:rPr>
          <w:rFonts w:ascii="Sylfaen" w:hAnsi="Sylfaen"/>
          <w:color w:val="000000"/>
          <w:sz w:val="28"/>
          <w:szCs w:val="28"/>
          <w:lang w:val="ka-GE"/>
        </w:rPr>
        <w:softHyphen/>
      </w:r>
      <w:r w:rsidR="00ED5F8C" w:rsidRPr="00ED5F8C">
        <w:rPr>
          <w:rFonts w:ascii="Sylfaen" w:hAnsi="Sylfaen"/>
          <w:color w:val="000000"/>
          <w:sz w:val="28"/>
          <w:szCs w:val="28"/>
        </w:rPr>
        <w:t>რის მიერ დაფუძნებული იურიდიული პირი</w:t>
      </w:r>
      <w:r w:rsidR="00ED5F8C" w:rsidRPr="00ED5F8C">
        <w:rPr>
          <w:rFonts w:ascii="Sylfaen" w:hAnsi="Sylfaen"/>
          <w:color w:val="000000"/>
          <w:sz w:val="28"/>
          <w:szCs w:val="28"/>
          <w:lang w:val="ka-GE"/>
        </w:rPr>
        <w:t xml:space="preserve">ს / </w:t>
      </w:r>
      <w:r w:rsidR="00ED5F8C" w:rsidRPr="00ED5F8C">
        <w:rPr>
          <w:rFonts w:ascii="Sylfaen" w:hAnsi="Sylfaen"/>
          <w:color w:val="000000"/>
          <w:sz w:val="28"/>
          <w:szCs w:val="28"/>
        </w:rPr>
        <w:t>საქართველოს კანონ</w:t>
      </w:r>
      <w:r w:rsidR="00276590">
        <w:rPr>
          <w:rFonts w:ascii="Sylfaen" w:hAnsi="Sylfaen"/>
          <w:color w:val="000000"/>
          <w:sz w:val="28"/>
          <w:szCs w:val="28"/>
          <w:lang w:val="ka-GE"/>
        </w:rPr>
        <w:t>-</w:t>
      </w:r>
      <w:r w:rsidR="00ED5F8C" w:rsidRPr="00ED5F8C">
        <w:rPr>
          <w:rFonts w:ascii="Sylfaen" w:hAnsi="Sylfaen"/>
          <w:color w:val="000000"/>
          <w:sz w:val="28"/>
          <w:szCs w:val="28"/>
        </w:rPr>
        <w:lastRenderedPageBreak/>
        <w:t>მდებ</w:t>
      </w:r>
      <w:r w:rsidR="00276590">
        <w:rPr>
          <w:rFonts w:ascii="Sylfaen" w:hAnsi="Sylfaen"/>
          <w:color w:val="000000"/>
          <w:sz w:val="28"/>
          <w:szCs w:val="28"/>
          <w:lang w:val="ka-GE"/>
        </w:rPr>
        <w:softHyphen/>
      </w:r>
      <w:r w:rsidR="00ED5F8C" w:rsidRPr="00ED5F8C">
        <w:rPr>
          <w:rFonts w:ascii="Sylfaen" w:hAnsi="Sylfaen"/>
          <w:color w:val="000000"/>
          <w:sz w:val="28"/>
          <w:szCs w:val="28"/>
        </w:rPr>
        <w:t>ლობით დადგენილი წესით ავტონომიური რესპუბლიკის ხელი</w:t>
      </w:r>
      <w:r w:rsidR="00276590">
        <w:rPr>
          <w:rFonts w:ascii="Sylfaen" w:hAnsi="Sylfaen"/>
          <w:color w:val="000000"/>
          <w:sz w:val="28"/>
          <w:szCs w:val="28"/>
          <w:lang w:val="ka-GE"/>
        </w:rPr>
        <w:softHyphen/>
      </w:r>
      <w:r w:rsidR="00ED5F8C" w:rsidRPr="00ED5F8C">
        <w:rPr>
          <w:rFonts w:ascii="Sylfaen" w:hAnsi="Sylfaen"/>
          <w:color w:val="000000"/>
          <w:sz w:val="28"/>
          <w:szCs w:val="28"/>
        </w:rPr>
        <w:t>სუფლების ორგანოს მიერ</w:t>
      </w:r>
      <w:r w:rsidR="00ED5F8C" w:rsidRPr="00ED5F8C">
        <w:rPr>
          <w:rFonts w:ascii="Sylfaen" w:hAnsi="Sylfaen"/>
          <w:color w:val="000000"/>
          <w:sz w:val="28"/>
          <w:szCs w:val="28"/>
          <w:lang w:val="ka-GE"/>
        </w:rPr>
        <w:t xml:space="preserve"> </w:t>
      </w:r>
      <w:r w:rsidR="00ED5F8C" w:rsidRPr="00ED5F8C">
        <w:rPr>
          <w:rFonts w:ascii="Sylfaen" w:hAnsi="Sylfaen"/>
          <w:color w:val="000000"/>
          <w:sz w:val="28"/>
          <w:szCs w:val="28"/>
        </w:rPr>
        <w:t>შექმნილი/დაფუძნებული</w:t>
      </w:r>
      <w:r w:rsidR="00ED5F8C" w:rsidRPr="00ED5F8C">
        <w:rPr>
          <w:rFonts w:ascii="Sylfaen" w:hAnsi="Sylfaen"/>
          <w:color w:val="000000"/>
          <w:sz w:val="28"/>
          <w:szCs w:val="28"/>
          <w:lang w:val="ka-GE"/>
        </w:rPr>
        <w:t xml:space="preserve"> </w:t>
      </w:r>
      <w:r w:rsidR="00ED5F8C" w:rsidRPr="00ED5F8C">
        <w:rPr>
          <w:rFonts w:ascii="Sylfaen" w:hAnsi="Sylfaen"/>
          <w:color w:val="000000"/>
          <w:sz w:val="28"/>
          <w:szCs w:val="28"/>
        </w:rPr>
        <w:t>არასამე</w:t>
      </w:r>
      <w:r w:rsidR="00ED5F8C" w:rsidRPr="00ED5F8C">
        <w:rPr>
          <w:rFonts w:ascii="Sylfaen" w:hAnsi="Sylfaen"/>
          <w:color w:val="000000"/>
          <w:sz w:val="28"/>
          <w:szCs w:val="28"/>
          <w:lang w:val="ka-GE"/>
        </w:rPr>
        <w:softHyphen/>
      </w:r>
      <w:r w:rsidR="00ED5F8C" w:rsidRPr="00ED5F8C">
        <w:rPr>
          <w:rFonts w:ascii="Sylfaen" w:hAnsi="Sylfaen"/>
          <w:color w:val="000000"/>
          <w:sz w:val="28"/>
          <w:szCs w:val="28"/>
        </w:rPr>
        <w:t>წარ</w:t>
      </w:r>
      <w:r w:rsidR="00ED5F8C" w:rsidRPr="00ED5F8C">
        <w:rPr>
          <w:rFonts w:ascii="Sylfaen" w:hAnsi="Sylfaen"/>
          <w:color w:val="000000"/>
          <w:sz w:val="28"/>
          <w:szCs w:val="28"/>
          <w:lang w:val="ka-GE"/>
        </w:rPr>
        <w:softHyphen/>
      </w:r>
      <w:r w:rsidR="00ED5F8C" w:rsidRPr="00ED5F8C">
        <w:rPr>
          <w:rFonts w:ascii="Sylfaen" w:hAnsi="Sylfaen"/>
          <w:color w:val="000000"/>
          <w:sz w:val="28"/>
          <w:szCs w:val="28"/>
        </w:rPr>
        <w:t>მეო (არა</w:t>
      </w:r>
      <w:r w:rsidR="00276590">
        <w:rPr>
          <w:rFonts w:ascii="Sylfaen" w:hAnsi="Sylfaen"/>
          <w:color w:val="000000"/>
          <w:sz w:val="28"/>
          <w:szCs w:val="28"/>
          <w:lang w:val="ka-GE"/>
        </w:rPr>
        <w:softHyphen/>
      </w:r>
      <w:r w:rsidR="00711B43">
        <w:rPr>
          <w:rFonts w:ascii="Sylfaen" w:hAnsi="Sylfaen"/>
          <w:color w:val="000000"/>
          <w:sz w:val="28"/>
          <w:szCs w:val="28"/>
          <w:lang w:val="ka-GE"/>
        </w:rPr>
        <w:softHyphen/>
      </w:r>
      <w:r w:rsidR="00ED5F8C" w:rsidRPr="00ED5F8C">
        <w:rPr>
          <w:rFonts w:ascii="Sylfaen" w:hAnsi="Sylfaen"/>
          <w:color w:val="000000"/>
          <w:sz w:val="28"/>
          <w:szCs w:val="28"/>
        </w:rPr>
        <w:t>კო</w:t>
      </w:r>
      <w:r w:rsidR="00276590">
        <w:rPr>
          <w:rFonts w:ascii="Sylfaen" w:hAnsi="Sylfaen"/>
          <w:color w:val="000000"/>
          <w:sz w:val="28"/>
          <w:szCs w:val="28"/>
          <w:lang w:val="ka-GE"/>
        </w:rPr>
        <w:softHyphen/>
      </w:r>
      <w:r w:rsidR="00ED5F8C" w:rsidRPr="00ED5F8C">
        <w:rPr>
          <w:rFonts w:ascii="Sylfaen" w:hAnsi="Sylfaen"/>
          <w:color w:val="000000"/>
          <w:sz w:val="28"/>
          <w:szCs w:val="28"/>
        </w:rPr>
        <w:t>მერციული) იურიდიული პირის ან/და მის მიერ დაფუძ</w:t>
      </w:r>
      <w:r w:rsidR="00276590">
        <w:rPr>
          <w:rFonts w:ascii="Sylfaen" w:hAnsi="Sylfaen"/>
          <w:color w:val="000000"/>
          <w:sz w:val="28"/>
          <w:szCs w:val="28"/>
          <w:lang w:val="ka-GE"/>
        </w:rPr>
        <w:softHyphen/>
      </w:r>
      <w:r w:rsidR="00ED5F8C" w:rsidRPr="00ED5F8C">
        <w:rPr>
          <w:rFonts w:ascii="Sylfaen" w:hAnsi="Sylfaen"/>
          <w:color w:val="000000"/>
          <w:sz w:val="28"/>
          <w:szCs w:val="28"/>
        </w:rPr>
        <w:t>ნე</w:t>
      </w:r>
      <w:r w:rsidR="00276590">
        <w:rPr>
          <w:rFonts w:ascii="Sylfaen" w:hAnsi="Sylfaen"/>
          <w:color w:val="000000"/>
          <w:sz w:val="28"/>
          <w:szCs w:val="28"/>
          <w:lang w:val="ka-GE"/>
        </w:rPr>
        <w:softHyphen/>
      </w:r>
      <w:r w:rsidR="00ED5F8C" w:rsidRPr="00ED5F8C">
        <w:rPr>
          <w:rFonts w:ascii="Sylfaen" w:hAnsi="Sylfaen"/>
          <w:color w:val="000000"/>
          <w:sz w:val="28"/>
          <w:szCs w:val="28"/>
        </w:rPr>
        <w:t>ბუ</w:t>
      </w:r>
      <w:r w:rsidR="00276590">
        <w:rPr>
          <w:rFonts w:ascii="Sylfaen" w:hAnsi="Sylfaen"/>
          <w:color w:val="000000"/>
          <w:sz w:val="28"/>
          <w:szCs w:val="28"/>
          <w:lang w:val="ka-GE"/>
        </w:rPr>
        <w:softHyphen/>
      </w:r>
      <w:r w:rsidR="00ED5F8C" w:rsidRPr="00ED5F8C">
        <w:rPr>
          <w:rFonts w:ascii="Sylfaen" w:hAnsi="Sylfaen"/>
          <w:color w:val="000000"/>
          <w:sz w:val="28"/>
          <w:szCs w:val="28"/>
        </w:rPr>
        <w:t>ლი იურიდიული პირის მიერ</w:t>
      </w:r>
      <w:r w:rsidR="00ED5F8C" w:rsidRPr="00ED5F8C">
        <w:rPr>
          <w:rFonts w:ascii="Sylfaen" w:hAnsi="Sylfaen"/>
          <w:color w:val="000000"/>
          <w:sz w:val="28"/>
          <w:szCs w:val="28"/>
          <w:lang w:val="ka-GE"/>
        </w:rPr>
        <w:t xml:space="preserve"> </w:t>
      </w:r>
      <w:r w:rsidRPr="00ED5F8C">
        <w:rPr>
          <w:rFonts w:ascii="Sylfaen" w:hAnsi="Sylfaen"/>
          <w:color w:val="000000"/>
          <w:sz w:val="28"/>
          <w:szCs w:val="28"/>
          <w:lang w:val="ka-GE"/>
        </w:rPr>
        <w:t>საქართველოს კანონმდებლობით ნება</w:t>
      </w:r>
      <w:r w:rsidR="00276590">
        <w:rPr>
          <w:rFonts w:ascii="Sylfaen" w:hAnsi="Sylfaen"/>
          <w:color w:val="000000"/>
          <w:sz w:val="28"/>
          <w:szCs w:val="28"/>
          <w:lang w:val="ka-GE"/>
        </w:rPr>
        <w:softHyphen/>
      </w:r>
      <w:r w:rsidRPr="00ED5F8C">
        <w:rPr>
          <w:rFonts w:ascii="Sylfaen" w:hAnsi="Sylfaen"/>
          <w:color w:val="000000"/>
          <w:sz w:val="28"/>
          <w:szCs w:val="28"/>
          <w:lang w:val="ka-GE"/>
        </w:rPr>
        <w:t>დარ</w:t>
      </w:r>
      <w:r w:rsidR="00276590">
        <w:rPr>
          <w:rFonts w:ascii="Sylfaen" w:hAnsi="Sylfaen"/>
          <w:color w:val="000000"/>
          <w:sz w:val="28"/>
          <w:szCs w:val="28"/>
          <w:lang w:val="ka-GE"/>
        </w:rPr>
        <w:softHyphen/>
      </w:r>
      <w:r w:rsidRPr="00ED5F8C">
        <w:rPr>
          <w:rFonts w:ascii="Sylfaen" w:hAnsi="Sylfaen"/>
          <w:color w:val="000000"/>
          <w:sz w:val="28"/>
          <w:szCs w:val="28"/>
          <w:lang w:val="ka-GE"/>
        </w:rPr>
        <w:t>თული ნებისმიერი წყაროდან მისაღები შემოსულობების, ამ წყაროე</w:t>
      </w:r>
      <w:r w:rsidR="00276590">
        <w:rPr>
          <w:rFonts w:ascii="Sylfaen" w:hAnsi="Sylfaen"/>
          <w:color w:val="000000"/>
          <w:sz w:val="28"/>
          <w:szCs w:val="28"/>
          <w:lang w:val="ka-GE"/>
        </w:rPr>
        <w:softHyphen/>
      </w:r>
      <w:r w:rsidRPr="00ED5F8C">
        <w:rPr>
          <w:rFonts w:ascii="Sylfaen" w:hAnsi="Sylfaen"/>
          <w:color w:val="000000"/>
          <w:sz w:val="28"/>
          <w:szCs w:val="28"/>
          <w:lang w:val="ka-GE"/>
        </w:rPr>
        <w:t>ბი</w:t>
      </w:r>
      <w:r w:rsidR="00F77892">
        <w:rPr>
          <w:rFonts w:ascii="Sylfaen" w:hAnsi="Sylfaen"/>
          <w:color w:val="000000"/>
          <w:sz w:val="28"/>
          <w:szCs w:val="28"/>
          <w:lang w:val="ka-GE"/>
        </w:rPr>
        <w:softHyphen/>
      </w:r>
      <w:r w:rsidRPr="00ED5F8C">
        <w:rPr>
          <w:rFonts w:ascii="Sylfaen" w:hAnsi="Sylfaen"/>
          <w:color w:val="000000"/>
          <w:sz w:val="28"/>
          <w:szCs w:val="28"/>
          <w:lang w:val="ka-GE"/>
        </w:rPr>
        <w:t>დან გასაწევი გადასახდელების და ნაშთის ცვლილების შესახებ.</w:t>
      </w:r>
      <w:r w:rsidRPr="00ED5F8C">
        <w:rPr>
          <w:rStyle w:val="apple-converted-space"/>
          <w:rFonts w:ascii="Sylfaen" w:hAnsi="Sylfaen"/>
          <w:color w:val="000000"/>
          <w:sz w:val="28"/>
          <w:szCs w:val="28"/>
          <w:lang w:val="ka-GE"/>
        </w:rPr>
        <w:t> </w:t>
      </w:r>
    </w:p>
    <w:p w:rsidR="00942A6C" w:rsidRPr="005845E3" w:rsidRDefault="001215C7" w:rsidP="005845E3">
      <w:pPr>
        <w:spacing w:after="0"/>
        <w:ind w:firstLine="567"/>
        <w:jc w:val="both"/>
        <w:rPr>
          <w:rStyle w:val="apple-converted-space"/>
          <w:rFonts w:ascii="Sylfaen" w:hAnsi="Sylfaen"/>
          <w:color w:val="000000"/>
          <w:sz w:val="28"/>
          <w:szCs w:val="28"/>
          <w:lang w:val="ka-GE"/>
        </w:rPr>
      </w:pPr>
      <w:r w:rsidRPr="005845E3">
        <w:rPr>
          <w:rFonts w:ascii="Sylfaen" w:hAnsi="Sylfaen"/>
          <w:color w:val="000000"/>
          <w:sz w:val="28"/>
          <w:szCs w:val="28"/>
          <w:lang w:val="ka-GE"/>
        </w:rPr>
        <w:t xml:space="preserve">ინფორმაცია </w:t>
      </w:r>
      <w:r w:rsidR="005845E3" w:rsidRPr="005845E3">
        <w:rPr>
          <w:rFonts w:ascii="Sylfaen" w:hAnsi="Sylfaen"/>
          <w:color w:val="000000"/>
          <w:sz w:val="28"/>
          <w:szCs w:val="28"/>
          <w:lang w:val="ka-GE"/>
        </w:rPr>
        <w:t>(</w:t>
      </w:r>
      <w:r w:rsidRPr="005845E3">
        <w:rPr>
          <w:rFonts w:ascii="Sylfaen" w:hAnsi="Sylfaen"/>
          <w:color w:val="000000"/>
          <w:sz w:val="28"/>
          <w:szCs w:val="28"/>
          <w:lang w:val="ka-GE"/>
        </w:rPr>
        <w:t>გარდა</w:t>
      </w:r>
      <w:r w:rsidR="005845E3" w:rsidRPr="005845E3">
        <w:rPr>
          <w:rFonts w:ascii="Sylfaen" w:hAnsi="Sylfaen"/>
          <w:color w:val="000000"/>
          <w:sz w:val="28"/>
          <w:szCs w:val="28"/>
          <w:lang w:val="ka-GE"/>
        </w:rPr>
        <w:t xml:space="preserve"> პრიორიტეტებისა, რომელთა ფარგლებშიც მხარ</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ჯავი დაწესებულებები ავ</w:t>
      </w:r>
      <w:r w:rsidR="005845E3" w:rsidRPr="005845E3">
        <w:rPr>
          <w:rFonts w:ascii="Sylfaen" w:hAnsi="Sylfaen"/>
          <w:color w:val="000000"/>
          <w:sz w:val="28"/>
          <w:szCs w:val="28"/>
          <w:lang w:val="ka-GE"/>
        </w:rPr>
        <w:softHyphen/>
        <w:t>ტო</w:t>
      </w:r>
      <w:r w:rsidR="005845E3" w:rsidRPr="005845E3">
        <w:rPr>
          <w:rFonts w:ascii="Sylfaen" w:hAnsi="Sylfaen"/>
          <w:color w:val="000000"/>
          <w:sz w:val="28"/>
          <w:szCs w:val="28"/>
          <w:lang w:val="ka-GE"/>
        </w:rPr>
        <w:softHyphen/>
        <w:t>ნომიური რესპუბლიკის რესპუბლიკური ბიუ</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ჯე</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ტის დაფინანსებით ახორციელებენ პროგრამებს/ქვეპროგრამებს, მათ აღ</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წე</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 xml:space="preserve">რას და მიზნებს) </w:t>
      </w:r>
      <w:r w:rsidRPr="005845E3">
        <w:rPr>
          <w:rFonts w:ascii="Sylfaen" w:hAnsi="Sylfaen"/>
          <w:color w:val="000000"/>
          <w:sz w:val="28"/>
          <w:szCs w:val="28"/>
          <w:lang w:val="ka-GE"/>
        </w:rPr>
        <w:t>წარდგენილი უნდა იყოს გასული, მიმდინარე და დასა</w:t>
      </w:r>
      <w:r w:rsidR="005845E3">
        <w:rPr>
          <w:rFonts w:ascii="Sylfaen" w:hAnsi="Sylfaen"/>
          <w:color w:val="000000"/>
          <w:sz w:val="28"/>
          <w:szCs w:val="28"/>
          <w:lang w:val="ka-GE"/>
        </w:rPr>
        <w:t>-</w:t>
      </w:r>
      <w:r w:rsidRPr="005845E3">
        <w:rPr>
          <w:rFonts w:ascii="Sylfaen" w:hAnsi="Sylfaen"/>
          <w:color w:val="000000"/>
          <w:sz w:val="28"/>
          <w:szCs w:val="28"/>
          <w:lang w:val="ka-GE"/>
        </w:rPr>
        <w:t>გეგმი საბიუჯეტო წლებისათვის.</w:t>
      </w:r>
      <w:r w:rsidR="005845E3">
        <w:rPr>
          <w:rFonts w:ascii="Sylfaen" w:hAnsi="Sylfaen"/>
          <w:color w:val="000000"/>
          <w:sz w:val="28"/>
          <w:szCs w:val="28"/>
          <w:lang w:val="ka-GE"/>
        </w:rPr>
        <w:t xml:space="preserve"> ამასთან, </w:t>
      </w:r>
      <w:r w:rsidR="005845E3" w:rsidRPr="005845E3">
        <w:rPr>
          <w:rFonts w:ascii="Sylfaen" w:hAnsi="Sylfaen"/>
          <w:color w:val="000000"/>
          <w:sz w:val="28"/>
          <w:szCs w:val="28"/>
          <w:lang w:val="ka-GE"/>
        </w:rPr>
        <w:t>პრიორიტეტები, რომელთა ფარ</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გ</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ლებშიც მხარჯავი დაწესებულებები ავ</w:t>
      </w:r>
      <w:r w:rsidR="005845E3" w:rsidRPr="005845E3">
        <w:rPr>
          <w:rFonts w:ascii="Sylfaen" w:hAnsi="Sylfaen"/>
          <w:color w:val="000000"/>
          <w:sz w:val="28"/>
          <w:szCs w:val="28"/>
          <w:lang w:val="ka-GE"/>
        </w:rPr>
        <w:softHyphen/>
        <w:t>ტო</w:t>
      </w:r>
      <w:r w:rsidR="005845E3" w:rsidRPr="005845E3">
        <w:rPr>
          <w:rFonts w:ascii="Sylfaen" w:hAnsi="Sylfaen"/>
          <w:color w:val="000000"/>
          <w:sz w:val="28"/>
          <w:szCs w:val="28"/>
          <w:lang w:val="ka-GE"/>
        </w:rPr>
        <w:softHyphen/>
        <w:t>ნომიური რესპუბლიკის რეს</w:t>
      </w:r>
      <w:r w:rsidR="005845E3">
        <w:rPr>
          <w:rFonts w:ascii="Sylfaen" w:hAnsi="Sylfaen"/>
          <w:color w:val="000000"/>
          <w:sz w:val="28"/>
          <w:szCs w:val="28"/>
          <w:lang w:val="ka-GE"/>
        </w:rPr>
        <w:softHyphen/>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პუბ</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ლიკური ბიუჯეტის დაფინანსებით ახორციელებენ პროგრა</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მებს/ქვე</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პროგ</w:t>
      </w:r>
      <w:r w:rsidR="005845E3">
        <w:rPr>
          <w:rFonts w:ascii="Sylfaen" w:hAnsi="Sylfaen"/>
          <w:color w:val="000000"/>
          <w:sz w:val="28"/>
          <w:szCs w:val="28"/>
          <w:lang w:val="ka-GE"/>
        </w:rPr>
        <w:softHyphen/>
      </w:r>
      <w:r w:rsidR="005845E3" w:rsidRPr="005845E3">
        <w:rPr>
          <w:rFonts w:ascii="Sylfaen" w:hAnsi="Sylfaen"/>
          <w:color w:val="000000"/>
          <w:sz w:val="28"/>
          <w:szCs w:val="28"/>
          <w:lang w:val="ka-GE"/>
        </w:rPr>
        <w:t xml:space="preserve">რამებს, მათ აღწერას და მიზნებს, წარდგენილი უნდა იყოს </w:t>
      </w:r>
      <w:r w:rsidRPr="005845E3">
        <w:rPr>
          <w:rFonts w:ascii="Sylfaen" w:hAnsi="Sylfaen"/>
          <w:color w:val="000000"/>
          <w:sz w:val="28"/>
          <w:szCs w:val="28"/>
          <w:lang w:val="ka-GE"/>
        </w:rPr>
        <w:t xml:space="preserve"> დასა</w:t>
      </w:r>
      <w:r w:rsidR="005845E3">
        <w:rPr>
          <w:rFonts w:ascii="Sylfaen" w:hAnsi="Sylfaen"/>
          <w:color w:val="000000"/>
          <w:sz w:val="28"/>
          <w:szCs w:val="28"/>
          <w:lang w:val="ka-GE"/>
        </w:rPr>
        <w:softHyphen/>
      </w:r>
      <w:r w:rsidRPr="005845E3">
        <w:rPr>
          <w:rFonts w:ascii="Sylfaen" w:hAnsi="Sylfaen"/>
          <w:color w:val="000000"/>
          <w:sz w:val="28"/>
          <w:szCs w:val="28"/>
          <w:lang w:val="ka-GE"/>
        </w:rPr>
        <w:t>გეგ</w:t>
      </w:r>
      <w:r w:rsidR="005845E3">
        <w:rPr>
          <w:rFonts w:ascii="Sylfaen" w:hAnsi="Sylfaen"/>
          <w:color w:val="000000"/>
          <w:sz w:val="28"/>
          <w:szCs w:val="28"/>
          <w:lang w:val="ka-GE"/>
        </w:rPr>
        <w:softHyphen/>
      </w:r>
      <w:r w:rsidRPr="005845E3">
        <w:rPr>
          <w:rFonts w:ascii="Sylfaen" w:hAnsi="Sylfaen"/>
          <w:color w:val="000000"/>
          <w:sz w:val="28"/>
          <w:szCs w:val="28"/>
          <w:lang w:val="ka-GE"/>
        </w:rPr>
        <w:t>მი საბიუჯეტო წლისათვის და დასაგეგმის</w:t>
      </w:r>
      <w:r w:rsidR="005845E3" w:rsidRPr="005845E3">
        <w:rPr>
          <w:rFonts w:ascii="Sylfaen" w:hAnsi="Sylfaen"/>
          <w:color w:val="000000"/>
          <w:sz w:val="28"/>
          <w:szCs w:val="28"/>
          <w:lang w:val="ka-GE"/>
        </w:rPr>
        <w:t xml:space="preserve"> </w:t>
      </w:r>
      <w:r w:rsidRPr="005845E3">
        <w:rPr>
          <w:rFonts w:ascii="Sylfaen" w:hAnsi="Sylfaen"/>
          <w:color w:val="000000"/>
          <w:sz w:val="28"/>
          <w:szCs w:val="28"/>
          <w:lang w:val="ka-GE"/>
        </w:rPr>
        <w:t>შემდგომი სამი საბიუჯეტო წლი</w:t>
      </w:r>
      <w:r w:rsidR="005845E3">
        <w:rPr>
          <w:rFonts w:ascii="Sylfaen" w:hAnsi="Sylfaen"/>
          <w:color w:val="000000"/>
          <w:sz w:val="28"/>
          <w:szCs w:val="28"/>
          <w:lang w:val="ka-GE"/>
        </w:rPr>
        <w:softHyphen/>
      </w:r>
      <w:r w:rsidRPr="005845E3">
        <w:rPr>
          <w:rFonts w:ascii="Sylfaen" w:hAnsi="Sylfaen"/>
          <w:color w:val="000000"/>
          <w:sz w:val="28"/>
          <w:szCs w:val="28"/>
          <w:lang w:val="ka-GE"/>
        </w:rPr>
        <w:t>სათ</w:t>
      </w:r>
      <w:r w:rsidR="005845E3">
        <w:rPr>
          <w:rFonts w:ascii="Sylfaen" w:hAnsi="Sylfaen"/>
          <w:color w:val="000000"/>
          <w:sz w:val="28"/>
          <w:szCs w:val="28"/>
          <w:lang w:val="ka-GE"/>
        </w:rPr>
        <w:softHyphen/>
      </w:r>
      <w:r w:rsidRPr="005845E3">
        <w:rPr>
          <w:rFonts w:ascii="Sylfaen" w:hAnsi="Sylfaen"/>
          <w:color w:val="000000"/>
          <w:sz w:val="28"/>
          <w:szCs w:val="28"/>
          <w:lang w:val="ka-GE"/>
        </w:rPr>
        <w:t>ვის.</w:t>
      </w:r>
      <w:r w:rsidRPr="005845E3">
        <w:rPr>
          <w:rStyle w:val="apple-converted-space"/>
          <w:rFonts w:ascii="Sylfaen" w:hAnsi="Sylfaen"/>
          <w:color w:val="000000"/>
          <w:sz w:val="28"/>
          <w:szCs w:val="28"/>
          <w:lang w:val="ka-GE"/>
        </w:rPr>
        <w:t> </w:t>
      </w:r>
    </w:p>
    <w:p w:rsidR="00942A6C" w:rsidRPr="005845E3" w:rsidRDefault="001215C7" w:rsidP="005845E3">
      <w:pPr>
        <w:spacing w:after="0"/>
        <w:ind w:firstLine="567"/>
        <w:jc w:val="both"/>
        <w:rPr>
          <w:rStyle w:val="apple-converted-space"/>
          <w:rFonts w:ascii="Sylfaen" w:hAnsi="Sylfaen"/>
          <w:color w:val="000000"/>
          <w:sz w:val="28"/>
          <w:szCs w:val="28"/>
          <w:lang w:val="ka-GE"/>
        </w:rPr>
      </w:pPr>
      <w:r w:rsidRPr="005845E3">
        <w:rPr>
          <w:rFonts w:ascii="Sylfaen" w:hAnsi="Sylfaen"/>
          <w:color w:val="000000"/>
          <w:sz w:val="28"/>
          <w:szCs w:val="28"/>
          <w:lang w:val="ka-GE"/>
        </w:rPr>
        <w:t>ავტონომიური რესპუბლიკის რესპუბლიკური ბიუჯეტის კანონის პრო</w:t>
      </w:r>
      <w:r w:rsidR="005845E3">
        <w:rPr>
          <w:rFonts w:ascii="Sylfaen" w:hAnsi="Sylfaen"/>
          <w:color w:val="000000"/>
          <w:sz w:val="28"/>
          <w:szCs w:val="28"/>
          <w:lang w:val="ka-GE"/>
        </w:rPr>
        <w:softHyphen/>
      </w:r>
      <w:r w:rsidR="005845E3">
        <w:rPr>
          <w:rFonts w:ascii="Sylfaen" w:hAnsi="Sylfaen"/>
          <w:color w:val="000000"/>
          <w:sz w:val="28"/>
          <w:szCs w:val="28"/>
          <w:lang w:val="ka-GE"/>
        </w:rPr>
        <w:softHyphen/>
      </w:r>
      <w:r w:rsidRPr="005845E3">
        <w:rPr>
          <w:rFonts w:ascii="Sylfaen" w:hAnsi="Sylfaen"/>
          <w:color w:val="000000"/>
          <w:sz w:val="28"/>
          <w:szCs w:val="28"/>
          <w:lang w:val="ka-GE"/>
        </w:rPr>
        <w:t>ექტი თანდართული მასალებით და ავტონომიური რესპუბლიკის პრი</w:t>
      </w:r>
      <w:r w:rsidR="005845E3">
        <w:rPr>
          <w:rFonts w:ascii="Sylfaen" w:hAnsi="Sylfaen"/>
          <w:color w:val="000000"/>
          <w:sz w:val="28"/>
          <w:szCs w:val="28"/>
          <w:lang w:val="ka-GE"/>
        </w:rPr>
        <w:softHyphen/>
      </w:r>
      <w:r w:rsidRPr="005845E3">
        <w:rPr>
          <w:rFonts w:ascii="Sylfaen" w:hAnsi="Sylfaen"/>
          <w:color w:val="000000"/>
          <w:sz w:val="28"/>
          <w:szCs w:val="28"/>
          <w:lang w:val="ka-GE"/>
        </w:rPr>
        <w:t>ო</w:t>
      </w:r>
      <w:r w:rsidR="005845E3">
        <w:rPr>
          <w:rFonts w:ascii="Sylfaen" w:hAnsi="Sylfaen"/>
          <w:color w:val="000000"/>
          <w:sz w:val="28"/>
          <w:szCs w:val="28"/>
          <w:lang w:val="ka-GE"/>
        </w:rPr>
        <w:softHyphen/>
      </w:r>
      <w:r w:rsidRPr="005845E3">
        <w:rPr>
          <w:rFonts w:ascii="Sylfaen" w:hAnsi="Sylfaen"/>
          <w:color w:val="000000"/>
          <w:sz w:val="28"/>
          <w:szCs w:val="28"/>
          <w:lang w:val="ka-GE"/>
        </w:rPr>
        <w:t>რიტეტების დოკუმენტი საზოგადოებისათვის ხელმისაწვდომი უნდა გახ</w:t>
      </w:r>
      <w:r w:rsidR="005845E3">
        <w:rPr>
          <w:rFonts w:ascii="Sylfaen" w:hAnsi="Sylfaen"/>
          <w:color w:val="000000"/>
          <w:sz w:val="28"/>
          <w:szCs w:val="28"/>
          <w:lang w:val="ka-GE"/>
        </w:rPr>
        <w:softHyphen/>
      </w:r>
      <w:r w:rsidRPr="005845E3">
        <w:rPr>
          <w:rFonts w:ascii="Sylfaen" w:hAnsi="Sylfaen"/>
          <w:color w:val="000000"/>
          <w:sz w:val="28"/>
          <w:szCs w:val="28"/>
          <w:lang w:val="ka-GE"/>
        </w:rPr>
        <w:t>დეს წარმომადგენლობით ორგანოში წარდგენისთანავე.</w:t>
      </w:r>
      <w:r w:rsidRPr="005845E3">
        <w:rPr>
          <w:rStyle w:val="apple-converted-space"/>
          <w:rFonts w:ascii="Sylfaen" w:hAnsi="Sylfaen"/>
          <w:color w:val="000000"/>
          <w:sz w:val="28"/>
          <w:szCs w:val="28"/>
          <w:lang w:val="ka-GE"/>
        </w:rPr>
        <w:t> </w:t>
      </w:r>
    </w:p>
    <w:p w:rsidR="00942A6C" w:rsidRPr="00711B43" w:rsidRDefault="00711B43" w:rsidP="004F4591">
      <w:pPr>
        <w:spacing w:after="0"/>
        <w:ind w:firstLine="567"/>
        <w:jc w:val="both"/>
        <w:rPr>
          <w:rStyle w:val="apple-converted-space"/>
          <w:rFonts w:ascii="Sylfaen" w:hAnsi="Sylfaen"/>
          <w:color w:val="000000"/>
          <w:sz w:val="28"/>
          <w:szCs w:val="28"/>
          <w:lang w:val="ka-GE"/>
        </w:rPr>
      </w:pPr>
      <w:r w:rsidRPr="00711B43">
        <w:rPr>
          <w:rFonts w:ascii="Sylfaen" w:hAnsi="Sylfaen"/>
          <w:color w:val="000000"/>
          <w:sz w:val="28"/>
          <w:szCs w:val="28"/>
        </w:rPr>
        <w:t>ავტონომიური რესპუბლიკის უმაღლესი აღმასრულე</w:t>
      </w:r>
      <w:r w:rsidRPr="00711B43">
        <w:rPr>
          <w:rFonts w:ascii="Sylfaen" w:hAnsi="Sylfaen"/>
          <w:color w:val="000000"/>
          <w:sz w:val="28"/>
          <w:szCs w:val="28"/>
          <w:lang w:val="ka-GE"/>
        </w:rPr>
        <w:softHyphen/>
      </w:r>
      <w:r w:rsidRPr="00711B43">
        <w:rPr>
          <w:rFonts w:ascii="Sylfaen" w:hAnsi="Sylfaen"/>
          <w:color w:val="000000"/>
          <w:sz w:val="28"/>
          <w:szCs w:val="28"/>
        </w:rPr>
        <w:t>ბე</w:t>
      </w:r>
      <w:r w:rsidRPr="00711B43">
        <w:rPr>
          <w:rFonts w:ascii="Sylfaen" w:hAnsi="Sylfaen"/>
          <w:color w:val="000000"/>
          <w:sz w:val="28"/>
          <w:szCs w:val="28"/>
          <w:lang w:val="ka-GE"/>
        </w:rPr>
        <w:softHyphen/>
      </w:r>
      <w:r w:rsidRPr="00711B43">
        <w:rPr>
          <w:rFonts w:ascii="Sylfaen" w:hAnsi="Sylfaen"/>
          <w:color w:val="000000"/>
          <w:sz w:val="28"/>
          <w:szCs w:val="28"/>
        </w:rPr>
        <w:t>ლი ორგანოს ნორ</w:t>
      </w:r>
      <w:r>
        <w:rPr>
          <w:rFonts w:ascii="Sylfaen" w:hAnsi="Sylfaen"/>
          <w:color w:val="000000"/>
          <w:sz w:val="28"/>
          <w:szCs w:val="28"/>
          <w:lang w:val="ka-GE"/>
        </w:rPr>
        <w:softHyphen/>
      </w:r>
      <w:r w:rsidRPr="00711B43">
        <w:rPr>
          <w:rFonts w:ascii="Sylfaen" w:hAnsi="Sylfaen"/>
          <w:color w:val="000000"/>
          <w:sz w:val="28"/>
          <w:szCs w:val="28"/>
        </w:rPr>
        <w:t>მატიული აქტით შექმნილი/დაფუძნებული საჯარო სამარ</w:t>
      </w:r>
      <w:r w:rsidRPr="00711B43">
        <w:rPr>
          <w:rFonts w:ascii="Sylfaen" w:hAnsi="Sylfaen"/>
          <w:color w:val="000000"/>
          <w:sz w:val="28"/>
          <w:szCs w:val="28"/>
          <w:lang w:val="ka-GE"/>
        </w:rPr>
        <w:softHyphen/>
      </w:r>
      <w:r w:rsidRPr="00711B43">
        <w:rPr>
          <w:rFonts w:ascii="Sylfaen" w:hAnsi="Sylfaen"/>
          <w:color w:val="000000"/>
          <w:sz w:val="28"/>
          <w:szCs w:val="28"/>
        </w:rPr>
        <w:t>თ</w:t>
      </w:r>
      <w:r w:rsidRPr="00711B43">
        <w:rPr>
          <w:rFonts w:ascii="Sylfaen" w:hAnsi="Sylfaen"/>
          <w:color w:val="000000"/>
          <w:sz w:val="28"/>
          <w:szCs w:val="28"/>
          <w:lang w:val="ka-GE"/>
        </w:rPr>
        <w:softHyphen/>
      </w:r>
      <w:r w:rsidRPr="00711B43">
        <w:rPr>
          <w:rFonts w:ascii="Sylfaen" w:hAnsi="Sylfaen"/>
          <w:color w:val="000000"/>
          <w:sz w:val="28"/>
          <w:szCs w:val="28"/>
        </w:rPr>
        <w:t>ლის იური</w:t>
      </w:r>
      <w:r>
        <w:rPr>
          <w:rFonts w:ascii="Sylfaen" w:hAnsi="Sylfaen"/>
          <w:color w:val="000000"/>
          <w:sz w:val="28"/>
          <w:szCs w:val="28"/>
          <w:lang w:val="ka-GE"/>
        </w:rPr>
        <w:softHyphen/>
      </w:r>
      <w:r w:rsidRPr="00711B43">
        <w:rPr>
          <w:rFonts w:ascii="Sylfaen" w:hAnsi="Sylfaen"/>
          <w:color w:val="000000"/>
          <w:sz w:val="28"/>
          <w:szCs w:val="28"/>
        </w:rPr>
        <w:t>დიული პირის</w:t>
      </w:r>
      <w:r w:rsidRPr="00711B43">
        <w:rPr>
          <w:rFonts w:ascii="Sylfaen" w:hAnsi="Sylfaen"/>
          <w:color w:val="000000"/>
          <w:sz w:val="28"/>
          <w:szCs w:val="28"/>
          <w:lang w:val="ka-GE"/>
        </w:rPr>
        <w:t xml:space="preserve"> </w:t>
      </w:r>
      <w:r w:rsidRPr="00711B43">
        <w:rPr>
          <w:rFonts w:ascii="Sylfaen" w:hAnsi="Sylfaen"/>
          <w:color w:val="000000"/>
          <w:sz w:val="28"/>
          <w:szCs w:val="28"/>
        </w:rPr>
        <w:t>ან ამ საჯარო სამართლის იური</w:t>
      </w:r>
      <w:r w:rsidRPr="00711B43">
        <w:rPr>
          <w:rFonts w:ascii="Sylfaen" w:hAnsi="Sylfaen"/>
          <w:color w:val="000000"/>
          <w:sz w:val="28"/>
          <w:szCs w:val="28"/>
          <w:lang w:val="ka-GE"/>
        </w:rPr>
        <w:softHyphen/>
      </w:r>
      <w:r w:rsidRPr="00711B43">
        <w:rPr>
          <w:rFonts w:ascii="Sylfaen" w:hAnsi="Sylfaen"/>
          <w:color w:val="000000"/>
          <w:sz w:val="28"/>
          <w:szCs w:val="28"/>
        </w:rPr>
        <w:t>დი</w:t>
      </w:r>
      <w:r w:rsidRPr="00711B43">
        <w:rPr>
          <w:rFonts w:ascii="Sylfaen" w:hAnsi="Sylfaen"/>
          <w:color w:val="000000"/>
          <w:sz w:val="28"/>
          <w:szCs w:val="28"/>
          <w:lang w:val="ka-GE"/>
        </w:rPr>
        <w:softHyphen/>
      </w:r>
      <w:r w:rsidRPr="00711B43">
        <w:rPr>
          <w:rFonts w:ascii="Sylfaen" w:hAnsi="Sylfaen"/>
          <w:color w:val="000000"/>
          <w:sz w:val="28"/>
          <w:szCs w:val="28"/>
        </w:rPr>
        <w:t>უ</w:t>
      </w:r>
      <w:r w:rsidRPr="00711B43">
        <w:rPr>
          <w:rFonts w:ascii="Sylfaen" w:hAnsi="Sylfaen"/>
          <w:color w:val="000000"/>
          <w:sz w:val="28"/>
          <w:szCs w:val="28"/>
          <w:lang w:val="ka-GE"/>
        </w:rPr>
        <w:softHyphen/>
      </w:r>
      <w:r w:rsidRPr="00711B43">
        <w:rPr>
          <w:rFonts w:ascii="Sylfaen" w:hAnsi="Sylfaen"/>
          <w:color w:val="000000"/>
          <w:sz w:val="28"/>
          <w:szCs w:val="28"/>
        </w:rPr>
        <w:t>ლი პი</w:t>
      </w:r>
      <w:r w:rsidRPr="00711B43">
        <w:rPr>
          <w:rFonts w:ascii="Sylfaen" w:hAnsi="Sylfaen"/>
          <w:color w:val="000000"/>
          <w:sz w:val="28"/>
          <w:szCs w:val="28"/>
          <w:lang w:val="ka-GE"/>
        </w:rPr>
        <w:softHyphen/>
      </w:r>
      <w:r w:rsidRPr="00711B43">
        <w:rPr>
          <w:rFonts w:ascii="Sylfaen" w:hAnsi="Sylfaen"/>
          <w:color w:val="000000"/>
          <w:sz w:val="28"/>
          <w:szCs w:val="28"/>
        </w:rPr>
        <w:t>რის მიერ დაფუძ</w:t>
      </w:r>
      <w:r>
        <w:rPr>
          <w:rFonts w:ascii="Sylfaen" w:hAnsi="Sylfaen"/>
          <w:color w:val="000000"/>
          <w:sz w:val="28"/>
          <w:szCs w:val="28"/>
          <w:lang w:val="ka-GE"/>
        </w:rPr>
        <w:softHyphen/>
      </w:r>
      <w:r w:rsidRPr="00711B43">
        <w:rPr>
          <w:rFonts w:ascii="Sylfaen" w:hAnsi="Sylfaen"/>
          <w:color w:val="000000"/>
          <w:sz w:val="28"/>
          <w:szCs w:val="28"/>
        </w:rPr>
        <w:t>ნე</w:t>
      </w:r>
      <w:r>
        <w:rPr>
          <w:rFonts w:ascii="Sylfaen" w:hAnsi="Sylfaen"/>
          <w:color w:val="000000"/>
          <w:sz w:val="28"/>
          <w:szCs w:val="28"/>
          <w:lang w:val="ka-GE"/>
        </w:rPr>
        <w:softHyphen/>
      </w:r>
      <w:r w:rsidRPr="00711B43">
        <w:rPr>
          <w:rFonts w:ascii="Sylfaen" w:hAnsi="Sylfaen"/>
          <w:color w:val="000000"/>
          <w:sz w:val="28"/>
          <w:szCs w:val="28"/>
        </w:rPr>
        <w:t>ბული იურიდიული პირი</w:t>
      </w:r>
      <w:r w:rsidRPr="00711B43">
        <w:rPr>
          <w:rFonts w:ascii="Sylfaen" w:hAnsi="Sylfaen"/>
          <w:color w:val="000000"/>
          <w:sz w:val="28"/>
          <w:szCs w:val="28"/>
          <w:lang w:val="ka-GE"/>
        </w:rPr>
        <w:t xml:space="preserve">ს / </w:t>
      </w:r>
      <w:r w:rsidRPr="00711B43">
        <w:rPr>
          <w:rFonts w:ascii="Sylfaen" w:hAnsi="Sylfaen"/>
          <w:color w:val="000000"/>
          <w:sz w:val="28"/>
          <w:szCs w:val="28"/>
        </w:rPr>
        <w:t>საქართველოს კანონმდებ</w:t>
      </w:r>
      <w:r w:rsidRPr="00711B43">
        <w:rPr>
          <w:rFonts w:ascii="Sylfaen" w:hAnsi="Sylfaen"/>
          <w:color w:val="000000"/>
          <w:sz w:val="28"/>
          <w:szCs w:val="28"/>
          <w:lang w:val="ka-GE"/>
        </w:rPr>
        <w:softHyphen/>
      </w:r>
      <w:r w:rsidRPr="00711B43">
        <w:rPr>
          <w:rFonts w:ascii="Sylfaen" w:hAnsi="Sylfaen"/>
          <w:color w:val="000000"/>
          <w:sz w:val="28"/>
          <w:szCs w:val="28"/>
        </w:rPr>
        <w:t>ლობით დადგენი</w:t>
      </w:r>
      <w:r>
        <w:rPr>
          <w:rFonts w:ascii="Sylfaen" w:hAnsi="Sylfaen"/>
          <w:color w:val="000000"/>
          <w:sz w:val="28"/>
          <w:szCs w:val="28"/>
          <w:lang w:val="ka-GE"/>
        </w:rPr>
        <w:softHyphen/>
      </w:r>
      <w:r w:rsidRPr="00711B43">
        <w:rPr>
          <w:rFonts w:ascii="Sylfaen" w:hAnsi="Sylfaen"/>
          <w:color w:val="000000"/>
          <w:sz w:val="28"/>
          <w:szCs w:val="28"/>
        </w:rPr>
        <w:t>ლი წესით ავტონომიური რესპუბლიკის ხელი</w:t>
      </w:r>
      <w:r w:rsidRPr="00711B43">
        <w:rPr>
          <w:rFonts w:ascii="Sylfaen" w:hAnsi="Sylfaen"/>
          <w:color w:val="000000"/>
          <w:sz w:val="28"/>
          <w:szCs w:val="28"/>
          <w:lang w:val="ka-GE"/>
        </w:rPr>
        <w:softHyphen/>
      </w:r>
      <w:r w:rsidRPr="00711B43">
        <w:rPr>
          <w:rFonts w:ascii="Sylfaen" w:hAnsi="Sylfaen"/>
          <w:color w:val="000000"/>
          <w:sz w:val="28"/>
          <w:szCs w:val="28"/>
        </w:rPr>
        <w:t>სუფლების ორგანოს მიერ</w:t>
      </w:r>
      <w:r w:rsidRPr="00711B43">
        <w:rPr>
          <w:rFonts w:ascii="Sylfaen" w:hAnsi="Sylfaen"/>
          <w:color w:val="000000"/>
          <w:sz w:val="28"/>
          <w:szCs w:val="28"/>
          <w:lang w:val="ka-GE"/>
        </w:rPr>
        <w:t xml:space="preserve"> </w:t>
      </w:r>
      <w:r w:rsidRPr="00711B43">
        <w:rPr>
          <w:rFonts w:ascii="Sylfaen" w:hAnsi="Sylfaen"/>
          <w:color w:val="000000"/>
          <w:sz w:val="28"/>
          <w:szCs w:val="28"/>
        </w:rPr>
        <w:t>შექ</w:t>
      </w:r>
      <w:r>
        <w:rPr>
          <w:rFonts w:ascii="Sylfaen" w:hAnsi="Sylfaen"/>
          <w:color w:val="000000"/>
          <w:sz w:val="28"/>
          <w:szCs w:val="28"/>
          <w:lang w:val="ka-GE"/>
        </w:rPr>
        <w:softHyphen/>
      </w:r>
      <w:r w:rsidR="008E3C21">
        <w:rPr>
          <w:rFonts w:ascii="Sylfaen" w:hAnsi="Sylfaen"/>
          <w:color w:val="000000"/>
          <w:sz w:val="28"/>
          <w:szCs w:val="28"/>
          <w:lang w:val="ka-GE"/>
        </w:rPr>
        <w:softHyphen/>
      </w:r>
      <w:r w:rsidRPr="00711B43">
        <w:rPr>
          <w:rFonts w:ascii="Sylfaen" w:hAnsi="Sylfaen"/>
          <w:color w:val="000000"/>
          <w:sz w:val="28"/>
          <w:szCs w:val="28"/>
        </w:rPr>
        <w:t>მნილი/დაფუძნებული</w:t>
      </w:r>
      <w:r w:rsidRPr="00711B43">
        <w:rPr>
          <w:rFonts w:ascii="Sylfaen" w:hAnsi="Sylfaen"/>
          <w:color w:val="000000"/>
          <w:sz w:val="28"/>
          <w:szCs w:val="28"/>
          <w:lang w:val="ka-GE"/>
        </w:rPr>
        <w:t xml:space="preserve"> </w:t>
      </w:r>
      <w:r w:rsidRPr="00711B43">
        <w:rPr>
          <w:rFonts w:ascii="Sylfaen" w:hAnsi="Sylfaen"/>
          <w:color w:val="000000"/>
          <w:sz w:val="28"/>
          <w:szCs w:val="28"/>
        </w:rPr>
        <w:t>არასამე</w:t>
      </w:r>
      <w:r w:rsidRPr="00711B43">
        <w:rPr>
          <w:rFonts w:ascii="Sylfaen" w:hAnsi="Sylfaen"/>
          <w:color w:val="000000"/>
          <w:sz w:val="28"/>
          <w:szCs w:val="28"/>
          <w:lang w:val="ka-GE"/>
        </w:rPr>
        <w:softHyphen/>
      </w:r>
      <w:r w:rsidRPr="00711B43">
        <w:rPr>
          <w:rFonts w:ascii="Sylfaen" w:hAnsi="Sylfaen"/>
          <w:color w:val="000000"/>
          <w:sz w:val="28"/>
          <w:szCs w:val="28"/>
        </w:rPr>
        <w:t>წარ</w:t>
      </w:r>
      <w:r w:rsidRPr="00711B43">
        <w:rPr>
          <w:rFonts w:ascii="Sylfaen" w:hAnsi="Sylfaen"/>
          <w:color w:val="000000"/>
          <w:sz w:val="28"/>
          <w:szCs w:val="28"/>
          <w:lang w:val="ka-GE"/>
        </w:rPr>
        <w:softHyphen/>
      </w:r>
      <w:r w:rsidRPr="00711B43">
        <w:rPr>
          <w:rFonts w:ascii="Sylfaen" w:hAnsi="Sylfaen"/>
          <w:color w:val="000000"/>
          <w:sz w:val="28"/>
          <w:szCs w:val="28"/>
        </w:rPr>
        <w:t>მეო (არა</w:t>
      </w:r>
      <w:r w:rsidRPr="00711B43">
        <w:rPr>
          <w:rFonts w:ascii="Sylfaen" w:hAnsi="Sylfaen"/>
          <w:color w:val="000000"/>
          <w:sz w:val="28"/>
          <w:szCs w:val="28"/>
          <w:lang w:val="ka-GE"/>
        </w:rPr>
        <w:softHyphen/>
      </w:r>
      <w:r w:rsidRPr="00711B43">
        <w:rPr>
          <w:rFonts w:ascii="Sylfaen" w:hAnsi="Sylfaen"/>
          <w:color w:val="000000"/>
          <w:sz w:val="28"/>
          <w:szCs w:val="28"/>
          <w:lang w:val="ka-GE"/>
        </w:rPr>
        <w:softHyphen/>
      </w:r>
      <w:r w:rsidRPr="00711B43">
        <w:rPr>
          <w:rFonts w:ascii="Sylfaen" w:hAnsi="Sylfaen"/>
          <w:color w:val="000000"/>
          <w:sz w:val="28"/>
          <w:szCs w:val="28"/>
        </w:rPr>
        <w:t>კო</w:t>
      </w:r>
      <w:r w:rsidRPr="00711B43">
        <w:rPr>
          <w:rFonts w:ascii="Sylfaen" w:hAnsi="Sylfaen"/>
          <w:color w:val="000000"/>
          <w:sz w:val="28"/>
          <w:szCs w:val="28"/>
          <w:lang w:val="ka-GE"/>
        </w:rPr>
        <w:softHyphen/>
      </w:r>
      <w:r w:rsidRPr="00711B43">
        <w:rPr>
          <w:rFonts w:ascii="Sylfaen" w:hAnsi="Sylfaen"/>
          <w:color w:val="000000"/>
          <w:sz w:val="28"/>
          <w:szCs w:val="28"/>
        </w:rPr>
        <w:t>მერციული) იურიდიული პი</w:t>
      </w:r>
      <w:r>
        <w:rPr>
          <w:rFonts w:ascii="Sylfaen" w:hAnsi="Sylfaen"/>
          <w:color w:val="000000"/>
          <w:sz w:val="28"/>
          <w:szCs w:val="28"/>
          <w:lang w:val="ka-GE"/>
        </w:rPr>
        <w:softHyphen/>
      </w:r>
      <w:r w:rsidRPr="00711B43">
        <w:rPr>
          <w:rFonts w:ascii="Sylfaen" w:hAnsi="Sylfaen"/>
          <w:color w:val="000000"/>
          <w:sz w:val="28"/>
          <w:szCs w:val="28"/>
        </w:rPr>
        <w:t>რის ან/და მის მიერ დაფუძ</w:t>
      </w:r>
      <w:r w:rsidRPr="00711B43">
        <w:rPr>
          <w:rFonts w:ascii="Sylfaen" w:hAnsi="Sylfaen"/>
          <w:color w:val="000000"/>
          <w:sz w:val="28"/>
          <w:szCs w:val="28"/>
          <w:lang w:val="ka-GE"/>
        </w:rPr>
        <w:softHyphen/>
      </w:r>
      <w:r w:rsidRPr="00711B43">
        <w:rPr>
          <w:rFonts w:ascii="Sylfaen" w:hAnsi="Sylfaen"/>
          <w:color w:val="000000"/>
          <w:sz w:val="28"/>
          <w:szCs w:val="28"/>
        </w:rPr>
        <w:t>ნე</w:t>
      </w:r>
      <w:r w:rsidRPr="00711B43">
        <w:rPr>
          <w:rFonts w:ascii="Sylfaen" w:hAnsi="Sylfaen"/>
          <w:color w:val="000000"/>
          <w:sz w:val="28"/>
          <w:szCs w:val="28"/>
          <w:lang w:val="ka-GE"/>
        </w:rPr>
        <w:softHyphen/>
      </w:r>
      <w:r w:rsidRPr="00711B43">
        <w:rPr>
          <w:rFonts w:ascii="Sylfaen" w:hAnsi="Sylfaen"/>
          <w:color w:val="000000"/>
          <w:sz w:val="28"/>
          <w:szCs w:val="28"/>
        </w:rPr>
        <w:t>ბუ</w:t>
      </w:r>
      <w:r w:rsidRPr="00711B43">
        <w:rPr>
          <w:rFonts w:ascii="Sylfaen" w:hAnsi="Sylfaen"/>
          <w:color w:val="000000"/>
          <w:sz w:val="28"/>
          <w:szCs w:val="28"/>
          <w:lang w:val="ka-GE"/>
        </w:rPr>
        <w:softHyphen/>
      </w:r>
      <w:r w:rsidRPr="00711B43">
        <w:rPr>
          <w:rFonts w:ascii="Sylfaen" w:hAnsi="Sylfaen"/>
          <w:color w:val="000000"/>
          <w:sz w:val="28"/>
          <w:szCs w:val="28"/>
        </w:rPr>
        <w:t xml:space="preserve">ლი იურიდიული პირის </w:t>
      </w:r>
      <w:r w:rsidR="001215C7" w:rsidRPr="00711B43">
        <w:rPr>
          <w:rFonts w:ascii="Sylfaen" w:hAnsi="Sylfaen"/>
          <w:color w:val="000000"/>
          <w:sz w:val="28"/>
          <w:szCs w:val="28"/>
          <w:lang w:val="ka-GE"/>
        </w:rPr>
        <w:t>ბიუჯეტები მტ</w:t>
      </w:r>
      <w:r>
        <w:rPr>
          <w:rFonts w:ascii="Sylfaen" w:hAnsi="Sylfaen"/>
          <w:color w:val="000000"/>
          <w:sz w:val="28"/>
          <w:szCs w:val="28"/>
          <w:lang w:val="ka-GE"/>
        </w:rPr>
        <w:softHyphen/>
      </w:r>
      <w:r w:rsidR="001215C7" w:rsidRPr="00711B43">
        <w:rPr>
          <w:rFonts w:ascii="Sylfaen" w:hAnsi="Sylfaen"/>
          <w:color w:val="000000"/>
          <w:sz w:val="28"/>
          <w:szCs w:val="28"/>
          <w:lang w:val="ka-GE"/>
        </w:rPr>
        <w:t>კიც</w:t>
      </w:r>
      <w:r>
        <w:rPr>
          <w:rFonts w:ascii="Sylfaen" w:hAnsi="Sylfaen"/>
          <w:color w:val="000000"/>
          <w:sz w:val="28"/>
          <w:szCs w:val="28"/>
          <w:lang w:val="ka-GE"/>
        </w:rPr>
        <w:softHyphen/>
      </w:r>
      <w:r w:rsidR="001215C7" w:rsidRPr="00711B43">
        <w:rPr>
          <w:rFonts w:ascii="Sylfaen" w:hAnsi="Sylfaen"/>
          <w:color w:val="000000"/>
          <w:sz w:val="28"/>
          <w:szCs w:val="28"/>
          <w:lang w:val="ka-GE"/>
        </w:rPr>
        <w:t>დება საქართველოს კანონმდებლობით დადგენილი წესით.</w:t>
      </w:r>
      <w:r w:rsidR="001215C7" w:rsidRPr="00711B43">
        <w:rPr>
          <w:rStyle w:val="apple-converted-space"/>
          <w:rFonts w:ascii="Sylfaen" w:hAnsi="Sylfaen"/>
          <w:color w:val="000000"/>
          <w:sz w:val="28"/>
          <w:szCs w:val="28"/>
          <w:lang w:val="ka-GE"/>
        </w:rPr>
        <w:t> </w:t>
      </w:r>
    </w:p>
    <w:p w:rsidR="006B1EEB" w:rsidRDefault="001215C7" w:rsidP="004F4591">
      <w:pPr>
        <w:spacing w:after="0"/>
        <w:ind w:firstLine="567"/>
        <w:jc w:val="both"/>
        <w:rPr>
          <w:rStyle w:val="apple-converted-space"/>
          <w:rFonts w:ascii="Sylfaen" w:hAnsi="Sylfaen"/>
          <w:color w:val="000000"/>
          <w:sz w:val="28"/>
          <w:szCs w:val="28"/>
          <w:lang w:val="ka-GE"/>
        </w:rPr>
      </w:pPr>
      <w:r w:rsidRPr="00A6763B">
        <w:rPr>
          <w:rFonts w:ascii="Sylfaen" w:hAnsi="Sylfaen"/>
          <w:color w:val="000000"/>
          <w:sz w:val="28"/>
          <w:szCs w:val="28"/>
          <w:lang w:val="ka-GE"/>
        </w:rPr>
        <w:t>ავტონომიური რესპუბლიკის აღმასრულებელი ორგანო ავტონომიური რესპუბლიკის შემადგენლობაში შემავალი ადგილობრივი თვითმმარ</w:t>
      </w:r>
      <w:r w:rsidR="00A6763B">
        <w:rPr>
          <w:rFonts w:ascii="Sylfaen" w:hAnsi="Sylfaen"/>
          <w:color w:val="000000"/>
          <w:sz w:val="28"/>
          <w:szCs w:val="28"/>
          <w:lang w:val="ka-GE"/>
        </w:rPr>
        <w:softHyphen/>
      </w:r>
      <w:r w:rsidRPr="00A6763B">
        <w:rPr>
          <w:rFonts w:ascii="Sylfaen" w:hAnsi="Sylfaen"/>
          <w:color w:val="000000"/>
          <w:sz w:val="28"/>
          <w:szCs w:val="28"/>
          <w:lang w:val="ka-GE"/>
        </w:rPr>
        <w:t>თვე</w:t>
      </w:r>
      <w:r w:rsidR="00A6763B">
        <w:rPr>
          <w:rFonts w:ascii="Sylfaen" w:hAnsi="Sylfaen"/>
          <w:color w:val="000000"/>
          <w:sz w:val="28"/>
          <w:szCs w:val="28"/>
          <w:lang w:val="ka-GE"/>
        </w:rPr>
        <w:softHyphen/>
      </w:r>
      <w:r w:rsidRPr="00A6763B">
        <w:rPr>
          <w:rFonts w:ascii="Sylfaen" w:hAnsi="Sylfaen"/>
          <w:color w:val="000000"/>
          <w:sz w:val="28"/>
          <w:szCs w:val="28"/>
          <w:lang w:val="ka-GE"/>
        </w:rPr>
        <w:t xml:space="preserve">ლი ერთეულის შესაბამის ორგანოებს არაუგვიანეს </w:t>
      </w:r>
      <w:r w:rsidRPr="00A6763B">
        <w:rPr>
          <w:rFonts w:ascii="Sylfaen" w:hAnsi="Sylfaen"/>
          <w:i/>
          <w:color w:val="000000"/>
          <w:sz w:val="28"/>
          <w:szCs w:val="28"/>
          <w:lang w:val="ka-GE"/>
        </w:rPr>
        <w:t>5 ნოემბრისა</w:t>
      </w:r>
      <w:r w:rsidRPr="00A6763B">
        <w:rPr>
          <w:rFonts w:ascii="Sylfaen" w:hAnsi="Sylfaen"/>
          <w:color w:val="000000"/>
          <w:sz w:val="28"/>
          <w:szCs w:val="28"/>
          <w:lang w:val="ka-GE"/>
        </w:rPr>
        <w:t xml:space="preserve"> აცნობებს ფი</w:t>
      </w:r>
      <w:r w:rsidR="00A6763B">
        <w:rPr>
          <w:rFonts w:ascii="Sylfaen" w:hAnsi="Sylfaen"/>
          <w:color w:val="000000"/>
          <w:sz w:val="28"/>
          <w:szCs w:val="28"/>
          <w:lang w:val="ka-GE"/>
        </w:rPr>
        <w:softHyphen/>
      </w:r>
      <w:r w:rsidRPr="00A6763B">
        <w:rPr>
          <w:rFonts w:ascii="Sylfaen" w:hAnsi="Sylfaen"/>
          <w:color w:val="000000"/>
          <w:sz w:val="28"/>
          <w:szCs w:val="28"/>
          <w:lang w:val="ka-GE"/>
        </w:rPr>
        <w:t>ნანსური დახმარების საპროგნოზო ოდენობებს.</w:t>
      </w:r>
      <w:r w:rsidRPr="00A6763B">
        <w:rPr>
          <w:rStyle w:val="apple-converted-space"/>
          <w:rFonts w:ascii="Sylfaen" w:hAnsi="Sylfaen"/>
          <w:color w:val="000000"/>
          <w:sz w:val="28"/>
          <w:szCs w:val="28"/>
          <w:lang w:val="ka-GE"/>
        </w:rPr>
        <w:t> </w:t>
      </w:r>
    </w:p>
    <w:p w:rsidR="00C66BB5" w:rsidRPr="00C66BB5" w:rsidRDefault="00507806" w:rsidP="00C66BB5">
      <w:pPr>
        <w:spacing w:after="0"/>
        <w:ind w:firstLine="567"/>
        <w:jc w:val="both"/>
        <w:rPr>
          <w:rFonts w:ascii="Sylfaen" w:hAnsi="Sylfaen"/>
          <w:color w:val="000000"/>
          <w:sz w:val="28"/>
          <w:szCs w:val="28"/>
          <w:lang w:val="ka-GE"/>
        </w:rPr>
      </w:pPr>
      <w:r w:rsidRPr="00C66BB5">
        <w:rPr>
          <w:rFonts w:ascii="Sylfaen" w:hAnsi="Sylfaen"/>
          <w:b/>
          <w:color w:val="000000"/>
          <w:sz w:val="28"/>
          <w:szCs w:val="28"/>
          <w:u w:val="single"/>
          <w:lang w:val="ka-GE"/>
        </w:rPr>
        <w:t>ავტონომიური რესპუბლიკის რესპუბლიკური ბიუჯეტის კანონის პრ</w:t>
      </w:r>
      <w:r w:rsidR="00C66BB5">
        <w:rPr>
          <w:rFonts w:ascii="Sylfaen" w:hAnsi="Sylfaen"/>
          <w:b/>
          <w:color w:val="000000"/>
          <w:sz w:val="28"/>
          <w:szCs w:val="28"/>
          <w:u w:val="single"/>
          <w:lang w:val="ka-GE"/>
        </w:rPr>
        <w:softHyphen/>
      </w:r>
      <w:r w:rsidRPr="00C66BB5">
        <w:rPr>
          <w:rFonts w:ascii="Sylfaen" w:hAnsi="Sylfaen"/>
          <w:b/>
          <w:color w:val="000000"/>
          <w:sz w:val="28"/>
          <w:szCs w:val="28"/>
          <w:u w:val="single"/>
          <w:lang w:val="ka-GE"/>
        </w:rPr>
        <w:t>ო</w:t>
      </w:r>
      <w:r w:rsidRPr="00C66BB5">
        <w:rPr>
          <w:rFonts w:ascii="Sylfaen" w:hAnsi="Sylfaen"/>
          <w:b/>
          <w:color w:val="000000"/>
          <w:sz w:val="28"/>
          <w:szCs w:val="28"/>
          <w:u w:val="single"/>
          <w:lang w:val="ka-GE"/>
        </w:rPr>
        <w:softHyphen/>
      </w:r>
      <w:r w:rsidR="006B1EEB" w:rsidRPr="00C66BB5">
        <w:rPr>
          <w:rFonts w:ascii="Sylfaen" w:hAnsi="Sylfaen"/>
          <w:b/>
          <w:color w:val="000000"/>
          <w:sz w:val="28"/>
          <w:szCs w:val="28"/>
          <w:u w:val="single"/>
          <w:lang w:val="ka-GE"/>
        </w:rPr>
        <w:softHyphen/>
      </w:r>
      <w:r w:rsidR="00C66BB5" w:rsidRPr="00C66BB5">
        <w:rPr>
          <w:rFonts w:ascii="Sylfaen" w:hAnsi="Sylfaen"/>
          <w:b/>
          <w:color w:val="000000"/>
          <w:sz w:val="28"/>
          <w:szCs w:val="28"/>
          <w:u w:val="single"/>
          <w:lang w:val="ka-GE"/>
        </w:rPr>
        <w:softHyphen/>
      </w:r>
      <w:r w:rsidR="00C66BB5">
        <w:rPr>
          <w:rFonts w:ascii="Sylfaen" w:hAnsi="Sylfaen"/>
          <w:b/>
          <w:color w:val="000000"/>
          <w:sz w:val="28"/>
          <w:szCs w:val="28"/>
          <w:u w:val="single"/>
          <w:lang w:val="ka-GE"/>
        </w:rPr>
        <w:softHyphen/>
      </w:r>
      <w:r w:rsidRPr="00C66BB5">
        <w:rPr>
          <w:rFonts w:ascii="Sylfaen" w:hAnsi="Sylfaen"/>
          <w:b/>
          <w:color w:val="000000"/>
          <w:sz w:val="28"/>
          <w:szCs w:val="28"/>
          <w:u w:val="single"/>
          <w:lang w:val="ka-GE"/>
        </w:rPr>
        <w:t>ექ</w:t>
      </w:r>
      <w:r w:rsidRPr="00C66BB5">
        <w:rPr>
          <w:rFonts w:ascii="Sylfaen" w:hAnsi="Sylfaen"/>
          <w:b/>
          <w:color w:val="000000"/>
          <w:sz w:val="28"/>
          <w:szCs w:val="28"/>
          <w:u w:val="single"/>
          <w:lang w:val="ka-GE"/>
        </w:rPr>
        <w:softHyphen/>
        <w:t xml:space="preserve">ტის </w:t>
      </w:r>
      <w:r w:rsidRPr="00C66BB5">
        <w:rPr>
          <w:rFonts w:ascii="Sylfaen" w:hAnsi="Sylfaen"/>
          <w:b/>
          <w:color w:val="000000"/>
          <w:sz w:val="28"/>
          <w:szCs w:val="28"/>
          <w:u w:val="single"/>
        </w:rPr>
        <w:t>განხილვა</w:t>
      </w:r>
      <w:r w:rsidRPr="00C66BB5">
        <w:rPr>
          <w:rFonts w:ascii="Sylfaen" w:hAnsi="Sylfaen"/>
          <w:b/>
          <w:color w:val="000000"/>
          <w:sz w:val="28"/>
          <w:szCs w:val="28"/>
          <w:u w:val="single"/>
          <w:lang w:val="ka-GE"/>
        </w:rPr>
        <w:t xml:space="preserve"> </w:t>
      </w:r>
      <w:r w:rsidRPr="00C66BB5">
        <w:rPr>
          <w:rFonts w:ascii="Sylfaen" w:hAnsi="Sylfaen"/>
          <w:b/>
          <w:color w:val="000000"/>
          <w:sz w:val="28"/>
          <w:szCs w:val="28"/>
          <w:u w:val="single"/>
        </w:rPr>
        <w:t>და</w:t>
      </w:r>
      <w:r w:rsidRPr="00C66BB5">
        <w:rPr>
          <w:rFonts w:ascii="Sylfaen" w:hAnsi="Sylfaen"/>
          <w:b/>
          <w:color w:val="000000"/>
          <w:sz w:val="28"/>
          <w:szCs w:val="28"/>
          <w:u w:val="single"/>
          <w:lang w:val="ka-GE"/>
        </w:rPr>
        <w:t xml:space="preserve"> </w:t>
      </w:r>
      <w:r w:rsidRPr="00C66BB5">
        <w:rPr>
          <w:rFonts w:ascii="Sylfaen" w:hAnsi="Sylfaen"/>
          <w:b/>
          <w:color w:val="000000"/>
          <w:sz w:val="28"/>
          <w:szCs w:val="28"/>
          <w:u w:val="single"/>
        </w:rPr>
        <w:t>დამტკიცება</w:t>
      </w:r>
      <w:r w:rsidRPr="00C66BB5">
        <w:rPr>
          <w:rFonts w:ascii="Sylfaen" w:hAnsi="Sylfaen"/>
          <w:b/>
          <w:color w:val="000000"/>
          <w:sz w:val="28"/>
          <w:szCs w:val="28"/>
          <w:u w:val="single"/>
          <w:lang w:val="ka-GE"/>
        </w:rPr>
        <w:t>:</w:t>
      </w:r>
      <w:r w:rsidR="001215C7" w:rsidRPr="00C66BB5">
        <w:rPr>
          <w:rFonts w:ascii="Sylfaen" w:hAnsi="Sylfaen"/>
          <w:color w:val="000000"/>
          <w:sz w:val="28"/>
          <w:szCs w:val="28"/>
          <w:lang w:val="ka-GE"/>
        </w:rPr>
        <w:t xml:space="preserve"> ავტონომიური რესპუბლიკის უმაღლესი </w:t>
      </w:r>
      <w:r w:rsidR="001215C7" w:rsidRPr="00C66BB5">
        <w:rPr>
          <w:rFonts w:ascii="Sylfaen" w:hAnsi="Sylfaen"/>
          <w:color w:val="000000"/>
          <w:sz w:val="28"/>
          <w:szCs w:val="28"/>
          <w:lang w:val="ka-GE"/>
        </w:rPr>
        <w:lastRenderedPageBreak/>
        <w:t>საბჭოს სხდომაზე ავტონომიური რესპუბლიკის რესპუბლიკური ბიუჯეტის კანონის პროექტსა და მთავრობის მოხსენებას მიმდინარე წლის ავტო</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ნო</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მი</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უ</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რი რესპუბლიკის რესპუბლიკური ბიუჯეტის შესრულების შესახებ წა</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რად</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გენს ავტონომიური რესპუბლიკის მთავრობის თავმჯდომარე ან მთავ</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რობის რომელიმე წევრი შესაბამისი სამართლებრივი აქტით მიღებული და</w:t>
      </w:r>
      <w:r w:rsidR="00C66BB5">
        <w:rPr>
          <w:rFonts w:ascii="Sylfaen" w:hAnsi="Sylfaen"/>
          <w:color w:val="000000"/>
          <w:sz w:val="28"/>
          <w:szCs w:val="28"/>
          <w:lang w:val="ka-GE"/>
        </w:rPr>
        <w:softHyphen/>
      </w:r>
      <w:r w:rsidR="00703BDA">
        <w:rPr>
          <w:rFonts w:ascii="Sylfaen" w:hAnsi="Sylfaen"/>
          <w:color w:val="000000"/>
          <w:sz w:val="28"/>
          <w:szCs w:val="28"/>
          <w:lang w:val="ka-GE"/>
        </w:rPr>
        <w:softHyphen/>
      </w:r>
      <w:r w:rsidR="001215C7" w:rsidRPr="00C66BB5">
        <w:rPr>
          <w:rFonts w:ascii="Sylfaen" w:hAnsi="Sylfaen"/>
          <w:color w:val="000000"/>
          <w:sz w:val="28"/>
          <w:szCs w:val="28"/>
          <w:lang w:val="ka-GE"/>
        </w:rPr>
        <w:t>ვა</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ლებით. ავტონომიური რესპუბლიკის უმაღლესი საბჭო ასევე ისმენს სა</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ფინანსო-საბიუჯეტო და ეკონომიკურ საკითხთა კომისიისა და სახელ</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მწი</w:t>
      </w:r>
      <w:r w:rsidR="00C66BB5">
        <w:rPr>
          <w:rFonts w:ascii="Sylfaen" w:hAnsi="Sylfaen"/>
          <w:color w:val="000000"/>
          <w:sz w:val="28"/>
          <w:szCs w:val="28"/>
          <w:lang w:val="ka-GE"/>
        </w:rPr>
        <w:softHyphen/>
      </w:r>
      <w:r w:rsidR="001215C7" w:rsidRPr="00C66BB5">
        <w:rPr>
          <w:rFonts w:ascii="Sylfaen" w:hAnsi="Sylfaen"/>
          <w:color w:val="000000"/>
          <w:sz w:val="28"/>
          <w:szCs w:val="28"/>
          <w:lang w:val="ka-GE"/>
        </w:rPr>
        <w:t>ფო აუდიტის სამსახურის მოხსენებებს.</w:t>
      </w:r>
    </w:p>
    <w:p w:rsidR="00703BDA" w:rsidRPr="001A7144" w:rsidRDefault="001215C7" w:rsidP="004F4591">
      <w:pPr>
        <w:spacing w:after="0"/>
        <w:ind w:firstLine="567"/>
        <w:jc w:val="both"/>
        <w:rPr>
          <w:rFonts w:ascii="Sylfaen" w:hAnsi="Sylfaen"/>
          <w:color w:val="000000"/>
          <w:sz w:val="28"/>
          <w:szCs w:val="28"/>
          <w:lang w:val="ka-GE"/>
        </w:rPr>
      </w:pPr>
      <w:r w:rsidRPr="001A7144">
        <w:rPr>
          <w:rFonts w:ascii="Sylfaen" w:hAnsi="Sylfaen"/>
          <w:color w:val="000000"/>
          <w:sz w:val="28"/>
          <w:szCs w:val="28"/>
          <w:lang w:val="ka-GE"/>
        </w:rPr>
        <w:t>ავტონომიური რესპუბლიკის უმაღლესი საბჭო ახალი საბიუჯეტო წლის დაწყებამდე ამტკიცებს ახალი საბიუჯეტო წლის რესპუბლიკურ ბი</w:t>
      </w:r>
      <w:r w:rsidR="00CC5740">
        <w:rPr>
          <w:rFonts w:ascii="Sylfaen" w:hAnsi="Sylfaen"/>
          <w:color w:val="000000"/>
          <w:sz w:val="28"/>
          <w:szCs w:val="28"/>
        </w:rPr>
        <w:softHyphen/>
      </w:r>
      <w:r w:rsidRPr="001A7144">
        <w:rPr>
          <w:rFonts w:ascii="Sylfaen" w:hAnsi="Sylfaen"/>
          <w:color w:val="000000"/>
          <w:sz w:val="28"/>
          <w:szCs w:val="28"/>
          <w:lang w:val="ka-GE"/>
        </w:rPr>
        <w:t>უჯეტს.</w:t>
      </w:r>
      <w:r w:rsidRPr="001A7144">
        <w:rPr>
          <w:rStyle w:val="apple-converted-space"/>
          <w:rFonts w:ascii="Sylfaen" w:hAnsi="Sylfaen"/>
          <w:color w:val="000000"/>
          <w:sz w:val="28"/>
          <w:szCs w:val="28"/>
          <w:lang w:val="ka-GE"/>
        </w:rPr>
        <w:t> </w:t>
      </w:r>
      <w:r w:rsidRPr="001A7144">
        <w:rPr>
          <w:rFonts w:ascii="Sylfaen" w:hAnsi="Sylfaen"/>
          <w:color w:val="000000"/>
          <w:sz w:val="28"/>
          <w:szCs w:val="28"/>
          <w:lang w:val="ka-GE"/>
        </w:rPr>
        <w:t>ავტონომიური რესპუბლიკის რესპუბლიკური ბიუჯეტის კანონი ქვეყნდება საქართველოს კანონმდებლობით დადგენილი წესით და ხელ</w:t>
      </w:r>
      <w:r w:rsidR="000F3CBA">
        <w:rPr>
          <w:rFonts w:ascii="Sylfaen" w:hAnsi="Sylfaen"/>
          <w:color w:val="000000"/>
          <w:sz w:val="28"/>
          <w:szCs w:val="28"/>
          <w:lang w:val="ka-GE"/>
        </w:rPr>
        <w:softHyphen/>
      </w:r>
      <w:r w:rsidRPr="001A7144">
        <w:rPr>
          <w:rFonts w:ascii="Sylfaen" w:hAnsi="Sylfaen"/>
          <w:color w:val="000000"/>
          <w:sz w:val="28"/>
          <w:szCs w:val="28"/>
          <w:lang w:val="ka-GE"/>
        </w:rPr>
        <w:t>მი</w:t>
      </w:r>
      <w:r w:rsidR="000F3CBA">
        <w:rPr>
          <w:rFonts w:ascii="Sylfaen" w:hAnsi="Sylfaen"/>
          <w:color w:val="000000"/>
          <w:sz w:val="28"/>
          <w:szCs w:val="28"/>
          <w:lang w:val="ka-GE"/>
        </w:rPr>
        <w:softHyphen/>
      </w:r>
      <w:r w:rsidRPr="001A7144">
        <w:rPr>
          <w:rFonts w:ascii="Sylfaen" w:hAnsi="Sylfaen"/>
          <w:color w:val="000000"/>
          <w:sz w:val="28"/>
          <w:szCs w:val="28"/>
          <w:lang w:val="ka-GE"/>
        </w:rPr>
        <w:t>საწვდომი უნდა იყოს საზოგადოებისათვის.</w:t>
      </w:r>
      <w:r w:rsidRPr="001A7144">
        <w:rPr>
          <w:rStyle w:val="apple-converted-space"/>
          <w:rFonts w:ascii="Sylfaen" w:hAnsi="Sylfaen"/>
          <w:color w:val="000000"/>
          <w:sz w:val="28"/>
          <w:szCs w:val="28"/>
          <w:lang w:val="ka-GE"/>
        </w:rPr>
        <w:t> </w:t>
      </w:r>
      <w:r w:rsidRPr="001A7144">
        <w:rPr>
          <w:rFonts w:ascii="Sylfaen" w:hAnsi="Sylfaen"/>
          <w:color w:val="000000"/>
          <w:sz w:val="28"/>
          <w:szCs w:val="28"/>
          <w:lang w:val="ka-GE"/>
        </w:rPr>
        <w:t xml:space="preserve">ბიუჯეტის დამტკიცებიდან </w:t>
      </w:r>
      <w:r w:rsidRPr="001A7144">
        <w:rPr>
          <w:rFonts w:ascii="Sylfaen" w:hAnsi="Sylfaen"/>
          <w:i/>
          <w:color w:val="000000"/>
          <w:sz w:val="28"/>
          <w:szCs w:val="28"/>
          <w:lang w:val="ka-GE"/>
        </w:rPr>
        <w:t>არა</w:t>
      </w:r>
      <w:r w:rsidR="000F3CBA">
        <w:rPr>
          <w:rFonts w:ascii="Sylfaen" w:hAnsi="Sylfaen"/>
          <w:i/>
          <w:color w:val="000000"/>
          <w:sz w:val="28"/>
          <w:szCs w:val="28"/>
          <w:lang w:val="ka-GE"/>
        </w:rPr>
        <w:softHyphen/>
      </w:r>
      <w:r w:rsidR="00CC5740">
        <w:rPr>
          <w:rFonts w:ascii="Sylfaen" w:hAnsi="Sylfaen"/>
          <w:i/>
          <w:color w:val="000000"/>
          <w:sz w:val="28"/>
          <w:szCs w:val="28"/>
        </w:rPr>
        <w:softHyphen/>
      </w:r>
      <w:r w:rsidRPr="001A7144">
        <w:rPr>
          <w:rFonts w:ascii="Sylfaen" w:hAnsi="Sylfaen"/>
          <w:i/>
          <w:color w:val="000000"/>
          <w:sz w:val="28"/>
          <w:szCs w:val="28"/>
          <w:lang w:val="ka-GE"/>
        </w:rPr>
        <w:t>უგვიანეს 20 დღისა</w:t>
      </w:r>
      <w:r w:rsidRPr="001A7144">
        <w:rPr>
          <w:rFonts w:ascii="Sylfaen" w:hAnsi="Sylfaen"/>
          <w:color w:val="000000"/>
          <w:sz w:val="28"/>
          <w:szCs w:val="28"/>
          <w:lang w:val="ka-GE"/>
        </w:rPr>
        <w:t xml:space="preserve"> ავტონომიური რესპუბლიკის აღმასრულებელი ორ</w:t>
      </w:r>
      <w:r w:rsidR="000F3CBA">
        <w:rPr>
          <w:rFonts w:ascii="Sylfaen" w:hAnsi="Sylfaen"/>
          <w:color w:val="000000"/>
          <w:sz w:val="28"/>
          <w:szCs w:val="28"/>
          <w:lang w:val="ka-GE"/>
        </w:rPr>
        <w:softHyphen/>
      </w:r>
      <w:r w:rsidRPr="001A7144">
        <w:rPr>
          <w:rFonts w:ascii="Sylfaen" w:hAnsi="Sylfaen"/>
          <w:color w:val="000000"/>
          <w:sz w:val="28"/>
          <w:szCs w:val="28"/>
          <w:lang w:val="ka-GE"/>
        </w:rPr>
        <w:t>განო საქართველოს ფინანსთა სამინისტროს უგზავნის დამტკიცებული ბი</w:t>
      </w:r>
      <w:r w:rsidR="000F3CBA">
        <w:rPr>
          <w:rFonts w:ascii="Sylfaen" w:hAnsi="Sylfaen"/>
          <w:color w:val="000000"/>
          <w:sz w:val="28"/>
          <w:szCs w:val="28"/>
          <w:lang w:val="ka-GE"/>
        </w:rPr>
        <w:softHyphen/>
      </w:r>
      <w:r w:rsidRPr="001A7144">
        <w:rPr>
          <w:rFonts w:ascii="Sylfaen" w:hAnsi="Sylfaen"/>
          <w:color w:val="000000"/>
          <w:sz w:val="28"/>
          <w:szCs w:val="28"/>
          <w:lang w:val="ka-GE"/>
        </w:rPr>
        <w:t>უ</w:t>
      </w:r>
      <w:r w:rsidR="000F3CBA">
        <w:rPr>
          <w:rFonts w:ascii="Sylfaen" w:hAnsi="Sylfaen"/>
          <w:color w:val="000000"/>
          <w:sz w:val="28"/>
          <w:szCs w:val="28"/>
          <w:lang w:val="ka-GE"/>
        </w:rPr>
        <w:softHyphen/>
      </w:r>
      <w:r w:rsidRPr="001A7144">
        <w:rPr>
          <w:rFonts w:ascii="Sylfaen" w:hAnsi="Sylfaen"/>
          <w:color w:val="000000"/>
          <w:sz w:val="28"/>
          <w:szCs w:val="28"/>
          <w:lang w:val="ka-GE"/>
        </w:rPr>
        <w:t>ჯეტის შესაბამის ავტონომიური რესპუბლიკის პრიორიტეტების დოკუ</w:t>
      </w:r>
      <w:r w:rsidR="000F3CBA">
        <w:rPr>
          <w:rFonts w:ascii="Sylfaen" w:hAnsi="Sylfaen"/>
          <w:color w:val="000000"/>
          <w:sz w:val="28"/>
          <w:szCs w:val="28"/>
          <w:lang w:val="ka-GE"/>
        </w:rPr>
        <w:softHyphen/>
      </w:r>
      <w:r w:rsidRPr="001A7144">
        <w:rPr>
          <w:rFonts w:ascii="Sylfaen" w:hAnsi="Sylfaen"/>
          <w:color w:val="000000"/>
          <w:sz w:val="28"/>
          <w:szCs w:val="28"/>
          <w:lang w:val="ka-GE"/>
        </w:rPr>
        <w:t>მენტს.</w:t>
      </w:r>
    </w:p>
    <w:p w:rsidR="006C149A" w:rsidRDefault="001215C7" w:rsidP="004F4591">
      <w:pPr>
        <w:spacing w:after="0"/>
        <w:ind w:firstLine="567"/>
        <w:jc w:val="both"/>
        <w:rPr>
          <w:rFonts w:ascii="Sylfaen" w:hAnsi="Sylfaen"/>
          <w:color w:val="000000"/>
          <w:sz w:val="28"/>
          <w:szCs w:val="28"/>
          <w:lang w:val="ka-GE"/>
        </w:rPr>
      </w:pPr>
      <w:r w:rsidRPr="001A7144">
        <w:rPr>
          <w:rFonts w:ascii="Sylfaen" w:hAnsi="Sylfaen"/>
          <w:color w:val="000000"/>
          <w:sz w:val="28"/>
          <w:szCs w:val="28"/>
          <w:lang w:val="ka-GE"/>
        </w:rPr>
        <w:t>წლიური ბიუჯეტით გათვალისწინებულ ასიგნებებში ცვლილებების ან/და დამატებების შეტანა საჭიროებს წლიურ ბიუჯეტში ცვლილებების ან/და დამატებების შეტანას.</w:t>
      </w:r>
      <w:r w:rsidRPr="001A7144">
        <w:rPr>
          <w:rStyle w:val="apple-converted-space"/>
          <w:rFonts w:ascii="Sylfaen" w:hAnsi="Sylfaen"/>
          <w:color w:val="000000"/>
          <w:sz w:val="28"/>
          <w:szCs w:val="28"/>
          <w:lang w:val="ka-GE"/>
        </w:rPr>
        <w:t> </w:t>
      </w:r>
      <w:r w:rsidRPr="001A7144">
        <w:rPr>
          <w:rFonts w:ascii="Sylfaen" w:hAnsi="Sylfaen"/>
          <w:color w:val="000000"/>
          <w:sz w:val="28"/>
          <w:szCs w:val="28"/>
          <w:lang w:val="ka-GE"/>
        </w:rPr>
        <w:t>ავტონომიური რესპუბლიკის რესპუბლიკური ბიუჯეტის კანონში ცვლილებების ან/და დამატებების შეტანის შესახებ კა</w:t>
      </w:r>
      <w:r w:rsidR="000F3CBA">
        <w:rPr>
          <w:rFonts w:ascii="Sylfaen" w:hAnsi="Sylfaen"/>
          <w:color w:val="000000"/>
          <w:sz w:val="28"/>
          <w:szCs w:val="28"/>
          <w:lang w:val="ka-GE"/>
        </w:rPr>
        <w:softHyphen/>
      </w:r>
      <w:r w:rsidRPr="001A7144">
        <w:rPr>
          <w:rFonts w:ascii="Sylfaen" w:hAnsi="Sylfaen"/>
          <w:color w:val="000000"/>
          <w:sz w:val="28"/>
          <w:szCs w:val="28"/>
          <w:lang w:val="ka-GE"/>
        </w:rPr>
        <w:t>ნო</w:t>
      </w:r>
      <w:r w:rsidR="000F3CBA">
        <w:rPr>
          <w:rFonts w:ascii="Sylfaen" w:hAnsi="Sylfaen"/>
          <w:color w:val="000000"/>
          <w:sz w:val="28"/>
          <w:szCs w:val="28"/>
          <w:lang w:val="ka-GE"/>
        </w:rPr>
        <w:softHyphen/>
      </w:r>
      <w:r w:rsidRPr="001A7144">
        <w:rPr>
          <w:rFonts w:ascii="Sylfaen" w:hAnsi="Sylfaen"/>
          <w:color w:val="000000"/>
          <w:sz w:val="28"/>
          <w:szCs w:val="28"/>
          <w:lang w:val="ka-GE"/>
        </w:rPr>
        <w:t>ნის პროექტის მომზადების, წარდგენის, განხილვისა და მიღების წესი გა</w:t>
      </w:r>
      <w:r w:rsidR="000F3CBA">
        <w:rPr>
          <w:rFonts w:ascii="Sylfaen" w:hAnsi="Sylfaen"/>
          <w:color w:val="000000"/>
          <w:sz w:val="28"/>
          <w:szCs w:val="28"/>
          <w:lang w:val="ka-GE"/>
        </w:rPr>
        <w:softHyphen/>
      </w:r>
      <w:r w:rsidRPr="001A7144">
        <w:rPr>
          <w:rFonts w:ascii="Sylfaen" w:hAnsi="Sylfaen"/>
          <w:color w:val="000000"/>
          <w:sz w:val="28"/>
          <w:szCs w:val="28"/>
          <w:lang w:val="ka-GE"/>
        </w:rPr>
        <w:t>ნი</w:t>
      </w:r>
      <w:r w:rsidR="000F3CBA">
        <w:rPr>
          <w:rFonts w:ascii="Sylfaen" w:hAnsi="Sylfaen"/>
          <w:color w:val="000000"/>
          <w:sz w:val="28"/>
          <w:szCs w:val="28"/>
          <w:lang w:val="ka-GE"/>
        </w:rPr>
        <w:softHyphen/>
      </w:r>
      <w:r w:rsidRPr="001A7144">
        <w:rPr>
          <w:rFonts w:ascii="Sylfaen" w:hAnsi="Sylfaen"/>
          <w:color w:val="000000"/>
          <w:sz w:val="28"/>
          <w:szCs w:val="28"/>
          <w:lang w:val="ka-GE"/>
        </w:rPr>
        <w:t>საზღვრება ავტონომიური რესპუბლიკის უმაღლესი საბჭოს რეგლამენ</w:t>
      </w:r>
      <w:r w:rsidR="000F3CBA">
        <w:rPr>
          <w:rFonts w:ascii="Sylfaen" w:hAnsi="Sylfaen"/>
          <w:color w:val="000000"/>
          <w:sz w:val="28"/>
          <w:szCs w:val="28"/>
          <w:lang w:val="ka-GE"/>
        </w:rPr>
        <w:softHyphen/>
      </w:r>
      <w:r w:rsidRPr="001A7144">
        <w:rPr>
          <w:rFonts w:ascii="Sylfaen" w:hAnsi="Sylfaen"/>
          <w:color w:val="000000"/>
          <w:sz w:val="28"/>
          <w:szCs w:val="28"/>
          <w:lang w:val="ka-GE"/>
        </w:rPr>
        <w:t>ტის შესაბამისად.</w:t>
      </w:r>
    </w:p>
    <w:p w:rsidR="006C149A" w:rsidRPr="00636B18" w:rsidRDefault="001215C7" w:rsidP="00636B18">
      <w:pPr>
        <w:spacing w:after="0"/>
        <w:ind w:firstLine="567"/>
        <w:jc w:val="both"/>
        <w:rPr>
          <w:rStyle w:val="apple-converted-space"/>
          <w:rFonts w:ascii="Sylfaen" w:hAnsi="Sylfaen"/>
          <w:color w:val="000000"/>
          <w:sz w:val="28"/>
          <w:szCs w:val="28"/>
          <w:lang w:val="ka-GE"/>
        </w:rPr>
      </w:pPr>
      <w:r w:rsidRPr="00636B18">
        <w:rPr>
          <w:rFonts w:ascii="Sylfaen" w:hAnsi="Sylfaen"/>
          <w:b/>
          <w:color w:val="000000"/>
          <w:sz w:val="28"/>
          <w:szCs w:val="28"/>
          <w:u w:val="single"/>
          <w:lang w:val="ka-GE"/>
        </w:rPr>
        <w:t>ავტონომიური რესპუბლიკის რესპუბლიკური ბიუჯეტის შესრულება</w:t>
      </w:r>
      <w:r w:rsidR="006C149A" w:rsidRPr="00636B18">
        <w:rPr>
          <w:rFonts w:ascii="Sylfaen" w:hAnsi="Sylfaen"/>
          <w:color w:val="000000"/>
          <w:sz w:val="28"/>
          <w:szCs w:val="28"/>
          <w:lang w:val="ka-GE"/>
        </w:rPr>
        <w:t xml:space="preserve">: </w:t>
      </w:r>
      <w:r w:rsidRPr="00636B18">
        <w:rPr>
          <w:rFonts w:ascii="Sylfaen" w:hAnsi="Sylfaen"/>
          <w:color w:val="000000"/>
          <w:sz w:val="28"/>
          <w:szCs w:val="28"/>
          <w:lang w:val="ka-GE"/>
        </w:rPr>
        <w:t>ავტონომიური რესპუბლიკის რესპუბლიკური ბიუჯეტის შესრულებას თა</w:t>
      </w:r>
      <w:r w:rsidR="00636B18">
        <w:rPr>
          <w:rFonts w:ascii="Sylfaen" w:hAnsi="Sylfaen"/>
          <w:color w:val="000000"/>
          <w:sz w:val="28"/>
          <w:szCs w:val="28"/>
          <w:lang w:val="ka-GE"/>
        </w:rPr>
        <w:softHyphen/>
      </w:r>
      <w:r w:rsidRPr="00636B18">
        <w:rPr>
          <w:rFonts w:ascii="Sylfaen" w:hAnsi="Sylfaen"/>
          <w:color w:val="000000"/>
          <w:sz w:val="28"/>
          <w:szCs w:val="28"/>
          <w:lang w:val="ka-GE"/>
        </w:rPr>
        <w:t>ვი</w:t>
      </w:r>
      <w:r w:rsidR="00636B18">
        <w:rPr>
          <w:rFonts w:ascii="Sylfaen" w:hAnsi="Sylfaen"/>
          <w:color w:val="000000"/>
          <w:sz w:val="28"/>
          <w:szCs w:val="28"/>
          <w:lang w:val="ka-GE"/>
        </w:rPr>
        <w:softHyphen/>
      </w:r>
      <w:r w:rsidRPr="00636B18">
        <w:rPr>
          <w:rFonts w:ascii="Sylfaen" w:hAnsi="Sylfaen"/>
          <w:color w:val="000000"/>
          <w:sz w:val="28"/>
          <w:szCs w:val="28"/>
          <w:lang w:val="ka-GE"/>
        </w:rPr>
        <w:t>სი კომპეტენციის ფარგლებში უზრუნველყოფს ავტონომიური რესპუბ</w:t>
      </w:r>
      <w:r w:rsidR="00636B18">
        <w:rPr>
          <w:rFonts w:ascii="Sylfaen" w:hAnsi="Sylfaen"/>
          <w:color w:val="000000"/>
          <w:sz w:val="28"/>
          <w:szCs w:val="28"/>
          <w:lang w:val="ka-GE"/>
        </w:rPr>
        <w:softHyphen/>
      </w:r>
      <w:r w:rsidRPr="00636B18">
        <w:rPr>
          <w:rFonts w:ascii="Sylfaen" w:hAnsi="Sylfaen"/>
          <w:color w:val="000000"/>
          <w:sz w:val="28"/>
          <w:szCs w:val="28"/>
          <w:lang w:val="ka-GE"/>
        </w:rPr>
        <w:t>ლი</w:t>
      </w:r>
      <w:r w:rsidR="00636B18">
        <w:rPr>
          <w:rFonts w:ascii="Sylfaen" w:hAnsi="Sylfaen"/>
          <w:color w:val="000000"/>
          <w:sz w:val="28"/>
          <w:szCs w:val="28"/>
          <w:lang w:val="ka-GE"/>
        </w:rPr>
        <w:softHyphen/>
      </w:r>
      <w:r w:rsidRPr="00636B18">
        <w:rPr>
          <w:rFonts w:ascii="Sylfaen" w:hAnsi="Sylfaen"/>
          <w:color w:val="000000"/>
          <w:sz w:val="28"/>
          <w:szCs w:val="28"/>
          <w:lang w:val="ka-GE"/>
        </w:rPr>
        <w:t>კის აღმასრულებელი ორგანო.</w:t>
      </w:r>
      <w:r w:rsidRPr="00636B18">
        <w:rPr>
          <w:rStyle w:val="apple-converted-space"/>
          <w:rFonts w:ascii="Sylfaen" w:hAnsi="Sylfaen"/>
          <w:color w:val="000000"/>
          <w:sz w:val="28"/>
          <w:szCs w:val="28"/>
          <w:lang w:val="ka-GE"/>
        </w:rPr>
        <w:t> </w:t>
      </w:r>
    </w:p>
    <w:p w:rsidR="006C149A" w:rsidRPr="00636B18" w:rsidRDefault="001215C7" w:rsidP="00636B18">
      <w:pPr>
        <w:spacing w:after="0"/>
        <w:ind w:firstLine="567"/>
        <w:jc w:val="both"/>
        <w:rPr>
          <w:rStyle w:val="apple-converted-space"/>
          <w:rFonts w:ascii="Sylfaen" w:hAnsi="Sylfaen"/>
          <w:color w:val="000000"/>
          <w:sz w:val="28"/>
          <w:szCs w:val="28"/>
          <w:lang w:val="ka-GE"/>
        </w:rPr>
      </w:pPr>
      <w:r w:rsidRPr="00636B18">
        <w:rPr>
          <w:rFonts w:ascii="Sylfaen" w:hAnsi="Sylfaen"/>
          <w:color w:val="000000"/>
          <w:sz w:val="28"/>
          <w:szCs w:val="28"/>
          <w:lang w:val="ka-GE"/>
        </w:rPr>
        <w:t>მხარჯავი დაწესებულებები ავტონომიური რესპუბლიკის რესპუბ</w:t>
      </w:r>
      <w:r w:rsidR="00636B18">
        <w:rPr>
          <w:rFonts w:ascii="Sylfaen" w:hAnsi="Sylfaen"/>
          <w:color w:val="000000"/>
          <w:sz w:val="28"/>
          <w:szCs w:val="28"/>
          <w:lang w:val="ka-GE"/>
        </w:rPr>
        <w:softHyphen/>
      </w:r>
      <w:r w:rsidRPr="00636B18">
        <w:rPr>
          <w:rFonts w:ascii="Sylfaen" w:hAnsi="Sylfaen"/>
          <w:color w:val="000000"/>
          <w:sz w:val="28"/>
          <w:szCs w:val="28"/>
          <w:lang w:val="ka-GE"/>
        </w:rPr>
        <w:t>ლი</w:t>
      </w:r>
      <w:r w:rsidR="00636B18">
        <w:rPr>
          <w:rFonts w:ascii="Sylfaen" w:hAnsi="Sylfaen"/>
          <w:color w:val="000000"/>
          <w:sz w:val="28"/>
          <w:szCs w:val="28"/>
          <w:lang w:val="ka-GE"/>
        </w:rPr>
        <w:softHyphen/>
      </w:r>
      <w:r w:rsidRPr="00636B18">
        <w:rPr>
          <w:rFonts w:ascii="Sylfaen" w:hAnsi="Sylfaen"/>
          <w:color w:val="000000"/>
          <w:sz w:val="28"/>
          <w:szCs w:val="28"/>
          <w:lang w:val="ka-GE"/>
        </w:rPr>
        <w:t xml:space="preserve">კური ბიუჯეტის კანონის გამოქვეყნებიდან </w:t>
      </w:r>
      <w:r w:rsidRPr="00636B18">
        <w:rPr>
          <w:rFonts w:ascii="Sylfaen" w:hAnsi="Sylfaen"/>
          <w:i/>
          <w:color w:val="000000"/>
          <w:sz w:val="28"/>
          <w:szCs w:val="28"/>
          <w:lang w:val="ka-GE"/>
        </w:rPr>
        <w:t>5 სამუშაო დღის ვადაში</w:t>
      </w:r>
      <w:r w:rsidRPr="00636B18">
        <w:rPr>
          <w:rFonts w:ascii="Sylfaen" w:hAnsi="Sylfaen"/>
          <w:color w:val="000000"/>
          <w:sz w:val="28"/>
          <w:szCs w:val="28"/>
          <w:lang w:val="ka-GE"/>
        </w:rPr>
        <w:t xml:space="preserve"> სა</w:t>
      </w:r>
      <w:r w:rsidR="00636B18">
        <w:rPr>
          <w:rFonts w:ascii="Sylfaen" w:hAnsi="Sylfaen"/>
          <w:color w:val="000000"/>
          <w:sz w:val="28"/>
          <w:szCs w:val="28"/>
          <w:lang w:val="ka-GE"/>
        </w:rPr>
        <w:softHyphen/>
      </w:r>
      <w:r w:rsidRPr="00636B18">
        <w:rPr>
          <w:rFonts w:ascii="Sylfaen" w:hAnsi="Sylfaen"/>
          <w:color w:val="000000"/>
          <w:sz w:val="28"/>
          <w:szCs w:val="28"/>
          <w:lang w:val="ka-GE"/>
        </w:rPr>
        <w:t>ფი</w:t>
      </w:r>
      <w:r w:rsidR="00636B18">
        <w:rPr>
          <w:rFonts w:ascii="Sylfaen" w:hAnsi="Sylfaen"/>
          <w:color w:val="000000"/>
          <w:sz w:val="28"/>
          <w:szCs w:val="28"/>
          <w:lang w:val="ka-GE"/>
        </w:rPr>
        <w:softHyphen/>
      </w:r>
      <w:r w:rsidRPr="00636B18">
        <w:rPr>
          <w:rFonts w:ascii="Sylfaen" w:hAnsi="Sylfaen"/>
          <w:color w:val="000000"/>
          <w:sz w:val="28"/>
          <w:szCs w:val="28"/>
          <w:lang w:val="ka-GE"/>
        </w:rPr>
        <w:t>ნანსო ორგანოს წარუდგენენ ინფორმაციას მათთვის ბიუჯეტით გამოყო</w:t>
      </w:r>
      <w:r w:rsidR="00636B18">
        <w:rPr>
          <w:rFonts w:ascii="Sylfaen" w:hAnsi="Sylfaen"/>
          <w:color w:val="000000"/>
          <w:sz w:val="28"/>
          <w:szCs w:val="28"/>
          <w:lang w:val="ka-GE"/>
        </w:rPr>
        <w:softHyphen/>
      </w:r>
      <w:r w:rsidRPr="00636B18">
        <w:rPr>
          <w:rFonts w:ascii="Sylfaen" w:hAnsi="Sylfaen"/>
          <w:color w:val="000000"/>
          <w:sz w:val="28"/>
          <w:szCs w:val="28"/>
          <w:lang w:val="ka-GE"/>
        </w:rPr>
        <w:t>ფი</w:t>
      </w:r>
      <w:r w:rsidR="00636B18">
        <w:rPr>
          <w:rFonts w:ascii="Sylfaen" w:hAnsi="Sylfaen"/>
          <w:color w:val="000000"/>
          <w:sz w:val="28"/>
          <w:szCs w:val="28"/>
          <w:lang w:val="ka-GE"/>
        </w:rPr>
        <w:softHyphen/>
      </w:r>
      <w:r w:rsidRPr="00636B18">
        <w:rPr>
          <w:rFonts w:ascii="Sylfaen" w:hAnsi="Sylfaen"/>
          <w:color w:val="000000"/>
          <w:sz w:val="28"/>
          <w:szCs w:val="28"/>
          <w:lang w:val="ka-GE"/>
        </w:rPr>
        <w:t>ლი ასიგნებების კვარტალური ან/და ყოველთვიური საორიენტაციო განწე</w:t>
      </w:r>
      <w:r w:rsidR="00636B18">
        <w:rPr>
          <w:rFonts w:ascii="Sylfaen" w:hAnsi="Sylfaen"/>
          <w:color w:val="000000"/>
          <w:sz w:val="28"/>
          <w:szCs w:val="28"/>
          <w:lang w:val="ka-GE"/>
        </w:rPr>
        <w:softHyphen/>
      </w:r>
      <w:r w:rsidRPr="00636B18">
        <w:rPr>
          <w:rFonts w:ascii="Sylfaen" w:hAnsi="Sylfaen"/>
          <w:color w:val="000000"/>
          <w:sz w:val="28"/>
          <w:szCs w:val="28"/>
          <w:lang w:val="ka-GE"/>
        </w:rPr>
        <w:t>რის შესახებ.</w:t>
      </w:r>
      <w:r w:rsidRPr="00636B18">
        <w:rPr>
          <w:rStyle w:val="apple-converted-space"/>
          <w:rFonts w:ascii="Sylfaen" w:hAnsi="Sylfaen"/>
          <w:color w:val="000000"/>
          <w:sz w:val="28"/>
          <w:szCs w:val="28"/>
          <w:lang w:val="ka-GE"/>
        </w:rPr>
        <w:t> </w:t>
      </w:r>
      <w:r w:rsidRPr="00636B18">
        <w:rPr>
          <w:rFonts w:ascii="Sylfaen" w:hAnsi="Sylfaen"/>
          <w:color w:val="000000"/>
          <w:sz w:val="28"/>
          <w:szCs w:val="28"/>
          <w:lang w:val="ka-GE"/>
        </w:rPr>
        <w:t>საფინანსო ორგანო მხარჯავ დაწესებულებებთან ერთად იხი</w:t>
      </w:r>
      <w:r w:rsidR="00442590">
        <w:rPr>
          <w:rFonts w:ascii="Sylfaen" w:hAnsi="Sylfaen"/>
          <w:color w:val="000000"/>
          <w:sz w:val="28"/>
          <w:szCs w:val="28"/>
          <w:lang w:val="ka-GE"/>
        </w:rPr>
        <w:softHyphen/>
      </w:r>
      <w:r w:rsidRPr="00636B18">
        <w:rPr>
          <w:rFonts w:ascii="Sylfaen" w:hAnsi="Sylfaen"/>
          <w:color w:val="000000"/>
          <w:sz w:val="28"/>
          <w:szCs w:val="28"/>
          <w:lang w:val="ka-GE"/>
        </w:rPr>
        <w:t>ლავს წარ</w:t>
      </w:r>
      <w:r w:rsidR="00636B18">
        <w:rPr>
          <w:rFonts w:ascii="Sylfaen" w:hAnsi="Sylfaen"/>
          <w:color w:val="000000"/>
          <w:sz w:val="28"/>
          <w:szCs w:val="28"/>
          <w:lang w:val="ka-GE"/>
        </w:rPr>
        <w:softHyphen/>
      </w:r>
      <w:r w:rsidRPr="00636B18">
        <w:rPr>
          <w:rFonts w:ascii="Sylfaen" w:hAnsi="Sylfaen"/>
          <w:color w:val="000000"/>
          <w:sz w:val="28"/>
          <w:szCs w:val="28"/>
          <w:lang w:val="ka-GE"/>
        </w:rPr>
        <w:t>მოდ</w:t>
      </w:r>
      <w:r w:rsidR="00636B18">
        <w:rPr>
          <w:rFonts w:ascii="Sylfaen" w:hAnsi="Sylfaen"/>
          <w:color w:val="000000"/>
          <w:sz w:val="28"/>
          <w:szCs w:val="28"/>
          <w:lang w:val="ka-GE"/>
        </w:rPr>
        <w:softHyphen/>
      </w:r>
      <w:r w:rsidRPr="00636B18">
        <w:rPr>
          <w:rFonts w:ascii="Sylfaen" w:hAnsi="Sylfaen"/>
          <w:color w:val="000000"/>
          <w:sz w:val="28"/>
          <w:szCs w:val="28"/>
          <w:lang w:val="ka-GE"/>
        </w:rPr>
        <w:t>გენილ ინფორმაციას და არსებული რესურსების გათვალის</w:t>
      </w:r>
      <w:r w:rsidR="00442590">
        <w:rPr>
          <w:rFonts w:ascii="Sylfaen" w:hAnsi="Sylfaen"/>
          <w:color w:val="000000"/>
          <w:sz w:val="28"/>
          <w:szCs w:val="28"/>
          <w:lang w:val="ka-GE"/>
        </w:rPr>
        <w:softHyphen/>
      </w:r>
      <w:r w:rsidRPr="00636B18">
        <w:rPr>
          <w:rFonts w:ascii="Sylfaen" w:hAnsi="Sylfaen"/>
          <w:color w:val="000000"/>
          <w:sz w:val="28"/>
          <w:szCs w:val="28"/>
          <w:lang w:val="ka-GE"/>
        </w:rPr>
        <w:lastRenderedPageBreak/>
        <w:t>წი</w:t>
      </w:r>
      <w:r w:rsidR="00442590">
        <w:rPr>
          <w:rFonts w:ascii="Sylfaen" w:hAnsi="Sylfaen"/>
          <w:color w:val="000000"/>
          <w:sz w:val="28"/>
          <w:szCs w:val="28"/>
          <w:lang w:val="ka-GE"/>
        </w:rPr>
        <w:softHyphen/>
      </w:r>
      <w:r w:rsidRPr="00636B18">
        <w:rPr>
          <w:rFonts w:ascii="Sylfaen" w:hAnsi="Sylfaen"/>
          <w:color w:val="000000"/>
          <w:sz w:val="28"/>
          <w:szCs w:val="28"/>
          <w:lang w:val="ka-GE"/>
        </w:rPr>
        <w:t>ნებით, ბი</w:t>
      </w:r>
      <w:r w:rsidR="00636B18">
        <w:rPr>
          <w:rFonts w:ascii="Sylfaen" w:hAnsi="Sylfaen"/>
          <w:color w:val="000000"/>
          <w:sz w:val="28"/>
          <w:szCs w:val="28"/>
          <w:lang w:val="ka-GE"/>
        </w:rPr>
        <w:softHyphen/>
      </w:r>
      <w:r w:rsidRPr="00636B18">
        <w:rPr>
          <w:rFonts w:ascii="Sylfaen" w:hAnsi="Sylfaen"/>
          <w:color w:val="000000"/>
          <w:sz w:val="28"/>
          <w:szCs w:val="28"/>
          <w:lang w:val="ka-GE"/>
        </w:rPr>
        <w:t xml:space="preserve">უჯეტის კანონის გამოქვეყნებიდან </w:t>
      </w:r>
      <w:r w:rsidRPr="00636B18">
        <w:rPr>
          <w:rFonts w:ascii="Sylfaen" w:hAnsi="Sylfaen"/>
          <w:i/>
          <w:color w:val="000000"/>
          <w:sz w:val="28"/>
          <w:szCs w:val="28"/>
          <w:lang w:val="ka-GE"/>
        </w:rPr>
        <w:t>არაუგვიანეს 15 დღისა</w:t>
      </w:r>
      <w:r w:rsidRPr="00636B18">
        <w:rPr>
          <w:rFonts w:ascii="Sylfaen" w:hAnsi="Sylfaen"/>
          <w:color w:val="000000"/>
          <w:sz w:val="28"/>
          <w:szCs w:val="28"/>
          <w:lang w:val="ka-GE"/>
        </w:rPr>
        <w:t xml:space="preserve"> იღ</w:t>
      </w:r>
      <w:r w:rsidR="00442590">
        <w:rPr>
          <w:rFonts w:ascii="Sylfaen" w:hAnsi="Sylfaen"/>
          <w:color w:val="000000"/>
          <w:sz w:val="28"/>
          <w:szCs w:val="28"/>
          <w:lang w:val="ka-GE"/>
        </w:rPr>
        <w:softHyphen/>
      </w:r>
      <w:r w:rsidRPr="00636B18">
        <w:rPr>
          <w:rFonts w:ascii="Sylfaen" w:hAnsi="Sylfaen"/>
          <w:color w:val="000000"/>
          <w:sz w:val="28"/>
          <w:szCs w:val="28"/>
          <w:lang w:val="ka-GE"/>
        </w:rPr>
        <w:t>ებს გადაწ</w:t>
      </w:r>
      <w:r w:rsidR="00636B18">
        <w:rPr>
          <w:rFonts w:ascii="Sylfaen" w:hAnsi="Sylfaen"/>
          <w:color w:val="000000"/>
          <w:sz w:val="28"/>
          <w:szCs w:val="28"/>
          <w:lang w:val="ka-GE"/>
        </w:rPr>
        <w:softHyphen/>
      </w:r>
      <w:r w:rsidRPr="00636B18">
        <w:rPr>
          <w:rFonts w:ascii="Sylfaen" w:hAnsi="Sylfaen"/>
          <w:color w:val="000000"/>
          <w:sz w:val="28"/>
          <w:szCs w:val="28"/>
          <w:lang w:val="ka-GE"/>
        </w:rPr>
        <w:t>ყვეტილებას ბიუჯეტის კვარტალური ან/და ყოველთვიური გან</w:t>
      </w:r>
      <w:r w:rsidR="00442590">
        <w:rPr>
          <w:rFonts w:ascii="Sylfaen" w:hAnsi="Sylfaen"/>
          <w:color w:val="000000"/>
          <w:sz w:val="28"/>
          <w:szCs w:val="28"/>
          <w:lang w:val="ka-GE"/>
        </w:rPr>
        <w:softHyphen/>
      </w:r>
      <w:r w:rsidRPr="00636B18">
        <w:rPr>
          <w:rFonts w:ascii="Sylfaen" w:hAnsi="Sylfaen"/>
          <w:color w:val="000000"/>
          <w:sz w:val="28"/>
          <w:szCs w:val="28"/>
          <w:lang w:val="ka-GE"/>
        </w:rPr>
        <w:t>წე</w:t>
      </w:r>
      <w:r w:rsidR="00442590">
        <w:rPr>
          <w:rFonts w:ascii="Sylfaen" w:hAnsi="Sylfaen"/>
          <w:color w:val="000000"/>
          <w:sz w:val="28"/>
          <w:szCs w:val="28"/>
          <w:lang w:val="ka-GE"/>
        </w:rPr>
        <w:softHyphen/>
      </w:r>
      <w:r w:rsidRPr="00636B18">
        <w:rPr>
          <w:rFonts w:ascii="Sylfaen" w:hAnsi="Sylfaen"/>
          <w:color w:val="000000"/>
          <w:sz w:val="28"/>
          <w:szCs w:val="28"/>
          <w:lang w:val="ka-GE"/>
        </w:rPr>
        <w:t>რის შესა</w:t>
      </w:r>
      <w:r w:rsidR="00636B18">
        <w:rPr>
          <w:rFonts w:ascii="Sylfaen" w:hAnsi="Sylfaen"/>
          <w:color w:val="000000"/>
          <w:sz w:val="28"/>
          <w:szCs w:val="28"/>
          <w:lang w:val="ka-GE"/>
        </w:rPr>
        <w:softHyphen/>
      </w:r>
      <w:r w:rsidRPr="00636B18">
        <w:rPr>
          <w:rFonts w:ascii="Sylfaen" w:hAnsi="Sylfaen"/>
          <w:color w:val="000000"/>
          <w:sz w:val="28"/>
          <w:szCs w:val="28"/>
          <w:lang w:val="ka-GE"/>
        </w:rPr>
        <w:t>ხებ.</w:t>
      </w:r>
      <w:r w:rsidRPr="00636B18">
        <w:rPr>
          <w:rStyle w:val="apple-converted-space"/>
          <w:rFonts w:ascii="Sylfaen" w:hAnsi="Sylfaen"/>
          <w:color w:val="000000"/>
          <w:sz w:val="28"/>
          <w:szCs w:val="28"/>
          <w:lang w:val="ka-GE"/>
        </w:rPr>
        <w:t> </w:t>
      </w:r>
    </w:p>
    <w:p w:rsidR="006C149A" w:rsidRPr="00636B18" w:rsidRDefault="001215C7" w:rsidP="00636B18">
      <w:pPr>
        <w:spacing w:after="0"/>
        <w:ind w:firstLine="567"/>
        <w:jc w:val="both"/>
        <w:rPr>
          <w:rStyle w:val="apple-converted-space"/>
          <w:rFonts w:ascii="Sylfaen" w:hAnsi="Sylfaen"/>
          <w:color w:val="000000"/>
          <w:sz w:val="28"/>
          <w:szCs w:val="28"/>
          <w:lang w:val="ka-GE"/>
        </w:rPr>
      </w:pPr>
      <w:r w:rsidRPr="00636B18">
        <w:rPr>
          <w:rFonts w:ascii="Sylfaen" w:hAnsi="Sylfaen"/>
          <w:color w:val="000000"/>
          <w:sz w:val="28"/>
          <w:szCs w:val="28"/>
          <w:lang w:val="ka-GE"/>
        </w:rPr>
        <w:t>ავტონომიური რესპუბლიკის რესპუბლიკური ბიუჯეტის კვარტა</w:t>
      </w:r>
      <w:r w:rsidR="00636B18">
        <w:rPr>
          <w:rFonts w:ascii="Sylfaen" w:hAnsi="Sylfaen"/>
          <w:color w:val="000000"/>
          <w:sz w:val="28"/>
          <w:szCs w:val="28"/>
          <w:lang w:val="ka-GE"/>
        </w:rPr>
        <w:softHyphen/>
      </w:r>
      <w:r w:rsidRPr="00636B18">
        <w:rPr>
          <w:rFonts w:ascii="Sylfaen" w:hAnsi="Sylfaen"/>
          <w:color w:val="000000"/>
          <w:sz w:val="28"/>
          <w:szCs w:val="28"/>
          <w:lang w:val="ka-GE"/>
        </w:rPr>
        <w:t>ლუ</w:t>
      </w:r>
      <w:r w:rsidR="00636B18">
        <w:rPr>
          <w:rFonts w:ascii="Sylfaen" w:hAnsi="Sylfaen"/>
          <w:color w:val="000000"/>
          <w:sz w:val="28"/>
          <w:szCs w:val="28"/>
          <w:lang w:val="ka-GE"/>
        </w:rPr>
        <w:softHyphen/>
      </w:r>
      <w:r w:rsidRPr="00636B18">
        <w:rPr>
          <w:rFonts w:ascii="Sylfaen" w:hAnsi="Sylfaen"/>
          <w:color w:val="000000"/>
          <w:sz w:val="28"/>
          <w:szCs w:val="28"/>
          <w:lang w:val="ka-GE"/>
        </w:rPr>
        <w:t>რი ან/და ყოველთვიური განწერისას ასიგნებების დაფინანსების მიზნით შესაძლებელია გამოყენებულ იქნეს თავისუფალი ნაშთი იმ პირობით, რომ წლიური ბიუჯეტით გათვალისწინებული ნაშთის ცვლილების წლიური ოდე</w:t>
      </w:r>
      <w:r w:rsidR="00636B18">
        <w:rPr>
          <w:rFonts w:ascii="Sylfaen" w:hAnsi="Sylfaen"/>
          <w:color w:val="000000"/>
          <w:sz w:val="28"/>
          <w:szCs w:val="28"/>
          <w:lang w:val="ka-GE"/>
        </w:rPr>
        <w:softHyphen/>
      </w:r>
      <w:r w:rsidRPr="00636B18">
        <w:rPr>
          <w:rFonts w:ascii="Sylfaen" w:hAnsi="Sylfaen"/>
          <w:color w:val="000000"/>
          <w:sz w:val="28"/>
          <w:szCs w:val="28"/>
          <w:lang w:val="ka-GE"/>
        </w:rPr>
        <w:t>ნობა უცვლელი დარჩება.</w:t>
      </w:r>
      <w:r w:rsidRPr="00636B18">
        <w:rPr>
          <w:rStyle w:val="apple-converted-space"/>
          <w:rFonts w:ascii="Sylfaen" w:hAnsi="Sylfaen"/>
          <w:color w:val="000000"/>
          <w:sz w:val="28"/>
          <w:szCs w:val="28"/>
          <w:lang w:val="ka-GE"/>
        </w:rPr>
        <w:t> </w:t>
      </w:r>
    </w:p>
    <w:p w:rsidR="00131805" w:rsidRPr="00636B18" w:rsidRDefault="001215C7" w:rsidP="00636B18">
      <w:pPr>
        <w:spacing w:after="0"/>
        <w:ind w:firstLine="567"/>
        <w:jc w:val="both"/>
        <w:rPr>
          <w:rFonts w:ascii="Sylfaen" w:hAnsi="Sylfaen"/>
          <w:color w:val="000000"/>
          <w:sz w:val="28"/>
          <w:szCs w:val="28"/>
          <w:lang w:val="ka-GE"/>
        </w:rPr>
      </w:pPr>
      <w:r w:rsidRPr="00636B18">
        <w:rPr>
          <w:rFonts w:ascii="Sylfaen" w:hAnsi="Sylfaen"/>
          <w:color w:val="000000"/>
          <w:sz w:val="28"/>
          <w:szCs w:val="28"/>
          <w:lang w:val="ka-GE"/>
        </w:rPr>
        <w:t>საბიუჯეტო ორგანიზაციები პასუხისმგებელი არიან ასიგნებების შესა</w:t>
      </w:r>
      <w:r w:rsidR="00636B18">
        <w:rPr>
          <w:rFonts w:ascii="Sylfaen" w:hAnsi="Sylfaen"/>
          <w:color w:val="000000"/>
          <w:sz w:val="28"/>
          <w:szCs w:val="28"/>
          <w:lang w:val="ka-GE"/>
        </w:rPr>
        <w:softHyphen/>
      </w:r>
      <w:r w:rsidRPr="00636B18">
        <w:rPr>
          <w:rFonts w:ascii="Sylfaen" w:hAnsi="Sylfaen"/>
          <w:color w:val="000000"/>
          <w:sz w:val="28"/>
          <w:szCs w:val="28"/>
          <w:lang w:val="ka-GE"/>
        </w:rPr>
        <w:t>ბა</w:t>
      </w:r>
      <w:r w:rsidR="00636B18">
        <w:rPr>
          <w:rFonts w:ascii="Sylfaen" w:hAnsi="Sylfaen"/>
          <w:color w:val="000000"/>
          <w:sz w:val="28"/>
          <w:szCs w:val="28"/>
          <w:lang w:val="ka-GE"/>
        </w:rPr>
        <w:softHyphen/>
      </w:r>
      <w:r w:rsidRPr="00636B18">
        <w:rPr>
          <w:rFonts w:ascii="Sylfaen" w:hAnsi="Sylfaen"/>
          <w:color w:val="000000"/>
          <w:sz w:val="28"/>
          <w:szCs w:val="28"/>
          <w:lang w:val="ka-GE"/>
        </w:rPr>
        <w:t>მისად გადახდების განხორციელებისათვის და თავიანთი კომპეტენციის ფარგლებში შემოსავლების აკრეფისათვის.</w:t>
      </w:r>
    </w:p>
    <w:p w:rsidR="00131805" w:rsidRPr="00636B18" w:rsidRDefault="001215C7" w:rsidP="00636B18">
      <w:pPr>
        <w:spacing w:after="0"/>
        <w:ind w:firstLine="567"/>
        <w:jc w:val="both"/>
        <w:rPr>
          <w:rStyle w:val="apple-converted-space"/>
          <w:rFonts w:ascii="Sylfaen" w:hAnsi="Sylfaen"/>
          <w:color w:val="000000"/>
          <w:sz w:val="28"/>
          <w:szCs w:val="28"/>
          <w:lang w:val="ka-GE"/>
        </w:rPr>
      </w:pPr>
      <w:r w:rsidRPr="00636B18">
        <w:rPr>
          <w:rFonts w:ascii="Sylfaen" w:hAnsi="Sylfaen"/>
          <w:color w:val="000000"/>
          <w:sz w:val="28"/>
          <w:szCs w:val="28"/>
          <w:lang w:val="ka-GE"/>
        </w:rPr>
        <w:t>ავტონომიური რესპუბლიკის რესპუბლიკურ ბიუჯეტში გადა</w:t>
      </w:r>
      <w:r w:rsidR="00636B18">
        <w:rPr>
          <w:rFonts w:ascii="Sylfaen" w:hAnsi="Sylfaen"/>
          <w:color w:val="000000"/>
          <w:sz w:val="28"/>
          <w:szCs w:val="28"/>
          <w:lang w:val="ka-GE"/>
        </w:rPr>
        <w:softHyphen/>
      </w:r>
      <w:r w:rsidRPr="00636B18">
        <w:rPr>
          <w:rFonts w:ascii="Sylfaen" w:hAnsi="Sylfaen"/>
          <w:color w:val="000000"/>
          <w:sz w:val="28"/>
          <w:szCs w:val="28"/>
          <w:lang w:val="ka-GE"/>
        </w:rPr>
        <w:t>სახა</w:t>
      </w:r>
      <w:r w:rsidR="00636B18">
        <w:rPr>
          <w:rFonts w:ascii="Sylfaen" w:hAnsi="Sylfaen"/>
          <w:color w:val="000000"/>
          <w:sz w:val="28"/>
          <w:szCs w:val="28"/>
          <w:lang w:val="ka-GE"/>
        </w:rPr>
        <w:softHyphen/>
      </w:r>
      <w:r w:rsidRPr="00636B18">
        <w:rPr>
          <w:rFonts w:ascii="Sylfaen" w:hAnsi="Sylfaen"/>
          <w:color w:val="000000"/>
          <w:sz w:val="28"/>
          <w:szCs w:val="28"/>
          <w:lang w:val="ka-GE"/>
        </w:rPr>
        <w:t>დე</w:t>
      </w:r>
      <w:r w:rsidR="00636B18">
        <w:rPr>
          <w:rFonts w:ascii="Sylfaen" w:hAnsi="Sylfaen"/>
          <w:color w:val="000000"/>
          <w:sz w:val="28"/>
          <w:szCs w:val="28"/>
          <w:lang w:val="ka-GE"/>
        </w:rPr>
        <w:softHyphen/>
      </w:r>
      <w:r w:rsidRPr="00636B18">
        <w:rPr>
          <w:rFonts w:ascii="Sylfaen" w:hAnsi="Sylfaen"/>
          <w:color w:val="000000"/>
          <w:sz w:val="28"/>
          <w:szCs w:val="28"/>
          <w:lang w:val="ka-GE"/>
        </w:rPr>
        <w:t>ბის ამოღებას უზრუნველყოფენ საგადასახადო ორგანოები საქართველოს კა</w:t>
      </w:r>
      <w:r w:rsidR="00636B18">
        <w:rPr>
          <w:rFonts w:ascii="Sylfaen" w:hAnsi="Sylfaen"/>
          <w:color w:val="000000"/>
          <w:sz w:val="28"/>
          <w:szCs w:val="28"/>
          <w:lang w:val="ka-GE"/>
        </w:rPr>
        <w:softHyphen/>
      </w:r>
      <w:r w:rsidRPr="00636B18">
        <w:rPr>
          <w:rFonts w:ascii="Sylfaen" w:hAnsi="Sylfaen"/>
          <w:color w:val="000000"/>
          <w:sz w:val="28"/>
          <w:szCs w:val="28"/>
          <w:lang w:val="ka-GE"/>
        </w:rPr>
        <w:t>ნონმდებლობით დადგენილი წესით.</w:t>
      </w:r>
      <w:r w:rsidRPr="00636B18">
        <w:rPr>
          <w:rStyle w:val="apple-converted-space"/>
          <w:rFonts w:ascii="Sylfaen" w:hAnsi="Sylfaen"/>
          <w:color w:val="000000"/>
          <w:sz w:val="28"/>
          <w:szCs w:val="28"/>
          <w:lang w:val="ka-GE"/>
        </w:rPr>
        <w:t> </w:t>
      </w:r>
    </w:p>
    <w:p w:rsidR="00131805" w:rsidRPr="00636B18" w:rsidRDefault="001215C7" w:rsidP="00636B18">
      <w:pPr>
        <w:spacing w:after="0"/>
        <w:ind w:firstLine="567"/>
        <w:jc w:val="both"/>
        <w:rPr>
          <w:rStyle w:val="apple-converted-space"/>
          <w:rFonts w:ascii="Sylfaen" w:hAnsi="Sylfaen"/>
          <w:color w:val="000000"/>
          <w:sz w:val="28"/>
          <w:szCs w:val="28"/>
          <w:lang w:val="ka-GE"/>
        </w:rPr>
      </w:pPr>
      <w:r w:rsidRPr="00636B18">
        <w:rPr>
          <w:rFonts w:ascii="Sylfaen" w:hAnsi="Sylfaen"/>
          <w:color w:val="000000"/>
          <w:sz w:val="28"/>
          <w:szCs w:val="28"/>
          <w:lang w:val="ka-GE"/>
        </w:rPr>
        <w:t>ავტონომიური რესპუბლიკის უმაღლესი საბჭო უფლებამოსილია გაა</w:t>
      </w:r>
      <w:r w:rsidR="00636B18">
        <w:rPr>
          <w:rFonts w:ascii="Sylfaen" w:hAnsi="Sylfaen"/>
          <w:color w:val="000000"/>
          <w:sz w:val="28"/>
          <w:szCs w:val="28"/>
          <w:lang w:val="ka-GE"/>
        </w:rPr>
        <w:softHyphen/>
      </w:r>
      <w:r w:rsidRPr="00636B18">
        <w:rPr>
          <w:rFonts w:ascii="Sylfaen" w:hAnsi="Sylfaen"/>
          <w:color w:val="000000"/>
          <w:sz w:val="28"/>
          <w:szCs w:val="28"/>
          <w:lang w:val="ka-GE"/>
        </w:rPr>
        <w:t>კონ</w:t>
      </w:r>
      <w:r w:rsidR="00636B18">
        <w:rPr>
          <w:rFonts w:ascii="Sylfaen" w:hAnsi="Sylfaen"/>
          <w:color w:val="000000"/>
          <w:sz w:val="28"/>
          <w:szCs w:val="28"/>
          <w:lang w:val="ka-GE"/>
        </w:rPr>
        <w:softHyphen/>
      </w:r>
      <w:r w:rsidRPr="00636B18">
        <w:rPr>
          <w:rFonts w:ascii="Sylfaen" w:hAnsi="Sylfaen"/>
          <w:color w:val="000000"/>
          <w:sz w:val="28"/>
          <w:szCs w:val="28"/>
          <w:lang w:val="ka-GE"/>
        </w:rPr>
        <w:t>ტროლოს ავტონომიური რესპუბლიკის მთავრობის მიერ ავტონომიური რესპუბლიკის რესპუბლიკური ბიუჯეტის სახსრების ხარჯვის კანონიერება და დარღვევების აღმოჩენის შემთხვევაში ავტონომიური რესპუბლიკის მთა</w:t>
      </w:r>
      <w:r w:rsidR="00636B18">
        <w:rPr>
          <w:rFonts w:ascii="Sylfaen" w:hAnsi="Sylfaen"/>
          <w:color w:val="000000"/>
          <w:sz w:val="28"/>
          <w:szCs w:val="28"/>
          <w:lang w:val="ka-GE"/>
        </w:rPr>
        <w:softHyphen/>
      </w:r>
      <w:r w:rsidRPr="00636B18">
        <w:rPr>
          <w:rFonts w:ascii="Sylfaen" w:hAnsi="Sylfaen"/>
          <w:color w:val="000000"/>
          <w:sz w:val="28"/>
          <w:szCs w:val="28"/>
          <w:lang w:val="ka-GE"/>
        </w:rPr>
        <w:t>ვ</w:t>
      </w:r>
      <w:r w:rsidR="00636B18">
        <w:rPr>
          <w:rFonts w:ascii="Sylfaen" w:hAnsi="Sylfaen"/>
          <w:color w:val="000000"/>
          <w:sz w:val="28"/>
          <w:szCs w:val="28"/>
          <w:lang w:val="ka-GE"/>
        </w:rPr>
        <w:softHyphen/>
      </w:r>
      <w:r w:rsidRPr="00636B18">
        <w:rPr>
          <w:rFonts w:ascii="Sylfaen" w:hAnsi="Sylfaen"/>
          <w:color w:val="000000"/>
          <w:sz w:val="28"/>
          <w:szCs w:val="28"/>
          <w:lang w:val="ka-GE"/>
        </w:rPr>
        <w:t>რობის თავმჯდომარეს მიმართოს საბიუჯეტო სახსრების ხარჯვის შე</w:t>
      </w:r>
      <w:r w:rsidR="00636B18">
        <w:rPr>
          <w:rFonts w:ascii="Sylfaen" w:hAnsi="Sylfaen"/>
          <w:color w:val="000000"/>
          <w:sz w:val="28"/>
          <w:szCs w:val="28"/>
          <w:lang w:val="ka-GE"/>
        </w:rPr>
        <w:softHyphen/>
      </w:r>
      <w:r w:rsidRPr="00636B18">
        <w:rPr>
          <w:rFonts w:ascii="Sylfaen" w:hAnsi="Sylfaen"/>
          <w:color w:val="000000"/>
          <w:sz w:val="28"/>
          <w:szCs w:val="28"/>
          <w:lang w:val="ka-GE"/>
        </w:rPr>
        <w:t>ჩერების მოთხოვნით.</w:t>
      </w:r>
      <w:r w:rsidRPr="00636B18">
        <w:rPr>
          <w:rStyle w:val="apple-converted-space"/>
          <w:rFonts w:ascii="Sylfaen" w:hAnsi="Sylfaen"/>
          <w:color w:val="000000"/>
          <w:sz w:val="28"/>
          <w:szCs w:val="28"/>
          <w:lang w:val="ka-GE"/>
        </w:rPr>
        <w:t> </w:t>
      </w:r>
    </w:p>
    <w:p w:rsidR="00040253" w:rsidRPr="00636B18" w:rsidRDefault="001215C7" w:rsidP="00636B18">
      <w:pPr>
        <w:spacing w:after="0"/>
        <w:ind w:firstLine="567"/>
        <w:jc w:val="both"/>
        <w:rPr>
          <w:rStyle w:val="apple-converted-space"/>
          <w:rFonts w:ascii="Sylfaen" w:hAnsi="Sylfaen"/>
          <w:color w:val="000000"/>
          <w:sz w:val="28"/>
          <w:szCs w:val="28"/>
          <w:lang w:val="ka-GE"/>
        </w:rPr>
      </w:pPr>
      <w:r w:rsidRPr="00636B18">
        <w:rPr>
          <w:rFonts w:ascii="Sylfaen" w:hAnsi="Sylfaen"/>
          <w:b/>
          <w:color w:val="000000"/>
          <w:sz w:val="28"/>
          <w:szCs w:val="28"/>
          <w:u w:val="single"/>
          <w:lang w:val="ka-GE"/>
        </w:rPr>
        <w:t>ავტონომიური რესპუბლიკის რესპუბლიკური ბიუჯეტის შესრულების აღრიცხვა და ანგარიშგება</w:t>
      </w:r>
      <w:r w:rsidR="00131805" w:rsidRPr="00636B18">
        <w:rPr>
          <w:rFonts w:ascii="Sylfaen" w:hAnsi="Sylfaen"/>
          <w:b/>
          <w:color w:val="000000"/>
          <w:sz w:val="28"/>
          <w:szCs w:val="28"/>
          <w:u w:val="single"/>
          <w:lang w:val="ka-GE"/>
        </w:rPr>
        <w:t>:</w:t>
      </w:r>
      <w:r w:rsidRPr="00636B18">
        <w:rPr>
          <w:rStyle w:val="apple-converted-space"/>
          <w:rFonts w:ascii="Sylfaen" w:hAnsi="Sylfaen"/>
          <w:color w:val="000000"/>
          <w:sz w:val="28"/>
          <w:szCs w:val="28"/>
          <w:lang w:val="ka-GE"/>
        </w:rPr>
        <w:t> </w:t>
      </w:r>
      <w:r w:rsidRPr="00636B18">
        <w:rPr>
          <w:rFonts w:ascii="Sylfaen" w:hAnsi="Sylfaen"/>
          <w:color w:val="000000"/>
          <w:sz w:val="28"/>
          <w:szCs w:val="28"/>
          <w:lang w:val="ka-GE"/>
        </w:rPr>
        <w:t>ავტონომიური რესპუბლიკის რესპუბლიკური ბიუჯეტის ანგარიში გახსნილია სახელმწიფო ხაზინის ერთიანი ანგარიშის სისტემაში. ამ ანგარიშის მართვისა და ოპერირების კონტროლის, აგრეთვე ამ ანგარიშიდან თანხის გადარიცხვაზე ნებართვის გაცემის უფლება, გარდა საქართველოს კანონმდებლობით გათვალისწინებული გამონაკლისი შემ</w:t>
      </w:r>
      <w:r w:rsidR="00CB56AE">
        <w:rPr>
          <w:rFonts w:ascii="Sylfaen" w:hAnsi="Sylfaen"/>
          <w:color w:val="000000"/>
          <w:sz w:val="28"/>
          <w:szCs w:val="28"/>
          <w:lang w:val="ka-GE"/>
        </w:rPr>
        <w:t>-</w:t>
      </w:r>
      <w:r w:rsidRPr="00636B18">
        <w:rPr>
          <w:rFonts w:ascii="Sylfaen" w:hAnsi="Sylfaen"/>
          <w:color w:val="000000"/>
          <w:sz w:val="28"/>
          <w:szCs w:val="28"/>
          <w:lang w:val="ka-GE"/>
        </w:rPr>
        <w:t>თხვე</w:t>
      </w:r>
      <w:r w:rsidR="00CB56AE">
        <w:rPr>
          <w:rFonts w:ascii="Sylfaen" w:hAnsi="Sylfaen"/>
          <w:color w:val="000000"/>
          <w:sz w:val="28"/>
          <w:szCs w:val="28"/>
          <w:lang w:val="ka-GE"/>
        </w:rPr>
        <w:softHyphen/>
      </w:r>
      <w:r w:rsidRPr="00636B18">
        <w:rPr>
          <w:rFonts w:ascii="Sylfaen" w:hAnsi="Sylfaen"/>
          <w:color w:val="000000"/>
          <w:sz w:val="28"/>
          <w:szCs w:val="28"/>
          <w:lang w:val="ka-GE"/>
        </w:rPr>
        <w:t>ვებისა, აქვს მხოლოდ შესაბამის საფინანსო ორგანოს.</w:t>
      </w:r>
      <w:r w:rsidRPr="00636B18">
        <w:rPr>
          <w:rStyle w:val="apple-converted-space"/>
          <w:rFonts w:ascii="Sylfaen" w:hAnsi="Sylfaen"/>
          <w:color w:val="000000"/>
          <w:sz w:val="28"/>
          <w:szCs w:val="28"/>
          <w:lang w:val="ka-GE"/>
        </w:rPr>
        <w:t> </w:t>
      </w:r>
    </w:p>
    <w:p w:rsidR="00040253" w:rsidRPr="00636B18" w:rsidRDefault="001215C7" w:rsidP="00636B18">
      <w:pPr>
        <w:spacing w:after="0"/>
        <w:ind w:firstLine="567"/>
        <w:jc w:val="both"/>
        <w:rPr>
          <w:rFonts w:ascii="Sylfaen" w:hAnsi="Sylfaen"/>
          <w:color w:val="000000"/>
          <w:sz w:val="28"/>
          <w:szCs w:val="28"/>
          <w:lang w:val="ka-GE"/>
        </w:rPr>
      </w:pPr>
      <w:r w:rsidRPr="00636B18">
        <w:rPr>
          <w:rFonts w:ascii="Sylfaen" w:hAnsi="Sylfaen"/>
          <w:color w:val="000000"/>
          <w:sz w:val="28"/>
          <w:szCs w:val="28"/>
          <w:lang w:val="ka-GE"/>
        </w:rPr>
        <w:t>ავტონომიური რესპუბლიკის საფინანსო ორგანო აღრიცხავს თითო</w:t>
      </w:r>
      <w:r w:rsidR="00CB56AE">
        <w:rPr>
          <w:rFonts w:ascii="Sylfaen" w:hAnsi="Sylfaen"/>
          <w:color w:val="000000"/>
          <w:sz w:val="28"/>
          <w:szCs w:val="28"/>
          <w:lang w:val="ka-GE"/>
        </w:rPr>
        <w:softHyphen/>
      </w:r>
      <w:r w:rsidRPr="00636B18">
        <w:rPr>
          <w:rFonts w:ascii="Sylfaen" w:hAnsi="Sylfaen"/>
          <w:color w:val="000000"/>
          <w:sz w:val="28"/>
          <w:szCs w:val="28"/>
          <w:lang w:val="ka-GE"/>
        </w:rPr>
        <w:t>ე</w:t>
      </w:r>
      <w:r w:rsidR="00CB56AE">
        <w:rPr>
          <w:rFonts w:ascii="Sylfaen" w:hAnsi="Sylfaen"/>
          <w:color w:val="000000"/>
          <w:sz w:val="28"/>
          <w:szCs w:val="28"/>
          <w:lang w:val="ka-GE"/>
        </w:rPr>
        <w:softHyphen/>
      </w:r>
      <w:r w:rsidRPr="00636B18">
        <w:rPr>
          <w:rFonts w:ascii="Sylfaen" w:hAnsi="Sylfaen"/>
          <w:color w:val="000000"/>
          <w:sz w:val="28"/>
          <w:szCs w:val="28"/>
          <w:lang w:val="ka-GE"/>
        </w:rPr>
        <w:t>უ</w:t>
      </w:r>
      <w:r w:rsidR="00CB56AE">
        <w:rPr>
          <w:rFonts w:ascii="Sylfaen" w:hAnsi="Sylfaen"/>
          <w:color w:val="000000"/>
          <w:sz w:val="28"/>
          <w:szCs w:val="28"/>
          <w:lang w:val="ka-GE"/>
        </w:rPr>
        <w:softHyphen/>
      </w:r>
      <w:r w:rsidRPr="00636B18">
        <w:rPr>
          <w:rFonts w:ascii="Sylfaen" w:hAnsi="Sylfaen"/>
          <w:color w:val="000000"/>
          <w:sz w:val="28"/>
          <w:szCs w:val="28"/>
          <w:lang w:val="ka-GE"/>
        </w:rPr>
        <w:t>ლი მხარჯავი დაწესებულებისადმი დაქვემდებარებული საბიუჯეტო ორ</w:t>
      </w:r>
      <w:r w:rsidR="00CB56AE">
        <w:rPr>
          <w:rFonts w:ascii="Sylfaen" w:hAnsi="Sylfaen"/>
          <w:color w:val="000000"/>
          <w:sz w:val="28"/>
          <w:szCs w:val="28"/>
          <w:lang w:val="ka-GE"/>
        </w:rPr>
        <w:softHyphen/>
      </w:r>
      <w:r w:rsidRPr="00636B18">
        <w:rPr>
          <w:rFonts w:ascii="Sylfaen" w:hAnsi="Sylfaen"/>
          <w:color w:val="000000"/>
          <w:sz w:val="28"/>
          <w:szCs w:val="28"/>
          <w:lang w:val="ka-GE"/>
        </w:rPr>
        <w:t>გა</w:t>
      </w:r>
      <w:r w:rsidR="00CB56AE">
        <w:rPr>
          <w:rFonts w:ascii="Sylfaen" w:hAnsi="Sylfaen"/>
          <w:color w:val="000000"/>
          <w:sz w:val="28"/>
          <w:szCs w:val="28"/>
          <w:lang w:val="ka-GE"/>
        </w:rPr>
        <w:softHyphen/>
      </w:r>
      <w:r w:rsidRPr="00636B18">
        <w:rPr>
          <w:rFonts w:ascii="Sylfaen" w:hAnsi="Sylfaen"/>
          <w:color w:val="000000"/>
          <w:sz w:val="28"/>
          <w:szCs w:val="28"/>
          <w:lang w:val="ka-GE"/>
        </w:rPr>
        <w:t>ნიზაციის მიერ გაწეულ გადასახდელებს, რაც მოიცავს ინფორმაციას სა</w:t>
      </w:r>
      <w:r w:rsidR="00CB56AE">
        <w:rPr>
          <w:rFonts w:ascii="Sylfaen" w:hAnsi="Sylfaen"/>
          <w:color w:val="000000"/>
          <w:sz w:val="28"/>
          <w:szCs w:val="28"/>
          <w:lang w:val="ka-GE"/>
        </w:rPr>
        <w:softHyphen/>
      </w:r>
      <w:r w:rsidRPr="00636B18">
        <w:rPr>
          <w:rFonts w:ascii="Sylfaen" w:hAnsi="Sylfaen"/>
          <w:color w:val="000000"/>
          <w:sz w:val="28"/>
          <w:szCs w:val="28"/>
          <w:lang w:val="ka-GE"/>
        </w:rPr>
        <w:t>ბი</w:t>
      </w:r>
      <w:r w:rsidR="00CB56AE">
        <w:rPr>
          <w:rFonts w:ascii="Sylfaen" w:hAnsi="Sylfaen"/>
          <w:color w:val="000000"/>
          <w:sz w:val="28"/>
          <w:szCs w:val="28"/>
          <w:lang w:val="ka-GE"/>
        </w:rPr>
        <w:softHyphen/>
      </w:r>
      <w:r w:rsidRPr="00636B18">
        <w:rPr>
          <w:rFonts w:ascii="Sylfaen" w:hAnsi="Sylfaen"/>
          <w:color w:val="000000"/>
          <w:sz w:val="28"/>
          <w:szCs w:val="28"/>
          <w:lang w:val="ka-GE"/>
        </w:rPr>
        <w:t>უჯეტო კლასიფიკაციის მიხედვით გადახდის განხორციელების ყველა ეტა</w:t>
      </w:r>
      <w:r w:rsidR="00CB56AE">
        <w:rPr>
          <w:rFonts w:ascii="Sylfaen" w:hAnsi="Sylfaen"/>
          <w:color w:val="000000"/>
          <w:sz w:val="28"/>
          <w:szCs w:val="28"/>
          <w:lang w:val="ka-GE"/>
        </w:rPr>
        <w:softHyphen/>
      </w:r>
      <w:r w:rsidRPr="00636B18">
        <w:rPr>
          <w:rFonts w:ascii="Sylfaen" w:hAnsi="Sylfaen"/>
          <w:color w:val="000000"/>
          <w:sz w:val="28"/>
          <w:szCs w:val="28"/>
          <w:lang w:val="ka-GE"/>
        </w:rPr>
        <w:t>პის შესახებ. იგი ასევე აღრიცხავს საბიუჯეტო კლასიფიკაციით გათ</w:t>
      </w:r>
      <w:r w:rsidR="00CB56AE">
        <w:rPr>
          <w:rFonts w:ascii="Sylfaen" w:hAnsi="Sylfaen"/>
          <w:color w:val="000000"/>
          <w:sz w:val="28"/>
          <w:szCs w:val="28"/>
          <w:lang w:val="ka-GE"/>
        </w:rPr>
        <w:softHyphen/>
      </w:r>
      <w:r w:rsidRPr="00636B18">
        <w:rPr>
          <w:rFonts w:ascii="Sylfaen" w:hAnsi="Sylfaen"/>
          <w:color w:val="000000"/>
          <w:sz w:val="28"/>
          <w:szCs w:val="28"/>
          <w:lang w:val="ka-GE"/>
        </w:rPr>
        <w:t>ვა</w:t>
      </w:r>
      <w:r w:rsidR="00CB56AE">
        <w:rPr>
          <w:rFonts w:ascii="Sylfaen" w:hAnsi="Sylfaen"/>
          <w:color w:val="000000"/>
          <w:sz w:val="28"/>
          <w:szCs w:val="28"/>
          <w:lang w:val="ka-GE"/>
        </w:rPr>
        <w:softHyphen/>
      </w:r>
      <w:r w:rsidRPr="00636B18">
        <w:rPr>
          <w:rFonts w:ascii="Sylfaen" w:hAnsi="Sylfaen"/>
          <w:color w:val="000000"/>
          <w:sz w:val="28"/>
          <w:szCs w:val="28"/>
          <w:lang w:val="ka-GE"/>
        </w:rPr>
        <w:t>ლისწინებულ შემოსულობებს.</w:t>
      </w:r>
    </w:p>
    <w:p w:rsidR="00040253" w:rsidRDefault="001215C7" w:rsidP="00636B18">
      <w:pPr>
        <w:spacing w:after="0"/>
        <w:ind w:firstLine="567"/>
        <w:jc w:val="both"/>
        <w:rPr>
          <w:rStyle w:val="apple-converted-space"/>
          <w:rFonts w:ascii="Sylfaen" w:hAnsi="Sylfaen"/>
          <w:color w:val="000000"/>
          <w:sz w:val="28"/>
          <w:szCs w:val="28"/>
          <w:lang w:val="ka-GE"/>
        </w:rPr>
      </w:pPr>
      <w:r w:rsidRPr="00636B18">
        <w:rPr>
          <w:rFonts w:ascii="Sylfaen" w:hAnsi="Sylfaen"/>
          <w:color w:val="000000"/>
          <w:sz w:val="28"/>
          <w:szCs w:val="28"/>
          <w:lang w:val="ka-GE"/>
        </w:rPr>
        <w:lastRenderedPageBreak/>
        <w:t>ავტონომიური რესპუბლიკის საფინანსო ორგანო ყოველი თვის დას</w:t>
      </w:r>
      <w:r w:rsidR="00B25A01">
        <w:rPr>
          <w:rFonts w:ascii="Sylfaen" w:hAnsi="Sylfaen"/>
          <w:color w:val="000000"/>
          <w:sz w:val="28"/>
          <w:szCs w:val="28"/>
          <w:lang w:val="ka-GE"/>
        </w:rPr>
        <w:softHyphen/>
      </w:r>
      <w:r w:rsidRPr="00636B18">
        <w:rPr>
          <w:rFonts w:ascii="Sylfaen" w:hAnsi="Sylfaen"/>
          <w:color w:val="000000"/>
          <w:sz w:val="28"/>
          <w:szCs w:val="28"/>
          <w:lang w:val="ka-GE"/>
        </w:rPr>
        <w:t>რუ</w:t>
      </w:r>
      <w:r w:rsidR="00B25A01">
        <w:rPr>
          <w:rFonts w:ascii="Sylfaen" w:hAnsi="Sylfaen"/>
          <w:color w:val="000000"/>
          <w:sz w:val="28"/>
          <w:szCs w:val="28"/>
          <w:lang w:val="ka-GE"/>
        </w:rPr>
        <w:softHyphen/>
      </w:r>
      <w:r w:rsidRPr="00636B18">
        <w:rPr>
          <w:rFonts w:ascii="Sylfaen" w:hAnsi="Sylfaen"/>
          <w:color w:val="000000"/>
          <w:sz w:val="28"/>
          <w:szCs w:val="28"/>
          <w:lang w:val="ka-GE"/>
        </w:rPr>
        <w:t xml:space="preserve">ლებიდან </w:t>
      </w:r>
      <w:r w:rsidRPr="006D05C9">
        <w:rPr>
          <w:rFonts w:ascii="Sylfaen" w:hAnsi="Sylfaen"/>
          <w:i/>
          <w:color w:val="000000"/>
          <w:sz w:val="28"/>
          <w:szCs w:val="28"/>
          <w:lang w:val="ka-GE"/>
        </w:rPr>
        <w:t>10 დღის ვადაში</w:t>
      </w:r>
      <w:r w:rsidRPr="00636B18">
        <w:rPr>
          <w:rFonts w:ascii="Sylfaen" w:hAnsi="Sylfaen"/>
          <w:color w:val="000000"/>
          <w:sz w:val="28"/>
          <w:szCs w:val="28"/>
          <w:lang w:val="ka-GE"/>
        </w:rPr>
        <w:t xml:space="preserve"> ამზადებს ანგარიშს ავტონომიური რესპუბ</w:t>
      </w:r>
      <w:r w:rsidR="00B25A01">
        <w:rPr>
          <w:rFonts w:ascii="Sylfaen" w:hAnsi="Sylfaen"/>
          <w:color w:val="000000"/>
          <w:sz w:val="28"/>
          <w:szCs w:val="28"/>
          <w:lang w:val="ka-GE"/>
        </w:rPr>
        <w:softHyphen/>
      </w:r>
      <w:r w:rsidRPr="00636B18">
        <w:rPr>
          <w:rFonts w:ascii="Sylfaen" w:hAnsi="Sylfaen"/>
          <w:color w:val="000000"/>
          <w:sz w:val="28"/>
          <w:szCs w:val="28"/>
          <w:lang w:val="ka-GE"/>
        </w:rPr>
        <w:t>ლი</w:t>
      </w:r>
      <w:r w:rsidR="00B25A01">
        <w:rPr>
          <w:rFonts w:ascii="Sylfaen" w:hAnsi="Sylfaen"/>
          <w:color w:val="000000"/>
          <w:sz w:val="28"/>
          <w:szCs w:val="28"/>
          <w:lang w:val="ka-GE"/>
        </w:rPr>
        <w:softHyphen/>
      </w:r>
      <w:r w:rsidRPr="00636B18">
        <w:rPr>
          <w:rFonts w:ascii="Sylfaen" w:hAnsi="Sylfaen"/>
          <w:color w:val="000000"/>
          <w:sz w:val="28"/>
          <w:szCs w:val="28"/>
          <w:lang w:val="ka-GE"/>
        </w:rPr>
        <w:t>კის რესპუბლიკური ბიუჯეტის შემოსულობების, გადასახდელების, ნაშ</w:t>
      </w:r>
      <w:r w:rsidR="00B25A01">
        <w:rPr>
          <w:rFonts w:ascii="Sylfaen" w:hAnsi="Sylfaen"/>
          <w:color w:val="000000"/>
          <w:sz w:val="28"/>
          <w:szCs w:val="28"/>
          <w:lang w:val="ka-GE"/>
        </w:rPr>
        <w:softHyphen/>
      </w:r>
      <w:r w:rsidRPr="00636B18">
        <w:rPr>
          <w:rFonts w:ascii="Sylfaen" w:hAnsi="Sylfaen"/>
          <w:color w:val="000000"/>
          <w:sz w:val="28"/>
          <w:szCs w:val="28"/>
          <w:lang w:val="ka-GE"/>
        </w:rPr>
        <w:t>თის ცვლილებისა და მთლიანი სალდოს ჩვენებით.</w:t>
      </w:r>
      <w:r w:rsidRPr="00636B18">
        <w:rPr>
          <w:rStyle w:val="apple-converted-space"/>
          <w:rFonts w:ascii="Sylfaen" w:hAnsi="Sylfaen"/>
          <w:color w:val="000000"/>
          <w:sz w:val="28"/>
          <w:szCs w:val="28"/>
          <w:lang w:val="ka-GE"/>
        </w:rPr>
        <w:t> </w:t>
      </w:r>
    </w:p>
    <w:p w:rsidR="00A952A1" w:rsidRPr="00AE4B8D" w:rsidRDefault="001215C7" w:rsidP="00AE4B8D">
      <w:pPr>
        <w:spacing w:after="0"/>
        <w:ind w:firstLine="567"/>
        <w:jc w:val="both"/>
        <w:rPr>
          <w:rStyle w:val="apple-converted-space"/>
          <w:rFonts w:ascii="Sylfaen" w:hAnsi="Sylfaen"/>
          <w:color w:val="000000"/>
          <w:sz w:val="28"/>
          <w:szCs w:val="28"/>
          <w:lang w:val="ka-GE"/>
        </w:rPr>
      </w:pPr>
      <w:r w:rsidRPr="00AE4B8D">
        <w:rPr>
          <w:rFonts w:ascii="Sylfaen" w:hAnsi="Sylfaen"/>
          <w:color w:val="000000"/>
          <w:sz w:val="28"/>
          <w:szCs w:val="28"/>
          <w:lang w:val="ka-GE"/>
        </w:rPr>
        <w:t xml:space="preserve">ყოველი კვარტალის დასრულებიდან </w:t>
      </w:r>
      <w:r w:rsidRPr="00AE4B8D">
        <w:rPr>
          <w:rFonts w:ascii="Sylfaen" w:hAnsi="Sylfaen"/>
          <w:i/>
          <w:color w:val="000000"/>
          <w:sz w:val="28"/>
          <w:szCs w:val="28"/>
          <w:lang w:val="ka-GE"/>
        </w:rPr>
        <w:t>1 თვის ვადაში</w:t>
      </w:r>
      <w:r w:rsidRPr="00AE4B8D">
        <w:rPr>
          <w:rFonts w:ascii="Sylfaen" w:hAnsi="Sylfaen"/>
          <w:color w:val="000000"/>
          <w:sz w:val="28"/>
          <w:szCs w:val="28"/>
          <w:lang w:val="ka-GE"/>
        </w:rPr>
        <w:t xml:space="preserve"> ავტონომიური რეს</w:t>
      </w:r>
      <w:r w:rsidR="00163BEC">
        <w:rPr>
          <w:rFonts w:ascii="Sylfaen" w:hAnsi="Sylfaen"/>
          <w:color w:val="000000"/>
          <w:sz w:val="28"/>
          <w:szCs w:val="28"/>
          <w:lang w:val="ka-GE"/>
        </w:rPr>
        <w:softHyphen/>
      </w:r>
      <w:r w:rsidRPr="00AE4B8D">
        <w:rPr>
          <w:rFonts w:ascii="Sylfaen" w:hAnsi="Sylfaen"/>
          <w:color w:val="000000"/>
          <w:sz w:val="28"/>
          <w:szCs w:val="28"/>
          <w:lang w:val="ka-GE"/>
        </w:rPr>
        <w:t>პუბლიკის მთავრობა ავტონომიური რესპუბლიკის უმაღლეს საბჭოს წარუდგენს ბიუჯეტის შესრულების კვარტალურ მიმოხილვას ნაზარდი ჯა</w:t>
      </w:r>
      <w:r w:rsidR="00163BEC">
        <w:rPr>
          <w:rFonts w:ascii="Sylfaen" w:hAnsi="Sylfaen"/>
          <w:color w:val="000000"/>
          <w:sz w:val="28"/>
          <w:szCs w:val="28"/>
          <w:lang w:val="ka-GE"/>
        </w:rPr>
        <w:softHyphen/>
      </w:r>
      <w:r w:rsidRPr="00AE4B8D">
        <w:rPr>
          <w:rFonts w:ascii="Sylfaen" w:hAnsi="Sylfaen"/>
          <w:color w:val="000000"/>
          <w:sz w:val="28"/>
          <w:szCs w:val="28"/>
          <w:lang w:val="ka-GE"/>
        </w:rPr>
        <w:t>მით, რომელიც მოიცავს შემოსულობების, გადასახდელების (მათ შორის, სარეზერვო ფონდიდან გამოყოფილი სახსრების), ნაშთის ცვლილებისა და მთლიანი სალდოს ფაქტობრივი მოცულობების შედარებას შესაბამისი პერიოდის გეგმურ მაჩვენებლებთან.</w:t>
      </w:r>
      <w:r w:rsidRPr="00AE4B8D">
        <w:rPr>
          <w:rStyle w:val="apple-converted-space"/>
          <w:rFonts w:ascii="Sylfaen" w:hAnsi="Sylfaen"/>
          <w:color w:val="000000"/>
          <w:sz w:val="28"/>
          <w:szCs w:val="28"/>
          <w:lang w:val="ka-GE"/>
        </w:rPr>
        <w:t> </w:t>
      </w:r>
    </w:p>
    <w:p w:rsidR="00A952A1" w:rsidRPr="00AE4B8D" w:rsidRDefault="001215C7" w:rsidP="00AE4B8D">
      <w:pPr>
        <w:spacing w:after="0"/>
        <w:ind w:firstLine="567"/>
        <w:jc w:val="both"/>
        <w:rPr>
          <w:rFonts w:ascii="Sylfaen" w:hAnsi="Sylfaen"/>
          <w:color w:val="000000"/>
          <w:sz w:val="28"/>
          <w:szCs w:val="28"/>
          <w:lang w:val="ka-GE"/>
        </w:rPr>
      </w:pPr>
      <w:r w:rsidRPr="00AE4B8D">
        <w:rPr>
          <w:rFonts w:ascii="Sylfaen" w:hAnsi="Sylfaen"/>
          <w:color w:val="000000"/>
          <w:sz w:val="28"/>
          <w:szCs w:val="28"/>
          <w:lang w:val="ka-GE"/>
        </w:rPr>
        <w:t>მხარჯავი დაწესებულებები ავტონომიური რესპუბლიკის საფინანსო ორ</w:t>
      </w:r>
      <w:r w:rsidR="00163BEC">
        <w:rPr>
          <w:rFonts w:ascii="Sylfaen" w:hAnsi="Sylfaen"/>
          <w:color w:val="000000"/>
          <w:sz w:val="28"/>
          <w:szCs w:val="28"/>
          <w:lang w:val="ka-GE"/>
        </w:rPr>
        <w:softHyphen/>
      </w:r>
      <w:r w:rsidRPr="00AE4B8D">
        <w:rPr>
          <w:rFonts w:ascii="Sylfaen" w:hAnsi="Sylfaen"/>
          <w:color w:val="000000"/>
          <w:sz w:val="28"/>
          <w:szCs w:val="28"/>
          <w:lang w:val="ka-GE"/>
        </w:rPr>
        <w:t>განოს მოთხოვნის შესაბამისად, დადგენილ ვადებში ამზადებენ საბო</w:t>
      </w:r>
      <w:r w:rsidR="00163BEC">
        <w:rPr>
          <w:rFonts w:ascii="Sylfaen" w:hAnsi="Sylfaen"/>
          <w:color w:val="000000"/>
          <w:sz w:val="28"/>
          <w:szCs w:val="28"/>
          <w:lang w:val="ka-GE"/>
        </w:rPr>
        <w:softHyphen/>
      </w:r>
      <w:r w:rsidRPr="00AE4B8D">
        <w:rPr>
          <w:rFonts w:ascii="Sylfaen" w:hAnsi="Sylfaen"/>
          <w:color w:val="000000"/>
          <w:sz w:val="28"/>
          <w:szCs w:val="28"/>
          <w:lang w:val="ka-GE"/>
        </w:rPr>
        <w:t xml:space="preserve">ლოო ანგარიშებს და წარუდგენენ ავტონომიური რესპუბლიკის საფინანსო ორგანოს </w:t>
      </w:r>
      <w:r w:rsidRPr="00AE4B8D">
        <w:rPr>
          <w:rFonts w:ascii="Sylfaen" w:hAnsi="Sylfaen"/>
          <w:i/>
          <w:color w:val="000000"/>
          <w:sz w:val="28"/>
          <w:szCs w:val="28"/>
          <w:lang w:val="ka-GE"/>
        </w:rPr>
        <w:t>არაუგვიანეს 15 თებერვლისა.</w:t>
      </w:r>
      <w:r w:rsidRPr="00AE4B8D">
        <w:rPr>
          <w:rFonts w:ascii="Sylfaen" w:hAnsi="Sylfaen"/>
          <w:color w:val="000000"/>
          <w:sz w:val="28"/>
          <w:szCs w:val="28"/>
          <w:lang w:val="ka-GE"/>
        </w:rPr>
        <w:t xml:space="preserve"> ავტონომიური რესპუბლიკის საფი</w:t>
      </w:r>
      <w:r w:rsidR="00163BEC">
        <w:rPr>
          <w:rFonts w:ascii="Sylfaen" w:hAnsi="Sylfaen"/>
          <w:color w:val="000000"/>
          <w:sz w:val="28"/>
          <w:szCs w:val="28"/>
          <w:lang w:val="ka-GE"/>
        </w:rPr>
        <w:softHyphen/>
      </w:r>
      <w:r w:rsidRPr="00AE4B8D">
        <w:rPr>
          <w:rFonts w:ascii="Sylfaen" w:hAnsi="Sylfaen"/>
          <w:color w:val="000000"/>
          <w:sz w:val="28"/>
          <w:szCs w:val="28"/>
          <w:lang w:val="ka-GE"/>
        </w:rPr>
        <w:t>ნანსო ორგანო, თავის მხრივ, ამზადებს ავტონომიური რესპუბლიკის რეს</w:t>
      </w:r>
      <w:r w:rsidR="00163BEC">
        <w:rPr>
          <w:rFonts w:ascii="Sylfaen" w:hAnsi="Sylfaen"/>
          <w:color w:val="000000"/>
          <w:sz w:val="28"/>
          <w:szCs w:val="28"/>
          <w:lang w:val="ka-GE"/>
        </w:rPr>
        <w:softHyphen/>
      </w:r>
      <w:r w:rsidRPr="00AE4B8D">
        <w:rPr>
          <w:rFonts w:ascii="Sylfaen" w:hAnsi="Sylfaen"/>
          <w:color w:val="000000"/>
          <w:sz w:val="28"/>
          <w:szCs w:val="28"/>
          <w:lang w:val="ka-GE"/>
        </w:rPr>
        <w:t>პუბლიკური ბიუჯეტის შესრულების წლიურ ანგარიშს და განსახილველად წარუდგენს ავტონომიური რესპუბლიკის მთავრობას.</w:t>
      </w:r>
    </w:p>
    <w:p w:rsidR="00392EE7" w:rsidRPr="00AE4B8D" w:rsidRDefault="001215C7" w:rsidP="00AE4B8D">
      <w:pPr>
        <w:spacing w:after="0"/>
        <w:ind w:firstLine="567"/>
        <w:jc w:val="both"/>
        <w:rPr>
          <w:rStyle w:val="apple-converted-space"/>
          <w:rFonts w:ascii="Sylfaen" w:hAnsi="Sylfaen"/>
          <w:color w:val="000000"/>
          <w:sz w:val="28"/>
          <w:szCs w:val="28"/>
          <w:lang w:val="ka-GE"/>
        </w:rPr>
      </w:pPr>
      <w:r w:rsidRPr="00AE4B8D">
        <w:rPr>
          <w:rFonts w:ascii="Sylfaen" w:hAnsi="Sylfaen"/>
          <w:color w:val="000000"/>
          <w:sz w:val="28"/>
          <w:szCs w:val="28"/>
          <w:lang w:val="ka-GE"/>
        </w:rPr>
        <w:t xml:space="preserve">ავტონომიური რესპუბლიკის მთავრობა ავტონომიური რესპუბლიკის უმაღლეს საბჭოს საბიუჯეტო წლის დასრულებიდან </w:t>
      </w:r>
      <w:r w:rsidRPr="00AE4B8D">
        <w:rPr>
          <w:rFonts w:ascii="Sylfaen" w:hAnsi="Sylfaen"/>
          <w:i/>
          <w:color w:val="000000"/>
          <w:sz w:val="28"/>
          <w:szCs w:val="28"/>
          <w:lang w:val="ka-GE"/>
        </w:rPr>
        <w:t>არაუგვიანეს 2 თვისა</w:t>
      </w:r>
      <w:r w:rsidRPr="00AE4B8D">
        <w:rPr>
          <w:rFonts w:ascii="Sylfaen" w:hAnsi="Sylfaen"/>
          <w:color w:val="000000"/>
          <w:sz w:val="28"/>
          <w:szCs w:val="28"/>
          <w:lang w:val="ka-GE"/>
        </w:rPr>
        <w:t xml:space="preserve"> წარუდგენს ავტონომიური რესპუბლიკის რესპუბლიკური ბიუჯეტის შეს</w:t>
      </w:r>
      <w:r w:rsidR="00163BEC">
        <w:rPr>
          <w:rFonts w:ascii="Sylfaen" w:hAnsi="Sylfaen"/>
          <w:color w:val="000000"/>
          <w:sz w:val="28"/>
          <w:szCs w:val="28"/>
          <w:lang w:val="ka-GE"/>
        </w:rPr>
        <w:softHyphen/>
      </w:r>
      <w:r w:rsidRPr="00AE4B8D">
        <w:rPr>
          <w:rFonts w:ascii="Sylfaen" w:hAnsi="Sylfaen"/>
          <w:color w:val="000000"/>
          <w:sz w:val="28"/>
          <w:szCs w:val="28"/>
          <w:lang w:val="ka-GE"/>
        </w:rPr>
        <w:t>რუ</w:t>
      </w:r>
      <w:r w:rsidR="00163BEC">
        <w:rPr>
          <w:rFonts w:ascii="Sylfaen" w:hAnsi="Sylfaen"/>
          <w:color w:val="000000"/>
          <w:sz w:val="28"/>
          <w:szCs w:val="28"/>
          <w:lang w:val="ka-GE"/>
        </w:rPr>
        <w:softHyphen/>
      </w:r>
      <w:r w:rsidRPr="00AE4B8D">
        <w:rPr>
          <w:rFonts w:ascii="Sylfaen" w:hAnsi="Sylfaen"/>
          <w:color w:val="000000"/>
          <w:sz w:val="28"/>
          <w:szCs w:val="28"/>
          <w:lang w:val="ka-GE"/>
        </w:rPr>
        <w:t>ლების წლიურ ანგარიშს.</w:t>
      </w:r>
      <w:r w:rsidRPr="00AE4B8D">
        <w:rPr>
          <w:rStyle w:val="apple-converted-space"/>
          <w:rFonts w:ascii="Sylfaen" w:hAnsi="Sylfaen"/>
          <w:color w:val="000000"/>
          <w:sz w:val="28"/>
          <w:szCs w:val="28"/>
          <w:lang w:val="ka-GE"/>
        </w:rPr>
        <w:t> </w:t>
      </w:r>
    </w:p>
    <w:p w:rsidR="00AE4B8D" w:rsidRPr="00AE4B8D" w:rsidRDefault="001215C7" w:rsidP="00AE4B8D">
      <w:pPr>
        <w:spacing w:after="0"/>
        <w:ind w:firstLine="567"/>
        <w:jc w:val="both"/>
        <w:rPr>
          <w:rStyle w:val="apple-converted-space"/>
          <w:rFonts w:ascii="Sylfaen" w:hAnsi="Sylfaen"/>
          <w:b/>
          <w:i/>
          <w:color w:val="000000"/>
          <w:sz w:val="28"/>
          <w:szCs w:val="28"/>
          <w:lang w:val="ka-GE"/>
        </w:rPr>
      </w:pPr>
      <w:r w:rsidRPr="00AE4B8D">
        <w:rPr>
          <w:rFonts w:ascii="Sylfaen" w:hAnsi="Sylfaen"/>
          <w:b/>
          <w:i/>
          <w:color w:val="000000"/>
          <w:sz w:val="28"/>
          <w:szCs w:val="28"/>
          <w:lang w:val="ka-GE"/>
        </w:rPr>
        <w:t>ავტონომიური რესპუბლიკის რესპუბლიკური ბიუჯეტის შესრულების წლიური ანგარიში მოიცავს წლიური ბიუჯეტის შესრულების შესახებ არა</w:t>
      </w:r>
      <w:r w:rsidR="00163BEC">
        <w:rPr>
          <w:rFonts w:ascii="Sylfaen" w:hAnsi="Sylfaen"/>
          <w:b/>
          <w:i/>
          <w:color w:val="000000"/>
          <w:sz w:val="28"/>
          <w:szCs w:val="28"/>
          <w:lang w:val="ka-GE"/>
        </w:rPr>
        <w:softHyphen/>
      </w:r>
      <w:r w:rsidRPr="00AE4B8D">
        <w:rPr>
          <w:rFonts w:ascii="Sylfaen" w:hAnsi="Sylfaen"/>
          <w:b/>
          <w:i/>
          <w:color w:val="000000"/>
          <w:sz w:val="28"/>
          <w:szCs w:val="28"/>
          <w:lang w:val="ka-GE"/>
        </w:rPr>
        <w:t>ნაკლებ შემდეგ ინფორმაციას:</w:t>
      </w:r>
      <w:r w:rsidRPr="00AE4B8D">
        <w:rPr>
          <w:rStyle w:val="apple-converted-space"/>
          <w:rFonts w:ascii="Sylfaen" w:hAnsi="Sylfaen"/>
          <w:b/>
          <w:i/>
          <w:color w:val="000000"/>
          <w:sz w:val="28"/>
          <w:szCs w:val="28"/>
          <w:lang w:val="ka-GE"/>
        </w:rPr>
        <w:t> </w:t>
      </w:r>
    </w:p>
    <w:p w:rsidR="00392EE7" w:rsidRPr="00AE4B8D" w:rsidRDefault="001215C7" w:rsidP="007D33EC">
      <w:pPr>
        <w:pStyle w:val="ListParagraph"/>
        <w:numPr>
          <w:ilvl w:val="0"/>
          <w:numId w:val="48"/>
        </w:numPr>
        <w:spacing w:after="0"/>
        <w:jc w:val="both"/>
        <w:rPr>
          <w:rFonts w:ascii="Sylfaen" w:hAnsi="Sylfaen"/>
          <w:color w:val="000000"/>
          <w:sz w:val="28"/>
          <w:szCs w:val="28"/>
          <w:lang w:val="ka-GE"/>
        </w:rPr>
      </w:pPr>
      <w:r w:rsidRPr="00AE4B8D">
        <w:rPr>
          <w:rFonts w:ascii="Sylfaen" w:hAnsi="Sylfaen"/>
          <w:color w:val="000000"/>
          <w:sz w:val="28"/>
          <w:szCs w:val="28"/>
          <w:lang w:val="ka-GE"/>
        </w:rPr>
        <w:t>ავტონომიური რესპუბლიკის რესპუბლიკური ბიუჯეტის ბალანსს საბი</w:t>
      </w:r>
      <w:r w:rsidR="00163BEC">
        <w:rPr>
          <w:rFonts w:ascii="Sylfaen" w:hAnsi="Sylfaen"/>
          <w:color w:val="000000"/>
          <w:sz w:val="28"/>
          <w:szCs w:val="28"/>
          <w:lang w:val="ka-GE"/>
        </w:rPr>
        <w:softHyphen/>
      </w:r>
      <w:r w:rsidRPr="00AE4B8D">
        <w:rPr>
          <w:rFonts w:ascii="Sylfaen" w:hAnsi="Sylfaen"/>
          <w:color w:val="000000"/>
          <w:sz w:val="28"/>
          <w:szCs w:val="28"/>
          <w:lang w:val="ka-GE"/>
        </w:rPr>
        <w:t>უ</w:t>
      </w:r>
      <w:r w:rsidR="00163BEC">
        <w:rPr>
          <w:rFonts w:ascii="Sylfaen" w:hAnsi="Sylfaen"/>
          <w:color w:val="000000"/>
          <w:sz w:val="28"/>
          <w:szCs w:val="28"/>
          <w:lang w:val="ka-GE"/>
        </w:rPr>
        <w:softHyphen/>
      </w:r>
      <w:r w:rsidRPr="00AE4B8D">
        <w:rPr>
          <w:rFonts w:ascii="Sylfaen" w:hAnsi="Sylfaen"/>
          <w:color w:val="000000"/>
          <w:sz w:val="28"/>
          <w:szCs w:val="28"/>
          <w:lang w:val="ka-GE"/>
        </w:rPr>
        <w:t>ჯეტო კლასიფიკაციის მიხედვით;</w:t>
      </w:r>
    </w:p>
    <w:p w:rsidR="00392EE7" w:rsidRPr="00AE4B8D" w:rsidRDefault="001215C7" w:rsidP="007D33EC">
      <w:pPr>
        <w:pStyle w:val="ListParagraph"/>
        <w:numPr>
          <w:ilvl w:val="0"/>
          <w:numId w:val="48"/>
        </w:numPr>
        <w:spacing w:after="0"/>
        <w:jc w:val="both"/>
        <w:rPr>
          <w:rFonts w:ascii="Sylfaen" w:hAnsi="Sylfaen"/>
          <w:color w:val="000000"/>
          <w:sz w:val="28"/>
          <w:szCs w:val="28"/>
          <w:lang w:val="ka-GE"/>
        </w:rPr>
      </w:pPr>
      <w:r w:rsidRPr="00AE4B8D">
        <w:rPr>
          <w:rFonts w:ascii="Sylfaen" w:hAnsi="Sylfaen"/>
          <w:color w:val="000000"/>
          <w:sz w:val="28"/>
          <w:szCs w:val="28"/>
          <w:lang w:val="ka-GE"/>
        </w:rPr>
        <w:t>საბიუჯეტო კლასიფიკაციის მიხედვით ბიუჯეტის შემოსულობებისა და გადასახდელების შედარებას შესაბამისი პერიოდის გეგმურ მაჩვენებ</w:t>
      </w:r>
      <w:r w:rsidR="00163BEC">
        <w:rPr>
          <w:rFonts w:ascii="Sylfaen" w:hAnsi="Sylfaen"/>
          <w:color w:val="000000"/>
          <w:sz w:val="28"/>
          <w:szCs w:val="28"/>
          <w:lang w:val="ka-GE"/>
        </w:rPr>
        <w:softHyphen/>
      </w:r>
      <w:r w:rsidRPr="00AE4B8D">
        <w:rPr>
          <w:rFonts w:ascii="Sylfaen" w:hAnsi="Sylfaen"/>
          <w:color w:val="000000"/>
          <w:sz w:val="28"/>
          <w:szCs w:val="28"/>
          <w:lang w:val="ka-GE"/>
        </w:rPr>
        <w:t>ლებ</w:t>
      </w:r>
      <w:r w:rsidR="00163BEC">
        <w:rPr>
          <w:rFonts w:ascii="Sylfaen" w:hAnsi="Sylfaen"/>
          <w:color w:val="000000"/>
          <w:sz w:val="28"/>
          <w:szCs w:val="28"/>
          <w:lang w:val="ka-GE"/>
        </w:rPr>
        <w:softHyphen/>
      </w:r>
      <w:r w:rsidRPr="00AE4B8D">
        <w:rPr>
          <w:rFonts w:ascii="Sylfaen" w:hAnsi="Sylfaen"/>
          <w:color w:val="000000"/>
          <w:sz w:val="28"/>
          <w:szCs w:val="28"/>
          <w:lang w:val="ka-GE"/>
        </w:rPr>
        <w:t>თან;</w:t>
      </w:r>
    </w:p>
    <w:p w:rsidR="00392EE7" w:rsidRPr="00AE4B8D" w:rsidRDefault="001215C7" w:rsidP="007D33EC">
      <w:pPr>
        <w:pStyle w:val="ListParagraph"/>
        <w:numPr>
          <w:ilvl w:val="0"/>
          <w:numId w:val="48"/>
        </w:numPr>
        <w:spacing w:after="0"/>
        <w:jc w:val="both"/>
        <w:rPr>
          <w:rFonts w:ascii="Sylfaen" w:hAnsi="Sylfaen"/>
          <w:color w:val="000000"/>
          <w:sz w:val="28"/>
          <w:szCs w:val="28"/>
          <w:lang w:val="ka-GE"/>
        </w:rPr>
      </w:pPr>
      <w:r w:rsidRPr="00AE4B8D">
        <w:rPr>
          <w:rFonts w:ascii="Sylfaen" w:hAnsi="Sylfaen"/>
          <w:color w:val="000000"/>
          <w:sz w:val="28"/>
          <w:szCs w:val="28"/>
          <w:lang w:val="ka-GE"/>
        </w:rPr>
        <w:t>ბიუჯეტის ანგარიშებზე არსებულ ნაშთებს წლის დასაწყისისა და დასას</w:t>
      </w:r>
      <w:r w:rsidR="00163BEC">
        <w:rPr>
          <w:rFonts w:ascii="Sylfaen" w:hAnsi="Sylfaen"/>
          <w:color w:val="000000"/>
          <w:sz w:val="28"/>
          <w:szCs w:val="28"/>
          <w:lang w:val="ka-GE"/>
        </w:rPr>
        <w:softHyphen/>
      </w:r>
      <w:r w:rsidRPr="00AE4B8D">
        <w:rPr>
          <w:rFonts w:ascii="Sylfaen" w:hAnsi="Sylfaen"/>
          <w:color w:val="000000"/>
          <w:sz w:val="28"/>
          <w:szCs w:val="28"/>
          <w:lang w:val="ka-GE"/>
        </w:rPr>
        <w:t>რუ</w:t>
      </w:r>
      <w:r w:rsidR="00163BEC">
        <w:rPr>
          <w:rFonts w:ascii="Sylfaen" w:hAnsi="Sylfaen"/>
          <w:color w:val="000000"/>
          <w:sz w:val="28"/>
          <w:szCs w:val="28"/>
          <w:lang w:val="ka-GE"/>
        </w:rPr>
        <w:softHyphen/>
      </w:r>
      <w:r w:rsidRPr="00AE4B8D">
        <w:rPr>
          <w:rFonts w:ascii="Sylfaen" w:hAnsi="Sylfaen"/>
          <w:color w:val="000000"/>
          <w:sz w:val="28"/>
          <w:szCs w:val="28"/>
          <w:lang w:val="ka-GE"/>
        </w:rPr>
        <w:t>ლისათვის;</w:t>
      </w:r>
    </w:p>
    <w:p w:rsidR="00392EE7" w:rsidRPr="00AE4B8D" w:rsidRDefault="001215C7" w:rsidP="007D33EC">
      <w:pPr>
        <w:pStyle w:val="ListParagraph"/>
        <w:numPr>
          <w:ilvl w:val="0"/>
          <w:numId w:val="48"/>
        </w:numPr>
        <w:spacing w:after="0"/>
        <w:jc w:val="both"/>
        <w:rPr>
          <w:rFonts w:ascii="Sylfaen" w:hAnsi="Sylfaen"/>
          <w:color w:val="000000"/>
          <w:sz w:val="28"/>
          <w:szCs w:val="28"/>
          <w:lang w:val="ka-GE"/>
        </w:rPr>
      </w:pPr>
      <w:r w:rsidRPr="00AE4B8D">
        <w:rPr>
          <w:rFonts w:ascii="Sylfaen" w:hAnsi="Sylfaen"/>
          <w:color w:val="000000"/>
          <w:sz w:val="28"/>
          <w:szCs w:val="28"/>
          <w:lang w:val="ka-GE"/>
        </w:rPr>
        <w:lastRenderedPageBreak/>
        <w:t>მხარჯავი დაწესებულებების პროგრამების მიხედვით დამტკიცებულ და დაზუსტებულ ასიგნებებს შორის შეუსაბამობის განმარტებას, თუ ასეთი შეუსაბამობა აღემატება 30%-ს;</w:t>
      </w:r>
    </w:p>
    <w:p w:rsidR="00392EE7" w:rsidRPr="00AE4B8D" w:rsidRDefault="001215C7" w:rsidP="007D33EC">
      <w:pPr>
        <w:pStyle w:val="ListParagraph"/>
        <w:numPr>
          <w:ilvl w:val="0"/>
          <w:numId w:val="48"/>
        </w:numPr>
        <w:spacing w:after="0"/>
        <w:jc w:val="both"/>
        <w:rPr>
          <w:rFonts w:ascii="Sylfaen" w:hAnsi="Sylfaen"/>
          <w:color w:val="000000"/>
          <w:sz w:val="28"/>
          <w:szCs w:val="28"/>
          <w:lang w:val="ka-GE"/>
        </w:rPr>
      </w:pPr>
      <w:r w:rsidRPr="00AE4B8D">
        <w:rPr>
          <w:rFonts w:ascii="Sylfaen" w:hAnsi="Sylfaen"/>
          <w:color w:val="000000"/>
          <w:sz w:val="28"/>
          <w:szCs w:val="28"/>
          <w:lang w:val="ka-GE"/>
        </w:rPr>
        <w:t>მხარჯავი დაწესებულებების პროგრამების მიხედვით დაზუსტებულ ასიგნებებსა და გადახდილ თანხებს შორის შეუსაბამობის განმარტებას, თუ ასეთი შეუსაბამობა აღემატება 15%-ს;</w:t>
      </w:r>
    </w:p>
    <w:p w:rsidR="00392EE7" w:rsidRPr="00AE4B8D" w:rsidRDefault="001215C7" w:rsidP="007D33EC">
      <w:pPr>
        <w:pStyle w:val="ListParagraph"/>
        <w:numPr>
          <w:ilvl w:val="0"/>
          <w:numId w:val="48"/>
        </w:numPr>
        <w:spacing w:after="0"/>
        <w:jc w:val="both"/>
        <w:rPr>
          <w:rFonts w:ascii="Sylfaen" w:hAnsi="Sylfaen"/>
          <w:color w:val="000000"/>
          <w:sz w:val="28"/>
          <w:szCs w:val="28"/>
          <w:lang w:val="ka-GE"/>
        </w:rPr>
      </w:pPr>
      <w:r w:rsidRPr="00AE4B8D">
        <w:rPr>
          <w:rFonts w:ascii="Sylfaen" w:hAnsi="Sylfaen"/>
          <w:color w:val="000000"/>
          <w:sz w:val="28"/>
          <w:szCs w:val="28"/>
          <w:lang w:val="ka-GE"/>
        </w:rPr>
        <w:t>ინფორმაციას სარეზერვო და წინა წლებში წარმოქმნილი დავალია</w:t>
      </w:r>
      <w:r w:rsidR="00163BEC">
        <w:rPr>
          <w:rFonts w:ascii="Sylfaen" w:hAnsi="Sylfaen"/>
          <w:color w:val="000000"/>
          <w:sz w:val="28"/>
          <w:szCs w:val="28"/>
          <w:lang w:val="ka-GE"/>
        </w:rPr>
        <w:softHyphen/>
      </w:r>
      <w:r w:rsidRPr="00AE4B8D">
        <w:rPr>
          <w:rFonts w:ascii="Sylfaen" w:hAnsi="Sylfaen"/>
          <w:color w:val="000000"/>
          <w:sz w:val="28"/>
          <w:szCs w:val="28"/>
          <w:lang w:val="ka-GE"/>
        </w:rPr>
        <w:t>ნებე</w:t>
      </w:r>
      <w:r w:rsidR="00163BEC">
        <w:rPr>
          <w:rFonts w:ascii="Sylfaen" w:hAnsi="Sylfaen"/>
          <w:color w:val="000000"/>
          <w:sz w:val="28"/>
          <w:szCs w:val="28"/>
          <w:lang w:val="ka-GE"/>
        </w:rPr>
        <w:softHyphen/>
      </w:r>
      <w:r w:rsidRPr="00AE4B8D">
        <w:rPr>
          <w:rFonts w:ascii="Sylfaen" w:hAnsi="Sylfaen"/>
          <w:color w:val="000000"/>
          <w:sz w:val="28"/>
          <w:szCs w:val="28"/>
          <w:lang w:val="ka-GE"/>
        </w:rPr>
        <w:t>ბის დაფარვისა და სასამართლო გადაწყვეტილებების აღსრულების ფონ</w:t>
      </w:r>
      <w:r w:rsidR="00163BEC">
        <w:rPr>
          <w:rFonts w:ascii="Sylfaen" w:hAnsi="Sylfaen"/>
          <w:color w:val="000000"/>
          <w:sz w:val="28"/>
          <w:szCs w:val="28"/>
          <w:lang w:val="ka-GE"/>
        </w:rPr>
        <w:softHyphen/>
      </w:r>
      <w:r w:rsidRPr="00AE4B8D">
        <w:rPr>
          <w:rFonts w:ascii="Sylfaen" w:hAnsi="Sylfaen"/>
          <w:color w:val="000000"/>
          <w:sz w:val="28"/>
          <w:szCs w:val="28"/>
          <w:lang w:val="ka-GE"/>
        </w:rPr>
        <w:t>დებიდან (ასეთის არსებობის შემთხვევაში) სახსრების გამოყოფის მდგო</w:t>
      </w:r>
      <w:r w:rsidR="00163BEC">
        <w:rPr>
          <w:rFonts w:ascii="Sylfaen" w:hAnsi="Sylfaen"/>
          <w:color w:val="000000"/>
          <w:sz w:val="28"/>
          <w:szCs w:val="28"/>
          <w:lang w:val="ka-GE"/>
        </w:rPr>
        <w:softHyphen/>
      </w:r>
      <w:r w:rsidRPr="00AE4B8D">
        <w:rPr>
          <w:rFonts w:ascii="Sylfaen" w:hAnsi="Sylfaen"/>
          <w:color w:val="000000"/>
          <w:sz w:val="28"/>
          <w:szCs w:val="28"/>
          <w:lang w:val="ka-GE"/>
        </w:rPr>
        <w:t>მარეობის შესახებ;</w:t>
      </w:r>
    </w:p>
    <w:p w:rsidR="00392EE7" w:rsidRPr="00AE4B8D" w:rsidRDefault="001215C7" w:rsidP="007D33EC">
      <w:pPr>
        <w:pStyle w:val="ListParagraph"/>
        <w:numPr>
          <w:ilvl w:val="0"/>
          <w:numId w:val="48"/>
        </w:numPr>
        <w:spacing w:after="0"/>
        <w:jc w:val="both"/>
        <w:rPr>
          <w:rStyle w:val="apple-converted-space"/>
          <w:rFonts w:ascii="Sylfaen" w:hAnsi="Sylfaen"/>
          <w:color w:val="000000"/>
          <w:sz w:val="28"/>
          <w:szCs w:val="28"/>
          <w:lang w:val="ka-GE"/>
        </w:rPr>
      </w:pPr>
      <w:r w:rsidRPr="00AE4B8D">
        <w:rPr>
          <w:rFonts w:ascii="Sylfaen" w:hAnsi="Sylfaen"/>
          <w:color w:val="000000"/>
          <w:sz w:val="28"/>
          <w:szCs w:val="28"/>
          <w:lang w:val="ka-GE"/>
        </w:rPr>
        <w:t>წლიური ბიუჯეტით დასახული პრიორიტეტების ფარგლებში მხარჯავი დაწესებულებების მიერ განხორციელებული პროგრამების/ქვე</w:t>
      </w:r>
      <w:r w:rsidR="00163BEC">
        <w:rPr>
          <w:rFonts w:ascii="Sylfaen" w:hAnsi="Sylfaen"/>
          <w:color w:val="000000"/>
          <w:sz w:val="28"/>
          <w:szCs w:val="28"/>
          <w:lang w:val="ka-GE"/>
        </w:rPr>
        <w:t>-</w:t>
      </w:r>
      <w:r w:rsidRPr="00AE4B8D">
        <w:rPr>
          <w:rFonts w:ascii="Sylfaen" w:hAnsi="Sylfaen"/>
          <w:color w:val="000000"/>
          <w:sz w:val="28"/>
          <w:szCs w:val="28"/>
          <w:lang w:val="ka-GE"/>
        </w:rPr>
        <w:t>პროგრა</w:t>
      </w:r>
      <w:r w:rsidR="00163BEC">
        <w:rPr>
          <w:rFonts w:ascii="Sylfaen" w:hAnsi="Sylfaen"/>
          <w:color w:val="000000"/>
          <w:sz w:val="28"/>
          <w:szCs w:val="28"/>
          <w:lang w:val="ka-GE"/>
        </w:rPr>
        <w:softHyphen/>
      </w:r>
      <w:r w:rsidRPr="00AE4B8D">
        <w:rPr>
          <w:rFonts w:ascii="Sylfaen" w:hAnsi="Sylfaen"/>
          <w:color w:val="000000"/>
          <w:sz w:val="28"/>
          <w:szCs w:val="28"/>
          <w:lang w:val="ka-GE"/>
        </w:rPr>
        <w:t>მების აღწერას და მიღწეულ შედეგებს;</w:t>
      </w:r>
      <w:r w:rsidRPr="00AE4B8D">
        <w:rPr>
          <w:rStyle w:val="apple-converted-space"/>
          <w:rFonts w:ascii="Sylfaen" w:hAnsi="Sylfaen"/>
          <w:color w:val="000000"/>
          <w:sz w:val="28"/>
          <w:szCs w:val="28"/>
          <w:lang w:val="ka-GE"/>
        </w:rPr>
        <w:t> </w:t>
      </w:r>
    </w:p>
    <w:p w:rsidR="00392EE7" w:rsidRPr="00AE4B8D" w:rsidRDefault="006E6DB3" w:rsidP="007D33EC">
      <w:pPr>
        <w:pStyle w:val="ListParagraph"/>
        <w:numPr>
          <w:ilvl w:val="0"/>
          <w:numId w:val="48"/>
        </w:numPr>
        <w:spacing w:after="0"/>
        <w:jc w:val="both"/>
        <w:rPr>
          <w:rStyle w:val="apple-converted-space"/>
          <w:rFonts w:ascii="Sylfaen" w:hAnsi="Sylfaen"/>
          <w:color w:val="000000"/>
          <w:sz w:val="28"/>
          <w:szCs w:val="28"/>
          <w:lang w:val="ka-GE"/>
        </w:rPr>
      </w:pPr>
      <w:r w:rsidRPr="00711B43">
        <w:rPr>
          <w:rFonts w:ascii="Sylfaen" w:hAnsi="Sylfaen"/>
          <w:color w:val="000000"/>
          <w:sz w:val="28"/>
          <w:szCs w:val="28"/>
        </w:rPr>
        <w:t>ავტონომიური რესპუბლიკის უმაღლესი აღმასრულე</w:t>
      </w:r>
      <w:r w:rsidRPr="00711B43">
        <w:rPr>
          <w:rFonts w:ascii="Sylfaen" w:hAnsi="Sylfaen"/>
          <w:color w:val="000000"/>
          <w:sz w:val="28"/>
          <w:szCs w:val="28"/>
          <w:lang w:val="ka-GE"/>
        </w:rPr>
        <w:softHyphen/>
      </w:r>
      <w:r w:rsidRPr="00711B43">
        <w:rPr>
          <w:rFonts w:ascii="Sylfaen" w:hAnsi="Sylfaen"/>
          <w:color w:val="000000"/>
          <w:sz w:val="28"/>
          <w:szCs w:val="28"/>
        </w:rPr>
        <w:t>ბე</w:t>
      </w:r>
      <w:r w:rsidRPr="00711B43">
        <w:rPr>
          <w:rFonts w:ascii="Sylfaen" w:hAnsi="Sylfaen"/>
          <w:color w:val="000000"/>
          <w:sz w:val="28"/>
          <w:szCs w:val="28"/>
          <w:lang w:val="ka-GE"/>
        </w:rPr>
        <w:softHyphen/>
      </w:r>
      <w:r w:rsidRPr="00711B43">
        <w:rPr>
          <w:rFonts w:ascii="Sylfaen" w:hAnsi="Sylfaen"/>
          <w:color w:val="000000"/>
          <w:sz w:val="28"/>
          <w:szCs w:val="28"/>
        </w:rPr>
        <w:t>ლი ორგანოს ნორ</w:t>
      </w:r>
      <w:r>
        <w:rPr>
          <w:rFonts w:ascii="Sylfaen" w:hAnsi="Sylfaen"/>
          <w:color w:val="000000"/>
          <w:sz w:val="28"/>
          <w:szCs w:val="28"/>
          <w:lang w:val="ka-GE"/>
        </w:rPr>
        <w:softHyphen/>
      </w:r>
      <w:r>
        <w:rPr>
          <w:rFonts w:ascii="Sylfaen" w:hAnsi="Sylfaen"/>
          <w:color w:val="000000"/>
          <w:sz w:val="28"/>
          <w:szCs w:val="28"/>
          <w:lang w:val="ka-GE"/>
        </w:rPr>
        <w:softHyphen/>
      </w:r>
      <w:r w:rsidRPr="00711B43">
        <w:rPr>
          <w:rFonts w:ascii="Sylfaen" w:hAnsi="Sylfaen"/>
          <w:color w:val="000000"/>
          <w:sz w:val="28"/>
          <w:szCs w:val="28"/>
        </w:rPr>
        <w:t>მატიული აქტით შექმნილი/დაფუძნებული საჯარო სამარ</w:t>
      </w:r>
      <w:r w:rsidRPr="00711B43">
        <w:rPr>
          <w:rFonts w:ascii="Sylfaen" w:hAnsi="Sylfaen"/>
          <w:color w:val="000000"/>
          <w:sz w:val="28"/>
          <w:szCs w:val="28"/>
          <w:lang w:val="ka-GE"/>
        </w:rPr>
        <w:softHyphen/>
      </w:r>
      <w:r w:rsidRPr="00711B43">
        <w:rPr>
          <w:rFonts w:ascii="Sylfaen" w:hAnsi="Sylfaen"/>
          <w:color w:val="000000"/>
          <w:sz w:val="28"/>
          <w:szCs w:val="28"/>
        </w:rPr>
        <w:t>თ</w:t>
      </w:r>
      <w:r w:rsidRPr="00711B43">
        <w:rPr>
          <w:rFonts w:ascii="Sylfaen" w:hAnsi="Sylfaen"/>
          <w:color w:val="000000"/>
          <w:sz w:val="28"/>
          <w:szCs w:val="28"/>
          <w:lang w:val="ka-GE"/>
        </w:rPr>
        <w:softHyphen/>
      </w:r>
      <w:r w:rsidRPr="00711B43">
        <w:rPr>
          <w:rFonts w:ascii="Sylfaen" w:hAnsi="Sylfaen"/>
          <w:color w:val="000000"/>
          <w:sz w:val="28"/>
          <w:szCs w:val="28"/>
        </w:rPr>
        <w:t>ლის იუ</w:t>
      </w:r>
      <w:r>
        <w:rPr>
          <w:rFonts w:ascii="Sylfaen" w:hAnsi="Sylfaen"/>
          <w:color w:val="000000"/>
          <w:sz w:val="28"/>
          <w:szCs w:val="28"/>
          <w:lang w:val="ka-GE"/>
        </w:rPr>
        <w:softHyphen/>
      </w:r>
      <w:r w:rsidRPr="00711B43">
        <w:rPr>
          <w:rFonts w:ascii="Sylfaen" w:hAnsi="Sylfaen"/>
          <w:color w:val="000000"/>
          <w:sz w:val="28"/>
          <w:szCs w:val="28"/>
        </w:rPr>
        <w:t>რი</w:t>
      </w:r>
      <w:r>
        <w:rPr>
          <w:rFonts w:ascii="Sylfaen" w:hAnsi="Sylfaen"/>
          <w:color w:val="000000"/>
          <w:sz w:val="28"/>
          <w:szCs w:val="28"/>
          <w:lang w:val="ka-GE"/>
        </w:rPr>
        <w:softHyphen/>
      </w:r>
      <w:r>
        <w:rPr>
          <w:rFonts w:ascii="Sylfaen" w:hAnsi="Sylfaen"/>
          <w:color w:val="000000"/>
          <w:sz w:val="28"/>
          <w:szCs w:val="28"/>
          <w:lang w:val="ka-GE"/>
        </w:rPr>
        <w:softHyphen/>
      </w:r>
      <w:r w:rsidRPr="00711B43">
        <w:rPr>
          <w:rFonts w:ascii="Sylfaen" w:hAnsi="Sylfaen"/>
          <w:color w:val="000000"/>
          <w:sz w:val="28"/>
          <w:szCs w:val="28"/>
        </w:rPr>
        <w:t>დიული პირის</w:t>
      </w:r>
      <w:r w:rsidRPr="00711B43">
        <w:rPr>
          <w:rFonts w:ascii="Sylfaen" w:hAnsi="Sylfaen"/>
          <w:color w:val="000000"/>
          <w:sz w:val="28"/>
          <w:szCs w:val="28"/>
          <w:lang w:val="ka-GE"/>
        </w:rPr>
        <w:t xml:space="preserve"> </w:t>
      </w:r>
      <w:r w:rsidRPr="00711B43">
        <w:rPr>
          <w:rFonts w:ascii="Sylfaen" w:hAnsi="Sylfaen"/>
          <w:color w:val="000000"/>
          <w:sz w:val="28"/>
          <w:szCs w:val="28"/>
        </w:rPr>
        <w:t>ან ამ საჯარო სამართლის იური</w:t>
      </w:r>
      <w:r w:rsidRPr="00711B43">
        <w:rPr>
          <w:rFonts w:ascii="Sylfaen" w:hAnsi="Sylfaen"/>
          <w:color w:val="000000"/>
          <w:sz w:val="28"/>
          <w:szCs w:val="28"/>
          <w:lang w:val="ka-GE"/>
        </w:rPr>
        <w:softHyphen/>
      </w:r>
      <w:r w:rsidRPr="00711B43">
        <w:rPr>
          <w:rFonts w:ascii="Sylfaen" w:hAnsi="Sylfaen"/>
          <w:color w:val="000000"/>
          <w:sz w:val="28"/>
          <w:szCs w:val="28"/>
        </w:rPr>
        <w:t>დი</w:t>
      </w:r>
      <w:r w:rsidRPr="00711B43">
        <w:rPr>
          <w:rFonts w:ascii="Sylfaen" w:hAnsi="Sylfaen"/>
          <w:color w:val="000000"/>
          <w:sz w:val="28"/>
          <w:szCs w:val="28"/>
          <w:lang w:val="ka-GE"/>
        </w:rPr>
        <w:softHyphen/>
      </w:r>
      <w:r w:rsidRPr="00711B43">
        <w:rPr>
          <w:rFonts w:ascii="Sylfaen" w:hAnsi="Sylfaen"/>
          <w:color w:val="000000"/>
          <w:sz w:val="28"/>
          <w:szCs w:val="28"/>
        </w:rPr>
        <w:t>უ</w:t>
      </w:r>
      <w:r w:rsidRPr="00711B43">
        <w:rPr>
          <w:rFonts w:ascii="Sylfaen" w:hAnsi="Sylfaen"/>
          <w:color w:val="000000"/>
          <w:sz w:val="28"/>
          <w:szCs w:val="28"/>
          <w:lang w:val="ka-GE"/>
        </w:rPr>
        <w:softHyphen/>
      </w:r>
      <w:r w:rsidRPr="00711B43">
        <w:rPr>
          <w:rFonts w:ascii="Sylfaen" w:hAnsi="Sylfaen"/>
          <w:color w:val="000000"/>
          <w:sz w:val="28"/>
          <w:szCs w:val="28"/>
        </w:rPr>
        <w:t>ლი პი</w:t>
      </w:r>
      <w:r w:rsidRPr="00711B43">
        <w:rPr>
          <w:rFonts w:ascii="Sylfaen" w:hAnsi="Sylfaen"/>
          <w:color w:val="000000"/>
          <w:sz w:val="28"/>
          <w:szCs w:val="28"/>
          <w:lang w:val="ka-GE"/>
        </w:rPr>
        <w:softHyphen/>
      </w:r>
      <w:r w:rsidRPr="00711B43">
        <w:rPr>
          <w:rFonts w:ascii="Sylfaen" w:hAnsi="Sylfaen"/>
          <w:color w:val="000000"/>
          <w:sz w:val="28"/>
          <w:szCs w:val="28"/>
        </w:rPr>
        <w:t>რის მიერ დაფუძ</w:t>
      </w:r>
      <w:r>
        <w:rPr>
          <w:rFonts w:ascii="Sylfaen" w:hAnsi="Sylfaen"/>
          <w:color w:val="000000"/>
          <w:sz w:val="28"/>
          <w:szCs w:val="28"/>
          <w:lang w:val="ka-GE"/>
        </w:rPr>
        <w:softHyphen/>
      </w:r>
      <w:r w:rsidRPr="00711B43">
        <w:rPr>
          <w:rFonts w:ascii="Sylfaen" w:hAnsi="Sylfaen"/>
          <w:color w:val="000000"/>
          <w:sz w:val="28"/>
          <w:szCs w:val="28"/>
        </w:rPr>
        <w:t>ნე</w:t>
      </w:r>
      <w:r>
        <w:rPr>
          <w:rFonts w:ascii="Sylfaen" w:hAnsi="Sylfaen"/>
          <w:color w:val="000000"/>
          <w:sz w:val="28"/>
          <w:szCs w:val="28"/>
          <w:lang w:val="ka-GE"/>
        </w:rPr>
        <w:softHyphen/>
      </w:r>
      <w:r w:rsidRPr="00711B43">
        <w:rPr>
          <w:rFonts w:ascii="Sylfaen" w:hAnsi="Sylfaen"/>
          <w:color w:val="000000"/>
          <w:sz w:val="28"/>
          <w:szCs w:val="28"/>
        </w:rPr>
        <w:t>ბული იურიდიული პირი</w:t>
      </w:r>
      <w:r w:rsidRPr="00711B43">
        <w:rPr>
          <w:rFonts w:ascii="Sylfaen" w:hAnsi="Sylfaen"/>
          <w:color w:val="000000"/>
          <w:sz w:val="28"/>
          <w:szCs w:val="28"/>
          <w:lang w:val="ka-GE"/>
        </w:rPr>
        <w:t xml:space="preserve">ს / </w:t>
      </w:r>
      <w:r w:rsidRPr="00711B43">
        <w:rPr>
          <w:rFonts w:ascii="Sylfaen" w:hAnsi="Sylfaen"/>
          <w:color w:val="000000"/>
          <w:sz w:val="28"/>
          <w:szCs w:val="28"/>
        </w:rPr>
        <w:t>საქართველოს კანონმდებ</w:t>
      </w:r>
      <w:r w:rsidRPr="00711B43">
        <w:rPr>
          <w:rFonts w:ascii="Sylfaen" w:hAnsi="Sylfaen"/>
          <w:color w:val="000000"/>
          <w:sz w:val="28"/>
          <w:szCs w:val="28"/>
          <w:lang w:val="ka-GE"/>
        </w:rPr>
        <w:softHyphen/>
      </w:r>
      <w:r w:rsidRPr="00711B43">
        <w:rPr>
          <w:rFonts w:ascii="Sylfaen" w:hAnsi="Sylfaen"/>
          <w:color w:val="000000"/>
          <w:sz w:val="28"/>
          <w:szCs w:val="28"/>
        </w:rPr>
        <w:t>ლობით დადგენი</w:t>
      </w:r>
      <w:r>
        <w:rPr>
          <w:rFonts w:ascii="Sylfaen" w:hAnsi="Sylfaen"/>
          <w:color w:val="000000"/>
          <w:sz w:val="28"/>
          <w:szCs w:val="28"/>
          <w:lang w:val="ka-GE"/>
        </w:rPr>
        <w:softHyphen/>
      </w:r>
      <w:r w:rsidRPr="00711B43">
        <w:rPr>
          <w:rFonts w:ascii="Sylfaen" w:hAnsi="Sylfaen"/>
          <w:color w:val="000000"/>
          <w:sz w:val="28"/>
          <w:szCs w:val="28"/>
        </w:rPr>
        <w:t>ლი წესით ავტონომიური რესპუბლიკის ხელი</w:t>
      </w:r>
      <w:r w:rsidRPr="00711B43">
        <w:rPr>
          <w:rFonts w:ascii="Sylfaen" w:hAnsi="Sylfaen"/>
          <w:color w:val="000000"/>
          <w:sz w:val="28"/>
          <w:szCs w:val="28"/>
          <w:lang w:val="ka-GE"/>
        </w:rPr>
        <w:softHyphen/>
      </w:r>
      <w:r w:rsidRPr="00711B43">
        <w:rPr>
          <w:rFonts w:ascii="Sylfaen" w:hAnsi="Sylfaen"/>
          <w:color w:val="000000"/>
          <w:sz w:val="28"/>
          <w:szCs w:val="28"/>
        </w:rPr>
        <w:t>სუფლების ორგა</w:t>
      </w:r>
      <w:r>
        <w:rPr>
          <w:rFonts w:ascii="Sylfaen" w:hAnsi="Sylfaen"/>
          <w:color w:val="000000"/>
          <w:sz w:val="28"/>
          <w:szCs w:val="28"/>
          <w:lang w:val="ka-GE"/>
        </w:rPr>
        <w:softHyphen/>
      </w:r>
      <w:r w:rsidRPr="00711B43">
        <w:rPr>
          <w:rFonts w:ascii="Sylfaen" w:hAnsi="Sylfaen"/>
          <w:color w:val="000000"/>
          <w:sz w:val="28"/>
          <w:szCs w:val="28"/>
        </w:rPr>
        <w:t>ნოს მიერ</w:t>
      </w:r>
      <w:r w:rsidRPr="00711B43">
        <w:rPr>
          <w:rFonts w:ascii="Sylfaen" w:hAnsi="Sylfaen"/>
          <w:color w:val="000000"/>
          <w:sz w:val="28"/>
          <w:szCs w:val="28"/>
          <w:lang w:val="ka-GE"/>
        </w:rPr>
        <w:t xml:space="preserve"> </w:t>
      </w:r>
      <w:r w:rsidRPr="00711B43">
        <w:rPr>
          <w:rFonts w:ascii="Sylfaen" w:hAnsi="Sylfaen"/>
          <w:color w:val="000000"/>
          <w:sz w:val="28"/>
          <w:szCs w:val="28"/>
        </w:rPr>
        <w:t>შექ</w:t>
      </w:r>
      <w:r>
        <w:rPr>
          <w:rFonts w:ascii="Sylfaen" w:hAnsi="Sylfaen"/>
          <w:color w:val="000000"/>
          <w:sz w:val="28"/>
          <w:szCs w:val="28"/>
          <w:lang w:val="ka-GE"/>
        </w:rPr>
        <w:softHyphen/>
      </w:r>
      <w:r>
        <w:rPr>
          <w:rFonts w:ascii="Sylfaen" w:hAnsi="Sylfaen"/>
          <w:color w:val="000000"/>
          <w:sz w:val="28"/>
          <w:szCs w:val="28"/>
          <w:lang w:val="ka-GE"/>
        </w:rPr>
        <w:softHyphen/>
      </w:r>
      <w:r w:rsidRPr="00711B43">
        <w:rPr>
          <w:rFonts w:ascii="Sylfaen" w:hAnsi="Sylfaen"/>
          <w:color w:val="000000"/>
          <w:sz w:val="28"/>
          <w:szCs w:val="28"/>
        </w:rPr>
        <w:t>მნილი/დაფუძნებული</w:t>
      </w:r>
      <w:r w:rsidRPr="00711B43">
        <w:rPr>
          <w:rFonts w:ascii="Sylfaen" w:hAnsi="Sylfaen"/>
          <w:color w:val="000000"/>
          <w:sz w:val="28"/>
          <w:szCs w:val="28"/>
          <w:lang w:val="ka-GE"/>
        </w:rPr>
        <w:t xml:space="preserve"> </w:t>
      </w:r>
      <w:r w:rsidRPr="00711B43">
        <w:rPr>
          <w:rFonts w:ascii="Sylfaen" w:hAnsi="Sylfaen"/>
          <w:color w:val="000000"/>
          <w:sz w:val="28"/>
          <w:szCs w:val="28"/>
        </w:rPr>
        <w:t>არასამე</w:t>
      </w:r>
      <w:r w:rsidRPr="00711B43">
        <w:rPr>
          <w:rFonts w:ascii="Sylfaen" w:hAnsi="Sylfaen"/>
          <w:color w:val="000000"/>
          <w:sz w:val="28"/>
          <w:szCs w:val="28"/>
          <w:lang w:val="ka-GE"/>
        </w:rPr>
        <w:softHyphen/>
      </w:r>
      <w:r w:rsidRPr="00711B43">
        <w:rPr>
          <w:rFonts w:ascii="Sylfaen" w:hAnsi="Sylfaen"/>
          <w:color w:val="000000"/>
          <w:sz w:val="28"/>
          <w:szCs w:val="28"/>
        </w:rPr>
        <w:t>წარ</w:t>
      </w:r>
      <w:r w:rsidRPr="00711B43">
        <w:rPr>
          <w:rFonts w:ascii="Sylfaen" w:hAnsi="Sylfaen"/>
          <w:color w:val="000000"/>
          <w:sz w:val="28"/>
          <w:szCs w:val="28"/>
          <w:lang w:val="ka-GE"/>
        </w:rPr>
        <w:softHyphen/>
      </w:r>
      <w:r w:rsidRPr="00711B43">
        <w:rPr>
          <w:rFonts w:ascii="Sylfaen" w:hAnsi="Sylfaen"/>
          <w:color w:val="000000"/>
          <w:sz w:val="28"/>
          <w:szCs w:val="28"/>
        </w:rPr>
        <w:t>მეო (არა</w:t>
      </w:r>
      <w:r w:rsidRPr="00711B43">
        <w:rPr>
          <w:rFonts w:ascii="Sylfaen" w:hAnsi="Sylfaen"/>
          <w:color w:val="000000"/>
          <w:sz w:val="28"/>
          <w:szCs w:val="28"/>
          <w:lang w:val="ka-GE"/>
        </w:rPr>
        <w:softHyphen/>
      </w:r>
      <w:r w:rsidRPr="00711B43">
        <w:rPr>
          <w:rFonts w:ascii="Sylfaen" w:hAnsi="Sylfaen"/>
          <w:color w:val="000000"/>
          <w:sz w:val="28"/>
          <w:szCs w:val="28"/>
          <w:lang w:val="ka-GE"/>
        </w:rPr>
        <w:softHyphen/>
      </w:r>
      <w:r w:rsidRPr="00711B43">
        <w:rPr>
          <w:rFonts w:ascii="Sylfaen" w:hAnsi="Sylfaen"/>
          <w:color w:val="000000"/>
          <w:sz w:val="28"/>
          <w:szCs w:val="28"/>
        </w:rPr>
        <w:t>კო</w:t>
      </w:r>
      <w:r w:rsidRPr="00711B43">
        <w:rPr>
          <w:rFonts w:ascii="Sylfaen" w:hAnsi="Sylfaen"/>
          <w:color w:val="000000"/>
          <w:sz w:val="28"/>
          <w:szCs w:val="28"/>
          <w:lang w:val="ka-GE"/>
        </w:rPr>
        <w:softHyphen/>
      </w:r>
      <w:r w:rsidRPr="00711B43">
        <w:rPr>
          <w:rFonts w:ascii="Sylfaen" w:hAnsi="Sylfaen"/>
          <w:color w:val="000000"/>
          <w:sz w:val="28"/>
          <w:szCs w:val="28"/>
        </w:rPr>
        <w:t>მერ</w:t>
      </w:r>
      <w:r>
        <w:rPr>
          <w:rFonts w:ascii="Sylfaen" w:hAnsi="Sylfaen"/>
          <w:color w:val="000000"/>
          <w:sz w:val="28"/>
          <w:szCs w:val="28"/>
          <w:lang w:val="ka-GE"/>
        </w:rPr>
        <w:softHyphen/>
      </w:r>
      <w:r w:rsidRPr="00711B43">
        <w:rPr>
          <w:rFonts w:ascii="Sylfaen" w:hAnsi="Sylfaen"/>
          <w:color w:val="000000"/>
          <w:sz w:val="28"/>
          <w:szCs w:val="28"/>
        </w:rPr>
        <w:t>ციუ</w:t>
      </w:r>
      <w:r>
        <w:rPr>
          <w:rFonts w:ascii="Sylfaen" w:hAnsi="Sylfaen"/>
          <w:color w:val="000000"/>
          <w:sz w:val="28"/>
          <w:szCs w:val="28"/>
          <w:lang w:val="ka-GE"/>
        </w:rPr>
        <w:softHyphen/>
      </w:r>
      <w:r w:rsidRPr="00711B43">
        <w:rPr>
          <w:rFonts w:ascii="Sylfaen" w:hAnsi="Sylfaen"/>
          <w:color w:val="000000"/>
          <w:sz w:val="28"/>
          <w:szCs w:val="28"/>
        </w:rPr>
        <w:t>ლი) იუ</w:t>
      </w:r>
      <w:r>
        <w:rPr>
          <w:rFonts w:ascii="Sylfaen" w:hAnsi="Sylfaen"/>
          <w:color w:val="000000"/>
          <w:sz w:val="28"/>
          <w:szCs w:val="28"/>
          <w:lang w:val="ka-GE"/>
        </w:rPr>
        <w:softHyphen/>
      </w:r>
      <w:r w:rsidRPr="00711B43">
        <w:rPr>
          <w:rFonts w:ascii="Sylfaen" w:hAnsi="Sylfaen"/>
          <w:color w:val="000000"/>
          <w:sz w:val="28"/>
          <w:szCs w:val="28"/>
        </w:rPr>
        <w:t>რიდიული პი</w:t>
      </w:r>
      <w:r>
        <w:rPr>
          <w:rFonts w:ascii="Sylfaen" w:hAnsi="Sylfaen"/>
          <w:color w:val="000000"/>
          <w:sz w:val="28"/>
          <w:szCs w:val="28"/>
          <w:lang w:val="ka-GE"/>
        </w:rPr>
        <w:softHyphen/>
      </w:r>
      <w:r w:rsidRPr="00711B43">
        <w:rPr>
          <w:rFonts w:ascii="Sylfaen" w:hAnsi="Sylfaen"/>
          <w:color w:val="000000"/>
          <w:sz w:val="28"/>
          <w:szCs w:val="28"/>
        </w:rPr>
        <w:t>რის ან/და მის მიერ დაფუძ</w:t>
      </w:r>
      <w:r w:rsidRPr="00711B43">
        <w:rPr>
          <w:rFonts w:ascii="Sylfaen" w:hAnsi="Sylfaen"/>
          <w:color w:val="000000"/>
          <w:sz w:val="28"/>
          <w:szCs w:val="28"/>
          <w:lang w:val="ka-GE"/>
        </w:rPr>
        <w:softHyphen/>
      </w:r>
      <w:r w:rsidRPr="00711B43">
        <w:rPr>
          <w:rFonts w:ascii="Sylfaen" w:hAnsi="Sylfaen"/>
          <w:color w:val="000000"/>
          <w:sz w:val="28"/>
          <w:szCs w:val="28"/>
        </w:rPr>
        <w:t>ნე</w:t>
      </w:r>
      <w:r w:rsidRPr="00711B43">
        <w:rPr>
          <w:rFonts w:ascii="Sylfaen" w:hAnsi="Sylfaen"/>
          <w:color w:val="000000"/>
          <w:sz w:val="28"/>
          <w:szCs w:val="28"/>
          <w:lang w:val="ka-GE"/>
        </w:rPr>
        <w:softHyphen/>
      </w:r>
      <w:r w:rsidRPr="00711B43">
        <w:rPr>
          <w:rFonts w:ascii="Sylfaen" w:hAnsi="Sylfaen"/>
          <w:color w:val="000000"/>
          <w:sz w:val="28"/>
          <w:szCs w:val="28"/>
        </w:rPr>
        <w:t>ბუ</w:t>
      </w:r>
      <w:r w:rsidRPr="00711B43">
        <w:rPr>
          <w:rFonts w:ascii="Sylfaen" w:hAnsi="Sylfaen"/>
          <w:color w:val="000000"/>
          <w:sz w:val="28"/>
          <w:szCs w:val="28"/>
          <w:lang w:val="ka-GE"/>
        </w:rPr>
        <w:softHyphen/>
      </w:r>
      <w:r w:rsidRPr="00711B43">
        <w:rPr>
          <w:rFonts w:ascii="Sylfaen" w:hAnsi="Sylfaen"/>
          <w:color w:val="000000"/>
          <w:sz w:val="28"/>
          <w:szCs w:val="28"/>
        </w:rPr>
        <w:t>ლი იურიდიული პი</w:t>
      </w:r>
      <w:r>
        <w:rPr>
          <w:rFonts w:ascii="Sylfaen" w:hAnsi="Sylfaen"/>
          <w:color w:val="000000"/>
          <w:sz w:val="28"/>
          <w:szCs w:val="28"/>
          <w:lang w:val="ka-GE"/>
        </w:rPr>
        <w:softHyphen/>
      </w:r>
      <w:r w:rsidRPr="00711B43">
        <w:rPr>
          <w:rFonts w:ascii="Sylfaen" w:hAnsi="Sylfaen"/>
          <w:color w:val="000000"/>
          <w:sz w:val="28"/>
          <w:szCs w:val="28"/>
        </w:rPr>
        <w:t xml:space="preserve">რის </w:t>
      </w:r>
      <w:r w:rsidR="001215C7" w:rsidRPr="00AE4B8D">
        <w:rPr>
          <w:rFonts w:ascii="Sylfaen" w:hAnsi="Sylfaen"/>
          <w:color w:val="000000"/>
          <w:sz w:val="28"/>
          <w:szCs w:val="28"/>
          <w:lang w:val="ka-GE"/>
        </w:rPr>
        <w:t>ბიუჯეტების შესრულების წლიურ მაჩვენებლებს.</w:t>
      </w:r>
      <w:r w:rsidR="001215C7" w:rsidRPr="00AE4B8D">
        <w:rPr>
          <w:rStyle w:val="apple-converted-space"/>
          <w:rFonts w:ascii="Sylfaen" w:hAnsi="Sylfaen"/>
          <w:color w:val="000000"/>
          <w:sz w:val="28"/>
          <w:szCs w:val="28"/>
          <w:lang w:val="ka-GE"/>
        </w:rPr>
        <w:t> </w:t>
      </w:r>
    </w:p>
    <w:p w:rsidR="001215C7" w:rsidRPr="00AE4B8D" w:rsidRDefault="001215C7" w:rsidP="00AE4B8D">
      <w:pPr>
        <w:spacing w:after="0"/>
        <w:ind w:firstLine="567"/>
        <w:jc w:val="both"/>
        <w:rPr>
          <w:rFonts w:ascii="Sylfaen" w:hAnsi="Sylfaen" w:cs="Sylfaen"/>
          <w:sz w:val="28"/>
          <w:szCs w:val="28"/>
          <w:lang w:val="ka-GE"/>
        </w:rPr>
      </w:pPr>
      <w:r w:rsidRPr="00AE4B8D">
        <w:rPr>
          <w:rFonts w:ascii="Sylfaen" w:hAnsi="Sylfaen"/>
          <w:color w:val="000000"/>
          <w:sz w:val="28"/>
          <w:szCs w:val="28"/>
          <w:lang w:val="ka-GE"/>
        </w:rPr>
        <w:t xml:space="preserve">ავტონომიური რესპუბლიკის უმაღლესი საბჭო </w:t>
      </w:r>
      <w:r w:rsidRPr="00AE4B8D">
        <w:rPr>
          <w:rFonts w:ascii="Sylfaen" w:hAnsi="Sylfaen"/>
          <w:i/>
          <w:color w:val="000000"/>
          <w:sz w:val="28"/>
          <w:szCs w:val="28"/>
          <w:lang w:val="ka-GE"/>
        </w:rPr>
        <w:t>არაუგვიანეს 1 მაისისა</w:t>
      </w:r>
      <w:r w:rsidRPr="00AE4B8D">
        <w:rPr>
          <w:rFonts w:ascii="Sylfaen" w:hAnsi="Sylfaen"/>
          <w:color w:val="000000"/>
          <w:sz w:val="28"/>
          <w:szCs w:val="28"/>
          <w:lang w:val="ka-GE"/>
        </w:rPr>
        <w:t xml:space="preserve"> იღებს გადაწყვეტილებას ავტონომიური რესპუბლიკის რესპუბლიკური ბი</w:t>
      </w:r>
      <w:r w:rsidR="00163BEC">
        <w:rPr>
          <w:rFonts w:ascii="Sylfaen" w:hAnsi="Sylfaen"/>
          <w:color w:val="000000"/>
          <w:sz w:val="28"/>
          <w:szCs w:val="28"/>
          <w:lang w:val="ka-GE"/>
        </w:rPr>
        <w:softHyphen/>
      </w:r>
      <w:r w:rsidRPr="00AE4B8D">
        <w:rPr>
          <w:rFonts w:ascii="Sylfaen" w:hAnsi="Sylfaen"/>
          <w:color w:val="000000"/>
          <w:sz w:val="28"/>
          <w:szCs w:val="28"/>
          <w:lang w:val="ka-GE"/>
        </w:rPr>
        <w:t>უ</w:t>
      </w:r>
      <w:r w:rsidR="00163BEC">
        <w:rPr>
          <w:rFonts w:ascii="Sylfaen" w:hAnsi="Sylfaen"/>
          <w:color w:val="000000"/>
          <w:sz w:val="28"/>
          <w:szCs w:val="28"/>
          <w:lang w:val="ka-GE"/>
        </w:rPr>
        <w:softHyphen/>
      </w:r>
      <w:r w:rsidRPr="00AE4B8D">
        <w:rPr>
          <w:rFonts w:ascii="Sylfaen" w:hAnsi="Sylfaen"/>
          <w:color w:val="000000"/>
          <w:sz w:val="28"/>
          <w:szCs w:val="28"/>
          <w:lang w:val="ka-GE"/>
        </w:rPr>
        <w:t>ჯეტის შესრულების წლიური ანგარიშის დამტკიცების ან დაუმტკიცებ</w:t>
      </w:r>
      <w:r w:rsidR="00163BEC">
        <w:rPr>
          <w:rFonts w:ascii="Sylfaen" w:hAnsi="Sylfaen"/>
          <w:color w:val="000000"/>
          <w:sz w:val="28"/>
          <w:szCs w:val="28"/>
          <w:lang w:val="ka-GE"/>
        </w:rPr>
        <w:softHyphen/>
      </w:r>
      <w:r w:rsidRPr="00AE4B8D">
        <w:rPr>
          <w:rFonts w:ascii="Sylfaen" w:hAnsi="Sylfaen"/>
          <w:color w:val="000000"/>
          <w:sz w:val="28"/>
          <w:szCs w:val="28"/>
          <w:lang w:val="ka-GE"/>
        </w:rPr>
        <w:t>ლო</w:t>
      </w:r>
      <w:r w:rsidR="00163BEC">
        <w:rPr>
          <w:rFonts w:ascii="Sylfaen" w:hAnsi="Sylfaen"/>
          <w:color w:val="000000"/>
          <w:sz w:val="28"/>
          <w:szCs w:val="28"/>
          <w:lang w:val="ka-GE"/>
        </w:rPr>
        <w:softHyphen/>
      </w:r>
      <w:r w:rsidRPr="00AE4B8D">
        <w:rPr>
          <w:rFonts w:ascii="Sylfaen" w:hAnsi="Sylfaen"/>
          <w:color w:val="000000"/>
          <w:sz w:val="28"/>
          <w:szCs w:val="28"/>
          <w:lang w:val="ka-GE"/>
        </w:rPr>
        <w:t>ბის შესახებ.</w:t>
      </w:r>
      <w:r w:rsidRPr="00AE4B8D">
        <w:rPr>
          <w:rStyle w:val="apple-converted-space"/>
          <w:rFonts w:ascii="Sylfaen" w:hAnsi="Sylfaen"/>
          <w:color w:val="000000"/>
          <w:sz w:val="28"/>
          <w:szCs w:val="28"/>
          <w:lang w:val="ka-GE"/>
        </w:rPr>
        <w:t> </w:t>
      </w:r>
    </w:p>
    <w:p w:rsidR="000A7C59" w:rsidRPr="00AE4B8D" w:rsidRDefault="000A7C59" w:rsidP="00AE4B8D">
      <w:pPr>
        <w:spacing w:after="0"/>
        <w:rPr>
          <w:rFonts w:ascii="Sylfaen" w:hAnsi="Sylfaen" w:cs="Sylfaen"/>
          <w:sz w:val="28"/>
          <w:szCs w:val="28"/>
          <w:lang w:val="ka-GE"/>
        </w:rPr>
      </w:pPr>
    </w:p>
    <w:p w:rsidR="000451C7" w:rsidRDefault="000451C7" w:rsidP="00E20DF2">
      <w:pPr>
        <w:rPr>
          <w:rFonts w:ascii="Sylfaen" w:hAnsi="Sylfaen" w:cs="Sylfaen"/>
          <w:lang w:val="ka-GE"/>
        </w:rPr>
      </w:pPr>
    </w:p>
    <w:p w:rsidR="000451C7" w:rsidRPr="00CA6B04" w:rsidRDefault="00CA6B04" w:rsidP="00CA6B04">
      <w:pPr>
        <w:spacing w:after="0"/>
        <w:jc w:val="center"/>
        <w:rPr>
          <w:rFonts w:ascii="Sylfaen" w:hAnsi="Sylfaen" w:cs="Sylfaen"/>
          <w:b/>
          <w:lang w:val="ka-GE"/>
        </w:rPr>
      </w:pPr>
      <w:r w:rsidRPr="00CA6B04">
        <w:rPr>
          <w:rFonts w:ascii="Sylfaen" w:hAnsi="Sylfaen"/>
          <w:b/>
          <w:sz w:val="32"/>
          <w:szCs w:val="32"/>
          <w:lang w:val="ka-GE"/>
        </w:rPr>
        <w:t>7.6. ადგილობრივი თვითმმართველი ერთეულის ბიუჯეტი</w:t>
      </w:r>
    </w:p>
    <w:p w:rsidR="00B677C5" w:rsidRDefault="00B677C5" w:rsidP="00B677C5">
      <w:pPr>
        <w:spacing w:after="0"/>
        <w:ind w:firstLine="567"/>
        <w:jc w:val="both"/>
        <w:rPr>
          <w:rStyle w:val="apple-converted-space"/>
          <w:rFonts w:ascii="Sylfaen" w:hAnsi="Sylfaen"/>
          <w:color w:val="000000"/>
          <w:sz w:val="28"/>
          <w:szCs w:val="28"/>
          <w:lang w:val="ka-GE"/>
        </w:rPr>
      </w:pPr>
      <w:r w:rsidRPr="00B677C5">
        <w:rPr>
          <w:rFonts w:ascii="Sylfaen" w:hAnsi="Sylfaen"/>
          <w:color w:val="000000"/>
          <w:sz w:val="28"/>
          <w:szCs w:val="28"/>
        </w:rPr>
        <w:t>ადგილობრივი თვითმმართველი ერთეულის ბიუჯეტი</w:t>
      </w:r>
      <w:r w:rsidRPr="00915FB0">
        <w:rPr>
          <w:rFonts w:ascii="Sylfaen" w:hAnsi="Sylfaen"/>
          <w:color w:val="000000"/>
          <w:sz w:val="28"/>
          <w:szCs w:val="28"/>
        </w:rPr>
        <w:t xml:space="preserve"> </w:t>
      </w:r>
      <w:r w:rsidRPr="00915FB0">
        <w:rPr>
          <w:rFonts w:ascii="Sylfaen" w:hAnsi="Sylfaen"/>
          <w:color w:val="000000"/>
          <w:sz w:val="28"/>
          <w:szCs w:val="28"/>
          <w:lang w:val="ka-GE"/>
        </w:rPr>
        <w:t xml:space="preserve">არის </w:t>
      </w:r>
      <w:r w:rsidRPr="00915FB0">
        <w:rPr>
          <w:rFonts w:ascii="Sylfaen" w:hAnsi="Sylfaen"/>
          <w:color w:val="000000"/>
          <w:sz w:val="28"/>
          <w:szCs w:val="28"/>
        </w:rPr>
        <w:t>ადგი</w:t>
      </w:r>
      <w:r>
        <w:rPr>
          <w:rFonts w:ascii="Sylfaen" w:hAnsi="Sylfaen"/>
          <w:color w:val="000000"/>
          <w:sz w:val="28"/>
          <w:szCs w:val="28"/>
          <w:lang w:val="ka-GE"/>
        </w:rPr>
        <w:softHyphen/>
      </w:r>
      <w:r w:rsidRPr="00915FB0">
        <w:rPr>
          <w:rFonts w:ascii="Sylfaen" w:hAnsi="Sylfaen"/>
          <w:color w:val="000000"/>
          <w:sz w:val="28"/>
          <w:szCs w:val="28"/>
        </w:rPr>
        <w:t>ლო</w:t>
      </w:r>
      <w:r>
        <w:rPr>
          <w:rFonts w:ascii="Sylfaen" w:hAnsi="Sylfaen"/>
          <w:color w:val="000000"/>
          <w:sz w:val="28"/>
          <w:szCs w:val="28"/>
          <w:lang w:val="ka-GE"/>
        </w:rPr>
        <w:softHyphen/>
      </w:r>
      <w:r w:rsidRPr="00915FB0">
        <w:rPr>
          <w:rFonts w:ascii="Sylfaen" w:hAnsi="Sylfaen"/>
          <w:color w:val="000000"/>
          <w:sz w:val="28"/>
          <w:szCs w:val="28"/>
        </w:rPr>
        <w:t>ბ</w:t>
      </w:r>
      <w:r>
        <w:rPr>
          <w:rFonts w:ascii="Sylfaen" w:hAnsi="Sylfaen"/>
          <w:color w:val="000000"/>
          <w:sz w:val="28"/>
          <w:szCs w:val="28"/>
          <w:lang w:val="ka-GE"/>
        </w:rPr>
        <w:softHyphen/>
      </w:r>
      <w:r w:rsidRPr="00915FB0">
        <w:rPr>
          <w:rFonts w:ascii="Sylfaen" w:hAnsi="Sylfaen"/>
          <w:color w:val="000000"/>
          <w:sz w:val="28"/>
          <w:szCs w:val="28"/>
        </w:rPr>
        <w:t>რივი თვითმმართველობის წარმომადგენლობითი ორგანოს (საკრებუ</w:t>
      </w:r>
      <w:r>
        <w:rPr>
          <w:rFonts w:ascii="Sylfaen" w:hAnsi="Sylfaen"/>
          <w:color w:val="000000"/>
          <w:sz w:val="28"/>
          <w:szCs w:val="28"/>
          <w:lang w:val="ka-GE"/>
        </w:rPr>
        <w:softHyphen/>
      </w:r>
      <w:r w:rsidRPr="00915FB0">
        <w:rPr>
          <w:rFonts w:ascii="Sylfaen" w:hAnsi="Sylfaen"/>
          <w:color w:val="000000"/>
          <w:sz w:val="28"/>
          <w:szCs w:val="28"/>
        </w:rPr>
        <w:t>ლ</w:t>
      </w:r>
      <w:r>
        <w:rPr>
          <w:rFonts w:ascii="Sylfaen" w:hAnsi="Sylfaen"/>
          <w:color w:val="000000"/>
          <w:sz w:val="28"/>
          <w:szCs w:val="28"/>
          <w:lang w:val="ka-GE"/>
        </w:rPr>
        <w:softHyphen/>
      </w:r>
      <w:r w:rsidRPr="00915FB0">
        <w:rPr>
          <w:rFonts w:ascii="Sylfaen" w:hAnsi="Sylfaen"/>
          <w:color w:val="000000"/>
          <w:sz w:val="28"/>
          <w:szCs w:val="28"/>
        </w:rPr>
        <w:t>ოს) მიერ დამტკიცებული, ადგილობრივი ხელისუფლების ფუნქციებისა და ვალდებულებების შესრულების მიზნით მისაღები შემოსულობების, გასა</w:t>
      </w:r>
      <w:r>
        <w:rPr>
          <w:rFonts w:ascii="Sylfaen" w:hAnsi="Sylfaen"/>
          <w:color w:val="000000"/>
          <w:sz w:val="28"/>
          <w:szCs w:val="28"/>
          <w:lang w:val="ka-GE"/>
        </w:rPr>
        <w:softHyphen/>
      </w:r>
      <w:r w:rsidRPr="00915FB0">
        <w:rPr>
          <w:rFonts w:ascii="Sylfaen" w:hAnsi="Sylfaen"/>
          <w:color w:val="000000"/>
          <w:sz w:val="28"/>
          <w:szCs w:val="28"/>
        </w:rPr>
        <w:t>წე</w:t>
      </w:r>
      <w:r>
        <w:rPr>
          <w:rFonts w:ascii="Sylfaen" w:hAnsi="Sylfaen"/>
          <w:color w:val="000000"/>
          <w:sz w:val="28"/>
          <w:szCs w:val="28"/>
          <w:lang w:val="ka-GE"/>
        </w:rPr>
        <w:softHyphen/>
      </w:r>
      <w:r w:rsidRPr="00915FB0">
        <w:rPr>
          <w:rFonts w:ascii="Sylfaen" w:hAnsi="Sylfaen"/>
          <w:color w:val="000000"/>
          <w:sz w:val="28"/>
          <w:szCs w:val="28"/>
        </w:rPr>
        <w:t>ვი გადასახდელებისა და ნაშთის ცვლილების ერთობლიობა</w:t>
      </w:r>
      <w:r>
        <w:rPr>
          <w:rFonts w:ascii="Sylfaen" w:hAnsi="Sylfaen"/>
          <w:color w:val="000000"/>
          <w:sz w:val="28"/>
          <w:szCs w:val="28"/>
          <w:lang w:val="ka-GE"/>
        </w:rPr>
        <w:t>.</w:t>
      </w:r>
      <w:r w:rsidRPr="00915FB0">
        <w:rPr>
          <w:rStyle w:val="apple-converted-space"/>
          <w:rFonts w:ascii="Sylfaen" w:hAnsi="Sylfaen"/>
          <w:color w:val="000000"/>
          <w:sz w:val="28"/>
          <w:szCs w:val="28"/>
        </w:rPr>
        <w:t> </w:t>
      </w:r>
    </w:p>
    <w:p w:rsidR="00D84F85" w:rsidRDefault="00D84F85" w:rsidP="00B677C5">
      <w:pPr>
        <w:spacing w:after="0"/>
        <w:ind w:firstLine="567"/>
        <w:jc w:val="both"/>
        <w:rPr>
          <w:rStyle w:val="apple-converted-space"/>
          <w:rFonts w:ascii="Sylfaen" w:hAnsi="Sylfaen"/>
          <w:color w:val="000000"/>
          <w:sz w:val="28"/>
          <w:szCs w:val="28"/>
        </w:rPr>
      </w:pPr>
      <w:r>
        <w:rPr>
          <w:rStyle w:val="apple-converted-space"/>
          <w:rFonts w:ascii="Sylfaen" w:hAnsi="Sylfaen"/>
          <w:color w:val="000000"/>
          <w:sz w:val="28"/>
          <w:szCs w:val="28"/>
          <w:lang w:val="ka-GE"/>
        </w:rPr>
        <w:lastRenderedPageBreak/>
        <w:t>ადგილობრივი თვითმმართველი ერთეულების ბიუჯეტები ქვეყნის სა</w:t>
      </w:r>
      <w:r w:rsidR="00D646FF">
        <w:rPr>
          <w:rStyle w:val="apple-converted-space"/>
          <w:rFonts w:ascii="Sylfaen" w:hAnsi="Sylfaen"/>
          <w:color w:val="000000"/>
          <w:sz w:val="28"/>
          <w:szCs w:val="28"/>
          <w:lang w:val="ka-GE"/>
        </w:rPr>
        <w:softHyphen/>
      </w:r>
      <w:r w:rsidR="001C3869">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 xml:space="preserve">ბიუჯეტო სისტემის </w:t>
      </w:r>
      <w:r w:rsidR="00D646FF">
        <w:rPr>
          <w:rStyle w:val="apple-converted-space"/>
          <w:rFonts w:ascii="Sylfaen" w:hAnsi="Sylfaen"/>
          <w:color w:val="000000"/>
          <w:sz w:val="28"/>
          <w:szCs w:val="28"/>
          <w:lang w:val="ka-GE"/>
        </w:rPr>
        <w:t xml:space="preserve">შემადგენელი </w:t>
      </w:r>
      <w:r>
        <w:rPr>
          <w:rStyle w:val="apple-converted-space"/>
          <w:rFonts w:ascii="Sylfaen" w:hAnsi="Sylfaen"/>
          <w:color w:val="000000"/>
          <w:sz w:val="28"/>
          <w:szCs w:val="28"/>
          <w:lang w:val="ka-GE"/>
        </w:rPr>
        <w:t>ნაწილია. მათზე</w:t>
      </w:r>
      <w:r w:rsidR="00D646FF">
        <w:rPr>
          <w:rStyle w:val="apple-converted-space"/>
          <w:rFonts w:ascii="Sylfaen" w:hAnsi="Sylfaen"/>
          <w:color w:val="000000"/>
          <w:sz w:val="28"/>
          <w:szCs w:val="28"/>
          <w:lang w:val="ka-GE"/>
        </w:rPr>
        <w:t>,</w:t>
      </w:r>
      <w:r>
        <w:rPr>
          <w:rStyle w:val="apple-converted-space"/>
          <w:rFonts w:ascii="Sylfaen" w:hAnsi="Sylfaen"/>
          <w:color w:val="000000"/>
          <w:sz w:val="28"/>
          <w:szCs w:val="28"/>
          <w:lang w:val="ka-GE"/>
        </w:rPr>
        <w:t xml:space="preserve"> ისევე როგორც სა</w:t>
      </w:r>
      <w:r w:rsidR="00D646FF">
        <w:rPr>
          <w:rStyle w:val="apple-converted-space"/>
          <w:rFonts w:ascii="Sylfaen" w:hAnsi="Sylfaen"/>
          <w:color w:val="000000"/>
          <w:sz w:val="28"/>
          <w:szCs w:val="28"/>
          <w:lang w:val="ka-GE"/>
        </w:rPr>
        <w:t>-</w:t>
      </w:r>
      <w:r>
        <w:rPr>
          <w:rStyle w:val="apple-converted-space"/>
          <w:rFonts w:ascii="Sylfaen" w:hAnsi="Sylfaen"/>
          <w:color w:val="000000"/>
          <w:sz w:val="28"/>
          <w:szCs w:val="28"/>
          <w:lang w:val="ka-GE"/>
        </w:rPr>
        <w:t>ხელ</w:t>
      </w:r>
      <w:r w:rsidR="00D646FF">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მწიფო ბიუჯეტზე</w:t>
      </w:r>
      <w:r w:rsidR="00D646FF">
        <w:rPr>
          <w:rStyle w:val="apple-converted-space"/>
          <w:rFonts w:ascii="Sylfaen" w:hAnsi="Sylfaen"/>
          <w:color w:val="000000"/>
          <w:sz w:val="28"/>
          <w:szCs w:val="28"/>
          <w:lang w:val="ka-GE"/>
        </w:rPr>
        <w:t>,</w:t>
      </w:r>
      <w:r>
        <w:rPr>
          <w:rStyle w:val="apple-converted-space"/>
          <w:rFonts w:ascii="Sylfaen" w:hAnsi="Sylfaen"/>
          <w:color w:val="000000"/>
          <w:sz w:val="28"/>
          <w:szCs w:val="28"/>
          <w:lang w:val="ka-GE"/>
        </w:rPr>
        <w:t xml:space="preserve"> ვრცელდება საბიუჯეტო სისტემის ერთიანობის, ბი</w:t>
      </w:r>
      <w:r w:rsidR="00D646FF">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უჯეტის ყოვლისმომცველობის, გამჭ</w:t>
      </w:r>
      <w:r w:rsidR="00D646FF">
        <w:rPr>
          <w:rStyle w:val="apple-converted-space"/>
          <w:rFonts w:ascii="Sylfaen" w:hAnsi="Sylfaen"/>
          <w:color w:val="000000"/>
          <w:sz w:val="28"/>
          <w:szCs w:val="28"/>
          <w:lang w:val="ka-GE"/>
        </w:rPr>
        <w:t>ვ</w:t>
      </w:r>
      <w:r>
        <w:rPr>
          <w:rStyle w:val="apple-converted-space"/>
          <w:rFonts w:ascii="Sylfaen" w:hAnsi="Sylfaen"/>
          <w:color w:val="000000"/>
          <w:sz w:val="28"/>
          <w:szCs w:val="28"/>
          <w:lang w:val="ka-GE"/>
        </w:rPr>
        <w:t>ირვალობის, ანგარიშვალდებუ</w:t>
      </w:r>
      <w:r w:rsidR="00D646FF">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ლების, დამოუკიდებლობის</w:t>
      </w:r>
      <w:r w:rsidR="00D646FF">
        <w:rPr>
          <w:rStyle w:val="apple-converted-space"/>
          <w:rFonts w:ascii="Sylfaen" w:hAnsi="Sylfaen"/>
          <w:color w:val="000000"/>
          <w:sz w:val="28"/>
          <w:szCs w:val="28"/>
          <w:lang w:val="ka-GE"/>
        </w:rPr>
        <w:t>,</w:t>
      </w:r>
      <w:r>
        <w:rPr>
          <w:rStyle w:val="apple-converted-space"/>
          <w:rFonts w:ascii="Sylfaen" w:hAnsi="Sylfaen"/>
          <w:color w:val="000000"/>
          <w:sz w:val="28"/>
          <w:szCs w:val="28"/>
          <w:lang w:val="ka-GE"/>
        </w:rPr>
        <w:t xml:space="preserve"> უნივერსალობის და სხვა პრინციპები.</w:t>
      </w:r>
    </w:p>
    <w:p w:rsidR="008D3F4D" w:rsidRDefault="008D3F4D" w:rsidP="00B677C5">
      <w:pPr>
        <w:spacing w:after="0"/>
        <w:ind w:firstLine="567"/>
        <w:jc w:val="both"/>
        <w:rPr>
          <w:rStyle w:val="apple-converted-space"/>
          <w:rFonts w:ascii="Sylfaen" w:hAnsi="Sylfaen"/>
          <w:color w:val="000000"/>
          <w:sz w:val="28"/>
          <w:szCs w:val="28"/>
          <w:lang w:val="ka-GE"/>
        </w:rPr>
      </w:pPr>
      <w:r w:rsidRPr="001C3869">
        <w:rPr>
          <w:rStyle w:val="apple-converted-space"/>
          <w:rFonts w:ascii="Sylfaen" w:hAnsi="Sylfaen"/>
          <w:b/>
          <w:i/>
          <w:color w:val="000000"/>
          <w:sz w:val="28"/>
          <w:szCs w:val="28"/>
          <w:lang w:val="ka-GE"/>
        </w:rPr>
        <w:t>ადგილობრივი თვითმმართველობის ორგანოების საბიუჯეტო უფ</w:t>
      </w:r>
      <w:r w:rsidR="006257F1" w:rsidRPr="001C3869">
        <w:rPr>
          <w:rStyle w:val="apple-converted-space"/>
          <w:rFonts w:ascii="Sylfaen" w:hAnsi="Sylfaen"/>
          <w:b/>
          <w:i/>
          <w:color w:val="000000"/>
          <w:sz w:val="28"/>
          <w:szCs w:val="28"/>
          <w:lang w:val="ka-GE"/>
        </w:rPr>
        <w:softHyphen/>
      </w:r>
      <w:r w:rsidRPr="001C3869">
        <w:rPr>
          <w:rStyle w:val="apple-converted-space"/>
          <w:rFonts w:ascii="Sylfaen" w:hAnsi="Sylfaen"/>
          <w:b/>
          <w:i/>
          <w:color w:val="000000"/>
          <w:sz w:val="28"/>
          <w:szCs w:val="28"/>
          <w:lang w:val="ka-GE"/>
        </w:rPr>
        <w:t>ლება</w:t>
      </w:r>
      <w:r w:rsidR="006257F1" w:rsidRPr="001C3869">
        <w:rPr>
          <w:rStyle w:val="apple-converted-space"/>
          <w:rFonts w:ascii="Sylfaen" w:hAnsi="Sylfaen"/>
          <w:b/>
          <w:i/>
          <w:color w:val="000000"/>
          <w:sz w:val="28"/>
          <w:szCs w:val="28"/>
          <w:lang w:val="ka-GE"/>
        </w:rPr>
        <w:softHyphen/>
      </w:r>
      <w:r w:rsidRPr="001C3869">
        <w:rPr>
          <w:rStyle w:val="apple-converted-space"/>
          <w:rFonts w:ascii="Sylfaen" w:hAnsi="Sylfaen"/>
          <w:b/>
          <w:i/>
          <w:color w:val="000000"/>
          <w:sz w:val="28"/>
          <w:szCs w:val="28"/>
          <w:lang w:val="ka-GE"/>
        </w:rPr>
        <w:t>მოსილებანი</w:t>
      </w:r>
      <w:r>
        <w:rPr>
          <w:rStyle w:val="apple-converted-space"/>
          <w:rFonts w:ascii="Sylfaen" w:hAnsi="Sylfaen"/>
          <w:color w:val="000000"/>
          <w:sz w:val="28"/>
          <w:szCs w:val="28"/>
          <w:lang w:val="ka-GE"/>
        </w:rPr>
        <w:t xml:space="preserve"> ხორციელდება საქართველოს კონსტიტუციის, </w:t>
      </w:r>
      <w:r w:rsidR="006257F1" w:rsidRPr="002D5E5C">
        <w:rPr>
          <w:rFonts w:ascii="Sylfaen" w:hAnsi="Sylfaen"/>
          <w:color w:val="000000"/>
          <w:sz w:val="28"/>
          <w:szCs w:val="28"/>
        </w:rPr>
        <w:t>საქარ</w:t>
      </w:r>
      <w:r w:rsidR="006257F1">
        <w:rPr>
          <w:rFonts w:ascii="Sylfaen" w:hAnsi="Sylfaen"/>
          <w:color w:val="000000"/>
          <w:sz w:val="28"/>
          <w:szCs w:val="28"/>
          <w:lang w:val="ka-GE"/>
        </w:rPr>
        <w:softHyphen/>
      </w:r>
      <w:r w:rsidR="006257F1" w:rsidRPr="002D5E5C">
        <w:rPr>
          <w:rFonts w:ascii="Sylfaen" w:hAnsi="Sylfaen"/>
          <w:color w:val="000000"/>
          <w:sz w:val="28"/>
          <w:szCs w:val="28"/>
        </w:rPr>
        <w:t>თვე</w:t>
      </w:r>
      <w:r w:rsidR="006257F1">
        <w:rPr>
          <w:rFonts w:ascii="Sylfaen" w:hAnsi="Sylfaen"/>
          <w:color w:val="000000"/>
          <w:sz w:val="28"/>
          <w:szCs w:val="28"/>
          <w:lang w:val="ka-GE"/>
        </w:rPr>
        <w:softHyphen/>
      </w:r>
      <w:r w:rsidR="006257F1" w:rsidRPr="002D5E5C">
        <w:rPr>
          <w:rFonts w:ascii="Sylfaen" w:hAnsi="Sylfaen"/>
          <w:color w:val="000000"/>
          <w:sz w:val="28"/>
          <w:szCs w:val="28"/>
        </w:rPr>
        <w:t xml:space="preserve">ლოს ორგანული კანონის </w:t>
      </w:r>
      <w:r w:rsidR="006257F1">
        <w:rPr>
          <w:rFonts w:ascii="Sylfaen" w:hAnsi="Sylfaen"/>
          <w:color w:val="000000"/>
          <w:sz w:val="28"/>
          <w:szCs w:val="28"/>
          <w:lang w:val="ka-GE"/>
        </w:rPr>
        <w:t xml:space="preserve">- </w:t>
      </w:r>
      <w:r w:rsidR="006257F1" w:rsidRPr="002D5E5C">
        <w:rPr>
          <w:rFonts w:ascii="Sylfaen" w:hAnsi="Sylfaen"/>
          <w:color w:val="000000"/>
          <w:sz w:val="28"/>
          <w:szCs w:val="28"/>
        </w:rPr>
        <w:t>„ადგილობრივი თვით</w:t>
      </w:r>
      <w:r w:rsidR="006257F1">
        <w:rPr>
          <w:rFonts w:ascii="Sylfaen" w:hAnsi="Sylfaen"/>
          <w:color w:val="000000"/>
          <w:sz w:val="28"/>
          <w:szCs w:val="28"/>
          <w:lang w:val="ka-GE"/>
        </w:rPr>
        <w:softHyphen/>
      </w:r>
      <w:r w:rsidR="006257F1" w:rsidRPr="002D5E5C">
        <w:rPr>
          <w:rFonts w:ascii="Sylfaen" w:hAnsi="Sylfaen"/>
          <w:color w:val="000000"/>
          <w:sz w:val="28"/>
          <w:szCs w:val="28"/>
        </w:rPr>
        <w:t>მმარ</w:t>
      </w:r>
      <w:r w:rsidR="006257F1">
        <w:rPr>
          <w:rFonts w:ascii="Sylfaen" w:hAnsi="Sylfaen"/>
          <w:color w:val="000000"/>
          <w:sz w:val="28"/>
          <w:szCs w:val="28"/>
          <w:lang w:val="ka-GE"/>
        </w:rPr>
        <w:softHyphen/>
      </w:r>
      <w:r w:rsidR="006257F1" w:rsidRPr="002D5E5C">
        <w:rPr>
          <w:rFonts w:ascii="Sylfaen" w:hAnsi="Sylfaen"/>
          <w:color w:val="000000"/>
          <w:sz w:val="28"/>
          <w:szCs w:val="28"/>
        </w:rPr>
        <w:t>თველობის კო</w:t>
      </w:r>
      <w:r w:rsidR="006257F1">
        <w:rPr>
          <w:rFonts w:ascii="Sylfaen" w:hAnsi="Sylfaen"/>
          <w:color w:val="000000"/>
          <w:sz w:val="28"/>
          <w:szCs w:val="28"/>
          <w:lang w:val="ka-GE"/>
        </w:rPr>
        <w:softHyphen/>
      </w:r>
      <w:r w:rsidR="006257F1" w:rsidRPr="002D5E5C">
        <w:rPr>
          <w:rFonts w:ascii="Sylfaen" w:hAnsi="Sylfaen"/>
          <w:color w:val="000000"/>
          <w:sz w:val="28"/>
          <w:szCs w:val="28"/>
        </w:rPr>
        <w:t>დექ</w:t>
      </w:r>
      <w:r w:rsidR="006257F1">
        <w:rPr>
          <w:rFonts w:ascii="Sylfaen" w:hAnsi="Sylfaen"/>
          <w:color w:val="000000"/>
          <w:sz w:val="28"/>
          <w:szCs w:val="28"/>
          <w:lang w:val="ka-GE"/>
        </w:rPr>
        <w:softHyphen/>
      </w:r>
      <w:r w:rsidR="006257F1" w:rsidRPr="002D5E5C">
        <w:rPr>
          <w:rFonts w:ascii="Sylfaen" w:hAnsi="Sylfaen"/>
          <w:color w:val="000000"/>
          <w:sz w:val="28"/>
          <w:szCs w:val="28"/>
        </w:rPr>
        <w:t>სი“, სა</w:t>
      </w:r>
      <w:r w:rsidR="006257F1">
        <w:rPr>
          <w:rFonts w:ascii="Sylfaen" w:hAnsi="Sylfaen"/>
          <w:color w:val="000000"/>
          <w:sz w:val="28"/>
          <w:szCs w:val="28"/>
          <w:lang w:val="ka-GE"/>
        </w:rPr>
        <w:softHyphen/>
      </w:r>
      <w:r w:rsidR="006257F1" w:rsidRPr="002D5E5C">
        <w:rPr>
          <w:rFonts w:ascii="Sylfaen" w:hAnsi="Sylfaen"/>
          <w:color w:val="000000"/>
          <w:sz w:val="28"/>
          <w:szCs w:val="28"/>
        </w:rPr>
        <w:t>ქარ</w:t>
      </w:r>
      <w:r w:rsidR="006257F1">
        <w:rPr>
          <w:rFonts w:ascii="Sylfaen" w:hAnsi="Sylfaen"/>
          <w:color w:val="000000"/>
          <w:sz w:val="28"/>
          <w:szCs w:val="28"/>
          <w:lang w:val="ka-GE"/>
        </w:rPr>
        <w:softHyphen/>
      </w:r>
      <w:r w:rsidR="006257F1" w:rsidRPr="002D5E5C">
        <w:rPr>
          <w:rFonts w:ascii="Sylfaen" w:hAnsi="Sylfaen"/>
          <w:color w:val="000000"/>
          <w:sz w:val="28"/>
          <w:szCs w:val="28"/>
        </w:rPr>
        <w:t>თვე</w:t>
      </w:r>
      <w:r w:rsidR="006257F1">
        <w:rPr>
          <w:rFonts w:ascii="Sylfaen" w:hAnsi="Sylfaen"/>
          <w:color w:val="000000"/>
          <w:sz w:val="28"/>
          <w:szCs w:val="28"/>
          <w:lang w:val="ka-GE"/>
        </w:rPr>
        <w:softHyphen/>
      </w:r>
      <w:r w:rsidR="006257F1" w:rsidRPr="002D5E5C">
        <w:rPr>
          <w:rFonts w:ascii="Sylfaen" w:hAnsi="Sylfaen"/>
          <w:color w:val="000000"/>
          <w:sz w:val="28"/>
          <w:szCs w:val="28"/>
        </w:rPr>
        <w:t>ლოს კანონის</w:t>
      </w:r>
      <w:r w:rsidR="006257F1">
        <w:rPr>
          <w:rFonts w:ascii="Sylfaen" w:hAnsi="Sylfaen"/>
          <w:color w:val="000000"/>
          <w:sz w:val="28"/>
          <w:szCs w:val="28"/>
          <w:lang w:val="ka-GE"/>
        </w:rPr>
        <w:t xml:space="preserve"> - „</w:t>
      </w:r>
      <w:r w:rsidR="006257F1">
        <w:rPr>
          <w:rFonts w:ascii="Sylfaen" w:hAnsi="Sylfaen"/>
          <w:sz w:val="28"/>
          <w:szCs w:val="28"/>
          <w:lang w:val="ka-GE"/>
        </w:rPr>
        <w:t>საქართველოს საბიუჯეტო კოდექსი“</w:t>
      </w:r>
      <w:r>
        <w:rPr>
          <w:rStyle w:val="apple-converted-space"/>
          <w:rFonts w:ascii="Sylfaen" w:hAnsi="Sylfaen"/>
          <w:color w:val="000000"/>
          <w:sz w:val="28"/>
          <w:szCs w:val="28"/>
          <w:lang w:val="ka-GE"/>
        </w:rPr>
        <w:t>,  „მა</w:t>
      </w:r>
      <w:r w:rsidR="006257F1">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ღა</w:t>
      </w:r>
      <w:r w:rsidR="00087731">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ლ</w:t>
      </w:r>
      <w:r w:rsidR="006257F1">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მთიანი რეგიონების სოციალურ-ეკონომიკური და კულტურული გან</w:t>
      </w:r>
      <w:r w:rsidR="006257F1">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ვი</w:t>
      </w:r>
      <w:r w:rsidR="006257F1">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თარების შესახებ</w:t>
      </w:r>
      <w:r w:rsidR="006257F1">
        <w:rPr>
          <w:rStyle w:val="apple-converted-space"/>
          <w:rFonts w:ascii="Sylfaen" w:hAnsi="Sylfaen"/>
          <w:color w:val="000000"/>
          <w:sz w:val="28"/>
          <w:szCs w:val="28"/>
          <w:lang w:val="ka-GE"/>
        </w:rPr>
        <w:t>“</w:t>
      </w:r>
      <w:r>
        <w:rPr>
          <w:rStyle w:val="apple-converted-space"/>
          <w:rFonts w:ascii="Sylfaen" w:hAnsi="Sylfaen"/>
          <w:color w:val="000000"/>
          <w:sz w:val="28"/>
          <w:szCs w:val="28"/>
          <w:lang w:val="ka-GE"/>
        </w:rPr>
        <w:t xml:space="preserve"> საქართველოს კანონის, გადასახადებისა და მოსაკრებ</w:t>
      </w:r>
      <w:r w:rsidR="006257F1">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ლე</w:t>
      </w:r>
      <w:r w:rsidR="006257F1">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ბის თაობაზე</w:t>
      </w:r>
      <w:r w:rsidR="00335AE5">
        <w:rPr>
          <w:rStyle w:val="apple-converted-space"/>
          <w:rFonts w:ascii="Sylfaen" w:hAnsi="Sylfaen"/>
          <w:color w:val="000000"/>
          <w:sz w:val="28"/>
          <w:szCs w:val="28"/>
          <w:lang w:val="ka-GE"/>
        </w:rPr>
        <w:t xml:space="preserve"> საქართველოს კანონმდებლობის, საქარ</w:t>
      </w:r>
      <w:r w:rsidR="006257F1">
        <w:rPr>
          <w:rStyle w:val="apple-converted-space"/>
          <w:rFonts w:ascii="Sylfaen" w:hAnsi="Sylfaen"/>
          <w:color w:val="000000"/>
          <w:sz w:val="28"/>
          <w:szCs w:val="28"/>
          <w:lang w:val="ka-GE"/>
        </w:rPr>
        <w:t>თ</w:t>
      </w:r>
      <w:r w:rsidR="00335AE5">
        <w:rPr>
          <w:rStyle w:val="apple-converted-space"/>
          <w:rFonts w:ascii="Sylfaen" w:hAnsi="Sylfaen"/>
          <w:color w:val="000000"/>
          <w:sz w:val="28"/>
          <w:szCs w:val="28"/>
          <w:lang w:val="ka-GE"/>
        </w:rPr>
        <w:t>ველოს სხვა საკა</w:t>
      </w:r>
      <w:r w:rsidR="006257F1">
        <w:rPr>
          <w:rStyle w:val="apple-converted-space"/>
          <w:rFonts w:ascii="Sylfaen" w:hAnsi="Sylfaen"/>
          <w:color w:val="000000"/>
          <w:sz w:val="28"/>
          <w:szCs w:val="28"/>
          <w:lang w:val="ka-GE"/>
        </w:rPr>
        <w:softHyphen/>
      </w:r>
      <w:r w:rsidR="00335AE5">
        <w:rPr>
          <w:rStyle w:val="apple-converted-space"/>
          <w:rFonts w:ascii="Sylfaen" w:hAnsi="Sylfaen"/>
          <w:color w:val="000000"/>
          <w:sz w:val="28"/>
          <w:szCs w:val="28"/>
          <w:lang w:val="ka-GE"/>
        </w:rPr>
        <w:t>ნონ</w:t>
      </w:r>
      <w:r w:rsidR="006257F1">
        <w:rPr>
          <w:rStyle w:val="apple-converted-space"/>
          <w:rFonts w:ascii="Sylfaen" w:hAnsi="Sylfaen"/>
          <w:color w:val="000000"/>
          <w:sz w:val="28"/>
          <w:szCs w:val="28"/>
          <w:lang w:val="ka-GE"/>
        </w:rPr>
        <w:softHyphen/>
      </w:r>
      <w:r w:rsidR="00335AE5">
        <w:rPr>
          <w:rStyle w:val="apple-converted-space"/>
          <w:rFonts w:ascii="Sylfaen" w:hAnsi="Sylfaen"/>
          <w:color w:val="000000"/>
          <w:sz w:val="28"/>
          <w:szCs w:val="28"/>
          <w:lang w:val="ka-GE"/>
        </w:rPr>
        <w:t>მდებლო და კანონქვემდებარე ნორმა</w:t>
      </w:r>
      <w:r w:rsidR="00867232">
        <w:rPr>
          <w:rStyle w:val="apple-converted-space"/>
          <w:rFonts w:ascii="Sylfaen" w:hAnsi="Sylfaen"/>
          <w:color w:val="000000"/>
          <w:sz w:val="28"/>
          <w:szCs w:val="28"/>
          <w:lang w:val="ka-GE"/>
        </w:rPr>
        <w:t>ტიული აქტების, აგრეთვე აფხა</w:t>
      </w:r>
      <w:r w:rsidR="006257F1">
        <w:rPr>
          <w:rStyle w:val="apple-converted-space"/>
          <w:rFonts w:ascii="Sylfaen" w:hAnsi="Sylfaen"/>
          <w:color w:val="000000"/>
          <w:sz w:val="28"/>
          <w:szCs w:val="28"/>
          <w:lang w:val="ka-GE"/>
        </w:rPr>
        <w:softHyphen/>
      </w:r>
      <w:r w:rsidR="00867232">
        <w:rPr>
          <w:rStyle w:val="apple-converted-space"/>
          <w:rFonts w:ascii="Sylfaen" w:hAnsi="Sylfaen"/>
          <w:color w:val="000000"/>
          <w:sz w:val="28"/>
          <w:szCs w:val="28"/>
          <w:lang w:val="ka-GE"/>
        </w:rPr>
        <w:t>ზე</w:t>
      </w:r>
      <w:r w:rsidR="006257F1">
        <w:rPr>
          <w:rStyle w:val="apple-converted-space"/>
          <w:rFonts w:ascii="Sylfaen" w:hAnsi="Sylfaen"/>
          <w:color w:val="000000"/>
          <w:sz w:val="28"/>
          <w:szCs w:val="28"/>
          <w:lang w:val="ka-GE"/>
        </w:rPr>
        <w:softHyphen/>
      </w:r>
      <w:r w:rsidR="00867232">
        <w:rPr>
          <w:rStyle w:val="apple-converted-space"/>
          <w:rFonts w:ascii="Sylfaen" w:hAnsi="Sylfaen"/>
          <w:color w:val="000000"/>
          <w:sz w:val="28"/>
          <w:szCs w:val="28"/>
          <w:lang w:val="ka-GE"/>
        </w:rPr>
        <w:t>თისა და აჭარის ავტონომიური რესპუბლიკების, ადგილობრივი თვით</w:t>
      </w:r>
      <w:r w:rsidR="006257F1">
        <w:rPr>
          <w:rStyle w:val="apple-converted-space"/>
          <w:rFonts w:ascii="Sylfaen" w:hAnsi="Sylfaen"/>
          <w:color w:val="000000"/>
          <w:sz w:val="28"/>
          <w:szCs w:val="28"/>
          <w:lang w:val="ka-GE"/>
        </w:rPr>
        <w:softHyphen/>
      </w:r>
      <w:r w:rsidR="00867232">
        <w:rPr>
          <w:rStyle w:val="apple-converted-space"/>
          <w:rFonts w:ascii="Sylfaen" w:hAnsi="Sylfaen"/>
          <w:color w:val="000000"/>
          <w:sz w:val="28"/>
          <w:szCs w:val="28"/>
          <w:lang w:val="ka-GE"/>
        </w:rPr>
        <w:t>მმა</w:t>
      </w:r>
      <w:r w:rsidR="00087731">
        <w:rPr>
          <w:rStyle w:val="apple-converted-space"/>
          <w:rFonts w:ascii="Sylfaen" w:hAnsi="Sylfaen"/>
          <w:color w:val="000000"/>
          <w:sz w:val="28"/>
          <w:szCs w:val="28"/>
          <w:lang w:val="ka-GE"/>
        </w:rPr>
        <w:softHyphen/>
      </w:r>
      <w:r w:rsidR="00867232">
        <w:rPr>
          <w:rStyle w:val="apple-converted-space"/>
          <w:rFonts w:ascii="Sylfaen" w:hAnsi="Sylfaen"/>
          <w:color w:val="000000"/>
          <w:sz w:val="28"/>
          <w:szCs w:val="28"/>
          <w:lang w:val="ka-GE"/>
        </w:rPr>
        <w:t>რ</w:t>
      </w:r>
      <w:r w:rsidR="006257F1">
        <w:rPr>
          <w:rStyle w:val="apple-converted-space"/>
          <w:rFonts w:ascii="Sylfaen" w:hAnsi="Sylfaen"/>
          <w:color w:val="000000"/>
          <w:sz w:val="28"/>
          <w:szCs w:val="28"/>
          <w:lang w:val="ka-GE"/>
        </w:rPr>
        <w:softHyphen/>
      </w:r>
      <w:r w:rsidR="00087731">
        <w:rPr>
          <w:rStyle w:val="apple-converted-space"/>
          <w:rFonts w:ascii="Sylfaen" w:hAnsi="Sylfaen"/>
          <w:color w:val="000000"/>
          <w:sz w:val="28"/>
          <w:szCs w:val="28"/>
          <w:lang w:val="ka-GE"/>
        </w:rPr>
        <w:softHyphen/>
      </w:r>
      <w:r w:rsidR="00867232">
        <w:rPr>
          <w:rStyle w:val="apple-converted-space"/>
          <w:rFonts w:ascii="Sylfaen" w:hAnsi="Sylfaen"/>
          <w:color w:val="000000"/>
          <w:sz w:val="28"/>
          <w:szCs w:val="28"/>
          <w:lang w:val="ka-GE"/>
        </w:rPr>
        <w:t>თველობის წარმომადგენლობით</w:t>
      </w:r>
      <w:r w:rsidR="006257F1">
        <w:rPr>
          <w:rStyle w:val="apple-converted-space"/>
          <w:rFonts w:ascii="Sylfaen" w:hAnsi="Sylfaen"/>
          <w:color w:val="000000"/>
          <w:sz w:val="28"/>
          <w:szCs w:val="28"/>
          <w:lang w:val="ka-GE"/>
        </w:rPr>
        <w:t>ი</w:t>
      </w:r>
      <w:r w:rsidR="00867232">
        <w:rPr>
          <w:rStyle w:val="apple-converted-space"/>
          <w:rFonts w:ascii="Sylfaen" w:hAnsi="Sylfaen"/>
          <w:color w:val="000000"/>
          <w:sz w:val="28"/>
          <w:szCs w:val="28"/>
          <w:lang w:val="ka-GE"/>
        </w:rPr>
        <w:t xml:space="preserve"> და აღმასრულებელი ორგანოების ნორ</w:t>
      </w:r>
      <w:r w:rsidR="006257F1">
        <w:rPr>
          <w:rStyle w:val="apple-converted-space"/>
          <w:rFonts w:ascii="Sylfaen" w:hAnsi="Sylfaen"/>
          <w:color w:val="000000"/>
          <w:sz w:val="28"/>
          <w:szCs w:val="28"/>
          <w:lang w:val="ka-GE"/>
        </w:rPr>
        <w:softHyphen/>
      </w:r>
      <w:r w:rsidR="00867232">
        <w:rPr>
          <w:rStyle w:val="apple-converted-space"/>
          <w:rFonts w:ascii="Sylfaen" w:hAnsi="Sylfaen"/>
          <w:color w:val="000000"/>
          <w:sz w:val="28"/>
          <w:szCs w:val="28"/>
          <w:lang w:val="ka-GE"/>
        </w:rPr>
        <w:t>მა</w:t>
      </w:r>
      <w:r w:rsidR="00087731">
        <w:rPr>
          <w:rStyle w:val="apple-converted-space"/>
          <w:rFonts w:ascii="Sylfaen" w:hAnsi="Sylfaen"/>
          <w:color w:val="000000"/>
          <w:sz w:val="28"/>
          <w:szCs w:val="28"/>
          <w:lang w:val="ka-GE"/>
        </w:rPr>
        <w:softHyphen/>
      </w:r>
      <w:r w:rsidR="00867232">
        <w:rPr>
          <w:rStyle w:val="apple-converted-space"/>
          <w:rFonts w:ascii="Sylfaen" w:hAnsi="Sylfaen"/>
          <w:color w:val="000000"/>
          <w:sz w:val="28"/>
          <w:szCs w:val="28"/>
          <w:lang w:val="ka-GE"/>
        </w:rPr>
        <w:t>ტიული აქტების საფუძველზე.</w:t>
      </w:r>
    </w:p>
    <w:p w:rsidR="00A94527" w:rsidRPr="008D3F4D" w:rsidRDefault="00A94527" w:rsidP="00B677C5">
      <w:pPr>
        <w:spacing w:after="0"/>
        <w:ind w:firstLine="567"/>
        <w:jc w:val="both"/>
        <w:rPr>
          <w:rStyle w:val="apple-converted-space"/>
          <w:rFonts w:ascii="Sylfaen" w:hAnsi="Sylfaen"/>
          <w:color w:val="000000"/>
          <w:sz w:val="28"/>
          <w:szCs w:val="28"/>
          <w:lang w:val="ka-GE"/>
        </w:rPr>
      </w:pPr>
      <w:r>
        <w:rPr>
          <w:rStyle w:val="apple-converted-space"/>
          <w:rFonts w:ascii="Sylfaen" w:hAnsi="Sylfaen"/>
          <w:color w:val="000000"/>
          <w:sz w:val="28"/>
          <w:szCs w:val="28"/>
          <w:lang w:val="ka-GE"/>
        </w:rPr>
        <w:t>ადგილობრივი თვითმმართველი ერთეულის ბიუჯეტის ურთიერ</w:t>
      </w:r>
      <w:r w:rsidR="00FE676B">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თო</w:t>
      </w:r>
      <w:r w:rsidR="00FE676B">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ბა ქვეყნის საბიუჯეტო სისტემაში შემავალ სხვა ბიუჯეტებთან უზრუნველ</w:t>
      </w:r>
      <w:r w:rsidR="00FE676B">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ყო</w:t>
      </w:r>
      <w:r w:rsidR="00FE676B">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ფილია ერთიანი სამართლებრივი ბაზით, ერ</w:t>
      </w:r>
      <w:r w:rsidR="00087731">
        <w:rPr>
          <w:rStyle w:val="apple-converted-space"/>
          <w:rFonts w:ascii="Sylfaen" w:hAnsi="Sylfaen"/>
          <w:color w:val="000000"/>
          <w:sz w:val="28"/>
          <w:szCs w:val="28"/>
          <w:lang w:val="ka-GE"/>
        </w:rPr>
        <w:t>თ</w:t>
      </w:r>
      <w:r>
        <w:rPr>
          <w:rStyle w:val="apple-converted-space"/>
          <w:rFonts w:ascii="Sylfaen" w:hAnsi="Sylfaen"/>
          <w:color w:val="000000"/>
          <w:sz w:val="28"/>
          <w:szCs w:val="28"/>
          <w:lang w:val="ka-GE"/>
        </w:rPr>
        <w:t>იანი საბიუჯეტო კლასი</w:t>
      </w:r>
      <w:r w:rsidR="00FE676B">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ფი</w:t>
      </w:r>
      <w:r w:rsidR="00FE676B">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კაციის გამოყენებით, ბიუჯეტის პროექტის მომზადებისა და ბიუჯეტის შესრულების ანგარიშგების დადგენილი წესით, ადგილობრივი თვით</w:t>
      </w:r>
      <w:r w:rsidR="00FE676B">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მმარ</w:t>
      </w:r>
      <w:r w:rsidR="00FE676B">
        <w:rPr>
          <w:rStyle w:val="apple-converted-space"/>
          <w:rFonts w:ascii="Sylfaen" w:hAnsi="Sylfaen"/>
          <w:color w:val="000000"/>
          <w:sz w:val="28"/>
          <w:szCs w:val="28"/>
          <w:lang w:val="ka-GE"/>
        </w:rPr>
        <w:softHyphen/>
      </w:r>
      <w:r>
        <w:rPr>
          <w:rStyle w:val="apple-converted-space"/>
          <w:rFonts w:ascii="Sylfaen" w:hAnsi="Sylfaen"/>
          <w:color w:val="000000"/>
          <w:sz w:val="28"/>
          <w:szCs w:val="28"/>
          <w:lang w:val="ka-GE"/>
        </w:rPr>
        <w:t>თველი ერთეულის</w:t>
      </w:r>
      <w:r w:rsidR="00E53434">
        <w:rPr>
          <w:rStyle w:val="apple-converted-space"/>
          <w:rFonts w:ascii="Sylfaen" w:hAnsi="Sylfaen"/>
          <w:color w:val="000000"/>
          <w:sz w:val="28"/>
          <w:szCs w:val="28"/>
          <w:lang w:val="ka-GE"/>
        </w:rPr>
        <w:t xml:space="preserve"> დამტკიცებული ბიუჯეტისა და მისი შესრულების შე</w:t>
      </w:r>
      <w:r w:rsidR="00FE676B">
        <w:rPr>
          <w:rStyle w:val="apple-converted-space"/>
          <w:rFonts w:ascii="Sylfaen" w:hAnsi="Sylfaen"/>
          <w:color w:val="000000"/>
          <w:sz w:val="28"/>
          <w:szCs w:val="28"/>
          <w:lang w:val="ka-GE"/>
        </w:rPr>
        <w:softHyphen/>
      </w:r>
      <w:r w:rsidR="00E53434">
        <w:rPr>
          <w:rStyle w:val="apple-converted-space"/>
          <w:rFonts w:ascii="Sylfaen" w:hAnsi="Sylfaen"/>
          <w:color w:val="000000"/>
          <w:sz w:val="28"/>
          <w:szCs w:val="28"/>
          <w:lang w:val="ka-GE"/>
        </w:rPr>
        <w:t>სა</w:t>
      </w:r>
      <w:r w:rsidR="00FE676B">
        <w:rPr>
          <w:rStyle w:val="apple-converted-space"/>
          <w:rFonts w:ascii="Sylfaen" w:hAnsi="Sylfaen"/>
          <w:color w:val="000000"/>
          <w:sz w:val="28"/>
          <w:szCs w:val="28"/>
          <w:lang w:val="ka-GE"/>
        </w:rPr>
        <w:softHyphen/>
      </w:r>
      <w:r w:rsidR="00E53434">
        <w:rPr>
          <w:rStyle w:val="apple-converted-space"/>
          <w:rFonts w:ascii="Sylfaen" w:hAnsi="Sylfaen"/>
          <w:color w:val="000000"/>
          <w:sz w:val="28"/>
          <w:szCs w:val="28"/>
          <w:lang w:val="ka-GE"/>
        </w:rPr>
        <w:t>ხებ ინფორმაციის გადაცემის აუცილებლობით, საბიუჯეტო პროცესის</w:t>
      </w:r>
      <w:r w:rsidR="001471C2">
        <w:rPr>
          <w:rStyle w:val="apple-converted-space"/>
          <w:rFonts w:ascii="Sylfaen" w:hAnsi="Sylfaen"/>
          <w:color w:val="000000"/>
          <w:sz w:val="28"/>
          <w:szCs w:val="28"/>
          <w:lang w:val="ka-GE"/>
        </w:rPr>
        <w:t xml:space="preserve"> დად</w:t>
      </w:r>
      <w:r w:rsidR="00FE676B">
        <w:rPr>
          <w:rStyle w:val="apple-converted-space"/>
          <w:rFonts w:ascii="Sylfaen" w:hAnsi="Sylfaen"/>
          <w:color w:val="000000"/>
          <w:sz w:val="28"/>
          <w:szCs w:val="28"/>
          <w:lang w:val="ka-GE"/>
        </w:rPr>
        <w:softHyphen/>
      </w:r>
      <w:r w:rsidR="00FE676B">
        <w:rPr>
          <w:rStyle w:val="apple-converted-space"/>
          <w:rFonts w:ascii="Sylfaen" w:hAnsi="Sylfaen"/>
          <w:color w:val="000000"/>
          <w:sz w:val="28"/>
          <w:szCs w:val="28"/>
          <w:lang w:val="ka-GE"/>
        </w:rPr>
        <w:softHyphen/>
      </w:r>
      <w:r w:rsidR="001471C2">
        <w:rPr>
          <w:rStyle w:val="apple-converted-space"/>
          <w:rFonts w:ascii="Sylfaen" w:hAnsi="Sylfaen"/>
          <w:color w:val="000000"/>
          <w:sz w:val="28"/>
          <w:szCs w:val="28"/>
          <w:lang w:val="ka-GE"/>
        </w:rPr>
        <w:t>გენილი პრინციპებით, ფულადი სისტემის ერთიანობით, ერთიანი სა</w:t>
      </w:r>
      <w:r w:rsidR="00FE676B">
        <w:rPr>
          <w:rStyle w:val="apple-converted-space"/>
          <w:rFonts w:ascii="Sylfaen" w:hAnsi="Sylfaen"/>
          <w:color w:val="000000"/>
          <w:sz w:val="28"/>
          <w:szCs w:val="28"/>
          <w:lang w:val="ka-GE"/>
        </w:rPr>
        <w:softHyphen/>
      </w:r>
      <w:r w:rsidR="001471C2">
        <w:rPr>
          <w:rStyle w:val="apple-converted-space"/>
          <w:rFonts w:ascii="Sylfaen" w:hAnsi="Sylfaen"/>
          <w:color w:val="000000"/>
          <w:sz w:val="28"/>
          <w:szCs w:val="28"/>
          <w:lang w:val="ka-GE"/>
        </w:rPr>
        <w:t>გა</w:t>
      </w:r>
      <w:r w:rsidR="00FE676B">
        <w:rPr>
          <w:rStyle w:val="apple-converted-space"/>
          <w:rFonts w:ascii="Sylfaen" w:hAnsi="Sylfaen"/>
          <w:color w:val="000000"/>
          <w:sz w:val="28"/>
          <w:szCs w:val="28"/>
          <w:lang w:val="ka-GE"/>
        </w:rPr>
        <w:softHyphen/>
      </w:r>
      <w:r w:rsidR="001471C2">
        <w:rPr>
          <w:rStyle w:val="apple-converted-space"/>
          <w:rFonts w:ascii="Sylfaen" w:hAnsi="Sylfaen"/>
          <w:color w:val="000000"/>
          <w:sz w:val="28"/>
          <w:szCs w:val="28"/>
          <w:lang w:val="ka-GE"/>
        </w:rPr>
        <w:t>დასახადო და საფინანსო- საბიუჯეტო პოლიტიკით.</w:t>
      </w:r>
    </w:p>
    <w:p w:rsidR="00D84F85" w:rsidRDefault="00874FF6" w:rsidP="00B677C5">
      <w:pPr>
        <w:spacing w:after="0"/>
        <w:ind w:firstLine="567"/>
        <w:jc w:val="both"/>
        <w:rPr>
          <w:rStyle w:val="apple-converted-space"/>
          <w:rFonts w:ascii="Sylfaen" w:hAnsi="Sylfaen"/>
          <w:color w:val="000000"/>
          <w:sz w:val="28"/>
          <w:szCs w:val="28"/>
          <w:lang w:val="ka-GE"/>
        </w:rPr>
      </w:pPr>
      <w:r w:rsidRPr="00874FF6">
        <w:rPr>
          <w:rFonts w:ascii="Sylfaen" w:hAnsi="Sylfaen"/>
          <w:b/>
          <w:color w:val="000000"/>
          <w:sz w:val="28"/>
          <w:szCs w:val="28"/>
          <w:u w:val="single"/>
        </w:rPr>
        <w:t>ზოგადი ნორმები ადგილობრივი თვითმმართველი ერთეულის ბიუ</w:t>
      </w:r>
      <w:r>
        <w:rPr>
          <w:rFonts w:ascii="Sylfaen" w:hAnsi="Sylfaen"/>
          <w:b/>
          <w:color w:val="000000"/>
          <w:sz w:val="28"/>
          <w:szCs w:val="28"/>
          <w:u w:val="single"/>
          <w:lang w:val="ka-GE"/>
        </w:rPr>
        <w:softHyphen/>
      </w:r>
      <w:r w:rsidRPr="00874FF6">
        <w:rPr>
          <w:rFonts w:ascii="Sylfaen" w:hAnsi="Sylfaen"/>
          <w:b/>
          <w:color w:val="000000"/>
          <w:sz w:val="28"/>
          <w:szCs w:val="28"/>
          <w:u w:val="single"/>
        </w:rPr>
        <w:t>ჯე</w:t>
      </w:r>
      <w:r>
        <w:rPr>
          <w:rFonts w:ascii="Sylfaen" w:hAnsi="Sylfaen"/>
          <w:b/>
          <w:color w:val="000000"/>
          <w:sz w:val="28"/>
          <w:szCs w:val="28"/>
          <w:u w:val="single"/>
          <w:lang w:val="ka-GE"/>
        </w:rPr>
        <w:softHyphen/>
      </w:r>
      <w:r w:rsidRPr="00874FF6">
        <w:rPr>
          <w:rFonts w:ascii="Sylfaen" w:hAnsi="Sylfaen"/>
          <w:b/>
          <w:color w:val="000000"/>
          <w:sz w:val="28"/>
          <w:szCs w:val="28"/>
          <w:u w:val="single"/>
        </w:rPr>
        <w:t>ტისათვის</w:t>
      </w:r>
      <w:r w:rsidRPr="00874FF6">
        <w:rPr>
          <w:rFonts w:ascii="Sylfaen" w:hAnsi="Sylfaen"/>
          <w:b/>
          <w:color w:val="000000"/>
          <w:sz w:val="28"/>
          <w:szCs w:val="28"/>
          <w:u w:val="single"/>
          <w:lang w:val="ka-GE"/>
        </w:rPr>
        <w:t>:</w:t>
      </w:r>
      <w:r>
        <w:rPr>
          <w:rFonts w:ascii="Sylfaen" w:hAnsi="Sylfaen"/>
          <w:color w:val="000000"/>
          <w:sz w:val="23"/>
          <w:szCs w:val="23"/>
          <w:lang w:val="ka-GE"/>
        </w:rPr>
        <w:t xml:space="preserve"> </w:t>
      </w:r>
      <w:r w:rsidR="00FD6EF7">
        <w:rPr>
          <w:rStyle w:val="apple-converted-space"/>
          <w:rFonts w:ascii="Sylfaen" w:hAnsi="Sylfaen"/>
          <w:color w:val="000000"/>
          <w:sz w:val="28"/>
          <w:szCs w:val="28"/>
          <w:lang w:val="ka-GE"/>
        </w:rPr>
        <w:t xml:space="preserve">საქართველოში </w:t>
      </w:r>
      <w:r w:rsidRPr="00874FF6">
        <w:rPr>
          <w:rFonts w:ascii="Sylfaen" w:hAnsi="Sylfaen"/>
          <w:color w:val="000000"/>
          <w:sz w:val="28"/>
          <w:szCs w:val="28"/>
        </w:rPr>
        <w:t>თითოეულ</w:t>
      </w:r>
      <w:r w:rsidRPr="00874FF6">
        <w:rPr>
          <w:rStyle w:val="apple-converted-space"/>
          <w:rFonts w:ascii="Sylfaen" w:hAnsi="Sylfaen"/>
          <w:color w:val="000000"/>
          <w:sz w:val="28"/>
          <w:szCs w:val="28"/>
        </w:rPr>
        <w:t> </w:t>
      </w:r>
      <w:r w:rsidR="00FD6EF7">
        <w:rPr>
          <w:rStyle w:val="apple-converted-space"/>
          <w:rFonts w:ascii="Sylfaen" w:hAnsi="Sylfaen"/>
          <w:color w:val="000000"/>
          <w:sz w:val="28"/>
          <w:szCs w:val="28"/>
          <w:lang w:val="ka-GE"/>
        </w:rPr>
        <w:t xml:space="preserve"> ადგილობრივ თვითმმართველ ერთეულს აქვს საკუთარი დამოუკიდებელი ბიუჯეტი. იგი დამოუ</w:t>
      </w:r>
      <w:r>
        <w:rPr>
          <w:rStyle w:val="apple-converted-space"/>
          <w:rFonts w:ascii="Sylfaen" w:hAnsi="Sylfaen"/>
          <w:color w:val="000000"/>
          <w:sz w:val="28"/>
          <w:szCs w:val="28"/>
          <w:lang w:val="ka-GE"/>
        </w:rPr>
        <w:softHyphen/>
      </w:r>
      <w:r w:rsidR="00FD6EF7">
        <w:rPr>
          <w:rStyle w:val="apple-converted-space"/>
          <w:rFonts w:ascii="Sylfaen" w:hAnsi="Sylfaen"/>
          <w:color w:val="000000"/>
          <w:sz w:val="28"/>
          <w:szCs w:val="28"/>
          <w:lang w:val="ka-GE"/>
        </w:rPr>
        <w:t>კიდე</w:t>
      </w:r>
      <w:r>
        <w:rPr>
          <w:rStyle w:val="apple-converted-space"/>
          <w:rFonts w:ascii="Sylfaen" w:hAnsi="Sylfaen"/>
          <w:color w:val="000000"/>
          <w:sz w:val="28"/>
          <w:szCs w:val="28"/>
          <w:lang w:val="ka-GE"/>
        </w:rPr>
        <w:softHyphen/>
      </w:r>
      <w:r w:rsidR="00FD6EF7">
        <w:rPr>
          <w:rStyle w:val="apple-converted-space"/>
          <w:rFonts w:ascii="Sylfaen" w:hAnsi="Sylfaen"/>
          <w:color w:val="000000"/>
          <w:sz w:val="28"/>
          <w:szCs w:val="28"/>
          <w:lang w:val="ka-GE"/>
        </w:rPr>
        <w:t>ბელია როგორც სხვა თვითმმართველი ერთეულის, ისე საქართველოს სა</w:t>
      </w:r>
      <w:r>
        <w:rPr>
          <w:rStyle w:val="apple-converted-space"/>
          <w:rFonts w:ascii="Sylfaen" w:hAnsi="Sylfaen"/>
          <w:color w:val="000000"/>
          <w:sz w:val="28"/>
          <w:szCs w:val="28"/>
          <w:lang w:val="ka-GE"/>
        </w:rPr>
        <w:softHyphen/>
      </w:r>
      <w:r w:rsidR="00FD6EF7">
        <w:rPr>
          <w:rStyle w:val="apple-converted-space"/>
          <w:rFonts w:ascii="Sylfaen" w:hAnsi="Sylfaen"/>
          <w:color w:val="000000"/>
          <w:sz w:val="28"/>
          <w:szCs w:val="28"/>
          <w:lang w:val="ka-GE"/>
        </w:rPr>
        <w:t>ხელ</w:t>
      </w:r>
      <w:r>
        <w:rPr>
          <w:rStyle w:val="apple-converted-space"/>
          <w:rFonts w:ascii="Sylfaen" w:hAnsi="Sylfaen"/>
          <w:color w:val="000000"/>
          <w:sz w:val="28"/>
          <w:szCs w:val="28"/>
          <w:lang w:val="ka-GE"/>
        </w:rPr>
        <w:softHyphen/>
      </w:r>
      <w:r w:rsidR="00FD6EF7">
        <w:rPr>
          <w:rStyle w:val="apple-converted-space"/>
          <w:rFonts w:ascii="Sylfaen" w:hAnsi="Sylfaen"/>
          <w:color w:val="000000"/>
          <w:sz w:val="28"/>
          <w:szCs w:val="28"/>
          <w:lang w:val="ka-GE"/>
        </w:rPr>
        <w:t>მწიფო, აფხაზეთისა და აჭარის ავტონომიური რესპუბლიკების რეს</w:t>
      </w:r>
      <w:r>
        <w:rPr>
          <w:rStyle w:val="apple-converted-space"/>
          <w:rFonts w:ascii="Sylfaen" w:hAnsi="Sylfaen"/>
          <w:color w:val="000000"/>
          <w:sz w:val="28"/>
          <w:szCs w:val="28"/>
          <w:lang w:val="ka-GE"/>
        </w:rPr>
        <w:softHyphen/>
      </w:r>
      <w:r w:rsidR="00FD6EF7">
        <w:rPr>
          <w:rStyle w:val="apple-converted-space"/>
          <w:rFonts w:ascii="Sylfaen" w:hAnsi="Sylfaen"/>
          <w:color w:val="000000"/>
          <w:sz w:val="28"/>
          <w:szCs w:val="28"/>
          <w:lang w:val="ka-GE"/>
        </w:rPr>
        <w:t>პუ</w:t>
      </w:r>
      <w:r>
        <w:rPr>
          <w:rStyle w:val="apple-converted-space"/>
          <w:rFonts w:ascii="Sylfaen" w:hAnsi="Sylfaen"/>
          <w:color w:val="000000"/>
          <w:sz w:val="28"/>
          <w:szCs w:val="28"/>
          <w:lang w:val="ka-GE"/>
        </w:rPr>
        <w:softHyphen/>
      </w:r>
      <w:r w:rsidR="00FD6EF7">
        <w:rPr>
          <w:rStyle w:val="apple-converted-space"/>
          <w:rFonts w:ascii="Sylfaen" w:hAnsi="Sylfaen"/>
          <w:color w:val="000000"/>
          <w:sz w:val="28"/>
          <w:szCs w:val="28"/>
          <w:lang w:val="ka-GE"/>
        </w:rPr>
        <w:t>ბ</w:t>
      </w:r>
      <w:r>
        <w:rPr>
          <w:rStyle w:val="apple-converted-space"/>
          <w:rFonts w:ascii="Sylfaen" w:hAnsi="Sylfaen"/>
          <w:color w:val="000000"/>
          <w:sz w:val="28"/>
          <w:szCs w:val="28"/>
          <w:lang w:val="ka-GE"/>
        </w:rPr>
        <w:softHyphen/>
      </w:r>
      <w:r w:rsidR="00FD6EF7">
        <w:rPr>
          <w:rStyle w:val="apple-converted-space"/>
          <w:rFonts w:ascii="Sylfaen" w:hAnsi="Sylfaen"/>
          <w:color w:val="000000"/>
          <w:sz w:val="28"/>
          <w:szCs w:val="28"/>
          <w:lang w:val="ka-GE"/>
        </w:rPr>
        <w:t>ლიკური ბიუჯეტებისაგან.</w:t>
      </w:r>
    </w:p>
    <w:p w:rsidR="00CE55FA" w:rsidRDefault="00E9236C" w:rsidP="00874FF6">
      <w:pPr>
        <w:spacing w:after="0"/>
        <w:ind w:firstLine="567"/>
        <w:jc w:val="both"/>
        <w:rPr>
          <w:rStyle w:val="apple-converted-space"/>
          <w:rFonts w:ascii="Sylfaen" w:hAnsi="Sylfaen"/>
          <w:color w:val="000000"/>
          <w:sz w:val="28"/>
          <w:szCs w:val="28"/>
          <w:lang w:val="ka-GE"/>
        </w:rPr>
      </w:pPr>
      <w:r w:rsidRPr="00874FF6">
        <w:rPr>
          <w:rStyle w:val="apple-converted-space"/>
          <w:rFonts w:ascii="Sylfaen" w:hAnsi="Sylfaen"/>
          <w:color w:val="000000"/>
          <w:sz w:val="28"/>
          <w:szCs w:val="28"/>
          <w:lang w:val="ka-GE"/>
        </w:rPr>
        <w:t xml:space="preserve">ადგილობრივი  თვითმმართველობის ორგანოების დამოუკიდებლობა საბიუჯეტო საქმიანობაში გარანტირებულია </w:t>
      </w:r>
      <w:r w:rsidR="00874FF6" w:rsidRPr="00874FF6">
        <w:rPr>
          <w:rStyle w:val="apple-converted-space"/>
          <w:rFonts w:ascii="Sylfaen" w:hAnsi="Sylfaen"/>
          <w:color w:val="000000"/>
          <w:sz w:val="28"/>
          <w:szCs w:val="28"/>
          <w:lang w:val="ka-GE"/>
        </w:rPr>
        <w:t>საბიუჯეტო კოდექსით</w:t>
      </w:r>
      <w:r w:rsidRPr="00874FF6">
        <w:rPr>
          <w:rStyle w:val="apple-converted-space"/>
          <w:rFonts w:ascii="Sylfaen" w:hAnsi="Sylfaen"/>
          <w:color w:val="000000"/>
          <w:sz w:val="28"/>
          <w:szCs w:val="28"/>
          <w:lang w:val="ka-GE"/>
        </w:rPr>
        <w:t xml:space="preserve"> </w:t>
      </w:r>
      <w:r w:rsidR="00874FF6" w:rsidRPr="00874FF6">
        <w:rPr>
          <w:rFonts w:ascii="Sylfaen" w:hAnsi="Sylfaen"/>
          <w:color w:val="000000"/>
          <w:sz w:val="28"/>
          <w:szCs w:val="28"/>
        </w:rPr>
        <w:t>გათვა</w:t>
      </w:r>
      <w:r w:rsidR="00874FF6">
        <w:rPr>
          <w:rFonts w:ascii="Sylfaen" w:hAnsi="Sylfaen"/>
          <w:color w:val="000000"/>
          <w:sz w:val="28"/>
          <w:szCs w:val="28"/>
          <w:lang w:val="ka-GE"/>
        </w:rPr>
        <w:softHyphen/>
      </w:r>
      <w:r w:rsidR="00874FF6" w:rsidRPr="00874FF6">
        <w:rPr>
          <w:rFonts w:ascii="Sylfaen" w:hAnsi="Sylfaen"/>
          <w:color w:val="000000"/>
          <w:sz w:val="28"/>
          <w:szCs w:val="28"/>
        </w:rPr>
        <w:t>ლის</w:t>
      </w:r>
      <w:r w:rsidR="00874FF6">
        <w:rPr>
          <w:rFonts w:ascii="Sylfaen" w:hAnsi="Sylfaen"/>
          <w:color w:val="000000"/>
          <w:sz w:val="28"/>
          <w:szCs w:val="28"/>
          <w:lang w:val="ka-GE"/>
        </w:rPr>
        <w:softHyphen/>
      </w:r>
      <w:r w:rsidR="00874FF6" w:rsidRPr="00874FF6">
        <w:rPr>
          <w:rFonts w:ascii="Sylfaen" w:hAnsi="Sylfaen"/>
          <w:color w:val="000000"/>
          <w:sz w:val="28"/>
          <w:szCs w:val="28"/>
        </w:rPr>
        <w:t>წინებული</w:t>
      </w:r>
      <w:r w:rsidRPr="00874FF6">
        <w:rPr>
          <w:rStyle w:val="apple-converted-space"/>
          <w:rFonts w:ascii="Sylfaen" w:hAnsi="Sylfaen"/>
          <w:color w:val="000000"/>
          <w:sz w:val="28"/>
          <w:szCs w:val="28"/>
          <w:lang w:val="ka-GE"/>
        </w:rPr>
        <w:t xml:space="preserve"> საკუთარი შემოსულობებითა და </w:t>
      </w:r>
      <w:r w:rsidR="00874FF6" w:rsidRPr="00874FF6">
        <w:rPr>
          <w:rStyle w:val="apple-converted-space"/>
          <w:rFonts w:ascii="Sylfaen" w:hAnsi="Sylfaen"/>
          <w:color w:val="000000"/>
          <w:sz w:val="28"/>
          <w:szCs w:val="28"/>
          <w:lang w:val="ka-GE"/>
        </w:rPr>
        <w:t>საკუთარ</w:t>
      </w:r>
      <w:r w:rsidRPr="00874FF6">
        <w:rPr>
          <w:rStyle w:val="apple-converted-space"/>
          <w:rFonts w:ascii="Sylfaen" w:hAnsi="Sylfaen"/>
          <w:color w:val="000000"/>
          <w:sz w:val="28"/>
          <w:szCs w:val="28"/>
          <w:lang w:val="ka-GE"/>
        </w:rPr>
        <w:t xml:space="preserve"> უფლებამოსი</w:t>
      </w:r>
      <w:r w:rsidR="00874FF6">
        <w:rPr>
          <w:rStyle w:val="apple-converted-space"/>
          <w:rFonts w:ascii="Sylfaen" w:hAnsi="Sylfaen"/>
          <w:color w:val="000000"/>
          <w:sz w:val="28"/>
          <w:szCs w:val="28"/>
          <w:lang w:val="ka-GE"/>
        </w:rPr>
        <w:softHyphen/>
      </w:r>
      <w:r w:rsidRPr="00874FF6">
        <w:rPr>
          <w:rStyle w:val="apple-converted-space"/>
          <w:rFonts w:ascii="Sylfaen" w:hAnsi="Sylfaen"/>
          <w:color w:val="000000"/>
          <w:sz w:val="28"/>
          <w:szCs w:val="28"/>
          <w:lang w:val="ka-GE"/>
        </w:rPr>
        <w:t>ლე</w:t>
      </w:r>
      <w:r w:rsidR="00874FF6">
        <w:rPr>
          <w:rStyle w:val="apple-converted-space"/>
          <w:rFonts w:ascii="Sylfaen" w:hAnsi="Sylfaen"/>
          <w:color w:val="000000"/>
          <w:sz w:val="28"/>
          <w:szCs w:val="28"/>
          <w:lang w:val="ka-GE"/>
        </w:rPr>
        <w:softHyphen/>
      </w:r>
      <w:r w:rsidRPr="00874FF6">
        <w:rPr>
          <w:rStyle w:val="apple-converted-space"/>
          <w:rFonts w:ascii="Sylfaen" w:hAnsi="Sylfaen"/>
          <w:color w:val="000000"/>
          <w:sz w:val="28"/>
          <w:szCs w:val="28"/>
          <w:lang w:val="ka-GE"/>
        </w:rPr>
        <w:lastRenderedPageBreak/>
        <w:t>ბა</w:t>
      </w:r>
      <w:r w:rsidR="00874FF6">
        <w:rPr>
          <w:rStyle w:val="apple-converted-space"/>
          <w:rFonts w:ascii="Sylfaen" w:hAnsi="Sylfaen"/>
          <w:color w:val="000000"/>
          <w:sz w:val="28"/>
          <w:szCs w:val="28"/>
          <w:lang w:val="ka-GE"/>
        </w:rPr>
        <w:softHyphen/>
      </w:r>
      <w:r w:rsidRPr="00874FF6">
        <w:rPr>
          <w:rStyle w:val="apple-converted-space"/>
          <w:rFonts w:ascii="Sylfaen" w:hAnsi="Sylfaen"/>
          <w:color w:val="000000"/>
          <w:sz w:val="28"/>
          <w:szCs w:val="28"/>
          <w:lang w:val="ka-GE"/>
        </w:rPr>
        <w:t xml:space="preserve">თა განხორციელებისათვის </w:t>
      </w:r>
      <w:r w:rsidR="00874FF6" w:rsidRPr="00874FF6">
        <w:rPr>
          <w:rFonts w:ascii="Sylfaen" w:hAnsi="Sylfaen"/>
          <w:color w:val="000000"/>
          <w:sz w:val="28"/>
          <w:szCs w:val="28"/>
        </w:rPr>
        <w:t>გადასახდელების გაწევის დამოუკიდებლად განსაზღვრით, აგრეთვე კანონით დადგენილ ფარგლებში დელეგირებულ უფ</w:t>
      </w:r>
      <w:r w:rsidR="00874FF6">
        <w:rPr>
          <w:rFonts w:ascii="Sylfaen" w:hAnsi="Sylfaen"/>
          <w:color w:val="000000"/>
          <w:sz w:val="28"/>
          <w:szCs w:val="28"/>
          <w:lang w:val="ka-GE"/>
        </w:rPr>
        <w:softHyphen/>
      </w:r>
      <w:r w:rsidR="00874FF6" w:rsidRPr="00874FF6">
        <w:rPr>
          <w:rFonts w:ascii="Sylfaen" w:hAnsi="Sylfaen"/>
          <w:color w:val="000000"/>
          <w:sz w:val="28"/>
          <w:szCs w:val="28"/>
        </w:rPr>
        <w:t>ლებამოსილებათა დამოუკიდებელი გადაწყვეტილებების მიღების უფ</w:t>
      </w:r>
      <w:r w:rsidR="00874FF6">
        <w:rPr>
          <w:rFonts w:ascii="Sylfaen" w:hAnsi="Sylfaen"/>
          <w:color w:val="000000"/>
          <w:sz w:val="28"/>
          <w:szCs w:val="28"/>
          <w:lang w:val="ka-GE"/>
        </w:rPr>
        <w:softHyphen/>
      </w:r>
      <w:r w:rsidR="00874FF6" w:rsidRPr="00874FF6">
        <w:rPr>
          <w:rFonts w:ascii="Sylfaen" w:hAnsi="Sylfaen"/>
          <w:color w:val="000000"/>
          <w:sz w:val="28"/>
          <w:szCs w:val="28"/>
        </w:rPr>
        <w:t>ლე</w:t>
      </w:r>
      <w:r w:rsidR="00874FF6">
        <w:rPr>
          <w:rFonts w:ascii="Sylfaen" w:hAnsi="Sylfaen"/>
          <w:color w:val="000000"/>
          <w:sz w:val="28"/>
          <w:szCs w:val="28"/>
          <w:lang w:val="ka-GE"/>
        </w:rPr>
        <w:softHyphen/>
      </w:r>
      <w:r w:rsidR="00874FF6" w:rsidRPr="00874FF6">
        <w:rPr>
          <w:rFonts w:ascii="Sylfaen" w:hAnsi="Sylfaen"/>
          <w:color w:val="000000"/>
          <w:sz w:val="28"/>
          <w:szCs w:val="28"/>
        </w:rPr>
        <w:t>ბით</w:t>
      </w:r>
      <w:r w:rsidR="00722152">
        <w:rPr>
          <w:rStyle w:val="FootnoteReference"/>
          <w:rFonts w:ascii="Sylfaen" w:hAnsi="Sylfaen"/>
          <w:color w:val="000000"/>
          <w:sz w:val="28"/>
          <w:szCs w:val="28"/>
        </w:rPr>
        <w:footnoteReference w:id="33"/>
      </w:r>
      <w:r w:rsidR="00874FF6" w:rsidRPr="00874FF6">
        <w:rPr>
          <w:rFonts w:ascii="Sylfaen" w:hAnsi="Sylfaen"/>
          <w:color w:val="000000"/>
          <w:sz w:val="28"/>
          <w:szCs w:val="28"/>
        </w:rPr>
        <w:t>.</w:t>
      </w:r>
      <w:r w:rsidR="00874FF6" w:rsidRPr="00874FF6">
        <w:rPr>
          <w:rStyle w:val="apple-converted-space"/>
          <w:rFonts w:ascii="Sylfaen" w:hAnsi="Sylfaen"/>
          <w:color w:val="000000"/>
          <w:sz w:val="28"/>
          <w:szCs w:val="28"/>
        </w:rPr>
        <w:t> </w:t>
      </w:r>
    </w:p>
    <w:p w:rsidR="00821EE9" w:rsidRDefault="00821EE9" w:rsidP="00874FF6">
      <w:pPr>
        <w:spacing w:after="0"/>
        <w:ind w:firstLine="567"/>
        <w:jc w:val="both"/>
        <w:rPr>
          <w:rStyle w:val="apple-converted-space"/>
          <w:rFonts w:ascii="Sylfaen" w:hAnsi="Sylfaen"/>
          <w:color w:val="000000"/>
          <w:sz w:val="28"/>
          <w:szCs w:val="28"/>
          <w:lang w:val="ka-GE"/>
        </w:rPr>
      </w:pPr>
      <w:r w:rsidRPr="007D4050">
        <w:rPr>
          <w:rFonts w:ascii="Sylfaen" w:hAnsi="Sylfaen"/>
          <w:color w:val="000000"/>
          <w:sz w:val="28"/>
          <w:szCs w:val="28"/>
        </w:rPr>
        <w:t>ადგილობრივი თვითმმართველი ერთეულის ბიუჯეტის</w:t>
      </w:r>
      <w:r w:rsidRPr="00821EE9">
        <w:rPr>
          <w:rFonts w:ascii="Sylfaen" w:hAnsi="Sylfaen"/>
          <w:b/>
          <w:i/>
          <w:color w:val="000000"/>
          <w:sz w:val="28"/>
          <w:szCs w:val="28"/>
        </w:rPr>
        <w:t xml:space="preserve"> საკუთარ შე</w:t>
      </w:r>
      <w:r w:rsidR="007D4050">
        <w:rPr>
          <w:rFonts w:ascii="Sylfaen" w:hAnsi="Sylfaen"/>
          <w:b/>
          <w:i/>
          <w:color w:val="000000"/>
          <w:sz w:val="28"/>
          <w:szCs w:val="28"/>
          <w:lang w:val="ka-GE"/>
        </w:rPr>
        <w:softHyphen/>
      </w:r>
      <w:r w:rsidRPr="00821EE9">
        <w:rPr>
          <w:rFonts w:ascii="Sylfaen" w:hAnsi="Sylfaen"/>
          <w:b/>
          <w:i/>
          <w:color w:val="000000"/>
          <w:sz w:val="28"/>
          <w:szCs w:val="28"/>
        </w:rPr>
        <w:t>მო</w:t>
      </w:r>
      <w:r w:rsidR="007D4050">
        <w:rPr>
          <w:rFonts w:ascii="Sylfaen" w:hAnsi="Sylfaen"/>
          <w:b/>
          <w:i/>
          <w:color w:val="000000"/>
          <w:sz w:val="28"/>
          <w:szCs w:val="28"/>
          <w:lang w:val="ka-GE"/>
        </w:rPr>
        <w:softHyphen/>
      </w:r>
      <w:r w:rsidRPr="00821EE9">
        <w:rPr>
          <w:rFonts w:ascii="Sylfaen" w:hAnsi="Sylfaen"/>
          <w:b/>
          <w:i/>
          <w:color w:val="000000"/>
          <w:sz w:val="28"/>
          <w:szCs w:val="28"/>
        </w:rPr>
        <w:t>სულობებს</w:t>
      </w:r>
      <w:r w:rsidRPr="00821EE9">
        <w:rPr>
          <w:rFonts w:ascii="Sylfaen" w:hAnsi="Sylfaen"/>
          <w:color w:val="000000"/>
          <w:sz w:val="28"/>
          <w:szCs w:val="28"/>
        </w:rPr>
        <w:t xml:space="preserve"> განეკუთვნება ადგილობრივი გადასახადები და მოსაკრებ</w:t>
      </w:r>
      <w:r w:rsidR="007D4050">
        <w:rPr>
          <w:rFonts w:ascii="Sylfaen" w:hAnsi="Sylfaen"/>
          <w:color w:val="000000"/>
          <w:sz w:val="28"/>
          <w:szCs w:val="28"/>
          <w:lang w:val="ka-GE"/>
        </w:rPr>
        <w:softHyphen/>
      </w:r>
      <w:r w:rsidRPr="00821EE9">
        <w:rPr>
          <w:rFonts w:ascii="Sylfaen" w:hAnsi="Sylfaen"/>
          <w:color w:val="000000"/>
          <w:sz w:val="28"/>
          <w:szCs w:val="28"/>
        </w:rPr>
        <w:t>ლე</w:t>
      </w:r>
      <w:r w:rsidR="007D4050">
        <w:rPr>
          <w:rFonts w:ascii="Sylfaen" w:hAnsi="Sylfaen"/>
          <w:color w:val="000000"/>
          <w:sz w:val="28"/>
          <w:szCs w:val="28"/>
          <w:lang w:val="ka-GE"/>
        </w:rPr>
        <w:softHyphen/>
      </w:r>
      <w:r w:rsidRPr="00821EE9">
        <w:rPr>
          <w:rFonts w:ascii="Sylfaen" w:hAnsi="Sylfaen"/>
          <w:color w:val="000000"/>
          <w:sz w:val="28"/>
          <w:szCs w:val="28"/>
        </w:rPr>
        <w:t>ბი, გათანაბრებითი ტრანსფერი და საქართველოს კანონმდებლობით ად</w:t>
      </w:r>
      <w:r w:rsidR="007D4050">
        <w:rPr>
          <w:rFonts w:ascii="Sylfaen" w:hAnsi="Sylfaen"/>
          <w:color w:val="000000"/>
          <w:sz w:val="28"/>
          <w:szCs w:val="28"/>
          <w:lang w:val="ka-GE"/>
        </w:rPr>
        <w:softHyphen/>
      </w:r>
      <w:r w:rsidRPr="00821EE9">
        <w:rPr>
          <w:rFonts w:ascii="Sylfaen" w:hAnsi="Sylfaen"/>
          <w:color w:val="000000"/>
          <w:sz w:val="28"/>
          <w:szCs w:val="28"/>
        </w:rPr>
        <w:t>გი</w:t>
      </w:r>
      <w:r w:rsidR="007D4050">
        <w:rPr>
          <w:rFonts w:ascii="Sylfaen" w:hAnsi="Sylfaen"/>
          <w:color w:val="000000"/>
          <w:sz w:val="28"/>
          <w:szCs w:val="28"/>
          <w:lang w:val="ka-GE"/>
        </w:rPr>
        <w:softHyphen/>
      </w:r>
      <w:r w:rsidRPr="00821EE9">
        <w:rPr>
          <w:rFonts w:ascii="Sylfaen" w:hAnsi="Sylfaen"/>
          <w:color w:val="000000"/>
          <w:sz w:val="28"/>
          <w:szCs w:val="28"/>
        </w:rPr>
        <w:t>ლობრივი თვითმმართველი ერთეულებისათვის განკუთვნილი სხვა შემო</w:t>
      </w:r>
      <w:r w:rsidR="007D4050">
        <w:rPr>
          <w:rFonts w:ascii="Sylfaen" w:hAnsi="Sylfaen"/>
          <w:color w:val="000000"/>
          <w:sz w:val="28"/>
          <w:szCs w:val="28"/>
          <w:lang w:val="ka-GE"/>
        </w:rPr>
        <w:softHyphen/>
      </w:r>
      <w:r w:rsidRPr="00821EE9">
        <w:rPr>
          <w:rFonts w:ascii="Sylfaen" w:hAnsi="Sylfaen"/>
          <w:color w:val="000000"/>
          <w:sz w:val="28"/>
          <w:szCs w:val="28"/>
        </w:rPr>
        <w:t>სუ</w:t>
      </w:r>
      <w:r w:rsidR="007D4050">
        <w:rPr>
          <w:rFonts w:ascii="Sylfaen" w:hAnsi="Sylfaen"/>
          <w:color w:val="000000"/>
          <w:sz w:val="28"/>
          <w:szCs w:val="28"/>
          <w:lang w:val="ka-GE"/>
        </w:rPr>
        <w:softHyphen/>
      </w:r>
      <w:r w:rsidRPr="00821EE9">
        <w:rPr>
          <w:rFonts w:ascii="Sylfaen" w:hAnsi="Sylfaen"/>
          <w:color w:val="000000"/>
          <w:sz w:val="28"/>
          <w:szCs w:val="28"/>
        </w:rPr>
        <w:t>ლობები.</w:t>
      </w:r>
      <w:r w:rsidRPr="00821EE9">
        <w:rPr>
          <w:rStyle w:val="apple-converted-space"/>
          <w:rFonts w:ascii="Sylfaen" w:hAnsi="Sylfaen"/>
          <w:color w:val="000000"/>
          <w:sz w:val="28"/>
          <w:szCs w:val="28"/>
        </w:rPr>
        <w:t> </w:t>
      </w:r>
      <w:r w:rsidRPr="007D4050">
        <w:rPr>
          <w:rFonts w:ascii="Sylfaen" w:hAnsi="Sylfaen"/>
          <w:color w:val="000000"/>
          <w:sz w:val="28"/>
          <w:szCs w:val="28"/>
        </w:rPr>
        <w:t>ადგილობრივი თვითმმართველი ერთეულის ბიუჯეტის</w:t>
      </w:r>
      <w:r w:rsidRPr="00821EE9">
        <w:rPr>
          <w:rFonts w:ascii="Sylfaen" w:hAnsi="Sylfaen"/>
          <w:b/>
          <w:i/>
          <w:color w:val="000000"/>
          <w:sz w:val="28"/>
          <w:szCs w:val="28"/>
        </w:rPr>
        <w:t xml:space="preserve"> არასა</w:t>
      </w:r>
      <w:r w:rsidR="007D4050">
        <w:rPr>
          <w:rFonts w:ascii="Sylfaen" w:hAnsi="Sylfaen"/>
          <w:b/>
          <w:i/>
          <w:color w:val="000000"/>
          <w:sz w:val="28"/>
          <w:szCs w:val="28"/>
          <w:lang w:val="ka-GE"/>
        </w:rPr>
        <w:softHyphen/>
      </w:r>
      <w:r w:rsidRPr="00821EE9">
        <w:rPr>
          <w:rFonts w:ascii="Sylfaen" w:hAnsi="Sylfaen"/>
          <w:b/>
          <w:i/>
          <w:color w:val="000000"/>
          <w:sz w:val="28"/>
          <w:szCs w:val="28"/>
        </w:rPr>
        <w:t>კუთარ შემოსულობებს</w:t>
      </w:r>
      <w:r w:rsidRPr="00821EE9">
        <w:rPr>
          <w:rFonts w:ascii="Sylfaen" w:hAnsi="Sylfaen"/>
          <w:color w:val="000000"/>
          <w:sz w:val="28"/>
          <w:szCs w:val="28"/>
        </w:rPr>
        <w:t xml:space="preserve"> </w:t>
      </w:r>
      <w:r w:rsidRPr="00821EE9">
        <w:rPr>
          <w:rFonts w:ascii="Sylfaen" w:hAnsi="Sylfaen"/>
          <w:color w:val="000000"/>
          <w:sz w:val="28"/>
          <w:szCs w:val="28"/>
          <w:lang w:val="ka-GE"/>
        </w:rPr>
        <w:t xml:space="preserve">კი </w:t>
      </w:r>
      <w:r w:rsidRPr="00821EE9">
        <w:rPr>
          <w:rFonts w:ascii="Sylfaen" w:hAnsi="Sylfaen"/>
          <w:color w:val="000000"/>
          <w:sz w:val="28"/>
          <w:szCs w:val="28"/>
        </w:rPr>
        <w:t>განეკუთვნება სპეციალური, მიზნობრივი და კა</w:t>
      </w:r>
      <w:r w:rsidR="007D4050">
        <w:rPr>
          <w:rFonts w:ascii="Sylfaen" w:hAnsi="Sylfaen"/>
          <w:color w:val="000000"/>
          <w:sz w:val="28"/>
          <w:szCs w:val="28"/>
          <w:lang w:val="ka-GE"/>
        </w:rPr>
        <w:softHyphen/>
      </w:r>
      <w:r w:rsidRPr="00821EE9">
        <w:rPr>
          <w:rFonts w:ascii="Sylfaen" w:hAnsi="Sylfaen"/>
          <w:color w:val="000000"/>
          <w:sz w:val="28"/>
          <w:szCs w:val="28"/>
        </w:rPr>
        <w:t>პი</w:t>
      </w:r>
      <w:r w:rsidR="007D4050">
        <w:rPr>
          <w:rFonts w:ascii="Sylfaen" w:hAnsi="Sylfaen"/>
          <w:color w:val="000000"/>
          <w:sz w:val="28"/>
          <w:szCs w:val="28"/>
          <w:lang w:val="ka-GE"/>
        </w:rPr>
        <w:softHyphen/>
      </w:r>
      <w:r w:rsidRPr="00821EE9">
        <w:rPr>
          <w:rFonts w:ascii="Sylfaen" w:hAnsi="Sylfaen"/>
          <w:color w:val="000000"/>
          <w:sz w:val="28"/>
          <w:szCs w:val="28"/>
        </w:rPr>
        <w:t>ტალური ტრანსფერები და საქართველოს კანონმდებლობით გათვალის</w:t>
      </w:r>
      <w:r w:rsidR="007D4050">
        <w:rPr>
          <w:rFonts w:ascii="Sylfaen" w:hAnsi="Sylfaen"/>
          <w:color w:val="000000"/>
          <w:sz w:val="28"/>
          <w:szCs w:val="28"/>
          <w:lang w:val="ka-GE"/>
        </w:rPr>
        <w:softHyphen/>
      </w:r>
      <w:r w:rsidRPr="00821EE9">
        <w:rPr>
          <w:rFonts w:ascii="Sylfaen" w:hAnsi="Sylfaen"/>
          <w:color w:val="000000"/>
          <w:sz w:val="28"/>
          <w:szCs w:val="28"/>
        </w:rPr>
        <w:t>წი</w:t>
      </w:r>
      <w:r w:rsidR="007D4050">
        <w:rPr>
          <w:rFonts w:ascii="Sylfaen" w:hAnsi="Sylfaen"/>
          <w:color w:val="000000"/>
          <w:sz w:val="28"/>
          <w:szCs w:val="28"/>
          <w:lang w:val="ka-GE"/>
        </w:rPr>
        <w:softHyphen/>
      </w:r>
      <w:r w:rsidRPr="00821EE9">
        <w:rPr>
          <w:rFonts w:ascii="Sylfaen" w:hAnsi="Sylfaen"/>
          <w:color w:val="000000"/>
          <w:sz w:val="28"/>
          <w:szCs w:val="28"/>
        </w:rPr>
        <w:t>ნებული სხვა შემოსულობები.</w:t>
      </w:r>
      <w:r w:rsidRPr="00821EE9">
        <w:rPr>
          <w:rStyle w:val="apple-converted-space"/>
          <w:rFonts w:ascii="Sylfaen" w:hAnsi="Sylfaen"/>
          <w:color w:val="000000"/>
          <w:sz w:val="28"/>
          <w:szCs w:val="28"/>
        </w:rPr>
        <w:t> </w:t>
      </w:r>
    </w:p>
    <w:p w:rsidR="007D4050" w:rsidRDefault="007D4050" w:rsidP="00874FF6">
      <w:pPr>
        <w:spacing w:after="0"/>
        <w:ind w:firstLine="567"/>
        <w:jc w:val="both"/>
        <w:rPr>
          <w:rStyle w:val="apple-converted-space"/>
          <w:rFonts w:ascii="Sylfaen" w:hAnsi="Sylfaen"/>
          <w:color w:val="000000"/>
          <w:sz w:val="28"/>
          <w:szCs w:val="28"/>
          <w:lang w:val="ka-GE"/>
        </w:rPr>
      </w:pPr>
      <w:r w:rsidRPr="007D4050">
        <w:rPr>
          <w:rFonts w:ascii="Sylfaen" w:hAnsi="Sylfaen"/>
          <w:color w:val="000000"/>
          <w:sz w:val="28"/>
          <w:szCs w:val="28"/>
        </w:rPr>
        <w:t>ადგილობრივი თვითმმართველი ერთეულის ბიუჯეტში გაუთვა</w:t>
      </w:r>
      <w:r>
        <w:rPr>
          <w:rFonts w:ascii="Sylfaen" w:hAnsi="Sylfaen"/>
          <w:color w:val="000000"/>
          <w:sz w:val="28"/>
          <w:szCs w:val="28"/>
          <w:lang w:val="ka-GE"/>
        </w:rPr>
        <w:softHyphen/>
      </w:r>
      <w:r w:rsidRPr="007D4050">
        <w:rPr>
          <w:rFonts w:ascii="Sylfaen" w:hAnsi="Sylfaen"/>
          <w:color w:val="000000"/>
          <w:sz w:val="28"/>
          <w:szCs w:val="28"/>
        </w:rPr>
        <w:t>ლის</w:t>
      </w:r>
      <w:r>
        <w:rPr>
          <w:rFonts w:ascii="Sylfaen" w:hAnsi="Sylfaen"/>
          <w:color w:val="000000"/>
          <w:sz w:val="28"/>
          <w:szCs w:val="28"/>
          <w:lang w:val="ka-GE"/>
        </w:rPr>
        <w:softHyphen/>
      </w:r>
      <w:r w:rsidRPr="007D4050">
        <w:rPr>
          <w:rFonts w:ascii="Sylfaen" w:hAnsi="Sylfaen"/>
          <w:color w:val="000000"/>
          <w:sz w:val="28"/>
          <w:szCs w:val="28"/>
        </w:rPr>
        <w:t>წი</w:t>
      </w:r>
      <w:r>
        <w:rPr>
          <w:rFonts w:ascii="Sylfaen" w:hAnsi="Sylfaen"/>
          <w:color w:val="000000"/>
          <w:sz w:val="28"/>
          <w:szCs w:val="28"/>
          <w:lang w:val="ka-GE"/>
        </w:rPr>
        <w:softHyphen/>
      </w:r>
      <w:r w:rsidRPr="007D4050">
        <w:rPr>
          <w:rFonts w:ascii="Sylfaen" w:hAnsi="Sylfaen"/>
          <w:color w:val="000000"/>
          <w:sz w:val="28"/>
          <w:szCs w:val="28"/>
        </w:rPr>
        <w:t xml:space="preserve">ნებელი გადასახდელების დასაფინანსებლად იქმნება </w:t>
      </w:r>
      <w:r w:rsidRPr="007D4050">
        <w:rPr>
          <w:rFonts w:ascii="Sylfaen" w:hAnsi="Sylfaen"/>
          <w:b/>
          <w:i/>
          <w:color w:val="000000"/>
          <w:sz w:val="28"/>
          <w:szCs w:val="28"/>
        </w:rPr>
        <w:t>სარეზერვო ფონ</w:t>
      </w:r>
      <w:r>
        <w:rPr>
          <w:rFonts w:ascii="Sylfaen" w:hAnsi="Sylfaen"/>
          <w:b/>
          <w:i/>
          <w:color w:val="000000"/>
          <w:sz w:val="28"/>
          <w:szCs w:val="28"/>
          <w:lang w:val="ka-GE"/>
        </w:rPr>
        <w:softHyphen/>
      </w:r>
      <w:r w:rsidRPr="007D4050">
        <w:rPr>
          <w:rFonts w:ascii="Sylfaen" w:hAnsi="Sylfaen"/>
          <w:b/>
          <w:i/>
          <w:color w:val="000000"/>
          <w:sz w:val="28"/>
          <w:szCs w:val="28"/>
        </w:rPr>
        <w:t>დი,</w:t>
      </w:r>
      <w:r w:rsidRPr="007D4050">
        <w:rPr>
          <w:rFonts w:ascii="Sylfaen" w:hAnsi="Sylfaen"/>
          <w:color w:val="000000"/>
          <w:sz w:val="28"/>
          <w:szCs w:val="28"/>
        </w:rPr>
        <w:t xml:space="preserve"> რომლის მოცულობა არ უნდა აღემატებოდეს წლიური ბიუჯეტით გათ</w:t>
      </w:r>
      <w:r>
        <w:rPr>
          <w:rFonts w:ascii="Sylfaen" w:hAnsi="Sylfaen"/>
          <w:color w:val="000000"/>
          <w:sz w:val="28"/>
          <w:szCs w:val="28"/>
          <w:lang w:val="ka-GE"/>
        </w:rPr>
        <w:softHyphen/>
      </w:r>
      <w:r w:rsidRPr="007D4050">
        <w:rPr>
          <w:rFonts w:ascii="Sylfaen" w:hAnsi="Sylfaen"/>
          <w:color w:val="000000"/>
          <w:sz w:val="28"/>
          <w:szCs w:val="28"/>
        </w:rPr>
        <w:t>ვა</w:t>
      </w:r>
      <w:r>
        <w:rPr>
          <w:rFonts w:ascii="Sylfaen" w:hAnsi="Sylfaen"/>
          <w:color w:val="000000"/>
          <w:sz w:val="28"/>
          <w:szCs w:val="28"/>
          <w:lang w:val="ka-GE"/>
        </w:rPr>
        <w:softHyphen/>
      </w:r>
      <w:r w:rsidRPr="007D4050">
        <w:rPr>
          <w:rFonts w:ascii="Sylfaen" w:hAnsi="Sylfaen"/>
          <w:color w:val="000000"/>
          <w:sz w:val="28"/>
          <w:szCs w:val="28"/>
        </w:rPr>
        <w:t>ლისწინებული ასიგნებების მთლიანი ოდენობის 2%-ს.</w:t>
      </w:r>
      <w:r w:rsidRPr="007D4050">
        <w:rPr>
          <w:rStyle w:val="apple-converted-space"/>
          <w:rFonts w:ascii="Sylfaen" w:hAnsi="Sylfaen"/>
          <w:color w:val="000000"/>
          <w:sz w:val="28"/>
          <w:szCs w:val="28"/>
        </w:rPr>
        <w:t> </w:t>
      </w:r>
      <w:r>
        <w:rPr>
          <w:rStyle w:val="apple-converted-space"/>
          <w:rFonts w:ascii="Sylfaen" w:hAnsi="Sylfaen"/>
          <w:color w:val="000000"/>
          <w:sz w:val="28"/>
          <w:szCs w:val="28"/>
          <w:lang w:val="ka-GE"/>
        </w:rPr>
        <w:t>ამ</w:t>
      </w:r>
      <w:r w:rsidRPr="007D4050">
        <w:rPr>
          <w:rFonts w:ascii="Sylfaen" w:hAnsi="Sylfaen"/>
          <w:color w:val="000000"/>
          <w:sz w:val="28"/>
          <w:szCs w:val="28"/>
        </w:rPr>
        <w:t xml:space="preserve"> ფონ</w:t>
      </w:r>
      <w:r>
        <w:rPr>
          <w:rFonts w:ascii="Sylfaen" w:hAnsi="Sylfaen"/>
          <w:color w:val="000000"/>
          <w:sz w:val="28"/>
          <w:szCs w:val="28"/>
          <w:lang w:val="ka-GE"/>
        </w:rPr>
        <w:softHyphen/>
      </w:r>
      <w:r w:rsidRPr="007D4050">
        <w:rPr>
          <w:rFonts w:ascii="Sylfaen" w:hAnsi="Sylfaen"/>
          <w:color w:val="000000"/>
          <w:sz w:val="28"/>
          <w:szCs w:val="28"/>
        </w:rPr>
        <w:t>დიდან თან</w:t>
      </w:r>
      <w:r>
        <w:rPr>
          <w:rFonts w:ascii="Sylfaen" w:hAnsi="Sylfaen"/>
          <w:color w:val="000000"/>
          <w:sz w:val="28"/>
          <w:szCs w:val="28"/>
          <w:lang w:val="ka-GE"/>
        </w:rPr>
        <w:softHyphen/>
      </w:r>
      <w:r w:rsidRPr="007D4050">
        <w:rPr>
          <w:rFonts w:ascii="Sylfaen" w:hAnsi="Sylfaen"/>
          <w:color w:val="000000"/>
          <w:sz w:val="28"/>
          <w:szCs w:val="28"/>
        </w:rPr>
        <w:t xml:space="preserve">ხებს ქალაქის მერის ან გამგებლის გადაწყვეტილების საფუძველზე </w:t>
      </w:r>
      <w:r>
        <w:rPr>
          <w:rFonts w:ascii="Sylfaen" w:hAnsi="Sylfaen"/>
          <w:color w:val="000000"/>
          <w:sz w:val="28"/>
          <w:szCs w:val="28"/>
          <w:lang w:val="ka-GE"/>
        </w:rPr>
        <w:t>(</w:t>
      </w:r>
      <w:r w:rsidRPr="007D4050">
        <w:rPr>
          <w:rFonts w:ascii="Sylfaen" w:hAnsi="Sylfaen"/>
          <w:color w:val="000000"/>
          <w:sz w:val="28"/>
          <w:szCs w:val="28"/>
        </w:rPr>
        <w:t>რო</w:t>
      </w:r>
      <w:r>
        <w:rPr>
          <w:rFonts w:ascii="Sylfaen" w:hAnsi="Sylfaen"/>
          <w:color w:val="000000"/>
          <w:sz w:val="28"/>
          <w:szCs w:val="28"/>
          <w:lang w:val="ka-GE"/>
        </w:rPr>
        <w:softHyphen/>
      </w:r>
      <w:r w:rsidRPr="007D4050">
        <w:rPr>
          <w:rFonts w:ascii="Sylfaen" w:hAnsi="Sylfaen"/>
          <w:color w:val="000000"/>
          <w:sz w:val="28"/>
          <w:szCs w:val="28"/>
        </w:rPr>
        <w:t>მელიც მოიცავს ინფორმაციას თანხის ოდენობისა და მიზნობრიობის შე</w:t>
      </w:r>
      <w:r>
        <w:rPr>
          <w:rFonts w:ascii="Sylfaen" w:hAnsi="Sylfaen"/>
          <w:color w:val="000000"/>
          <w:sz w:val="28"/>
          <w:szCs w:val="28"/>
          <w:lang w:val="ka-GE"/>
        </w:rPr>
        <w:softHyphen/>
      </w:r>
      <w:r w:rsidRPr="007D4050">
        <w:rPr>
          <w:rFonts w:ascii="Sylfaen" w:hAnsi="Sylfaen"/>
          <w:color w:val="000000"/>
          <w:sz w:val="28"/>
          <w:szCs w:val="28"/>
        </w:rPr>
        <w:t>სა</w:t>
      </w:r>
      <w:r>
        <w:rPr>
          <w:rFonts w:ascii="Sylfaen" w:hAnsi="Sylfaen"/>
          <w:color w:val="000000"/>
          <w:sz w:val="28"/>
          <w:szCs w:val="28"/>
          <w:lang w:val="ka-GE"/>
        </w:rPr>
        <w:softHyphen/>
      </w:r>
      <w:r w:rsidRPr="007D4050">
        <w:rPr>
          <w:rFonts w:ascii="Sylfaen" w:hAnsi="Sylfaen"/>
          <w:color w:val="000000"/>
          <w:sz w:val="28"/>
          <w:szCs w:val="28"/>
        </w:rPr>
        <w:t>ხებ</w:t>
      </w:r>
      <w:r>
        <w:rPr>
          <w:rFonts w:ascii="Sylfaen" w:hAnsi="Sylfaen"/>
          <w:color w:val="000000"/>
          <w:sz w:val="28"/>
          <w:szCs w:val="28"/>
          <w:lang w:val="ka-GE"/>
        </w:rPr>
        <w:t>)</w:t>
      </w:r>
      <w:r w:rsidRPr="007D4050">
        <w:rPr>
          <w:rFonts w:ascii="Sylfaen" w:hAnsi="Sylfaen"/>
          <w:color w:val="000000"/>
          <w:sz w:val="28"/>
          <w:szCs w:val="28"/>
        </w:rPr>
        <w:t xml:space="preserve"> გამოყოფს საფინანსო ორგანო.</w:t>
      </w:r>
      <w:r w:rsidRPr="007D4050">
        <w:rPr>
          <w:rStyle w:val="apple-converted-space"/>
          <w:rFonts w:ascii="Sylfaen" w:hAnsi="Sylfaen"/>
          <w:color w:val="000000"/>
          <w:sz w:val="28"/>
          <w:szCs w:val="28"/>
        </w:rPr>
        <w:t> </w:t>
      </w:r>
    </w:p>
    <w:p w:rsidR="00467DA2" w:rsidRDefault="00467DA2" w:rsidP="00874FF6">
      <w:pPr>
        <w:spacing w:after="0"/>
        <w:ind w:firstLine="567"/>
        <w:jc w:val="both"/>
        <w:rPr>
          <w:rFonts w:ascii="Sylfaen" w:hAnsi="Sylfaen"/>
          <w:color w:val="000000"/>
          <w:sz w:val="28"/>
          <w:szCs w:val="28"/>
          <w:lang w:val="ka-GE"/>
        </w:rPr>
      </w:pPr>
      <w:r w:rsidRPr="00467DA2">
        <w:rPr>
          <w:rFonts w:ascii="Sylfaen" w:hAnsi="Sylfaen"/>
          <w:color w:val="000000"/>
          <w:sz w:val="28"/>
          <w:szCs w:val="28"/>
        </w:rPr>
        <w:t>ადგილობრივი თვითმმართველი ერთეულის ბიუჯეტში შეიძლება შე</w:t>
      </w:r>
      <w:r>
        <w:rPr>
          <w:rFonts w:ascii="Sylfaen" w:hAnsi="Sylfaen"/>
          <w:color w:val="000000"/>
          <w:sz w:val="28"/>
          <w:szCs w:val="28"/>
          <w:lang w:val="ka-GE"/>
        </w:rPr>
        <w:softHyphen/>
      </w:r>
      <w:r w:rsidRPr="00467DA2">
        <w:rPr>
          <w:rFonts w:ascii="Sylfaen" w:hAnsi="Sylfaen"/>
          <w:color w:val="000000"/>
          <w:sz w:val="28"/>
          <w:szCs w:val="28"/>
        </w:rPr>
        <w:t>იქ</w:t>
      </w:r>
      <w:r>
        <w:rPr>
          <w:rFonts w:ascii="Sylfaen" w:hAnsi="Sylfaen"/>
          <w:color w:val="000000"/>
          <w:sz w:val="28"/>
          <w:szCs w:val="28"/>
          <w:lang w:val="ka-GE"/>
        </w:rPr>
        <w:softHyphen/>
      </w:r>
      <w:r w:rsidRPr="00467DA2">
        <w:rPr>
          <w:rFonts w:ascii="Sylfaen" w:hAnsi="Sylfaen"/>
          <w:color w:val="000000"/>
          <w:sz w:val="28"/>
          <w:szCs w:val="28"/>
        </w:rPr>
        <w:t>მნას წინა წლებში წარმოქმნილი დავალიანებების დაფარვისა და სასამარ</w:t>
      </w:r>
      <w:r>
        <w:rPr>
          <w:rFonts w:ascii="Sylfaen" w:hAnsi="Sylfaen"/>
          <w:color w:val="000000"/>
          <w:sz w:val="28"/>
          <w:szCs w:val="28"/>
          <w:lang w:val="ka-GE"/>
        </w:rPr>
        <w:softHyphen/>
      </w:r>
      <w:r w:rsidRPr="00467DA2">
        <w:rPr>
          <w:rFonts w:ascii="Sylfaen" w:hAnsi="Sylfaen"/>
          <w:color w:val="000000"/>
          <w:sz w:val="28"/>
          <w:szCs w:val="28"/>
        </w:rPr>
        <w:t>თ</w:t>
      </w:r>
      <w:r>
        <w:rPr>
          <w:rFonts w:ascii="Sylfaen" w:hAnsi="Sylfaen"/>
          <w:color w:val="000000"/>
          <w:sz w:val="28"/>
          <w:szCs w:val="28"/>
          <w:lang w:val="ka-GE"/>
        </w:rPr>
        <w:softHyphen/>
      </w:r>
      <w:r w:rsidRPr="00467DA2">
        <w:rPr>
          <w:rFonts w:ascii="Sylfaen" w:hAnsi="Sylfaen"/>
          <w:color w:val="000000"/>
          <w:sz w:val="28"/>
          <w:szCs w:val="28"/>
        </w:rPr>
        <w:t>ლო გადაწყვეტილებების აღსრულების ფონდი, რომლის განკარგვა ხორ</w:t>
      </w:r>
      <w:r>
        <w:rPr>
          <w:rFonts w:ascii="Sylfaen" w:hAnsi="Sylfaen"/>
          <w:color w:val="000000"/>
          <w:sz w:val="28"/>
          <w:szCs w:val="28"/>
          <w:lang w:val="ka-GE"/>
        </w:rPr>
        <w:softHyphen/>
      </w:r>
      <w:r w:rsidRPr="00467DA2">
        <w:rPr>
          <w:rFonts w:ascii="Sylfaen" w:hAnsi="Sylfaen"/>
          <w:color w:val="000000"/>
          <w:sz w:val="28"/>
          <w:szCs w:val="28"/>
        </w:rPr>
        <w:t>ცი</w:t>
      </w:r>
      <w:r>
        <w:rPr>
          <w:rFonts w:ascii="Sylfaen" w:hAnsi="Sylfaen"/>
          <w:color w:val="000000"/>
          <w:sz w:val="28"/>
          <w:szCs w:val="28"/>
          <w:lang w:val="ka-GE"/>
        </w:rPr>
        <w:softHyphen/>
      </w:r>
      <w:r w:rsidRPr="00467DA2">
        <w:rPr>
          <w:rFonts w:ascii="Sylfaen" w:hAnsi="Sylfaen"/>
          <w:color w:val="000000"/>
          <w:sz w:val="28"/>
          <w:szCs w:val="28"/>
        </w:rPr>
        <w:t>ელდება საქართველოს კანონმდებლობით დადგენილი წესით და ადგი</w:t>
      </w:r>
      <w:r>
        <w:rPr>
          <w:rFonts w:ascii="Sylfaen" w:hAnsi="Sylfaen"/>
          <w:color w:val="000000"/>
          <w:sz w:val="28"/>
          <w:szCs w:val="28"/>
          <w:lang w:val="ka-GE"/>
        </w:rPr>
        <w:softHyphen/>
      </w:r>
      <w:r w:rsidRPr="00467DA2">
        <w:rPr>
          <w:rFonts w:ascii="Sylfaen" w:hAnsi="Sylfaen"/>
          <w:color w:val="000000"/>
          <w:sz w:val="28"/>
          <w:szCs w:val="28"/>
        </w:rPr>
        <w:t>ლობრივი თვითმმართველობის აღმასრულებელი ორგანოს მიერ მიღებუ</w:t>
      </w:r>
      <w:r>
        <w:rPr>
          <w:rFonts w:ascii="Sylfaen" w:hAnsi="Sylfaen"/>
          <w:color w:val="000000"/>
          <w:sz w:val="28"/>
          <w:szCs w:val="28"/>
          <w:lang w:val="ka-GE"/>
        </w:rPr>
        <w:softHyphen/>
      </w:r>
      <w:r w:rsidRPr="00467DA2">
        <w:rPr>
          <w:rFonts w:ascii="Sylfaen" w:hAnsi="Sylfaen"/>
          <w:color w:val="000000"/>
          <w:sz w:val="28"/>
          <w:szCs w:val="28"/>
        </w:rPr>
        <w:t>ლი გადაწყვეტილების შესაბამისად.</w:t>
      </w:r>
      <w:r w:rsidRPr="00467DA2">
        <w:rPr>
          <w:rStyle w:val="apple-converted-space"/>
          <w:rFonts w:ascii="Sylfaen" w:hAnsi="Sylfaen"/>
          <w:color w:val="000000"/>
          <w:sz w:val="28"/>
          <w:szCs w:val="28"/>
        </w:rPr>
        <w:t> </w:t>
      </w:r>
      <w:r w:rsidRPr="00467DA2">
        <w:rPr>
          <w:rStyle w:val="apple-converted-space"/>
          <w:rFonts w:ascii="Sylfaen" w:hAnsi="Sylfaen"/>
          <w:color w:val="000000"/>
          <w:sz w:val="28"/>
          <w:szCs w:val="28"/>
          <w:lang w:val="ka-GE"/>
        </w:rPr>
        <w:t xml:space="preserve">ამ </w:t>
      </w:r>
      <w:r w:rsidRPr="00467DA2">
        <w:rPr>
          <w:rFonts w:ascii="Sylfaen" w:hAnsi="Sylfaen"/>
          <w:color w:val="000000"/>
          <w:sz w:val="28"/>
          <w:szCs w:val="28"/>
        </w:rPr>
        <w:t>ფონდის ოდენობა განისაზღვრება წლიური ბიუჯეტით.</w:t>
      </w:r>
    </w:p>
    <w:p w:rsidR="00467DA2" w:rsidRPr="00467DA2" w:rsidRDefault="00467DA2" w:rsidP="00874FF6">
      <w:pPr>
        <w:spacing w:after="0"/>
        <w:ind w:firstLine="567"/>
        <w:jc w:val="both"/>
        <w:rPr>
          <w:rStyle w:val="apple-converted-space"/>
          <w:rFonts w:ascii="Sylfaen" w:hAnsi="Sylfaen"/>
          <w:color w:val="000000"/>
          <w:sz w:val="28"/>
          <w:szCs w:val="28"/>
          <w:lang w:val="ka-GE"/>
        </w:rPr>
      </w:pPr>
      <w:r w:rsidRPr="00467DA2">
        <w:rPr>
          <w:rFonts w:ascii="Sylfaen" w:hAnsi="Sylfaen"/>
          <w:color w:val="000000"/>
          <w:sz w:val="28"/>
          <w:szCs w:val="28"/>
        </w:rPr>
        <w:t>ერთი პრიორიტეტის ფარგლებში შესაძლებელია განხორციელდეს</w:t>
      </w:r>
      <w:r w:rsidRPr="00467DA2">
        <w:rPr>
          <w:rFonts w:ascii="Sylfaen" w:hAnsi="Sylfaen"/>
          <w:color w:val="000000"/>
          <w:sz w:val="28"/>
          <w:szCs w:val="28"/>
          <w:lang w:val="ka-GE"/>
        </w:rPr>
        <w:t xml:space="preserve"> </w:t>
      </w:r>
      <w:r w:rsidRPr="00467DA2">
        <w:rPr>
          <w:rFonts w:ascii="Sylfaen" w:hAnsi="Sylfaen"/>
          <w:color w:val="000000"/>
          <w:sz w:val="28"/>
          <w:szCs w:val="28"/>
        </w:rPr>
        <w:t>პრო</w:t>
      </w:r>
      <w:r w:rsidR="00A23C20">
        <w:rPr>
          <w:rFonts w:ascii="Sylfaen" w:hAnsi="Sylfaen"/>
          <w:color w:val="000000"/>
          <w:sz w:val="28"/>
          <w:szCs w:val="28"/>
          <w:lang w:val="ka-GE"/>
        </w:rPr>
        <w:softHyphen/>
      </w:r>
      <w:r w:rsidRPr="00467DA2">
        <w:rPr>
          <w:rFonts w:ascii="Sylfaen" w:hAnsi="Sylfaen"/>
          <w:color w:val="000000"/>
          <w:sz w:val="28"/>
          <w:szCs w:val="28"/>
        </w:rPr>
        <w:t>გ</w:t>
      </w:r>
      <w:r w:rsidR="00A23C20">
        <w:rPr>
          <w:rFonts w:ascii="Sylfaen" w:hAnsi="Sylfaen"/>
          <w:color w:val="000000"/>
          <w:sz w:val="28"/>
          <w:szCs w:val="28"/>
          <w:lang w:val="ka-GE"/>
        </w:rPr>
        <w:softHyphen/>
      </w:r>
      <w:r w:rsidRPr="00467DA2">
        <w:rPr>
          <w:rFonts w:ascii="Sylfaen" w:hAnsi="Sylfaen"/>
          <w:color w:val="000000"/>
          <w:sz w:val="28"/>
          <w:szCs w:val="28"/>
        </w:rPr>
        <w:t>რამებს, ქვეპროგრამებსა და საბიუჯეტო კლასიფიკაციის მუხლებს შო</w:t>
      </w:r>
      <w:r w:rsidR="00A23C20">
        <w:rPr>
          <w:rFonts w:ascii="Sylfaen" w:hAnsi="Sylfaen"/>
          <w:color w:val="000000"/>
          <w:sz w:val="28"/>
          <w:szCs w:val="28"/>
          <w:lang w:val="ka-GE"/>
        </w:rPr>
        <w:softHyphen/>
      </w:r>
      <w:r w:rsidRPr="00467DA2">
        <w:rPr>
          <w:rFonts w:ascii="Sylfaen" w:hAnsi="Sylfaen"/>
          <w:color w:val="000000"/>
          <w:sz w:val="28"/>
          <w:szCs w:val="28"/>
        </w:rPr>
        <w:t>რის თანხების გადანაწილება.</w:t>
      </w:r>
      <w:r w:rsidRPr="00467DA2">
        <w:rPr>
          <w:rStyle w:val="apple-converted-space"/>
          <w:rFonts w:ascii="Sylfaen" w:hAnsi="Sylfaen"/>
          <w:color w:val="000000"/>
          <w:sz w:val="28"/>
          <w:szCs w:val="28"/>
        </w:rPr>
        <w:t> </w:t>
      </w:r>
      <w:r w:rsidRPr="00467DA2">
        <w:rPr>
          <w:rStyle w:val="apple-converted-space"/>
          <w:rFonts w:ascii="Sylfaen" w:hAnsi="Sylfaen"/>
          <w:color w:val="000000"/>
          <w:sz w:val="28"/>
          <w:szCs w:val="28"/>
          <w:lang w:val="ka-GE"/>
        </w:rPr>
        <w:t xml:space="preserve">ამასთან, </w:t>
      </w:r>
      <w:r w:rsidRPr="00467DA2">
        <w:rPr>
          <w:rFonts w:ascii="Sylfaen" w:hAnsi="Sylfaen"/>
          <w:color w:val="000000"/>
          <w:sz w:val="28"/>
          <w:szCs w:val="28"/>
        </w:rPr>
        <w:t>ერთი პრიორიტეტის ფარგლებში პროგრამებს შორის თანხების გადანაწილება არ უნდა აღემატებოდეს ამ პრი</w:t>
      </w:r>
      <w:r w:rsidR="00A23C20">
        <w:rPr>
          <w:rFonts w:ascii="Sylfaen" w:hAnsi="Sylfaen"/>
          <w:color w:val="000000"/>
          <w:sz w:val="28"/>
          <w:szCs w:val="28"/>
          <w:lang w:val="ka-GE"/>
        </w:rPr>
        <w:softHyphen/>
      </w:r>
      <w:r w:rsidRPr="00467DA2">
        <w:rPr>
          <w:rFonts w:ascii="Sylfaen" w:hAnsi="Sylfaen"/>
          <w:color w:val="000000"/>
          <w:sz w:val="28"/>
          <w:szCs w:val="28"/>
        </w:rPr>
        <w:t>ორიტეტისათვის წლიური ბიუჯეტით დამტკიცებული გადასახდე</w:t>
      </w:r>
      <w:r w:rsidR="00A23C20">
        <w:rPr>
          <w:rFonts w:ascii="Sylfaen" w:hAnsi="Sylfaen"/>
          <w:color w:val="000000"/>
          <w:sz w:val="28"/>
          <w:szCs w:val="28"/>
          <w:lang w:val="ka-GE"/>
        </w:rPr>
        <w:softHyphen/>
      </w:r>
      <w:r w:rsidRPr="00467DA2">
        <w:rPr>
          <w:rFonts w:ascii="Sylfaen" w:hAnsi="Sylfaen"/>
          <w:color w:val="000000"/>
          <w:sz w:val="28"/>
          <w:szCs w:val="28"/>
        </w:rPr>
        <w:t>ლე</w:t>
      </w:r>
      <w:r w:rsidR="00A23C20">
        <w:rPr>
          <w:rFonts w:ascii="Sylfaen" w:hAnsi="Sylfaen"/>
          <w:color w:val="000000"/>
          <w:sz w:val="28"/>
          <w:szCs w:val="28"/>
          <w:lang w:val="ka-GE"/>
        </w:rPr>
        <w:softHyphen/>
      </w:r>
      <w:r w:rsidRPr="00467DA2">
        <w:rPr>
          <w:rFonts w:ascii="Sylfaen" w:hAnsi="Sylfaen"/>
          <w:color w:val="000000"/>
          <w:sz w:val="28"/>
          <w:szCs w:val="28"/>
        </w:rPr>
        <w:lastRenderedPageBreak/>
        <w:t>ბის 5%-ს, გარდა სარეზერვო ფონდი</w:t>
      </w:r>
      <w:r w:rsidRPr="00467DA2">
        <w:rPr>
          <w:rFonts w:ascii="Sylfaen" w:hAnsi="Sylfaen"/>
          <w:color w:val="000000"/>
          <w:sz w:val="28"/>
          <w:szCs w:val="28"/>
          <w:lang w:val="ka-GE"/>
        </w:rPr>
        <w:t xml:space="preserve">სა და </w:t>
      </w:r>
      <w:r w:rsidRPr="00467DA2">
        <w:rPr>
          <w:rStyle w:val="apple-converted-space"/>
          <w:rFonts w:ascii="Sylfaen" w:hAnsi="Sylfaen"/>
          <w:color w:val="000000"/>
          <w:sz w:val="28"/>
          <w:szCs w:val="28"/>
        </w:rPr>
        <w:t> </w:t>
      </w:r>
      <w:r w:rsidRPr="00467DA2">
        <w:rPr>
          <w:rFonts w:ascii="Sylfaen" w:hAnsi="Sylfaen"/>
          <w:color w:val="000000"/>
          <w:sz w:val="28"/>
          <w:szCs w:val="28"/>
        </w:rPr>
        <w:t>წინა წლებში წარმოქმნილი და</w:t>
      </w:r>
      <w:r w:rsidR="00A23C20">
        <w:rPr>
          <w:rFonts w:ascii="Sylfaen" w:hAnsi="Sylfaen"/>
          <w:color w:val="000000"/>
          <w:sz w:val="28"/>
          <w:szCs w:val="28"/>
          <w:lang w:val="ka-GE"/>
        </w:rPr>
        <w:softHyphen/>
      </w:r>
      <w:r w:rsidRPr="00467DA2">
        <w:rPr>
          <w:rFonts w:ascii="Sylfaen" w:hAnsi="Sylfaen"/>
          <w:color w:val="000000"/>
          <w:sz w:val="28"/>
          <w:szCs w:val="28"/>
        </w:rPr>
        <w:t>ვა</w:t>
      </w:r>
      <w:r w:rsidR="00A23C20">
        <w:rPr>
          <w:rFonts w:ascii="Sylfaen" w:hAnsi="Sylfaen"/>
          <w:color w:val="000000"/>
          <w:sz w:val="28"/>
          <w:szCs w:val="28"/>
          <w:lang w:val="ka-GE"/>
        </w:rPr>
        <w:softHyphen/>
      </w:r>
      <w:r w:rsidRPr="00467DA2">
        <w:rPr>
          <w:rFonts w:ascii="Sylfaen" w:hAnsi="Sylfaen"/>
          <w:color w:val="000000"/>
          <w:sz w:val="28"/>
          <w:szCs w:val="28"/>
        </w:rPr>
        <w:t>ლიანებების დაფარვისა და სასამართლო გადაწყვეტილებების აღსრულე</w:t>
      </w:r>
      <w:r w:rsidR="00A23C20">
        <w:rPr>
          <w:rFonts w:ascii="Sylfaen" w:hAnsi="Sylfaen"/>
          <w:color w:val="000000"/>
          <w:sz w:val="28"/>
          <w:szCs w:val="28"/>
          <w:lang w:val="ka-GE"/>
        </w:rPr>
        <w:softHyphen/>
      </w:r>
      <w:r w:rsidRPr="00467DA2">
        <w:rPr>
          <w:rFonts w:ascii="Sylfaen" w:hAnsi="Sylfaen"/>
          <w:color w:val="000000"/>
          <w:sz w:val="28"/>
          <w:szCs w:val="28"/>
        </w:rPr>
        <w:t>ბის ფონდი</w:t>
      </w:r>
      <w:r w:rsidRPr="00467DA2">
        <w:rPr>
          <w:rFonts w:ascii="Sylfaen" w:hAnsi="Sylfaen"/>
          <w:color w:val="000000"/>
          <w:sz w:val="28"/>
          <w:szCs w:val="28"/>
          <w:lang w:val="ka-GE"/>
        </w:rPr>
        <w:t>ს</w:t>
      </w:r>
      <w:r w:rsidRPr="00467DA2">
        <w:rPr>
          <w:rFonts w:ascii="Sylfaen" w:hAnsi="Sylfaen"/>
          <w:color w:val="000000"/>
          <w:sz w:val="28"/>
          <w:szCs w:val="28"/>
        </w:rPr>
        <w:t xml:space="preserve"> შესაბამისად გამოყოფილი ასიგნებებისა.</w:t>
      </w:r>
      <w:r w:rsidRPr="00467DA2">
        <w:rPr>
          <w:rStyle w:val="apple-converted-space"/>
          <w:rFonts w:ascii="Sylfaen" w:hAnsi="Sylfaen"/>
          <w:color w:val="000000"/>
          <w:sz w:val="28"/>
          <w:szCs w:val="28"/>
        </w:rPr>
        <w:t> </w:t>
      </w:r>
    </w:p>
    <w:p w:rsidR="00467DA2" w:rsidRPr="00467DA2" w:rsidRDefault="00467DA2" w:rsidP="00874FF6">
      <w:pPr>
        <w:spacing w:after="0"/>
        <w:ind w:firstLine="567"/>
        <w:jc w:val="both"/>
        <w:rPr>
          <w:rStyle w:val="apple-converted-space"/>
          <w:rFonts w:ascii="Sylfaen" w:hAnsi="Sylfaen"/>
          <w:color w:val="000000"/>
          <w:sz w:val="28"/>
          <w:szCs w:val="28"/>
          <w:lang w:val="ka-GE"/>
        </w:rPr>
      </w:pPr>
      <w:r w:rsidRPr="00467DA2">
        <w:rPr>
          <w:rFonts w:ascii="Sylfaen" w:hAnsi="Sylfaen"/>
          <w:color w:val="000000"/>
          <w:sz w:val="28"/>
          <w:szCs w:val="28"/>
        </w:rPr>
        <w:t>შესაბამისი სამართლებრივი აქტისა და საბიუჯეტო ორგანიზაციის მი</w:t>
      </w:r>
      <w:r w:rsidR="00A23C20">
        <w:rPr>
          <w:rFonts w:ascii="Sylfaen" w:hAnsi="Sylfaen"/>
          <w:color w:val="000000"/>
          <w:sz w:val="28"/>
          <w:szCs w:val="28"/>
          <w:lang w:val="ka-GE"/>
        </w:rPr>
        <w:softHyphen/>
      </w:r>
      <w:r w:rsidRPr="00467DA2">
        <w:rPr>
          <w:rFonts w:ascii="Sylfaen" w:hAnsi="Sylfaen"/>
          <w:color w:val="000000"/>
          <w:sz w:val="28"/>
          <w:szCs w:val="28"/>
        </w:rPr>
        <w:t>ერ წარმოდგენილი წინადადებების საფუძველზე ადგილობრივი თვით</w:t>
      </w:r>
      <w:r w:rsidR="00A23C20">
        <w:rPr>
          <w:rFonts w:ascii="Sylfaen" w:hAnsi="Sylfaen"/>
          <w:color w:val="000000"/>
          <w:sz w:val="28"/>
          <w:szCs w:val="28"/>
          <w:lang w:val="ka-GE"/>
        </w:rPr>
        <w:softHyphen/>
      </w:r>
      <w:r w:rsidRPr="00467DA2">
        <w:rPr>
          <w:rFonts w:ascii="Sylfaen" w:hAnsi="Sylfaen"/>
          <w:color w:val="000000"/>
          <w:sz w:val="28"/>
          <w:szCs w:val="28"/>
        </w:rPr>
        <w:t>მმარ</w:t>
      </w:r>
      <w:r w:rsidR="00A23C20">
        <w:rPr>
          <w:rFonts w:ascii="Sylfaen" w:hAnsi="Sylfaen"/>
          <w:color w:val="000000"/>
          <w:sz w:val="28"/>
          <w:szCs w:val="28"/>
          <w:lang w:val="ka-GE"/>
        </w:rPr>
        <w:softHyphen/>
      </w:r>
      <w:r w:rsidRPr="00467DA2">
        <w:rPr>
          <w:rFonts w:ascii="Sylfaen" w:hAnsi="Sylfaen"/>
          <w:color w:val="000000"/>
          <w:sz w:val="28"/>
          <w:szCs w:val="28"/>
        </w:rPr>
        <w:t>თველობის აღმასრულებელი ორგანო უფლებამოსილია განა</w:t>
      </w:r>
      <w:r w:rsidR="00A23C20">
        <w:rPr>
          <w:rFonts w:ascii="Sylfaen" w:hAnsi="Sylfaen"/>
          <w:color w:val="000000"/>
          <w:sz w:val="28"/>
          <w:szCs w:val="28"/>
          <w:lang w:val="ka-GE"/>
        </w:rPr>
        <w:softHyphen/>
      </w:r>
      <w:r w:rsidRPr="00467DA2">
        <w:rPr>
          <w:rFonts w:ascii="Sylfaen" w:hAnsi="Sylfaen"/>
          <w:color w:val="000000"/>
          <w:sz w:val="28"/>
          <w:szCs w:val="28"/>
        </w:rPr>
        <w:t>ხორცი</w:t>
      </w:r>
      <w:r w:rsidR="00A23C20">
        <w:rPr>
          <w:rFonts w:ascii="Sylfaen" w:hAnsi="Sylfaen"/>
          <w:color w:val="000000"/>
          <w:sz w:val="28"/>
          <w:szCs w:val="28"/>
          <w:lang w:val="ka-GE"/>
        </w:rPr>
        <w:softHyphen/>
      </w:r>
      <w:r w:rsidRPr="00467DA2">
        <w:rPr>
          <w:rFonts w:ascii="Sylfaen" w:hAnsi="Sylfaen"/>
          <w:color w:val="000000"/>
          <w:sz w:val="28"/>
          <w:szCs w:val="28"/>
        </w:rPr>
        <w:t>ე</w:t>
      </w:r>
      <w:r w:rsidR="00A23C20">
        <w:rPr>
          <w:rFonts w:ascii="Sylfaen" w:hAnsi="Sylfaen"/>
          <w:color w:val="000000"/>
          <w:sz w:val="28"/>
          <w:szCs w:val="28"/>
          <w:lang w:val="ka-GE"/>
        </w:rPr>
        <w:softHyphen/>
      </w:r>
      <w:r w:rsidRPr="00467DA2">
        <w:rPr>
          <w:rFonts w:ascii="Sylfaen" w:hAnsi="Sylfaen"/>
          <w:color w:val="000000"/>
          <w:sz w:val="28"/>
          <w:szCs w:val="28"/>
        </w:rPr>
        <w:t>ლოს ცვლილებები (პროგრამის/ქვეპროგრამის დამატება, პროგრამის/ქვე</w:t>
      </w:r>
      <w:r w:rsidR="00A23C20">
        <w:rPr>
          <w:rFonts w:ascii="Sylfaen" w:hAnsi="Sylfaen"/>
          <w:color w:val="000000"/>
          <w:sz w:val="28"/>
          <w:szCs w:val="28"/>
          <w:lang w:val="ka-GE"/>
        </w:rPr>
        <w:softHyphen/>
      </w:r>
      <w:r w:rsidRPr="00467DA2">
        <w:rPr>
          <w:rFonts w:ascii="Sylfaen" w:hAnsi="Sylfaen"/>
          <w:color w:val="000000"/>
          <w:sz w:val="28"/>
          <w:szCs w:val="28"/>
        </w:rPr>
        <w:t>პრო</w:t>
      </w:r>
      <w:r w:rsidR="00A23C20">
        <w:rPr>
          <w:rFonts w:ascii="Sylfaen" w:hAnsi="Sylfaen"/>
          <w:color w:val="000000"/>
          <w:sz w:val="28"/>
          <w:szCs w:val="28"/>
          <w:lang w:val="ka-GE"/>
        </w:rPr>
        <w:softHyphen/>
      </w:r>
      <w:r w:rsidRPr="00467DA2">
        <w:rPr>
          <w:rFonts w:ascii="Sylfaen" w:hAnsi="Sylfaen"/>
          <w:color w:val="000000"/>
          <w:sz w:val="28"/>
          <w:szCs w:val="28"/>
        </w:rPr>
        <w:t>გ</w:t>
      </w:r>
      <w:r w:rsidR="00A23C20">
        <w:rPr>
          <w:rFonts w:ascii="Sylfaen" w:hAnsi="Sylfaen"/>
          <w:color w:val="000000"/>
          <w:sz w:val="28"/>
          <w:szCs w:val="28"/>
          <w:lang w:val="ka-GE"/>
        </w:rPr>
        <w:softHyphen/>
      </w:r>
      <w:r w:rsidRPr="00467DA2">
        <w:rPr>
          <w:rFonts w:ascii="Sylfaen" w:hAnsi="Sylfaen"/>
          <w:color w:val="000000"/>
          <w:sz w:val="28"/>
          <w:szCs w:val="28"/>
        </w:rPr>
        <w:t>რამის დასახელების შეცვლა) პროგრამულ კლასიფიკაციაში.</w:t>
      </w:r>
      <w:r w:rsidRPr="00467DA2">
        <w:rPr>
          <w:rStyle w:val="apple-converted-space"/>
          <w:rFonts w:ascii="Sylfaen" w:hAnsi="Sylfaen"/>
          <w:color w:val="000000"/>
          <w:sz w:val="28"/>
          <w:szCs w:val="28"/>
        </w:rPr>
        <w:t> </w:t>
      </w:r>
    </w:p>
    <w:p w:rsidR="00467DA2" w:rsidRDefault="00467DA2" w:rsidP="00874FF6">
      <w:pPr>
        <w:spacing w:after="0"/>
        <w:ind w:firstLine="567"/>
        <w:jc w:val="both"/>
        <w:rPr>
          <w:rStyle w:val="apple-converted-space"/>
          <w:rFonts w:ascii="Sylfaen" w:hAnsi="Sylfaen"/>
          <w:color w:val="000000"/>
          <w:sz w:val="28"/>
          <w:szCs w:val="28"/>
          <w:lang w:val="ka-GE"/>
        </w:rPr>
      </w:pPr>
      <w:r w:rsidRPr="00467DA2">
        <w:rPr>
          <w:rFonts w:ascii="Sylfaen" w:hAnsi="Sylfaen"/>
          <w:color w:val="000000"/>
          <w:sz w:val="28"/>
          <w:szCs w:val="28"/>
        </w:rPr>
        <w:t>ადგილობრივი თვითმმართველობის აღმასრულებელი ორგანო უფლე</w:t>
      </w:r>
      <w:r w:rsidR="00A23C20">
        <w:rPr>
          <w:rFonts w:ascii="Sylfaen" w:hAnsi="Sylfaen"/>
          <w:color w:val="000000"/>
          <w:sz w:val="28"/>
          <w:szCs w:val="28"/>
          <w:lang w:val="ka-GE"/>
        </w:rPr>
        <w:softHyphen/>
      </w:r>
      <w:r w:rsidRPr="00467DA2">
        <w:rPr>
          <w:rFonts w:ascii="Sylfaen" w:hAnsi="Sylfaen"/>
          <w:color w:val="000000"/>
          <w:sz w:val="28"/>
          <w:szCs w:val="28"/>
        </w:rPr>
        <w:t>ბამოსილია შესაბამისი სამართლებრივი აქტის საფუძველზე, სახელმწიფო ბიუჯეტით გათვალისწინებული საერთო-სახელმწიფოებრივი მნიშვნელო</w:t>
      </w:r>
      <w:r w:rsidR="00A23C20">
        <w:rPr>
          <w:rFonts w:ascii="Sylfaen" w:hAnsi="Sylfaen"/>
          <w:color w:val="000000"/>
          <w:sz w:val="28"/>
          <w:szCs w:val="28"/>
          <w:lang w:val="ka-GE"/>
        </w:rPr>
        <w:softHyphen/>
      </w:r>
      <w:r w:rsidRPr="00467DA2">
        <w:rPr>
          <w:rFonts w:ascii="Sylfaen" w:hAnsi="Sylfaen"/>
          <w:color w:val="000000"/>
          <w:sz w:val="28"/>
          <w:szCs w:val="28"/>
        </w:rPr>
        <w:t>ბის გადასახდელებიდან გამოყოფილი თანხების ასახვის მიზნით, განახორ</w:t>
      </w:r>
      <w:r w:rsidR="00A23C20">
        <w:rPr>
          <w:rFonts w:ascii="Sylfaen" w:hAnsi="Sylfaen"/>
          <w:color w:val="000000"/>
          <w:sz w:val="28"/>
          <w:szCs w:val="28"/>
          <w:lang w:val="ka-GE"/>
        </w:rPr>
        <w:softHyphen/>
      </w:r>
      <w:r w:rsidRPr="00467DA2">
        <w:rPr>
          <w:rFonts w:ascii="Sylfaen" w:hAnsi="Sylfaen"/>
          <w:color w:val="000000"/>
          <w:sz w:val="28"/>
          <w:szCs w:val="28"/>
        </w:rPr>
        <w:t>ციელოს ცვლილებები (მათ შორის, პროგრამული კოდის ან პროგრამის და</w:t>
      </w:r>
      <w:r w:rsidR="00A23C20">
        <w:rPr>
          <w:rFonts w:ascii="Sylfaen" w:hAnsi="Sylfaen"/>
          <w:color w:val="000000"/>
          <w:sz w:val="28"/>
          <w:szCs w:val="28"/>
          <w:lang w:val="ka-GE"/>
        </w:rPr>
        <w:softHyphen/>
      </w:r>
      <w:r w:rsidRPr="00467DA2">
        <w:rPr>
          <w:rFonts w:ascii="Sylfaen" w:hAnsi="Sylfaen"/>
          <w:color w:val="000000"/>
          <w:sz w:val="28"/>
          <w:szCs w:val="28"/>
        </w:rPr>
        <w:t>მა</w:t>
      </w:r>
      <w:r w:rsidR="00A23C20">
        <w:rPr>
          <w:rFonts w:ascii="Sylfaen" w:hAnsi="Sylfaen"/>
          <w:color w:val="000000"/>
          <w:sz w:val="28"/>
          <w:szCs w:val="28"/>
          <w:lang w:val="ka-GE"/>
        </w:rPr>
        <w:softHyphen/>
      </w:r>
      <w:r w:rsidRPr="00467DA2">
        <w:rPr>
          <w:rFonts w:ascii="Sylfaen" w:hAnsi="Sylfaen"/>
          <w:color w:val="000000"/>
          <w:sz w:val="28"/>
          <w:szCs w:val="28"/>
        </w:rPr>
        <w:t xml:space="preserve">ტება) ბიუჯეტით დამტკიცებულ შემოსულობებსა და გადასახდელებში. ეს ცვლილებები </w:t>
      </w:r>
      <w:r w:rsidRPr="00467DA2">
        <w:rPr>
          <w:rFonts w:ascii="Sylfaen" w:hAnsi="Sylfaen"/>
          <w:i/>
          <w:color w:val="000000"/>
          <w:sz w:val="28"/>
          <w:szCs w:val="28"/>
        </w:rPr>
        <w:t>1 თვის ვადაში, მაგრამ არაუგვიანეს საბიუჯეტო წლის დას</w:t>
      </w:r>
      <w:r w:rsidR="00A23C20">
        <w:rPr>
          <w:rFonts w:ascii="Sylfaen" w:hAnsi="Sylfaen"/>
          <w:i/>
          <w:color w:val="000000"/>
          <w:sz w:val="28"/>
          <w:szCs w:val="28"/>
          <w:lang w:val="ka-GE"/>
        </w:rPr>
        <w:softHyphen/>
      </w:r>
      <w:r w:rsidR="00AD5663">
        <w:rPr>
          <w:rFonts w:ascii="Sylfaen" w:hAnsi="Sylfaen"/>
          <w:i/>
          <w:color w:val="000000"/>
          <w:sz w:val="28"/>
          <w:szCs w:val="28"/>
          <w:lang w:val="ka-GE"/>
        </w:rPr>
        <w:softHyphen/>
      </w:r>
      <w:r w:rsidRPr="00467DA2">
        <w:rPr>
          <w:rFonts w:ascii="Sylfaen" w:hAnsi="Sylfaen"/>
          <w:i/>
          <w:color w:val="000000"/>
          <w:sz w:val="28"/>
          <w:szCs w:val="28"/>
        </w:rPr>
        <w:t>რულებისა,</w:t>
      </w:r>
      <w:r w:rsidRPr="00467DA2">
        <w:rPr>
          <w:rFonts w:ascii="Sylfaen" w:hAnsi="Sylfaen"/>
          <w:color w:val="000000"/>
          <w:sz w:val="28"/>
          <w:szCs w:val="28"/>
        </w:rPr>
        <w:t xml:space="preserve"> უნდა წარედგინოს ადგილობრივი თვითმმართველობის წარ</w:t>
      </w:r>
      <w:r w:rsidR="00A23C20">
        <w:rPr>
          <w:rFonts w:ascii="Sylfaen" w:hAnsi="Sylfaen"/>
          <w:color w:val="000000"/>
          <w:sz w:val="28"/>
          <w:szCs w:val="28"/>
          <w:lang w:val="ka-GE"/>
        </w:rPr>
        <w:softHyphen/>
      </w:r>
      <w:r w:rsidRPr="00467DA2">
        <w:rPr>
          <w:rFonts w:ascii="Sylfaen" w:hAnsi="Sylfaen"/>
          <w:color w:val="000000"/>
          <w:sz w:val="28"/>
          <w:szCs w:val="28"/>
        </w:rPr>
        <w:t>მომადგენლობით ორგანოს.</w:t>
      </w:r>
      <w:r w:rsidRPr="00467DA2">
        <w:rPr>
          <w:rStyle w:val="apple-converted-space"/>
          <w:rFonts w:ascii="Sylfaen" w:hAnsi="Sylfaen"/>
          <w:color w:val="000000"/>
          <w:sz w:val="28"/>
          <w:szCs w:val="28"/>
        </w:rPr>
        <w:t> </w:t>
      </w:r>
    </w:p>
    <w:p w:rsidR="00E05819" w:rsidRDefault="00E05819" w:rsidP="00874FF6">
      <w:pPr>
        <w:spacing w:after="0"/>
        <w:ind w:firstLine="567"/>
        <w:jc w:val="both"/>
        <w:rPr>
          <w:rStyle w:val="apple-converted-space"/>
          <w:rFonts w:ascii="Sylfaen" w:hAnsi="Sylfaen"/>
          <w:color w:val="000000"/>
          <w:sz w:val="28"/>
          <w:szCs w:val="28"/>
          <w:lang w:val="ka-GE"/>
        </w:rPr>
      </w:pPr>
      <w:r w:rsidRPr="00E05819">
        <w:rPr>
          <w:rFonts w:ascii="Sylfaen" w:hAnsi="Sylfaen"/>
          <w:color w:val="000000"/>
          <w:sz w:val="28"/>
          <w:szCs w:val="28"/>
        </w:rPr>
        <w:t>საქართველოს მთელ ტერიტორიაზე ან ცალკეულ მუნიციპალიტეტში საგანგებო მდგომარეობის შემოღების შემთხვევაში ადგილობრივი თვით</w:t>
      </w:r>
      <w:r w:rsidR="00B06EE0">
        <w:rPr>
          <w:rFonts w:ascii="Sylfaen" w:hAnsi="Sylfaen"/>
          <w:color w:val="000000"/>
          <w:sz w:val="28"/>
          <w:szCs w:val="28"/>
          <w:lang w:val="ka-GE"/>
        </w:rPr>
        <w:softHyphen/>
      </w:r>
      <w:r w:rsidRPr="00E05819">
        <w:rPr>
          <w:rFonts w:ascii="Sylfaen" w:hAnsi="Sylfaen"/>
          <w:color w:val="000000"/>
          <w:sz w:val="28"/>
          <w:szCs w:val="28"/>
        </w:rPr>
        <w:t>მმარ</w:t>
      </w:r>
      <w:r w:rsidR="00B06EE0">
        <w:rPr>
          <w:rFonts w:ascii="Sylfaen" w:hAnsi="Sylfaen"/>
          <w:color w:val="000000"/>
          <w:sz w:val="28"/>
          <w:szCs w:val="28"/>
          <w:lang w:val="ka-GE"/>
        </w:rPr>
        <w:softHyphen/>
      </w:r>
      <w:r w:rsidRPr="00E05819">
        <w:rPr>
          <w:rFonts w:ascii="Sylfaen" w:hAnsi="Sylfaen"/>
          <w:color w:val="000000"/>
          <w:sz w:val="28"/>
          <w:szCs w:val="28"/>
        </w:rPr>
        <w:t>თველობის წარმომადგენლობით ორგანოს შეუძლია დაამტკიცოს შესა</w:t>
      </w:r>
      <w:r w:rsidR="00B06EE0">
        <w:rPr>
          <w:rFonts w:ascii="Sylfaen" w:hAnsi="Sylfaen"/>
          <w:color w:val="000000"/>
          <w:sz w:val="28"/>
          <w:szCs w:val="28"/>
          <w:lang w:val="ka-GE"/>
        </w:rPr>
        <w:softHyphen/>
      </w:r>
      <w:r w:rsidRPr="00E05819">
        <w:rPr>
          <w:rFonts w:ascii="Sylfaen" w:hAnsi="Sylfaen"/>
          <w:color w:val="000000"/>
          <w:sz w:val="28"/>
          <w:szCs w:val="28"/>
        </w:rPr>
        <w:t>ბამისი აღმასრულებელი ორგანოს მიერ წარმოდგენილი საგანგებო ბიუჯე</w:t>
      </w:r>
      <w:r w:rsidR="00B06EE0">
        <w:rPr>
          <w:rFonts w:ascii="Sylfaen" w:hAnsi="Sylfaen"/>
          <w:color w:val="000000"/>
          <w:sz w:val="28"/>
          <w:szCs w:val="28"/>
          <w:lang w:val="ka-GE"/>
        </w:rPr>
        <w:softHyphen/>
      </w:r>
      <w:r w:rsidRPr="00E05819">
        <w:rPr>
          <w:rFonts w:ascii="Sylfaen" w:hAnsi="Sylfaen"/>
          <w:color w:val="000000"/>
          <w:sz w:val="28"/>
          <w:szCs w:val="28"/>
        </w:rPr>
        <w:t>ტი საგანგებო მდგომარეობასთან დაკავშირებულ ღონისძიებათა მიზნობ</w:t>
      </w:r>
      <w:r w:rsidR="00B06EE0">
        <w:rPr>
          <w:rFonts w:ascii="Sylfaen" w:hAnsi="Sylfaen"/>
          <w:color w:val="000000"/>
          <w:sz w:val="28"/>
          <w:szCs w:val="28"/>
          <w:lang w:val="ka-GE"/>
        </w:rPr>
        <w:softHyphen/>
      </w:r>
      <w:r w:rsidRPr="00E05819">
        <w:rPr>
          <w:rFonts w:ascii="Sylfaen" w:hAnsi="Sylfaen"/>
          <w:color w:val="000000"/>
          <w:sz w:val="28"/>
          <w:szCs w:val="28"/>
        </w:rPr>
        <w:t>რი</w:t>
      </w:r>
      <w:r w:rsidR="00B06EE0">
        <w:rPr>
          <w:rFonts w:ascii="Sylfaen" w:hAnsi="Sylfaen"/>
          <w:color w:val="000000"/>
          <w:sz w:val="28"/>
          <w:szCs w:val="28"/>
          <w:lang w:val="ka-GE"/>
        </w:rPr>
        <w:softHyphen/>
      </w:r>
      <w:r w:rsidRPr="00E05819">
        <w:rPr>
          <w:rFonts w:ascii="Sylfaen" w:hAnsi="Sylfaen"/>
          <w:color w:val="000000"/>
          <w:sz w:val="28"/>
          <w:szCs w:val="28"/>
        </w:rPr>
        <w:t>ვი დაფინანსებისათვის.</w:t>
      </w:r>
      <w:r w:rsidRPr="00E05819">
        <w:rPr>
          <w:rStyle w:val="apple-converted-space"/>
          <w:rFonts w:ascii="Sylfaen" w:hAnsi="Sylfaen"/>
          <w:color w:val="000000"/>
          <w:sz w:val="28"/>
          <w:szCs w:val="28"/>
        </w:rPr>
        <w:t> </w:t>
      </w:r>
    </w:p>
    <w:p w:rsidR="003256F9" w:rsidRDefault="00FF0E3B" w:rsidP="00874FF6">
      <w:pPr>
        <w:spacing w:after="0"/>
        <w:ind w:firstLine="567"/>
        <w:jc w:val="both"/>
        <w:rPr>
          <w:rStyle w:val="apple-converted-space"/>
          <w:rFonts w:ascii="Sylfaen" w:hAnsi="Sylfaen"/>
          <w:color w:val="000000"/>
          <w:sz w:val="28"/>
          <w:szCs w:val="28"/>
          <w:lang w:val="ka-GE"/>
        </w:rPr>
      </w:pPr>
      <w:r w:rsidRPr="003256F9">
        <w:rPr>
          <w:rFonts w:ascii="Sylfaen" w:hAnsi="Sylfaen"/>
          <w:b/>
          <w:color w:val="000000"/>
          <w:sz w:val="28"/>
          <w:szCs w:val="28"/>
          <w:u w:val="single"/>
        </w:rPr>
        <w:t>გათანაბრებითი ტრანსფერი</w:t>
      </w:r>
      <w:r w:rsidRPr="003256F9">
        <w:rPr>
          <w:rFonts w:ascii="Sylfaen" w:hAnsi="Sylfaen"/>
          <w:b/>
          <w:color w:val="000000"/>
          <w:sz w:val="28"/>
          <w:szCs w:val="28"/>
          <w:u w:val="single"/>
          <w:lang w:val="ka-GE"/>
        </w:rPr>
        <w:t>:</w:t>
      </w:r>
      <w:r w:rsidRPr="003256F9">
        <w:rPr>
          <w:rStyle w:val="apple-converted-space"/>
          <w:rFonts w:ascii="Sylfaen" w:hAnsi="Sylfaen"/>
          <w:b/>
          <w:color w:val="000000"/>
          <w:sz w:val="28"/>
          <w:szCs w:val="28"/>
          <w:u w:val="single"/>
        </w:rPr>
        <w:t> </w:t>
      </w:r>
      <w:r w:rsidR="003256F9" w:rsidRPr="003256F9">
        <w:rPr>
          <w:rStyle w:val="apple-converted-space"/>
          <w:rFonts w:ascii="Sylfaen" w:hAnsi="Sylfaen"/>
          <w:b/>
          <w:color w:val="000000"/>
          <w:sz w:val="28"/>
          <w:szCs w:val="28"/>
          <w:lang w:val="ka-GE"/>
        </w:rPr>
        <w:t xml:space="preserve"> </w:t>
      </w:r>
      <w:r w:rsidR="003256F9" w:rsidRPr="003256F9">
        <w:rPr>
          <w:rFonts w:ascii="Sylfaen" w:hAnsi="Sylfaen"/>
          <w:color w:val="000000"/>
          <w:sz w:val="28"/>
          <w:szCs w:val="28"/>
        </w:rPr>
        <w:t>ადგილობრივი თვითმმართველი ერ</w:t>
      </w:r>
      <w:r w:rsidR="003256F9">
        <w:rPr>
          <w:rFonts w:ascii="Sylfaen" w:hAnsi="Sylfaen"/>
          <w:color w:val="000000"/>
          <w:sz w:val="28"/>
          <w:szCs w:val="28"/>
          <w:lang w:val="ka-GE"/>
        </w:rPr>
        <w:softHyphen/>
      </w:r>
      <w:r w:rsidR="003256F9" w:rsidRPr="003256F9">
        <w:rPr>
          <w:rFonts w:ascii="Sylfaen" w:hAnsi="Sylfaen"/>
          <w:color w:val="000000"/>
          <w:sz w:val="28"/>
          <w:szCs w:val="28"/>
        </w:rPr>
        <w:t>თე</w:t>
      </w:r>
      <w:r w:rsidR="003256F9">
        <w:rPr>
          <w:rFonts w:ascii="Sylfaen" w:hAnsi="Sylfaen"/>
          <w:color w:val="000000"/>
          <w:sz w:val="28"/>
          <w:szCs w:val="28"/>
          <w:lang w:val="ka-GE"/>
        </w:rPr>
        <w:softHyphen/>
      </w:r>
      <w:r w:rsidR="003256F9" w:rsidRPr="003256F9">
        <w:rPr>
          <w:rFonts w:ascii="Sylfaen" w:hAnsi="Sylfaen"/>
          <w:color w:val="000000"/>
          <w:sz w:val="28"/>
          <w:szCs w:val="28"/>
        </w:rPr>
        <w:t>უ</w:t>
      </w:r>
      <w:r w:rsidR="003256F9">
        <w:rPr>
          <w:rFonts w:ascii="Sylfaen" w:hAnsi="Sylfaen"/>
          <w:color w:val="000000"/>
          <w:sz w:val="28"/>
          <w:szCs w:val="28"/>
          <w:lang w:val="ka-GE"/>
        </w:rPr>
        <w:softHyphen/>
      </w:r>
      <w:r w:rsidR="003256F9" w:rsidRPr="003256F9">
        <w:rPr>
          <w:rFonts w:ascii="Sylfaen" w:hAnsi="Sylfaen"/>
          <w:color w:val="000000"/>
          <w:sz w:val="28"/>
          <w:szCs w:val="28"/>
        </w:rPr>
        <w:t>ლების სოციალურ-ეკონომიკური განვითარების გათანაბრებას სახელ</w:t>
      </w:r>
      <w:r w:rsidR="003256F9">
        <w:rPr>
          <w:rFonts w:ascii="Sylfaen" w:hAnsi="Sylfaen"/>
          <w:color w:val="000000"/>
          <w:sz w:val="28"/>
          <w:szCs w:val="28"/>
          <w:lang w:val="ka-GE"/>
        </w:rPr>
        <w:softHyphen/>
      </w:r>
      <w:r w:rsidR="003256F9" w:rsidRPr="003256F9">
        <w:rPr>
          <w:rFonts w:ascii="Sylfaen" w:hAnsi="Sylfaen"/>
          <w:color w:val="000000"/>
          <w:sz w:val="28"/>
          <w:szCs w:val="28"/>
        </w:rPr>
        <w:t>მწი</w:t>
      </w:r>
      <w:r w:rsidR="003256F9">
        <w:rPr>
          <w:rFonts w:ascii="Sylfaen" w:hAnsi="Sylfaen"/>
          <w:color w:val="000000"/>
          <w:sz w:val="28"/>
          <w:szCs w:val="28"/>
          <w:lang w:val="ka-GE"/>
        </w:rPr>
        <w:softHyphen/>
      </w:r>
      <w:r w:rsidR="003256F9" w:rsidRPr="003256F9">
        <w:rPr>
          <w:rFonts w:ascii="Sylfaen" w:hAnsi="Sylfaen"/>
          <w:color w:val="000000"/>
          <w:sz w:val="28"/>
          <w:szCs w:val="28"/>
        </w:rPr>
        <w:t>ფო ბიუჯეტიდან გამოყოფილი გათანაბრებითი ტრანსფერით უზრუნველ</w:t>
      </w:r>
      <w:r w:rsidR="003256F9">
        <w:rPr>
          <w:rFonts w:ascii="Sylfaen" w:hAnsi="Sylfaen"/>
          <w:color w:val="000000"/>
          <w:sz w:val="28"/>
          <w:szCs w:val="28"/>
          <w:lang w:val="ka-GE"/>
        </w:rPr>
        <w:softHyphen/>
      </w:r>
      <w:r w:rsidR="003256F9" w:rsidRPr="003256F9">
        <w:rPr>
          <w:rFonts w:ascii="Sylfaen" w:hAnsi="Sylfaen"/>
          <w:color w:val="000000"/>
          <w:sz w:val="28"/>
          <w:szCs w:val="28"/>
        </w:rPr>
        <w:t>ყოფს სახელმწიფო.</w:t>
      </w:r>
      <w:r w:rsidR="003256F9" w:rsidRPr="003256F9">
        <w:rPr>
          <w:rStyle w:val="apple-converted-space"/>
          <w:rFonts w:ascii="Sylfaen" w:hAnsi="Sylfaen"/>
          <w:color w:val="000000"/>
          <w:sz w:val="28"/>
          <w:szCs w:val="28"/>
        </w:rPr>
        <w:t> </w:t>
      </w:r>
    </w:p>
    <w:p w:rsidR="003256F9" w:rsidRDefault="003256F9" w:rsidP="00874FF6">
      <w:pPr>
        <w:spacing w:after="0"/>
        <w:ind w:firstLine="567"/>
        <w:jc w:val="both"/>
        <w:rPr>
          <w:rStyle w:val="apple-converted-space"/>
          <w:rFonts w:ascii="Sylfaen" w:hAnsi="Sylfaen"/>
          <w:color w:val="000000"/>
          <w:sz w:val="28"/>
          <w:szCs w:val="28"/>
          <w:lang w:val="ka-GE"/>
        </w:rPr>
      </w:pPr>
      <w:r w:rsidRPr="003256F9">
        <w:rPr>
          <w:rFonts w:ascii="Sylfaen" w:hAnsi="Sylfaen"/>
          <w:color w:val="000000"/>
          <w:sz w:val="28"/>
          <w:szCs w:val="28"/>
        </w:rPr>
        <w:t>საკუთარ უფლებამოსილებათა განსახორციელებლად ადგილობრივ თვითმმართველ ერთეულს სახელმწიფო ბიუჯეტიდან ფინანსური დახ</w:t>
      </w:r>
      <w:r>
        <w:rPr>
          <w:rFonts w:ascii="Sylfaen" w:hAnsi="Sylfaen"/>
          <w:color w:val="000000"/>
          <w:sz w:val="28"/>
          <w:szCs w:val="28"/>
          <w:lang w:val="ka-GE"/>
        </w:rPr>
        <w:softHyphen/>
      </w:r>
      <w:r w:rsidRPr="003256F9">
        <w:rPr>
          <w:rFonts w:ascii="Sylfaen" w:hAnsi="Sylfaen"/>
          <w:color w:val="000000"/>
          <w:sz w:val="28"/>
          <w:szCs w:val="28"/>
        </w:rPr>
        <w:t>მა</w:t>
      </w:r>
      <w:r>
        <w:rPr>
          <w:rFonts w:ascii="Sylfaen" w:hAnsi="Sylfaen"/>
          <w:color w:val="000000"/>
          <w:sz w:val="28"/>
          <w:szCs w:val="28"/>
          <w:lang w:val="ka-GE"/>
        </w:rPr>
        <w:softHyphen/>
      </w:r>
      <w:r w:rsidRPr="003256F9">
        <w:rPr>
          <w:rFonts w:ascii="Sylfaen" w:hAnsi="Sylfaen"/>
          <w:color w:val="000000"/>
          <w:sz w:val="28"/>
          <w:szCs w:val="28"/>
        </w:rPr>
        <w:t>რე</w:t>
      </w:r>
      <w:r>
        <w:rPr>
          <w:rFonts w:ascii="Sylfaen" w:hAnsi="Sylfaen"/>
          <w:color w:val="000000"/>
          <w:sz w:val="28"/>
          <w:szCs w:val="28"/>
          <w:lang w:val="ka-GE"/>
        </w:rPr>
        <w:softHyphen/>
      </w:r>
      <w:r w:rsidRPr="003256F9">
        <w:rPr>
          <w:rFonts w:ascii="Sylfaen" w:hAnsi="Sylfaen"/>
          <w:color w:val="000000"/>
          <w:sz w:val="28"/>
          <w:szCs w:val="28"/>
        </w:rPr>
        <w:t>ბის სახით გადაეცემა გათანაბრებითი ტრანსფერი.</w:t>
      </w:r>
      <w:r w:rsidRPr="003256F9">
        <w:rPr>
          <w:rStyle w:val="apple-converted-space"/>
          <w:rFonts w:ascii="Sylfaen" w:hAnsi="Sylfaen"/>
          <w:color w:val="000000"/>
          <w:sz w:val="28"/>
          <w:szCs w:val="28"/>
        </w:rPr>
        <w:t> </w:t>
      </w:r>
    </w:p>
    <w:p w:rsidR="00FF0E3B" w:rsidRDefault="003256F9" w:rsidP="00874FF6">
      <w:pPr>
        <w:spacing w:after="0"/>
        <w:ind w:firstLine="567"/>
        <w:jc w:val="both"/>
        <w:rPr>
          <w:rFonts w:ascii="Sylfaen" w:hAnsi="Sylfaen"/>
          <w:color w:val="000000"/>
          <w:sz w:val="28"/>
          <w:szCs w:val="28"/>
          <w:lang w:val="ka-GE"/>
        </w:rPr>
      </w:pPr>
      <w:r w:rsidRPr="003256F9">
        <w:rPr>
          <w:rFonts w:ascii="Sylfaen" w:hAnsi="Sylfaen"/>
          <w:color w:val="000000"/>
          <w:sz w:val="28"/>
          <w:szCs w:val="28"/>
        </w:rPr>
        <w:t>გათანაბრებითი ტრანსფერის მიზანია სხვადასხვა ადგილობრივი თვი</w:t>
      </w:r>
      <w:r>
        <w:rPr>
          <w:rFonts w:ascii="Sylfaen" w:hAnsi="Sylfaen"/>
          <w:color w:val="000000"/>
          <w:sz w:val="28"/>
          <w:szCs w:val="28"/>
          <w:lang w:val="ka-GE"/>
        </w:rPr>
        <w:softHyphen/>
      </w:r>
      <w:r w:rsidRPr="003256F9">
        <w:rPr>
          <w:rFonts w:ascii="Sylfaen" w:hAnsi="Sylfaen"/>
          <w:color w:val="000000"/>
          <w:sz w:val="28"/>
          <w:szCs w:val="28"/>
        </w:rPr>
        <w:t>თ</w:t>
      </w:r>
      <w:r>
        <w:rPr>
          <w:rFonts w:ascii="Sylfaen" w:hAnsi="Sylfaen"/>
          <w:color w:val="000000"/>
          <w:sz w:val="28"/>
          <w:szCs w:val="28"/>
          <w:lang w:val="ka-GE"/>
        </w:rPr>
        <w:softHyphen/>
      </w:r>
      <w:r>
        <w:rPr>
          <w:rFonts w:ascii="Sylfaen" w:hAnsi="Sylfaen"/>
          <w:color w:val="000000"/>
          <w:sz w:val="28"/>
          <w:szCs w:val="28"/>
          <w:lang w:val="ka-GE"/>
        </w:rPr>
        <w:softHyphen/>
      </w:r>
      <w:r w:rsidRPr="003256F9">
        <w:rPr>
          <w:rFonts w:ascii="Sylfaen" w:hAnsi="Sylfaen"/>
          <w:color w:val="000000"/>
          <w:sz w:val="28"/>
          <w:szCs w:val="28"/>
        </w:rPr>
        <w:t>მმართველობის საკუთარ უფლებამოსილებათა განხორციელები</w:t>
      </w:r>
      <w:r>
        <w:rPr>
          <w:rFonts w:ascii="Sylfaen" w:hAnsi="Sylfaen"/>
          <w:color w:val="000000"/>
          <w:sz w:val="28"/>
          <w:szCs w:val="28"/>
          <w:lang w:val="ka-GE"/>
        </w:rPr>
        <w:softHyphen/>
      </w:r>
      <w:r w:rsidRPr="003256F9">
        <w:rPr>
          <w:rFonts w:ascii="Sylfaen" w:hAnsi="Sylfaen"/>
          <w:color w:val="000000"/>
          <w:sz w:val="28"/>
          <w:szCs w:val="28"/>
        </w:rPr>
        <w:t>სათ</w:t>
      </w:r>
      <w:r>
        <w:rPr>
          <w:rFonts w:ascii="Sylfaen" w:hAnsi="Sylfaen"/>
          <w:color w:val="000000"/>
          <w:sz w:val="28"/>
          <w:szCs w:val="28"/>
          <w:lang w:val="ka-GE"/>
        </w:rPr>
        <w:softHyphen/>
      </w:r>
      <w:r w:rsidRPr="003256F9">
        <w:rPr>
          <w:rFonts w:ascii="Sylfaen" w:hAnsi="Sylfaen"/>
          <w:color w:val="000000"/>
          <w:sz w:val="28"/>
          <w:szCs w:val="28"/>
        </w:rPr>
        <w:t>ვის ფინანსური რესურსების გათანაბრება.</w:t>
      </w:r>
    </w:p>
    <w:p w:rsidR="0067326A" w:rsidRPr="00ED31AD" w:rsidRDefault="0067326A" w:rsidP="00874FF6">
      <w:pPr>
        <w:spacing w:after="0"/>
        <w:ind w:firstLine="567"/>
        <w:jc w:val="both"/>
        <w:rPr>
          <w:rStyle w:val="apple-converted-space"/>
          <w:rFonts w:ascii="Sylfaen" w:hAnsi="Sylfaen"/>
          <w:color w:val="000000"/>
          <w:sz w:val="28"/>
          <w:szCs w:val="28"/>
          <w:lang w:val="ka-GE"/>
        </w:rPr>
      </w:pPr>
      <w:r w:rsidRPr="00ED31AD">
        <w:rPr>
          <w:rFonts w:ascii="Sylfaen" w:hAnsi="Sylfaen"/>
          <w:color w:val="000000"/>
          <w:sz w:val="28"/>
          <w:szCs w:val="28"/>
        </w:rPr>
        <w:lastRenderedPageBreak/>
        <w:t>გათანაბრებითი ტრანსფერი სახელმწიფო ბიუჯეტიდან ყოველ</w:t>
      </w:r>
      <w:r w:rsidRPr="00ED31AD">
        <w:rPr>
          <w:rFonts w:ascii="Sylfaen" w:hAnsi="Sylfaen"/>
          <w:color w:val="000000"/>
          <w:sz w:val="28"/>
          <w:szCs w:val="28"/>
          <w:lang w:val="ka-GE"/>
        </w:rPr>
        <w:softHyphen/>
      </w:r>
      <w:r w:rsidRPr="00ED31AD">
        <w:rPr>
          <w:rFonts w:ascii="Sylfaen" w:hAnsi="Sylfaen"/>
          <w:color w:val="000000"/>
          <w:sz w:val="28"/>
          <w:szCs w:val="28"/>
        </w:rPr>
        <w:t>წლიუ</w:t>
      </w:r>
      <w:r w:rsidRPr="00ED31AD">
        <w:rPr>
          <w:rFonts w:ascii="Sylfaen" w:hAnsi="Sylfaen"/>
          <w:color w:val="000000"/>
          <w:sz w:val="28"/>
          <w:szCs w:val="28"/>
          <w:lang w:val="ka-GE"/>
        </w:rPr>
        <w:softHyphen/>
      </w:r>
      <w:r w:rsidRPr="00ED31AD">
        <w:rPr>
          <w:rFonts w:ascii="Sylfaen" w:hAnsi="Sylfaen"/>
          <w:color w:val="000000"/>
          <w:sz w:val="28"/>
          <w:szCs w:val="28"/>
        </w:rPr>
        <w:t>რად გამოიყოფა.</w:t>
      </w:r>
      <w:r w:rsidRPr="00ED31AD">
        <w:rPr>
          <w:rStyle w:val="apple-converted-space"/>
          <w:rFonts w:ascii="Sylfaen" w:hAnsi="Sylfaen"/>
          <w:color w:val="000000"/>
          <w:sz w:val="28"/>
          <w:szCs w:val="28"/>
        </w:rPr>
        <w:t> </w:t>
      </w:r>
      <w:r w:rsidRPr="00ED31AD">
        <w:rPr>
          <w:rFonts w:ascii="Sylfaen" w:hAnsi="Sylfaen"/>
          <w:color w:val="000000"/>
          <w:sz w:val="28"/>
          <w:szCs w:val="28"/>
        </w:rPr>
        <w:t xml:space="preserve">გათანაბრებითი ტრანსფერის ოდენობა გამოიანგარიშება </w:t>
      </w:r>
      <w:r w:rsidRPr="00ED31AD">
        <w:rPr>
          <w:rFonts w:ascii="Sylfaen" w:hAnsi="Sylfaen"/>
          <w:color w:val="000000"/>
          <w:sz w:val="28"/>
          <w:szCs w:val="28"/>
          <w:lang w:val="ka-GE"/>
        </w:rPr>
        <w:t>ს</w:t>
      </w:r>
      <w:r w:rsidRPr="00ED31AD">
        <w:rPr>
          <w:rFonts w:ascii="Sylfaen" w:hAnsi="Sylfaen"/>
          <w:color w:val="000000"/>
          <w:sz w:val="28"/>
          <w:szCs w:val="28"/>
        </w:rPr>
        <w:t>ა</w:t>
      </w:r>
      <w:r w:rsidR="00CE68B7" w:rsidRPr="00ED31AD">
        <w:rPr>
          <w:rFonts w:ascii="Sylfaen" w:hAnsi="Sylfaen"/>
          <w:color w:val="000000"/>
          <w:sz w:val="28"/>
          <w:szCs w:val="28"/>
          <w:lang w:val="ka-GE"/>
        </w:rPr>
        <w:t>ბ</w:t>
      </w:r>
      <w:r w:rsidRPr="00ED31AD">
        <w:rPr>
          <w:rFonts w:ascii="Sylfaen" w:hAnsi="Sylfaen"/>
          <w:color w:val="000000"/>
          <w:sz w:val="28"/>
          <w:szCs w:val="28"/>
          <w:lang w:val="ka-GE"/>
        </w:rPr>
        <w:t>იუჯეტო</w:t>
      </w:r>
      <w:r w:rsidRPr="00ED31AD">
        <w:rPr>
          <w:rFonts w:ascii="Sylfaen" w:hAnsi="Sylfaen"/>
          <w:color w:val="000000"/>
          <w:sz w:val="28"/>
          <w:szCs w:val="28"/>
        </w:rPr>
        <w:t xml:space="preserve"> კოდექსით განსაზღვრული წესითა და ფორმულით.</w:t>
      </w:r>
      <w:r w:rsidRPr="00ED31AD">
        <w:rPr>
          <w:rStyle w:val="apple-converted-space"/>
          <w:rFonts w:ascii="Sylfaen" w:hAnsi="Sylfaen"/>
          <w:color w:val="000000"/>
          <w:sz w:val="28"/>
          <w:szCs w:val="28"/>
        </w:rPr>
        <w:t> </w:t>
      </w:r>
    </w:p>
    <w:p w:rsidR="00F76892" w:rsidRDefault="00F76892" w:rsidP="00874FF6">
      <w:pPr>
        <w:spacing w:after="0"/>
        <w:ind w:firstLine="567"/>
        <w:jc w:val="both"/>
        <w:rPr>
          <w:rStyle w:val="apple-converted-space"/>
          <w:rFonts w:ascii="Sylfaen" w:hAnsi="Sylfaen"/>
          <w:color w:val="000000"/>
          <w:sz w:val="28"/>
          <w:szCs w:val="28"/>
          <w:lang w:val="ka-GE"/>
        </w:rPr>
      </w:pPr>
      <w:r w:rsidRPr="00ED31AD">
        <w:rPr>
          <w:rFonts w:ascii="Sylfaen" w:hAnsi="Sylfaen"/>
          <w:color w:val="000000"/>
          <w:sz w:val="28"/>
          <w:szCs w:val="28"/>
        </w:rPr>
        <w:t xml:space="preserve">გათანაბრებითი ტრანსფერის ოდენობის გამოანგარიშების ფორმულის მიზნებისათვის </w:t>
      </w:r>
      <w:r w:rsidRPr="00ED31AD">
        <w:rPr>
          <w:rFonts w:ascii="Sylfaen" w:hAnsi="Sylfaen"/>
          <w:b/>
          <w:i/>
          <w:color w:val="000000"/>
          <w:sz w:val="28"/>
          <w:szCs w:val="28"/>
        </w:rPr>
        <w:t>პირველ ეტაპზე</w:t>
      </w:r>
      <w:r w:rsidRPr="00ED31AD">
        <w:rPr>
          <w:rFonts w:ascii="Sylfaen" w:hAnsi="Sylfaen"/>
          <w:color w:val="000000"/>
          <w:sz w:val="28"/>
          <w:szCs w:val="28"/>
        </w:rPr>
        <w:t xml:space="preserve"> საქართველოს ფინანსთა მინისტრის ინ</w:t>
      </w:r>
      <w:r w:rsidR="00ED31AD">
        <w:rPr>
          <w:rFonts w:ascii="Sylfaen" w:hAnsi="Sylfaen"/>
          <w:color w:val="000000"/>
          <w:sz w:val="28"/>
          <w:szCs w:val="28"/>
          <w:lang w:val="ka-GE"/>
        </w:rPr>
        <w:softHyphen/>
      </w:r>
      <w:r w:rsidRPr="00ED31AD">
        <w:rPr>
          <w:rFonts w:ascii="Sylfaen" w:hAnsi="Sylfaen"/>
          <w:color w:val="000000"/>
          <w:sz w:val="28"/>
          <w:szCs w:val="28"/>
        </w:rPr>
        <w:t>დი</w:t>
      </w:r>
      <w:r w:rsidR="00ED31AD">
        <w:rPr>
          <w:rFonts w:ascii="Sylfaen" w:hAnsi="Sylfaen"/>
          <w:color w:val="000000"/>
          <w:sz w:val="28"/>
          <w:szCs w:val="28"/>
          <w:lang w:val="ka-GE"/>
        </w:rPr>
        <w:softHyphen/>
      </w:r>
      <w:r w:rsidRPr="00ED31AD">
        <w:rPr>
          <w:rFonts w:ascii="Sylfaen" w:hAnsi="Sylfaen"/>
          <w:color w:val="000000"/>
          <w:sz w:val="28"/>
          <w:szCs w:val="28"/>
        </w:rPr>
        <w:t>ვი</w:t>
      </w:r>
      <w:r w:rsidR="00ED31AD">
        <w:rPr>
          <w:rFonts w:ascii="Sylfaen" w:hAnsi="Sylfaen"/>
          <w:color w:val="000000"/>
          <w:sz w:val="28"/>
          <w:szCs w:val="28"/>
          <w:lang w:val="ka-GE"/>
        </w:rPr>
        <w:softHyphen/>
      </w:r>
      <w:r w:rsidRPr="00ED31AD">
        <w:rPr>
          <w:rFonts w:ascii="Sylfaen" w:hAnsi="Sylfaen"/>
          <w:color w:val="000000"/>
          <w:sz w:val="28"/>
          <w:szCs w:val="28"/>
        </w:rPr>
        <w:t>დუალური ადმინისტრაციულ - სამართლებრივი აქტით განისაზღვრება ადგილობრივი თვითმმართველი ერთეულების ბიუჯეტების ხარჯებისა და არაფინანსური აქტივების ზრდის მთლიანი მოცულობა, რომელიც არ უნდა იყოს დასაგეგმი საბიუჯეტო წლის ნომინალური მთლიანი შიდა პრო</w:t>
      </w:r>
      <w:r w:rsidR="00ED31AD">
        <w:rPr>
          <w:rFonts w:ascii="Sylfaen" w:hAnsi="Sylfaen"/>
          <w:color w:val="000000"/>
          <w:sz w:val="28"/>
          <w:szCs w:val="28"/>
          <w:lang w:val="ka-GE"/>
        </w:rPr>
        <w:softHyphen/>
      </w:r>
      <w:r w:rsidRPr="00ED31AD">
        <w:rPr>
          <w:rFonts w:ascii="Sylfaen" w:hAnsi="Sylfaen"/>
          <w:color w:val="000000"/>
          <w:sz w:val="28"/>
          <w:szCs w:val="28"/>
        </w:rPr>
        <w:t>დუქ</w:t>
      </w:r>
      <w:r w:rsidR="00ED31AD">
        <w:rPr>
          <w:rFonts w:ascii="Sylfaen" w:hAnsi="Sylfaen"/>
          <w:color w:val="000000"/>
          <w:sz w:val="28"/>
          <w:szCs w:val="28"/>
          <w:lang w:val="ka-GE"/>
        </w:rPr>
        <w:softHyphen/>
      </w:r>
      <w:r w:rsidRPr="00ED31AD">
        <w:rPr>
          <w:rFonts w:ascii="Sylfaen" w:hAnsi="Sylfaen"/>
          <w:color w:val="000000"/>
          <w:sz w:val="28"/>
          <w:szCs w:val="28"/>
        </w:rPr>
        <w:t>ტის საპროგნოზო მოცულობის 4%-ზე ნაკლები.</w:t>
      </w:r>
      <w:r w:rsidRPr="00ED31AD">
        <w:rPr>
          <w:rStyle w:val="apple-converted-space"/>
          <w:rFonts w:ascii="Sylfaen" w:hAnsi="Sylfaen"/>
          <w:color w:val="000000"/>
          <w:sz w:val="28"/>
          <w:szCs w:val="28"/>
        </w:rPr>
        <w:t> </w:t>
      </w:r>
      <w:r w:rsidRPr="00ED31AD">
        <w:rPr>
          <w:rFonts w:ascii="Sylfaen" w:hAnsi="Sylfaen"/>
          <w:b/>
          <w:i/>
          <w:color w:val="000000"/>
          <w:sz w:val="28"/>
          <w:szCs w:val="28"/>
        </w:rPr>
        <w:t>მეორე ეტაპზე</w:t>
      </w:r>
      <w:r w:rsidRPr="00ED31AD">
        <w:rPr>
          <w:rFonts w:ascii="Sylfaen" w:hAnsi="Sylfaen"/>
          <w:color w:val="000000"/>
          <w:sz w:val="28"/>
          <w:szCs w:val="28"/>
        </w:rPr>
        <w:t xml:space="preserve"> გაიანგა</w:t>
      </w:r>
      <w:r w:rsidR="00ED31AD">
        <w:rPr>
          <w:rFonts w:ascii="Sylfaen" w:hAnsi="Sylfaen"/>
          <w:color w:val="000000"/>
          <w:sz w:val="28"/>
          <w:szCs w:val="28"/>
          <w:lang w:val="ka-GE"/>
        </w:rPr>
        <w:softHyphen/>
      </w:r>
      <w:r w:rsidRPr="00ED31AD">
        <w:rPr>
          <w:rFonts w:ascii="Sylfaen" w:hAnsi="Sylfaen"/>
          <w:color w:val="000000"/>
          <w:sz w:val="28"/>
          <w:szCs w:val="28"/>
        </w:rPr>
        <w:t>რი</w:t>
      </w:r>
      <w:r w:rsidR="00ED31AD">
        <w:rPr>
          <w:rFonts w:ascii="Sylfaen" w:hAnsi="Sylfaen"/>
          <w:color w:val="000000"/>
          <w:sz w:val="28"/>
          <w:szCs w:val="28"/>
          <w:lang w:val="ka-GE"/>
        </w:rPr>
        <w:softHyphen/>
      </w:r>
      <w:r w:rsidRPr="00ED31AD">
        <w:rPr>
          <w:rFonts w:ascii="Sylfaen" w:hAnsi="Sylfaen"/>
          <w:color w:val="000000"/>
          <w:sz w:val="28"/>
          <w:szCs w:val="28"/>
        </w:rPr>
        <w:t>შება ხარჯებისა და არაფინანსური აქტივების ზრდის ჯამის მოცულობა თი</w:t>
      </w:r>
      <w:r w:rsidR="00ED31AD">
        <w:rPr>
          <w:rFonts w:ascii="Sylfaen" w:hAnsi="Sylfaen"/>
          <w:color w:val="000000"/>
          <w:sz w:val="28"/>
          <w:szCs w:val="28"/>
          <w:lang w:val="ka-GE"/>
        </w:rPr>
        <w:softHyphen/>
      </w:r>
      <w:r w:rsidRPr="00ED31AD">
        <w:rPr>
          <w:rFonts w:ascii="Sylfaen" w:hAnsi="Sylfaen"/>
          <w:color w:val="000000"/>
          <w:sz w:val="28"/>
          <w:szCs w:val="28"/>
        </w:rPr>
        <w:t>თო</w:t>
      </w:r>
      <w:r w:rsidR="00ED31AD">
        <w:rPr>
          <w:rFonts w:ascii="Sylfaen" w:hAnsi="Sylfaen"/>
          <w:color w:val="000000"/>
          <w:sz w:val="28"/>
          <w:szCs w:val="28"/>
          <w:lang w:val="ka-GE"/>
        </w:rPr>
        <w:softHyphen/>
      </w:r>
      <w:r w:rsidRPr="00ED31AD">
        <w:rPr>
          <w:rFonts w:ascii="Sylfaen" w:hAnsi="Sylfaen"/>
          <w:color w:val="000000"/>
          <w:sz w:val="28"/>
          <w:szCs w:val="28"/>
        </w:rPr>
        <w:t>ეული ადგილობრივი თვითმმართველი ერ</w:t>
      </w:r>
      <w:r w:rsidR="00ED31AD">
        <w:rPr>
          <w:rFonts w:ascii="Sylfaen" w:hAnsi="Sylfaen"/>
          <w:color w:val="000000"/>
          <w:sz w:val="28"/>
          <w:szCs w:val="28"/>
          <w:lang w:val="ka-GE"/>
        </w:rPr>
        <w:softHyphen/>
      </w:r>
      <w:r w:rsidRPr="00ED31AD">
        <w:rPr>
          <w:rFonts w:ascii="Sylfaen" w:hAnsi="Sylfaen"/>
          <w:color w:val="000000"/>
          <w:sz w:val="28"/>
          <w:szCs w:val="28"/>
        </w:rPr>
        <w:t>თეულის ბიუჯეტი</w:t>
      </w:r>
      <w:r w:rsidR="00ED31AD">
        <w:rPr>
          <w:rFonts w:ascii="Sylfaen" w:hAnsi="Sylfaen"/>
          <w:color w:val="000000"/>
          <w:sz w:val="28"/>
          <w:szCs w:val="28"/>
          <w:lang w:val="ka-GE"/>
        </w:rPr>
        <w:softHyphen/>
      </w:r>
      <w:r w:rsidRPr="00ED31AD">
        <w:rPr>
          <w:rFonts w:ascii="Sylfaen" w:hAnsi="Sylfaen"/>
          <w:color w:val="000000"/>
          <w:sz w:val="28"/>
          <w:szCs w:val="28"/>
        </w:rPr>
        <w:t>სათ</w:t>
      </w:r>
      <w:r w:rsidR="00ED31AD">
        <w:rPr>
          <w:rFonts w:ascii="Sylfaen" w:hAnsi="Sylfaen"/>
          <w:color w:val="000000"/>
          <w:sz w:val="28"/>
          <w:szCs w:val="28"/>
          <w:lang w:val="ka-GE"/>
        </w:rPr>
        <w:softHyphen/>
      </w:r>
      <w:r w:rsidRPr="00ED31AD">
        <w:rPr>
          <w:rFonts w:ascii="Sylfaen" w:hAnsi="Sylfaen"/>
          <w:color w:val="000000"/>
          <w:sz w:val="28"/>
          <w:szCs w:val="28"/>
        </w:rPr>
        <w:t>ვის.</w:t>
      </w:r>
      <w:r w:rsidRPr="00ED31AD">
        <w:rPr>
          <w:rStyle w:val="apple-converted-space"/>
          <w:rFonts w:ascii="Sylfaen" w:hAnsi="Sylfaen"/>
          <w:color w:val="000000"/>
          <w:sz w:val="28"/>
          <w:szCs w:val="28"/>
        </w:rPr>
        <w:t> </w:t>
      </w:r>
      <w:r w:rsidRPr="00ED31AD">
        <w:rPr>
          <w:rFonts w:ascii="Sylfaen" w:hAnsi="Sylfaen"/>
          <w:b/>
          <w:i/>
          <w:color w:val="000000"/>
          <w:sz w:val="28"/>
          <w:szCs w:val="28"/>
        </w:rPr>
        <w:t>მ</w:t>
      </w:r>
      <w:r w:rsidR="00ED31AD" w:rsidRPr="00ED31AD">
        <w:rPr>
          <w:rFonts w:ascii="Sylfaen" w:hAnsi="Sylfaen"/>
          <w:b/>
          <w:i/>
          <w:color w:val="000000"/>
          <w:sz w:val="28"/>
          <w:szCs w:val="28"/>
          <w:lang w:val="ka-GE"/>
        </w:rPr>
        <w:t>ესამე</w:t>
      </w:r>
      <w:r w:rsidRPr="00ED31AD">
        <w:rPr>
          <w:rFonts w:ascii="Sylfaen" w:hAnsi="Sylfaen"/>
          <w:b/>
          <w:i/>
          <w:color w:val="000000"/>
          <w:sz w:val="28"/>
          <w:szCs w:val="28"/>
        </w:rPr>
        <w:t xml:space="preserve"> ეტაპზე</w:t>
      </w:r>
      <w:r w:rsidRPr="00ED31AD">
        <w:rPr>
          <w:rFonts w:ascii="Sylfaen" w:hAnsi="Sylfaen"/>
          <w:color w:val="000000"/>
          <w:sz w:val="28"/>
          <w:szCs w:val="28"/>
        </w:rPr>
        <w:t xml:space="preserve"> გაიანგარიშება ადგილობრივი თვითმმართველი ერთე</w:t>
      </w:r>
      <w:r w:rsidR="00ED31AD">
        <w:rPr>
          <w:rFonts w:ascii="Sylfaen" w:hAnsi="Sylfaen"/>
          <w:color w:val="000000"/>
          <w:sz w:val="28"/>
          <w:szCs w:val="28"/>
          <w:lang w:val="ka-GE"/>
        </w:rPr>
        <w:softHyphen/>
      </w:r>
      <w:r w:rsidRPr="00ED31AD">
        <w:rPr>
          <w:rFonts w:ascii="Sylfaen" w:hAnsi="Sylfaen"/>
          <w:color w:val="000000"/>
          <w:sz w:val="28"/>
          <w:szCs w:val="28"/>
        </w:rPr>
        <w:t>უ</w:t>
      </w:r>
      <w:r w:rsidR="00ED31AD">
        <w:rPr>
          <w:rFonts w:ascii="Sylfaen" w:hAnsi="Sylfaen"/>
          <w:color w:val="000000"/>
          <w:sz w:val="28"/>
          <w:szCs w:val="28"/>
          <w:lang w:val="ka-GE"/>
        </w:rPr>
        <w:softHyphen/>
      </w:r>
      <w:r w:rsidRPr="00ED31AD">
        <w:rPr>
          <w:rFonts w:ascii="Sylfaen" w:hAnsi="Sylfaen"/>
          <w:color w:val="000000"/>
          <w:sz w:val="28"/>
          <w:szCs w:val="28"/>
        </w:rPr>
        <w:t>ლის ბიუჯეტის შემოსავლები (გრანტების გარდა)</w:t>
      </w:r>
      <w:r w:rsidRPr="00ED31AD">
        <w:rPr>
          <w:rStyle w:val="FootnoteReference"/>
          <w:rFonts w:ascii="Sylfaen" w:hAnsi="Sylfaen"/>
          <w:color w:val="000000"/>
          <w:sz w:val="28"/>
          <w:szCs w:val="28"/>
        </w:rPr>
        <w:footnoteReference w:id="34"/>
      </w:r>
      <w:r w:rsidRPr="00ED31AD">
        <w:rPr>
          <w:rFonts w:ascii="Sylfaen" w:hAnsi="Sylfaen"/>
          <w:color w:val="000000"/>
          <w:sz w:val="28"/>
          <w:szCs w:val="28"/>
        </w:rPr>
        <w:t>.</w:t>
      </w:r>
      <w:r w:rsidRPr="00ED31AD">
        <w:rPr>
          <w:rStyle w:val="apple-converted-space"/>
          <w:rFonts w:ascii="Sylfaen" w:hAnsi="Sylfaen"/>
          <w:color w:val="000000"/>
          <w:sz w:val="28"/>
          <w:szCs w:val="28"/>
        </w:rPr>
        <w:t> </w:t>
      </w:r>
      <w:r w:rsidRPr="00ED31AD">
        <w:rPr>
          <w:rFonts w:ascii="Sylfaen" w:hAnsi="Sylfaen"/>
          <w:b/>
          <w:i/>
          <w:color w:val="000000"/>
          <w:sz w:val="28"/>
          <w:szCs w:val="28"/>
        </w:rPr>
        <w:t>მომდევნო ეტაპზე</w:t>
      </w:r>
      <w:r w:rsidRPr="00ED31AD">
        <w:rPr>
          <w:rFonts w:ascii="Sylfaen" w:hAnsi="Sylfaen"/>
          <w:color w:val="000000"/>
          <w:sz w:val="28"/>
          <w:szCs w:val="28"/>
        </w:rPr>
        <w:t xml:space="preserve"> გა</w:t>
      </w:r>
      <w:r w:rsidR="00ED31AD">
        <w:rPr>
          <w:rFonts w:ascii="Sylfaen" w:hAnsi="Sylfaen"/>
          <w:color w:val="000000"/>
          <w:sz w:val="28"/>
          <w:szCs w:val="28"/>
          <w:lang w:val="ka-GE"/>
        </w:rPr>
        <w:softHyphen/>
      </w:r>
      <w:r w:rsidRPr="00ED31AD">
        <w:rPr>
          <w:rFonts w:ascii="Sylfaen" w:hAnsi="Sylfaen"/>
          <w:color w:val="000000"/>
          <w:sz w:val="28"/>
          <w:szCs w:val="28"/>
        </w:rPr>
        <w:t>მო</w:t>
      </w:r>
      <w:r w:rsidR="00ED31AD">
        <w:rPr>
          <w:rFonts w:ascii="Sylfaen" w:hAnsi="Sylfaen"/>
          <w:color w:val="000000"/>
          <w:sz w:val="28"/>
          <w:szCs w:val="28"/>
          <w:lang w:val="ka-GE"/>
        </w:rPr>
        <w:softHyphen/>
      </w:r>
      <w:r w:rsidRPr="00ED31AD">
        <w:rPr>
          <w:rFonts w:ascii="Sylfaen" w:hAnsi="Sylfaen"/>
          <w:color w:val="000000"/>
          <w:sz w:val="28"/>
          <w:szCs w:val="28"/>
        </w:rPr>
        <w:t>იანგარიშება თითოეული ადგილობრივი თვითმმართველი ერთეულის ბი</w:t>
      </w:r>
      <w:r w:rsidR="00ED31AD">
        <w:rPr>
          <w:rFonts w:ascii="Sylfaen" w:hAnsi="Sylfaen"/>
          <w:color w:val="000000"/>
          <w:sz w:val="28"/>
          <w:szCs w:val="28"/>
          <w:lang w:val="ka-GE"/>
        </w:rPr>
        <w:softHyphen/>
      </w:r>
      <w:r w:rsidRPr="00ED31AD">
        <w:rPr>
          <w:rFonts w:ascii="Sylfaen" w:hAnsi="Sylfaen"/>
          <w:color w:val="000000"/>
          <w:sz w:val="28"/>
          <w:szCs w:val="28"/>
        </w:rPr>
        <w:t xml:space="preserve">უჯეტის გათანაბრებითი ტრანსფერის ოდენობა, რომელიც მიიღება </w:t>
      </w:r>
      <w:r w:rsidR="00ED31AD" w:rsidRPr="00ED31AD">
        <w:rPr>
          <w:rFonts w:ascii="Sylfaen" w:hAnsi="Sylfaen"/>
          <w:color w:val="000000"/>
          <w:sz w:val="28"/>
          <w:szCs w:val="28"/>
          <w:lang w:val="ka-GE"/>
        </w:rPr>
        <w:t>შემ</w:t>
      </w:r>
      <w:r w:rsidR="00ED31AD">
        <w:rPr>
          <w:rFonts w:ascii="Sylfaen" w:hAnsi="Sylfaen"/>
          <w:color w:val="000000"/>
          <w:sz w:val="28"/>
          <w:szCs w:val="28"/>
          <w:lang w:val="ka-GE"/>
        </w:rPr>
        <w:softHyphen/>
      </w:r>
      <w:r w:rsidR="00ED31AD" w:rsidRPr="00ED31AD">
        <w:rPr>
          <w:rFonts w:ascii="Sylfaen" w:hAnsi="Sylfaen"/>
          <w:color w:val="000000"/>
          <w:sz w:val="28"/>
          <w:szCs w:val="28"/>
          <w:lang w:val="ka-GE"/>
        </w:rPr>
        <w:t>დე</w:t>
      </w:r>
      <w:r w:rsidR="00ED31AD">
        <w:rPr>
          <w:rFonts w:ascii="Sylfaen" w:hAnsi="Sylfaen"/>
          <w:color w:val="000000"/>
          <w:sz w:val="28"/>
          <w:szCs w:val="28"/>
          <w:lang w:val="ka-GE"/>
        </w:rPr>
        <w:softHyphen/>
      </w:r>
      <w:r w:rsidR="00ED31AD" w:rsidRPr="00ED31AD">
        <w:rPr>
          <w:rFonts w:ascii="Sylfaen" w:hAnsi="Sylfaen"/>
          <w:color w:val="000000"/>
          <w:sz w:val="28"/>
          <w:szCs w:val="28"/>
          <w:lang w:val="ka-GE"/>
        </w:rPr>
        <w:t xml:space="preserve">გი </w:t>
      </w:r>
      <w:r w:rsidRPr="00ED31AD">
        <w:rPr>
          <w:rFonts w:ascii="Sylfaen" w:hAnsi="Sylfaen"/>
          <w:color w:val="000000"/>
          <w:sz w:val="28"/>
          <w:szCs w:val="28"/>
        </w:rPr>
        <w:t>ფორმულის შესაბამისად</w:t>
      </w:r>
      <w:r w:rsidR="00ED31AD" w:rsidRPr="00ED31AD">
        <w:rPr>
          <w:rFonts w:ascii="Sylfaen" w:hAnsi="Sylfaen"/>
          <w:color w:val="000000"/>
          <w:sz w:val="28"/>
          <w:szCs w:val="28"/>
          <w:lang w:val="ka-GE"/>
        </w:rPr>
        <w:t>:</w:t>
      </w:r>
      <w:r w:rsidRPr="00ED31AD">
        <w:rPr>
          <w:rStyle w:val="apple-converted-space"/>
          <w:rFonts w:ascii="Sylfaen" w:hAnsi="Sylfaen"/>
          <w:color w:val="000000"/>
          <w:sz w:val="28"/>
          <w:szCs w:val="28"/>
        </w:rPr>
        <w:t> </w:t>
      </w:r>
    </w:p>
    <w:p w:rsidR="008C7487" w:rsidRPr="00600AE5" w:rsidRDefault="008C7487" w:rsidP="00874FF6">
      <w:pPr>
        <w:spacing w:after="0"/>
        <w:ind w:firstLine="567"/>
        <w:jc w:val="both"/>
        <w:rPr>
          <w:rStyle w:val="apple-converted-space"/>
          <w:rFonts w:ascii="Sylfaen" w:hAnsi="Sylfaen"/>
          <w:color w:val="000000"/>
          <w:sz w:val="28"/>
          <w:szCs w:val="28"/>
          <w:lang w:val="ka-GE"/>
        </w:rPr>
      </w:pPr>
      <w:r w:rsidRPr="00600AE5">
        <w:rPr>
          <w:rFonts w:ascii="Sylfaen" w:hAnsi="Sylfaen"/>
          <w:b/>
          <w:color w:val="000000"/>
          <w:sz w:val="28"/>
          <w:szCs w:val="28"/>
        </w:rPr>
        <w:t>T=E-R,</w:t>
      </w:r>
      <w:r w:rsidRPr="00600AE5">
        <w:rPr>
          <w:rFonts w:ascii="Sylfaen" w:hAnsi="Sylfaen"/>
          <w:color w:val="000000"/>
          <w:sz w:val="28"/>
          <w:szCs w:val="28"/>
        </w:rPr>
        <w:t xml:space="preserve"> სადაც:</w:t>
      </w:r>
      <w:r w:rsidRPr="00600AE5">
        <w:rPr>
          <w:rStyle w:val="apple-converted-space"/>
          <w:rFonts w:ascii="Sylfaen" w:hAnsi="Sylfaen"/>
          <w:color w:val="000000"/>
          <w:sz w:val="28"/>
          <w:szCs w:val="28"/>
        </w:rPr>
        <w:t> </w:t>
      </w:r>
    </w:p>
    <w:p w:rsidR="008C7487" w:rsidRPr="00600AE5" w:rsidRDefault="008C7487" w:rsidP="00874FF6">
      <w:pPr>
        <w:spacing w:after="0"/>
        <w:ind w:firstLine="567"/>
        <w:jc w:val="both"/>
        <w:rPr>
          <w:rStyle w:val="apple-converted-space"/>
          <w:rFonts w:ascii="Sylfaen" w:hAnsi="Sylfaen"/>
          <w:color w:val="000000"/>
          <w:sz w:val="28"/>
          <w:szCs w:val="28"/>
          <w:lang w:val="ka-GE"/>
        </w:rPr>
      </w:pPr>
      <w:r w:rsidRPr="00600AE5">
        <w:rPr>
          <w:rFonts w:ascii="Sylfaen" w:hAnsi="Sylfaen"/>
          <w:b/>
          <w:color w:val="000000"/>
          <w:sz w:val="28"/>
          <w:szCs w:val="28"/>
        </w:rPr>
        <w:t>T</w:t>
      </w:r>
      <w:r w:rsidRPr="00600AE5">
        <w:rPr>
          <w:rFonts w:ascii="Sylfaen" w:hAnsi="Sylfaen"/>
          <w:color w:val="000000"/>
          <w:sz w:val="28"/>
          <w:szCs w:val="28"/>
        </w:rPr>
        <w:t xml:space="preserve"> – ადგილობრივი თვითმმართველი ერთეულის ბიუჯეტისათვის გა</w:t>
      </w:r>
      <w:r w:rsidR="009F17B5">
        <w:rPr>
          <w:rFonts w:ascii="Sylfaen" w:hAnsi="Sylfaen"/>
          <w:color w:val="000000"/>
          <w:sz w:val="28"/>
          <w:szCs w:val="28"/>
          <w:lang w:val="ka-GE"/>
        </w:rPr>
        <w:softHyphen/>
      </w:r>
      <w:r w:rsidRPr="00600AE5">
        <w:rPr>
          <w:rFonts w:ascii="Sylfaen" w:hAnsi="Sylfaen"/>
          <w:color w:val="000000"/>
          <w:sz w:val="28"/>
          <w:szCs w:val="28"/>
        </w:rPr>
        <w:t>მო</w:t>
      </w:r>
      <w:r w:rsidR="009F17B5">
        <w:rPr>
          <w:rFonts w:ascii="Sylfaen" w:hAnsi="Sylfaen"/>
          <w:color w:val="000000"/>
          <w:sz w:val="28"/>
          <w:szCs w:val="28"/>
          <w:lang w:val="ka-GE"/>
        </w:rPr>
        <w:softHyphen/>
      </w:r>
      <w:r w:rsidRPr="00600AE5">
        <w:rPr>
          <w:rFonts w:ascii="Sylfaen" w:hAnsi="Sylfaen"/>
          <w:color w:val="000000"/>
          <w:sz w:val="28"/>
          <w:szCs w:val="28"/>
        </w:rPr>
        <w:t>საყოფი ტრანსფერი</w:t>
      </w:r>
      <w:r w:rsidR="00600AE5">
        <w:rPr>
          <w:rFonts w:ascii="Sylfaen" w:hAnsi="Sylfaen"/>
          <w:color w:val="000000"/>
          <w:sz w:val="28"/>
          <w:szCs w:val="28"/>
          <w:lang w:val="ka-GE"/>
        </w:rPr>
        <w:t>ა</w:t>
      </w:r>
      <w:r w:rsidRPr="00600AE5">
        <w:rPr>
          <w:rFonts w:ascii="Sylfaen" w:hAnsi="Sylfaen"/>
          <w:color w:val="000000"/>
          <w:sz w:val="28"/>
          <w:szCs w:val="28"/>
        </w:rPr>
        <w:t>;</w:t>
      </w:r>
      <w:r w:rsidRPr="00600AE5">
        <w:rPr>
          <w:rStyle w:val="apple-converted-space"/>
          <w:rFonts w:ascii="Sylfaen" w:hAnsi="Sylfaen"/>
          <w:color w:val="000000"/>
          <w:sz w:val="28"/>
          <w:szCs w:val="28"/>
        </w:rPr>
        <w:t> </w:t>
      </w:r>
    </w:p>
    <w:p w:rsidR="008C7487" w:rsidRPr="00600AE5" w:rsidRDefault="008C7487" w:rsidP="00874FF6">
      <w:pPr>
        <w:spacing w:after="0"/>
        <w:ind w:firstLine="567"/>
        <w:jc w:val="both"/>
        <w:rPr>
          <w:rStyle w:val="apple-converted-space"/>
          <w:rFonts w:ascii="Sylfaen" w:hAnsi="Sylfaen"/>
          <w:color w:val="000000"/>
          <w:sz w:val="28"/>
          <w:szCs w:val="28"/>
          <w:lang w:val="ka-GE"/>
        </w:rPr>
      </w:pPr>
      <w:r w:rsidRPr="00600AE5">
        <w:rPr>
          <w:rFonts w:ascii="Sylfaen" w:hAnsi="Sylfaen"/>
          <w:b/>
          <w:color w:val="000000"/>
          <w:sz w:val="28"/>
          <w:szCs w:val="28"/>
        </w:rPr>
        <w:t>E</w:t>
      </w:r>
      <w:r w:rsidRPr="00600AE5">
        <w:rPr>
          <w:rFonts w:ascii="Sylfaen" w:hAnsi="Sylfaen"/>
          <w:color w:val="000000"/>
          <w:sz w:val="28"/>
          <w:szCs w:val="28"/>
        </w:rPr>
        <w:t xml:space="preserve"> – ადგილობრივი თვითმმართველი ერთეულის ბიუჯეტის ხარ</w:t>
      </w:r>
      <w:r w:rsidR="00600AE5">
        <w:rPr>
          <w:rFonts w:ascii="Sylfaen" w:hAnsi="Sylfaen"/>
          <w:color w:val="000000"/>
          <w:sz w:val="28"/>
          <w:szCs w:val="28"/>
          <w:lang w:val="ka-GE"/>
        </w:rPr>
        <w:softHyphen/>
      </w:r>
      <w:r w:rsidRPr="00600AE5">
        <w:rPr>
          <w:rFonts w:ascii="Sylfaen" w:hAnsi="Sylfaen"/>
          <w:color w:val="000000"/>
          <w:sz w:val="28"/>
          <w:szCs w:val="28"/>
        </w:rPr>
        <w:t>ჯე</w:t>
      </w:r>
      <w:r w:rsidR="00600AE5">
        <w:rPr>
          <w:rFonts w:ascii="Sylfaen" w:hAnsi="Sylfaen"/>
          <w:color w:val="000000"/>
          <w:sz w:val="28"/>
          <w:szCs w:val="28"/>
          <w:lang w:val="ka-GE"/>
        </w:rPr>
        <w:softHyphen/>
      </w:r>
      <w:r w:rsidRPr="00600AE5">
        <w:rPr>
          <w:rFonts w:ascii="Sylfaen" w:hAnsi="Sylfaen"/>
          <w:color w:val="000000"/>
          <w:sz w:val="28"/>
          <w:szCs w:val="28"/>
        </w:rPr>
        <w:t>ბი</w:t>
      </w:r>
      <w:r w:rsidR="00600AE5">
        <w:rPr>
          <w:rFonts w:ascii="Sylfaen" w:hAnsi="Sylfaen"/>
          <w:color w:val="000000"/>
          <w:sz w:val="28"/>
          <w:szCs w:val="28"/>
          <w:lang w:val="ka-GE"/>
        </w:rPr>
        <w:softHyphen/>
      </w:r>
      <w:r w:rsidRPr="00600AE5">
        <w:rPr>
          <w:rFonts w:ascii="Sylfaen" w:hAnsi="Sylfaen"/>
          <w:color w:val="000000"/>
          <w:sz w:val="28"/>
          <w:szCs w:val="28"/>
        </w:rPr>
        <w:t>სა და არაფინანსური აქტივების ზრდის ჯამი</w:t>
      </w:r>
      <w:r w:rsidR="00600AE5">
        <w:rPr>
          <w:rFonts w:ascii="Sylfaen" w:hAnsi="Sylfaen"/>
          <w:color w:val="000000"/>
          <w:sz w:val="28"/>
          <w:szCs w:val="28"/>
          <w:lang w:val="ka-GE"/>
        </w:rPr>
        <w:t>ა</w:t>
      </w:r>
      <w:r w:rsidRPr="00600AE5">
        <w:rPr>
          <w:rFonts w:ascii="Sylfaen" w:hAnsi="Sylfaen"/>
          <w:color w:val="000000"/>
          <w:sz w:val="28"/>
          <w:szCs w:val="28"/>
        </w:rPr>
        <w:t>, რომელიც გაიანგარიშება სტა</w:t>
      </w:r>
      <w:r w:rsidR="00600AE5">
        <w:rPr>
          <w:rFonts w:ascii="Sylfaen" w:hAnsi="Sylfaen"/>
          <w:color w:val="000000"/>
          <w:sz w:val="28"/>
          <w:szCs w:val="28"/>
          <w:lang w:val="ka-GE"/>
        </w:rPr>
        <w:softHyphen/>
      </w:r>
      <w:r w:rsidRPr="00600AE5">
        <w:rPr>
          <w:rFonts w:ascii="Sylfaen" w:hAnsi="Sylfaen"/>
          <w:color w:val="000000"/>
          <w:sz w:val="28"/>
          <w:szCs w:val="28"/>
        </w:rPr>
        <w:t>ტისტიკური მონაცემებისა (მოსახლეობის რაოდენობა, 6 წლამდე ბავ</w:t>
      </w:r>
      <w:r w:rsidR="00600AE5">
        <w:rPr>
          <w:rFonts w:ascii="Sylfaen" w:hAnsi="Sylfaen"/>
          <w:color w:val="000000"/>
          <w:sz w:val="28"/>
          <w:szCs w:val="28"/>
          <w:lang w:val="ka-GE"/>
        </w:rPr>
        <w:softHyphen/>
      </w:r>
      <w:r w:rsidRPr="00600AE5">
        <w:rPr>
          <w:rFonts w:ascii="Sylfaen" w:hAnsi="Sylfaen"/>
          <w:color w:val="000000"/>
          <w:sz w:val="28"/>
          <w:szCs w:val="28"/>
        </w:rPr>
        <w:t>შვე</w:t>
      </w:r>
      <w:r w:rsidR="00600AE5">
        <w:rPr>
          <w:rFonts w:ascii="Sylfaen" w:hAnsi="Sylfaen"/>
          <w:color w:val="000000"/>
          <w:sz w:val="28"/>
          <w:szCs w:val="28"/>
          <w:lang w:val="ka-GE"/>
        </w:rPr>
        <w:softHyphen/>
      </w:r>
      <w:r w:rsidRPr="00600AE5">
        <w:rPr>
          <w:rFonts w:ascii="Sylfaen" w:hAnsi="Sylfaen"/>
          <w:color w:val="000000"/>
          <w:sz w:val="28"/>
          <w:szCs w:val="28"/>
        </w:rPr>
        <w:t>ბის რაოდენობა, 6-დან 18 წლამდე მოზარდთა რაოდენობა, იმ მოსახ</w:t>
      </w:r>
      <w:r w:rsidR="00600AE5">
        <w:rPr>
          <w:rFonts w:ascii="Sylfaen" w:hAnsi="Sylfaen"/>
          <w:color w:val="000000"/>
          <w:sz w:val="28"/>
          <w:szCs w:val="28"/>
          <w:lang w:val="ka-GE"/>
        </w:rPr>
        <w:softHyphen/>
      </w:r>
      <w:r w:rsidRPr="00600AE5">
        <w:rPr>
          <w:rFonts w:ascii="Sylfaen" w:hAnsi="Sylfaen"/>
          <w:color w:val="000000"/>
          <w:sz w:val="28"/>
          <w:szCs w:val="28"/>
        </w:rPr>
        <w:t>ლე</w:t>
      </w:r>
      <w:r w:rsidR="00600AE5">
        <w:rPr>
          <w:rFonts w:ascii="Sylfaen" w:hAnsi="Sylfaen"/>
          <w:color w:val="000000"/>
          <w:sz w:val="28"/>
          <w:szCs w:val="28"/>
          <w:lang w:val="ka-GE"/>
        </w:rPr>
        <w:softHyphen/>
      </w:r>
      <w:r w:rsidRPr="00600AE5">
        <w:rPr>
          <w:rFonts w:ascii="Sylfaen" w:hAnsi="Sylfaen"/>
          <w:color w:val="000000"/>
          <w:sz w:val="28"/>
          <w:szCs w:val="28"/>
        </w:rPr>
        <w:t>ო</w:t>
      </w:r>
      <w:r w:rsidR="00600AE5">
        <w:rPr>
          <w:rFonts w:ascii="Sylfaen" w:hAnsi="Sylfaen"/>
          <w:color w:val="000000"/>
          <w:sz w:val="28"/>
          <w:szCs w:val="28"/>
          <w:lang w:val="ka-GE"/>
        </w:rPr>
        <w:softHyphen/>
      </w:r>
      <w:r w:rsidRPr="00600AE5">
        <w:rPr>
          <w:rFonts w:ascii="Sylfaen" w:hAnsi="Sylfaen"/>
          <w:color w:val="000000"/>
          <w:sz w:val="28"/>
          <w:szCs w:val="28"/>
        </w:rPr>
        <w:t>ბის რაოდენობა, რომლის სოციალურ-ეკონომიკური მდგომარეობის მაჩ</w:t>
      </w:r>
      <w:r w:rsidR="00600AE5">
        <w:rPr>
          <w:rFonts w:ascii="Sylfaen" w:hAnsi="Sylfaen"/>
          <w:color w:val="000000"/>
          <w:sz w:val="28"/>
          <w:szCs w:val="28"/>
          <w:lang w:val="ka-GE"/>
        </w:rPr>
        <w:softHyphen/>
      </w:r>
      <w:r w:rsidRPr="00600AE5">
        <w:rPr>
          <w:rFonts w:ascii="Sylfaen" w:hAnsi="Sylfaen"/>
          <w:color w:val="000000"/>
          <w:sz w:val="28"/>
          <w:szCs w:val="28"/>
        </w:rPr>
        <w:t>ვე</w:t>
      </w:r>
      <w:r w:rsidR="00600AE5">
        <w:rPr>
          <w:rFonts w:ascii="Sylfaen" w:hAnsi="Sylfaen"/>
          <w:color w:val="000000"/>
          <w:sz w:val="28"/>
          <w:szCs w:val="28"/>
          <w:lang w:val="ka-GE"/>
        </w:rPr>
        <w:softHyphen/>
      </w:r>
      <w:r w:rsidRPr="00600AE5">
        <w:rPr>
          <w:rFonts w:ascii="Sylfaen" w:hAnsi="Sylfaen"/>
          <w:color w:val="000000"/>
          <w:sz w:val="28"/>
          <w:szCs w:val="28"/>
        </w:rPr>
        <w:t>ნებელი (სარეიტინგო ქულა) ნაკლებია საქართველოს მთავრობის მიერ დად</w:t>
      </w:r>
      <w:r w:rsidR="00600AE5">
        <w:rPr>
          <w:rFonts w:ascii="Sylfaen" w:hAnsi="Sylfaen"/>
          <w:color w:val="000000"/>
          <w:sz w:val="28"/>
          <w:szCs w:val="28"/>
          <w:lang w:val="ka-GE"/>
        </w:rPr>
        <w:softHyphen/>
      </w:r>
      <w:r w:rsidRPr="00600AE5">
        <w:rPr>
          <w:rFonts w:ascii="Sylfaen" w:hAnsi="Sylfaen"/>
          <w:color w:val="000000"/>
          <w:sz w:val="28"/>
          <w:szCs w:val="28"/>
        </w:rPr>
        <w:t>გენილ ზღვრულ ოდენობაზე, ადგილობრივი თვითმმართველი ერ</w:t>
      </w:r>
      <w:r w:rsidR="00600AE5">
        <w:rPr>
          <w:rFonts w:ascii="Sylfaen" w:hAnsi="Sylfaen"/>
          <w:color w:val="000000"/>
          <w:sz w:val="28"/>
          <w:szCs w:val="28"/>
          <w:lang w:val="ka-GE"/>
        </w:rPr>
        <w:softHyphen/>
      </w:r>
      <w:r w:rsidRPr="00600AE5">
        <w:rPr>
          <w:rFonts w:ascii="Sylfaen" w:hAnsi="Sylfaen"/>
          <w:color w:val="000000"/>
          <w:sz w:val="28"/>
          <w:szCs w:val="28"/>
        </w:rPr>
        <w:t>თე</w:t>
      </w:r>
      <w:r w:rsidR="00600AE5">
        <w:rPr>
          <w:rFonts w:ascii="Sylfaen" w:hAnsi="Sylfaen"/>
          <w:color w:val="000000"/>
          <w:sz w:val="28"/>
          <w:szCs w:val="28"/>
          <w:lang w:val="ka-GE"/>
        </w:rPr>
        <w:softHyphen/>
      </w:r>
      <w:r w:rsidRPr="00600AE5">
        <w:rPr>
          <w:rFonts w:ascii="Sylfaen" w:hAnsi="Sylfaen"/>
          <w:color w:val="000000"/>
          <w:sz w:val="28"/>
          <w:szCs w:val="28"/>
        </w:rPr>
        <w:t>ულის ფართობი და ადგილობრივი მნიშვნელობის გზების სიგრძე) და გა</w:t>
      </w:r>
      <w:r w:rsidR="00600AE5">
        <w:rPr>
          <w:rFonts w:ascii="Sylfaen" w:hAnsi="Sylfaen"/>
          <w:color w:val="000000"/>
          <w:sz w:val="28"/>
          <w:szCs w:val="28"/>
          <w:lang w:val="ka-GE"/>
        </w:rPr>
        <w:softHyphen/>
      </w:r>
      <w:r w:rsidRPr="00600AE5">
        <w:rPr>
          <w:rFonts w:ascii="Sylfaen" w:hAnsi="Sylfaen"/>
          <w:color w:val="000000"/>
          <w:sz w:val="28"/>
          <w:szCs w:val="28"/>
        </w:rPr>
        <w:t>თა</w:t>
      </w:r>
      <w:r w:rsidR="00600AE5">
        <w:rPr>
          <w:rFonts w:ascii="Sylfaen" w:hAnsi="Sylfaen"/>
          <w:color w:val="000000"/>
          <w:sz w:val="28"/>
          <w:szCs w:val="28"/>
          <w:lang w:val="ka-GE"/>
        </w:rPr>
        <w:softHyphen/>
      </w:r>
      <w:r w:rsidRPr="00600AE5">
        <w:rPr>
          <w:rFonts w:ascii="Sylfaen" w:hAnsi="Sylfaen"/>
          <w:color w:val="000000"/>
          <w:sz w:val="28"/>
          <w:szCs w:val="28"/>
        </w:rPr>
        <w:t>ნაბრებითი კოეფიციენტების საფუძველზე, თვითმმართველი ქალაქები</w:t>
      </w:r>
      <w:r w:rsidR="00600AE5">
        <w:rPr>
          <w:rFonts w:ascii="Sylfaen" w:hAnsi="Sylfaen"/>
          <w:color w:val="000000"/>
          <w:sz w:val="28"/>
          <w:szCs w:val="28"/>
          <w:lang w:val="ka-GE"/>
        </w:rPr>
        <w:softHyphen/>
      </w:r>
      <w:r w:rsidRPr="00600AE5">
        <w:rPr>
          <w:rFonts w:ascii="Sylfaen" w:hAnsi="Sylfaen"/>
          <w:color w:val="000000"/>
          <w:sz w:val="28"/>
          <w:szCs w:val="28"/>
        </w:rPr>
        <w:t>სა და მუნიციპალიტეტების გამიჯვნით;</w:t>
      </w:r>
      <w:r w:rsidRPr="00600AE5">
        <w:rPr>
          <w:rStyle w:val="apple-converted-space"/>
          <w:rFonts w:ascii="Sylfaen" w:hAnsi="Sylfaen"/>
          <w:color w:val="000000"/>
          <w:sz w:val="28"/>
          <w:szCs w:val="28"/>
        </w:rPr>
        <w:t> </w:t>
      </w:r>
    </w:p>
    <w:p w:rsidR="008C7487" w:rsidRPr="00600AE5" w:rsidRDefault="008C7487" w:rsidP="00874FF6">
      <w:pPr>
        <w:spacing w:after="0"/>
        <w:ind w:firstLine="567"/>
        <w:jc w:val="both"/>
        <w:rPr>
          <w:rStyle w:val="apple-converted-space"/>
          <w:rFonts w:ascii="Sylfaen" w:hAnsi="Sylfaen"/>
          <w:color w:val="000000"/>
          <w:sz w:val="28"/>
          <w:szCs w:val="28"/>
          <w:lang w:val="ka-GE"/>
        </w:rPr>
      </w:pPr>
      <w:r w:rsidRPr="00600AE5">
        <w:rPr>
          <w:rFonts w:ascii="Sylfaen" w:hAnsi="Sylfaen"/>
          <w:b/>
          <w:color w:val="000000"/>
          <w:sz w:val="28"/>
          <w:szCs w:val="28"/>
        </w:rPr>
        <w:lastRenderedPageBreak/>
        <w:t>R</w:t>
      </w:r>
      <w:r w:rsidRPr="00600AE5">
        <w:rPr>
          <w:rFonts w:ascii="Sylfaen" w:hAnsi="Sylfaen"/>
          <w:color w:val="000000"/>
          <w:sz w:val="28"/>
          <w:szCs w:val="28"/>
        </w:rPr>
        <w:t xml:space="preserve"> – ადგილობრივი თვითმმართველი ერთეულის ბიუჯეტის შემოსავ</w:t>
      </w:r>
      <w:r w:rsidR="00600AE5">
        <w:rPr>
          <w:rFonts w:ascii="Sylfaen" w:hAnsi="Sylfaen"/>
          <w:color w:val="000000"/>
          <w:sz w:val="28"/>
          <w:szCs w:val="28"/>
          <w:lang w:val="ka-GE"/>
        </w:rPr>
        <w:softHyphen/>
      </w:r>
      <w:r w:rsidRPr="00600AE5">
        <w:rPr>
          <w:rFonts w:ascii="Sylfaen" w:hAnsi="Sylfaen"/>
          <w:color w:val="000000"/>
          <w:sz w:val="28"/>
          <w:szCs w:val="28"/>
        </w:rPr>
        <w:t>ლები</w:t>
      </w:r>
      <w:r w:rsidR="00600AE5">
        <w:rPr>
          <w:rFonts w:ascii="Sylfaen" w:hAnsi="Sylfaen"/>
          <w:color w:val="000000"/>
          <w:sz w:val="28"/>
          <w:szCs w:val="28"/>
          <w:lang w:val="ka-GE"/>
        </w:rPr>
        <w:t>ა</w:t>
      </w:r>
      <w:r w:rsidRPr="00600AE5">
        <w:rPr>
          <w:rFonts w:ascii="Sylfaen" w:hAnsi="Sylfaen"/>
          <w:color w:val="000000"/>
          <w:sz w:val="28"/>
          <w:szCs w:val="28"/>
        </w:rPr>
        <w:t xml:space="preserve"> (გრანტების გარდა), რომელიც თითოეული ადგილობრივი თვით</w:t>
      </w:r>
      <w:r w:rsidR="00600AE5">
        <w:rPr>
          <w:rFonts w:ascii="Sylfaen" w:hAnsi="Sylfaen"/>
          <w:color w:val="000000"/>
          <w:sz w:val="28"/>
          <w:szCs w:val="28"/>
          <w:lang w:val="ka-GE"/>
        </w:rPr>
        <w:softHyphen/>
      </w:r>
      <w:r w:rsidRPr="00600AE5">
        <w:rPr>
          <w:rFonts w:ascii="Sylfaen" w:hAnsi="Sylfaen"/>
          <w:color w:val="000000"/>
          <w:sz w:val="28"/>
          <w:szCs w:val="28"/>
        </w:rPr>
        <w:t>მმართველი ერთეულის ბიუჯეტისათვის გაიანგარიშება მიმდინარე წლის პროგნოზისა და გასული 3 წლის ფაქტობრივი მაჩვენებლების ტენდენციის მიხედვით.</w:t>
      </w:r>
      <w:r w:rsidRPr="00600AE5">
        <w:rPr>
          <w:rStyle w:val="apple-converted-space"/>
          <w:rFonts w:ascii="Sylfaen" w:hAnsi="Sylfaen"/>
          <w:color w:val="000000"/>
          <w:sz w:val="28"/>
          <w:szCs w:val="28"/>
        </w:rPr>
        <w:t> </w:t>
      </w:r>
    </w:p>
    <w:p w:rsidR="008C7487" w:rsidRDefault="008C7487" w:rsidP="00874FF6">
      <w:pPr>
        <w:spacing w:after="0"/>
        <w:ind w:firstLine="567"/>
        <w:jc w:val="both"/>
        <w:rPr>
          <w:rStyle w:val="apple-converted-space"/>
          <w:rFonts w:ascii="Sylfaen" w:hAnsi="Sylfaen"/>
          <w:color w:val="000000"/>
          <w:sz w:val="28"/>
          <w:szCs w:val="28"/>
          <w:lang w:val="ka-GE"/>
        </w:rPr>
      </w:pPr>
      <w:r w:rsidRPr="00600AE5">
        <w:rPr>
          <w:rFonts w:ascii="Sylfaen" w:hAnsi="Sylfaen"/>
          <w:color w:val="000000"/>
          <w:sz w:val="28"/>
          <w:szCs w:val="28"/>
        </w:rPr>
        <w:t>გათანაბრებითი ტრანსფერის გაანგარიშების ინსტრუქციას (მათ შო</w:t>
      </w:r>
      <w:r w:rsidR="00600AE5">
        <w:rPr>
          <w:rFonts w:ascii="Sylfaen" w:hAnsi="Sylfaen"/>
          <w:color w:val="000000"/>
          <w:sz w:val="28"/>
          <w:szCs w:val="28"/>
          <w:lang w:val="ka-GE"/>
        </w:rPr>
        <w:softHyphen/>
      </w:r>
      <w:r w:rsidRPr="00600AE5">
        <w:rPr>
          <w:rFonts w:ascii="Sylfaen" w:hAnsi="Sylfaen"/>
          <w:color w:val="000000"/>
          <w:sz w:val="28"/>
          <w:szCs w:val="28"/>
        </w:rPr>
        <w:t>რის, გაანგარიშებისას გამოყენებული სტატუსისა და მხარდაჭერის კოე</w:t>
      </w:r>
      <w:r w:rsidR="00600AE5">
        <w:rPr>
          <w:rFonts w:ascii="Sylfaen" w:hAnsi="Sylfaen"/>
          <w:color w:val="000000"/>
          <w:sz w:val="28"/>
          <w:szCs w:val="28"/>
          <w:lang w:val="ka-GE"/>
        </w:rPr>
        <w:softHyphen/>
      </w:r>
      <w:r w:rsidRPr="00600AE5">
        <w:rPr>
          <w:rFonts w:ascii="Sylfaen" w:hAnsi="Sylfaen"/>
          <w:color w:val="000000"/>
          <w:sz w:val="28"/>
          <w:szCs w:val="28"/>
        </w:rPr>
        <w:t>ფი</w:t>
      </w:r>
      <w:r w:rsidR="00600AE5">
        <w:rPr>
          <w:rFonts w:ascii="Sylfaen" w:hAnsi="Sylfaen"/>
          <w:color w:val="000000"/>
          <w:sz w:val="28"/>
          <w:szCs w:val="28"/>
          <w:lang w:val="ka-GE"/>
        </w:rPr>
        <w:softHyphen/>
      </w:r>
      <w:r w:rsidRPr="00600AE5">
        <w:rPr>
          <w:rFonts w:ascii="Sylfaen" w:hAnsi="Sylfaen"/>
          <w:color w:val="000000"/>
          <w:sz w:val="28"/>
          <w:szCs w:val="28"/>
        </w:rPr>
        <w:t>ცი</w:t>
      </w:r>
      <w:r w:rsidR="00600AE5">
        <w:rPr>
          <w:rFonts w:ascii="Sylfaen" w:hAnsi="Sylfaen"/>
          <w:color w:val="000000"/>
          <w:sz w:val="28"/>
          <w:szCs w:val="28"/>
          <w:lang w:val="ka-GE"/>
        </w:rPr>
        <w:softHyphen/>
      </w:r>
      <w:r w:rsidRPr="00600AE5">
        <w:rPr>
          <w:rFonts w:ascii="Sylfaen" w:hAnsi="Sylfaen"/>
          <w:color w:val="000000"/>
          <w:sz w:val="28"/>
          <w:szCs w:val="28"/>
        </w:rPr>
        <w:t>ენტებს) ამტკიცებს საქართველოს ფინანსთა მინისტრი.</w:t>
      </w:r>
      <w:r w:rsidRPr="00600AE5">
        <w:rPr>
          <w:rStyle w:val="apple-converted-space"/>
          <w:rFonts w:ascii="Sylfaen" w:hAnsi="Sylfaen"/>
          <w:color w:val="000000"/>
          <w:sz w:val="28"/>
          <w:szCs w:val="28"/>
        </w:rPr>
        <w:t> </w:t>
      </w:r>
    </w:p>
    <w:p w:rsidR="00AF7711" w:rsidRPr="00AF7711" w:rsidRDefault="002D6AD2" w:rsidP="00AF7711">
      <w:pPr>
        <w:spacing w:after="0"/>
        <w:ind w:firstLine="567"/>
        <w:jc w:val="both"/>
        <w:rPr>
          <w:rStyle w:val="apple-converted-space"/>
          <w:rFonts w:ascii="Sylfaen" w:hAnsi="Sylfaen"/>
          <w:color w:val="000000"/>
          <w:sz w:val="28"/>
          <w:szCs w:val="28"/>
          <w:lang w:val="ka-GE"/>
        </w:rPr>
      </w:pPr>
      <w:r w:rsidRPr="00AF7711">
        <w:rPr>
          <w:rFonts w:ascii="Sylfaen" w:hAnsi="Sylfaen"/>
          <w:b/>
          <w:color w:val="000000"/>
          <w:sz w:val="28"/>
          <w:szCs w:val="28"/>
          <w:u w:val="single"/>
        </w:rPr>
        <w:t>ადგილობრივი თვითმმართველი ერთეულის ბიუჯეტის პროექტის მომზადება და წარდგენ</w:t>
      </w:r>
      <w:r w:rsidRPr="00AF7711">
        <w:rPr>
          <w:rFonts w:ascii="Sylfaen" w:hAnsi="Sylfaen"/>
          <w:b/>
          <w:color w:val="000000"/>
          <w:sz w:val="28"/>
          <w:szCs w:val="28"/>
          <w:u w:val="single"/>
          <w:lang w:val="ka-GE"/>
        </w:rPr>
        <w:t>ა:</w:t>
      </w:r>
      <w:r w:rsidRPr="00AF7711">
        <w:rPr>
          <w:rStyle w:val="apple-converted-space"/>
          <w:rFonts w:ascii="Sylfaen" w:hAnsi="Sylfaen"/>
          <w:b/>
          <w:color w:val="000000"/>
          <w:sz w:val="28"/>
          <w:szCs w:val="28"/>
        </w:rPr>
        <w:t> </w:t>
      </w:r>
      <w:r w:rsidR="00AF7711" w:rsidRPr="00AF7711">
        <w:rPr>
          <w:rFonts w:ascii="Sylfaen" w:hAnsi="Sylfaen"/>
          <w:color w:val="000000"/>
          <w:sz w:val="28"/>
          <w:szCs w:val="28"/>
        </w:rPr>
        <w:t>ადგილობრივი თვითმმართველი ერთეულის ბი</w:t>
      </w:r>
      <w:r w:rsidR="000E4671">
        <w:rPr>
          <w:rFonts w:ascii="Sylfaen" w:hAnsi="Sylfaen"/>
          <w:color w:val="000000"/>
          <w:sz w:val="28"/>
          <w:szCs w:val="28"/>
          <w:lang w:val="ka-GE"/>
        </w:rPr>
        <w:softHyphen/>
      </w:r>
      <w:r w:rsidR="00AF7711" w:rsidRPr="00AF7711">
        <w:rPr>
          <w:rFonts w:ascii="Sylfaen" w:hAnsi="Sylfaen"/>
          <w:color w:val="000000"/>
          <w:sz w:val="28"/>
          <w:szCs w:val="28"/>
        </w:rPr>
        <w:t>უ</w:t>
      </w:r>
      <w:r w:rsidR="000E4671">
        <w:rPr>
          <w:rFonts w:ascii="Sylfaen" w:hAnsi="Sylfaen"/>
          <w:color w:val="000000"/>
          <w:sz w:val="28"/>
          <w:szCs w:val="28"/>
          <w:lang w:val="ka-GE"/>
        </w:rPr>
        <w:softHyphen/>
      </w:r>
      <w:r w:rsidR="00AF7711" w:rsidRPr="00AF7711">
        <w:rPr>
          <w:rFonts w:ascii="Sylfaen" w:hAnsi="Sylfaen"/>
          <w:color w:val="000000"/>
          <w:sz w:val="28"/>
          <w:szCs w:val="28"/>
        </w:rPr>
        <w:t>ჯეტის პროექტის მომზადებისა და წარდგენის პროცესს კოორდინაციას უწევს ადგილობრივი თვითმმართველობის საფინანსო ორგანო.</w:t>
      </w:r>
      <w:r w:rsidR="00AF7711" w:rsidRPr="00AF7711">
        <w:rPr>
          <w:rStyle w:val="apple-converted-space"/>
          <w:rFonts w:ascii="Sylfaen" w:hAnsi="Sylfaen"/>
          <w:color w:val="000000"/>
          <w:sz w:val="28"/>
          <w:szCs w:val="28"/>
        </w:rPr>
        <w:t> </w:t>
      </w:r>
    </w:p>
    <w:p w:rsidR="000E4671" w:rsidRPr="002416CE" w:rsidRDefault="00AF7711" w:rsidP="00AF7711">
      <w:pPr>
        <w:spacing w:after="0"/>
        <w:ind w:firstLine="567"/>
        <w:jc w:val="both"/>
        <w:rPr>
          <w:rStyle w:val="apple-converted-space"/>
          <w:rFonts w:ascii="Sylfaen" w:hAnsi="Sylfaen"/>
          <w:color w:val="000000"/>
          <w:sz w:val="28"/>
          <w:szCs w:val="28"/>
          <w:lang w:val="ka-GE"/>
        </w:rPr>
      </w:pPr>
      <w:r w:rsidRPr="002416CE">
        <w:rPr>
          <w:rFonts w:ascii="Sylfaen" w:hAnsi="Sylfaen"/>
          <w:color w:val="000000"/>
          <w:sz w:val="28"/>
          <w:szCs w:val="28"/>
        </w:rPr>
        <w:t>ადგილობრივი თვითმმართველი ერთეულის ბიუჯეტის პროექტის მომზადების, წარდგენისა და დამტკიცების მიზნებისათვის საქართველოს ფინანსთა სამინისტრო ადგილობრივ ხელისუფლებას უზრუნველყოფს შე</w:t>
      </w:r>
      <w:r w:rsidR="00FB13CF">
        <w:rPr>
          <w:rFonts w:ascii="Sylfaen" w:hAnsi="Sylfaen"/>
          <w:color w:val="000000"/>
          <w:sz w:val="28"/>
          <w:szCs w:val="28"/>
        </w:rPr>
        <w:softHyphen/>
      </w:r>
      <w:r w:rsidRPr="002416CE">
        <w:rPr>
          <w:rFonts w:ascii="Sylfaen" w:hAnsi="Sylfaen"/>
          <w:color w:val="000000"/>
          <w:sz w:val="28"/>
          <w:szCs w:val="28"/>
        </w:rPr>
        <w:t>სა</w:t>
      </w:r>
      <w:r w:rsidR="00FB13CF">
        <w:rPr>
          <w:rFonts w:ascii="Sylfaen" w:hAnsi="Sylfaen"/>
          <w:color w:val="000000"/>
          <w:sz w:val="28"/>
          <w:szCs w:val="28"/>
        </w:rPr>
        <w:softHyphen/>
      </w:r>
      <w:r w:rsidRPr="002416CE">
        <w:rPr>
          <w:rFonts w:ascii="Sylfaen" w:hAnsi="Sylfaen"/>
          <w:color w:val="000000"/>
          <w:sz w:val="28"/>
          <w:szCs w:val="28"/>
        </w:rPr>
        <w:t>ბამისი მეთოდური მითითებებით.</w:t>
      </w:r>
      <w:r w:rsidRPr="002416CE">
        <w:rPr>
          <w:rStyle w:val="apple-converted-space"/>
          <w:rFonts w:ascii="Sylfaen" w:hAnsi="Sylfaen"/>
          <w:color w:val="000000"/>
          <w:sz w:val="28"/>
          <w:szCs w:val="28"/>
        </w:rPr>
        <w:t> </w:t>
      </w:r>
    </w:p>
    <w:p w:rsidR="000E4671" w:rsidRPr="002416CE" w:rsidRDefault="00AF7711" w:rsidP="00AF7711">
      <w:pPr>
        <w:spacing w:after="0"/>
        <w:ind w:firstLine="567"/>
        <w:jc w:val="both"/>
        <w:rPr>
          <w:rStyle w:val="apple-converted-space"/>
          <w:rFonts w:ascii="Sylfaen" w:hAnsi="Sylfaen"/>
          <w:color w:val="000000"/>
          <w:sz w:val="28"/>
          <w:szCs w:val="28"/>
        </w:rPr>
      </w:pPr>
      <w:r w:rsidRPr="002416CE">
        <w:rPr>
          <w:rFonts w:ascii="Sylfaen" w:hAnsi="Sylfaen"/>
          <w:color w:val="000000"/>
          <w:sz w:val="28"/>
          <w:szCs w:val="28"/>
        </w:rPr>
        <w:t>საქართველოს ფინანსთა სამინისტროს მოთხოვნის შემთხვევაში ადგი</w:t>
      </w:r>
      <w:r w:rsidR="00FB13CF">
        <w:rPr>
          <w:rFonts w:ascii="Sylfaen" w:hAnsi="Sylfaen"/>
          <w:color w:val="000000"/>
          <w:sz w:val="28"/>
          <w:szCs w:val="28"/>
        </w:rPr>
        <w:softHyphen/>
      </w:r>
      <w:r w:rsidRPr="002416CE">
        <w:rPr>
          <w:rFonts w:ascii="Sylfaen" w:hAnsi="Sylfaen"/>
          <w:color w:val="000000"/>
          <w:sz w:val="28"/>
          <w:szCs w:val="28"/>
        </w:rPr>
        <w:t>ლობრივი ხელისუფლება ვალდებულია დროულად და სრულად წარუდ</w:t>
      </w:r>
      <w:r w:rsidR="00FB13CF">
        <w:rPr>
          <w:rFonts w:ascii="Sylfaen" w:hAnsi="Sylfaen"/>
          <w:color w:val="000000"/>
          <w:sz w:val="28"/>
          <w:szCs w:val="28"/>
        </w:rPr>
        <w:softHyphen/>
      </w:r>
      <w:r w:rsidRPr="002416CE">
        <w:rPr>
          <w:rFonts w:ascii="Sylfaen" w:hAnsi="Sylfaen"/>
          <w:color w:val="000000"/>
          <w:sz w:val="28"/>
          <w:szCs w:val="28"/>
        </w:rPr>
        <w:t>გინოს მას ინფორმაცია ადგილობრივი თვითმმართველი ერთეულის ბიუ</w:t>
      </w:r>
      <w:r w:rsidR="00FB13CF">
        <w:rPr>
          <w:rFonts w:ascii="Sylfaen" w:hAnsi="Sylfaen"/>
          <w:color w:val="000000"/>
          <w:sz w:val="28"/>
          <w:szCs w:val="28"/>
        </w:rPr>
        <w:softHyphen/>
      </w:r>
      <w:r w:rsidRPr="002416CE">
        <w:rPr>
          <w:rFonts w:ascii="Sylfaen" w:hAnsi="Sylfaen"/>
          <w:color w:val="000000"/>
          <w:sz w:val="28"/>
          <w:szCs w:val="28"/>
        </w:rPr>
        <w:t>ჯე</w:t>
      </w:r>
      <w:r w:rsidR="00FB13CF">
        <w:rPr>
          <w:rFonts w:ascii="Sylfaen" w:hAnsi="Sylfaen"/>
          <w:color w:val="000000"/>
          <w:sz w:val="28"/>
          <w:szCs w:val="28"/>
        </w:rPr>
        <w:softHyphen/>
      </w:r>
      <w:r w:rsidRPr="002416CE">
        <w:rPr>
          <w:rFonts w:ascii="Sylfaen" w:hAnsi="Sylfaen"/>
          <w:color w:val="000000"/>
          <w:sz w:val="28"/>
          <w:szCs w:val="28"/>
        </w:rPr>
        <w:t>ტის შესახებ.</w:t>
      </w:r>
      <w:r w:rsidRPr="002416CE">
        <w:rPr>
          <w:rStyle w:val="apple-converted-space"/>
          <w:rFonts w:ascii="Sylfaen" w:hAnsi="Sylfaen"/>
          <w:color w:val="000000"/>
          <w:sz w:val="28"/>
          <w:szCs w:val="28"/>
        </w:rPr>
        <w:t> </w:t>
      </w:r>
    </w:p>
    <w:p w:rsidR="000E4671" w:rsidRPr="00FB13CF" w:rsidRDefault="002416CE" w:rsidP="00AF7711">
      <w:pPr>
        <w:spacing w:after="0"/>
        <w:ind w:firstLine="567"/>
        <w:jc w:val="both"/>
        <w:rPr>
          <w:rStyle w:val="apple-converted-space"/>
          <w:rFonts w:ascii="Sylfaen" w:hAnsi="Sylfaen"/>
          <w:color w:val="000000"/>
          <w:sz w:val="28"/>
          <w:szCs w:val="28"/>
          <w:lang w:val="ka-GE"/>
        </w:rPr>
      </w:pPr>
      <w:r w:rsidRPr="00FB13CF">
        <w:rPr>
          <w:rFonts w:ascii="Sylfaen" w:hAnsi="Sylfaen"/>
          <w:color w:val="000000"/>
          <w:sz w:val="28"/>
          <w:szCs w:val="28"/>
        </w:rPr>
        <w:t xml:space="preserve">ადგილობრივი თვითმმართველი ერთეულის </w:t>
      </w:r>
      <w:r w:rsidRPr="00FB13CF">
        <w:rPr>
          <w:rFonts w:ascii="Sylfaen" w:hAnsi="Sylfaen"/>
          <w:color w:val="000000"/>
          <w:sz w:val="28"/>
          <w:szCs w:val="28"/>
          <w:lang w:val="ka-GE"/>
        </w:rPr>
        <w:t>ბიუჯეტის პროექტის მო</w:t>
      </w:r>
      <w:r w:rsidR="006264DE">
        <w:rPr>
          <w:rFonts w:ascii="Sylfaen" w:hAnsi="Sylfaen"/>
          <w:color w:val="000000"/>
          <w:sz w:val="28"/>
          <w:szCs w:val="28"/>
        </w:rPr>
        <w:softHyphen/>
      </w:r>
      <w:r w:rsidRPr="00FB13CF">
        <w:rPr>
          <w:rFonts w:ascii="Sylfaen" w:hAnsi="Sylfaen"/>
          <w:color w:val="000000"/>
          <w:sz w:val="28"/>
          <w:szCs w:val="28"/>
          <w:lang w:val="ka-GE"/>
        </w:rPr>
        <w:t>მ</w:t>
      </w:r>
      <w:r w:rsidR="00FB13CF" w:rsidRPr="00FB13CF">
        <w:rPr>
          <w:rFonts w:ascii="Sylfaen" w:hAnsi="Sylfaen"/>
          <w:color w:val="000000"/>
          <w:sz w:val="28"/>
          <w:szCs w:val="28"/>
        </w:rPr>
        <w:softHyphen/>
      </w:r>
      <w:r w:rsidR="006264DE">
        <w:rPr>
          <w:rFonts w:ascii="Sylfaen" w:hAnsi="Sylfaen"/>
          <w:color w:val="000000"/>
          <w:sz w:val="28"/>
          <w:szCs w:val="28"/>
        </w:rPr>
        <w:softHyphen/>
      </w:r>
      <w:r w:rsidRPr="00FB13CF">
        <w:rPr>
          <w:rFonts w:ascii="Sylfaen" w:hAnsi="Sylfaen"/>
          <w:color w:val="000000"/>
          <w:sz w:val="28"/>
          <w:szCs w:val="28"/>
          <w:lang w:val="ka-GE"/>
        </w:rPr>
        <w:t>ზადების საფუძველია</w:t>
      </w:r>
      <w:r w:rsidRPr="00FB13CF">
        <w:rPr>
          <w:rFonts w:ascii="Sylfaen" w:hAnsi="Sylfaen"/>
          <w:color w:val="000000"/>
          <w:sz w:val="28"/>
          <w:szCs w:val="28"/>
        </w:rPr>
        <w:t xml:space="preserve"> </w:t>
      </w:r>
      <w:r w:rsidR="00AF7711" w:rsidRPr="00FB13CF">
        <w:rPr>
          <w:rFonts w:ascii="Sylfaen" w:hAnsi="Sylfaen"/>
          <w:color w:val="000000"/>
          <w:sz w:val="28"/>
          <w:szCs w:val="28"/>
        </w:rPr>
        <w:t>ადგილობრივი თვითმმართველი ერთეულის პრი</w:t>
      </w:r>
      <w:r w:rsidR="006264DE">
        <w:rPr>
          <w:rFonts w:ascii="Sylfaen" w:hAnsi="Sylfaen"/>
          <w:color w:val="000000"/>
          <w:sz w:val="28"/>
          <w:szCs w:val="28"/>
        </w:rPr>
        <w:softHyphen/>
      </w:r>
      <w:r w:rsidR="002916C2">
        <w:rPr>
          <w:rFonts w:ascii="Sylfaen" w:hAnsi="Sylfaen"/>
          <w:color w:val="000000"/>
          <w:sz w:val="28"/>
          <w:szCs w:val="28"/>
        </w:rPr>
        <w:softHyphen/>
      </w:r>
      <w:r w:rsidR="00AF7711" w:rsidRPr="00FB13CF">
        <w:rPr>
          <w:rFonts w:ascii="Sylfaen" w:hAnsi="Sylfaen"/>
          <w:color w:val="000000"/>
          <w:sz w:val="28"/>
          <w:szCs w:val="28"/>
        </w:rPr>
        <w:t>ორიტეტების დოკუმენტი</w:t>
      </w:r>
      <w:r w:rsidRPr="00FB13CF">
        <w:rPr>
          <w:rFonts w:ascii="Sylfaen" w:hAnsi="Sylfaen"/>
          <w:color w:val="000000"/>
          <w:sz w:val="28"/>
          <w:szCs w:val="28"/>
        </w:rPr>
        <w:t>.</w:t>
      </w:r>
      <w:r w:rsidR="002916C2">
        <w:rPr>
          <w:rFonts w:ascii="Sylfaen" w:hAnsi="Sylfaen"/>
          <w:color w:val="000000"/>
          <w:sz w:val="28"/>
          <w:szCs w:val="28"/>
        </w:rPr>
        <w:t xml:space="preserve"> </w:t>
      </w:r>
      <w:r w:rsidR="00AF7711" w:rsidRPr="00FB13CF">
        <w:rPr>
          <w:rFonts w:ascii="Sylfaen" w:hAnsi="Sylfaen"/>
          <w:b/>
          <w:i/>
          <w:color w:val="000000"/>
          <w:sz w:val="28"/>
          <w:szCs w:val="28"/>
        </w:rPr>
        <w:t>ადგილობრივი თვითმმართველი ერთეუ</w:t>
      </w:r>
      <w:r w:rsidR="002916C2">
        <w:rPr>
          <w:rFonts w:ascii="Sylfaen" w:hAnsi="Sylfaen"/>
          <w:b/>
          <w:i/>
          <w:color w:val="000000"/>
          <w:sz w:val="28"/>
          <w:szCs w:val="28"/>
        </w:rPr>
        <w:softHyphen/>
      </w:r>
      <w:r w:rsidR="00AF7711" w:rsidRPr="00FB13CF">
        <w:rPr>
          <w:rFonts w:ascii="Sylfaen" w:hAnsi="Sylfaen"/>
          <w:b/>
          <w:i/>
          <w:color w:val="000000"/>
          <w:sz w:val="28"/>
          <w:szCs w:val="28"/>
        </w:rPr>
        <w:t>ლ</w:t>
      </w:r>
      <w:r w:rsidR="002916C2">
        <w:rPr>
          <w:rFonts w:ascii="Sylfaen" w:hAnsi="Sylfaen"/>
          <w:b/>
          <w:i/>
          <w:color w:val="000000"/>
          <w:sz w:val="28"/>
          <w:szCs w:val="28"/>
        </w:rPr>
        <w:softHyphen/>
      </w:r>
      <w:r w:rsidR="00AF7711" w:rsidRPr="00FB13CF">
        <w:rPr>
          <w:rFonts w:ascii="Sylfaen" w:hAnsi="Sylfaen"/>
          <w:b/>
          <w:i/>
          <w:color w:val="000000"/>
          <w:sz w:val="28"/>
          <w:szCs w:val="28"/>
        </w:rPr>
        <w:t>ის პრიორიტეტების დოკუმენტი</w:t>
      </w:r>
      <w:r w:rsidR="00AF7711" w:rsidRPr="00FB13CF">
        <w:rPr>
          <w:rFonts w:ascii="Sylfaen" w:hAnsi="Sylfaen"/>
          <w:color w:val="000000"/>
          <w:sz w:val="28"/>
          <w:szCs w:val="28"/>
        </w:rPr>
        <w:t xml:space="preserve"> არის ადმინისტრაციული ერთეულების გან</w:t>
      </w:r>
      <w:r w:rsidR="002916C2">
        <w:rPr>
          <w:rFonts w:ascii="Sylfaen" w:hAnsi="Sylfaen"/>
          <w:color w:val="000000"/>
          <w:sz w:val="28"/>
          <w:szCs w:val="28"/>
        </w:rPr>
        <w:softHyphen/>
      </w:r>
      <w:r w:rsidR="00AF7711" w:rsidRPr="00FB13CF">
        <w:rPr>
          <w:rFonts w:ascii="Sylfaen" w:hAnsi="Sylfaen"/>
          <w:color w:val="000000"/>
          <w:sz w:val="28"/>
          <w:szCs w:val="28"/>
        </w:rPr>
        <w:t>ვითარების ძირითადი გეგმა, რომელიც ასახავს ინფორმაციას საშუალო</w:t>
      </w:r>
      <w:r w:rsidR="002916C2">
        <w:rPr>
          <w:rFonts w:ascii="Sylfaen" w:hAnsi="Sylfaen"/>
          <w:color w:val="000000"/>
          <w:sz w:val="28"/>
          <w:szCs w:val="28"/>
        </w:rPr>
        <w:softHyphen/>
      </w:r>
      <w:r w:rsidR="00AF7711" w:rsidRPr="00FB13CF">
        <w:rPr>
          <w:rFonts w:ascii="Sylfaen" w:hAnsi="Sylfaen"/>
          <w:color w:val="000000"/>
          <w:sz w:val="28"/>
          <w:szCs w:val="28"/>
        </w:rPr>
        <w:t>ვა</w:t>
      </w:r>
      <w:r w:rsidR="002916C2">
        <w:rPr>
          <w:rFonts w:ascii="Sylfaen" w:hAnsi="Sylfaen"/>
          <w:color w:val="000000"/>
          <w:sz w:val="28"/>
          <w:szCs w:val="28"/>
        </w:rPr>
        <w:softHyphen/>
      </w:r>
      <w:r w:rsidR="00AF7711" w:rsidRPr="00FB13CF">
        <w:rPr>
          <w:rFonts w:ascii="Sylfaen" w:hAnsi="Sylfaen"/>
          <w:color w:val="000000"/>
          <w:sz w:val="28"/>
          <w:szCs w:val="28"/>
        </w:rPr>
        <w:t>დიანი სამოქმედო გეგმების შესახებ.</w:t>
      </w:r>
      <w:r w:rsidR="00AF7711" w:rsidRPr="00FB13CF">
        <w:rPr>
          <w:rStyle w:val="apple-converted-space"/>
          <w:rFonts w:ascii="Sylfaen" w:hAnsi="Sylfaen"/>
          <w:color w:val="000000"/>
          <w:sz w:val="28"/>
          <w:szCs w:val="28"/>
        </w:rPr>
        <w:t> </w:t>
      </w:r>
    </w:p>
    <w:p w:rsidR="000E4671" w:rsidRPr="002916C2" w:rsidRDefault="00AF7711" w:rsidP="00AF7711">
      <w:pPr>
        <w:spacing w:after="0"/>
        <w:ind w:firstLine="567"/>
        <w:jc w:val="both"/>
        <w:rPr>
          <w:rStyle w:val="apple-converted-space"/>
          <w:rFonts w:ascii="Sylfaen" w:hAnsi="Sylfaen"/>
          <w:color w:val="000000"/>
          <w:sz w:val="28"/>
          <w:szCs w:val="28"/>
          <w:lang w:val="ka-GE"/>
        </w:rPr>
      </w:pPr>
      <w:r w:rsidRPr="002916C2">
        <w:rPr>
          <w:rFonts w:ascii="Sylfaen" w:hAnsi="Sylfaen"/>
          <w:color w:val="000000"/>
          <w:sz w:val="28"/>
          <w:szCs w:val="28"/>
        </w:rPr>
        <w:t>ადგილობრივი თვითმმართველი ერთეულის პრიორიტეტების დო</w:t>
      </w:r>
      <w:r w:rsidR="000D689E">
        <w:rPr>
          <w:rFonts w:ascii="Sylfaen" w:hAnsi="Sylfaen"/>
          <w:color w:val="000000"/>
          <w:sz w:val="28"/>
          <w:szCs w:val="28"/>
        </w:rPr>
        <w:softHyphen/>
      </w:r>
      <w:r w:rsidRPr="002916C2">
        <w:rPr>
          <w:rFonts w:ascii="Sylfaen" w:hAnsi="Sylfaen"/>
          <w:color w:val="000000"/>
          <w:sz w:val="28"/>
          <w:szCs w:val="28"/>
        </w:rPr>
        <w:t>კუ</w:t>
      </w:r>
      <w:r w:rsidR="000D689E">
        <w:rPr>
          <w:rFonts w:ascii="Sylfaen" w:hAnsi="Sylfaen"/>
          <w:color w:val="000000"/>
          <w:sz w:val="28"/>
          <w:szCs w:val="28"/>
        </w:rPr>
        <w:softHyphen/>
      </w:r>
      <w:r w:rsidRPr="002916C2">
        <w:rPr>
          <w:rFonts w:ascii="Sylfaen" w:hAnsi="Sylfaen"/>
          <w:color w:val="000000"/>
          <w:sz w:val="28"/>
          <w:szCs w:val="28"/>
        </w:rPr>
        <w:t>მენტს ადგენს ადგილობრივი თვითმმართველობის აღმასრულებელი ორ</w:t>
      </w:r>
      <w:r w:rsidR="000D689E">
        <w:rPr>
          <w:rFonts w:ascii="Sylfaen" w:hAnsi="Sylfaen"/>
          <w:color w:val="000000"/>
          <w:sz w:val="28"/>
          <w:szCs w:val="28"/>
        </w:rPr>
        <w:softHyphen/>
      </w:r>
      <w:r w:rsidRPr="002916C2">
        <w:rPr>
          <w:rFonts w:ascii="Sylfaen" w:hAnsi="Sylfaen"/>
          <w:color w:val="000000"/>
          <w:sz w:val="28"/>
          <w:szCs w:val="28"/>
        </w:rPr>
        <w:t>გა</w:t>
      </w:r>
      <w:r w:rsidR="000D689E">
        <w:rPr>
          <w:rFonts w:ascii="Sylfaen" w:hAnsi="Sylfaen"/>
          <w:color w:val="000000"/>
          <w:sz w:val="28"/>
          <w:szCs w:val="28"/>
        </w:rPr>
        <w:softHyphen/>
      </w:r>
      <w:r w:rsidRPr="002916C2">
        <w:rPr>
          <w:rFonts w:ascii="Sylfaen" w:hAnsi="Sylfaen"/>
          <w:color w:val="000000"/>
          <w:sz w:val="28"/>
          <w:szCs w:val="28"/>
        </w:rPr>
        <w:t>ნო შესაბამისი სახელმწიფო რწმუნებულის – გუბერნატორის ადმი</w:t>
      </w:r>
      <w:r w:rsidR="000D689E">
        <w:rPr>
          <w:rFonts w:ascii="Sylfaen" w:hAnsi="Sylfaen"/>
          <w:color w:val="000000"/>
          <w:sz w:val="28"/>
          <w:szCs w:val="28"/>
        </w:rPr>
        <w:softHyphen/>
      </w:r>
      <w:r w:rsidRPr="002916C2">
        <w:rPr>
          <w:rFonts w:ascii="Sylfaen" w:hAnsi="Sylfaen"/>
          <w:color w:val="000000"/>
          <w:sz w:val="28"/>
          <w:szCs w:val="28"/>
        </w:rPr>
        <w:t>ნის</w:t>
      </w:r>
      <w:r w:rsidR="000D689E">
        <w:rPr>
          <w:rFonts w:ascii="Sylfaen" w:hAnsi="Sylfaen"/>
          <w:color w:val="000000"/>
          <w:sz w:val="28"/>
          <w:szCs w:val="28"/>
        </w:rPr>
        <w:softHyphen/>
      </w:r>
      <w:r w:rsidRPr="002916C2">
        <w:rPr>
          <w:rFonts w:ascii="Sylfaen" w:hAnsi="Sylfaen"/>
          <w:color w:val="000000"/>
          <w:sz w:val="28"/>
          <w:szCs w:val="28"/>
        </w:rPr>
        <w:t>ტრაციასთან კონსულტაციით.</w:t>
      </w:r>
      <w:r w:rsidRPr="002916C2">
        <w:rPr>
          <w:rStyle w:val="apple-converted-space"/>
          <w:rFonts w:ascii="Sylfaen" w:hAnsi="Sylfaen"/>
          <w:color w:val="000000"/>
          <w:sz w:val="28"/>
          <w:szCs w:val="28"/>
        </w:rPr>
        <w:t> </w:t>
      </w:r>
    </w:p>
    <w:p w:rsidR="000E4671" w:rsidRPr="002916C2" w:rsidRDefault="00AF7711" w:rsidP="00AF7711">
      <w:pPr>
        <w:spacing w:after="0"/>
        <w:ind w:firstLine="567"/>
        <w:jc w:val="both"/>
        <w:rPr>
          <w:rStyle w:val="apple-converted-space"/>
          <w:rFonts w:ascii="Sylfaen" w:hAnsi="Sylfaen"/>
          <w:color w:val="000000"/>
          <w:sz w:val="28"/>
          <w:szCs w:val="28"/>
          <w:lang w:val="ka-GE"/>
        </w:rPr>
      </w:pPr>
      <w:r w:rsidRPr="002916C2">
        <w:rPr>
          <w:rFonts w:ascii="Sylfaen" w:hAnsi="Sylfaen"/>
          <w:color w:val="000000"/>
          <w:sz w:val="28"/>
          <w:szCs w:val="28"/>
        </w:rPr>
        <w:t>ადგილობრივი თვითმმართველი ერთეულის პრიორიტეტების დოკუ</w:t>
      </w:r>
      <w:r w:rsidR="000D689E">
        <w:rPr>
          <w:rFonts w:ascii="Sylfaen" w:hAnsi="Sylfaen"/>
          <w:color w:val="000000"/>
          <w:sz w:val="28"/>
          <w:szCs w:val="28"/>
        </w:rPr>
        <w:softHyphen/>
      </w:r>
      <w:r w:rsidRPr="002916C2">
        <w:rPr>
          <w:rFonts w:ascii="Sylfaen" w:hAnsi="Sylfaen"/>
          <w:color w:val="000000"/>
          <w:sz w:val="28"/>
          <w:szCs w:val="28"/>
        </w:rPr>
        <w:t>მენტის მომზადების მიზნით ადგილობრივი თვითმმართველობის აღმას</w:t>
      </w:r>
      <w:r w:rsidR="000D689E">
        <w:rPr>
          <w:rFonts w:ascii="Sylfaen" w:hAnsi="Sylfaen"/>
          <w:color w:val="000000"/>
          <w:sz w:val="28"/>
          <w:szCs w:val="28"/>
        </w:rPr>
        <w:softHyphen/>
      </w:r>
      <w:r w:rsidRPr="002916C2">
        <w:rPr>
          <w:rFonts w:ascii="Sylfaen" w:hAnsi="Sylfaen"/>
          <w:color w:val="000000"/>
          <w:sz w:val="28"/>
          <w:szCs w:val="28"/>
        </w:rPr>
        <w:t>რუ</w:t>
      </w:r>
      <w:r w:rsidR="000D689E">
        <w:rPr>
          <w:rFonts w:ascii="Sylfaen" w:hAnsi="Sylfaen"/>
          <w:color w:val="000000"/>
          <w:sz w:val="28"/>
          <w:szCs w:val="28"/>
        </w:rPr>
        <w:softHyphen/>
      </w:r>
      <w:r w:rsidRPr="002916C2">
        <w:rPr>
          <w:rFonts w:ascii="Sylfaen" w:hAnsi="Sylfaen"/>
          <w:color w:val="000000"/>
          <w:sz w:val="28"/>
          <w:szCs w:val="28"/>
        </w:rPr>
        <w:t xml:space="preserve">ლებელი ორგანო ყოველი წლის </w:t>
      </w:r>
      <w:r w:rsidRPr="006264DE">
        <w:rPr>
          <w:rFonts w:ascii="Sylfaen" w:hAnsi="Sylfaen"/>
          <w:i/>
          <w:color w:val="000000"/>
          <w:sz w:val="28"/>
          <w:szCs w:val="28"/>
        </w:rPr>
        <w:t>1 მარტიდან</w:t>
      </w:r>
      <w:r w:rsidRPr="002916C2">
        <w:rPr>
          <w:rFonts w:ascii="Sylfaen" w:hAnsi="Sylfaen"/>
          <w:color w:val="000000"/>
          <w:sz w:val="28"/>
          <w:szCs w:val="28"/>
        </w:rPr>
        <w:t xml:space="preserve"> იწყებს მუშაობას, რის</w:t>
      </w:r>
      <w:r w:rsidR="000D689E">
        <w:rPr>
          <w:rFonts w:ascii="Sylfaen" w:hAnsi="Sylfaen"/>
          <w:color w:val="000000"/>
          <w:sz w:val="28"/>
          <w:szCs w:val="28"/>
        </w:rPr>
        <w:softHyphen/>
      </w:r>
      <w:r w:rsidRPr="002916C2">
        <w:rPr>
          <w:rFonts w:ascii="Sylfaen" w:hAnsi="Sylfaen"/>
          <w:color w:val="000000"/>
          <w:sz w:val="28"/>
          <w:szCs w:val="28"/>
        </w:rPr>
        <w:t>თვი</w:t>
      </w:r>
      <w:r w:rsidR="000D689E">
        <w:rPr>
          <w:rFonts w:ascii="Sylfaen" w:hAnsi="Sylfaen"/>
          <w:color w:val="000000"/>
          <w:sz w:val="28"/>
          <w:szCs w:val="28"/>
        </w:rPr>
        <w:softHyphen/>
      </w:r>
      <w:r w:rsidRPr="002916C2">
        <w:rPr>
          <w:rFonts w:ascii="Sylfaen" w:hAnsi="Sylfaen"/>
          <w:color w:val="000000"/>
          <w:sz w:val="28"/>
          <w:szCs w:val="28"/>
        </w:rPr>
        <w:t>საც გამოსცემს შესაბამის ადმინისტრაციულ-სამართლებრივ აქტს, რომელ</w:t>
      </w:r>
      <w:r w:rsidR="000D689E">
        <w:rPr>
          <w:rFonts w:ascii="Sylfaen" w:hAnsi="Sylfaen"/>
          <w:color w:val="000000"/>
          <w:sz w:val="28"/>
          <w:szCs w:val="28"/>
        </w:rPr>
        <w:softHyphen/>
      </w:r>
      <w:r w:rsidRPr="002916C2">
        <w:rPr>
          <w:rFonts w:ascii="Sylfaen" w:hAnsi="Sylfaen"/>
          <w:color w:val="000000"/>
          <w:sz w:val="28"/>
          <w:szCs w:val="28"/>
        </w:rPr>
        <w:lastRenderedPageBreak/>
        <w:t>შიც განსაზღვრულია პრიორიტეტების შედგენისათვის წარსადგენი ინფორ</w:t>
      </w:r>
      <w:r w:rsidR="000D689E">
        <w:rPr>
          <w:rFonts w:ascii="Sylfaen" w:hAnsi="Sylfaen"/>
          <w:color w:val="000000"/>
          <w:sz w:val="28"/>
          <w:szCs w:val="28"/>
        </w:rPr>
        <w:softHyphen/>
      </w:r>
      <w:r w:rsidRPr="002916C2">
        <w:rPr>
          <w:rFonts w:ascii="Sylfaen" w:hAnsi="Sylfaen"/>
          <w:color w:val="000000"/>
          <w:sz w:val="28"/>
          <w:szCs w:val="28"/>
        </w:rPr>
        <w:t>მაციის ნუსხა და წარდგენის ვადები.</w:t>
      </w:r>
      <w:r w:rsidRPr="002916C2">
        <w:rPr>
          <w:rStyle w:val="apple-converted-space"/>
          <w:rFonts w:ascii="Sylfaen" w:hAnsi="Sylfaen"/>
          <w:color w:val="000000"/>
          <w:sz w:val="28"/>
          <w:szCs w:val="28"/>
        </w:rPr>
        <w:t> </w:t>
      </w:r>
    </w:p>
    <w:p w:rsidR="000E4671" w:rsidRPr="000158F8" w:rsidRDefault="00AF7711" w:rsidP="00AF7711">
      <w:pPr>
        <w:spacing w:after="0"/>
        <w:ind w:firstLine="567"/>
        <w:jc w:val="both"/>
        <w:rPr>
          <w:rFonts w:ascii="Sylfaen" w:hAnsi="Sylfaen"/>
          <w:b/>
          <w:i/>
          <w:color w:val="000000"/>
          <w:sz w:val="28"/>
          <w:szCs w:val="28"/>
          <w:lang w:val="ka-GE"/>
        </w:rPr>
      </w:pPr>
      <w:r w:rsidRPr="000158F8">
        <w:rPr>
          <w:rFonts w:ascii="Sylfaen" w:hAnsi="Sylfaen"/>
          <w:b/>
          <w:i/>
          <w:color w:val="000000"/>
          <w:sz w:val="28"/>
          <w:szCs w:val="28"/>
        </w:rPr>
        <w:t>ადგილობრივი თვითმმართველი ერთეულის პრიორიტეტების დოკუ</w:t>
      </w:r>
      <w:r w:rsidR="000D689E" w:rsidRPr="000158F8">
        <w:rPr>
          <w:rFonts w:ascii="Sylfaen" w:hAnsi="Sylfaen"/>
          <w:b/>
          <w:i/>
          <w:color w:val="000000"/>
          <w:sz w:val="28"/>
          <w:szCs w:val="28"/>
        </w:rPr>
        <w:softHyphen/>
      </w:r>
      <w:r w:rsidRPr="000158F8">
        <w:rPr>
          <w:rFonts w:ascii="Sylfaen" w:hAnsi="Sylfaen"/>
          <w:b/>
          <w:i/>
          <w:color w:val="000000"/>
          <w:sz w:val="28"/>
          <w:szCs w:val="28"/>
        </w:rPr>
        <w:t>მენ</w:t>
      </w:r>
      <w:r w:rsidR="000D689E" w:rsidRPr="000158F8">
        <w:rPr>
          <w:rFonts w:ascii="Sylfaen" w:hAnsi="Sylfaen"/>
          <w:b/>
          <w:i/>
          <w:color w:val="000000"/>
          <w:sz w:val="28"/>
          <w:szCs w:val="28"/>
        </w:rPr>
        <w:softHyphen/>
      </w:r>
      <w:r w:rsidRPr="000158F8">
        <w:rPr>
          <w:rFonts w:ascii="Sylfaen" w:hAnsi="Sylfaen"/>
          <w:b/>
          <w:i/>
          <w:color w:val="000000"/>
          <w:sz w:val="28"/>
          <w:szCs w:val="28"/>
        </w:rPr>
        <w:t>ტი უნდა შეიცავდეს არანაკლებ შემდეგ ინფორმაციას:</w:t>
      </w:r>
    </w:p>
    <w:p w:rsidR="000E4671" w:rsidRPr="006264DE" w:rsidRDefault="00AF7711" w:rsidP="00495BD8">
      <w:pPr>
        <w:pStyle w:val="ListParagraph"/>
        <w:numPr>
          <w:ilvl w:val="0"/>
          <w:numId w:val="49"/>
        </w:numPr>
        <w:spacing w:after="0"/>
        <w:jc w:val="both"/>
        <w:rPr>
          <w:rStyle w:val="apple-converted-space"/>
          <w:rFonts w:ascii="Sylfaen" w:hAnsi="Sylfaen"/>
          <w:color w:val="000000"/>
          <w:sz w:val="28"/>
          <w:szCs w:val="28"/>
          <w:lang w:val="ka-GE"/>
        </w:rPr>
      </w:pPr>
      <w:r w:rsidRPr="006264DE">
        <w:rPr>
          <w:rFonts w:ascii="Sylfaen" w:hAnsi="Sylfaen"/>
          <w:color w:val="000000"/>
          <w:sz w:val="28"/>
          <w:szCs w:val="28"/>
        </w:rPr>
        <w:t>გასული, მიმდინარე, დასაგეგმი საბიუჯეტო წლებისათვის და დასა</w:t>
      </w:r>
      <w:r w:rsidR="006264DE">
        <w:rPr>
          <w:rFonts w:ascii="Sylfaen" w:hAnsi="Sylfaen"/>
          <w:color w:val="000000"/>
          <w:sz w:val="28"/>
          <w:szCs w:val="28"/>
        </w:rPr>
        <w:softHyphen/>
      </w:r>
      <w:r w:rsidRPr="006264DE">
        <w:rPr>
          <w:rFonts w:ascii="Sylfaen" w:hAnsi="Sylfaen"/>
          <w:color w:val="000000"/>
          <w:sz w:val="28"/>
          <w:szCs w:val="28"/>
        </w:rPr>
        <w:t>გეგ</w:t>
      </w:r>
      <w:r w:rsidR="006264DE">
        <w:rPr>
          <w:rFonts w:ascii="Sylfaen" w:hAnsi="Sylfaen"/>
          <w:color w:val="000000"/>
          <w:sz w:val="28"/>
          <w:szCs w:val="28"/>
        </w:rPr>
        <w:softHyphen/>
      </w:r>
      <w:r w:rsidRPr="006264DE">
        <w:rPr>
          <w:rFonts w:ascii="Sylfaen" w:hAnsi="Sylfaen"/>
          <w:color w:val="000000"/>
          <w:sz w:val="28"/>
          <w:szCs w:val="28"/>
        </w:rPr>
        <w:t>მის</w:t>
      </w:r>
      <w:r w:rsidR="006264DE">
        <w:rPr>
          <w:rFonts w:ascii="Sylfaen" w:hAnsi="Sylfaen"/>
          <w:color w:val="000000"/>
          <w:sz w:val="28"/>
          <w:szCs w:val="28"/>
        </w:rPr>
        <w:t xml:space="preserve"> </w:t>
      </w:r>
      <w:r w:rsidRPr="006264DE">
        <w:rPr>
          <w:rFonts w:ascii="Sylfaen" w:hAnsi="Sylfaen"/>
          <w:color w:val="000000"/>
          <w:sz w:val="28"/>
          <w:szCs w:val="28"/>
        </w:rPr>
        <w:t>შემდგომი სამი საბიუჯეტო წლისათვის ადგილობრივი თვით</w:t>
      </w:r>
      <w:r w:rsidR="006264DE">
        <w:rPr>
          <w:rFonts w:ascii="Sylfaen" w:hAnsi="Sylfaen"/>
          <w:color w:val="000000"/>
          <w:sz w:val="28"/>
          <w:szCs w:val="28"/>
        </w:rPr>
        <w:softHyphen/>
      </w:r>
      <w:r w:rsidRPr="006264DE">
        <w:rPr>
          <w:rFonts w:ascii="Sylfaen" w:hAnsi="Sylfaen"/>
          <w:color w:val="000000"/>
          <w:sz w:val="28"/>
          <w:szCs w:val="28"/>
        </w:rPr>
        <w:t>მმარ</w:t>
      </w:r>
      <w:r w:rsidR="006264DE">
        <w:rPr>
          <w:rFonts w:ascii="Sylfaen" w:hAnsi="Sylfaen"/>
          <w:color w:val="000000"/>
          <w:sz w:val="28"/>
          <w:szCs w:val="28"/>
        </w:rPr>
        <w:softHyphen/>
      </w:r>
      <w:r w:rsidRPr="006264DE">
        <w:rPr>
          <w:rFonts w:ascii="Sylfaen" w:hAnsi="Sylfaen"/>
          <w:color w:val="000000"/>
          <w:sz w:val="28"/>
          <w:szCs w:val="28"/>
        </w:rPr>
        <w:t>თველი ერთეულის ბიუჯეტის შემოსავლებისა და ხარჯების, ფინანსური და არაფინანსური აქტივებით ოპერაციებისა და ვალდებულებების აგრე</w:t>
      </w:r>
      <w:r w:rsidR="006264DE">
        <w:rPr>
          <w:rFonts w:ascii="Sylfaen" w:hAnsi="Sylfaen"/>
          <w:color w:val="000000"/>
          <w:sz w:val="28"/>
          <w:szCs w:val="28"/>
        </w:rPr>
        <w:softHyphen/>
      </w:r>
      <w:r w:rsidRPr="006264DE">
        <w:rPr>
          <w:rFonts w:ascii="Sylfaen" w:hAnsi="Sylfaen"/>
          <w:color w:val="000000"/>
          <w:sz w:val="28"/>
          <w:szCs w:val="28"/>
        </w:rPr>
        <w:t>გი</w:t>
      </w:r>
      <w:r w:rsidR="006264DE">
        <w:rPr>
          <w:rFonts w:ascii="Sylfaen" w:hAnsi="Sylfaen"/>
          <w:color w:val="000000"/>
          <w:sz w:val="28"/>
          <w:szCs w:val="28"/>
        </w:rPr>
        <w:softHyphen/>
      </w:r>
      <w:r w:rsidRPr="006264DE">
        <w:rPr>
          <w:rFonts w:ascii="Sylfaen" w:hAnsi="Sylfaen"/>
          <w:color w:val="000000"/>
          <w:sz w:val="28"/>
          <w:szCs w:val="28"/>
        </w:rPr>
        <w:t>რებულ მაჩვენებლებს;</w:t>
      </w:r>
      <w:r w:rsidRPr="006264DE">
        <w:rPr>
          <w:rStyle w:val="apple-converted-space"/>
          <w:rFonts w:ascii="Sylfaen" w:hAnsi="Sylfaen"/>
          <w:color w:val="000000"/>
          <w:sz w:val="28"/>
          <w:szCs w:val="28"/>
        </w:rPr>
        <w:t> </w:t>
      </w:r>
    </w:p>
    <w:p w:rsidR="000E4671" w:rsidRPr="006264DE" w:rsidRDefault="00AF7711" w:rsidP="00495BD8">
      <w:pPr>
        <w:pStyle w:val="ListParagraph"/>
        <w:numPr>
          <w:ilvl w:val="0"/>
          <w:numId w:val="49"/>
        </w:numPr>
        <w:spacing w:after="0"/>
        <w:jc w:val="both"/>
        <w:rPr>
          <w:rStyle w:val="apple-converted-space"/>
          <w:rFonts w:ascii="Sylfaen" w:hAnsi="Sylfaen"/>
          <w:color w:val="000000"/>
          <w:sz w:val="28"/>
          <w:szCs w:val="28"/>
          <w:lang w:val="ka-GE"/>
        </w:rPr>
      </w:pPr>
      <w:r w:rsidRPr="006264DE">
        <w:rPr>
          <w:rFonts w:ascii="Sylfaen" w:hAnsi="Sylfaen"/>
          <w:color w:val="000000"/>
          <w:sz w:val="28"/>
          <w:szCs w:val="28"/>
        </w:rPr>
        <w:t>ადგილობრივი თვითმმართველი ერთეულის გასული საბიუჯეტო წლის ბიუჯეტის შესრულების საბოლოო შედეგების ანალიზს და მიმდინარე სა</w:t>
      </w:r>
      <w:r w:rsidR="006264DE">
        <w:rPr>
          <w:rFonts w:ascii="Sylfaen" w:hAnsi="Sylfaen"/>
          <w:color w:val="000000"/>
          <w:sz w:val="28"/>
          <w:szCs w:val="28"/>
        </w:rPr>
        <w:softHyphen/>
      </w:r>
      <w:r w:rsidRPr="006264DE">
        <w:rPr>
          <w:rFonts w:ascii="Sylfaen" w:hAnsi="Sylfaen"/>
          <w:color w:val="000000"/>
          <w:sz w:val="28"/>
          <w:szCs w:val="28"/>
        </w:rPr>
        <w:t>ბიუჯეტო წლის გადამუშავებულ პროგნოზებს;</w:t>
      </w:r>
      <w:r w:rsidRPr="006264DE">
        <w:rPr>
          <w:rStyle w:val="apple-converted-space"/>
          <w:rFonts w:ascii="Sylfaen" w:hAnsi="Sylfaen"/>
          <w:color w:val="000000"/>
          <w:sz w:val="28"/>
          <w:szCs w:val="28"/>
        </w:rPr>
        <w:t> </w:t>
      </w:r>
    </w:p>
    <w:p w:rsidR="000E4671" w:rsidRPr="006264DE" w:rsidRDefault="00AF7711" w:rsidP="00495BD8">
      <w:pPr>
        <w:pStyle w:val="ListParagraph"/>
        <w:numPr>
          <w:ilvl w:val="0"/>
          <w:numId w:val="49"/>
        </w:numPr>
        <w:spacing w:after="0"/>
        <w:jc w:val="both"/>
        <w:rPr>
          <w:rStyle w:val="apple-converted-space"/>
          <w:rFonts w:ascii="Sylfaen" w:hAnsi="Sylfaen"/>
          <w:color w:val="000000"/>
          <w:sz w:val="28"/>
          <w:szCs w:val="28"/>
          <w:lang w:val="ka-GE"/>
        </w:rPr>
      </w:pPr>
      <w:r w:rsidRPr="006264DE">
        <w:rPr>
          <w:rFonts w:ascii="Sylfaen" w:hAnsi="Sylfaen"/>
          <w:color w:val="000000"/>
          <w:sz w:val="28"/>
          <w:szCs w:val="28"/>
        </w:rPr>
        <w:t>დასაგეგმი საბიუჯეტო წლისათვის და დასაგეგმის</w:t>
      </w:r>
      <w:r w:rsidR="0076772E">
        <w:rPr>
          <w:rFonts w:ascii="Sylfaen" w:hAnsi="Sylfaen"/>
          <w:color w:val="000000"/>
          <w:sz w:val="28"/>
          <w:szCs w:val="28"/>
          <w:lang w:val="ka-GE"/>
        </w:rPr>
        <w:t xml:space="preserve"> </w:t>
      </w:r>
      <w:r w:rsidRPr="006264DE">
        <w:rPr>
          <w:rFonts w:ascii="Sylfaen" w:hAnsi="Sylfaen"/>
          <w:color w:val="000000"/>
          <w:sz w:val="28"/>
          <w:szCs w:val="28"/>
        </w:rPr>
        <w:t>შემდგომი სამი საბი</w:t>
      </w:r>
      <w:r w:rsidR="006264DE">
        <w:rPr>
          <w:rFonts w:ascii="Sylfaen" w:hAnsi="Sylfaen"/>
          <w:color w:val="000000"/>
          <w:sz w:val="28"/>
          <w:szCs w:val="28"/>
        </w:rPr>
        <w:softHyphen/>
      </w:r>
      <w:r w:rsidRPr="006264DE">
        <w:rPr>
          <w:rFonts w:ascii="Sylfaen" w:hAnsi="Sylfaen"/>
          <w:color w:val="000000"/>
          <w:sz w:val="28"/>
          <w:szCs w:val="28"/>
        </w:rPr>
        <w:t>უ</w:t>
      </w:r>
      <w:r w:rsidR="006264DE">
        <w:rPr>
          <w:rFonts w:ascii="Sylfaen" w:hAnsi="Sylfaen"/>
          <w:color w:val="000000"/>
          <w:sz w:val="28"/>
          <w:szCs w:val="28"/>
        </w:rPr>
        <w:softHyphen/>
      </w:r>
      <w:r w:rsidRPr="006264DE">
        <w:rPr>
          <w:rFonts w:ascii="Sylfaen" w:hAnsi="Sylfaen"/>
          <w:color w:val="000000"/>
          <w:sz w:val="28"/>
          <w:szCs w:val="28"/>
        </w:rPr>
        <w:t>ჯეტო წლისათვის:</w:t>
      </w:r>
      <w:r w:rsidRPr="006264DE">
        <w:rPr>
          <w:rStyle w:val="apple-converted-space"/>
          <w:rFonts w:ascii="Sylfaen" w:hAnsi="Sylfaen"/>
          <w:color w:val="000000"/>
          <w:sz w:val="28"/>
          <w:szCs w:val="28"/>
        </w:rPr>
        <w:t> </w:t>
      </w:r>
    </w:p>
    <w:p w:rsidR="000E4671" w:rsidRPr="006264DE" w:rsidRDefault="00AF7711" w:rsidP="00495BD8">
      <w:pPr>
        <w:pStyle w:val="ListParagraph"/>
        <w:numPr>
          <w:ilvl w:val="0"/>
          <w:numId w:val="50"/>
        </w:numPr>
        <w:spacing w:after="0"/>
        <w:jc w:val="both"/>
        <w:rPr>
          <w:rFonts w:ascii="Sylfaen" w:hAnsi="Sylfaen"/>
          <w:color w:val="000000"/>
          <w:sz w:val="28"/>
          <w:szCs w:val="28"/>
          <w:lang w:val="ka-GE"/>
        </w:rPr>
      </w:pPr>
      <w:r w:rsidRPr="006264DE">
        <w:rPr>
          <w:rFonts w:ascii="Sylfaen" w:hAnsi="Sylfaen"/>
          <w:color w:val="000000"/>
          <w:sz w:val="28"/>
          <w:szCs w:val="28"/>
        </w:rPr>
        <w:t>ადგილობრივი თვითმმართველობის აღმასრულებელი ორგანოს მიერ განსაზღვრულ ადგილობრივი თვითმმართველი ერთეულის პრიო</w:t>
      </w:r>
      <w:r w:rsidR="006264DE">
        <w:rPr>
          <w:rFonts w:ascii="Sylfaen" w:hAnsi="Sylfaen"/>
          <w:color w:val="000000"/>
          <w:sz w:val="28"/>
          <w:szCs w:val="28"/>
        </w:rPr>
        <w:softHyphen/>
      </w:r>
      <w:r w:rsidRPr="006264DE">
        <w:rPr>
          <w:rFonts w:ascii="Sylfaen" w:hAnsi="Sylfaen"/>
          <w:color w:val="000000"/>
          <w:sz w:val="28"/>
          <w:szCs w:val="28"/>
        </w:rPr>
        <w:t>რი</w:t>
      </w:r>
      <w:r w:rsidR="006264DE">
        <w:rPr>
          <w:rFonts w:ascii="Sylfaen" w:hAnsi="Sylfaen"/>
          <w:color w:val="000000"/>
          <w:sz w:val="28"/>
          <w:szCs w:val="28"/>
        </w:rPr>
        <w:softHyphen/>
      </w:r>
      <w:r w:rsidR="006264DE">
        <w:rPr>
          <w:rFonts w:ascii="Sylfaen" w:hAnsi="Sylfaen"/>
          <w:color w:val="000000"/>
          <w:sz w:val="28"/>
          <w:szCs w:val="28"/>
        </w:rPr>
        <w:softHyphen/>
      </w:r>
      <w:r w:rsidRPr="006264DE">
        <w:rPr>
          <w:rFonts w:ascii="Sylfaen" w:hAnsi="Sylfaen"/>
          <w:color w:val="000000"/>
          <w:sz w:val="28"/>
          <w:szCs w:val="28"/>
        </w:rPr>
        <w:t>ტეტებს და მათ ფარგლებში განსახორციელებელ პროგრამებს / ქვე</w:t>
      </w:r>
      <w:r w:rsidR="006264DE">
        <w:rPr>
          <w:rFonts w:ascii="Sylfaen" w:hAnsi="Sylfaen"/>
          <w:color w:val="000000"/>
          <w:sz w:val="28"/>
          <w:szCs w:val="28"/>
        </w:rPr>
        <w:softHyphen/>
      </w:r>
      <w:r w:rsidRPr="006264DE">
        <w:rPr>
          <w:rFonts w:ascii="Sylfaen" w:hAnsi="Sylfaen"/>
          <w:color w:val="000000"/>
          <w:sz w:val="28"/>
          <w:szCs w:val="28"/>
        </w:rPr>
        <w:t>პროგ</w:t>
      </w:r>
      <w:r w:rsidR="006264DE">
        <w:rPr>
          <w:rFonts w:ascii="Sylfaen" w:hAnsi="Sylfaen"/>
          <w:color w:val="000000"/>
          <w:sz w:val="28"/>
          <w:szCs w:val="28"/>
        </w:rPr>
        <w:softHyphen/>
      </w:r>
      <w:r w:rsidRPr="006264DE">
        <w:rPr>
          <w:rFonts w:ascii="Sylfaen" w:hAnsi="Sylfaen"/>
          <w:color w:val="000000"/>
          <w:sz w:val="28"/>
          <w:szCs w:val="28"/>
        </w:rPr>
        <w:t>რამებს;</w:t>
      </w:r>
    </w:p>
    <w:p w:rsidR="000E4671" w:rsidRPr="006264DE" w:rsidRDefault="00AF7711" w:rsidP="00495BD8">
      <w:pPr>
        <w:pStyle w:val="ListParagraph"/>
        <w:numPr>
          <w:ilvl w:val="0"/>
          <w:numId w:val="50"/>
        </w:numPr>
        <w:spacing w:after="0"/>
        <w:jc w:val="both"/>
        <w:rPr>
          <w:rFonts w:ascii="Sylfaen" w:hAnsi="Sylfaen"/>
          <w:color w:val="000000"/>
          <w:sz w:val="28"/>
          <w:szCs w:val="28"/>
          <w:lang w:val="ka-GE"/>
        </w:rPr>
      </w:pPr>
      <w:r w:rsidRPr="006264DE">
        <w:rPr>
          <w:rFonts w:ascii="Sylfaen" w:hAnsi="Sylfaen"/>
          <w:color w:val="000000"/>
          <w:sz w:val="28"/>
          <w:szCs w:val="28"/>
        </w:rPr>
        <w:t>ადგილობრივი თვითმმართველი ერთეულის საშუალოვადიან პრიო</w:t>
      </w:r>
      <w:r w:rsidR="006264DE">
        <w:rPr>
          <w:rFonts w:ascii="Sylfaen" w:hAnsi="Sylfaen"/>
          <w:color w:val="000000"/>
          <w:sz w:val="28"/>
          <w:szCs w:val="28"/>
        </w:rPr>
        <w:softHyphen/>
      </w:r>
      <w:r w:rsidRPr="006264DE">
        <w:rPr>
          <w:rFonts w:ascii="Sylfaen" w:hAnsi="Sylfaen"/>
          <w:color w:val="000000"/>
          <w:sz w:val="28"/>
          <w:szCs w:val="28"/>
        </w:rPr>
        <w:t>რიტეტებს და მათ მისაღწევად განსახორციელებელი ძირითადი პროგ</w:t>
      </w:r>
      <w:r w:rsidR="006264DE">
        <w:rPr>
          <w:rFonts w:ascii="Sylfaen" w:hAnsi="Sylfaen"/>
          <w:color w:val="000000"/>
          <w:sz w:val="28"/>
          <w:szCs w:val="28"/>
        </w:rPr>
        <w:softHyphen/>
      </w:r>
      <w:r w:rsidRPr="006264DE">
        <w:rPr>
          <w:rFonts w:ascii="Sylfaen" w:hAnsi="Sylfaen"/>
          <w:color w:val="000000"/>
          <w:sz w:val="28"/>
          <w:szCs w:val="28"/>
        </w:rPr>
        <w:t>რამებისა და ღონისძიებების დაფინანსების ოდენობებს, მიზ</w:t>
      </w:r>
      <w:r w:rsidR="006264DE">
        <w:rPr>
          <w:rFonts w:ascii="Sylfaen" w:hAnsi="Sylfaen"/>
          <w:color w:val="000000"/>
          <w:sz w:val="28"/>
          <w:szCs w:val="28"/>
        </w:rPr>
        <w:softHyphen/>
      </w:r>
      <w:r w:rsidRPr="006264DE">
        <w:rPr>
          <w:rFonts w:ascii="Sylfaen" w:hAnsi="Sylfaen"/>
          <w:color w:val="000000"/>
          <w:sz w:val="28"/>
          <w:szCs w:val="28"/>
        </w:rPr>
        <w:t>ნებ</w:t>
      </w:r>
      <w:r w:rsidR="006264DE">
        <w:rPr>
          <w:rFonts w:ascii="Sylfaen" w:hAnsi="Sylfaen"/>
          <w:color w:val="000000"/>
          <w:sz w:val="28"/>
          <w:szCs w:val="28"/>
        </w:rPr>
        <w:softHyphen/>
      </w:r>
      <w:r w:rsidRPr="006264DE">
        <w:rPr>
          <w:rFonts w:ascii="Sylfaen" w:hAnsi="Sylfaen"/>
          <w:color w:val="000000"/>
          <w:sz w:val="28"/>
          <w:szCs w:val="28"/>
        </w:rPr>
        <w:t>სა და შედეგებს;</w:t>
      </w:r>
    </w:p>
    <w:p w:rsidR="000E4671" w:rsidRPr="006264DE" w:rsidRDefault="00AF7711" w:rsidP="00495BD8">
      <w:pPr>
        <w:pStyle w:val="ListParagraph"/>
        <w:numPr>
          <w:ilvl w:val="0"/>
          <w:numId w:val="51"/>
        </w:numPr>
        <w:spacing w:after="0"/>
        <w:jc w:val="both"/>
        <w:rPr>
          <w:rFonts w:ascii="Sylfaen" w:hAnsi="Sylfaen"/>
          <w:color w:val="000000"/>
          <w:sz w:val="28"/>
          <w:szCs w:val="28"/>
          <w:lang w:val="ka-GE"/>
        </w:rPr>
      </w:pPr>
      <w:r w:rsidRPr="006264DE">
        <w:rPr>
          <w:rFonts w:ascii="Sylfaen" w:hAnsi="Sylfaen"/>
          <w:color w:val="000000"/>
          <w:sz w:val="28"/>
          <w:szCs w:val="28"/>
        </w:rPr>
        <w:t>პრიორიტეტების ფარგლებში დაგეგმილი პროგრამების /ქვეპროგ</w:t>
      </w:r>
      <w:r w:rsidR="006264DE">
        <w:rPr>
          <w:rFonts w:ascii="Sylfaen" w:hAnsi="Sylfaen"/>
          <w:color w:val="000000"/>
          <w:sz w:val="28"/>
          <w:szCs w:val="28"/>
        </w:rPr>
        <w:softHyphen/>
      </w:r>
      <w:r w:rsidRPr="006264DE">
        <w:rPr>
          <w:rFonts w:ascii="Sylfaen" w:hAnsi="Sylfaen"/>
          <w:color w:val="000000"/>
          <w:sz w:val="28"/>
          <w:szCs w:val="28"/>
        </w:rPr>
        <w:t>რამე</w:t>
      </w:r>
      <w:r w:rsidR="006264DE">
        <w:rPr>
          <w:rFonts w:ascii="Sylfaen" w:hAnsi="Sylfaen"/>
          <w:color w:val="000000"/>
          <w:sz w:val="28"/>
          <w:szCs w:val="28"/>
        </w:rPr>
        <w:softHyphen/>
      </w:r>
      <w:r w:rsidRPr="006264DE">
        <w:rPr>
          <w:rFonts w:ascii="Sylfaen" w:hAnsi="Sylfaen"/>
          <w:color w:val="000000"/>
          <w:sz w:val="28"/>
          <w:szCs w:val="28"/>
        </w:rPr>
        <w:t>ბის მოსალოდნელი შედეგების შესრულების შეფასების ინდიკატორებს.</w:t>
      </w:r>
    </w:p>
    <w:p w:rsidR="000E4671" w:rsidRPr="00EA18C2" w:rsidRDefault="00AF7711" w:rsidP="00AF7711">
      <w:pPr>
        <w:spacing w:after="0"/>
        <w:ind w:firstLine="567"/>
        <w:jc w:val="both"/>
        <w:rPr>
          <w:rStyle w:val="apple-converted-space"/>
          <w:rFonts w:ascii="Sylfaen" w:hAnsi="Sylfaen"/>
          <w:color w:val="000000"/>
          <w:sz w:val="28"/>
          <w:szCs w:val="28"/>
          <w:lang w:val="ka-GE"/>
        </w:rPr>
      </w:pPr>
      <w:r w:rsidRPr="00EA18C2">
        <w:rPr>
          <w:rFonts w:ascii="Sylfaen" w:hAnsi="Sylfaen"/>
          <w:color w:val="000000"/>
          <w:sz w:val="28"/>
          <w:szCs w:val="28"/>
        </w:rPr>
        <w:t>ადგილობრივი თვითმმართველობის აღმასრულებელი ორგანო (გარდა ავტონომიური რესპუბლიკის შემადგენლობაში შემავალი ადგილობრივი თვით</w:t>
      </w:r>
      <w:r w:rsidR="00EA18C2">
        <w:rPr>
          <w:rFonts w:ascii="Sylfaen" w:hAnsi="Sylfaen"/>
          <w:color w:val="000000"/>
          <w:sz w:val="28"/>
          <w:szCs w:val="28"/>
        </w:rPr>
        <w:softHyphen/>
      </w:r>
      <w:r w:rsidRPr="00EA18C2">
        <w:rPr>
          <w:rFonts w:ascii="Sylfaen" w:hAnsi="Sylfaen"/>
          <w:color w:val="000000"/>
          <w:sz w:val="28"/>
          <w:szCs w:val="28"/>
        </w:rPr>
        <w:t>მმართველი ერთეულისა)</w:t>
      </w:r>
      <w:r w:rsidR="006264DE" w:rsidRPr="00EA18C2">
        <w:rPr>
          <w:rStyle w:val="FootnoteReference"/>
          <w:rFonts w:ascii="Sylfaen" w:hAnsi="Sylfaen"/>
          <w:color w:val="000000"/>
          <w:sz w:val="28"/>
          <w:szCs w:val="28"/>
        </w:rPr>
        <w:footnoteReference w:id="35"/>
      </w:r>
      <w:r w:rsidRPr="00EA18C2">
        <w:rPr>
          <w:rFonts w:ascii="Sylfaen" w:hAnsi="Sylfaen"/>
          <w:color w:val="000000"/>
          <w:sz w:val="28"/>
          <w:szCs w:val="28"/>
        </w:rPr>
        <w:t xml:space="preserve"> ადგილობრივი თვითმმართველი ერთეუ</w:t>
      </w:r>
      <w:r w:rsidR="00EA18C2">
        <w:rPr>
          <w:rFonts w:ascii="Sylfaen" w:hAnsi="Sylfaen"/>
          <w:color w:val="000000"/>
          <w:sz w:val="28"/>
          <w:szCs w:val="28"/>
        </w:rPr>
        <w:softHyphen/>
      </w:r>
      <w:r w:rsidRPr="00EA18C2">
        <w:rPr>
          <w:rFonts w:ascii="Sylfaen" w:hAnsi="Sylfaen"/>
          <w:color w:val="000000"/>
          <w:sz w:val="28"/>
          <w:szCs w:val="28"/>
        </w:rPr>
        <w:t>ლის პრიორიტეტების დოკუმენტს წარუდგენს ადგილობრივი თვითმმარ</w:t>
      </w:r>
      <w:r w:rsidR="00EA18C2">
        <w:rPr>
          <w:rFonts w:ascii="Sylfaen" w:hAnsi="Sylfaen"/>
          <w:color w:val="000000"/>
          <w:sz w:val="28"/>
          <w:szCs w:val="28"/>
        </w:rPr>
        <w:softHyphen/>
      </w:r>
      <w:r w:rsidRPr="00EA18C2">
        <w:rPr>
          <w:rFonts w:ascii="Sylfaen" w:hAnsi="Sylfaen"/>
          <w:color w:val="000000"/>
          <w:sz w:val="28"/>
          <w:szCs w:val="28"/>
        </w:rPr>
        <w:t>თველობის წარმომადგენლობით ორგანოს და საქართველოს ფინანსთა სა</w:t>
      </w:r>
      <w:r w:rsidR="00EA18C2">
        <w:rPr>
          <w:rFonts w:ascii="Sylfaen" w:hAnsi="Sylfaen"/>
          <w:color w:val="000000"/>
          <w:sz w:val="28"/>
          <w:szCs w:val="28"/>
        </w:rPr>
        <w:softHyphen/>
      </w:r>
      <w:r w:rsidRPr="00EA18C2">
        <w:rPr>
          <w:rFonts w:ascii="Sylfaen" w:hAnsi="Sylfaen"/>
          <w:color w:val="000000"/>
          <w:sz w:val="28"/>
          <w:szCs w:val="28"/>
        </w:rPr>
        <w:t>მი</w:t>
      </w:r>
      <w:r w:rsidR="00EA18C2">
        <w:rPr>
          <w:rFonts w:ascii="Sylfaen" w:hAnsi="Sylfaen"/>
          <w:color w:val="000000"/>
          <w:sz w:val="28"/>
          <w:szCs w:val="28"/>
        </w:rPr>
        <w:softHyphen/>
      </w:r>
      <w:r w:rsidRPr="00EA18C2">
        <w:rPr>
          <w:rFonts w:ascii="Sylfaen" w:hAnsi="Sylfaen"/>
          <w:color w:val="000000"/>
          <w:sz w:val="28"/>
          <w:szCs w:val="28"/>
        </w:rPr>
        <w:t xml:space="preserve">ნისტროს </w:t>
      </w:r>
      <w:r w:rsidRPr="00EA18C2">
        <w:rPr>
          <w:rFonts w:ascii="Sylfaen" w:hAnsi="Sylfaen"/>
          <w:i/>
          <w:color w:val="000000"/>
          <w:sz w:val="28"/>
          <w:szCs w:val="28"/>
        </w:rPr>
        <w:t>არაუგვიანეს 15 ნოემბრისა.</w:t>
      </w:r>
      <w:r w:rsidRPr="00EA18C2">
        <w:rPr>
          <w:rStyle w:val="apple-converted-space"/>
          <w:rFonts w:ascii="Sylfaen" w:hAnsi="Sylfaen"/>
          <w:color w:val="000000"/>
          <w:sz w:val="28"/>
          <w:szCs w:val="28"/>
        </w:rPr>
        <w:t> </w:t>
      </w:r>
    </w:p>
    <w:p w:rsidR="000E4671" w:rsidRPr="00EA18C2" w:rsidRDefault="00AF7711" w:rsidP="00AF7711">
      <w:pPr>
        <w:spacing w:after="0"/>
        <w:ind w:firstLine="567"/>
        <w:jc w:val="both"/>
        <w:rPr>
          <w:rFonts w:ascii="Sylfaen" w:hAnsi="Sylfaen"/>
          <w:color w:val="000000"/>
          <w:sz w:val="28"/>
          <w:szCs w:val="28"/>
          <w:lang w:val="ka-GE"/>
        </w:rPr>
      </w:pPr>
      <w:r w:rsidRPr="00EA18C2">
        <w:rPr>
          <w:rFonts w:ascii="Sylfaen" w:hAnsi="Sylfaen"/>
          <w:color w:val="000000"/>
          <w:sz w:val="28"/>
          <w:szCs w:val="28"/>
        </w:rPr>
        <w:lastRenderedPageBreak/>
        <w:t>საქართველოს ფინანსთა სამინისტრო ადგილობრივი თვითმმარ</w:t>
      </w:r>
      <w:r w:rsidR="00E0289C">
        <w:rPr>
          <w:rFonts w:ascii="Sylfaen" w:hAnsi="Sylfaen"/>
          <w:color w:val="000000"/>
          <w:sz w:val="28"/>
          <w:szCs w:val="28"/>
        </w:rPr>
        <w:softHyphen/>
      </w:r>
      <w:r w:rsidRPr="00EA18C2">
        <w:rPr>
          <w:rFonts w:ascii="Sylfaen" w:hAnsi="Sylfaen"/>
          <w:color w:val="000000"/>
          <w:sz w:val="28"/>
          <w:szCs w:val="28"/>
        </w:rPr>
        <w:t>თვე</w:t>
      </w:r>
      <w:r w:rsidR="00E0289C">
        <w:rPr>
          <w:rFonts w:ascii="Sylfaen" w:hAnsi="Sylfaen"/>
          <w:color w:val="000000"/>
          <w:sz w:val="28"/>
          <w:szCs w:val="28"/>
        </w:rPr>
        <w:softHyphen/>
      </w:r>
      <w:r w:rsidRPr="00EA18C2">
        <w:rPr>
          <w:rFonts w:ascii="Sylfaen" w:hAnsi="Sylfaen"/>
          <w:color w:val="000000"/>
          <w:sz w:val="28"/>
          <w:szCs w:val="28"/>
        </w:rPr>
        <w:t>ლო</w:t>
      </w:r>
      <w:r w:rsidR="00E0289C">
        <w:rPr>
          <w:rFonts w:ascii="Sylfaen" w:hAnsi="Sylfaen"/>
          <w:color w:val="000000"/>
          <w:sz w:val="28"/>
          <w:szCs w:val="28"/>
        </w:rPr>
        <w:softHyphen/>
      </w:r>
      <w:r w:rsidRPr="00EA18C2">
        <w:rPr>
          <w:rFonts w:ascii="Sylfaen" w:hAnsi="Sylfaen"/>
          <w:color w:val="000000"/>
          <w:sz w:val="28"/>
          <w:szCs w:val="28"/>
        </w:rPr>
        <w:t xml:space="preserve">ბის ორგანოებს მიმდინარე წლის </w:t>
      </w:r>
      <w:r w:rsidRPr="00EA18C2">
        <w:rPr>
          <w:rFonts w:ascii="Sylfaen" w:hAnsi="Sylfaen"/>
          <w:i/>
          <w:color w:val="000000"/>
          <w:sz w:val="28"/>
          <w:szCs w:val="28"/>
        </w:rPr>
        <w:t>15 ივლისამდე</w:t>
      </w:r>
      <w:r w:rsidRPr="00EA18C2">
        <w:rPr>
          <w:rFonts w:ascii="Sylfaen" w:hAnsi="Sylfaen"/>
          <w:color w:val="000000"/>
          <w:sz w:val="28"/>
          <w:szCs w:val="28"/>
        </w:rPr>
        <w:t xml:space="preserve"> აცნობებს დასაგეგმი სა</w:t>
      </w:r>
      <w:r w:rsidR="00E0289C">
        <w:rPr>
          <w:rFonts w:ascii="Sylfaen" w:hAnsi="Sylfaen"/>
          <w:color w:val="000000"/>
          <w:sz w:val="28"/>
          <w:szCs w:val="28"/>
        </w:rPr>
        <w:softHyphen/>
      </w:r>
      <w:r w:rsidRPr="00EA18C2">
        <w:rPr>
          <w:rFonts w:ascii="Sylfaen" w:hAnsi="Sylfaen"/>
          <w:color w:val="000000"/>
          <w:sz w:val="28"/>
          <w:szCs w:val="28"/>
        </w:rPr>
        <w:t>ბი</w:t>
      </w:r>
      <w:r w:rsidR="00E0289C">
        <w:rPr>
          <w:rFonts w:ascii="Sylfaen" w:hAnsi="Sylfaen"/>
          <w:color w:val="000000"/>
          <w:sz w:val="28"/>
          <w:szCs w:val="28"/>
        </w:rPr>
        <w:softHyphen/>
      </w:r>
      <w:r w:rsidRPr="00EA18C2">
        <w:rPr>
          <w:rFonts w:ascii="Sylfaen" w:hAnsi="Sylfaen"/>
          <w:color w:val="000000"/>
          <w:sz w:val="28"/>
          <w:szCs w:val="28"/>
        </w:rPr>
        <w:t>უჯეტო წლის ძირითად საბიუჯეტო პარამეტრებს.</w:t>
      </w:r>
    </w:p>
    <w:p w:rsidR="000E4671" w:rsidRPr="00327B97" w:rsidRDefault="00AF7711" w:rsidP="00327B97">
      <w:pPr>
        <w:spacing w:after="0"/>
        <w:ind w:firstLine="567"/>
        <w:jc w:val="both"/>
        <w:rPr>
          <w:rFonts w:ascii="Sylfaen" w:hAnsi="Sylfaen"/>
          <w:color w:val="000000"/>
          <w:sz w:val="28"/>
          <w:szCs w:val="28"/>
          <w:lang w:val="ka-GE"/>
        </w:rPr>
      </w:pPr>
      <w:r w:rsidRPr="00327B97">
        <w:rPr>
          <w:rFonts w:ascii="Sylfaen" w:hAnsi="Sylfaen"/>
          <w:color w:val="000000"/>
          <w:sz w:val="28"/>
          <w:szCs w:val="28"/>
        </w:rPr>
        <w:t>საქართველოს ფინანსთა სამინისტროდან მიღებული ინფორმაციის გათვალისწინებით საფინანსო ორგანო გაიანგარიშებს შემოსულობებისა და გადასახდელების საპროგნოზო მაჩვენებლებს და იწყებს შესაბამის პროცე</w:t>
      </w:r>
      <w:r w:rsidR="00327B97">
        <w:rPr>
          <w:rFonts w:ascii="Sylfaen" w:hAnsi="Sylfaen"/>
          <w:color w:val="000000"/>
          <w:sz w:val="28"/>
          <w:szCs w:val="28"/>
        </w:rPr>
        <w:softHyphen/>
      </w:r>
      <w:r w:rsidRPr="00327B97">
        <w:rPr>
          <w:rFonts w:ascii="Sylfaen" w:hAnsi="Sylfaen"/>
          <w:color w:val="000000"/>
          <w:sz w:val="28"/>
          <w:szCs w:val="28"/>
        </w:rPr>
        <w:t>დურებს ადგილობრივი თვითმმართველი ერთეულის ბიუჯეტის პროექ</w:t>
      </w:r>
      <w:r w:rsidR="00327B97">
        <w:rPr>
          <w:rFonts w:ascii="Sylfaen" w:hAnsi="Sylfaen"/>
          <w:color w:val="000000"/>
          <w:sz w:val="28"/>
          <w:szCs w:val="28"/>
        </w:rPr>
        <w:softHyphen/>
      </w:r>
      <w:r w:rsidRPr="00327B97">
        <w:rPr>
          <w:rFonts w:ascii="Sylfaen" w:hAnsi="Sylfaen"/>
          <w:color w:val="000000"/>
          <w:sz w:val="28"/>
          <w:szCs w:val="28"/>
        </w:rPr>
        <w:t>ტის შესადგენად.</w:t>
      </w:r>
    </w:p>
    <w:p w:rsidR="000E4671" w:rsidRPr="00327B97" w:rsidRDefault="00AF7711" w:rsidP="00327B97">
      <w:pPr>
        <w:spacing w:after="0"/>
        <w:ind w:firstLine="567"/>
        <w:jc w:val="both"/>
        <w:rPr>
          <w:rStyle w:val="apple-converted-space"/>
          <w:rFonts w:ascii="Sylfaen" w:hAnsi="Sylfaen"/>
          <w:color w:val="000000"/>
          <w:sz w:val="28"/>
          <w:szCs w:val="28"/>
          <w:lang w:val="ka-GE"/>
        </w:rPr>
      </w:pPr>
      <w:r w:rsidRPr="00327B97">
        <w:rPr>
          <w:rFonts w:ascii="Sylfaen" w:hAnsi="Sylfaen"/>
          <w:color w:val="000000"/>
          <w:sz w:val="28"/>
          <w:szCs w:val="28"/>
        </w:rPr>
        <w:t>ადგილობრივი თვითმმართველი ერთეულის ბიუჯეტის პროექტის მომ</w:t>
      </w:r>
      <w:r w:rsidR="00180F33">
        <w:rPr>
          <w:rFonts w:ascii="Sylfaen" w:hAnsi="Sylfaen"/>
          <w:color w:val="000000"/>
          <w:sz w:val="28"/>
          <w:szCs w:val="28"/>
          <w:lang w:val="ka-GE"/>
        </w:rPr>
        <w:softHyphen/>
      </w:r>
      <w:r w:rsidR="00327B97">
        <w:rPr>
          <w:rFonts w:ascii="Sylfaen" w:hAnsi="Sylfaen"/>
          <w:color w:val="000000"/>
          <w:sz w:val="28"/>
          <w:szCs w:val="28"/>
        </w:rPr>
        <w:softHyphen/>
      </w:r>
      <w:r w:rsidRPr="00327B97">
        <w:rPr>
          <w:rFonts w:ascii="Sylfaen" w:hAnsi="Sylfaen"/>
          <w:color w:val="000000"/>
          <w:sz w:val="28"/>
          <w:szCs w:val="28"/>
        </w:rPr>
        <w:t>ზა</w:t>
      </w:r>
      <w:r w:rsidR="00327B97">
        <w:rPr>
          <w:rFonts w:ascii="Sylfaen" w:hAnsi="Sylfaen"/>
          <w:color w:val="000000"/>
          <w:sz w:val="28"/>
          <w:szCs w:val="28"/>
        </w:rPr>
        <w:softHyphen/>
      </w:r>
      <w:r w:rsidRPr="00327B97">
        <w:rPr>
          <w:rFonts w:ascii="Sylfaen" w:hAnsi="Sylfaen"/>
          <w:color w:val="000000"/>
          <w:sz w:val="28"/>
          <w:szCs w:val="28"/>
        </w:rPr>
        <w:t>დების მიზნით შესაბამისი საფინანსო ორგანო საბიუჯეტო ორგანი</w:t>
      </w:r>
      <w:r w:rsidR="00327B97">
        <w:rPr>
          <w:rFonts w:ascii="Sylfaen" w:hAnsi="Sylfaen"/>
          <w:color w:val="000000"/>
          <w:sz w:val="28"/>
          <w:szCs w:val="28"/>
        </w:rPr>
        <w:softHyphen/>
      </w:r>
      <w:r w:rsidRPr="00327B97">
        <w:rPr>
          <w:rFonts w:ascii="Sylfaen" w:hAnsi="Sylfaen"/>
          <w:color w:val="000000"/>
          <w:sz w:val="28"/>
          <w:szCs w:val="28"/>
        </w:rPr>
        <w:t>ზა</w:t>
      </w:r>
      <w:r w:rsidR="00327B97">
        <w:rPr>
          <w:rFonts w:ascii="Sylfaen" w:hAnsi="Sylfaen"/>
          <w:color w:val="000000"/>
          <w:sz w:val="28"/>
          <w:szCs w:val="28"/>
        </w:rPr>
        <w:softHyphen/>
      </w:r>
      <w:r w:rsidRPr="00327B97">
        <w:rPr>
          <w:rFonts w:ascii="Sylfaen" w:hAnsi="Sylfaen"/>
          <w:color w:val="000000"/>
          <w:sz w:val="28"/>
          <w:szCs w:val="28"/>
        </w:rPr>
        <w:t>ციებს უგზავნის საბიუჯეტო განაცხადის ფორმებს ასიგნებებისა და მო</w:t>
      </w:r>
      <w:r w:rsidR="00327B97">
        <w:rPr>
          <w:rFonts w:ascii="Sylfaen" w:hAnsi="Sylfaen"/>
          <w:color w:val="000000"/>
          <w:sz w:val="28"/>
          <w:szCs w:val="28"/>
        </w:rPr>
        <w:softHyphen/>
      </w:r>
      <w:r w:rsidRPr="00327B97">
        <w:rPr>
          <w:rFonts w:ascii="Sylfaen" w:hAnsi="Sylfaen"/>
          <w:color w:val="000000"/>
          <w:sz w:val="28"/>
          <w:szCs w:val="28"/>
        </w:rPr>
        <w:t>მუ</w:t>
      </w:r>
      <w:r w:rsidR="00327B97">
        <w:rPr>
          <w:rFonts w:ascii="Sylfaen" w:hAnsi="Sylfaen"/>
          <w:color w:val="000000"/>
          <w:sz w:val="28"/>
          <w:szCs w:val="28"/>
        </w:rPr>
        <w:softHyphen/>
      </w:r>
      <w:r w:rsidR="00180F33">
        <w:rPr>
          <w:rFonts w:ascii="Sylfaen" w:hAnsi="Sylfaen"/>
          <w:color w:val="000000"/>
          <w:sz w:val="28"/>
          <w:szCs w:val="28"/>
          <w:lang w:val="ka-GE"/>
        </w:rPr>
        <w:softHyphen/>
      </w:r>
      <w:r w:rsidRPr="00327B97">
        <w:rPr>
          <w:rFonts w:ascii="Sylfaen" w:hAnsi="Sylfaen"/>
          <w:color w:val="000000"/>
          <w:sz w:val="28"/>
          <w:szCs w:val="28"/>
        </w:rPr>
        <w:t>შავეთა რიცხოვნობის საორიენტაციო ზღვრული მოცულობების მითი</w:t>
      </w:r>
      <w:r w:rsidR="00327B97">
        <w:rPr>
          <w:rFonts w:ascii="Sylfaen" w:hAnsi="Sylfaen"/>
          <w:color w:val="000000"/>
          <w:sz w:val="28"/>
          <w:szCs w:val="28"/>
        </w:rPr>
        <w:softHyphen/>
      </w:r>
      <w:r w:rsidRPr="00327B97">
        <w:rPr>
          <w:rFonts w:ascii="Sylfaen" w:hAnsi="Sylfaen"/>
          <w:color w:val="000000"/>
          <w:sz w:val="28"/>
          <w:szCs w:val="28"/>
        </w:rPr>
        <w:t>თე</w:t>
      </w:r>
      <w:r w:rsidR="00180F33">
        <w:rPr>
          <w:rFonts w:ascii="Sylfaen" w:hAnsi="Sylfaen"/>
          <w:color w:val="000000"/>
          <w:sz w:val="28"/>
          <w:szCs w:val="28"/>
          <w:lang w:val="ka-GE"/>
        </w:rPr>
        <w:softHyphen/>
      </w:r>
      <w:r w:rsidR="00327B97">
        <w:rPr>
          <w:rFonts w:ascii="Sylfaen" w:hAnsi="Sylfaen"/>
          <w:color w:val="000000"/>
          <w:sz w:val="28"/>
          <w:szCs w:val="28"/>
        </w:rPr>
        <w:softHyphen/>
      </w:r>
      <w:r w:rsidRPr="00327B97">
        <w:rPr>
          <w:rFonts w:ascii="Sylfaen" w:hAnsi="Sylfaen"/>
          <w:color w:val="000000"/>
          <w:sz w:val="28"/>
          <w:szCs w:val="28"/>
        </w:rPr>
        <w:t>ბით.</w:t>
      </w:r>
      <w:r w:rsidRPr="00327B97">
        <w:rPr>
          <w:rStyle w:val="apple-converted-space"/>
          <w:rFonts w:ascii="Sylfaen" w:hAnsi="Sylfaen"/>
          <w:color w:val="000000"/>
          <w:sz w:val="28"/>
          <w:szCs w:val="28"/>
        </w:rPr>
        <w:t> </w:t>
      </w:r>
    </w:p>
    <w:p w:rsidR="000E4671" w:rsidRPr="008561F5" w:rsidRDefault="00AF7711" w:rsidP="008561F5">
      <w:pPr>
        <w:spacing w:after="0"/>
        <w:ind w:firstLine="567"/>
        <w:jc w:val="both"/>
        <w:rPr>
          <w:rStyle w:val="apple-converted-space"/>
          <w:rFonts w:ascii="Sylfaen" w:hAnsi="Sylfaen"/>
          <w:b/>
          <w:i/>
          <w:color w:val="000000"/>
          <w:sz w:val="28"/>
          <w:szCs w:val="28"/>
          <w:lang w:val="ka-GE"/>
        </w:rPr>
      </w:pPr>
      <w:r w:rsidRPr="008561F5">
        <w:rPr>
          <w:rFonts w:ascii="Sylfaen" w:hAnsi="Sylfaen"/>
          <w:b/>
          <w:i/>
          <w:color w:val="000000"/>
          <w:sz w:val="28"/>
          <w:szCs w:val="28"/>
        </w:rPr>
        <w:t>საბიუჯეტო განაცხადი უნდა შეიცავდეს არანაკლებ შემდეგ ინფორ</w:t>
      </w:r>
      <w:r w:rsidR="008561F5">
        <w:rPr>
          <w:rFonts w:ascii="Sylfaen" w:hAnsi="Sylfaen"/>
          <w:b/>
          <w:i/>
          <w:color w:val="000000"/>
          <w:sz w:val="28"/>
          <w:szCs w:val="28"/>
        </w:rPr>
        <w:softHyphen/>
      </w:r>
      <w:r w:rsidRPr="008561F5">
        <w:rPr>
          <w:rFonts w:ascii="Sylfaen" w:hAnsi="Sylfaen"/>
          <w:b/>
          <w:i/>
          <w:color w:val="000000"/>
          <w:sz w:val="28"/>
          <w:szCs w:val="28"/>
        </w:rPr>
        <w:t>მა</w:t>
      </w:r>
      <w:r w:rsidR="008561F5">
        <w:rPr>
          <w:rFonts w:ascii="Sylfaen" w:hAnsi="Sylfaen"/>
          <w:b/>
          <w:i/>
          <w:color w:val="000000"/>
          <w:sz w:val="28"/>
          <w:szCs w:val="28"/>
        </w:rPr>
        <w:softHyphen/>
      </w:r>
      <w:r w:rsidRPr="008561F5">
        <w:rPr>
          <w:rFonts w:ascii="Sylfaen" w:hAnsi="Sylfaen"/>
          <w:b/>
          <w:i/>
          <w:color w:val="000000"/>
          <w:sz w:val="28"/>
          <w:szCs w:val="28"/>
        </w:rPr>
        <w:t>ცი</w:t>
      </w:r>
      <w:r w:rsidR="008561F5">
        <w:rPr>
          <w:rFonts w:ascii="Sylfaen" w:hAnsi="Sylfaen"/>
          <w:b/>
          <w:i/>
          <w:color w:val="000000"/>
          <w:sz w:val="28"/>
          <w:szCs w:val="28"/>
        </w:rPr>
        <w:softHyphen/>
      </w:r>
      <w:r w:rsidRPr="008561F5">
        <w:rPr>
          <w:rFonts w:ascii="Sylfaen" w:hAnsi="Sylfaen"/>
          <w:b/>
          <w:i/>
          <w:color w:val="000000"/>
          <w:sz w:val="28"/>
          <w:szCs w:val="28"/>
        </w:rPr>
        <w:t>ას:</w:t>
      </w:r>
      <w:r w:rsidRPr="008561F5">
        <w:rPr>
          <w:rStyle w:val="apple-converted-space"/>
          <w:rFonts w:ascii="Sylfaen" w:hAnsi="Sylfaen"/>
          <w:b/>
          <w:i/>
          <w:color w:val="000000"/>
          <w:sz w:val="28"/>
          <w:szCs w:val="28"/>
        </w:rPr>
        <w:t> </w:t>
      </w:r>
    </w:p>
    <w:p w:rsidR="000E4671" w:rsidRPr="008561F5" w:rsidRDefault="00AF7711" w:rsidP="00495BD8">
      <w:pPr>
        <w:pStyle w:val="ListParagraph"/>
        <w:numPr>
          <w:ilvl w:val="0"/>
          <w:numId w:val="52"/>
        </w:numPr>
        <w:spacing w:after="0"/>
        <w:jc w:val="both"/>
        <w:rPr>
          <w:rStyle w:val="apple-converted-space"/>
          <w:rFonts w:ascii="Sylfaen" w:hAnsi="Sylfaen"/>
          <w:color w:val="000000"/>
          <w:sz w:val="28"/>
          <w:szCs w:val="28"/>
          <w:lang w:val="ka-GE"/>
        </w:rPr>
      </w:pPr>
      <w:r w:rsidRPr="008561F5">
        <w:rPr>
          <w:rFonts w:ascii="Sylfaen" w:hAnsi="Sylfaen"/>
          <w:color w:val="000000"/>
          <w:sz w:val="28"/>
          <w:szCs w:val="28"/>
        </w:rPr>
        <w:t>გასული, მიმდინარე და დასაგეგმი საბიუჯეტო წლებისათვის:</w:t>
      </w:r>
      <w:r w:rsidRPr="008561F5">
        <w:rPr>
          <w:rStyle w:val="apple-converted-space"/>
          <w:rFonts w:ascii="Sylfaen" w:hAnsi="Sylfaen"/>
          <w:color w:val="000000"/>
          <w:sz w:val="28"/>
          <w:szCs w:val="28"/>
        </w:rPr>
        <w:t> </w:t>
      </w:r>
    </w:p>
    <w:p w:rsidR="000E4671" w:rsidRPr="008561F5" w:rsidRDefault="00AF7711" w:rsidP="00495BD8">
      <w:pPr>
        <w:pStyle w:val="ListParagraph"/>
        <w:numPr>
          <w:ilvl w:val="0"/>
          <w:numId w:val="54"/>
        </w:numPr>
        <w:spacing w:after="0"/>
        <w:jc w:val="both"/>
        <w:rPr>
          <w:rFonts w:ascii="Sylfaen" w:hAnsi="Sylfaen"/>
          <w:color w:val="000000"/>
          <w:sz w:val="28"/>
          <w:szCs w:val="28"/>
          <w:lang w:val="ka-GE"/>
        </w:rPr>
      </w:pPr>
      <w:r w:rsidRPr="008561F5">
        <w:rPr>
          <w:rFonts w:ascii="Sylfaen" w:hAnsi="Sylfaen"/>
          <w:color w:val="000000"/>
          <w:sz w:val="28"/>
          <w:szCs w:val="28"/>
        </w:rPr>
        <w:t>პროგრამებისათვის/ქვეპროგრამებისათვის გათვალისწინებული ასიგ</w:t>
      </w:r>
      <w:r w:rsidR="008561F5">
        <w:rPr>
          <w:rFonts w:ascii="Sylfaen" w:hAnsi="Sylfaen"/>
          <w:color w:val="000000"/>
          <w:sz w:val="28"/>
          <w:szCs w:val="28"/>
        </w:rPr>
        <w:softHyphen/>
      </w:r>
      <w:r w:rsidRPr="008561F5">
        <w:rPr>
          <w:rFonts w:ascii="Sylfaen" w:hAnsi="Sylfaen"/>
          <w:color w:val="000000"/>
          <w:sz w:val="28"/>
          <w:szCs w:val="28"/>
        </w:rPr>
        <w:t>ნებების გაანგარიშებას საბიუჯეტო კლასიფიკაციის (გარდა პროგ</w:t>
      </w:r>
      <w:r w:rsidR="008561F5">
        <w:rPr>
          <w:rFonts w:ascii="Sylfaen" w:hAnsi="Sylfaen"/>
          <w:color w:val="000000"/>
          <w:sz w:val="28"/>
          <w:szCs w:val="28"/>
        </w:rPr>
        <w:softHyphen/>
      </w:r>
      <w:r w:rsidRPr="008561F5">
        <w:rPr>
          <w:rFonts w:ascii="Sylfaen" w:hAnsi="Sylfaen"/>
          <w:color w:val="000000"/>
          <w:sz w:val="28"/>
          <w:szCs w:val="28"/>
        </w:rPr>
        <w:t>რა</w:t>
      </w:r>
      <w:r w:rsidR="008561F5">
        <w:rPr>
          <w:rFonts w:ascii="Sylfaen" w:hAnsi="Sylfaen"/>
          <w:color w:val="000000"/>
          <w:sz w:val="28"/>
          <w:szCs w:val="28"/>
        </w:rPr>
        <w:softHyphen/>
      </w:r>
      <w:r w:rsidRPr="008561F5">
        <w:rPr>
          <w:rFonts w:ascii="Sylfaen" w:hAnsi="Sylfaen"/>
          <w:color w:val="000000"/>
          <w:sz w:val="28"/>
          <w:szCs w:val="28"/>
        </w:rPr>
        <w:t>მული კლასიფიკაციისა) ყველაზე დაბალი თანრიგის მიხედვით;</w:t>
      </w:r>
    </w:p>
    <w:p w:rsidR="000E4671" w:rsidRPr="008561F5" w:rsidRDefault="00AF7711" w:rsidP="00495BD8">
      <w:pPr>
        <w:pStyle w:val="ListParagraph"/>
        <w:numPr>
          <w:ilvl w:val="0"/>
          <w:numId w:val="54"/>
        </w:numPr>
        <w:spacing w:after="0"/>
        <w:jc w:val="both"/>
        <w:rPr>
          <w:rFonts w:ascii="Sylfaen" w:hAnsi="Sylfaen"/>
          <w:color w:val="000000"/>
          <w:sz w:val="28"/>
          <w:szCs w:val="28"/>
          <w:lang w:val="ka-GE"/>
        </w:rPr>
      </w:pPr>
      <w:r w:rsidRPr="008561F5">
        <w:rPr>
          <w:rFonts w:ascii="Sylfaen" w:hAnsi="Sylfaen"/>
          <w:color w:val="000000"/>
          <w:sz w:val="28"/>
          <w:szCs w:val="28"/>
        </w:rPr>
        <w:t>ასიგნებების გაანგარიშებას პროგრამული კლასიფიკაციის მიხედვით;</w:t>
      </w:r>
    </w:p>
    <w:p w:rsidR="000E4671" w:rsidRPr="008561F5" w:rsidRDefault="00AF7711" w:rsidP="00495BD8">
      <w:pPr>
        <w:pStyle w:val="ListParagraph"/>
        <w:numPr>
          <w:ilvl w:val="0"/>
          <w:numId w:val="54"/>
        </w:numPr>
        <w:spacing w:after="0"/>
        <w:jc w:val="both"/>
        <w:rPr>
          <w:rFonts w:ascii="Sylfaen" w:hAnsi="Sylfaen"/>
          <w:color w:val="000000"/>
          <w:sz w:val="28"/>
          <w:szCs w:val="28"/>
          <w:lang w:val="ka-GE"/>
        </w:rPr>
      </w:pPr>
      <w:r w:rsidRPr="008561F5">
        <w:rPr>
          <w:rFonts w:ascii="Sylfaen" w:hAnsi="Sylfaen"/>
          <w:color w:val="000000"/>
          <w:sz w:val="28"/>
          <w:szCs w:val="28"/>
        </w:rPr>
        <w:t>საბიუჯეტო ორგანიზაციისათვის საპროგნოზო დასაქმებულთა რიც</w:t>
      </w:r>
      <w:r w:rsidR="008561F5">
        <w:rPr>
          <w:rFonts w:ascii="Sylfaen" w:hAnsi="Sylfaen"/>
          <w:color w:val="000000"/>
          <w:sz w:val="28"/>
          <w:szCs w:val="28"/>
        </w:rPr>
        <w:softHyphen/>
      </w:r>
      <w:r w:rsidRPr="008561F5">
        <w:rPr>
          <w:rFonts w:ascii="Sylfaen" w:hAnsi="Sylfaen"/>
          <w:color w:val="000000"/>
          <w:sz w:val="28"/>
          <w:szCs w:val="28"/>
        </w:rPr>
        <w:t>ხო</w:t>
      </w:r>
      <w:r w:rsidR="008561F5">
        <w:rPr>
          <w:rFonts w:ascii="Sylfaen" w:hAnsi="Sylfaen"/>
          <w:color w:val="000000"/>
          <w:sz w:val="28"/>
          <w:szCs w:val="28"/>
        </w:rPr>
        <w:softHyphen/>
      </w:r>
      <w:r w:rsidRPr="008561F5">
        <w:rPr>
          <w:rFonts w:ascii="Sylfaen" w:hAnsi="Sylfaen"/>
          <w:color w:val="000000"/>
          <w:sz w:val="28"/>
          <w:szCs w:val="28"/>
        </w:rPr>
        <w:t>ვ</w:t>
      </w:r>
      <w:r w:rsidR="008561F5">
        <w:rPr>
          <w:rFonts w:ascii="Sylfaen" w:hAnsi="Sylfaen"/>
          <w:color w:val="000000"/>
          <w:sz w:val="28"/>
          <w:szCs w:val="28"/>
        </w:rPr>
        <w:softHyphen/>
      </w:r>
      <w:r w:rsidRPr="008561F5">
        <w:rPr>
          <w:rFonts w:ascii="Sylfaen" w:hAnsi="Sylfaen"/>
          <w:color w:val="000000"/>
          <w:sz w:val="28"/>
          <w:szCs w:val="28"/>
        </w:rPr>
        <w:t>ნობას;</w:t>
      </w:r>
    </w:p>
    <w:p w:rsidR="000E4671" w:rsidRPr="008561F5" w:rsidRDefault="00AF7711" w:rsidP="00495BD8">
      <w:pPr>
        <w:pStyle w:val="ListParagraph"/>
        <w:numPr>
          <w:ilvl w:val="0"/>
          <w:numId w:val="54"/>
        </w:numPr>
        <w:spacing w:after="0"/>
        <w:jc w:val="both"/>
        <w:rPr>
          <w:rStyle w:val="apple-converted-space"/>
          <w:rFonts w:ascii="Sylfaen" w:hAnsi="Sylfaen"/>
          <w:color w:val="000000"/>
          <w:sz w:val="28"/>
          <w:szCs w:val="28"/>
          <w:lang w:val="ka-GE"/>
        </w:rPr>
      </w:pPr>
      <w:r w:rsidRPr="008561F5">
        <w:rPr>
          <w:rFonts w:ascii="Sylfaen" w:hAnsi="Sylfaen"/>
          <w:color w:val="000000"/>
          <w:sz w:val="28"/>
          <w:szCs w:val="28"/>
        </w:rPr>
        <w:t>ინფორმაციას დონორების მიერ დაფინანსებული პროექტებისა და ამ პრო</w:t>
      </w:r>
      <w:r w:rsidR="00843F22">
        <w:rPr>
          <w:rFonts w:ascii="Sylfaen" w:hAnsi="Sylfaen"/>
          <w:color w:val="000000"/>
          <w:sz w:val="28"/>
          <w:szCs w:val="28"/>
          <w:lang w:val="ka-GE"/>
        </w:rPr>
        <w:softHyphen/>
      </w:r>
      <w:r w:rsidRPr="008561F5">
        <w:rPr>
          <w:rFonts w:ascii="Sylfaen" w:hAnsi="Sylfaen"/>
          <w:color w:val="000000"/>
          <w:sz w:val="28"/>
          <w:szCs w:val="28"/>
        </w:rPr>
        <w:t>ექტების თანადაფინანსებისა და თანამონაწილეობისათვის გათვა</w:t>
      </w:r>
      <w:r w:rsidR="00843F22">
        <w:rPr>
          <w:rFonts w:ascii="Sylfaen" w:hAnsi="Sylfaen"/>
          <w:color w:val="000000"/>
          <w:sz w:val="28"/>
          <w:szCs w:val="28"/>
          <w:lang w:val="ka-GE"/>
        </w:rPr>
        <w:softHyphen/>
      </w:r>
      <w:r w:rsidRPr="008561F5">
        <w:rPr>
          <w:rFonts w:ascii="Sylfaen" w:hAnsi="Sylfaen"/>
          <w:color w:val="000000"/>
          <w:sz w:val="28"/>
          <w:szCs w:val="28"/>
        </w:rPr>
        <w:t>ლისწინებული ასიგნებების შესახებ (ასეთის არსებობის შემ</w:t>
      </w:r>
      <w:r w:rsidR="008561F5">
        <w:rPr>
          <w:rFonts w:ascii="Sylfaen" w:hAnsi="Sylfaen"/>
          <w:color w:val="000000"/>
          <w:sz w:val="28"/>
          <w:szCs w:val="28"/>
        </w:rPr>
        <w:softHyphen/>
      </w:r>
      <w:r w:rsidRPr="008561F5">
        <w:rPr>
          <w:rFonts w:ascii="Sylfaen" w:hAnsi="Sylfaen"/>
          <w:color w:val="000000"/>
          <w:sz w:val="28"/>
          <w:szCs w:val="28"/>
        </w:rPr>
        <w:t>თ</w:t>
      </w:r>
      <w:r w:rsidR="008561F5">
        <w:rPr>
          <w:rFonts w:ascii="Sylfaen" w:hAnsi="Sylfaen"/>
          <w:color w:val="000000"/>
          <w:sz w:val="28"/>
          <w:szCs w:val="28"/>
        </w:rPr>
        <w:softHyphen/>
      </w:r>
      <w:r w:rsidRPr="008561F5">
        <w:rPr>
          <w:rFonts w:ascii="Sylfaen" w:hAnsi="Sylfaen"/>
          <w:color w:val="000000"/>
          <w:sz w:val="28"/>
          <w:szCs w:val="28"/>
        </w:rPr>
        <w:t>ხვე</w:t>
      </w:r>
      <w:r w:rsidR="008561F5">
        <w:rPr>
          <w:rFonts w:ascii="Sylfaen" w:hAnsi="Sylfaen"/>
          <w:color w:val="000000"/>
          <w:sz w:val="28"/>
          <w:szCs w:val="28"/>
        </w:rPr>
        <w:softHyphen/>
      </w:r>
      <w:r w:rsidRPr="008561F5">
        <w:rPr>
          <w:rFonts w:ascii="Sylfaen" w:hAnsi="Sylfaen"/>
          <w:color w:val="000000"/>
          <w:sz w:val="28"/>
          <w:szCs w:val="28"/>
        </w:rPr>
        <w:t>ვა</w:t>
      </w:r>
      <w:r w:rsidR="00843F22">
        <w:rPr>
          <w:rFonts w:ascii="Sylfaen" w:hAnsi="Sylfaen"/>
          <w:color w:val="000000"/>
          <w:sz w:val="28"/>
          <w:szCs w:val="28"/>
          <w:lang w:val="ka-GE"/>
        </w:rPr>
        <w:softHyphen/>
      </w:r>
      <w:r w:rsidRPr="008561F5">
        <w:rPr>
          <w:rFonts w:ascii="Sylfaen" w:hAnsi="Sylfaen"/>
          <w:color w:val="000000"/>
          <w:sz w:val="28"/>
          <w:szCs w:val="28"/>
        </w:rPr>
        <w:t>ში);</w:t>
      </w:r>
      <w:r w:rsidRPr="008561F5">
        <w:rPr>
          <w:rStyle w:val="apple-converted-space"/>
          <w:rFonts w:ascii="Sylfaen" w:hAnsi="Sylfaen"/>
          <w:color w:val="000000"/>
          <w:sz w:val="28"/>
          <w:szCs w:val="28"/>
        </w:rPr>
        <w:t> </w:t>
      </w:r>
    </w:p>
    <w:p w:rsidR="008561F5" w:rsidRPr="008561F5" w:rsidRDefault="008561F5" w:rsidP="00495BD8">
      <w:pPr>
        <w:pStyle w:val="ListParagraph"/>
        <w:numPr>
          <w:ilvl w:val="0"/>
          <w:numId w:val="54"/>
        </w:numPr>
        <w:spacing w:after="0"/>
        <w:jc w:val="both"/>
        <w:rPr>
          <w:rStyle w:val="apple-converted-space"/>
          <w:rFonts w:ascii="Sylfaen" w:hAnsi="Sylfaen"/>
          <w:color w:val="000000"/>
          <w:sz w:val="28"/>
          <w:szCs w:val="28"/>
          <w:lang w:val="ka-GE"/>
        </w:rPr>
      </w:pPr>
      <w:r w:rsidRPr="008561F5">
        <w:rPr>
          <w:rFonts w:ascii="Sylfaen" w:hAnsi="Sylfaen"/>
          <w:color w:val="000000"/>
          <w:sz w:val="28"/>
          <w:szCs w:val="28"/>
        </w:rPr>
        <w:t>ინფორმაციას ადგილობრივი თვითმმართველობის წარმომადგენ</w:t>
      </w:r>
      <w:r>
        <w:rPr>
          <w:rFonts w:ascii="Sylfaen" w:hAnsi="Sylfaen"/>
          <w:color w:val="000000"/>
          <w:sz w:val="28"/>
          <w:szCs w:val="28"/>
        </w:rPr>
        <w:softHyphen/>
      </w:r>
      <w:r w:rsidRPr="008561F5">
        <w:rPr>
          <w:rFonts w:ascii="Sylfaen" w:hAnsi="Sylfaen"/>
          <w:color w:val="000000"/>
          <w:sz w:val="28"/>
          <w:szCs w:val="28"/>
        </w:rPr>
        <w:t>ლო</w:t>
      </w:r>
      <w:r>
        <w:rPr>
          <w:rFonts w:ascii="Sylfaen" w:hAnsi="Sylfaen"/>
          <w:color w:val="000000"/>
          <w:sz w:val="28"/>
          <w:szCs w:val="28"/>
        </w:rPr>
        <w:softHyphen/>
      </w:r>
      <w:r w:rsidRPr="008561F5">
        <w:rPr>
          <w:rFonts w:ascii="Sylfaen" w:hAnsi="Sylfaen"/>
          <w:color w:val="000000"/>
          <w:sz w:val="28"/>
          <w:szCs w:val="28"/>
        </w:rPr>
        <w:t>ბითი ორგანოს – საკრებულოს ნორმატიული აქტით, საქართველოს ორგანული კანონით „ადგილობრივი თვითმმართველობის კოდექსი“ განსაზღვრული წესით შექმნილი/დაფუძნებული საჯარო სამართლის იურიდიული პირის, ან ამ საჯარო სამართლის იურიდიული პირის მიერ დაფუძნებული იურიდიული პირის / საქართველოს კანონმდებ</w:t>
      </w:r>
      <w:r>
        <w:rPr>
          <w:rFonts w:ascii="Sylfaen" w:hAnsi="Sylfaen"/>
          <w:color w:val="000000"/>
          <w:sz w:val="28"/>
          <w:szCs w:val="28"/>
        </w:rPr>
        <w:softHyphen/>
      </w:r>
      <w:r w:rsidRPr="008561F5">
        <w:rPr>
          <w:rFonts w:ascii="Sylfaen" w:hAnsi="Sylfaen"/>
          <w:color w:val="000000"/>
          <w:sz w:val="28"/>
          <w:szCs w:val="28"/>
        </w:rPr>
        <w:t>ლობით დადგენილი წესით თვითმმართველი ერთეულის ხელისუფ</w:t>
      </w:r>
      <w:r>
        <w:rPr>
          <w:rFonts w:ascii="Sylfaen" w:hAnsi="Sylfaen"/>
          <w:color w:val="000000"/>
          <w:sz w:val="28"/>
          <w:szCs w:val="28"/>
        </w:rPr>
        <w:softHyphen/>
      </w:r>
      <w:r w:rsidRPr="008561F5">
        <w:rPr>
          <w:rFonts w:ascii="Sylfaen" w:hAnsi="Sylfaen"/>
          <w:color w:val="000000"/>
          <w:sz w:val="28"/>
          <w:szCs w:val="28"/>
        </w:rPr>
        <w:t>ლების ორგანოს მიერ შექმნილი/დაფუძნებული არასამეწარმეო (არა</w:t>
      </w:r>
      <w:r>
        <w:rPr>
          <w:rFonts w:ascii="Sylfaen" w:hAnsi="Sylfaen"/>
          <w:color w:val="000000"/>
          <w:sz w:val="28"/>
          <w:szCs w:val="28"/>
        </w:rPr>
        <w:softHyphen/>
      </w:r>
      <w:r w:rsidRPr="008561F5">
        <w:rPr>
          <w:rFonts w:ascii="Sylfaen" w:hAnsi="Sylfaen"/>
          <w:color w:val="000000"/>
          <w:sz w:val="28"/>
          <w:szCs w:val="28"/>
        </w:rPr>
        <w:lastRenderedPageBreak/>
        <w:t>კო</w:t>
      </w:r>
      <w:r>
        <w:rPr>
          <w:rFonts w:ascii="Sylfaen" w:hAnsi="Sylfaen"/>
          <w:color w:val="000000"/>
          <w:sz w:val="28"/>
          <w:szCs w:val="28"/>
        </w:rPr>
        <w:softHyphen/>
      </w:r>
      <w:r w:rsidRPr="008561F5">
        <w:rPr>
          <w:rFonts w:ascii="Sylfaen" w:hAnsi="Sylfaen"/>
          <w:color w:val="000000"/>
          <w:sz w:val="28"/>
          <w:szCs w:val="28"/>
        </w:rPr>
        <w:t>მერციული) იურიდიული პირის,  ან/და მის მიერ დაფუძნებული იურიდიული პირის მიერ საქართველოს კანონმდებლობით ნება</w:t>
      </w:r>
      <w:r>
        <w:rPr>
          <w:rFonts w:ascii="Sylfaen" w:hAnsi="Sylfaen"/>
          <w:color w:val="000000"/>
          <w:sz w:val="28"/>
          <w:szCs w:val="28"/>
        </w:rPr>
        <w:softHyphen/>
      </w:r>
      <w:r w:rsidRPr="008561F5">
        <w:rPr>
          <w:rFonts w:ascii="Sylfaen" w:hAnsi="Sylfaen"/>
          <w:color w:val="000000"/>
          <w:sz w:val="28"/>
          <w:szCs w:val="28"/>
        </w:rPr>
        <w:t>დარ</w:t>
      </w:r>
      <w:r>
        <w:rPr>
          <w:rFonts w:ascii="Sylfaen" w:hAnsi="Sylfaen"/>
          <w:color w:val="000000"/>
          <w:sz w:val="28"/>
          <w:szCs w:val="28"/>
        </w:rPr>
        <w:softHyphen/>
      </w:r>
      <w:r w:rsidRPr="008561F5">
        <w:rPr>
          <w:rFonts w:ascii="Sylfaen" w:hAnsi="Sylfaen"/>
          <w:color w:val="000000"/>
          <w:sz w:val="28"/>
          <w:szCs w:val="28"/>
        </w:rPr>
        <w:t>თული ნებისმიერი წყაროდან მისაღები შემოსულობების, ამ წყაროე</w:t>
      </w:r>
      <w:r>
        <w:rPr>
          <w:rFonts w:ascii="Sylfaen" w:hAnsi="Sylfaen"/>
          <w:color w:val="000000"/>
          <w:sz w:val="28"/>
          <w:szCs w:val="28"/>
        </w:rPr>
        <w:softHyphen/>
      </w:r>
      <w:r w:rsidRPr="008561F5">
        <w:rPr>
          <w:rFonts w:ascii="Sylfaen" w:hAnsi="Sylfaen"/>
          <w:color w:val="000000"/>
          <w:sz w:val="28"/>
          <w:szCs w:val="28"/>
        </w:rPr>
        <w:t>ბიდან გასაწევი გადასახდელების და ნაშთის ცვლილების შესახებ.</w:t>
      </w:r>
      <w:r w:rsidRPr="008561F5">
        <w:rPr>
          <w:rStyle w:val="apple-converted-space"/>
          <w:rFonts w:ascii="Sylfaen" w:hAnsi="Sylfaen"/>
          <w:color w:val="000000"/>
          <w:sz w:val="28"/>
          <w:szCs w:val="28"/>
        </w:rPr>
        <w:t> </w:t>
      </w:r>
    </w:p>
    <w:p w:rsidR="000E4671" w:rsidRPr="008561F5" w:rsidRDefault="00AF7711" w:rsidP="00495BD8">
      <w:pPr>
        <w:pStyle w:val="ListParagraph"/>
        <w:numPr>
          <w:ilvl w:val="0"/>
          <w:numId w:val="53"/>
        </w:numPr>
        <w:spacing w:after="0"/>
        <w:jc w:val="both"/>
        <w:rPr>
          <w:rFonts w:ascii="Sylfaen" w:hAnsi="Sylfaen"/>
          <w:color w:val="000000"/>
          <w:sz w:val="28"/>
          <w:szCs w:val="28"/>
          <w:lang w:val="ka-GE"/>
        </w:rPr>
      </w:pPr>
      <w:r w:rsidRPr="008561F5">
        <w:rPr>
          <w:rFonts w:ascii="Sylfaen" w:hAnsi="Sylfaen"/>
          <w:color w:val="000000"/>
          <w:sz w:val="28"/>
          <w:szCs w:val="28"/>
        </w:rPr>
        <w:t>დასაგეგმი საბიუჯეტო წლისათვის და დასაგეგმის</w:t>
      </w:r>
      <w:r w:rsidR="00180F33">
        <w:rPr>
          <w:rFonts w:ascii="Sylfaen" w:hAnsi="Sylfaen"/>
          <w:color w:val="000000"/>
          <w:sz w:val="28"/>
          <w:szCs w:val="28"/>
          <w:lang w:val="ka-GE"/>
        </w:rPr>
        <w:t xml:space="preserve"> </w:t>
      </w:r>
      <w:r w:rsidRPr="008561F5">
        <w:rPr>
          <w:rFonts w:ascii="Sylfaen" w:hAnsi="Sylfaen"/>
          <w:color w:val="000000"/>
          <w:sz w:val="28"/>
          <w:szCs w:val="28"/>
        </w:rPr>
        <w:t>შემდგომი სამი საბი</w:t>
      </w:r>
      <w:r w:rsidR="008561F5">
        <w:rPr>
          <w:rFonts w:ascii="Sylfaen" w:hAnsi="Sylfaen"/>
          <w:color w:val="000000"/>
          <w:sz w:val="28"/>
          <w:szCs w:val="28"/>
        </w:rPr>
        <w:softHyphen/>
      </w:r>
      <w:r w:rsidRPr="008561F5">
        <w:rPr>
          <w:rFonts w:ascii="Sylfaen" w:hAnsi="Sylfaen"/>
          <w:color w:val="000000"/>
          <w:sz w:val="28"/>
          <w:szCs w:val="28"/>
        </w:rPr>
        <w:t>უ</w:t>
      </w:r>
      <w:r w:rsidR="008561F5">
        <w:rPr>
          <w:rFonts w:ascii="Sylfaen" w:hAnsi="Sylfaen"/>
          <w:color w:val="000000"/>
          <w:sz w:val="28"/>
          <w:szCs w:val="28"/>
        </w:rPr>
        <w:softHyphen/>
      </w:r>
      <w:r w:rsidR="008561F5">
        <w:rPr>
          <w:rFonts w:ascii="Sylfaen" w:hAnsi="Sylfaen"/>
          <w:color w:val="000000"/>
          <w:sz w:val="28"/>
          <w:szCs w:val="28"/>
        </w:rPr>
        <w:softHyphen/>
      </w:r>
      <w:r w:rsidRPr="008561F5">
        <w:rPr>
          <w:rFonts w:ascii="Sylfaen" w:hAnsi="Sylfaen"/>
          <w:color w:val="000000"/>
          <w:sz w:val="28"/>
          <w:szCs w:val="28"/>
        </w:rPr>
        <w:t>ჯეტო წლისათვის ბიუჯეტით გათვალისწინებული ასიგნებებიდან გან</w:t>
      </w:r>
      <w:r w:rsidR="008561F5">
        <w:rPr>
          <w:rFonts w:ascii="Sylfaen" w:hAnsi="Sylfaen"/>
          <w:color w:val="000000"/>
          <w:sz w:val="28"/>
          <w:szCs w:val="28"/>
        </w:rPr>
        <w:softHyphen/>
      </w:r>
      <w:r w:rsidR="008561F5">
        <w:rPr>
          <w:rFonts w:ascii="Sylfaen" w:hAnsi="Sylfaen"/>
          <w:color w:val="000000"/>
          <w:sz w:val="28"/>
          <w:szCs w:val="28"/>
        </w:rPr>
        <w:softHyphen/>
      </w:r>
      <w:r w:rsidRPr="008561F5">
        <w:rPr>
          <w:rFonts w:ascii="Sylfaen" w:hAnsi="Sylfaen"/>
          <w:color w:val="000000"/>
          <w:sz w:val="28"/>
          <w:szCs w:val="28"/>
        </w:rPr>
        <w:t>სახორციელებელ პროგრამებს/ქვეპროგრამებს, მათ დაფინანსებას, აღ</w:t>
      </w:r>
      <w:r w:rsidR="008561F5">
        <w:rPr>
          <w:rFonts w:ascii="Sylfaen" w:hAnsi="Sylfaen"/>
          <w:color w:val="000000"/>
          <w:sz w:val="28"/>
          <w:szCs w:val="28"/>
        </w:rPr>
        <w:softHyphen/>
      </w:r>
      <w:r w:rsidRPr="008561F5">
        <w:rPr>
          <w:rFonts w:ascii="Sylfaen" w:hAnsi="Sylfaen"/>
          <w:color w:val="000000"/>
          <w:sz w:val="28"/>
          <w:szCs w:val="28"/>
        </w:rPr>
        <w:t>წე</w:t>
      </w:r>
      <w:r w:rsidR="008561F5">
        <w:rPr>
          <w:rFonts w:ascii="Sylfaen" w:hAnsi="Sylfaen"/>
          <w:color w:val="000000"/>
          <w:sz w:val="28"/>
          <w:szCs w:val="28"/>
        </w:rPr>
        <w:softHyphen/>
      </w:r>
      <w:r w:rsidRPr="008561F5">
        <w:rPr>
          <w:rFonts w:ascii="Sylfaen" w:hAnsi="Sylfaen"/>
          <w:color w:val="000000"/>
          <w:sz w:val="28"/>
          <w:szCs w:val="28"/>
        </w:rPr>
        <w:t>რას და მიზნებს;</w:t>
      </w:r>
    </w:p>
    <w:p w:rsidR="000E4671" w:rsidRPr="008561F5" w:rsidRDefault="00AF7711" w:rsidP="00495BD8">
      <w:pPr>
        <w:pStyle w:val="ListParagraph"/>
        <w:numPr>
          <w:ilvl w:val="0"/>
          <w:numId w:val="53"/>
        </w:numPr>
        <w:spacing w:after="0"/>
        <w:jc w:val="both"/>
        <w:rPr>
          <w:rFonts w:ascii="Sylfaen" w:hAnsi="Sylfaen"/>
          <w:color w:val="000000"/>
          <w:sz w:val="28"/>
          <w:szCs w:val="28"/>
          <w:lang w:val="ka-GE"/>
        </w:rPr>
      </w:pPr>
      <w:r w:rsidRPr="008561F5">
        <w:rPr>
          <w:rFonts w:ascii="Sylfaen" w:hAnsi="Sylfaen"/>
          <w:color w:val="000000"/>
          <w:sz w:val="28"/>
          <w:szCs w:val="28"/>
        </w:rPr>
        <w:t>ინფორმაციას კაპიტალური პროექტების შესახებ.</w:t>
      </w:r>
    </w:p>
    <w:p w:rsidR="000E4671" w:rsidRPr="008561F5" w:rsidRDefault="00AF7711" w:rsidP="008561F5">
      <w:pPr>
        <w:spacing w:after="0"/>
        <w:ind w:firstLine="567"/>
        <w:jc w:val="both"/>
        <w:rPr>
          <w:rFonts w:ascii="Sylfaen" w:hAnsi="Sylfaen"/>
          <w:color w:val="000000"/>
          <w:sz w:val="28"/>
          <w:szCs w:val="28"/>
          <w:lang w:val="ka-GE"/>
        </w:rPr>
      </w:pPr>
      <w:r w:rsidRPr="008561F5">
        <w:rPr>
          <w:rFonts w:ascii="Sylfaen" w:hAnsi="Sylfaen"/>
          <w:color w:val="000000"/>
          <w:sz w:val="28"/>
          <w:szCs w:val="28"/>
        </w:rPr>
        <w:t xml:space="preserve">საქართველოს ფინანსთა სამინისტრო </w:t>
      </w:r>
      <w:r w:rsidRPr="008561F5">
        <w:rPr>
          <w:rFonts w:ascii="Sylfaen" w:hAnsi="Sylfaen"/>
          <w:i/>
          <w:color w:val="000000"/>
          <w:sz w:val="28"/>
          <w:szCs w:val="28"/>
        </w:rPr>
        <w:t>არაუგვიანეს 5 ოქტომბრისა</w:t>
      </w:r>
      <w:r w:rsidRPr="008561F5">
        <w:rPr>
          <w:rFonts w:ascii="Sylfaen" w:hAnsi="Sylfaen"/>
          <w:color w:val="000000"/>
          <w:sz w:val="28"/>
          <w:szCs w:val="28"/>
        </w:rPr>
        <w:t xml:space="preserve"> აც</w:t>
      </w:r>
      <w:r w:rsidR="000F7617">
        <w:rPr>
          <w:rFonts w:ascii="Sylfaen" w:hAnsi="Sylfaen"/>
          <w:color w:val="000000"/>
          <w:sz w:val="28"/>
          <w:szCs w:val="28"/>
        </w:rPr>
        <w:softHyphen/>
      </w:r>
      <w:r w:rsidRPr="008561F5">
        <w:rPr>
          <w:rFonts w:ascii="Sylfaen" w:hAnsi="Sylfaen"/>
          <w:color w:val="000000"/>
          <w:sz w:val="28"/>
          <w:szCs w:val="28"/>
        </w:rPr>
        <w:t>ნობებს ადგილობრივი თვითმმართველობის ორგანოებს სახელმწიფო ბიუ</w:t>
      </w:r>
      <w:r w:rsidR="000F7617">
        <w:rPr>
          <w:rFonts w:ascii="Sylfaen" w:hAnsi="Sylfaen"/>
          <w:color w:val="000000"/>
          <w:sz w:val="28"/>
          <w:szCs w:val="28"/>
        </w:rPr>
        <w:softHyphen/>
      </w:r>
      <w:r w:rsidRPr="008561F5">
        <w:rPr>
          <w:rFonts w:ascii="Sylfaen" w:hAnsi="Sylfaen"/>
          <w:color w:val="000000"/>
          <w:sz w:val="28"/>
          <w:szCs w:val="28"/>
        </w:rPr>
        <w:t>ჯეტის პროექტით შესაბამისი ბიუჯეტისათვის გადასაცემი ფინანსური დახ</w:t>
      </w:r>
      <w:r w:rsidR="00666768">
        <w:rPr>
          <w:rFonts w:ascii="Sylfaen" w:hAnsi="Sylfaen"/>
          <w:color w:val="000000"/>
          <w:sz w:val="28"/>
          <w:szCs w:val="28"/>
        </w:rPr>
        <w:softHyphen/>
      </w:r>
      <w:r w:rsidR="000F7617">
        <w:rPr>
          <w:rFonts w:ascii="Sylfaen" w:hAnsi="Sylfaen"/>
          <w:color w:val="000000"/>
          <w:sz w:val="28"/>
          <w:szCs w:val="28"/>
        </w:rPr>
        <w:softHyphen/>
      </w:r>
      <w:r w:rsidRPr="008561F5">
        <w:rPr>
          <w:rFonts w:ascii="Sylfaen" w:hAnsi="Sylfaen"/>
          <w:color w:val="000000"/>
          <w:sz w:val="28"/>
          <w:szCs w:val="28"/>
        </w:rPr>
        <w:t>მარებისა და გადასახადებიდან მისაღები შემოსავლების საპროგნოზო მაჩ</w:t>
      </w:r>
      <w:r w:rsidR="000F7617">
        <w:rPr>
          <w:rFonts w:ascii="Sylfaen" w:hAnsi="Sylfaen"/>
          <w:color w:val="000000"/>
          <w:sz w:val="28"/>
          <w:szCs w:val="28"/>
        </w:rPr>
        <w:softHyphen/>
      </w:r>
      <w:r w:rsidRPr="008561F5">
        <w:rPr>
          <w:rFonts w:ascii="Sylfaen" w:hAnsi="Sylfaen"/>
          <w:color w:val="000000"/>
          <w:sz w:val="28"/>
          <w:szCs w:val="28"/>
        </w:rPr>
        <w:t>ვენებლებს.</w:t>
      </w:r>
    </w:p>
    <w:p w:rsidR="000E4671" w:rsidRPr="008561F5" w:rsidRDefault="00AF7711" w:rsidP="008561F5">
      <w:pPr>
        <w:spacing w:after="0"/>
        <w:ind w:firstLine="567"/>
        <w:jc w:val="both"/>
        <w:rPr>
          <w:rStyle w:val="apple-converted-space"/>
          <w:rFonts w:ascii="Sylfaen" w:hAnsi="Sylfaen"/>
          <w:color w:val="000000"/>
          <w:sz w:val="28"/>
          <w:szCs w:val="28"/>
          <w:lang w:val="ka-GE"/>
        </w:rPr>
      </w:pPr>
      <w:r w:rsidRPr="008561F5">
        <w:rPr>
          <w:rFonts w:ascii="Sylfaen" w:hAnsi="Sylfaen"/>
          <w:color w:val="000000"/>
          <w:sz w:val="28"/>
          <w:szCs w:val="28"/>
        </w:rPr>
        <w:t>ადგილობრივი თვითმმართველი ერთეულის ბიუჯეტის პროექტს თან</w:t>
      </w:r>
      <w:r w:rsidR="000F7617">
        <w:rPr>
          <w:rFonts w:ascii="Sylfaen" w:hAnsi="Sylfaen"/>
          <w:color w:val="000000"/>
          <w:sz w:val="28"/>
          <w:szCs w:val="28"/>
        </w:rPr>
        <w:softHyphen/>
      </w:r>
      <w:r w:rsidRPr="008561F5">
        <w:rPr>
          <w:rFonts w:ascii="Sylfaen" w:hAnsi="Sylfaen"/>
          <w:color w:val="000000"/>
          <w:sz w:val="28"/>
          <w:szCs w:val="28"/>
        </w:rPr>
        <w:t xml:space="preserve">დართულ მასალებთან ერთად არაუგვიანეს </w:t>
      </w:r>
      <w:r w:rsidRPr="008561F5">
        <w:rPr>
          <w:rFonts w:ascii="Sylfaen" w:hAnsi="Sylfaen"/>
          <w:i/>
          <w:color w:val="000000"/>
          <w:sz w:val="28"/>
          <w:szCs w:val="28"/>
        </w:rPr>
        <w:t>15 ნოემბრისა</w:t>
      </w:r>
      <w:r w:rsidRPr="008561F5">
        <w:rPr>
          <w:rFonts w:ascii="Sylfaen" w:hAnsi="Sylfaen"/>
          <w:color w:val="000000"/>
          <w:sz w:val="28"/>
          <w:szCs w:val="28"/>
        </w:rPr>
        <w:t xml:space="preserve"> შესაბამისი ად</w:t>
      </w:r>
      <w:r w:rsidR="000F7617">
        <w:rPr>
          <w:rFonts w:ascii="Sylfaen" w:hAnsi="Sylfaen"/>
          <w:color w:val="000000"/>
          <w:sz w:val="28"/>
          <w:szCs w:val="28"/>
        </w:rPr>
        <w:softHyphen/>
      </w:r>
      <w:r w:rsidRPr="008561F5">
        <w:rPr>
          <w:rFonts w:ascii="Sylfaen" w:hAnsi="Sylfaen"/>
          <w:color w:val="000000"/>
          <w:sz w:val="28"/>
          <w:szCs w:val="28"/>
        </w:rPr>
        <w:t>გილობრივი თვითმმართველი ერთეულის გამგებელი/მერი განსახილ</w:t>
      </w:r>
      <w:r w:rsidR="000F7617">
        <w:rPr>
          <w:rFonts w:ascii="Sylfaen" w:hAnsi="Sylfaen"/>
          <w:color w:val="000000"/>
          <w:sz w:val="28"/>
          <w:szCs w:val="28"/>
        </w:rPr>
        <w:softHyphen/>
      </w:r>
      <w:r w:rsidRPr="008561F5">
        <w:rPr>
          <w:rFonts w:ascii="Sylfaen" w:hAnsi="Sylfaen"/>
          <w:color w:val="000000"/>
          <w:sz w:val="28"/>
          <w:szCs w:val="28"/>
        </w:rPr>
        <w:t>ვე</w:t>
      </w:r>
      <w:r w:rsidR="000F7617">
        <w:rPr>
          <w:rFonts w:ascii="Sylfaen" w:hAnsi="Sylfaen"/>
          <w:color w:val="000000"/>
          <w:sz w:val="28"/>
          <w:szCs w:val="28"/>
        </w:rPr>
        <w:softHyphen/>
      </w:r>
      <w:r w:rsidRPr="008561F5">
        <w:rPr>
          <w:rFonts w:ascii="Sylfaen" w:hAnsi="Sylfaen"/>
          <w:color w:val="000000"/>
          <w:sz w:val="28"/>
          <w:szCs w:val="28"/>
        </w:rPr>
        <w:t>ლად წარუდგენს წარმომადგენლობით ორგანოს − საკრებულოს.</w:t>
      </w:r>
      <w:r w:rsidRPr="008561F5">
        <w:rPr>
          <w:rStyle w:val="apple-converted-space"/>
          <w:rFonts w:ascii="Sylfaen" w:hAnsi="Sylfaen"/>
          <w:color w:val="000000"/>
          <w:sz w:val="28"/>
          <w:szCs w:val="28"/>
        </w:rPr>
        <w:t> </w:t>
      </w:r>
    </w:p>
    <w:p w:rsidR="000E4671" w:rsidRPr="008561F5" w:rsidRDefault="00AF7711" w:rsidP="008561F5">
      <w:pPr>
        <w:spacing w:after="0"/>
        <w:ind w:firstLine="567"/>
        <w:jc w:val="both"/>
        <w:rPr>
          <w:rFonts w:ascii="Sylfaen" w:hAnsi="Sylfaen"/>
          <w:color w:val="000000"/>
          <w:sz w:val="28"/>
          <w:szCs w:val="28"/>
          <w:lang w:val="ka-GE"/>
        </w:rPr>
      </w:pPr>
      <w:r w:rsidRPr="008561F5">
        <w:rPr>
          <w:rFonts w:ascii="Sylfaen" w:hAnsi="Sylfaen"/>
          <w:color w:val="000000"/>
          <w:sz w:val="28"/>
          <w:szCs w:val="28"/>
        </w:rPr>
        <w:t>ბიუჯეტის პროექტთან ერთად</w:t>
      </w:r>
      <w:r w:rsidR="008561F5" w:rsidRPr="008561F5">
        <w:rPr>
          <w:rFonts w:ascii="Sylfaen" w:hAnsi="Sylfaen"/>
          <w:color w:val="000000"/>
          <w:sz w:val="28"/>
          <w:szCs w:val="28"/>
        </w:rPr>
        <w:t>,</w:t>
      </w:r>
      <w:r w:rsidRPr="008561F5">
        <w:rPr>
          <w:rFonts w:ascii="Sylfaen" w:hAnsi="Sylfaen"/>
          <w:color w:val="000000"/>
          <w:sz w:val="28"/>
          <w:szCs w:val="28"/>
        </w:rPr>
        <w:t xml:space="preserve"> ადგილობრივი თვითმმართველობის წარმომადგენლობით ორგანოს წარედგინება მისი შესაბამისი ადგილობ</w:t>
      </w:r>
      <w:r w:rsidR="000F7617">
        <w:rPr>
          <w:rFonts w:ascii="Sylfaen" w:hAnsi="Sylfaen"/>
          <w:color w:val="000000"/>
          <w:sz w:val="28"/>
          <w:szCs w:val="28"/>
        </w:rPr>
        <w:softHyphen/>
      </w:r>
      <w:r w:rsidRPr="008561F5">
        <w:rPr>
          <w:rFonts w:ascii="Sylfaen" w:hAnsi="Sylfaen"/>
          <w:color w:val="000000"/>
          <w:sz w:val="28"/>
          <w:szCs w:val="28"/>
        </w:rPr>
        <w:t>რი</w:t>
      </w:r>
      <w:r w:rsidR="000F7617">
        <w:rPr>
          <w:rFonts w:ascii="Sylfaen" w:hAnsi="Sylfaen"/>
          <w:color w:val="000000"/>
          <w:sz w:val="28"/>
          <w:szCs w:val="28"/>
        </w:rPr>
        <w:softHyphen/>
      </w:r>
      <w:r w:rsidRPr="008561F5">
        <w:rPr>
          <w:rFonts w:ascii="Sylfaen" w:hAnsi="Sylfaen"/>
          <w:color w:val="000000"/>
          <w:sz w:val="28"/>
          <w:szCs w:val="28"/>
        </w:rPr>
        <w:t>ვი თვითმმართველი ერთეულის პრიორიტეტების დოკუმენტი.</w:t>
      </w:r>
    </w:p>
    <w:p w:rsidR="008561F5" w:rsidRPr="008561F5" w:rsidRDefault="00AF7711" w:rsidP="008561F5">
      <w:pPr>
        <w:spacing w:after="0"/>
        <w:ind w:firstLine="567"/>
        <w:jc w:val="both"/>
        <w:rPr>
          <w:rFonts w:ascii="Sylfaen" w:hAnsi="Sylfaen"/>
          <w:color w:val="000000"/>
          <w:sz w:val="28"/>
          <w:szCs w:val="28"/>
        </w:rPr>
      </w:pPr>
      <w:r w:rsidRPr="008561F5">
        <w:rPr>
          <w:rFonts w:ascii="Sylfaen" w:hAnsi="Sylfaen"/>
          <w:color w:val="000000"/>
          <w:sz w:val="28"/>
          <w:szCs w:val="28"/>
        </w:rPr>
        <w:t>ბიუჯეტის პროექტს თვითმმართველი ერთეულის საფინანსო ორგანო ამზადებს საჯარო ფინანსების მართვის ელექტრონული სისტემის მეშვეო</w:t>
      </w:r>
      <w:r w:rsidR="00B70F30">
        <w:rPr>
          <w:rFonts w:ascii="Sylfaen" w:hAnsi="Sylfaen"/>
          <w:color w:val="000000"/>
          <w:sz w:val="28"/>
          <w:szCs w:val="28"/>
        </w:rPr>
        <w:softHyphen/>
      </w:r>
      <w:r w:rsidRPr="008561F5">
        <w:rPr>
          <w:rFonts w:ascii="Sylfaen" w:hAnsi="Sylfaen"/>
          <w:color w:val="000000"/>
          <w:sz w:val="28"/>
          <w:szCs w:val="28"/>
        </w:rPr>
        <w:t>ბით.</w:t>
      </w:r>
    </w:p>
    <w:p w:rsidR="000E4671" w:rsidRPr="008561F5" w:rsidRDefault="00D0049B" w:rsidP="008561F5">
      <w:pPr>
        <w:spacing w:after="0"/>
        <w:ind w:firstLine="567"/>
        <w:jc w:val="both"/>
        <w:rPr>
          <w:rStyle w:val="apple-converted-space"/>
          <w:rFonts w:ascii="Sylfaen" w:hAnsi="Sylfaen"/>
          <w:b/>
          <w:i/>
          <w:color w:val="000000"/>
          <w:sz w:val="28"/>
          <w:szCs w:val="28"/>
          <w:lang w:val="ka-GE"/>
        </w:rPr>
      </w:pPr>
      <w:r w:rsidRPr="00D0049B">
        <w:rPr>
          <w:rFonts w:ascii="Sylfaen" w:hAnsi="Sylfaen"/>
          <w:b/>
          <w:i/>
          <w:color w:val="000000"/>
          <w:sz w:val="28"/>
          <w:szCs w:val="28"/>
        </w:rPr>
        <w:t>ადგილობრივი თვითმმართველი ერთეულის</w:t>
      </w:r>
      <w:r w:rsidRPr="008561F5">
        <w:rPr>
          <w:rFonts w:ascii="Sylfaen" w:hAnsi="Sylfaen"/>
          <w:color w:val="000000"/>
          <w:sz w:val="28"/>
          <w:szCs w:val="28"/>
        </w:rPr>
        <w:t xml:space="preserve"> </w:t>
      </w:r>
      <w:r w:rsidR="00AF7711" w:rsidRPr="008561F5">
        <w:rPr>
          <w:rFonts w:ascii="Sylfaen" w:hAnsi="Sylfaen"/>
          <w:b/>
          <w:i/>
          <w:color w:val="000000"/>
          <w:sz w:val="28"/>
          <w:szCs w:val="28"/>
        </w:rPr>
        <w:t>ბიუჯეტის პროექტი უნ</w:t>
      </w:r>
      <w:r>
        <w:rPr>
          <w:rFonts w:ascii="Sylfaen" w:hAnsi="Sylfaen"/>
          <w:b/>
          <w:i/>
          <w:color w:val="000000"/>
          <w:sz w:val="28"/>
          <w:szCs w:val="28"/>
          <w:lang w:val="ka-GE"/>
        </w:rPr>
        <w:softHyphen/>
      </w:r>
      <w:r w:rsidR="00AF7711" w:rsidRPr="008561F5">
        <w:rPr>
          <w:rFonts w:ascii="Sylfaen" w:hAnsi="Sylfaen"/>
          <w:b/>
          <w:i/>
          <w:color w:val="000000"/>
          <w:sz w:val="28"/>
          <w:szCs w:val="28"/>
        </w:rPr>
        <w:t>და შეიცავდეს არანაკლებ შემდეგ ინფორმა</w:t>
      </w:r>
      <w:r w:rsidR="00C6389B">
        <w:rPr>
          <w:rFonts w:ascii="Sylfaen" w:hAnsi="Sylfaen"/>
          <w:b/>
          <w:i/>
          <w:color w:val="000000"/>
          <w:sz w:val="28"/>
          <w:szCs w:val="28"/>
        </w:rPr>
        <w:softHyphen/>
      </w:r>
      <w:r w:rsidR="00AF7711" w:rsidRPr="008561F5">
        <w:rPr>
          <w:rFonts w:ascii="Sylfaen" w:hAnsi="Sylfaen"/>
          <w:b/>
          <w:i/>
          <w:color w:val="000000"/>
          <w:sz w:val="28"/>
          <w:szCs w:val="28"/>
        </w:rPr>
        <w:t>ცი</w:t>
      </w:r>
      <w:r w:rsidR="00C6389B">
        <w:rPr>
          <w:rFonts w:ascii="Sylfaen" w:hAnsi="Sylfaen"/>
          <w:b/>
          <w:i/>
          <w:color w:val="000000"/>
          <w:sz w:val="28"/>
          <w:szCs w:val="28"/>
        </w:rPr>
        <w:softHyphen/>
      </w:r>
      <w:r w:rsidR="00AF7711" w:rsidRPr="008561F5">
        <w:rPr>
          <w:rFonts w:ascii="Sylfaen" w:hAnsi="Sylfaen"/>
          <w:b/>
          <w:i/>
          <w:color w:val="000000"/>
          <w:sz w:val="28"/>
          <w:szCs w:val="28"/>
        </w:rPr>
        <w:t>ას:</w:t>
      </w:r>
      <w:r w:rsidR="00AF7711" w:rsidRPr="008561F5">
        <w:rPr>
          <w:rStyle w:val="apple-converted-space"/>
          <w:rFonts w:ascii="Sylfaen" w:hAnsi="Sylfaen"/>
          <w:b/>
          <w:i/>
          <w:color w:val="000000"/>
          <w:sz w:val="28"/>
          <w:szCs w:val="28"/>
        </w:rPr>
        <w:t> </w:t>
      </w:r>
    </w:p>
    <w:p w:rsidR="000E4671" w:rsidRPr="00287540" w:rsidRDefault="00AF7711" w:rsidP="00495BD8">
      <w:pPr>
        <w:pStyle w:val="ListParagraph"/>
        <w:numPr>
          <w:ilvl w:val="0"/>
          <w:numId w:val="55"/>
        </w:numPr>
        <w:spacing w:after="0"/>
        <w:jc w:val="both"/>
        <w:rPr>
          <w:rFonts w:ascii="Sylfaen" w:hAnsi="Sylfaen"/>
          <w:color w:val="000000"/>
          <w:sz w:val="28"/>
          <w:szCs w:val="28"/>
          <w:lang w:val="ka-GE"/>
        </w:rPr>
      </w:pPr>
      <w:r w:rsidRPr="00287540">
        <w:rPr>
          <w:rFonts w:ascii="Sylfaen" w:hAnsi="Sylfaen"/>
          <w:color w:val="000000"/>
          <w:sz w:val="28"/>
          <w:szCs w:val="28"/>
        </w:rPr>
        <w:t>ბიუჯეტის ბალანსს საბიუჯეტო კლასიფიკაციის მიხედვით;</w:t>
      </w:r>
    </w:p>
    <w:p w:rsidR="000E4671" w:rsidRPr="00287540" w:rsidRDefault="00AF7711" w:rsidP="00495BD8">
      <w:pPr>
        <w:pStyle w:val="ListParagraph"/>
        <w:numPr>
          <w:ilvl w:val="0"/>
          <w:numId w:val="55"/>
        </w:numPr>
        <w:spacing w:after="0"/>
        <w:jc w:val="both"/>
        <w:rPr>
          <w:rStyle w:val="apple-converted-space"/>
          <w:rFonts w:ascii="Sylfaen" w:hAnsi="Sylfaen"/>
          <w:color w:val="000000"/>
          <w:sz w:val="28"/>
          <w:szCs w:val="28"/>
          <w:lang w:val="ka-GE"/>
        </w:rPr>
      </w:pPr>
      <w:r w:rsidRPr="00287540">
        <w:rPr>
          <w:rFonts w:ascii="Sylfaen" w:hAnsi="Sylfaen"/>
          <w:color w:val="000000"/>
          <w:sz w:val="28"/>
          <w:szCs w:val="28"/>
        </w:rPr>
        <w:t>ბიუჯეტის შემოსულობებს, ნაშთის ცვლილებას და თითოეული პროგ</w:t>
      </w:r>
      <w:r w:rsidR="00EB5469">
        <w:rPr>
          <w:rFonts w:ascii="Sylfaen" w:hAnsi="Sylfaen"/>
          <w:color w:val="000000"/>
          <w:sz w:val="28"/>
          <w:szCs w:val="28"/>
        </w:rPr>
        <w:softHyphen/>
      </w:r>
      <w:r w:rsidRPr="00287540">
        <w:rPr>
          <w:rFonts w:ascii="Sylfaen" w:hAnsi="Sylfaen"/>
          <w:color w:val="000000"/>
          <w:sz w:val="28"/>
          <w:szCs w:val="28"/>
        </w:rPr>
        <w:t>რა</w:t>
      </w:r>
      <w:r w:rsidR="00EB5469">
        <w:rPr>
          <w:rFonts w:ascii="Sylfaen" w:hAnsi="Sylfaen"/>
          <w:color w:val="000000"/>
          <w:sz w:val="28"/>
          <w:szCs w:val="28"/>
        </w:rPr>
        <w:softHyphen/>
      </w:r>
      <w:r w:rsidRPr="00287540">
        <w:rPr>
          <w:rFonts w:ascii="Sylfaen" w:hAnsi="Sylfaen"/>
          <w:color w:val="000000"/>
          <w:sz w:val="28"/>
          <w:szCs w:val="28"/>
        </w:rPr>
        <w:t>მისათვის /ქვეპროგრამისათვის გათვალისწინებული ასიგნებების მო</w:t>
      </w:r>
      <w:r w:rsidR="00EB5469">
        <w:rPr>
          <w:rFonts w:ascii="Sylfaen" w:hAnsi="Sylfaen"/>
          <w:color w:val="000000"/>
          <w:sz w:val="28"/>
          <w:szCs w:val="28"/>
        </w:rPr>
        <w:softHyphen/>
      </w:r>
      <w:r w:rsidRPr="00287540">
        <w:rPr>
          <w:rFonts w:ascii="Sylfaen" w:hAnsi="Sylfaen"/>
          <w:color w:val="000000"/>
          <w:sz w:val="28"/>
          <w:szCs w:val="28"/>
        </w:rPr>
        <w:t>ცუ</w:t>
      </w:r>
      <w:r w:rsidR="00EB5469">
        <w:rPr>
          <w:rFonts w:ascii="Sylfaen" w:hAnsi="Sylfaen"/>
          <w:color w:val="000000"/>
          <w:sz w:val="28"/>
          <w:szCs w:val="28"/>
        </w:rPr>
        <w:softHyphen/>
      </w:r>
      <w:r w:rsidRPr="00287540">
        <w:rPr>
          <w:rFonts w:ascii="Sylfaen" w:hAnsi="Sylfaen"/>
          <w:color w:val="000000"/>
          <w:sz w:val="28"/>
          <w:szCs w:val="28"/>
        </w:rPr>
        <w:t>ლობას საბიუჯეტო კლასიფიკაციის შემდეგი მუხლების მიხედვით:</w:t>
      </w:r>
      <w:r w:rsidRPr="00287540">
        <w:rPr>
          <w:rStyle w:val="apple-converted-space"/>
          <w:rFonts w:ascii="Sylfaen" w:hAnsi="Sylfaen"/>
          <w:color w:val="000000"/>
          <w:sz w:val="28"/>
          <w:szCs w:val="28"/>
        </w:rPr>
        <w:t> </w:t>
      </w:r>
    </w:p>
    <w:p w:rsidR="000E4671" w:rsidRPr="00287540" w:rsidRDefault="00AF7711" w:rsidP="00495BD8">
      <w:pPr>
        <w:pStyle w:val="ListParagraph"/>
        <w:numPr>
          <w:ilvl w:val="0"/>
          <w:numId w:val="57"/>
        </w:numPr>
        <w:spacing w:after="0"/>
        <w:jc w:val="both"/>
        <w:rPr>
          <w:rFonts w:ascii="Sylfaen" w:hAnsi="Sylfaen"/>
          <w:color w:val="000000"/>
          <w:sz w:val="28"/>
          <w:szCs w:val="28"/>
          <w:lang w:val="ka-GE"/>
        </w:rPr>
      </w:pPr>
      <w:r w:rsidRPr="00287540">
        <w:rPr>
          <w:rFonts w:ascii="Sylfaen" w:hAnsi="Sylfaen"/>
          <w:color w:val="000000"/>
          <w:sz w:val="28"/>
          <w:szCs w:val="28"/>
        </w:rPr>
        <w:t>ხარჯები, მათ შორის, შრომის ანაზღაურების მიზნით გამოყოფილი ასიგ</w:t>
      </w:r>
      <w:r w:rsidR="00EB5469">
        <w:rPr>
          <w:rFonts w:ascii="Sylfaen" w:hAnsi="Sylfaen"/>
          <w:color w:val="000000"/>
          <w:sz w:val="28"/>
          <w:szCs w:val="28"/>
        </w:rPr>
        <w:softHyphen/>
      </w:r>
      <w:r w:rsidRPr="00287540">
        <w:rPr>
          <w:rFonts w:ascii="Sylfaen" w:hAnsi="Sylfaen"/>
          <w:color w:val="000000"/>
          <w:sz w:val="28"/>
          <w:szCs w:val="28"/>
        </w:rPr>
        <w:t>ნებები;</w:t>
      </w:r>
    </w:p>
    <w:p w:rsidR="000E4671" w:rsidRPr="00287540" w:rsidRDefault="00AF7711" w:rsidP="00495BD8">
      <w:pPr>
        <w:pStyle w:val="ListParagraph"/>
        <w:numPr>
          <w:ilvl w:val="0"/>
          <w:numId w:val="57"/>
        </w:numPr>
        <w:spacing w:after="0"/>
        <w:jc w:val="both"/>
        <w:rPr>
          <w:rFonts w:ascii="Sylfaen" w:hAnsi="Sylfaen"/>
          <w:color w:val="000000"/>
          <w:sz w:val="28"/>
          <w:szCs w:val="28"/>
          <w:lang w:val="ka-GE"/>
        </w:rPr>
      </w:pPr>
      <w:r w:rsidRPr="00287540">
        <w:rPr>
          <w:rFonts w:ascii="Sylfaen" w:hAnsi="Sylfaen"/>
          <w:color w:val="000000"/>
          <w:sz w:val="28"/>
          <w:szCs w:val="28"/>
        </w:rPr>
        <w:t>არაფინანსური აქტივების ზრდა;</w:t>
      </w:r>
    </w:p>
    <w:p w:rsidR="000E4671" w:rsidRPr="00287540" w:rsidRDefault="00AF7711" w:rsidP="00495BD8">
      <w:pPr>
        <w:pStyle w:val="ListParagraph"/>
        <w:numPr>
          <w:ilvl w:val="0"/>
          <w:numId w:val="57"/>
        </w:numPr>
        <w:spacing w:after="0"/>
        <w:jc w:val="both"/>
        <w:rPr>
          <w:rFonts w:ascii="Sylfaen" w:hAnsi="Sylfaen"/>
          <w:color w:val="000000"/>
          <w:sz w:val="28"/>
          <w:szCs w:val="28"/>
          <w:lang w:val="ka-GE"/>
        </w:rPr>
      </w:pPr>
      <w:r w:rsidRPr="00287540">
        <w:rPr>
          <w:rFonts w:ascii="Sylfaen" w:hAnsi="Sylfaen"/>
          <w:color w:val="000000"/>
          <w:sz w:val="28"/>
          <w:szCs w:val="28"/>
        </w:rPr>
        <w:t>ფინანსური აქტივების ზრდა;</w:t>
      </w:r>
    </w:p>
    <w:p w:rsidR="000E4671" w:rsidRPr="00287540" w:rsidRDefault="00AF7711" w:rsidP="00495BD8">
      <w:pPr>
        <w:pStyle w:val="ListParagraph"/>
        <w:numPr>
          <w:ilvl w:val="0"/>
          <w:numId w:val="57"/>
        </w:numPr>
        <w:spacing w:after="0"/>
        <w:jc w:val="both"/>
        <w:rPr>
          <w:rFonts w:ascii="Sylfaen" w:hAnsi="Sylfaen"/>
          <w:color w:val="000000"/>
          <w:sz w:val="28"/>
          <w:szCs w:val="28"/>
          <w:lang w:val="ka-GE"/>
        </w:rPr>
      </w:pPr>
      <w:r w:rsidRPr="00287540">
        <w:rPr>
          <w:rFonts w:ascii="Sylfaen" w:hAnsi="Sylfaen"/>
          <w:color w:val="000000"/>
          <w:sz w:val="28"/>
          <w:szCs w:val="28"/>
        </w:rPr>
        <w:lastRenderedPageBreak/>
        <w:t>ვალდებულებების კლება;</w:t>
      </w:r>
    </w:p>
    <w:p w:rsidR="000E4671" w:rsidRPr="00287540" w:rsidRDefault="00AF7711" w:rsidP="00495BD8">
      <w:pPr>
        <w:pStyle w:val="ListParagraph"/>
        <w:numPr>
          <w:ilvl w:val="0"/>
          <w:numId w:val="56"/>
        </w:numPr>
        <w:spacing w:after="0"/>
        <w:jc w:val="both"/>
        <w:rPr>
          <w:rFonts w:ascii="Sylfaen" w:hAnsi="Sylfaen"/>
          <w:color w:val="000000"/>
          <w:sz w:val="28"/>
          <w:szCs w:val="28"/>
          <w:lang w:val="ka-GE"/>
        </w:rPr>
      </w:pPr>
      <w:r w:rsidRPr="00287540">
        <w:rPr>
          <w:rFonts w:ascii="Sylfaen" w:hAnsi="Sylfaen"/>
          <w:color w:val="000000"/>
          <w:sz w:val="28"/>
          <w:szCs w:val="28"/>
        </w:rPr>
        <w:t>ბიუჯეტით გათვალისწინებული ასიგნებების მოცულობას ხარჯების და არაფინანსურ აქტივებზე ოპერაციების ფუნქციონალური კლასიფიკა</w:t>
      </w:r>
      <w:r w:rsidR="00EB5469">
        <w:rPr>
          <w:rFonts w:ascii="Sylfaen" w:hAnsi="Sylfaen"/>
          <w:color w:val="000000"/>
          <w:sz w:val="28"/>
          <w:szCs w:val="28"/>
        </w:rPr>
        <w:softHyphen/>
      </w:r>
      <w:r w:rsidRPr="00287540">
        <w:rPr>
          <w:rFonts w:ascii="Sylfaen" w:hAnsi="Sylfaen"/>
          <w:color w:val="000000"/>
          <w:sz w:val="28"/>
          <w:szCs w:val="28"/>
        </w:rPr>
        <w:t>ცი</w:t>
      </w:r>
      <w:r w:rsidR="00EB5469">
        <w:rPr>
          <w:rFonts w:ascii="Sylfaen" w:hAnsi="Sylfaen"/>
          <w:color w:val="000000"/>
          <w:sz w:val="28"/>
          <w:szCs w:val="28"/>
        </w:rPr>
        <w:softHyphen/>
      </w:r>
      <w:r w:rsidRPr="00287540">
        <w:rPr>
          <w:rFonts w:ascii="Sylfaen" w:hAnsi="Sylfaen"/>
          <w:color w:val="000000"/>
          <w:sz w:val="28"/>
          <w:szCs w:val="28"/>
        </w:rPr>
        <w:t>ის მიხედვით;</w:t>
      </w:r>
    </w:p>
    <w:p w:rsidR="000E4671" w:rsidRPr="00287540" w:rsidRDefault="00AF7711" w:rsidP="00495BD8">
      <w:pPr>
        <w:pStyle w:val="ListParagraph"/>
        <w:numPr>
          <w:ilvl w:val="0"/>
          <w:numId w:val="56"/>
        </w:numPr>
        <w:spacing w:after="0"/>
        <w:jc w:val="both"/>
        <w:rPr>
          <w:rFonts w:ascii="Sylfaen" w:hAnsi="Sylfaen"/>
          <w:color w:val="000000"/>
          <w:sz w:val="28"/>
          <w:szCs w:val="28"/>
          <w:lang w:val="ka-GE"/>
        </w:rPr>
      </w:pPr>
      <w:r w:rsidRPr="00287540">
        <w:rPr>
          <w:rFonts w:ascii="Sylfaen" w:hAnsi="Sylfaen"/>
          <w:color w:val="000000"/>
          <w:sz w:val="28"/>
          <w:szCs w:val="28"/>
        </w:rPr>
        <w:t>ბიუჯეტის პროფიციტის ან დეფიციტის მოცულობას;</w:t>
      </w:r>
    </w:p>
    <w:p w:rsidR="000E4671" w:rsidRPr="00287540" w:rsidRDefault="00AF7711" w:rsidP="00495BD8">
      <w:pPr>
        <w:pStyle w:val="ListParagraph"/>
        <w:numPr>
          <w:ilvl w:val="0"/>
          <w:numId w:val="56"/>
        </w:numPr>
        <w:spacing w:after="0"/>
        <w:jc w:val="both"/>
        <w:rPr>
          <w:rFonts w:ascii="Sylfaen" w:hAnsi="Sylfaen"/>
          <w:color w:val="000000"/>
          <w:sz w:val="28"/>
          <w:szCs w:val="28"/>
          <w:lang w:val="ka-GE"/>
        </w:rPr>
      </w:pPr>
      <w:r w:rsidRPr="00287540">
        <w:rPr>
          <w:rFonts w:ascii="Sylfaen" w:hAnsi="Sylfaen"/>
          <w:color w:val="000000"/>
          <w:sz w:val="28"/>
          <w:szCs w:val="28"/>
        </w:rPr>
        <w:t>ბიუჯეტის ასიგნებების მოცულობას პროგრამული კლასიფიკაციის მი</w:t>
      </w:r>
      <w:r w:rsidR="00EB5469">
        <w:rPr>
          <w:rFonts w:ascii="Sylfaen" w:hAnsi="Sylfaen"/>
          <w:color w:val="000000"/>
          <w:sz w:val="28"/>
          <w:szCs w:val="28"/>
        </w:rPr>
        <w:softHyphen/>
      </w:r>
      <w:r w:rsidRPr="00287540">
        <w:rPr>
          <w:rFonts w:ascii="Sylfaen" w:hAnsi="Sylfaen"/>
          <w:color w:val="000000"/>
          <w:sz w:val="28"/>
          <w:szCs w:val="28"/>
        </w:rPr>
        <w:t>ხედ</w:t>
      </w:r>
      <w:r w:rsidR="00EB5469">
        <w:rPr>
          <w:rFonts w:ascii="Sylfaen" w:hAnsi="Sylfaen"/>
          <w:color w:val="000000"/>
          <w:sz w:val="28"/>
          <w:szCs w:val="28"/>
        </w:rPr>
        <w:softHyphen/>
      </w:r>
      <w:r w:rsidRPr="00287540">
        <w:rPr>
          <w:rFonts w:ascii="Sylfaen" w:hAnsi="Sylfaen"/>
          <w:color w:val="000000"/>
          <w:sz w:val="28"/>
          <w:szCs w:val="28"/>
        </w:rPr>
        <w:t>ვით;</w:t>
      </w:r>
    </w:p>
    <w:p w:rsidR="000E4671" w:rsidRPr="00287540" w:rsidRDefault="00AF7711" w:rsidP="00495BD8">
      <w:pPr>
        <w:pStyle w:val="ListParagraph"/>
        <w:numPr>
          <w:ilvl w:val="0"/>
          <w:numId w:val="56"/>
        </w:numPr>
        <w:spacing w:after="0"/>
        <w:jc w:val="both"/>
        <w:rPr>
          <w:rFonts w:ascii="Sylfaen" w:hAnsi="Sylfaen"/>
          <w:color w:val="000000"/>
          <w:sz w:val="28"/>
          <w:szCs w:val="28"/>
          <w:lang w:val="ka-GE"/>
        </w:rPr>
      </w:pPr>
      <w:r w:rsidRPr="00287540">
        <w:rPr>
          <w:rFonts w:ascii="Sylfaen" w:hAnsi="Sylfaen"/>
          <w:color w:val="000000"/>
          <w:sz w:val="28"/>
          <w:szCs w:val="28"/>
        </w:rPr>
        <w:t>სარეზერვო ფონდის მოცულობას;</w:t>
      </w:r>
    </w:p>
    <w:p w:rsidR="000E4671" w:rsidRPr="00287540" w:rsidRDefault="00AF7711" w:rsidP="00495BD8">
      <w:pPr>
        <w:pStyle w:val="ListParagraph"/>
        <w:numPr>
          <w:ilvl w:val="0"/>
          <w:numId w:val="56"/>
        </w:numPr>
        <w:spacing w:after="0"/>
        <w:jc w:val="both"/>
        <w:rPr>
          <w:rFonts w:ascii="Sylfaen" w:hAnsi="Sylfaen"/>
          <w:color w:val="000000"/>
          <w:sz w:val="28"/>
          <w:szCs w:val="28"/>
          <w:lang w:val="ka-GE"/>
        </w:rPr>
      </w:pPr>
      <w:r w:rsidRPr="00287540">
        <w:rPr>
          <w:rFonts w:ascii="Sylfaen" w:hAnsi="Sylfaen"/>
          <w:color w:val="000000"/>
          <w:sz w:val="28"/>
          <w:szCs w:val="28"/>
        </w:rPr>
        <w:t>დონორების მიერ გამოყოფილი მიზნობრივი კრედიტებითა და გრანტე</w:t>
      </w:r>
      <w:r w:rsidR="00EB5469">
        <w:rPr>
          <w:rFonts w:ascii="Sylfaen" w:hAnsi="Sylfaen"/>
          <w:color w:val="000000"/>
          <w:sz w:val="28"/>
          <w:szCs w:val="28"/>
        </w:rPr>
        <w:softHyphen/>
      </w:r>
      <w:r w:rsidRPr="00287540">
        <w:rPr>
          <w:rFonts w:ascii="Sylfaen" w:hAnsi="Sylfaen"/>
          <w:color w:val="000000"/>
          <w:sz w:val="28"/>
          <w:szCs w:val="28"/>
        </w:rPr>
        <w:t>ბით დაფინანსებულ პროექტებს;</w:t>
      </w:r>
    </w:p>
    <w:p w:rsidR="000E4671" w:rsidRPr="00287540" w:rsidRDefault="00AF7711" w:rsidP="00495BD8">
      <w:pPr>
        <w:pStyle w:val="ListParagraph"/>
        <w:numPr>
          <w:ilvl w:val="0"/>
          <w:numId w:val="56"/>
        </w:numPr>
        <w:spacing w:after="0"/>
        <w:jc w:val="both"/>
        <w:rPr>
          <w:rFonts w:ascii="Sylfaen" w:hAnsi="Sylfaen"/>
          <w:color w:val="000000"/>
          <w:sz w:val="28"/>
          <w:szCs w:val="28"/>
          <w:lang w:val="ka-GE"/>
        </w:rPr>
      </w:pPr>
      <w:r w:rsidRPr="00287540">
        <w:rPr>
          <w:rFonts w:ascii="Sylfaen" w:hAnsi="Sylfaen"/>
          <w:color w:val="000000"/>
          <w:sz w:val="28"/>
          <w:szCs w:val="28"/>
        </w:rPr>
        <w:t>პრიორიტეტებს, რომელთა ფარგლებშიც საბიუჯეტო ორგანიზაციები ბიუჯეტის დაფინანსებით ახორციელებენ პროგრამებს/ქვეპროგრამებს, მათ აღწერას და მიზნებს.</w:t>
      </w:r>
    </w:p>
    <w:p w:rsidR="000E4671" w:rsidRPr="00EC5422" w:rsidRDefault="00AF7711" w:rsidP="00D30517">
      <w:pPr>
        <w:spacing w:after="0"/>
        <w:ind w:firstLine="567"/>
        <w:jc w:val="both"/>
        <w:rPr>
          <w:rStyle w:val="apple-converted-space"/>
          <w:rFonts w:ascii="Sylfaen" w:hAnsi="Sylfaen"/>
          <w:b/>
          <w:i/>
          <w:color w:val="000000"/>
          <w:sz w:val="28"/>
          <w:szCs w:val="28"/>
          <w:lang w:val="ka-GE"/>
        </w:rPr>
      </w:pPr>
      <w:r w:rsidRPr="00EC5422">
        <w:rPr>
          <w:rFonts w:ascii="Sylfaen" w:hAnsi="Sylfaen"/>
          <w:b/>
          <w:i/>
          <w:color w:val="000000"/>
          <w:sz w:val="28"/>
          <w:szCs w:val="28"/>
        </w:rPr>
        <w:t>ბიუჯეტის პროექტის თანდართული მასალები მოიცავს:</w:t>
      </w:r>
      <w:r w:rsidRPr="00EC5422">
        <w:rPr>
          <w:rStyle w:val="apple-converted-space"/>
          <w:rFonts w:ascii="Sylfaen" w:hAnsi="Sylfaen"/>
          <w:b/>
          <w:i/>
          <w:color w:val="000000"/>
          <w:sz w:val="28"/>
          <w:szCs w:val="28"/>
        </w:rPr>
        <w:t> </w:t>
      </w:r>
    </w:p>
    <w:p w:rsidR="000E4671" w:rsidRPr="00EC5422" w:rsidRDefault="00AF7711" w:rsidP="00495BD8">
      <w:pPr>
        <w:pStyle w:val="ListParagraph"/>
        <w:numPr>
          <w:ilvl w:val="0"/>
          <w:numId w:val="58"/>
        </w:numPr>
        <w:spacing w:after="0"/>
        <w:jc w:val="both"/>
        <w:rPr>
          <w:rFonts w:ascii="Sylfaen" w:hAnsi="Sylfaen"/>
          <w:color w:val="000000"/>
          <w:sz w:val="28"/>
          <w:szCs w:val="28"/>
          <w:lang w:val="ka-GE"/>
        </w:rPr>
      </w:pPr>
      <w:r w:rsidRPr="00EC5422">
        <w:rPr>
          <w:rFonts w:ascii="Sylfaen" w:hAnsi="Sylfaen"/>
          <w:color w:val="000000"/>
          <w:sz w:val="28"/>
          <w:szCs w:val="28"/>
        </w:rPr>
        <w:t>ბიუჯეტის პროექტის განმარტებით ბარათს;</w:t>
      </w:r>
    </w:p>
    <w:p w:rsidR="000E4671" w:rsidRPr="00EC5422" w:rsidRDefault="00AF7711" w:rsidP="00495BD8">
      <w:pPr>
        <w:pStyle w:val="ListParagraph"/>
        <w:numPr>
          <w:ilvl w:val="0"/>
          <w:numId w:val="58"/>
        </w:numPr>
        <w:spacing w:after="0"/>
        <w:jc w:val="both"/>
        <w:rPr>
          <w:rStyle w:val="apple-converted-space"/>
          <w:rFonts w:ascii="Sylfaen" w:hAnsi="Sylfaen"/>
          <w:color w:val="000000"/>
          <w:sz w:val="28"/>
          <w:szCs w:val="28"/>
          <w:lang w:val="ka-GE"/>
        </w:rPr>
      </w:pPr>
      <w:r w:rsidRPr="00EC5422">
        <w:rPr>
          <w:rFonts w:ascii="Sylfaen" w:hAnsi="Sylfaen"/>
          <w:color w:val="000000"/>
          <w:sz w:val="28"/>
          <w:szCs w:val="28"/>
        </w:rPr>
        <w:t>მიმდინარე წლის ბიუჯეტის შესრულების მოკლე მიმოხილვას;</w:t>
      </w:r>
      <w:r w:rsidRPr="00EC5422">
        <w:rPr>
          <w:rStyle w:val="apple-converted-space"/>
          <w:rFonts w:ascii="Sylfaen" w:hAnsi="Sylfaen"/>
          <w:color w:val="000000"/>
          <w:sz w:val="28"/>
          <w:szCs w:val="28"/>
        </w:rPr>
        <w:t> </w:t>
      </w:r>
    </w:p>
    <w:p w:rsidR="000E4671" w:rsidRPr="0060103C" w:rsidRDefault="00AF7711" w:rsidP="00495BD8">
      <w:pPr>
        <w:pStyle w:val="ListParagraph"/>
        <w:numPr>
          <w:ilvl w:val="0"/>
          <w:numId w:val="58"/>
        </w:numPr>
        <w:spacing w:after="0"/>
        <w:jc w:val="both"/>
        <w:rPr>
          <w:rStyle w:val="apple-converted-space"/>
          <w:rFonts w:ascii="Sylfaen" w:hAnsi="Sylfaen"/>
          <w:color w:val="000000"/>
          <w:sz w:val="28"/>
          <w:szCs w:val="28"/>
          <w:lang w:val="ka-GE"/>
        </w:rPr>
      </w:pPr>
      <w:r w:rsidRPr="00EC5422">
        <w:rPr>
          <w:rFonts w:ascii="Sylfaen" w:hAnsi="Sylfaen"/>
          <w:color w:val="000000"/>
          <w:sz w:val="28"/>
          <w:szCs w:val="28"/>
        </w:rPr>
        <w:t xml:space="preserve">ინფორმაციას </w:t>
      </w:r>
      <w:r w:rsidR="00D60E86" w:rsidRPr="00EC5422">
        <w:rPr>
          <w:rFonts w:ascii="Sylfaen" w:hAnsi="Sylfaen"/>
          <w:color w:val="000000"/>
          <w:sz w:val="28"/>
          <w:szCs w:val="28"/>
        </w:rPr>
        <w:t>ადგილობრივი თვითმმართველობის წარმომადგენ</w:t>
      </w:r>
      <w:r w:rsidR="00D30517">
        <w:rPr>
          <w:rFonts w:ascii="Sylfaen" w:hAnsi="Sylfaen"/>
          <w:color w:val="000000"/>
          <w:sz w:val="28"/>
          <w:szCs w:val="28"/>
        </w:rPr>
        <w:softHyphen/>
      </w:r>
      <w:r w:rsidR="00D60E86" w:rsidRPr="00EC5422">
        <w:rPr>
          <w:rFonts w:ascii="Sylfaen" w:hAnsi="Sylfaen"/>
          <w:color w:val="000000"/>
          <w:sz w:val="28"/>
          <w:szCs w:val="28"/>
        </w:rPr>
        <w:t>ლო</w:t>
      </w:r>
      <w:r w:rsidR="00D30517">
        <w:rPr>
          <w:rFonts w:ascii="Sylfaen" w:hAnsi="Sylfaen"/>
          <w:color w:val="000000"/>
          <w:sz w:val="28"/>
          <w:szCs w:val="28"/>
        </w:rPr>
        <w:softHyphen/>
      </w:r>
      <w:r w:rsidR="00D60E86" w:rsidRPr="00EC5422">
        <w:rPr>
          <w:rFonts w:ascii="Sylfaen" w:hAnsi="Sylfaen"/>
          <w:color w:val="000000"/>
          <w:sz w:val="28"/>
          <w:szCs w:val="28"/>
        </w:rPr>
        <w:t>ბი</w:t>
      </w:r>
      <w:r w:rsidR="00D30517">
        <w:rPr>
          <w:rFonts w:ascii="Sylfaen" w:hAnsi="Sylfaen"/>
          <w:color w:val="000000"/>
          <w:sz w:val="28"/>
          <w:szCs w:val="28"/>
        </w:rPr>
        <w:softHyphen/>
      </w:r>
      <w:r w:rsidR="00D60E86" w:rsidRPr="00EC5422">
        <w:rPr>
          <w:rFonts w:ascii="Sylfaen" w:hAnsi="Sylfaen"/>
          <w:color w:val="000000"/>
          <w:sz w:val="28"/>
          <w:szCs w:val="28"/>
        </w:rPr>
        <w:t>თი ორგანოს – საკრებულოს ნორმატიული აქტით, საქართველოს ორ</w:t>
      </w:r>
      <w:r w:rsidR="00D30517">
        <w:rPr>
          <w:rFonts w:ascii="Sylfaen" w:hAnsi="Sylfaen"/>
          <w:color w:val="000000"/>
          <w:sz w:val="28"/>
          <w:szCs w:val="28"/>
        </w:rPr>
        <w:softHyphen/>
      </w:r>
      <w:r w:rsidR="00D60E86" w:rsidRPr="00EC5422">
        <w:rPr>
          <w:rFonts w:ascii="Sylfaen" w:hAnsi="Sylfaen"/>
          <w:color w:val="000000"/>
          <w:sz w:val="28"/>
          <w:szCs w:val="28"/>
        </w:rPr>
        <w:t>გა</w:t>
      </w:r>
      <w:r w:rsidR="00D30517">
        <w:rPr>
          <w:rFonts w:ascii="Sylfaen" w:hAnsi="Sylfaen"/>
          <w:color w:val="000000"/>
          <w:sz w:val="28"/>
          <w:szCs w:val="28"/>
        </w:rPr>
        <w:softHyphen/>
      </w:r>
      <w:r w:rsidR="00D60E86" w:rsidRPr="00EC5422">
        <w:rPr>
          <w:rFonts w:ascii="Sylfaen" w:hAnsi="Sylfaen"/>
          <w:color w:val="000000"/>
          <w:sz w:val="28"/>
          <w:szCs w:val="28"/>
        </w:rPr>
        <w:t>ნუ</w:t>
      </w:r>
      <w:r w:rsidR="00D30517">
        <w:rPr>
          <w:rFonts w:ascii="Sylfaen" w:hAnsi="Sylfaen"/>
          <w:color w:val="000000"/>
          <w:sz w:val="28"/>
          <w:szCs w:val="28"/>
        </w:rPr>
        <w:softHyphen/>
      </w:r>
      <w:r w:rsidR="00D60E86" w:rsidRPr="00EC5422">
        <w:rPr>
          <w:rFonts w:ascii="Sylfaen" w:hAnsi="Sylfaen"/>
          <w:color w:val="000000"/>
          <w:sz w:val="28"/>
          <w:szCs w:val="28"/>
        </w:rPr>
        <w:t>ლი კანონით „ადგილობრივი თვითმმართველობის კოდექსი“ გან</w:t>
      </w:r>
      <w:r w:rsidR="00D30517">
        <w:rPr>
          <w:rFonts w:ascii="Sylfaen" w:hAnsi="Sylfaen"/>
          <w:color w:val="000000"/>
          <w:sz w:val="28"/>
          <w:szCs w:val="28"/>
        </w:rPr>
        <w:softHyphen/>
      </w:r>
      <w:r w:rsidR="00D60E86" w:rsidRPr="00EC5422">
        <w:rPr>
          <w:rFonts w:ascii="Sylfaen" w:hAnsi="Sylfaen"/>
          <w:color w:val="000000"/>
          <w:sz w:val="28"/>
          <w:szCs w:val="28"/>
        </w:rPr>
        <w:t>საზ</w:t>
      </w:r>
      <w:r w:rsidR="00D30517">
        <w:rPr>
          <w:rFonts w:ascii="Sylfaen" w:hAnsi="Sylfaen"/>
          <w:color w:val="000000"/>
          <w:sz w:val="28"/>
          <w:szCs w:val="28"/>
        </w:rPr>
        <w:softHyphen/>
      </w:r>
      <w:r w:rsidR="00D60E86" w:rsidRPr="00EC5422">
        <w:rPr>
          <w:rFonts w:ascii="Sylfaen" w:hAnsi="Sylfaen"/>
          <w:color w:val="000000"/>
          <w:sz w:val="28"/>
          <w:szCs w:val="28"/>
        </w:rPr>
        <w:t>ღვრული წესით შექმნილი/დაფუძნებული საჯარო სამართლის იური</w:t>
      </w:r>
      <w:r w:rsidR="00D30517">
        <w:rPr>
          <w:rFonts w:ascii="Sylfaen" w:hAnsi="Sylfaen"/>
          <w:color w:val="000000"/>
          <w:sz w:val="28"/>
          <w:szCs w:val="28"/>
        </w:rPr>
        <w:softHyphen/>
      </w:r>
      <w:r w:rsidR="00D60E86" w:rsidRPr="00EC5422">
        <w:rPr>
          <w:rFonts w:ascii="Sylfaen" w:hAnsi="Sylfaen"/>
          <w:color w:val="000000"/>
          <w:sz w:val="28"/>
          <w:szCs w:val="28"/>
        </w:rPr>
        <w:t>დი</w:t>
      </w:r>
      <w:r w:rsidR="00D30517">
        <w:rPr>
          <w:rFonts w:ascii="Sylfaen" w:hAnsi="Sylfaen"/>
          <w:color w:val="000000"/>
          <w:sz w:val="28"/>
          <w:szCs w:val="28"/>
        </w:rPr>
        <w:softHyphen/>
      </w:r>
      <w:r w:rsidR="00D60E86" w:rsidRPr="00EC5422">
        <w:rPr>
          <w:rFonts w:ascii="Sylfaen" w:hAnsi="Sylfaen"/>
          <w:color w:val="000000"/>
          <w:sz w:val="28"/>
          <w:szCs w:val="28"/>
        </w:rPr>
        <w:t>ული პირის, ან ამ საჯარო სამართლის იურიდიული პირის მიერ და</w:t>
      </w:r>
      <w:r w:rsidR="00D30517">
        <w:rPr>
          <w:rFonts w:ascii="Sylfaen" w:hAnsi="Sylfaen"/>
          <w:color w:val="000000"/>
          <w:sz w:val="28"/>
          <w:szCs w:val="28"/>
        </w:rPr>
        <w:softHyphen/>
      </w:r>
      <w:r w:rsidR="00D60E86" w:rsidRPr="00EC5422">
        <w:rPr>
          <w:rFonts w:ascii="Sylfaen" w:hAnsi="Sylfaen"/>
          <w:color w:val="000000"/>
          <w:sz w:val="28"/>
          <w:szCs w:val="28"/>
        </w:rPr>
        <w:t xml:space="preserve">ფუძნებული იურიდიული </w:t>
      </w:r>
      <w:r w:rsidRPr="00EC5422">
        <w:rPr>
          <w:rFonts w:ascii="Sylfaen" w:hAnsi="Sylfaen"/>
          <w:color w:val="000000"/>
          <w:sz w:val="28"/>
          <w:szCs w:val="28"/>
        </w:rPr>
        <w:t>პირის</w:t>
      </w:r>
      <w:r w:rsidR="00D60E86" w:rsidRPr="00EC5422">
        <w:rPr>
          <w:rFonts w:ascii="Sylfaen" w:hAnsi="Sylfaen"/>
          <w:color w:val="000000"/>
          <w:sz w:val="28"/>
          <w:szCs w:val="28"/>
        </w:rPr>
        <w:t xml:space="preserve"> </w:t>
      </w:r>
      <w:r w:rsidRPr="00EC5422">
        <w:rPr>
          <w:rFonts w:ascii="Sylfaen" w:hAnsi="Sylfaen"/>
          <w:color w:val="000000"/>
          <w:sz w:val="28"/>
          <w:szCs w:val="28"/>
        </w:rPr>
        <w:t>/</w:t>
      </w:r>
      <w:r w:rsidR="00D60E86" w:rsidRPr="00EC5422">
        <w:rPr>
          <w:rFonts w:ascii="Sylfaen" w:hAnsi="Sylfaen"/>
          <w:color w:val="000000"/>
          <w:sz w:val="28"/>
          <w:szCs w:val="28"/>
        </w:rPr>
        <w:t xml:space="preserve"> საქართველოს კანონმდებლობით დად</w:t>
      </w:r>
      <w:r w:rsidR="00D30517">
        <w:rPr>
          <w:rFonts w:ascii="Sylfaen" w:hAnsi="Sylfaen"/>
          <w:color w:val="000000"/>
          <w:sz w:val="28"/>
          <w:szCs w:val="28"/>
        </w:rPr>
        <w:softHyphen/>
      </w:r>
      <w:r w:rsidR="00D60E86" w:rsidRPr="00EC5422">
        <w:rPr>
          <w:rFonts w:ascii="Sylfaen" w:hAnsi="Sylfaen"/>
          <w:color w:val="000000"/>
          <w:sz w:val="28"/>
          <w:szCs w:val="28"/>
        </w:rPr>
        <w:t>გენილი წესით თვითმმართველი ერთეულის ხელისუფლების ორ</w:t>
      </w:r>
      <w:r w:rsidR="00D30517">
        <w:rPr>
          <w:rFonts w:ascii="Sylfaen" w:hAnsi="Sylfaen"/>
          <w:color w:val="000000"/>
          <w:sz w:val="28"/>
          <w:szCs w:val="28"/>
        </w:rPr>
        <w:softHyphen/>
      </w:r>
      <w:r w:rsidR="00D60E86" w:rsidRPr="00EC5422">
        <w:rPr>
          <w:rFonts w:ascii="Sylfaen" w:hAnsi="Sylfaen"/>
          <w:color w:val="000000"/>
          <w:sz w:val="28"/>
          <w:szCs w:val="28"/>
        </w:rPr>
        <w:t>გა</w:t>
      </w:r>
      <w:r w:rsidR="00D30517">
        <w:rPr>
          <w:rFonts w:ascii="Sylfaen" w:hAnsi="Sylfaen"/>
          <w:color w:val="000000"/>
          <w:sz w:val="28"/>
          <w:szCs w:val="28"/>
        </w:rPr>
        <w:softHyphen/>
      </w:r>
      <w:r w:rsidR="00D60E86" w:rsidRPr="00EC5422">
        <w:rPr>
          <w:rFonts w:ascii="Sylfaen" w:hAnsi="Sylfaen"/>
          <w:color w:val="000000"/>
          <w:sz w:val="28"/>
          <w:szCs w:val="28"/>
        </w:rPr>
        <w:t xml:space="preserve">ნოს მიერ შექმნილი/დაფუძნებული </w:t>
      </w:r>
      <w:r w:rsidRPr="00EC5422">
        <w:rPr>
          <w:rFonts w:ascii="Sylfaen" w:hAnsi="Sylfaen"/>
          <w:color w:val="000000"/>
          <w:sz w:val="28"/>
          <w:szCs w:val="28"/>
        </w:rPr>
        <w:t>არასამეწარმეო (არაკომერციული) იურიდიული პირის</w:t>
      </w:r>
      <w:r w:rsidR="00D60E86" w:rsidRPr="00EC5422">
        <w:rPr>
          <w:rFonts w:ascii="Sylfaen" w:hAnsi="Sylfaen"/>
          <w:color w:val="000000"/>
          <w:sz w:val="28"/>
          <w:szCs w:val="28"/>
        </w:rPr>
        <w:t xml:space="preserve">, </w:t>
      </w:r>
      <w:r w:rsidRPr="00EC5422">
        <w:rPr>
          <w:rFonts w:ascii="Sylfaen" w:hAnsi="Sylfaen"/>
          <w:color w:val="000000"/>
          <w:sz w:val="28"/>
          <w:szCs w:val="28"/>
        </w:rPr>
        <w:t xml:space="preserve"> </w:t>
      </w:r>
      <w:r w:rsidR="00D60E86" w:rsidRPr="00EC5422">
        <w:rPr>
          <w:rFonts w:ascii="Sylfaen" w:hAnsi="Sylfaen"/>
          <w:color w:val="000000"/>
          <w:sz w:val="28"/>
          <w:szCs w:val="28"/>
        </w:rPr>
        <w:t>ან/და მის მიერ დაფუძნებული იურიდიული პი</w:t>
      </w:r>
      <w:r w:rsidR="00D30517">
        <w:rPr>
          <w:rFonts w:ascii="Sylfaen" w:hAnsi="Sylfaen"/>
          <w:color w:val="000000"/>
          <w:sz w:val="28"/>
          <w:szCs w:val="28"/>
        </w:rPr>
        <w:softHyphen/>
      </w:r>
      <w:r w:rsidR="00D60E86" w:rsidRPr="00EC5422">
        <w:rPr>
          <w:rFonts w:ascii="Sylfaen" w:hAnsi="Sylfaen"/>
          <w:color w:val="000000"/>
          <w:sz w:val="28"/>
          <w:szCs w:val="28"/>
        </w:rPr>
        <w:t xml:space="preserve">რის </w:t>
      </w:r>
      <w:r w:rsidRPr="00EC5422">
        <w:rPr>
          <w:rFonts w:ascii="Sylfaen" w:hAnsi="Sylfaen"/>
          <w:color w:val="000000"/>
          <w:sz w:val="28"/>
          <w:szCs w:val="28"/>
        </w:rPr>
        <w:t>მიერ საქართველოს კანონმდებლობით ნებადართული ნებისმიერი წყა</w:t>
      </w:r>
      <w:r w:rsidR="00D30517">
        <w:rPr>
          <w:rFonts w:ascii="Sylfaen" w:hAnsi="Sylfaen"/>
          <w:color w:val="000000"/>
          <w:sz w:val="28"/>
          <w:szCs w:val="28"/>
        </w:rPr>
        <w:softHyphen/>
      </w:r>
      <w:r w:rsidRPr="00EC5422">
        <w:rPr>
          <w:rFonts w:ascii="Sylfaen" w:hAnsi="Sylfaen"/>
          <w:color w:val="000000"/>
          <w:sz w:val="28"/>
          <w:szCs w:val="28"/>
        </w:rPr>
        <w:t>როდან მისაღები შემოსულობების, ამ წყაროებიდან გასაწევი გადასახ</w:t>
      </w:r>
      <w:r w:rsidR="00D30517">
        <w:rPr>
          <w:rFonts w:ascii="Sylfaen" w:hAnsi="Sylfaen"/>
          <w:color w:val="000000"/>
          <w:sz w:val="28"/>
          <w:szCs w:val="28"/>
        </w:rPr>
        <w:softHyphen/>
      </w:r>
      <w:r w:rsidRPr="00EC5422">
        <w:rPr>
          <w:rFonts w:ascii="Sylfaen" w:hAnsi="Sylfaen"/>
          <w:color w:val="000000"/>
          <w:sz w:val="28"/>
          <w:szCs w:val="28"/>
        </w:rPr>
        <w:t>დე</w:t>
      </w:r>
      <w:r w:rsidR="00D30517">
        <w:rPr>
          <w:rFonts w:ascii="Sylfaen" w:hAnsi="Sylfaen"/>
          <w:color w:val="000000"/>
          <w:sz w:val="28"/>
          <w:szCs w:val="28"/>
        </w:rPr>
        <w:softHyphen/>
      </w:r>
      <w:r w:rsidRPr="00EC5422">
        <w:rPr>
          <w:rFonts w:ascii="Sylfaen" w:hAnsi="Sylfaen"/>
          <w:color w:val="000000"/>
          <w:sz w:val="28"/>
          <w:szCs w:val="28"/>
        </w:rPr>
        <w:t>ლების და ნაშთის ცვლილების შესახებ.</w:t>
      </w:r>
      <w:r w:rsidRPr="00EC5422">
        <w:rPr>
          <w:rStyle w:val="apple-converted-space"/>
          <w:rFonts w:ascii="Sylfaen" w:hAnsi="Sylfaen"/>
          <w:color w:val="000000"/>
          <w:sz w:val="28"/>
          <w:szCs w:val="28"/>
        </w:rPr>
        <w:t> </w:t>
      </w:r>
    </w:p>
    <w:p w:rsidR="0060103C" w:rsidRPr="0060103C" w:rsidRDefault="0060103C" w:rsidP="0060103C">
      <w:pPr>
        <w:spacing w:after="0"/>
        <w:ind w:firstLine="567"/>
        <w:jc w:val="both"/>
        <w:rPr>
          <w:rStyle w:val="apple-converted-space"/>
          <w:rFonts w:ascii="Sylfaen" w:hAnsi="Sylfaen"/>
          <w:color w:val="000000"/>
          <w:sz w:val="28"/>
          <w:szCs w:val="28"/>
          <w:lang w:val="ka-GE"/>
        </w:rPr>
      </w:pPr>
      <w:r w:rsidRPr="0060103C">
        <w:rPr>
          <w:rFonts w:ascii="Sylfaen" w:hAnsi="Sylfaen" w:cs="Sylfaen"/>
          <w:color w:val="000000"/>
          <w:sz w:val="28"/>
          <w:szCs w:val="28"/>
          <w:lang w:val="ka-GE"/>
        </w:rPr>
        <w:t>ინფორმაცია</w:t>
      </w:r>
      <w:r w:rsidRPr="0060103C">
        <w:rPr>
          <w:rFonts w:ascii="Sylfaen" w:hAnsi="Sylfaen"/>
          <w:color w:val="000000"/>
          <w:sz w:val="28"/>
          <w:szCs w:val="28"/>
          <w:lang w:val="ka-GE"/>
        </w:rPr>
        <w:t xml:space="preserve"> (გარდა პრიორიტეტებისა, </w:t>
      </w:r>
      <w:r w:rsidR="0069265D" w:rsidRPr="00287540">
        <w:rPr>
          <w:rFonts w:ascii="Sylfaen" w:hAnsi="Sylfaen"/>
          <w:color w:val="000000"/>
          <w:sz w:val="28"/>
          <w:szCs w:val="28"/>
        </w:rPr>
        <w:t>რომელთა ფარგლებშიც საბიუ</w:t>
      </w:r>
      <w:r w:rsidR="0069265D">
        <w:rPr>
          <w:rFonts w:ascii="Sylfaen" w:hAnsi="Sylfaen"/>
          <w:color w:val="000000"/>
          <w:sz w:val="28"/>
          <w:szCs w:val="28"/>
        </w:rPr>
        <w:softHyphen/>
      </w:r>
      <w:r w:rsidR="0069265D" w:rsidRPr="00287540">
        <w:rPr>
          <w:rFonts w:ascii="Sylfaen" w:hAnsi="Sylfaen"/>
          <w:color w:val="000000"/>
          <w:sz w:val="28"/>
          <w:szCs w:val="28"/>
        </w:rPr>
        <w:t>ჯეტო ორგანიზაციები ბიუჯეტის დაფინანსებით ახორციელებენ პროგ</w:t>
      </w:r>
      <w:r w:rsidR="0069265D">
        <w:rPr>
          <w:rFonts w:ascii="Sylfaen" w:hAnsi="Sylfaen"/>
          <w:color w:val="000000"/>
          <w:sz w:val="28"/>
          <w:szCs w:val="28"/>
        </w:rPr>
        <w:softHyphen/>
      </w:r>
      <w:r w:rsidR="0069265D" w:rsidRPr="00287540">
        <w:rPr>
          <w:rFonts w:ascii="Sylfaen" w:hAnsi="Sylfaen"/>
          <w:color w:val="000000"/>
          <w:sz w:val="28"/>
          <w:szCs w:val="28"/>
        </w:rPr>
        <w:t>რა</w:t>
      </w:r>
      <w:r w:rsidR="0069265D">
        <w:rPr>
          <w:rFonts w:ascii="Sylfaen" w:hAnsi="Sylfaen"/>
          <w:color w:val="000000"/>
          <w:sz w:val="28"/>
          <w:szCs w:val="28"/>
        </w:rPr>
        <w:softHyphen/>
      </w:r>
      <w:r w:rsidR="0069265D" w:rsidRPr="00287540">
        <w:rPr>
          <w:rFonts w:ascii="Sylfaen" w:hAnsi="Sylfaen"/>
          <w:color w:val="000000"/>
          <w:sz w:val="28"/>
          <w:szCs w:val="28"/>
        </w:rPr>
        <w:t>მებს/ქვეპროგრამებს, მათ აღწერას და მიზნებს</w:t>
      </w:r>
      <w:r w:rsidRPr="0060103C">
        <w:rPr>
          <w:rFonts w:ascii="Sylfaen" w:hAnsi="Sylfaen"/>
          <w:color w:val="000000"/>
          <w:sz w:val="28"/>
          <w:szCs w:val="28"/>
          <w:lang w:val="ka-GE"/>
        </w:rPr>
        <w:t>) წარდგენილი უნდა იყოს გა</w:t>
      </w:r>
      <w:r w:rsidR="0069265D">
        <w:rPr>
          <w:rFonts w:ascii="Sylfaen" w:hAnsi="Sylfaen"/>
          <w:color w:val="000000"/>
          <w:sz w:val="28"/>
          <w:szCs w:val="28"/>
        </w:rPr>
        <w:softHyphen/>
      </w:r>
      <w:r w:rsidRPr="0060103C">
        <w:rPr>
          <w:rFonts w:ascii="Sylfaen" w:hAnsi="Sylfaen"/>
          <w:color w:val="000000"/>
          <w:sz w:val="28"/>
          <w:szCs w:val="28"/>
          <w:lang w:val="ka-GE"/>
        </w:rPr>
        <w:t>სული, მიმდინარე და დასაგეგმი საბიუჯეტო წლებისათვის. ამასთან, პრიო</w:t>
      </w:r>
      <w:r w:rsidR="0069265D">
        <w:rPr>
          <w:rFonts w:ascii="Sylfaen" w:hAnsi="Sylfaen"/>
          <w:color w:val="000000"/>
          <w:sz w:val="28"/>
          <w:szCs w:val="28"/>
        </w:rPr>
        <w:softHyphen/>
      </w:r>
      <w:r w:rsidRPr="0060103C">
        <w:rPr>
          <w:rFonts w:ascii="Sylfaen" w:hAnsi="Sylfaen"/>
          <w:color w:val="000000"/>
          <w:sz w:val="28"/>
          <w:szCs w:val="28"/>
          <w:lang w:val="ka-GE"/>
        </w:rPr>
        <w:t xml:space="preserve">რიტეტები, </w:t>
      </w:r>
      <w:r w:rsidR="0069265D" w:rsidRPr="00287540">
        <w:rPr>
          <w:rFonts w:ascii="Sylfaen" w:hAnsi="Sylfaen"/>
          <w:color w:val="000000"/>
          <w:sz w:val="28"/>
          <w:szCs w:val="28"/>
        </w:rPr>
        <w:t xml:space="preserve">რომელთა ფარგლებშიც საბიუჯეტო ორგანიზაციები ბიუჯეტის დაფინანსებით ახორციელებენ პროგრამებს/ქვეპროგრამებს, მათ აღწერას </w:t>
      </w:r>
      <w:r w:rsidR="0069265D" w:rsidRPr="00287540">
        <w:rPr>
          <w:rFonts w:ascii="Sylfaen" w:hAnsi="Sylfaen"/>
          <w:color w:val="000000"/>
          <w:sz w:val="28"/>
          <w:szCs w:val="28"/>
        </w:rPr>
        <w:lastRenderedPageBreak/>
        <w:t>და მიზნებს</w:t>
      </w:r>
      <w:r w:rsidRPr="0060103C">
        <w:rPr>
          <w:rFonts w:ascii="Sylfaen" w:hAnsi="Sylfaen"/>
          <w:color w:val="000000"/>
          <w:sz w:val="28"/>
          <w:szCs w:val="28"/>
          <w:lang w:val="ka-GE"/>
        </w:rPr>
        <w:t>, წარდგენილი უნდა იყოს  დასა</w:t>
      </w:r>
      <w:r w:rsidRPr="0060103C">
        <w:rPr>
          <w:rFonts w:ascii="Sylfaen" w:hAnsi="Sylfaen"/>
          <w:color w:val="000000"/>
          <w:sz w:val="28"/>
          <w:szCs w:val="28"/>
          <w:lang w:val="ka-GE"/>
        </w:rPr>
        <w:softHyphen/>
        <w:t>გეგ</w:t>
      </w:r>
      <w:r w:rsidRPr="0060103C">
        <w:rPr>
          <w:rFonts w:ascii="Sylfaen" w:hAnsi="Sylfaen"/>
          <w:color w:val="000000"/>
          <w:sz w:val="28"/>
          <w:szCs w:val="28"/>
          <w:lang w:val="ka-GE"/>
        </w:rPr>
        <w:softHyphen/>
        <w:t>მი საბიუჯეტო წლისათვის და დასაგეგმის შემდგომი სამი საბიუჯეტო წლი</w:t>
      </w:r>
      <w:r w:rsidRPr="0060103C">
        <w:rPr>
          <w:rFonts w:ascii="Sylfaen" w:hAnsi="Sylfaen"/>
          <w:color w:val="000000"/>
          <w:sz w:val="28"/>
          <w:szCs w:val="28"/>
          <w:lang w:val="ka-GE"/>
        </w:rPr>
        <w:softHyphen/>
        <w:t>სათ</w:t>
      </w:r>
      <w:r w:rsidRPr="0060103C">
        <w:rPr>
          <w:rFonts w:ascii="Sylfaen" w:hAnsi="Sylfaen"/>
          <w:color w:val="000000"/>
          <w:sz w:val="28"/>
          <w:szCs w:val="28"/>
          <w:lang w:val="ka-GE"/>
        </w:rPr>
        <w:softHyphen/>
        <w:t>ვის.</w:t>
      </w:r>
      <w:r w:rsidRPr="0060103C">
        <w:rPr>
          <w:rStyle w:val="apple-converted-space"/>
          <w:rFonts w:ascii="Sylfaen" w:hAnsi="Sylfaen"/>
          <w:color w:val="000000"/>
          <w:sz w:val="28"/>
          <w:szCs w:val="28"/>
          <w:lang w:val="ka-GE"/>
        </w:rPr>
        <w:t> </w:t>
      </w:r>
    </w:p>
    <w:p w:rsidR="002432D6" w:rsidRPr="0026753B" w:rsidRDefault="002432D6" w:rsidP="00AF7711">
      <w:pPr>
        <w:spacing w:after="0"/>
        <w:ind w:firstLine="567"/>
        <w:jc w:val="both"/>
        <w:rPr>
          <w:rFonts w:ascii="Sylfaen" w:hAnsi="Sylfaen" w:cs="Sylfaen"/>
          <w:b/>
          <w:sz w:val="28"/>
          <w:szCs w:val="28"/>
          <w:u w:val="single"/>
          <w:lang w:val="ka-GE"/>
        </w:rPr>
      </w:pPr>
      <w:r w:rsidRPr="0026753B">
        <w:rPr>
          <w:rFonts w:ascii="Sylfaen" w:hAnsi="Sylfaen"/>
          <w:b/>
          <w:color w:val="000000"/>
          <w:sz w:val="28"/>
          <w:szCs w:val="28"/>
          <w:u w:val="single"/>
        </w:rPr>
        <w:t>ადგილობრივი თვითმმართველი ერთეულის ბიუჯეტის პროექტის გა</w:t>
      </w:r>
      <w:r w:rsidR="000F53EA">
        <w:rPr>
          <w:rFonts w:ascii="Sylfaen" w:hAnsi="Sylfaen"/>
          <w:b/>
          <w:color w:val="000000"/>
          <w:sz w:val="28"/>
          <w:szCs w:val="28"/>
          <w:u w:val="single"/>
        </w:rPr>
        <w:softHyphen/>
      </w:r>
      <w:r w:rsidRPr="0026753B">
        <w:rPr>
          <w:rFonts w:ascii="Sylfaen" w:hAnsi="Sylfaen"/>
          <w:b/>
          <w:color w:val="000000"/>
          <w:sz w:val="28"/>
          <w:szCs w:val="28"/>
          <w:u w:val="single"/>
        </w:rPr>
        <w:t>ნხილვა და დამტკიცება</w:t>
      </w:r>
      <w:r w:rsidRPr="0026753B">
        <w:rPr>
          <w:rFonts w:ascii="Sylfaen" w:hAnsi="Sylfaen"/>
          <w:b/>
          <w:color w:val="000000"/>
          <w:sz w:val="28"/>
          <w:szCs w:val="28"/>
          <w:u w:val="single"/>
          <w:lang w:val="ka-GE"/>
        </w:rPr>
        <w:t>:</w:t>
      </w:r>
      <w:r w:rsidRPr="0026753B">
        <w:rPr>
          <w:rStyle w:val="apple-converted-space"/>
          <w:rFonts w:ascii="Sylfaen" w:hAnsi="Sylfaen"/>
          <w:b/>
          <w:color w:val="000000"/>
          <w:sz w:val="28"/>
          <w:szCs w:val="28"/>
          <w:u w:val="single"/>
        </w:rPr>
        <w:t> </w:t>
      </w:r>
    </w:p>
    <w:p w:rsidR="00CC5740" w:rsidRPr="000F53EA" w:rsidRDefault="0072681B" w:rsidP="008F13ED">
      <w:pPr>
        <w:tabs>
          <w:tab w:val="left" w:pos="567"/>
        </w:tabs>
        <w:spacing w:after="0"/>
        <w:jc w:val="both"/>
        <w:rPr>
          <w:rStyle w:val="apple-converted-space"/>
          <w:rFonts w:ascii="Sylfaen" w:hAnsi="Sylfaen"/>
          <w:color w:val="000000"/>
          <w:sz w:val="28"/>
          <w:szCs w:val="28"/>
        </w:rPr>
      </w:pPr>
      <w:r>
        <w:rPr>
          <w:rFonts w:ascii="Sylfaen" w:hAnsi="Sylfaen" w:cs="Sylfaen"/>
          <w:lang w:val="ka-GE"/>
        </w:rPr>
        <w:tab/>
      </w:r>
      <w:r w:rsidRPr="000F53EA">
        <w:rPr>
          <w:rFonts w:ascii="Sylfaen" w:hAnsi="Sylfaen"/>
          <w:color w:val="000000"/>
          <w:sz w:val="28"/>
          <w:szCs w:val="28"/>
        </w:rPr>
        <w:t>ბიუჯეტის პროექტი ადგილობრივი თვითმმართველობის წარმომად</w:t>
      </w:r>
      <w:r w:rsidR="000F53EA">
        <w:rPr>
          <w:rFonts w:ascii="Sylfaen" w:hAnsi="Sylfaen"/>
          <w:color w:val="000000"/>
          <w:sz w:val="28"/>
          <w:szCs w:val="28"/>
        </w:rPr>
        <w:softHyphen/>
      </w:r>
      <w:r w:rsidRPr="000F53EA">
        <w:rPr>
          <w:rFonts w:ascii="Sylfaen" w:hAnsi="Sylfaen"/>
          <w:color w:val="000000"/>
          <w:sz w:val="28"/>
          <w:szCs w:val="28"/>
        </w:rPr>
        <w:t xml:space="preserve">გენლობით ორგანოში წარდგენიდან </w:t>
      </w:r>
      <w:r w:rsidRPr="000F53EA">
        <w:rPr>
          <w:rFonts w:ascii="Sylfaen" w:hAnsi="Sylfaen"/>
          <w:i/>
          <w:color w:val="000000"/>
          <w:sz w:val="28"/>
          <w:szCs w:val="28"/>
        </w:rPr>
        <w:t>5 დღის ვადაში</w:t>
      </w:r>
      <w:r w:rsidRPr="000F53EA">
        <w:rPr>
          <w:rFonts w:ascii="Sylfaen" w:hAnsi="Sylfaen"/>
          <w:color w:val="000000"/>
          <w:sz w:val="28"/>
          <w:szCs w:val="28"/>
        </w:rPr>
        <w:t xml:space="preserve"> უნდა გამოქვეყნდეს სა</w:t>
      </w:r>
      <w:r w:rsidR="000F53EA">
        <w:rPr>
          <w:rFonts w:ascii="Sylfaen" w:hAnsi="Sylfaen"/>
          <w:color w:val="000000"/>
          <w:sz w:val="28"/>
          <w:szCs w:val="28"/>
        </w:rPr>
        <w:softHyphen/>
      </w:r>
      <w:r w:rsidRPr="000F53EA">
        <w:rPr>
          <w:rFonts w:ascii="Sylfaen" w:hAnsi="Sylfaen"/>
          <w:color w:val="000000"/>
          <w:sz w:val="28"/>
          <w:szCs w:val="28"/>
        </w:rPr>
        <w:t>ჯარო განხილვისათვის.</w:t>
      </w:r>
      <w:r w:rsidRPr="000F53EA">
        <w:rPr>
          <w:rStyle w:val="apple-converted-space"/>
          <w:rFonts w:ascii="Sylfaen" w:hAnsi="Sylfaen"/>
          <w:color w:val="000000"/>
          <w:sz w:val="28"/>
          <w:szCs w:val="28"/>
        </w:rPr>
        <w:t> </w:t>
      </w:r>
    </w:p>
    <w:p w:rsidR="00CC5740" w:rsidRPr="000F53EA" w:rsidRDefault="00CC5740" w:rsidP="008F13ED">
      <w:pPr>
        <w:tabs>
          <w:tab w:val="left" w:pos="567"/>
        </w:tabs>
        <w:spacing w:after="0"/>
        <w:jc w:val="both"/>
        <w:rPr>
          <w:rStyle w:val="apple-converted-space"/>
          <w:rFonts w:ascii="Sylfaen" w:hAnsi="Sylfaen"/>
          <w:color w:val="000000"/>
          <w:sz w:val="28"/>
          <w:szCs w:val="28"/>
        </w:rPr>
      </w:pPr>
      <w:r w:rsidRPr="000F53EA">
        <w:rPr>
          <w:rFonts w:ascii="Sylfaen" w:hAnsi="Sylfaen"/>
          <w:color w:val="000000"/>
          <w:sz w:val="28"/>
          <w:szCs w:val="28"/>
        </w:rPr>
        <w:tab/>
      </w:r>
      <w:r w:rsidR="0072681B" w:rsidRPr="000F53EA">
        <w:rPr>
          <w:rFonts w:ascii="Sylfaen" w:hAnsi="Sylfaen"/>
          <w:color w:val="000000"/>
          <w:sz w:val="28"/>
          <w:szCs w:val="28"/>
        </w:rPr>
        <w:t>ადგილობრივი თვითმმართველობის წარმომადგენლობითი ორგანო სა</w:t>
      </w:r>
      <w:r w:rsidR="000F53EA">
        <w:rPr>
          <w:rFonts w:ascii="Sylfaen" w:hAnsi="Sylfaen"/>
          <w:color w:val="000000"/>
          <w:sz w:val="28"/>
          <w:szCs w:val="28"/>
        </w:rPr>
        <w:softHyphen/>
      </w:r>
      <w:r w:rsidR="0072681B" w:rsidRPr="000F53EA">
        <w:rPr>
          <w:rFonts w:ascii="Sylfaen" w:hAnsi="Sylfaen"/>
          <w:color w:val="000000"/>
          <w:sz w:val="28"/>
          <w:szCs w:val="28"/>
        </w:rPr>
        <w:t>ჯაროდ იხილავს ბიუჯეტის პროექტს და ახალი საბიუჯეტო წლის დაწყე</w:t>
      </w:r>
      <w:r w:rsidR="000F53EA">
        <w:rPr>
          <w:rFonts w:ascii="Sylfaen" w:hAnsi="Sylfaen"/>
          <w:color w:val="000000"/>
          <w:sz w:val="28"/>
          <w:szCs w:val="28"/>
        </w:rPr>
        <w:softHyphen/>
      </w:r>
      <w:r w:rsidR="0072681B" w:rsidRPr="000F53EA">
        <w:rPr>
          <w:rFonts w:ascii="Sylfaen" w:hAnsi="Sylfaen"/>
          <w:color w:val="000000"/>
          <w:sz w:val="28"/>
          <w:szCs w:val="28"/>
        </w:rPr>
        <w:t>ბამდე იღებს გადაწყვეტილებას ადგილობრივი თვითმმართველი ერთეუ</w:t>
      </w:r>
      <w:r w:rsidR="000F53EA">
        <w:rPr>
          <w:rFonts w:ascii="Sylfaen" w:hAnsi="Sylfaen"/>
          <w:color w:val="000000"/>
          <w:sz w:val="28"/>
          <w:szCs w:val="28"/>
        </w:rPr>
        <w:softHyphen/>
      </w:r>
      <w:r w:rsidR="0072681B" w:rsidRPr="000F53EA">
        <w:rPr>
          <w:rFonts w:ascii="Sylfaen" w:hAnsi="Sylfaen"/>
          <w:color w:val="000000"/>
          <w:sz w:val="28"/>
          <w:szCs w:val="28"/>
        </w:rPr>
        <w:t>ლის ბიუჯეტის პროექტის დამტკიცების შესახებ. გადაწყვეტილება ბიუჯე</w:t>
      </w:r>
      <w:r w:rsidR="000F53EA">
        <w:rPr>
          <w:rFonts w:ascii="Sylfaen" w:hAnsi="Sylfaen"/>
          <w:color w:val="000000"/>
          <w:sz w:val="28"/>
          <w:szCs w:val="28"/>
        </w:rPr>
        <w:softHyphen/>
      </w:r>
      <w:r w:rsidR="0072681B" w:rsidRPr="000F53EA">
        <w:rPr>
          <w:rFonts w:ascii="Sylfaen" w:hAnsi="Sylfaen"/>
          <w:color w:val="000000"/>
          <w:sz w:val="28"/>
          <w:szCs w:val="28"/>
        </w:rPr>
        <w:t>ტის პროექტის დამტკიცების შესახებ მიიღება წარმომადგენლობითი ორგა</w:t>
      </w:r>
      <w:r w:rsidR="000F53EA">
        <w:rPr>
          <w:rFonts w:ascii="Sylfaen" w:hAnsi="Sylfaen"/>
          <w:color w:val="000000"/>
          <w:sz w:val="28"/>
          <w:szCs w:val="28"/>
        </w:rPr>
        <w:softHyphen/>
      </w:r>
      <w:r w:rsidR="0072681B" w:rsidRPr="000F53EA">
        <w:rPr>
          <w:rFonts w:ascii="Sylfaen" w:hAnsi="Sylfaen"/>
          <w:color w:val="000000"/>
          <w:sz w:val="28"/>
          <w:szCs w:val="28"/>
        </w:rPr>
        <w:t>ნოს სიითი შემადგენლობის უმრავლესობით.</w:t>
      </w:r>
      <w:r w:rsidR="0072681B" w:rsidRPr="000F53EA">
        <w:rPr>
          <w:rStyle w:val="apple-converted-space"/>
          <w:rFonts w:ascii="Sylfaen" w:hAnsi="Sylfaen"/>
          <w:color w:val="000000"/>
          <w:sz w:val="28"/>
          <w:szCs w:val="28"/>
        </w:rPr>
        <w:t> </w:t>
      </w:r>
    </w:p>
    <w:p w:rsidR="00CC5740" w:rsidRPr="000F53EA" w:rsidRDefault="00CC5740" w:rsidP="00687E81">
      <w:pPr>
        <w:tabs>
          <w:tab w:val="left" w:pos="567"/>
        </w:tabs>
        <w:spacing w:after="0"/>
        <w:jc w:val="both"/>
        <w:rPr>
          <w:rStyle w:val="apple-converted-space"/>
          <w:rFonts w:ascii="Sylfaen" w:hAnsi="Sylfaen"/>
          <w:color w:val="000000"/>
          <w:sz w:val="28"/>
          <w:szCs w:val="28"/>
        </w:rPr>
      </w:pPr>
      <w:r w:rsidRPr="000F53EA">
        <w:rPr>
          <w:rStyle w:val="apple-converted-space"/>
          <w:rFonts w:ascii="Sylfaen" w:hAnsi="Sylfaen"/>
          <w:color w:val="000000"/>
          <w:sz w:val="28"/>
          <w:szCs w:val="28"/>
        </w:rPr>
        <w:tab/>
      </w:r>
      <w:r w:rsidR="0072681B" w:rsidRPr="000F53EA">
        <w:rPr>
          <w:rFonts w:ascii="Sylfaen" w:hAnsi="Sylfaen"/>
          <w:color w:val="000000"/>
          <w:sz w:val="28"/>
          <w:szCs w:val="28"/>
        </w:rPr>
        <w:t>შენიშვნების არსებობის შემთხვევაში ადგილობრივი თვითმმარ</w:t>
      </w:r>
      <w:r w:rsidR="000F53EA">
        <w:rPr>
          <w:rFonts w:ascii="Sylfaen" w:hAnsi="Sylfaen"/>
          <w:color w:val="000000"/>
          <w:sz w:val="28"/>
          <w:szCs w:val="28"/>
        </w:rPr>
        <w:softHyphen/>
      </w:r>
      <w:r w:rsidR="0072681B" w:rsidRPr="000F53EA">
        <w:rPr>
          <w:rFonts w:ascii="Sylfaen" w:hAnsi="Sylfaen"/>
          <w:color w:val="000000"/>
          <w:sz w:val="28"/>
          <w:szCs w:val="28"/>
        </w:rPr>
        <w:t>თვე</w:t>
      </w:r>
      <w:r w:rsidR="000F53EA">
        <w:rPr>
          <w:rFonts w:ascii="Sylfaen" w:hAnsi="Sylfaen"/>
          <w:color w:val="000000"/>
          <w:sz w:val="28"/>
          <w:szCs w:val="28"/>
        </w:rPr>
        <w:softHyphen/>
      </w:r>
      <w:r w:rsidR="0072681B" w:rsidRPr="000F53EA">
        <w:rPr>
          <w:rFonts w:ascii="Sylfaen" w:hAnsi="Sylfaen"/>
          <w:color w:val="000000"/>
          <w:sz w:val="28"/>
          <w:szCs w:val="28"/>
        </w:rPr>
        <w:t>ლო</w:t>
      </w:r>
      <w:r w:rsidR="000F53EA">
        <w:rPr>
          <w:rFonts w:ascii="Sylfaen" w:hAnsi="Sylfaen"/>
          <w:color w:val="000000"/>
          <w:sz w:val="28"/>
          <w:szCs w:val="28"/>
        </w:rPr>
        <w:softHyphen/>
      </w:r>
      <w:r w:rsidR="0072681B" w:rsidRPr="000F53EA">
        <w:rPr>
          <w:rFonts w:ascii="Sylfaen" w:hAnsi="Sylfaen"/>
          <w:color w:val="000000"/>
          <w:sz w:val="28"/>
          <w:szCs w:val="28"/>
        </w:rPr>
        <w:t xml:space="preserve">ბის წარმომადგენლობითი ორგანო − საკრებულო არაუგვიანეს </w:t>
      </w:r>
      <w:r w:rsidR="0072681B" w:rsidRPr="000F53EA">
        <w:rPr>
          <w:rFonts w:ascii="Sylfaen" w:hAnsi="Sylfaen"/>
          <w:i/>
          <w:color w:val="000000"/>
          <w:sz w:val="28"/>
          <w:szCs w:val="28"/>
        </w:rPr>
        <w:t>25 ნოემ</w:t>
      </w:r>
      <w:r w:rsidR="000F53EA">
        <w:rPr>
          <w:rFonts w:ascii="Sylfaen" w:hAnsi="Sylfaen"/>
          <w:i/>
          <w:color w:val="000000"/>
          <w:sz w:val="28"/>
          <w:szCs w:val="28"/>
        </w:rPr>
        <w:softHyphen/>
      </w:r>
      <w:r w:rsidR="0072681B" w:rsidRPr="000F53EA">
        <w:rPr>
          <w:rFonts w:ascii="Sylfaen" w:hAnsi="Sylfaen"/>
          <w:i/>
          <w:color w:val="000000"/>
          <w:sz w:val="28"/>
          <w:szCs w:val="28"/>
        </w:rPr>
        <w:t>ბრისა</w:t>
      </w:r>
      <w:r w:rsidR="0072681B" w:rsidRPr="000F53EA">
        <w:rPr>
          <w:rFonts w:ascii="Sylfaen" w:hAnsi="Sylfaen"/>
          <w:color w:val="000000"/>
          <w:sz w:val="28"/>
          <w:szCs w:val="28"/>
        </w:rPr>
        <w:t xml:space="preserve"> ბიუჯეტის პროექტს შენიშვნებით უბრუნებს ადგილობრივი თვით</w:t>
      </w:r>
      <w:r w:rsidR="000F53EA">
        <w:rPr>
          <w:rFonts w:ascii="Sylfaen" w:hAnsi="Sylfaen"/>
          <w:color w:val="000000"/>
          <w:sz w:val="28"/>
          <w:szCs w:val="28"/>
        </w:rPr>
        <w:softHyphen/>
      </w:r>
      <w:r w:rsidR="0072681B" w:rsidRPr="000F53EA">
        <w:rPr>
          <w:rFonts w:ascii="Sylfaen" w:hAnsi="Sylfaen"/>
          <w:color w:val="000000"/>
          <w:sz w:val="28"/>
          <w:szCs w:val="28"/>
        </w:rPr>
        <w:t>მმართველი ერთეულის გამგებელს/მერს.</w:t>
      </w:r>
      <w:r w:rsidR="0072681B" w:rsidRPr="000F53EA">
        <w:rPr>
          <w:rStyle w:val="apple-converted-space"/>
          <w:rFonts w:ascii="Sylfaen" w:hAnsi="Sylfaen"/>
          <w:color w:val="000000"/>
          <w:sz w:val="28"/>
          <w:szCs w:val="28"/>
        </w:rPr>
        <w:t> </w:t>
      </w:r>
    </w:p>
    <w:p w:rsidR="00CC5740" w:rsidRPr="000F53EA" w:rsidRDefault="00CC5740" w:rsidP="00687E81">
      <w:pPr>
        <w:tabs>
          <w:tab w:val="left" w:pos="567"/>
        </w:tabs>
        <w:spacing w:after="0"/>
        <w:jc w:val="both"/>
        <w:rPr>
          <w:rFonts w:ascii="Sylfaen" w:hAnsi="Sylfaen"/>
          <w:color w:val="000000"/>
          <w:sz w:val="28"/>
          <w:szCs w:val="28"/>
        </w:rPr>
      </w:pPr>
      <w:r w:rsidRPr="000F53EA">
        <w:rPr>
          <w:rStyle w:val="apple-converted-space"/>
          <w:rFonts w:ascii="Sylfaen" w:hAnsi="Sylfaen"/>
          <w:color w:val="000000"/>
          <w:sz w:val="28"/>
          <w:szCs w:val="28"/>
        </w:rPr>
        <w:tab/>
      </w:r>
      <w:r w:rsidR="0072681B" w:rsidRPr="000F53EA">
        <w:rPr>
          <w:rFonts w:ascii="Sylfaen" w:hAnsi="Sylfaen"/>
          <w:color w:val="000000"/>
          <w:sz w:val="28"/>
          <w:szCs w:val="28"/>
        </w:rPr>
        <w:t>ბიუჯეტის პროექტისა და პრიორიტეტების დოკუმენტის იმავე ან შეს</w:t>
      </w:r>
      <w:r w:rsidR="000F53EA">
        <w:rPr>
          <w:rFonts w:ascii="Sylfaen" w:hAnsi="Sylfaen"/>
          <w:color w:val="000000"/>
          <w:sz w:val="28"/>
          <w:szCs w:val="28"/>
        </w:rPr>
        <w:softHyphen/>
      </w:r>
      <w:r w:rsidR="0072681B" w:rsidRPr="000F53EA">
        <w:rPr>
          <w:rFonts w:ascii="Sylfaen" w:hAnsi="Sylfaen"/>
          <w:color w:val="000000"/>
          <w:sz w:val="28"/>
          <w:szCs w:val="28"/>
        </w:rPr>
        <w:t xml:space="preserve">წორებულ ვარიანტებს </w:t>
      </w:r>
      <w:r w:rsidR="0072681B" w:rsidRPr="000F53EA">
        <w:rPr>
          <w:rFonts w:ascii="Sylfaen" w:hAnsi="Sylfaen"/>
          <w:i/>
          <w:color w:val="000000"/>
          <w:sz w:val="28"/>
          <w:szCs w:val="28"/>
        </w:rPr>
        <w:t>არაუგვიანეს 10 დეკემბრისა</w:t>
      </w:r>
      <w:r w:rsidR="0072681B" w:rsidRPr="000F53EA">
        <w:rPr>
          <w:rFonts w:ascii="Sylfaen" w:hAnsi="Sylfaen"/>
          <w:color w:val="000000"/>
          <w:sz w:val="28"/>
          <w:szCs w:val="28"/>
        </w:rPr>
        <w:t xml:space="preserve"> ადგილობრივი თვით</w:t>
      </w:r>
      <w:r w:rsidR="000F53EA">
        <w:rPr>
          <w:rFonts w:ascii="Sylfaen" w:hAnsi="Sylfaen"/>
          <w:color w:val="000000"/>
          <w:sz w:val="28"/>
          <w:szCs w:val="28"/>
        </w:rPr>
        <w:softHyphen/>
      </w:r>
      <w:r w:rsidR="000F53EA">
        <w:rPr>
          <w:rFonts w:ascii="Sylfaen" w:hAnsi="Sylfaen"/>
          <w:color w:val="000000"/>
          <w:sz w:val="28"/>
          <w:szCs w:val="28"/>
        </w:rPr>
        <w:softHyphen/>
      </w:r>
      <w:r w:rsidR="0072681B" w:rsidRPr="000F53EA">
        <w:rPr>
          <w:rFonts w:ascii="Sylfaen" w:hAnsi="Sylfaen"/>
          <w:color w:val="000000"/>
          <w:sz w:val="28"/>
          <w:szCs w:val="28"/>
        </w:rPr>
        <w:t>მმართველი ერთეულის გამგებელი/მერი წარუდგენს წარმომად</w:t>
      </w:r>
      <w:r w:rsidR="000F53EA">
        <w:rPr>
          <w:rFonts w:ascii="Sylfaen" w:hAnsi="Sylfaen"/>
          <w:color w:val="000000"/>
          <w:sz w:val="28"/>
          <w:szCs w:val="28"/>
        </w:rPr>
        <w:softHyphen/>
      </w:r>
      <w:r w:rsidR="0072681B" w:rsidRPr="000F53EA">
        <w:rPr>
          <w:rFonts w:ascii="Sylfaen" w:hAnsi="Sylfaen"/>
          <w:color w:val="000000"/>
          <w:sz w:val="28"/>
          <w:szCs w:val="28"/>
        </w:rPr>
        <w:t>გენ</w:t>
      </w:r>
      <w:r w:rsidR="000F53EA">
        <w:rPr>
          <w:rFonts w:ascii="Sylfaen" w:hAnsi="Sylfaen"/>
          <w:color w:val="000000"/>
          <w:sz w:val="28"/>
          <w:szCs w:val="28"/>
        </w:rPr>
        <w:softHyphen/>
      </w:r>
      <w:r w:rsidR="0072681B" w:rsidRPr="000F53EA">
        <w:rPr>
          <w:rFonts w:ascii="Sylfaen" w:hAnsi="Sylfaen"/>
          <w:color w:val="000000"/>
          <w:sz w:val="28"/>
          <w:szCs w:val="28"/>
        </w:rPr>
        <w:t>ლობით ორგანოს − საკრებულოს.</w:t>
      </w:r>
    </w:p>
    <w:p w:rsidR="00CC5740" w:rsidRPr="000F53EA" w:rsidRDefault="00CC5740" w:rsidP="00687E81">
      <w:pPr>
        <w:tabs>
          <w:tab w:val="left" w:pos="567"/>
        </w:tabs>
        <w:spacing w:after="0"/>
        <w:jc w:val="both"/>
        <w:rPr>
          <w:rFonts w:ascii="Sylfaen" w:hAnsi="Sylfaen"/>
          <w:color w:val="000000"/>
          <w:sz w:val="28"/>
          <w:szCs w:val="28"/>
        </w:rPr>
      </w:pPr>
      <w:r w:rsidRPr="000F53EA">
        <w:rPr>
          <w:rFonts w:ascii="Sylfaen" w:hAnsi="Sylfaen"/>
          <w:color w:val="000000"/>
          <w:sz w:val="28"/>
          <w:szCs w:val="28"/>
        </w:rPr>
        <w:tab/>
      </w:r>
      <w:r w:rsidR="0072681B" w:rsidRPr="000F53EA">
        <w:rPr>
          <w:rFonts w:ascii="Sylfaen" w:hAnsi="Sylfaen"/>
          <w:color w:val="000000"/>
          <w:sz w:val="28"/>
          <w:szCs w:val="28"/>
        </w:rPr>
        <w:t>ადგილობრივი თვითმმართველობის წარმომადგენლობითი ორგანოს − საკრებულოს მიერ განხილვისას ბიუჯეტის პროექტში ცვლილებები შეიძ</w:t>
      </w:r>
      <w:r w:rsidR="000F53EA">
        <w:rPr>
          <w:rFonts w:ascii="Sylfaen" w:hAnsi="Sylfaen"/>
          <w:color w:val="000000"/>
          <w:sz w:val="28"/>
          <w:szCs w:val="28"/>
        </w:rPr>
        <w:softHyphen/>
      </w:r>
      <w:r w:rsidR="0072681B" w:rsidRPr="000F53EA">
        <w:rPr>
          <w:rFonts w:ascii="Sylfaen" w:hAnsi="Sylfaen"/>
          <w:color w:val="000000"/>
          <w:sz w:val="28"/>
          <w:szCs w:val="28"/>
        </w:rPr>
        <w:t>ლე</w:t>
      </w:r>
      <w:r w:rsidR="000F53EA">
        <w:rPr>
          <w:rFonts w:ascii="Sylfaen" w:hAnsi="Sylfaen"/>
          <w:color w:val="000000"/>
          <w:sz w:val="28"/>
          <w:szCs w:val="28"/>
        </w:rPr>
        <w:softHyphen/>
      </w:r>
      <w:r w:rsidR="0072681B" w:rsidRPr="000F53EA">
        <w:rPr>
          <w:rFonts w:ascii="Sylfaen" w:hAnsi="Sylfaen"/>
          <w:color w:val="000000"/>
          <w:sz w:val="28"/>
          <w:szCs w:val="28"/>
        </w:rPr>
        <w:t>ბა შეტანილ იქნეს მხოლოდ ადგილობრივი თვითმმართველი ერთეუ</w:t>
      </w:r>
      <w:r w:rsidR="000F53EA">
        <w:rPr>
          <w:rFonts w:ascii="Sylfaen" w:hAnsi="Sylfaen"/>
          <w:color w:val="000000"/>
          <w:sz w:val="28"/>
          <w:szCs w:val="28"/>
        </w:rPr>
        <w:softHyphen/>
      </w:r>
      <w:r w:rsidR="0072681B" w:rsidRPr="000F53EA">
        <w:rPr>
          <w:rFonts w:ascii="Sylfaen" w:hAnsi="Sylfaen"/>
          <w:color w:val="000000"/>
          <w:sz w:val="28"/>
          <w:szCs w:val="28"/>
        </w:rPr>
        <w:t>ლის გამგებელთან/მერთან შეთანხმებით.</w:t>
      </w:r>
    </w:p>
    <w:p w:rsidR="00CC5740" w:rsidRPr="000F53EA" w:rsidRDefault="00CC5740" w:rsidP="00687E81">
      <w:pPr>
        <w:tabs>
          <w:tab w:val="left" w:pos="567"/>
        </w:tabs>
        <w:spacing w:after="0"/>
        <w:jc w:val="both"/>
        <w:rPr>
          <w:rFonts w:ascii="Sylfaen" w:hAnsi="Sylfaen"/>
          <w:color w:val="000000"/>
          <w:sz w:val="28"/>
          <w:szCs w:val="28"/>
        </w:rPr>
      </w:pPr>
      <w:r w:rsidRPr="000F53EA">
        <w:rPr>
          <w:rFonts w:ascii="Sylfaen" w:hAnsi="Sylfaen"/>
          <w:color w:val="000000"/>
          <w:sz w:val="28"/>
          <w:szCs w:val="28"/>
        </w:rPr>
        <w:tab/>
      </w:r>
      <w:r w:rsidR="0072681B" w:rsidRPr="000F53EA">
        <w:rPr>
          <w:rFonts w:ascii="Sylfaen" w:hAnsi="Sylfaen"/>
          <w:color w:val="000000"/>
          <w:sz w:val="28"/>
          <w:szCs w:val="28"/>
        </w:rPr>
        <w:t>თუ ადგილობრივი თვითმმართველობის წარმომადგენლობითმა ორ</w:t>
      </w:r>
      <w:r w:rsidR="000F53EA">
        <w:rPr>
          <w:rFonts w:ascii="Sylfaen" w:hAnsi="Sylfaen"/>
          <w:color w:val="000000"/>
          <w:sz w:val="28"/>
          <w:szCs w:val="28"/>
        </w:rPr>
        <w:softHyphen/>
      </w:r>
      <w:r w:rsidR="0072681B" w:rsidRPr="000F53EA">
        <w:rPr>
          <w:rFonts w:ascii="Sylfaen" w:hAnsi="Sylfaen"/>
          <w:color w:val="000000"/>
          <w:sz w:val="28"/>
          <w:szCs w:val="28"/>
        </w:rPr>
        <w:t>გა</w:t>
      </w:r>
      <w:r w:rsidR="000F53EA">
        <w:rPr>
          <w:rFonts w:ascii="Sylfaen" w:hAnsi="Sylfaen"/>
          <w:color w:val="000000"/>
          <w:sz w:val="28"/>
          <w:szCs w:val="28"/>
        </w:rPr>
        <w:softHyphen/>
      </w:r>
      <w:r w:rsidR="0072681B" w:rsidRPr="000F53EA">
        <w:rPr>
          <w:rFonts w:ascii="Sylfaen" w:hAnsi="Sylfaen"/>
          <w:color w:val="000000"/>
          <w:sz w:val="28"/>
          <w:szCs w:val="28"/>
        </w:rPr>
        <w:t>ნომ − საკრებულომ არ დაამტკიცა ადგილობრივი თვითმმართველი ერ</w:t>
      </w:r>
      <w:r w:rsidR="000F53EA">
        <w:rPr>
          <w:rFonts w:ascii="Sylfaen" w:hAnsi="Sylfaen"/>
          <w:color w:val="000000"/>
          <w:sz w:val="28"/>
          <w:szCs w:val="28"/>
        </w:rPr>
        <w:softHyphen/>
      </w:r>
      <w:r w:rsidR="0072681B" w:rsidRPr="000F53EA">
        <w:rPr>
          <w:rFonts w:ascii="Sylfaen" w:hAnsi="Sylfaen"/>
          <w:color w:val="000000"/>
          <w:sz w:val="28"/>
          <w:szCs w:val="28"/>
        </w:rPr>
        <w:t>თე</w:t>
      </w:r>
      <w:r w:rsidR="000F53EA">
        <w:rPr>
          <w:rFonts w:ascii="Sylfaen" w:hAnsi="Sylfaen"/>
          <w:color w:val="000000"/>
          <w:sz w:val="28"/>
          <w:szCs w:val="28"/>
        </w:rPr>
        <w:softHyphen/>
      </w:r>
      <w:r w:rsidR="0072681B" w:rsidRPr="000F53EA">
        <w:rPr>
          <w:rFonts w:ascii="Sylfaen" w:hAnsi="Sylfaen"/>
          <w:color w:val="000000"/>
          <w:sz w:val="28"/>
          <w:szCs w:val="28"/>
        </w:rPr>
        <w:t>ულის გამგებლის/მერის მიერ წარმოდგენილი ბიუჯეტის პროექტის შესწორებული ვარიანტი ან გამგებლის/მერის მიერ საკრებულოს შე</w:t>
      </w:r>
      <w:r w:rsidR="000F53EA">
        <w:rPr>
          <w:rFonts w:ascii="Sylfaen" w:hAnsi="Sylfaen"/>
          <w:color w:val="000000"/>
          <w:sz w:val="28"/>
          <w:szCs w:val="28"/>
        </w:rPr>
        <w:softHyphen/>
      </w:r>
      <w:r w:rsidR="0072681B" w:rsidRPr="000F53EA">
        <w:rPr>
          <w:rFonts w:ascii="Sylfaen" w:hAnsi="Sylfaen"/>
          <w:color w:val="000000"/>
          <w:sz w:val="28"/>
          <w:szCs w:val="28"/>
        </w:rPr>
        <w:t>ნიშ</w:t>
      </w:r>
      <w:r w:rsidR="000F53EA">
        <w:rPr>
          <w:rFonts w:ascii="Sylfaen" w:hAnsi="Sylfaen"/>
          <w:color w:val="000000"/>
          <w:sz w:val="28"/>
          <w:szCs w:val="28"/>
        </w:rPr>
        <w:softHyphen/>
      </w:r>
      <w:r w:rsidR="0072681B" w:rsidRPr="000F53EA">
        <w:rPr>
          <w:rFonts w:ascii="Sylfaen" w:hAnsi="Sylfaen"/>
          <w:color w:val="000000"/>
          <w:sz w:val="28"/>
          <w:szCs w:val="28"/>
        </w:rPr>
        <w:t>ვნების გაუზიარებლობის შემთხვევაში − ბიუჯეტის პირვანდელი რედაქ</w:t>
      </w:r>
      <w:r w:rsidR="000F53EA">
        <w:rPr>
          <w:rFonts w:ascii="Sylfaen" w:hAnsi="Sylfaen"/>
          <w:color w:val="000000"/>
          <w:sz w:val="28"/>
          <w:szCs w:val="28"/>
        </w:rPr>
        <w:softHyphen/>
      </w:r>
      <w:r w:rsidR="0072681B" w:rsidRPr="000F53EA">
        <w:rPr>
          <w:rFonts w:ascii="Sylfaen" w:hAnsi="Sylfaen"/>
          <w:color w:val="000000"/>
          <w:sz w:val="28"/>
          <w:szCs w:val="28"/>
        </w:rPr>
        <w:t>ცია, საკრებულო უფლებამოსილია სიითი შემადგენლობის 3/5-ით დაამ</w:t>
      </w:r>
      <w:r w:rsidR="000F53EA">
        <w:rPr>
          <w:rFonts w:ascii="Sylfaen" w:hAnsi="Sylfaen"/>
          <w:color w:val="000000"/>
          <w:sz w:val="28"/>
          <w:szCs w:val="28"/>
        </w:rPr>
        <w:softHyphen/>
      </w:r>
      <w:r w:rsidR="0072681B" w:rsidRPr="000F53EA">
        <w:rPr>
          <w:rFonts w:ascii="Sylfaen" w:hAnsi="Sylfaen"/>
          <w:color w:val="000000"/>
          <w:sz w:val="28"/>
          <w:szCs w:val="28"/>
        </w:rPr>
        <w:t>ტკი</w:t>
      </w:r>
      <w:r w:rsidR="000F53EA">
        <w:rPr>
          <w:rFonts w:ascii="Sylfaen" w:hAnsi="Sylfaen"/>
          <w:color w:val="000000"/>
          <w:sz w:val="28"/>
          <w:szCs w:val="28"/>
        </w:rPr>
        <w:softHyphen/>
      </w:r>
      <w:r w:rsidR="0072681B" w:rsidRPr="000F53EA">
        <w:rPr>
          <w:rFonts w:ascii="Sylfaen" w:hAnsi="Sylfaen"/>
          <w:color w:val="000000"/>
          <w:sz w:val="28"/>
          <w:szCs w:val="28"/>
        </w:rPr>
        <w:t>ცოს საკრებულოს ფრაქციის ან საკრებულოს სიითი შემადგენლობის არა</w:t>
      </w:r>
      <w:r w:rsidR="000F53EA">
        <w:rPr>
          <w:rFonts w:ascii="Sylfaen" w:hAnsi="Sylfaen"/>
          <w:color w:val="000000"/>
          <w:sz w:val="28"/>
          <w:szCs w:val="28"/>
        </w:rPr>
        <w:softHyphen/>
      </w:r>
      <w:r w:rsidR="0072681B" w:rsidRPr="000F53EA">
        <w:rPr>
          <w:rFonts w:ascii="Sylfaen" w:hAnsi="Sylfaen"/>
          <w:color w:val="000000"/>
          <w:sz w:val="28"/>
          <w:szCs w:val="28"/>
        </w:rPr>
        <w:t xml:space="preserve">ნაკლებ 1/3-ის მიერ ინიციირებული ბიუჯეტის პროექტი, რომელშიც გათვალისწინებული უნდა იყოს მხოლოდ საკრებულოს მიერ ამ მუხლის </w:t>
      </w:r>
      <w:r w:rsidR="0072681B" w:rsidRPr="000F53EA">
        <w:rPr>
          <w:rFonts w:ascii="Sylfaen" w:hAnsi="Sylfaen"/>
          <w:color w:val="000000"/>
          <w:sz w:val="28"/>
          <w:szCs w:val="28"/>
        </w:rPr>
        <w:lastRenderedPageBreak/>
        <w:t>მე-3 ნაწილის შესაბამისად გამგებლისათვის/მერისათვის გაგზავნილი შე</w:t>
      </w:r>
      <w:r w:rsidR="000F53EA">
        <w:rPr>
          <w:rFonts w:ascii="Sylfaen" w:hAnsi="Sylfaen"/>
          <w:color w:val="000000"/>
          <w:sz w:val="28"/>
          <w:szCs w:val="28"/>
        </w:rPr>
        <w:softHyphen/>
      </w:r>
      <w:r w:rsidR="0072681B" w:rsidRPr="000F53EA">
        <w:rPr>
          <w:rFonts w:ascii="Sylfaen" w:hAnsi="Sylfaen"/>
          <w:color w:val="000000"/>
          <w:sz w:val="28"/>
          <w:szCs w:val="28"/>
        </w:rPr>
        <w:t>ნიშ</w:t>
      </w:r>
      <w:r w:rsidR="000F53EA">
        <w:rPr>
          <w:rFonts w:ascii="Sylfaen" w:hAnsi="Sylfaen"/>
          <w:color w:val="000000"/>
          <w:sz w:val="28"/>
          <w:szCs w:val="28"/>
        </w:rPr>
        <w:softHyphen/>
      </w:r>
      <w:r w:rsidR="0072681B" w:rsidRPr="000F53EA">
        <w:rPr>
          <w:rFonts w:ascii="Sylfaen" w:hAnsi="Sylfaen"/>
          <w:color w:val="000000"/>
          <w:sz w:val="28"/>
          <w:szCs w:val="28"/>
        </w:rPr>
        <w:t>ვნები ან მათი ნაწილი.</w:t>
      </w:r>
    </w:p>
    <w:p w:rsidR="00CC5740" w:rsidRPr="000F53EA" w:rsidRDefault="00CC5740" w:rsidP="00AE2001">
      <w:pPr>
        <w:tabs>
          <w:tab w:val="left" w:pos="567"/>
        </w:tabs>
        <w:spacing w:after="0"/>
        <w:jc w:val="both"/>
        <w:rPr>
          <w:rStyle w:val="apple-converted-space"/>
          <w:rFonts w:ascii="Sylfaen" w:hAnsi="Sylfaen"/>
          <w:color w:val="000000"/>
          <w:sz w:val="28"/>
          <w:szCs w:val="28"/>
        </w:rPr>
      </w:pPr>
      <w:r w:rsidRPr="000F53EA">
        <w:rPr>
          <w:rFonts w:ascii="Sylfaen" w:hAnsi="Sylfaen"/>
          <w:color w:val="000000"/>
          <w:sz w:val="28"/>
          <w:szCs w:val="28"/>
        </w:rPr>
        <w:tab/>
      </w:r>
      <w:r w:rsidR="0072681B" w:rsidRPr="000F53EA">
        <w:rPr>
          <w:rFonts w:ascii="Sylfaen" w:hAnsi="Sylfaen"/>
          <w:color w:val="000000"/>
          <w:sz w:val="28"/>
          <w:szCs w:val="28"/>
        </w:rPr>
        <w:t xml:space="preserve">ახალი საბიუჯეტო წლის დაწყებიდან </w:t>
      </w:r>
      <w:r w:rsidR="0072681B" w:rsidRPr="000F53EA">
        <w:rPr>
          <w:rFonts w:ascii="Sylfaen" w:hAnsi="Sylfaen"/>
          <w:i/>
          <w:color w:val="000000"/>
          <w:sz w:val="28"/>
          <w:szCs w:val="28"/>
        </w:rPr>
        <w:t>3 თვის განმავლობაში</w:t>
      </w:r>
      <w:r w:rsidR="0072681B" w:rsidRPr="000F53EA">
        <w:rPr>
          <w:rFonts w:ascii="Sylfaen" w:hAnsi="Sylfaen"/>
          <w:color w:val="000000"/>
          <w:sz w:val="28"/>
          <w:szCs w:val="28"/>
        </w:rPr>
        <w:t xml:space="preserve"> ადგი</w:t>
      </w:r>
      <w:r w:rsidR="00E85DBB">
        <w:rPr>
          <w:rFonts w:ascii="Sylfaen" w:hAnsi="Sylfaen"/>
          <w:color w:val="000000"/>
          <w:sz w:val="28"/>
          <w:szCs w:val="28"/>
        </w:rPr>
        <w:softHyphen/>
      </w:r>
      <w:r w:rsidR="0072681B" w:rsidRPr="000F53EA">
        <w:rPr>
          <w:rFonts w:ascii="Sylfaen" w:hAnsi="Sylfaen"/>
          <w:color w:val="000000"/>
          <w:sz w:val="28"/>
          <w:szCs w:val="28"/>
        </w:rPr>
        <w:t>ლობ</w:t>
      </w:r>
      <w:r w:rsidR="00E85DBB">
        <w:rPr>
          <w:rFonts w:ascii="Sylfaen" w:hAnsi="Sylfaen"/>
          <w:color w:val="000000"/>
          <w:sz w:val="28"/>
          <w:szCs w:val="28"/>
        </w:rPr>
        <w:softHyphen/>
      </w:r>
      <w:r w:rsidR="0072681B" w:rsidRPr="000F53EA">
        <w:rPr>
          <w:rFonts w:ascii="Sylfaen" w:hAnsi="Sylfaen"/>
          <w:color w:val="000000"/>
          <w:sz w:val="28"/>
          <w:szCs w:val="28"/>
        </w:rPr>
        <w:t>რივი თვითმმართველი ერთეულის ბიუჯეტის დაუმტკიცებლობის შემ</w:t>
      </w:r>
      <w:r w:rsidR="00E85DBB">
        <w:rPr>
          <w:rFonts w:ascii="Sylfaen" w:hAnsi="Sylfaen"/>
          <w:color w:val="000000"/>
          <w:sz w:val="28"/>
          <w:szCs w:val="28"/>
        </w:rPr>
        <w:softHyphen/>
      </w:r>
      <w:r w:rsidR="0072681B" w:rsidRPr="000F53EA">
        <w:rPr>
          <w:rFonts w:ascii="Sylfaen" w:hAnsi="Sylfaen"/>
          <w:color w:val="000000"/>
          <w:sz w:val="28"/>
          <w:szCs w:val="28"/>
        </w:rPr>
        <w:t>თხვევაში საქართველოს მთავრობა საქართველოს ორგანული კანონის „ად</w:t>
      </w:r>
      <w:r w:rsidR="00E85DBB">
        <w:rPr>
          <w:rFonts w:ascii="Sylfaen" w:hAnsi="Sylfaen"/>
          <w:color w:val="000000"/>
          <w:sz w:val="28"/>
          <w:szCs w:val="28"/>
        </w:rPr>
        <w:softHyphen/>
      </w:r>
      <w:r w:rsidR="0072681B" w:rsidRPr="000F53EA">
        <w:rPr>
          <w:rFonts w:ascii="Sylfaen" w:hAnsi="Sylfaen"/>
          <w:color w:val="000000"/>
          <w:sz w:val="28"/>
          <w:szCs w:val="28"/>
        </w:rPr>
        <w:t>გილობრივი თვითმმართველობის კოდექსი“ შესაბამისად ადგილობ</w:t>
      </w:r>
      <w:r w:rsidR="00E85DBB">
        <w:rPr>
          <w:rFonts w:ascii="Sylfaen" w:hAnsi="Sylfaen"/>
          <w:color w:val="000000"/>
          <w:sz w:val="28"/>
          <w:szCs w:val="28"/>
        </w:rPr>
        <w:softHyphen/>
      </w:r>
      <w:r w:rsidR="0072681B" w:rsidRPr="000F53EA">
        <w:rPr>
          <w:rFonts w:ascii="Sylfaen" w:hAnsi="Sylfaen"/>
          <w:color w:val="000000"/>
          <w:sz w:val="28"/>
          <w:szCs w:val="28"/>
        </w:rPr>
        <w:t>რი</w:t>
      </w:r>
      <w:r w:rsidR="00E85DBB">
        <w:rPr>
          <w:rFonts w:ascii="Sylfaen" w:hAnsi="Sylfaen"/>
          <w:color w:val="000000"/>
          <w:sz w:val="28"/>
          <w:szCs w:val="28"/>
        </w:rPr>
        <w:softHyphen/>
      </w:r>
      <w:r w:rsidR="0072681B" w:rsidRPr="000F53EA">
        <w:rPr>
          <w:rFonts w:ascii="Sylfaen" w:hAnsi="Sylfaen"/>
          <w:color w:val="000000"/>
          <w:sz w:val="28"/>
          <w:szCs w:val="28"/>
        </w:rPr>
        <w:t>ვი თვითმმართველობის წარმომადგენლობით ორგანოს − საკრებულოს და გამგებელს/მერს ვადამდე უწყვეტს უფლებამოსილებას და შემოიღებს პირ</w:t>
      </w:r>
      <w:r w:rsidR="00E85DBB">
        <w:rPr>
          <w:rFonts w:ascii="Sylfaen" w:hAnsi="Sylfaen"/>
          <w:color w:val="000000"/>
          <w:sz w:val="28"/>
          <w:szCs w:val="28"/>
        </w:rPr>
        <w:softHyphen/>
      </w:r>
      <w:r w:rsidR="0072681B" w:rsidRPr="000F53EA">
        <w:rPr>
          <w:rFonts w:ascii="Sylfaen" w:hAnsi="Sylfaen"/>
          <w:color w:val="000000"/>
          <w:sz w:val="28"/>
          <w:szCs w:val="28"/>
        </w:rPr>
        <w:t>და</w:t>
      </w:r>
      <w:r w:rsidR="00E85DBB">
        <w:rPr>
          <w:rFonts w:ascii="Sylfaen" w:hAnsi="Sylfaen"/>
          <w:color w:val="000000"/>
          <w:sz w:val="28"/>
          <w:szCs w:val="28"/>
        </w:rPr>
        <w:softHyphen/>
      </w:r>
      <w:r w:rsidR="0072681B" w:rsidRPr="000F53EA">
        <w:rPr>
          <w:rFonts w:ascii="Sylfaen" w:hAnsi="Sylfaen"/>
          <w:color w:val="000000"/>
          <w:sz w:val="28"/>
          <w:szCs w:val="28"/>
        </w:rPr>
        <w:t>პირ სახელმწიფო მმართველობას. ასეთ შემთხვევაში ადგილობრივი თვით</w:t>
      </w:r>
      <w:r w:rsidR="00E85DBB">
        <w:rPr>
          <w:rFonts w:ascii="Sylfaen" w:hAnsi="Sylfaen"/>
          <w:color w:val="000000"/>
          <w:sz w:val="28"/>
          <w:szCs w:val="28"/>
        </w:rPr>
        <w:softHyphen/>
      </w:r>
      <w:r w:rsidR="0072681B" w:rsidRPr="000F53EA">
        <w:rPr>
          <w:rFonts w:ascii="Sylfaen" w:hAnsi="Sylfaen"/>
          <w:color w:val="000000"/>
          <w:sz w:val="28"/>
          <w:szCs w:val="28"/>
        </w:rPr>
        <w:t>მმართველი ერთეულის ბიუჯეტს პირდაპირი სახელმწიფო მმართვე</w:t>
      </w:r>
      <w:r w:rsidR="00E85DBB">
        <w:rPr>
          <w:rFonts w:ascii="Sylfaen" w:hAnsi="Sylfaen"/>
          <w:color w:val="000000"/>
          <w:sz w:val="28"/>
          <w:szCs w:val="28"/>
        </w:rPr>
        <w:softHyphen/>
      </w:r>
      <w:r w:rsidR="0072681B" w:rsidRPr="000F53EA">
        <w:rPr>
          <w:rFonts w:ascii="Sylfaen" w:hAnsi="Sylfaen"/>
          <w:color w:val="000000"/>
          <w:sz w:val="28"/>
          <w:szCs w:val="28"/>
        </w:rPr>
        <w:t>ლობის განმახორციელებელი თანამდებობის პირის/ორგანოს წარდგინებით ამტკიცებს საქართველოს მთავრობა.</w:t>
      </w:r>
      <w:r w:rsidR="0072681B" w:rsidRPr="000F53EA">
        <w:rPr>
          <w:rStyle w:val="apple-converted-space"/>
          <w:rFonts w:ascii="Sylfaen" w:hAnsi="Sylfaen"/>
          <w:color w:val="000000"/>
          <w:sz w:val="28"/>
          <w:szCs w:val="28"/>
        </w:rPr>
        <w:t> </w:t>
      </w:r>
    </w:p>
    <w:p w:rsidR="00CC5740" w:rsidRPr="000F53EA" w:rsidRDefault="00CC5740" w:rsidP="00687E81">
      <w:pPr>
        <w:tabs>
          <w:tab w:val="left" w:pos="567"/>
        </w:tabs>
        <w:spacing w:after="0"/>
        <w:jc w:val="both"/>
        <w:rPr>
          <w:rStyle w:val="apple-converted-space"/>
          <w:rFonts w:ascii="Sylfaen" w:hAnsi="Sylfaen"/>
          <w:color w:val="000000"/>
          <w:sz w:val="28"/>
          <w:szCs w:val="28"/>
        </w:rPr>
      </w:pPr>
      <w:r w:rsidRPr="000F53EA">
        <w:rPr>
          <w:rStyle w:val="apple-converted-space"/>
          <w:rFonts w:ascii="Sylfaen" w:hAnsi="Sylfaen"/>
          <w:color w:val="000000"/>
          <w:sz w:val="28"/>
          <w:szCs w:val="28"/>
        </w:rPr>
        <w:tab/>
      </w:r>
      <w:r w:rsidR="0072681B" w:rsidRPr="000F53EA">
        <w:rPr>
          <w:rFonts w:ascii="Sylfaen" w:hAnsi="Sylfaen"/>
          <w:color w:val="000000"/>
          <w:sz w:val="28"/>
          <w:szCs w:val="28"/>
        </w:rPr>
        <w:t xml:space="preserve">ბიუჯეტის პროექტის დამტკიცებიდან </w:t>
      </w:r>
      <w:r w:rsidR="0072681B" w:rsidRPr="000F53EA">
        <w:rPr>
          <w:rFonts w:ascii="Sylfaen" w:hAnsi="Sylfaen"/>
          <w:i/>
          <w:color w:val="000000"/>
          <w:sz w:val="28"/>
          <w:szCs w:val="28"/>
        </w:rPr>
        <w:t>არაუგვიანეს 20 დღისა</w:t>
      </w:r>
      <w:r w:rsidR="0072681B" w:rsidRPr="000F53EA">
        <w:rPr>
          <w:rFonts w:ascii="Sylfaen" w:hAnsi="Sylfaen"/>
          <w:color w:val="000000"/>
          <w:sz w:val="28"/>
          <w:szCs w:val="28"/>
        </w:rPr>
        <w:t xml:space="preserve"> ადგი</w:t>
      </w:r>
      <w:r w:rsidR="00E85DBB">
        <w:rPr>
          <w:rFonts w:ascii="Sylfaen" w:hAnsi="Sylfaen"/>
          <w:color w:val="000000"/>
          <w:sz w:val="28"/>
          <w:szCs w:val="28"/>
        </w:rPr>
        <w:softHyphen/>
      </w:r>
      <w:r w:rsidR="0072681B" w:rsidRPr="000F53EA">
        <w:rPr>
          <w:rFonts w:ascii="Sylfaen" w:hAnsi="Sylfaen"/>
          <w:color w:val="000000"/>
          <w:sz w:val="28"/>
          <w:szCs w:val="28"/>
        </w:rPr>
        <w:t>ლობრივი თვითმმართველი ერთეული (გარდა ავტონომიური რესპუბლი</w:t>
      </w:r>
      <w:r w:rsidR="00E85DBB">
        <w:rPr>
          <w:rFonts w:ascii="Sylfaen" w:hAnsi="Sylfaen"/>
          <w:color w:val="000000"/>
          <w:sz w:val="28"/>
          <w:szCs w:val="28"/>
        </w:rPr>
        <w:softHyphen/>
      </w:r>
      <w:r w:rsidR="0072681B" w:rsidRPr="000F53EA">
        <w:rPr>
          <w:rFonts w:ascii="Sylfaen" w:hAnsi="Sylfaen"/>
          <w:color w:val="000000"/>
          <w:sz w:val="28"/>
          <w:szCs w:val="28"/>
        </w:rPr>
        <w:t>კის შემადგენლობაში შემავალი ადგილობრივი თვითმმართველი ერთეუ</w:t>
      </w:r>
      <w:r w:rsidR="00E85DBB">
        <w:rPr>
          <w:rFonts w:ascii="Sylfaen" w:hAnsi="Sylfaen"/>
          <w:color w:val="000000"/>
          <w:sz w:val="28"/>
          <w:szCs w:val="28"/>
        </w:rPr>
        <w:softHyphen/>
      </w:r>
      <w:r w:rsidR="0072681B" w:rsidRPr="000F53EA">
        <w:rPr>
          <w:rFonts w:ascii="Sylfaen" w:hAnsi="Sylfaen"/>
          <w:color w:val="000000"/>
          <w:sz w:val="28"/>
          <w:szCs w:val="28"/>
        </w:rPr>
        <w:t>ლისა) საქართველოს ფინანსთა სამინისტროს უგზავნის დამტკიცებული ბი</w:t>
      </w:r>
      <w:r w:rsidR="00E85DBB">
        <w:rPr>
          <w:rFonts w:ascii="Sylfaen" w:hAnsi="Sylfaen"/>
          <w:color w:val="000000"/>
          <w:sz w:val="28"/>
          <w:szCs w:val="28"/>
        </w:rPr>
        <w:softHyphen/>
      </w:r>
      <w:r w:rsidR="0072681B" w:rsidRPr="000F53EA">
        <w:rPr>
          <w:rFonts w:ascii="Sylfaen" w:hAnsi="Sylfaen"/>
          <w:color w:val="000000"/>
          <w:sz w:val="28"/>
          <w:szCs w:val="28"/>
        </w:rPr>
        <w:t>უ</w:t>
      </w:r>
      <w:r w:rsidR="00E85DBB">
        <w:rPr>
          <w:rFonts w:ascii="Sylfaen" w:hAnsi="Sylfaen"/>
          <w:color w:val="000000"/>
          <w:sz w:val="28"/>
          <w:szCs w:val="28"/>
        </w:rPr>
        <w:softHyphen/>
      </w:r>
      <w:r w:rsidR="0072681B" w:rsidRPr="000F53EA">
        <w:rPr>
          <w:rFonts w:ascii="Sylfaen" w:hAnsi="Sylfaen"/>
          <w:color w:val="000000"/>
          <w:sz w:val="28"/>
          <w:szCs w:val="28"/>
        </w:rPr>
        <w:t>ჯეტის შესაბამის ადგილობრივი თვითმმართველი ერთეულის პრიო</w:t>
      </w:r>
      <w:r w:rsidR="00E85DBB">
        <w:rPr>
          <w:rFonts w:ascii="Sylfaen" w:hAnsi="Sylfaen"/>
          <w:color w:val="000000"/>
          <w:sz w:val="28"/>
          <w:szCs w:val="28"/>
        </w:rPr>
        <w:softHyphen/>
      </w:r>
      <w:r w:rsidR="0072681B" w:rsidRPr="000F53EA">
        <w:rPr>
          <w:rFonts w:ascii="Sylfaen" w:hAnsi="Sylfaen"/>
          <w:color w:val="000000"/>
          <w:sz w:val="28"/>
          <w:szCs w:val="28"/>
        </w:rPr>
        <w:t>რი</w:t>
      </w:r>
      <w:r w:rsidR="00E85DBB">
        <w:rPr>
          <w:rFonts w:ascii="Sylfaen" w:hAnsi="Sylfaen"/>
          <w:color w:val="000000"/>
          <w:sz w:val="28"/>
          <w:szCs w:val="28"/>
        </w:rPr>
        <w:softHyphen/>
      </w:r>
      <w:r w:rsidR="0072681B" w:rsidRPr="000F53EA">
        <w:rPr>
          <w:rFonts w:ascii="Sylfaen" w:hAnsi="Sylfaen"/>
          <w:color w:val="000000"/>
          <w:sz w:val="28"/>
          <w:szCs w:val="28"/>
        </w:rPr>
        <w:t>ტეტების დოკუმენტს.</w:t>
      </w:r>
      <w:r w:rsidR="0072681B" w:rsidRPr="000F53EA">
        <w:rPr>
          <w:rStyle w:val="apple-converted-space"/>
          <w:rFonts w:ascii="Sylfaen" w:hAnsi="Sylfaen"/>
          <w:color w:val="000000"/>
          <w:sz w:val="28"/>
          <w:szCs w:val="28"/>
        </w:rPr>
        <w:t> </w:t>
      </w:r>
    </w:p>
    <w:p w:rsidR="001E0819" w:rsidRPr="00687E81" w:rsidRDefault="00CC5740" w:rsidP="00687E81">
      <w:pPr>
        <w:tabs>
          <w:tab w:val="left" w:pos="567"/>
        </w:tabs>
        <w:spacing w:after="0"/>
        <w:jc w:val="both"/>
        <w:rPr>
          <w:rStyle w:val="apple-converted-space"/>
          <w:rFonts w:ascii="Sylfaen" w:hAnsi="Sylfaen"/>
          <w:color w:val="000000"/>
          <w:sz w:val="28"/>
          <w:szCs w:val="28"/>
          <w:lang w:val="ka-GE"/>
        </w:rPr>
      </w:pPr>
      <w:r w:rsidRPr="000F53EA">
        <w:rPr>
          <w:rStyle w:val="apple-converted-space"/>
          <w:rFonts w:ascii="Sylfaen" w:hAnsi="Sylfaen"/>
          <w:color w:val="000000"/>
          <w:sz w:val="28"/>
          <w:szCs w:val="28"/>
        </w:rPr>
        <w:tab/>
      </w:r>
      <w:r w:rsidR="0072681B" w:rsidRPr="000F53EA">
        <w:rPr>
          <w:rStyle w:val="apple-converted-space"/>
          <w:rFonts w:ascii="Sylfaen" w:hAnsi="Sylfaen"/>
          <w:color w:val="000000"/>
          <w:sz w:val="28"/>
          <w:szCs w:val="28"/>
        </w:rPr>
        <w:t> </w:t>
      </w:r>
      <w:r w:rsidR="0072681B" w:rsidRPr="000F53EA">
        <w:rPr>
          <w:rFonts w:ascii="Sylfaen" w:hAnsi="Sylfaen"/>
          <w:b/>
          <w:color w:val="000000"/>
          <w:sz w:val="28"/>
          <w:szCs w:val="28"/>
          <w:u w:val="single"/>
        </w:rPr>
        <w:t>მიზნობრივი ტრანსფერის ადგილობრივი თვითმმართველი ერთეუ</w:t>
      </w:r>
      <w:r w:rsidR="00E85DBB">
        <w:rPr>
          <w:rFonts w:ascii="Sylfaen" w:hAnsi="Sylfaen"/>
          <w:b/>
          <w:color w:val="000000"/>
          <w:sz w:val="28"/>
          <w:szCs w:val="28"/>
          <w:u w:val="single"/>
        </w:rPr>
        <w:softHyphen/>
      </w:r>
      <w:r w:rsidR="0072681B" w:rsidRPr="00687E81">
        <w:rPr>
          <w:rFonts w:ascii="Sylfaen" w:hAnsi="Sylfaen"/>
          <w:b/>
          <w:color w:val="000000"/>
          <w:sz w:val="28"/>
          <w:szCs w:val="28"/>
          <w:u w:val="single"/>
        </w:rPr>
        <w:t>ლის ბიუჯეტში გათვალისწინება</w:t>
      </w:r>
      <w:r w:rsidR="0072681B" w:rsidRPr="00687E81">
        <w:rPr>
          <w:rFonts w:ascii="Sylfaen" w:hAnsi="Sylfaen"/>
          <w:b/>
          <w:color w:val="000000"/>
          <w:sz w:val="28"/>
          <w:szCs w:val="28"/>
          <w:u w:val="single"/>
          <w:lang w:val="ka-GE"/>
        </w:rPr>
        <w:t>:</w:t>
      </w:r>
      <w:r w:rsidR="00687E81" w:rsidRPr="00687E81">
        <w:rPr>
          <w:rFonts w:ascii="Sylfaen" w:hAnsi="Sylfaen"/>
          <w:b/>
          <w:color w:val="000000"/>
          <w:sz w:val="28"/>
          <w:szCs w:val="28"/>
        </w:rPr>
        <w:t xml:space="preserve"> </w:t>
      </w:r>
      <w:r w:rsidR="001E0819" w:rsidRPr="00687E81">
        <w:rPr>
          <w:rFonts w:ascii="Sylfaen" w:hAnsi="Sylfaen"/>
          <w:color w:val="000000"/>
          <w:sz w:val="28"/>
          <w:szCs w:val="28"/>
        </w:rPr>
        <w:t>საქართველოს ფინანსთა სამინისტ</w:t>
      </w:r>
      <w:r w:rsidR="00687E81">
        <w:rPr>
          <w:rFonts w:ascii="Sylfaen" w:hAnsi="Sylfaen"/>
          <w:color w:val="000000"/>
          <w:sz w:val="28"/>
          <w:szCs w:val="28"/>
        </w:rPr>
        <w:softHyphen/>
      </w:r>
      <w:r w:rsidR="001E0819" w:rsidRPr="00687E81">
        <w:rPr>
          <w:rFonts w:ascii="Sylfaen" w:hAnsi="Sylfaen"/>
          <w:color w:val="000000"/>
          <w:sz w:val="28"/>
          <w:szCs w:val="28"/>
        </w:rPr>
        <w:t>რო</w:t>
      </w:r>
      <w:r w:rsidR="00687E81">
        <w:rPr>
          <w:rFonts w:ascii="Sylfaen" w:hAnsi="Sylfaen"/>
          <w:color w:val="000000"/>
          <w:sz w:val="28"/>
          <w:szCs w:val="28"/>
        </w:rPr>
        <w:t xml:space="preserve"> </w:t>
      </w:r>
      <w:r w:rsidR="001E0819" w:rsidRPr="00687E81">
        <w:rPr>
          <w:rFonts w:ascii="Sylfaen" w:hAnsi="Sylfaen"/>
          <w:color w:val="000000"/>
          <w:sz w:val="28"/>
          <w:szCs w:val="28"/>
        </w:rPr>
        <w:t xml:space="preserve">ადგილობრივი თვითმმართველობის ორგანოებს ყოველი წლის </w:t>
      </w:r>
      <w:r w:rsidR="001E0819" w:rsidRPr="00687E81">
        <w:rPr>
          <w:rFonts w:ascii="Sylfaen" w:hAnsi="Sylfaen"/>
          <w:i/>
          <w:color w:val="000000"/>
          <w:sz w:val="28"/>
          <w:szCs w:val="28"/>
        </w:rPr>
        <w:t>5 ოქ</w:t>
      </w:r>
      <w:r w:rsidR="00687E81">
        <w:rPr>
          <w:rFonts w:ascii="Sylfaen" w:hAnsi="Sylfaen"/>
          <w:i/>
          <w:color w:val="000000"/>
          <w:sz w:val="28"/>
          <w:szCs w:val="28"/>
        </w:rPr>
        <w:softHyphen/>
      </w:r>
      <w:r w:rsidR="001E0819" w:rsidRPr="00687E81">
        <w:rPr>
          <w:rFonts w:ascii="Sylfaen" w:hAnsi="Sylfaen"/>
          <w:i/>
          <w:color w:val="000000"/>
          <w:sz w:val="28"/>
          <w:szCs w:val="28"/>
        </w:rPr>
        <w:t>ტომ</w:t>
      </w:r>
      <w:r w:rsidR="00687E81">
        <w:rPr>
          <w:rFonts w:ascii="Sylfaen" w:hAnsi="Sylfaen"/>
          <w:i/>
          <w:color w:val="000000"/>
          <w:sz w:val="28"/>
          <w:szCs w:val="28"/>
        </w:rPr>
        <w:softHyphen/>
      </w:r>
      <w:r w:rsidR="001E0819" w:rsidRPr="00687E81">
        <w:rPr>
          <w:rFonts w:ascii="Sylfaen" w:hAnsi="Sylfaen"/>
          <w:i/>
          <w:color w:val="000000"/>
          <w:sz w:val="28"/>
          <w:szCs w:val="28"/>
        </w:rPr>
        <w:t>ბრამდე</w:t>
      </w:r>
      <w:r w:rsidR="001E0819" w:rsidRPr="00687E81">
        <w:rPr>
          <w:rFonts w:ascii="Sylfaen" w:hAnsi="Sylfaen"/>
          <w:color w:val="000000"/>
          <w:sz w:val="28"/>
          <w:szCs w:val="28"/>
        </w:rPr>
        <w:t xml:space="preserve"> აცნობებს მიზნობრივი ტრანსფერის საპროგნოზო პარამეტ</w:t>
      </w:r>
      <w:r w:rsidR="00687E81">
        <w:rPr>
          <w:rFonts w:ascii="Sylfaen" w:hAnsi="Sylfaen"/>
          <w:color w:val="000000"/>
          <w:sz w:val="28"/>
          <w:szCs w:val="28"/>
        </w:rPr>
        <w:softHyphen/>
      </w:r>
      <w:r w:rsidR="001E0819" w:rsidRPr="00687E81">
        <w:rPr>
          <w:rFonts w:ascii="Sylfaen" w:hAnsi="Sylfaen"/>
          <w:color w:val="000000"/>
          <w:sz w:val="28"/>
          <w:szCs w:val="28"/>
        </w:rPr>
        <w:t>რებს.</w:t>
      </w:r>
      <w:r w:rsidR="001E0819" w:rsidRPr="00687E81">
        <w:rPr>
          <w:rStyle w:val="apple-converted-space"/>
          <w:rFonts w:ascii="Sylfaen" w:hAnsi="Sylfaen"/>
          <w:color w:val="000000"/>
          <w:sz w:val="28"/>
          <w:szCs w:val="28"/>
        </w:rPr>
        <w:t> </w:t>
      </w:r>
    </w:p>
    <w:p w:rsidR="001E0819" w:rsidRPr="00687E81" w:rsidRDefault="001E0819" w:rsidP="00AE2001">
      <w:pPr>
        <w:tabs>
          <w:tab w:val="left" w:pos="567"/>
        </w:tabs>
        <w:spacing w:after="0"/>
        <w:jc w:val="both"/>
        <w:rPr>
          <w:rStyle w:val="apple-converted-space"/>
          <w:rFonts w:ascii="Sylfaen" w:hAnsi="Sylfaen"/>
          <w:color w:val="000000"/>
          <w:sz w:val="28"/>
          <w:szCs w:val="28"/>
          <w:lang w:val="ka-GE"/>
        </w:rPr>
      </w:pPr>
      <w:r w:rsidRPr="00687E81">
        <w:rPr>
          <w:rStyle w:val="apple-converted-space"/>
          <w:rFonts w:ascii="Sylfaen" w:hAnsi="Sylfaen"/>
          <w:color w:val="000000"/>
          <w:sz w:val="28"/>
          <w:szCs w:val="28"/>
          <w:lang w:val="ka-GE"/>
        </w:rPr>
        <w:tab/>
      </w:r>
      <w:r w:rsidRPr="00687E81">
        <w:rPr>
          <w:rFonts w:ascii="Sylfaen" w:hAnsi="Sylfaen"/>
          <w:color w:val="000000"/>
          <w:sz w:val="28"/>
          <w:szCs w:val="28"/>
        </w:rPr>
        <w:t>საქართველოს საკანონმდებლო აქტების ან/და ხელშეკრულების სა</w:t>
      </w:r>
      <w:r w:rsidR="00687E81">
        <w:rPr>
          <w:rFonts w:ascii="Sylfaen" w:hAnsi="Sylfaen"/>
          <w:color w:val="000000"/>
          <w:sz w:val="28"/>
          <w:szCs w:val="28"/>
        </w:rPr>
        <w:softHyphen/>
      </w:r>
      <w:r w:rsidRPr="00687E81">
        <w:rPr>
          <w:rFonts w:ascii="Sylfaen" w:hAnsi="Sylfaen"/>
          <w:color w:val="000000"/>
          <w:sz w:val="28"/>
          <w:szCs w:val="28"/>
        </w:rPr>
        <w:t>ფუძ</w:t>
      </w:r>
      <w:r w:rsidR="00687E81">
        <w:rPr>
          <w:rFonts w:ascii="Sylfaen" w:hAnsi="Sylfaen"/>
          <w:color w:val="000000"/>
          <w:sz w:val="28"/>
          <w:szCs w:val="28"/>
        </w:rPr>
        <w:softHyphen/>
      </w:r>
      <w:r w:rsidRPr="00687E81">
        <w:rPr>
          <w:rFonts w:ascii="Sylfaen" w:hAnsi="Sylfaen"/>
          <w:color w:val="000000"/>
          <w:sz w:val="28"/>
          <w:szCs w:val="28"/>
        </w:rPr>
        <w:t>ველზე ადგილობრივი თვითმმართველობის აღმასრულებელი ორგანო საქართველოს ფინანსთა სამინისტროს მიერ წარმოდგენილი პარამეტრების საფუძველზე ამზადებს ადგილობრივი თვითმმართველი ერთეულის ბიუ</w:t>
      </w:r>
      <w:r w:rsidR="00687E81">
        <w:rPr>
          <w:rFonts w:ascii="Sylfaen" w:hAnsi="Sylfaen"/>
          <w:color w:val="000000"/>
          <w:sz w:val="28"/>
          <w:szCs w:val="28"/>
        </w:rPr>
        <w:softHyphen/>
      </w:r>
      <w:r w:rsidRPr="00687E81">
        <w:rPr>
          <w:rFonts w:ascii="Sylfaen" w:hAnsi="Sylfaen"/>
          <w:color w:val="000000"/>
          <w:sz w:val="28"/>
          <w:szCs w:val="28"/>
        </w:rPr>
        <w:t>ჯეტში დელეგირებული უფლებამოსილებების პროგრამებისა და ღონის</w:t>
      </w:r>
      <w:r w:rsidR="00687E81">
        <w:rPr>
          <w:rFonts w:ascii="Sylfaen" w:hAnsi="Sylfaen"/>
          <w:color w:val="000000"/>
          <w:sz w:val="28"/>
          <w:szCs w:val="28"/>
        </w:rPr>
        <w:softHyphen/>
      </w:r>
      <w:r w:rsidRPr="00687E81">
        <w:rPr>
          <w:rFonts w:ascii="Sylfaen" w:hAnsi="Sylfaen"/>
          <w:color w:val="000000"/>
          <w:sz w:val="28"/>
          <w:szCs w:val="28"/>
        </w:rPr>
        <w:t>ძი</w:t>
      </w:r>
      <w:r w:rsidR="00687E81">
        <w:rPr>
          <w:rFonts w:ascii="Sylfaen" w:hAnsi="Sylfaen"/>
          <w:color w:val="000000"/>
          <w:sz w:val="28"/>
          <w:szCs w:val="28"/>
        </w:rPr>
        <w:softHyphen/>
      </w:r>
      <w:r w:rsidRPr="00687E81">
        <w:rPr>
          <w:rFonts w:ascii="Sylfaen" w:hAnsi="Sylfaen"/>
          <w:color w:val="000000"/>
          <w:sz w:val="28"/>
          <w:szCs w:val="28"/>
        </w:rPr>
        <w:t>ე</w:t>
      </w:r>
      <w:r w:rsidR="00687E81">
        <w:rPr>
          <w:rFonts w:ascii="Sylfaen" w:hAnsi="Sylfaen"/>
          <w:color w:val="000000"/>
          <w:sz w:val="28"/>
          <w:szCs w:val="28"/>
        </w:rPr>
        <w:softHyphen/>
      </w:r>
      <w:r w:rsidRPr="00687E81">
        <w:rPr>
          <w:rFonts w:ascii="Sylfaen" w:hAnsi="Sylfaen"/>
          <w:color w:val="000000"/>
          <w:sz w:val="28"/>
          <w:szCs w:val="28"/>
        </w:rPr>
        <w:t>ბების დაფინანსების გაანგარიშებებს, მიზნობრივი ტრანსფერის მოცუ</w:t>
      </w:r>
      <w:r w:rsidR="00687E81">
        <w:rPr>
          <w:rFonts w:ascii="Sylfaen" w:hAnsi="Sylfaen"/>
          <w:color w:val="000000"/>
          <w:sz w:val="28"/>
          <w:szCs w:val="28"/>
        </w:rPr>
        <w:softHyphen/>
      </w:r>
      <w:r w:rsidRPr="00687E81">
        <w:rPr>
          <w:rFonts w:ascii="Sylfaen" w:hAnsi="Sylfaen"/>
          <w:color w:val="000000"/>
          <w:sz w:val="28"/>
          <w:szCs w:val="28"/>
        </w:rPr>
        <w:t>ლო</w:t>
      </w:r>
      <w:r w:rsidR="00687E81">
        <w:rPr>
          <w:rFonts w:ascii="Sylfaen" w:hAnsi="Sylfaen"/>
          <w:color w:val="000000"/>
          <w:sz w:val="28"/>
          <w:szCs w:val="28"/>
        </w:rPr>
        <w:softHyphen/>
      </w:r>
      <w:r w:rsidRPr="00687E81">
        <w:rPr>
          <w:rFonts w:ascii="Sylfaen" w:hAnsi="Sylfaen"/>
          <w:color w:val="000000"/>
          <w:sz w:val="28"/>
          <w:szCs w:val="28"/>
        </w:rPr>
        <w:t>ბას და ბიუჯეტის პროექტთან ერთად წარუდგენს ადგილობრივი თვით</w:t>
      </w:r>
      <w:r w:rsidR="00687E81">
        <w:rPr>
          <w:rFonts w:ascii="Sylfaen" w:hAnsi="Sylfaen"/>
          <w:color w:val="000000"/>
          <w:sz w:val="28"/>
          <w:szCs w:val="28"/>
        </w:rPr>
        <w:softHyphen/>
      </w:r>
      <w:r w:rsidRPr="00687E81">
        <w:rPr>
          <w:rFonts w:ascii="Sylfaen" w:hAnsi="Sylfaen"/>
          <w:color w:val="000000"/>
          <w:sz w:val="28"/>
          <w:szCs w:val="28"/>
        </w:rPr>
        <w:t>მმართველობის წარმომადგენლობით ორგანოს, რომელიც იხილავს მათ და განხილვის შედეგების გათვალისწინებით მზადდება სახელმწიფოსა და ად</w:t>
      </w:r>
      <w:r w:rsidR="00687E81">
        <w:rPr>
          <w:rFonts w:ascii="Sylfaen" w:hAnsi="Sylfaen"/>
          <w:color w:val="000000"/>
          <w:sz w:val="28"/>
          <w:szCs w:val="28"/>
        </w:rPr>
        <w:softHyphen/>
      </w:r>
      <w:r w:rsidRPr="00687E81">
        <w:rPr>
          <w:rFonts w:ascii="Sylfaen" w:hAnsi="Sylfaen"/>
          <w:color w:val="000000"/>
          <w:sz w:val="28"/>
          <w:szCs w:val="28"/>
        </w:rPr>
        <w:t>გი</w:t>
      </w:r>
      <w:r w:rsidR="00687E81">
        <w:rPr>
          <w:rFonts w:ascii="Sylfaen" w:hAnsi="Sylfaen"/>
          <w:color w:val="000000"/>
          <w:sz w:val="28"/>
          <w:szCs w:val="28"/>
        </w:rPr>
        <w:softHyphen/>
      </w:r>
      <w:r w:rsidRPr="00687E81">
        <w:rPr>
          <w:rFonts w:ascii="Sylfaen" w:hAnsi="Sylfaen"/>
          <w:color w:val="000000"/>
          <w:sz w:val="28"/>
          <w:szCs w:val="28"/>
        </w:rPr>
        <w:t>ლობრივი თვითმმართველობის ორგანოებს შორის (საჭიროების შემ</w:t>
      </w:r>
      <w:r w:rsidR="00687E81">
        <w:rPr>
          <w:rFonts w:ascii="Sylfaen" w:hAnsi="Sylfaen"/>
          <w:color w:val="000000"/>
          <w:sz w:val="28"/>
          <w:szCs w:val="28"/>
        </w:rPr>
        <w:softHyphen/>
      </w:r>
      <w:r w:rsidRPr="00687E81">
        <w:rPr>
          <w:rFonts w:ascii="Sylfaen" w:hAnsi="Sylfaen"/>
          <w:color w:val="000000"/>
          <w:sz w:val="28"/>
          <w:szCs w:val="28"/>
        </w:rPr>
        <w:t>თ</w:t>
      </w:r>
      <w:r w:rsidR="00687E81">
        <w:rPr>
          <w:rFonts w:ascii="Sylfaen" w:hAnsi="Sylfaen"/>
          <w:color w:val="000000"/>
          <w:sz w:val="28"/>
          <w:szCs w:val="28"/>
        </w:rPr>
        <w:softHyphen/>
      </w:r>
      <w:r w:rsidRPr="00687E81">
        <w:rPr>
          <w:rFonts w:ascii="Sylfaen" w:hAnsi="Sylfaen"/>
          <w:color w:val="000000"/>
          <w:sz w:val="28"/>
          <w:szCs w:val="28"/>
        </w:rPr>
        <w:t>ხვევაში) ხელშეკრულების პროექტი სახელმწიფოს მიერ დელეგირებული უფ</w:t>
      </w:r>
      <w:r w:rsidR="00687E81">
        <w:rPr>
          <w:rFonts w:ascii="Sylfaen" w:hAnsi="Sylfaen"/>
          <w:color w:val="000000"/>
          <w:sz w:val="28"/>
          <w:szCs w:val="28"/>
        </w:rPr>
        <w:softHyphen/>
      </w:r>
      <w:r w:rsidRPr="00687E81">
        <w:rPr>
          <w:rFonts w:ascii="Sylfaen" w:hAnsi="Sylfaen"/>
          <w:color w:val="000000"/>
          <w:sz w:val="28"/>
          <w:szCs w:val="28"/>
        </w:rPr>
        <w:t>ლებამოსილებების შესახებ.</w:t>
      </w:r>
      <w:r w:rsidRPr="00687E81">
        <w:rPr>
          <w:rStyle w:val="apple-converted-space"/>
          <w:rFonts w:ascii="Sylfaen" w:hAnsi="Sylfaen"/>
          <w:color w:val="000000"/>
          <w:sz w:val="28"/>
          <w:szCs w:val="28"/>
        </w:rPr>
        <w:t> </w:t>
      </w:r>
    </w:p>
    <w:p w:rsidR="001E0819" w:rsidRPr="00687E81" w:rsidRDefault="001E0819" w:rsidP="00687E81">
      <w:pPr>
        <w:tabs>
          <w:tab w:val="left" w:pos="567"/>
        </w:tabs>
        <w:spacing w:after="0"/>
        <w:jc w:val="both"/>
        <w:rPr>
          <w:rStyle w:val="apple-converted-space"/>
          <w:rFonts w:ascii="Sylfaen" w:hAnsi="Sylfaen"/>
          <w:color w:val="000000"/>
          <w:sz w:val="28"/>
          <w:szCs w:val="28"/>
          <w:lang w:val="ka-GE"/>
        </w:rPr>
      </w:pPr>
      <w:r w:rsidRPr="00687E81">
        <w:rPr>
          <w:rStyle w:val="apple-converted-space"/>
          <w:rFonts w:ascii="Sylfaen" w:hAnsi="Sylfaen"/>
          <w:color w:val="000000"/>
          <w:sz w:val="28"/>
          <w:szCs w:val="28"/>
          <w:lang w:val="ka-GE"/>
        </w:rPr>
        <w:lastRenderedPageBreak/>
        <w:tab/>
      </w:r>
      <w:r w:rsidRPr="00687E81">
        <w:rPr>
          <w:rFonts w:ascii="Sylfaen" w:hAnsi="Sylfaen"/>
          <w:color w:val="000000"/>
          <w:sz w:val="28"/>
          <w:szCs w:val="28"/>
        </w:rPr>
        <w:t xml:space="preserve">სახელმწიფო ბიუჯეტის კანონის გამოქვეყნებიდან </w:t>
      </w:r>
      <w:r w:rsidRPr="00687E81">
        <w:rPr>
          <w:rFonts w:ascii="Sylfaen" w:hAnsi="Sylfaen"/>
          <w:i/>
          <w:color w:val="000000"/>
          <w:sz w:val="28"/>
          <w:szCs w:val="28"/>
        </w:rPr>
        <w:t>1 თვის ვადაში</w:t>
      </w:r>
      <w:r w:rsidRPr="00687E81">
        <w:rPr>
          <w:rFonts w:ascii="Sylfaen" w:hAnsi="Sylfaen"/>
          <w:color w:val="000000"/>
          <w:sz w:val="28"/>
          <w:szCs w:val="28"/>
        </w:rPr>
        <w:t xml:space="preserve"> ად</w:t>
      </w:r>
      <w:r w:rsidR="00AE2001">
        <w:rPr>
          <w:rFonts w:ascii="Sylfaen" w:hAnsi="Sylfaen"/>
          <w:color w:val="000000"/>
          <w:sz w:val="28"/>
          <w:szCs w:val="28"/>
        </w:rPr>
        <w:softHyphen/>
      </w:r>
      <w:r w:rsidRPr="00687E81">
        <w:rPr>
          <w:rFonts w:ascii="Sylfaen" w:hAnsi="Sylfaen"/>
          <w:color w:val="000000"/>
          <w:sz w:val="28"/>
          <w:szCs w:val="28"/>
        </w:rPr>
        <w:t>გი</w:t>
      </w:r>
      <w:r w:rsidR="00AE2001">
        <w:rPr>
          <w:rFonts w:ascii="Sylfaen" w:hAnsi="Sylfaen"/>
          <w:color w:val="000000"/>
          <w:sz w:val="28"/>
          <w:szCs w:val="28"/>
        </w:rPr>
        <w:softHyphen/>
      </w:r>
      <w:r w:rsidRPr="00687E81">
        <w:rPr>
          <w:rFonts w:ascii="Sylfaen" w:hAnsi="Sylfaen"/>
          <w:color w:val="000000"/>
          <w:sz w:val="28"/>
          <w:szCs w:val="28"/>
        </w:rPr>
        <w:t>ლობრივი თვითმმართველობის აღმასრულებელ ორგანოსა და შესაბამის სახელმწიფო ორგანოს შორის (საჭიროების შემთხვევაში) ფორმდება დელე</w:t>
      </w:r>
      <w:r w:rsidR="00AE2001">
        <w:rPr>
          <w:rFonts w:ascii="Sylfaen" w:hAnsi="Sylfaen"/>
          <w:color w:val="000000"/>
          <w:sz w:val="28"/>
          <w:szCs w:val="28"/>
        </w:rPr>
        <w:softHyphen/>
      </w:r>
      <w:r w:rsidRPr="00687E81">
        <w:rPr>
          <w:rFonts w:ascii="Sylfaen" w:hAnsi="Sylfaen"/>
          <w:color w:val="000000"/>
          <w:sz w:val="28"/>
          <w:szCs w:val="28"/>
        </w:rPr>
        <w:t>გი</w:t>
      </w:r>
      <w:r w:rsidR="00AE2001">
        <w:rPr>
          <w:rFonts w:ascii="Sylfaen" w:hAnsi="Sylfaen"/>
          <w:color w:val="000000"/>
          <w:sz w:val="28"/>
          <w:szCs w:val="28"/>
        </w:rPr>
        <w:softHyphen/>
      </w:r>
      <w:r w:rsidRPr="00687E81">
        <w:rPr>
          <w:rFonts w:ascii="Sylfaen" w:hAnsi="Sylfaen"/>
          <w:color w:val="000000"/>
          <w:sz w:val="28"/>
          <w:szCs w:val="28"/>
        </w:rPr>
        <w:t>რების ხელშეკრულებები.</w:t>
      </w:r>
      <w:r w:rsidRPr="00687E81">
        <w:rPr>
          <w:rStyle w:val="apple-converted-space"/>
          <w:rFonts w:ascii="Sylfaen" w:hAnsi="Sylfaen"/>
          <w:color w:val="000000"/>
          <w:sz w:val="28"/>
          <w:szCs w:val="28"/>
        </w:rPr>
        <w:t> </w:t>
      </w:r>
    </w:p>
    <w:p w:rsidR="001E0819" w:rsidRPr="00687E81" w:rsidRDefault="001E0819" w:rsidP="00687E81">
      <w:pPr>
        <w:tabs>
          <w:tab w:val="left" w:pos="567"/>
        </w:tabs>
        <w:spacing w:after="0"/>
        <w:jc w:val="both"/>
        <w:rPr>
          <w:rStyle w:val="apple-converted-space"/>
          <w:rFonts w:ascii="Sylfaen" w:hAnsi="Sylfaen"/>
          <w:color w:val="000000"/>
          <w:sz w:val="28"/>
          <w:szCs w:val="28"/>
          <w:lang w:val="ka-GE"/>
        </w:rPr>
      </w:pPr>
      <w:r w:rsidRPr="00687E81">
        <w:rPr>
          <w:rStyle w:val="apple-converted-space"/>
          <w:rFonts w:ascii="Sylfaen" w:hAnsi="Sylfaen"/>
          <w:color w:val="000000"/>
          <w:sz w:val="28"/>
          <w:szCs w:val="28"/>
          <w:lang w:val="ka-GE"/>
        </w:rPr>
        <w:tab/>
      </w:r>
      <w:r w:rsidRPr="00687E81">
        <w:rPr>
          <w:rFonts w:ascii="Sylfaen" w:hAnsi="Sylfaen"/>
          <w:color w:val="000000"/>
          <w:sz w:val="28"/>
          <w:szCs w:val="28"/>
        </w:rPr>
        <w:t>ავტონომიური რესპუბლიკის რესპუბლიკური ბიუჯეტიდან ავტონო</w:t>
      </w:r>
      <w:r w:rsidR="00AE2001">
        <w:rPr>
          <w:rFonts w:ascii="Sylfaen" w:hAnsi="Sylfaen"/>
          <w:color w:val="000000"/>
          <w:sz w:val="28"/>
          <w:szCs w:val="28"/>
        </w:rPr>
        <w:softHyphen/>
      </w:r>
      <w:r w:rsidRPr="00687E81">
        <w:rPr>
          <w:rFonts w:ascii="Sylfaen" w:hAnsi="Sylfaen"/>
          <w:color w:val="000000"/>
          <w:sz w:val="28"/>
          <w:szCs w:val="28"/>
        </w:rPr>
        <w:t>მი</w:t>
      </w:r>
      <w:r w:rsidR="00AE2001">
        <w:rPr>
          <w:rFonts w:ascii="Sylfaen" w:hAnsi="Sylfaen"/>
          <w:color w:val="000000"/>
          <w:sz w:val="28"/>
          <w:szCs w:val="28"/>
        </w:rPr>
        <w:softHyphen/>
      </w:r>
      <w:r w:rsidRPr="00687E81">
        <w:rPr>
          <w:rFonts w:ascii="Sylfaen" w:hAnsi="Sylfaen"/>
          <w:color w:val="000000"/>
          <w:sz w:val="28"/>
          <w:szCs w:val="28"/>
        </w:rPr>
        <w:t>ური რესპუბლიკის შემადგენლობაში შემავალი ადგილობრივი თვით</w:t>
      </w:r>
      <w:r w:rsidR="00AE2001">
        <w:rPr>
          <w:rFonts w:ascii="Sylfaen" w:hAnsi="Sylfaen"/>
          <w:color w:val="000000"/>
          <w:sz w:val="28"/>
          <w:szCs w:val="28"/>
        </w:rPr>
        <w:softHyphen/>
      </w:r>
      <w:r w:rsidRPr="00687E81">
        <w:rPr>
          <w:rFonts w:ascii="Sylfaen" w:hAnsi="Sylfaen"/>
          <w:color w:val="000000"/>
          <w:sz w:val="28"/>
          <w:szCs w:val="28"/>
        </w:rPr>
        <w:t>მმარ</w:t>
      </w:r>
      <w:r w:rsidR="00AE2001">
        <w:rPr>
          <w:rFonts w:ascii="Sylfaen" w:hAnsi="Sylfaen"/>
          <w:color w:val="000000"/>
          <w:sz w:val="28"/>
          <w:szCs w:val="28"/>
        </w:rPr>
        <w:softHyphen/>
      </w:r>
      <w:r w:rsidR="00AE2001">
        <w:rPr>
          <w:rFonts w:ascii="Sylfaen" w:hAnsi="Sylfaen"/>
          <w:color w:val="000000"/>
          <w:sz w:val="28"/>
          <w:szCs w:val="28"/>
        </w:rPr>
        <w:softHyphen/>
      </w:r>
      <w:r w:rsidRPr="00687E81">
        <w:rPr>
          <w:rFonts w:ascii="Sylfaen" w:hAnsi="Sylfaen"/>
          <w:color w:val="000000"/>
          <w:sz w:val="28"/>
          <w:szCs w:val="28"/>
        </w:rPr>
        <w:t>თველი ერთეულის ბიუჯეტისათვის მიზნობრივი ტრანსფერის ავტო</w:t>
      </w:r>
      <w:r w:rsidR="00AE2001">
        <w:rPr>
          <w:rFonts w:ascii="Sylfaen" w:hAnsi="Sylfaen"/>
          <w:color w:val="000000"/>
          <w:sz w:val="28"/>
          <w:szCs w:val="28"/>
        </w:rPr>
        <w:softHyphen/>
      </w:r>
      <w:r w:rsidRPr="00687E81">
        <w:rPr>
          <w:rFonts w:ascii="Sylfaen" w:hAnsi="Sylfaen"/>
          <w:color w:val="000000"/>
          <w:sz w:val="28"/>
          <w:szCs w:val="28"/>
        </w:rPr>
        <w:t>ნო</w:t>
      </w:r>
      <w:r w:rsidR="00AE2001">
        <w:rPr>
          <w:rFonts w:ascii="Sylfaen" w:hAnsi="Sylfaen"/>
          <w:color w:val="000000"/>
          <w:sz w:val="28"/>
          <w:szCs w:val="28"/>
        </w:rPr>
        <w:softHyphen/>
      </w:r>
      <w:r w:rsidRPr="00687E81">
        <w:rPr>
          <w:rFonts w:ascii="Sylfaen" w:hAnsi="Sylfaen"/>
          <w:color w:val="000000"/>
          <w:sz w:val="28"/>
          <w:szCs w:val="28"/>
        </w:rPr>
        <w:t>მიური რესპუბლიკის რესპუბლიკურ ბიუჯეტში გათვალისწინებისა და გა</w:t>
      </w:r>
      <w:r w:rsidR="00AE2001">
        <w:rPr>
          <w:rFonts w:ascii="Sylfaen" w:hAnsi="Sylfaen"/>
          <w:color w:val="000000"/>
          <w:sz w:val="28"/>
          <w:szCs w:val="28"/>
        </w:rPr>
        <w:softHyphen/>
      </w:r>
      <w:r w:rsidRPr="00687E81">
        <w:rPr>
          <w:rFonts w:ascii="Sylfaen" w:hAnsi="Sylfaen"/>
          <w:color w:val="000000"/>
          <w:sz w:val="28"/>
          <w:szCs w:val="28"/>
        </w:rPr>
        <w:t>მოყენების წესებს განსაზღვრავს ავტონომიური რესპუბლიკის წარმომად</w:t>
      </w:r>
      <w:r w:rsidR="00AE2001">
        <w:rPr>
          <w:rFonts w:ascii="Sylfaen" w:hAnsi="Sylfaen"/>
          <w:color w:val="000000"/>
          <w:sz w:val="28"/>
          <w:szCs w:val="28"/>
        </w:rPr>
        <w:softHyphen/>
      </w:r>
      <w:r w:rsidRPr="00687E81">
        <w:rPr>
          <w:rFonts w:ascii="Sylfaen" w:hAnsi="Sylfaen"/>
          <w:color w:val="000000"/>
          <w:sz w:val="28"/>
          <w:szCs w:val="28"/>
        </w:rPr>
        <w:t>გენლობითი ორგანო.</w:t>
      </w:r>
      <w:r w:rsidRPr="00687E81">
        <w:rPr>
          <w:rStyle w:val="apple-converted-space"/>
          <w:rFonts w:ascii="Sylfaen" w:hAnsi="Sylfaen"/>
          <w:color w:val="000000"/>
          <w:sz w:val="28"/>
          <w:szCs w:val="28"/>
        </w:rPr>
        <w:t> </w:t>
      </w:r>
    </w:p>
    <w:p w:rsidR="008C5653" w:rsidRDefault="0029281D" w:rsidP="0066382E">
      <w:pPr>
        <w:tabs>
          <w:tab w:val="left" w:pos="567"/>
        </w:tabs>
        <w:spacing w:after="0"/>
        <w:jc w:val="both"/>
        <w:rPr>
          <w:rFonts w:ascii="Sylfaen" w:hAnsi="Sylfaen"/>
          <w:color w:val="000000"/>
          <w:sz w:val="28"/>
          <w:szCs w:val="28"/>
        </w:rPr>
      </w:pPr>
      <w:r>
        <w:rPr>
          <w:rFonts w:ascii="Sylfaen" w:hAnsi="Sylfaen"/>
          <w:color w:val="000000"/>
          <w:sz w:val="23"/>
          <w:szCs w:val="23"/>
          <w:lang w:val="ka-GE"/>
        </w:rPr>
        <w:tab/>
      </w:r>
      <w:r w:rsidRPr="007210A2">
        <w:rPr>
          <w:rFonts w:ascii="Sylfaen" w:hAnsi="Sylfaen"/>
          <w:b/>
          <w:color w:val="000000"/>
          <w:sz w:val="28"/>
          <w:szCs w:val="28"/>
          <w:u w:val="single"/>
        </w:rPr>
        <w:t>სპეციალური ტრანსფერის გამოყოფის წესი</w:t>
      </w:r>
      <w:r w:rsidRPr="007210A2">
        <w:rPr>
          <w:rFonts w:ascii="Sylfaen" w:hAnsi="Sylfaen"/>
          <w:b/>
          <w:color w:val="000000"/>
          <w:sz w:val="28"/>
          <w:szCs w:val="28"/>
          <w:u w:val="single"/>
          <w:lang w:val="ka-GE"/>
        </w:rPr>
        <w:t>:</w:t>
      </w:r>
      <w:r w:rsidRPr="007210A2">
        <w:rPr>
          <w:rStyle w:val="apple-converted-space"/>
          <w:rFonts w:ascii="Sylfaen" w:hAnsi="Sylfaen"/>
          <w:b/>
          <w:color w:val="000000"/>
          <w:sz w:val="28"/>
          <w:szCs w:val="28"/>
          <w:u w:val="single"/>
        </w:rPr>
        <w:t> </w:t>
      </w:r>
      <w:r w:rsidR="0066382E" w:rsidRPr="007210A2">
        <w:rPr>
          <w:rStyle w:val="apple-converted-space"/>
          <w:rFonts w:ascii="Sylfaen" w:hAnsi="Sylfaen"/>
          <w:b/>
          <w:color w:val="000000"/>
          <w:sz w:val="28"/>
          <w:szCs w:val="28"/>
        </w:rPr>
        <w:t xml:space="preserve"> </w:t>
      </w:r>
      <w:r w:rsidR="0053728C" w:rsidRPr="007210A2">
        <w:rPr>
          <w:rFonts w:ascii="Sylfaen" w:hAnsi="Sylfaen"/>
          <w:color w:val="000000"/>
          <w:sz w:val="28"/>
          <w:szCs w:val="28"/>
        </w:rPr>
        <w:t>სპეციალური ტრანსფერი გამოიყოფა სტიქიური მოვლენების, ეკოლოგიური და სხვა სახის კატას</w:t>
      </w:r>
      <w:r w:rsidR="002F536F">
        <w:rPr>
          <w:rFonts w:ascii="Sylfaen" w:hAnsi="Sylfaen"/>
          <w:color w:val="000000"/>
          <w:sz w:val="28"/>
          <w:szCs w:val="28"/>
        </w:rPr>
        <w:softHyphen/>
      </w:r>
      <w:r w:rsidR="0053728C" w:rsidRPr="007210A2">
        <w:rPr>
          <w:rFonts w:ascii="Sylfaen" w:hAnsi="Sylfaen"/>
          <w:color w:val="000000"/>
          <w:sz w:val="28"/>
          <w:szCs w:val="28"/>
        </w:rPr>
        <w:t>ტრო</w:t>
      </w:r>
      <w:r w:rsidR="002F536F">
        <w:rPr>
          <w:rFonts w:ascii="Sylfaen" w:hAnsi="Sylfaen"/>
          <w:color w:val="000000"/>
          <w:sz w:val="28"/>
          <w:szCs w:val="28"/>
        </w:rPr>
        <w:softHyphen/>
      </w:r>
      <w:r w:rsidR="0053728C" w:rsidRPr="007210A2">
        <w:rPr>
          <w:rFonts w:ascii="Sylfaen" w:hAnsi="Sylfaen"/>
          <w:color w:val="000000"/>
          <w:sz w:val="28"/>
          <w:szCs w:val="28"/>
        </w:rPr>
        <w:t>ფების, საომარი მოქმედებების, ეპიდემიების და სხვა საგანგებო სი</w:t>
      </w:r>
      <w:r w:rsidR="002F536F">
        <w:rPr>
          <w:rFonts w:ascii="Sylfaen" w:hAnsi="Sylfaen"/>
          <w:color w:val="000000"/>
          <w:sz w:val="28"/>
          <w:szCs w:val="28"/>
        </w:rPr>
        <w:softHyphen/>
      </w:r>
      <w:r w:rsidR="0053728C" w:rsidRPr="007210A2">
        <w:rPr>
          <w:rFonts w:ascii="Sylfaen" w:hAnsi="Sylfaen"/>
          <w:color w:val="000000"/>
          <w:sz w:val="28"/>
          <w:szCs w:val="28"/>
        </w:rPr>
        <w:t>ტუა</w:t>
      </w:r>
      <w:r w:rsidR="002F536F">
        <w:rPr>
          <w:rFonts w:ascii="Sylfaen" w:hAnsi="Sylfaen"/>
          <w:color w:val="000000"/>
          <w:sz w:val="28"/>
          <w:szCs w:val="28"/>
        </w:rPr>
        <w:softHyphen/>
      </w:r>
      <w:r w:rsidR="0053728C" w:rsidRPr="007210A2">
        <w:rPr>
          <w:rFonts w:ascii="Sylfaen" w:hAnsi="Sylfaen"/>
          <w:color w:val="000000"/>
          <w:sz w:val="28"/>
          <w:szCs w:val="28"/>
        </w:rPr>
        <w:t>ციების შედეგების (ზიანის) სალიკვიდაციოდ, აგრეთვე სხვა ღონის</w:t>
      </w:r>
      <w:r w:rsidR="002F536F">
        <w:rPr>
          <w:rFonts w:ascii="Sylfaen" w:hAnsi="Sylfaen"/>
          <w:color w:val="000000"/>
          <w:sz w:val="28"/>
          <w:szCs w:val="28"/>
        </w:rPr>
        <w:softHyphen/>
      </w:r>
      <w:r w:rsidR="0053728C" w:rsidRPr="007210A2">
        <w:rPr>
          <w:rFonts w:ascii="Sylfaen" w:hAnsi="Sylfaen"/>
          <w:color w:val="000000"/>
          <w:sz w:val="28"/>
          <w:szCs w:val="28"/>
        </w:rPr>
        <w:t>ძიე</w:t>
      </w:r>
      <w:r w:rsidR="002F536F">
        <w:rPr>
          <w:rFonts w:ascii="Sylfaen" w:hAnsi="Sylfaen"/>
          <w:color w:val="000000"/>
          <w:sz w:val="28"/>
          <w:szCs w:val="28"/>
        </w:rPr>
        <w:softHyphen/>
      </w:r>
      <w:r w:rsidR="0053728C" w:rsidRPr="007210A2">
        <w:rPr>
          <w:rFonts w:ascii="Sylfaen" w:hAnsi="Sylfaen"/>
          <w:color w:val="000000"/>
          <w:sz w:val="28"/>
          <w:szCs w:val="28"/>
        </w:rPr>
        <w:t xml:space="preserve">ბების განსახორციელებლად. </w:t>
      </w:r>
      <w:r w:rsidR="0053728C" w:rsidRPr="0075427A">
        <w:rPr>
          <w:rFonts w:ascii="Sylfaen" w:hAnsi="Sylfaen"/>
          <w:i/>
          <w:color w:val="000000"/>
          <w:sz w:val="28"/>
          <w:szCs w:val="28"/>
        </w:rPr>
        <w:t>სპეციალური ტრანსფერი არის სახელმწიფო, ავტონომიური რესპუბლიკის რესპუბლიკურ და ადგილობრივი თვითმმარ</w:t>
      </w:r>
      <w:r w:rsidR="002F536F" w:rsidRPr="0075427A">
        <w:rPr>
          <w:rFonts w:ascii="Sylfaen" w:hAnsi="Sylfaen"/>
          <w:i/>
          <w:color w:val="000000"/>
          <w:sz w:val="28"/>
          <w:szCs w:val="28"/>
        </w:rPr>
        <w:softHyphen/>
      </w:r>
      <w:r w:rsidR="0053728C" w:rsidRPr="0075427A">
        <w:rPr>
          <w:rFonts w:ascii="Sylfaen" w:hAnsi="Sylfaen"/>
          <w:i/>
          <w:color w:val="000000"/>
          <w:sz w:val="28"/>
          <w:szCs w:val="28"/>
        </w:rPr>
        <w:t>თველი ერთეულების ბიუჯეტებს შორის გაწეული ფინანსური დახმარება.</w:t>
      </w:r>
      <w:r w:rsidR="0053728C" w:rsidRPr="007210A2">
        <w:rPr>
          <w:rFonts w:ascii="Sylfaen" w:hAnsi="Sylfaen"/>
          <w:color w:val="000000"/>
          <w:sz w:val="28"/>
          <w:szCs w:val="28"/>
        </w:rPr>
        <w:t xml:space="preserve"> </w:t>
      </w:r>
    </w:p>
    <w:p w:rsidR="0053728C" w:rsidRPr="007210A2" w:rsidRDefault="008C5653" w:rsidP="00D924C5">
      <w:pPr>
        <w:shd w:val="clear" w:color="auto" w:fill="FFFFFF" w:themeFill="background1"/>
        <w:tabs>
          <w:tab w:val="left" w:pos="567"/>
        </w:tabs>
        <w:spacing w:after="0"/>
        <w:jc w:val="both"/>
        <w:rPr>
          <w:rFonts w:ascii="Sylfaen" w:hAnsi="Sylfaen"/>
          <w:color w:val="000000"/>
          <w:sz w:val="28"/>
          <w:szCs w:val="28"/>
          <w:lang w:val="ka-GE"/>
        </w:rPr>
      </w:pPr>
      <w:r>
        <w:rPr>
          <w:rFonts w:ascii="Sylfaen" w:hAnsi="Sylfaen"/>
          <w:color w:val="000000"/>
          <w:sz w:val="28"/>
          <w:szCs w:val="28"/>
        </w:rPr>
        <w:tab/>
      </w:r>
      <w:r w:rsidR="0053728C" w:rsidRPr="007210A2">
        <w:rPr>
          <w:rFonts w:ascii="Sylfaen" w:hAnsi="Sylfaen"/>
          <w:color w:val="000000"/>
          <w:sz w:val="28"/>
          <w:szCs w:val="28"/>
        </w:rPr>
        <w:t>მუნიციპალიტეტმა ტრანსფერი შესაძლებელია გამოყოს მხოლოდ იმ შემ</w:t>
      </w:r>
      <w:r w:rsidR="002F536F">
        <w:rPr>
          <w:rFonts w:ascii="Sylfaen" w:hAnsi="Sylfaen"/>
          <w:color w:val="000000"/>
          <w:sz w:val="28"/>
          <w:szCs w:val="28"/>
        </w:rPr>
        <w:softHyphen/>
      </w:r>
      <w:r w:rsidR="0053728C" w:rsidRPr="007210A2">
        <w:rPr>
          <w:rFonts w:ascii="Sylfaen" w:hAnsi="Sylfaen"/>
          <w:color w:val="000000"/>
          <w:sz w:val="28"/>
          <w:szCs w:val="28"/>
        </w:rPr>
        <w:t>თ</w:t>
      </w:r>
      <w:r w:rsidR="002F536F">
        <w:rPr>
          <w:rFonts w:ascii="Sylfaen" w:hAnsi="Sylfaen"/>
          <w:color w:val="000000"/>
          <w:sz w:val="28"/>
          <w:szCs w:val="28"/>
        </w:rPr>
        <w:softHyphen/>
      </w:r>
      <w:r w:rsidR="0053728C" w:rsidRPr="007210A2">
        <w:rPr>
          <w:rFonts w:ascii="Sylfaen" w:hAnsi="Sylfaen"/>
          <w:color w:val="000000"/>
          <w:sz w:val="28"/>
          <w:szCs w:val="28"/>
        </w:rPr>
        <w:t>ხვევაში, თუ იგი ხმარდება ტრანსფერის გამცემი მუნიციპალიტეტის მიზნებს საქართველოს კანონმდებლობით განსაზღვრული საკუთარი უფ</w:t>
      </w:r>
      <w:r w:rsidR="002F536F">
        <w:rPr>
          <w:rFonts w:ascii="Sylfaen" w:hAnsi="Sylfaen"/>
          <w:color w:val="000000"/>
          <w:sz w:val="28"/>
          <w:szCs w:val="28"/>
        </w:rPr>
        <w:softHyphen/>
      </w:r>
      <w:r w:rsidR="0053728C" w:rsidRPr="007210A2">
        <w:rPr>
          <w:rFonts w:ascii="Sylfaen" w:hAnsi="Sylfaen"/>
          <w:color w:val="000000"/>
          <w:sz w:val="28"/>
          <w:szCs w:val="28"/>
        </w:rPr>
        <w:t>ლე</w:t>
      </w:r>
      <w:r w:rsidR="002F536F">
        <w:rPr>
          <w:rFonts w:ascii="Sylfaen" w:hAnsi="Sylfaen"/>
          <w:color w:val="000000"/>
          <w:sz w:val="28"/>
          <w:szCs w:val="28"/>
        </w:rPr>
        <w:softHyphen/>
      </w:r>
      <w:r w:rsidR="0053728C" w:rsidRPr="007210A2">
        <w:rPr>
          <w:rFonts w:ascii="Sylfaen" w:hAnsi="Sylfaen"/>
          <w:color w:val="000000"/>
          <w:sz w:val="28"/>
          <w:szCs w:val="28"/>
        </w:rPr>
        <w:t>ბა</w:t>
      </w:r>
      <w:r w:rsidR="002F536F">
        <w:rPr>
          <w:rFonts w:ascii="Sylfaen" w:hAnsi="Sylfaen"/>
          <w:color w:val="000000"/>
          <w:sz w:val="28"/>
          <w:szCs w:val="28"/>
        </w:rPr>
        <w:softHyphen/>
      </w:r>
      <w:r w:rsidR="0053728C" w:rsidRPr="007210A2">
        <w:rPr>
          <w:rFonts w:ascii="Sylfaen" w:hAnsi="Sylfaen"/>
          <w:color w:val="000000"/>
          <w:sz w:val="28"/>
          <w:szCs w:val="28"/>
        </w:rPr>
        <w:t>მოსილებების ფარგლებში.</w:t>
      </w:r>
    </w:p>
    <w:p w:rsidR="006A291F" w:rsidRPr="008C5653" w:rsidRDefault="00FF2777" w:rsidP="00D924C5">
      <w:pPr>
        <w:pStyle w:val="NormalWeb"/>
        <w:shd w:val="clear" w:color="auto" w:fill="FFFFFF" w:themeFill="background1"/>
        <w:tabs>
          <w:tab w:val="left" w:pos="567"/>
        </w:tabs>
        <w:spacing w:before="0" w:beforeAutospacing="0" w:after="0" w:afterAutospacing="0" w:line="276" w:lineRule="auto"/>
        <w:jc w:val="both"/>
        <w:rPr>
          <w:rFonts w:ascii="Sylfaen" w:hAnsi="Sylfaen"/>
          <w:i/>
          <w:color w:val="000000"/>
          <w:sz w:val="28"/>
          <w:szCs w:val="28"/>
          <w:lang w:val="ka-GE"/>
        </w:rPr>
      </w:pPr>
      <w:r>
        <w:rPr>
          <w:rFonts w:ascii="Sylfaen" w:hAnsi="Sylfaen"/>
          <w:color w:val="000000"/>
          <w:sz w:val="23"/>
          <w:szCs w:val="23"/>
          <w:lang w:val="ka-GE"/>
        </w:rPr>
        <w:tab/>
      </w:r>
      <w:r w:rsidRPr="008C5653">
        <w:rPr>
          <w:rFonts w:ascii="Sylfaen" w:hAnsi="Sylfaen"/>
          <w:b/>
          <w:color w:val="000000"/>
          <w:sz w:val="28"/>
          <w:szCs w:val="28"/>
          <w:u w:val="single"/>
        </w:rPr>
        <w:t>კაპიტალური ტრანსფერის გამოყოფის წესი</w:t>
      </w:r>
      <w:r w:rsidRPr="008C5653">
        <w:rPr>
          <w:rFonts w:ascii="Sylfaen" w:hAnsi="Sylfaen"/>
          <w:b/>
          <w:color w:val="000000"/>
          <w:sz w:val="28"/>
          <w:szCs w:val="28"/>
          <w:u w:val="single"/>
          <w:lang w:val="ka-GE"/>
        </w:rPr>
        <w:t>:</w:t>
      </w:r>
      <w:r w:rsidR="009E21C5" w:rsidRPr="008C5653">
        <w:rPr>
          <w:rFonts w:ascii="Sylfaen" w:hAnsi="Sylfaen"/>
          <w:b/>
          <w:color w:val="000000"/>
          <w:sz w:val="28"/>
          <w:szCs w:val="28"/>
          <w:lang w:val="ka-GE"/>
        </w:rPr>
        <w:t xml:space="preserve"> </w:t>
      </w:r>
      <w:r w:rsidR="006A291F" w:rsidRPr="008C5653">
        <w:rPr>
          <w:rFonts w:ascii="Sylfaen" w:hAnsi="Sylfaen"/>
          <w:color w:val="000000"/>
          <w:sz w:val="28"/>
          <w:szCs w:val="28"/>
        </w:rPr>
        <w:t xml:space="preserve">კაპიტალური ტრანსფერი გამოიყოფა კაპიტალური პროექტის განსახორციელებლად. </w:t>
      </w:r>
      <w:r w:rsidR="006A291F" w:rsidRPr="008C5653">
        <w:rPr>
          <w:rFonts w:ascii="Sylfaen" w:hAnsi="Sylfaen"/>
          <w:i/>
          <w:color w:val="000000"/>
          <w:sz w:val="28"/>
          <w:szCs w:val="28"/>
        </w:rPr>
        <w:t>კაპიტალური ტრანსფერი არის სახელმწიფო, ავტონომიური რესპუბლიკის რესპუბლი</w:t>
      </w:r>
      <w:r w:rsidR="008C5653">
        <w:rPr>
          <w:rFonts w:ascii="Sylfaen" w:hAnsi="Sylfaen"/>
          <w:i/>
          <w:color w:val="000000"/>
          <w:sz w:val="28"/>
          <w:szCs w:val="28"/>
        </w:rPr>
        <w:softHyphen/>
      </w:r>
      <w:r w:rsidR="006A291F" w:rsidRPr="008C5653">
        <w:rPr>
          <w:rFonts w:ascii="Sylfaen" w:hAnsi="Sylfaen"/>
          <w:i/>
          <w:color w:val="000000"/>
          <w:sz w:val="28"/>
          <w:szCs w:val="28"/>
        </w:rPr>
        <w:t xml:space="preserve">კურ და ადგილობრივი თვითმმართველი ერთეულების ბიუჯეტებს შორის გაწეული ფინანსური დახმარება, რომელიც დაკავშირებულია ტრანსფერის მიმღების არაფინანსური აქტივების ზრდასთან. </w:t>
      </w:r>
    </w:p>
    <w:p w:rsidR="006A291F" w:rsidRPr="008C5653" w:rsidRDefault="006A291F" w:rsidP="008C5653">
      <w:pPr>
        <w:tabs>
          <w:tab w:val="left" w:pos="536"/>
        </w:tabs>
        <w:spacing w:after="0"/>
        <w:jc w:val="both"/>
        <w:rPr>
          <w:rFonts w:ascii="Sylfaen" w:hAnsi="Sylfaen"/>
          <w:color w:val="000000"/>
          <w:sz w:val="28"/>
          <w:szCs w:val="28"/>
          <w:lang w:val="ka-GE"/>
        </w:rPr>
      </w:pPr>
      <w:r w:rsidRPr="008C5653">
        <w:rPr>
          <w:rFonts w:ascii="Sylfaen" w:hAnsi="Sylfaen"/>
          <w:color w:val="000000"/>
          <w:sz w:val="28"/>
          <w:szCs w:val="28"/>
          <w:lang w:val="ka-GE"/>
        </w:rPr>
        <w:tab/>
        <w:t>მ</w:t>
      </w:r>
      <w:r w:rsidRPr="008C5653">
        <w:rPr>
          <w:rFonts w:ascii="Sylfaen" w:hAnsi="Sylfaen"/>
          <w:color w:val="000000"/>
          <w:sz w:val="28"/>
          <w:szCs w:val="28"/>
        </w:rPr>
        <w:t>უნიციპალიტეტმა კაპიტალური ტრანსფერი შესაძლებელია გამოყოს მხო</w:t>
      </w:r>
      <w:r w:rsidR="008C5653">
        <w:rPr>
          <w:rFonts w:ascii="Sylfaen" w:hAnsi="Sylfaen"/>
          <w:color w:val="000000"/>
          <w:sz w:val="28"/>
          <w:szCs w:val="28"/>
        </w:rPr>
        <w:softHyphen/>
      </w:r>
      <w:r w:rsidRPr="008C5653">
        <w:rPr>
          <w:rFonts w:ascii="Sylfaen" w:hAnsi="Sylfaen"/>
          <w:color w:val="000000"/>
          <w:sz w:val="28"/>
          <w:szCs w:val="28"/>
        </w:rPr>
        <w:t>ლოდ იმ შემთხვევაში, თუ იგი ხმარდება ტრანსფერის გამცემი მუნი</w:t>
      </w:r>
      <w:r w:rsidR="008C5653">
        <w:rPr>
          <w:rFonts w:ascii="Sylfaen" w:hAnsi="Sylfaen"/>
          <w:color w:val="000000"/>
          <w:sz w:val="28"/>
          <w:szCs w:val="28"/>
        </w:rPr>
        <w:softHyphen/>
      </w:r>
      <w:r w:rsidRPr="008C5653">
        <w:rPr>
          <w:rFonts w:ascii="Sylfaen" w:hAnsi="Sylfaen"/>
          <w:color w:val="000000"/>
          <w:sz w:val="28"/>
          <w:szCs w:val="28"/>
        </w:rPr>
        <w:t>ცი</w:t>
      </w:r>
      <w:r w:rsidR="008C5653">
        <w:rPr>
          <w:rFonts w:ascii="Sylfaen" w:hAnsi="Sylfaen"/>
          <w:color w:val="000000"/>
          <w:sz w:val="28"/>
          <w:szCs w:val="28"/>
        </w:rPr>
        <w:softHyphen/>
      </w:r>
      <w:r w:rsidRPr="008C5653">
        <w:rPr>
          <w:rFonts w:ascii="Sylfaen" w:hAnsi="Sylfaen"/>
          <w:color w:val="000000"/>
          <w:sz w:val="28"/>
          <w:szCs w:val="28"/>
        </w:rPr>
        <w:t>პალიტეტის მიზნებს საქართველოს კანონმდებლობით განსაზღვრული სა</w:t>
      </w:r>
      <w:r w:rsidR="008C5653">
        <w:rPr>
          <w:rFonts w:ascii="Sylfaen" w:hAnsi="Sylfaen"/>
          <w:color w:val="000000"/>
          <w:sz w:val="28"/>
          <w:szCs w:val="28"/>
        </w:rPr>
        <w:softHyphen/>
      </w:r>
      <w:r w:rsidRPr="008C5653">
        <w:rPr>
          <w:rFonts w:ascii="Sylfaen" w:hAnsi="Sylfaen"/>
          <w:color w:val="000000"/>
          <w:sz w:val="28"/>
          <w:szCs w:val="28"/>
        </w:rPr>
        <w:t>კუ</w:t>
      </w:r>
      <w:r w:rsidR="008C5653">
        <w:rPr>
          <w:rFonts w:ascii="Sylfaen" w:hAnsi="Sylfaen"/>
          <w:color w:val="000000"/>
          <w:sz w:val="28"/>
          <w:szCs w:val="28"/>
        </w:rPr>
        <w:softHyphen/>
      </w:r>
      <w:r w:rsidRPr="008C5653">
        <w:rPr>
          <w:rFonts w:ascii="Sylfaen" w:hAnsi="Sylfaen"/>
          <w:color w:val="000000"/>
          <w:sz w:val="28"/>
          <w:szCs w:val="28"/>
        </w:rPr>
        <w:t>თარი უფლებამოსილებების ფარგლებში.</w:t>
      </w:r>
    </w:p>
    <w:p w:rsidR="00153CE1" w:rsidRPr="008B43EF" w:rsidRDefault="006A291F" w:rsidP="008B43EF">
      <w:pPr>
        <w:tabs>
          <w:tab w:val="left" w:pos="536"/>
        </w:tabs>
        <w:spacing w:after="0"/>
        <w:jc w:val="both"/>
        <w:rPr>
          <w:rFonts w:ascii="Sylfaen" w:hAnsi="Sylfaen" w:cs="Sylfaen"/>
          <w:b/>
          <w:sz w:val="28"/>
          <w:szCs w:val="28"/>
          <w:u w:val="single"/>
          <w:lang w:val="ka-GE"/>
        </w:rPr>
      </w:pPr>
      <w:r>
        <w:rPr>
          <w:rFonts w:ascii="Sylfaen" w:hAnsi="Sylfaen"/>
          <w:color w:val="000000"/>
          <w:sz w:val="23"/>
          <w:szCs w:val="23"/>
          <w:lang w:val="ka-GE"/>
        </w:rPr>
        <w:tab/>
      </w:r>
      <w:r w:rsidR="00153CE1" w:rsidRPr="008B43EF">
        <w:rPr>
          <w:rFonts w:ascii="Sylfaen" w:hAnsi="Sylfaen"/>
          <w:b/>
          <w:color w:val="000000"/>
          <w:sz w:val="28"/>
          <w:szCs w:val="28"/>
          <w:u w:val="single"/>
        </w:rPr>
        <w:t>ადგილობრივი თვითმმართველი ერთეულის ბიუჯეტის შესრულება</w:t>
      </w:r>
      <w:r w:rsidR="00153CE1" w:rsidRPr="008B43EF">
        <w:rPr>
          <w:rFonts w:ascii="Sylfaen" w:hAnsi="Sylfaen"/>
          <w:b/>
          <w:color w:val="000000"/>
          <w:sz w:val="28"/>
          <w:szCs w:val="28"/>
          <w:u w:val="single"/>
          <w:lang w:val="ka-GE"/>
        </w:rPr>
        <w:t>:</w:t>
      </w:r>
      <w:r w:rsidR="00153CE1" w:rsidRPr="008B43EF">
        <w:rPr>
          <w:rStyle w:val="apple-converted-space"/>
          <w:rFonts w:ascii="Sylfaen" w:hAnsi="Sylfaen"/>
          <w:b/>
          <w:color w:val="000000"/>
          <w:sz w:val="28"/>
          <w:szCs w:val="28"/>
          <w:u w:val="single"/>
        </w:rPr>
        <w:t> </w:t>
      </w:r>
    </w:p>
    <w:p w:rsidR="008B43EF" w:rsidRPr="008B43EF" w:rsidRDefault="00153CE1" w:rsidP="008B43EF">
      <w:pPr>
        <w:spacing w:after="0"/>
        <w:ind w:firstLine="567"/>
        <w:jc w:val="both"/>
        <w:rPr>
          <w:rStyle w:val="apple-converted-space"/>
          <w:rFonts w:ascii="Sylfaen" w:hAnsi="Sylfaen"/>
          <w:color w:val="000000"/>
          <w:sz w:val="28"/>
          <w:szCs w:val="28"/>
        </w:rPr>
      </w:pPr>
      <w:r w:rsidRPr="008B43EF">
        <w:rPr>
          <w:rFonts w:ascii="Sylfaen" w:hAnsi="Sylfaen"/>
          <w:color w:val="000000"/>
          <w:sz w:val="28"/>
          <w:szCs w:val="28"/>
        </w:rPr>
        <w:lastRenderedPageBreak/>
        <w:t>ადგილობრივი თვითმმართველი ერთეულის ბიუჯეტის შესრულებას თავისი კომპეტენციის ფარგლებში უზრუნველყოფს ადგილობრივი თვით</w:t>
      </w:r>
      <w:r w:rsidR="008B43EF">
        <w:rPr>
          <w:rFonts w:ascii="Sylfaen" w:hAnsi="Sylfaen"/>
          <w:color w:val="000000"/>
          <w:sz w:val="28"/>
          <w:szCs w:val="28"/>
        </w:rPr>
        <w:softHyphen/>
      </w:r>
      <w:r w:rsidRPr="008B43EF">
        <w:rPr>
          <w:rFonts w:ascii="Sylfaen" w:hAnsi="Sylfaen"/>
          <w:color w:val="000000"/>
          <w:sz w:val="28"/>
          <w:szCs w:val="28"/>
        </w:rPr>
        <w:t>მმართველობის აღმასრულებელი ორგანო.</w:t>
      </w:r>
      <w:r w:rsidRPr="008B43EF">
        <w:rPr>
          <w:rStyle w:val="apple-converted-space"/>
          <w:rFonts w:ascii="Sylfaen" w:hAnsi="Sylfaen"/>
          <w:color w:val="000000"/>
          <w:sz w:val="28"/>
          <w:szCs w:val="28"/>
        </w:rPr>
        <w:t> </w:t>
      </w:r>
    </w:p>
    <w:p w:rsidR="008B43EF" w:rsidRPr="008B43EF" w:rsidRDefault="00153CE1" w:rsidP="008B43EF">
      <w:pPr>
        <w:spacing w:after="0"/>
        <w:ind w:firstLine="567"/>
        <w:jc w:val="both"/>
        <w:rPr>
          <w:rStyle w:val="apple-converted-space"/>
          <w:rFonts w:ascii="Sylfaen" w:hAnsi="Sylfaen"/>
          <w:color w:val="000000"/>
          <w:sz w:val="28"/>
          <w:szCs w:val="28"/>
        </w:rPr>
      </w:pPr>
      <w:r w:rsidRPr="008B43EF">
        <w:rPr>
          <w:rFonts w:ascii="Sylfaen" w:hAnsi="Sylfaen"/>
          <w:color w:val="000000"/>
          <w:sz w:val="28"/>
          <w:szCs w:val="28"/>
        </w:rPr>
        <w:t>ადგილობრივი თვითმმართველი ერთეულის ბიუჯეტის გამოქვეყ</w:t>
      </w:r>
      <w:r w:rsidR="008B43EF">
        <w:rPr>
          <w:rFonts w:ascii="Sylfaen" w:hAnsi="Sylfaen"/>
          <w:color w:val="000000"/>
          <w:sz w:val="28"/>
          <w:szCs w:val="28"/>
        </w:rPr>
        <w:softHyphen/>
      </w:r>
      <w:r w:rsidRPr="008B43EF">
        <w:rPr>
          <w:rFonts w:ascii="Sylfaen" w:hAnsi="Sylfaen"/>
          <w:color w:val="000000"/>
          <w:sz w:val="28"/>
          <w:szCs w:val="28"/>
        </w:rPr>
        <w:t>ნე</w:t>
      </w:r>
      <w:r w:rsidR="008B43EF">
        <w:rPr>
          <w:rFonts w:ascii="Sylfaen" w:hAnsi="Sylfaen"/>
          <w:color w:val="000000"/>
          <w:sz w:val="28"/>
          <w:szCs w:val="28"/>
        </w:rPr>
        <w:softHyphen/>
      </w:r>
      <w:r w:rsidRPr="008B43EF">
        <w:rPr>
          <w:rFonts w:ascii="Sylfaen" w:hAnsi="Sylfaen"/>
          <w:color w:val="000000"/>
          <w:sz w:val="28"/>
          <w:szCs w:val="28"/>
        </w:rPr>
        <w:t>ბი</w:t>
      </w:r>
      <w:r w:rsidR="008B43EF">
        <w:rPr>
          <w:rFonts w:ascii="Sylfaen" w:hAnsi="Sylfaen"/>
          <w:color w:val="000000"/>
          <w:sz w:val="28"/>
          <w:szCs w:val="28"/>
        </w:rPr>
        <w:softHyphen/>
      </w:r>
      <w:r w:rsidRPr="008B43EF">
        <w:rPr>
          <w:rFonts w:ascii="Sylfaen" w:hAnsi="Sylfaen"/>
          <w:color w:val="000000"/>
          <w:sz w:val="28"/>
          <w:szCs w:val="28"/>
        </w:rPr>
        <w:t xml:space="preserve">დან </w:t>
      </w:r>
      <w:r w:rsidRPr="008B43EF">
        <w:rPr>
          <w:rFonts w:ascii="Sylfaen" w:hAnsi="Sylfaen"/>
          <w:i/>
          <w:color w:val="000000"/>
          <w:sz w:val="28"/>
          <w:szCs w:val="28"/>
        </w:rPr>
        <w:t>არაუგვიანეს 15 დღისა</w:t>
      </w:r>
      <w:r w:rsidRPr="008B43EF">
        <w:rPr>
          <w:rFonts w:ascii="Sylfaen" w:hAnsi="Sylfaen"/>
          <w:color w:val="000000"/>
          <w:sz w:val="28"/>
          <w:szCs w:val="28"/>
        </w:rPr>
        <w:t xml:space="preserve"> შესაბამისი საფინანსო ორგანო ამზადებს ად</w:t>
      </w:r>
      <w:r w:rsidR="008B43EF">
        <w:rPr>
          <w:rFonts w:ascii="Sylfaen" w:hAnsi="Sylfaen"/>
          <w:color w:val="000000"/>
          <w:sz w:val="28"/>
          <w:szCs w:val="28"/>
        </w:rPr>
        <w:softHyphen/>
      </w:r>
      <w:r w:rsidRPr="008B43EF">
        <w:rPr>
          <w:rFonts w:ascii="Sylfaen" w:hAnsi="Sylfaen"/>
          <w:color w:val="000000"/>
          <w:sz w:val="28"/>
          <w:szCs w:val="28"/>
        </w:rPr>
        <w:t>გილობრივი თვითმმართველი ერთეულის ბიუჯეტის კვარტალურ ან/და ყო</w:t>
      </w:r>
      <w:r w:rsidR="008B43EF">
        <w:rPr>
          <w:rFonts w:ascii="Sylfaen" w:hAnsi="Sylfaen"/>
          <w:color w:val="000000"/>
          <w:sz w:val="28"/>
          <w:szCs w:val="28"/>
        </w:rPr>
        <w:softHyphen/>
      </w:r>
      <w:r w:rsidRPr="008B43EF">
        <w:rPr>
          <w:rFonts w:ascii="Sylfaen" w:hAnsi="Sylfaen"/>
          <w:color w:val="000000"/>
          <w:sz w:val="28"/>
          <w:szCs w:val="28"/>
        </w:rPr>
        <w:t>ველთვიურ განწერას საჯარო ფინანსების მართვის ელექტრონული სის</w:t>
      </w:r>
      <w:r w:rsidR="008B43EF">
        <w:rPr>
          <w:rFonts w:ascii="Sylfaen" w:hAnsi="Sylfaen"/>
          <w:color w:val="000000"/>
          <w:sz w:val="28"/>
          <w:szCs w:val="28"/>
        </w:rPr>
        <w:softHyphen/>
      </w:r>
      <w:r w:rsidRPr="008B43EF">
        <w:rPr>
          <w:rFonts w:ascii="Sylfaen" w:hAnsi="Sylfaen"/>
          <w:color w:val="000000"/>
          <w:sz w:val="28"/>
          <w:szCs w:val="28"/>
        </w:rPr>
        <w:t>ტე</w:t>
      </w:r>
      <w:r w:rsidR="008B43EF">
        <w:rPr>
          <w:rFonts w:ascii="Sylfaen" w:hAnsi="Sylfaen"/>
          <w:color w:val="000000"/>
          <w:sz w:val="28"/>
          <w:szCs w:val="28"/>
        </w:rPr>
        <w:softHyphen/>
      </w:r>
      <w:r w:rsidRPr="008B43EF">
        <w:rPr>
          <w:rFonts w:ascii="Sylfaen" w:hAnsi="Sylfaen"/>
          <w:color w:val="000000"/>
          <w:sz w:val="28"/>
          <w:szCs w:val="28"/>
        </w:rPr>
        <w:t>მის მეშვეობით.</w:t>
      </w:r>
      <w:r w:rsidRPr="008B43EF">
        <w:rPr>
          <w:rStyle w:val="apple-converted-space"/>
          <w:rFonts w:ascii="Sylfaen" w:hAnsi="Sylfaen"/>
          <w:color w:val="000000"/>
          <w:sz w:val="28"/>
          <w:szCs w:val="28"/>
        </w:rPr>
        <w:t> </w:t>
      </w:r>
    </w:p>
    <w:p w:rsidR="008B43EF" w:rsidRPr="008B43EF" w:rsidRDefault="00153CE1" w:rsidP="008B43EF">
      <w:pPr>
        <w:spacing w:after="0"/>
        <w:ind w:firstLine="567"/>
        <w:jc w:val="both"/>
        <w:rPr>
          <w:rStyle w:val="apple-converted-space"/>
          <w:rFonts w:ascii="Sylfaen" w:hAnsi="Sylfaen"/>
          <w:color w:val="000000"/>
          <w:sz w:val="28"/>
          <w:szCs w:val="28"/>
        </w:rPr>
      </w:pPr>
      <w:r w:rsidRPr="008B43EF">
        <w:rPr>
          <w:rFonts w:ascii="Sylfaen" w:hAnsi="Sylfaen"/>
          <w:color w:val="000000"/>
          <w:sz w:val="28"/>
          <w:szCs w:val="28"/>
        </w:rPr>
        <w:t>ადგილობრივი თვითმმართველი ერთეულის ბიუჯეტის კვარტალური ან/და ყოველთვიური განწერისას ასიგნებების დაფინანსების მიზნით შე</w:t>
      </w:r>
      <w:r w:rsidR="008B43EF">
        <w:rPr>
          <w:rFonts w:ascii="Sylfaen" w:hAnsi="Sylfaen"/>
          <w:color w:val="000000"/>
          <w:sz w:val="28"/>
          <w:szCs w:val="28"/>
        </w:rPr>
        <w:softHyphen/>
      </w:r>
      <w:r w:rsidRPr="008B43EF">
        <w:rPr>
          <w:rFonts w:ascii="Sylfaen" w:hAnsi="Sylfaen"/>
          <w:color w:val="000000"/>
          <w:sz w:val="28"/>
          <w:szCs w:val="28"/>
        </w:rPr>
        <w:t>საძ</w:t>
      </w:r>
      <w:r w:rsidR="008B43EF">
        <w:rPr>
          <w:rFonts w:ascii="Sylfaen" w:hAnsi="Sylfaen"/>
          <w:color w:val="000000"/>
          <w:sz w:val="28"/>
          <w:szCs w:val="28"/>
        </w:rPr>
        <w:softHyphen/>
      </w:r>
      <w:r w:rsidRPr="008B43EF">
        <w:rPr>
          <w:rFonts w:ascii="Sylfaen" w:hAnsi="Sylfaen"/>
          <w:color w:val="000000"/>
          <w:sz w:val="28"/>
          <w:szCs w:val="28"/>
        </w:rPr>
        <w:t>ლებელია გამოყენებულ იქნეს თავისუფალი ნაშთი იმ პირობით, რომ წლი</w:t>
      </w:r>
      <w:r w:rsidR="008B43EF">
        <w:rPr>
          <w:rFonts w:ascii="Sylfaen" w:hAnsi="Sylfaen"/>
          <w:color w:val="000000"/>
          <w:sz w:val="28"/>
          <w:szCs w:val="28"/>
        </w:rPr>
        <w:softHyphen/>
      </w:r>
      <w:r w:rsidRPr="008B43EF">
        <w:rPr>
          <w:rFonts w:ascii="Sylfaen" w:hAnsi="Sylfaen"/>
          <w:color w:val="000000"/>
          <w:sz w:val="28"/>
          <w:szCs w:val="28"/>
        </w:rPr>
        <w:t>ური ბიუჯეტით გათვალისწინებული ნაშთის ცვლილების წლიური ოდე</w:t>
      </w:r>
      <w:r w:rsidR="008B43EF">
        <w:rPr>
          <w:rFonts w:ascii="Sylfaen" w:hAnsi="Sylfaen"/>
          <w:color w:val="000000"/>
          <w:sz w:val="28"/>
          <w:szCs w:val="28"/>
        </w:rPr>
        <w:softHyphen/>
      </w:r>
      <w:r w:rsidRPr="008B43EF">
        <w:rPr>
          <w:rFonts w:ascii="Sylfaen" w:hAnsi="Sylfaen"/>
          <w:color w:val="000000"/>
          <w:sz w:val="28"/>
          <w:szCs w:val="28"/>
        </w:rPr>
        <w:t>ნობა უცვლელი დარჩება.</w:t>
      </w:r>
      <w:r w:rsidRPr="008B43EF">
        <w:rPr>
          <w:rStyle w:val="apple-converted-space"/>
          <w:rFonts w:ascii="Sylfaen" w:hAnsi="Sylfaen"/>
          <w:color w:val="000000"/>
          <w:sz w:val="28"/>
          <w:szCs w:val="28"/>
        </w:rPr>
        <w:t> </w:t>
      </w:r>
    </w:p>
    <w:p w:rsidR="008B43EF" w:rsidRPr="008B43EF" w:rsidRDefault="00153CE1" w:rsidP="008B43EF">
      <w:pPr>
        <w:spacing w:after="0"/>
        <w:ind w:firstLine="567"/>
        <w:jc w:val="both"/>
        <w:rPr>
          <w:rStyle w:val="apple-converted-space"/>
          <w:rFonts w:ascii="Sylfaen" w:hAnsi="Sylfaen"/>
          <w:color w:val="000000"/>
          <w:sz w:val="28"/>
          <w:szCs w:val="28"/>
        </w:rPr>
      </w:pPr>
      <w:r w:rsidRPr="008B43EF">
        <w:rPr>
          <w:rFonts w:ascii="Sylfaen" w:hAnsi="Sylfaen"/>
          <w:color w:val="000000"/>
          <w:sz w:val="28"/>
          <w:szCs w:val="28"/>
        </w:rPr>
        <w:t>საბიუჯეტო ორგანიზაციები პასუხისმგებელი არიან ასიგნებების შესა</w:t>
      </w:r>
      <w:r w:rsidR="008B43EF">
        <w:rPr>
          <w:rFonts w:ascii="Sylfaen" w:hAnsi="Sylfaen"/>
          <w:color w:val="000000"/>
          <w:sz w:val="28"/>
          <w:szCs w:val="28"/>
        </w:rPr>
        <w:softHyphen/>
      </w:r>
      <w:r w:rsidRPr="008B43EF">
        <w:rPr>
          <w:rFonts w:ascii="Sylfaen" w:hAnsi="Sylfaen"/>
          <w:color w:val="000000"/>
          <w:sz w:val="28"/>
          <w:szCs w:val="28"/>
        </w:rPr>
        <w:t>ბა</w:t>
      </w:r>
      <w:r w:rsidR="008B43EF">
        <w:rPr>
          <w:rFonts w:ascii="Sylfaen" w:hAnsi="Sylfaen"/>
          <w:color w:val="000000"/>
          <w:sz w:val="28"/>
          <w:szCs w:val="28"/>
        </w:rPr>
        <w:softHyphen/>
      </w:r>
      <w:r w:rsidRPr="008B43EF">
        <w:rPr>
          <w:rFonts w:ascii="Sylfaen" w:hAnsi="Sylfaen"/>
          <w:color w:val="000000"/>
          <w:sz w:val="28"/>
          <w:szCs w:val="28"/>
        </w:rPr>
        <w:t>მისად გადახდების განხორციელებისათვის და თავიანთი კომპეტენციის ფარგლებში შემოსავლების აკრეფისათვის.</w:t>
      </w:r>
      <w:r w:rsidRPr="008B43EF">
        <w:rPr>
          <w:rStyle w:val="apple-converted-space"/>
          <w:rFonts w:ascii="Sylfaen" w:hAnsi="Sylfaen"/>
          <w:color w:val="000000"/>
          <w:sz w:val="28"/>
          <w:szCs w:val="28"/>
        </w:rPr>
        <w:t> </w:t>
      </w:r>
    </w:p>
    <w:p w:rsidR="008B43EF" w:rsidRPr="008B43EF" w:rsidRDefault="00153CE1" w:rsidP="008B43EF">
      <w:pPr>
        <w:spacing w:after="0"/>
        <w:ind w:firstLine="567"/>
        <w:jc w:val="both"/>
        <w:rPr>
          <w:rStyle w:val="apple-converted-space"/>
          <w:rFonts w:ascii="Sylfaen" w:hAnsi="Sylfaen"/>
          <w:color w:val="000000"/>
          <w:sz w:val="28"/>
          <w:szCs w:val="28"/>
        </w:rPr>
      </w:pPr>
      <w:r w:rsidRPr="008B43EF">
        <w:rPr>
          <w:rFonts w:ascii="Sylfaen" w:hAnsi="Sylfaen"/>
          <w:color w:val="000000"/>
          <w:sz w:val="28"/>
          <w:szCs w:val="28"/>
        </w:rPr>
        <w:t>ადგილობრივი თვითმმართველი ერთეულის ბიუჯეტში ადგილობ</w:t>
      </w:r>
      <w:r w:rsidR="008B43EF">
        <w:rPr>
          <w:rFonts w:ascii="Sylfaen" w:hAnsi="Sylfaen"/>
          <w:color w:val="000000"/>
          <w:sz w:val="28"/>
          <w:szCs w:val="28"/>
        </w:rPr>
        <w:softHyphen/>
      </w:r>
      <w:r w:rsidRPr="008B43EF">
        <w:rPr>
          <w:rFonts w:ascii="Sylfaen" w:hAnsi="Sylfaen"/>
          <w:color w:val="000000"/>
          <w:sz w:val="28"/>
          <w:szCs w:val="28"/>
        </w:rPr>
        <w:t>რი</w:t>
      </w:r>
      <w:r w:rsidR="008B43EF">
        <w:rPr>
          <w:rFonts w:ascii="Sylfaen" w:hAnsi="Sylfaen"/>
          <w:color w:val="000000"/>
          <w:sz w:val="28"/>
          <w:szCs w:val="28"/>
        </w:rPr>
        <w:softHyphen/>
      </w:r>
      <w:r w:rsidRPr="008B43EF">
        <w:rPr>
          <w:rFonts w:ascii="Sylfaen" w:hAnsi="Sylfaen"/>
          <w:color w:val="000000"/>
          <w:sz w:val="28"/>
          <w:szCs w:val="28"/>
        </w:rPr>
        <w:t>ვი გადასახადების ამოღებას უზრუნველყოფენ საგადასახადო ორგანოები საქართველოს კანონმდებლობით დადგენილი წესით, ხოლო ადგილობ</w:t>
      </w:r>
      <w:r w:rsidR="008B43EF">
        <w:rPr>
          <w:rFonts w:ascii="Sylfaen" w:hAnsi="Sylfaen"/>
          <w:color w:val="000000"/>
          <w:sz w:val="28"/>
          <w:szCs w:val="28"/>
        </w:rPr>
        <w:softHyphen/>
      </w:r>
      <w:r w:rsidRPr="008B43EF">
        <w:rPr>
          <w:rFonts w:ascii="Sylfaen" w:hAnsi="Sylfaen"/>
          <w:color w:val="000000"/>
          <w:sz w:val="28"/>
          <w:szCs w:val="28"/>
        </w:rPr>
        <w:t>რი</w:t>
      </w:r>
      <w:r w:rsidR="008B43EF">
        <w:rPr>
          <w:rFonts w:ascii="Sylfaen" w:hAnsi="Sylfaen"/>
          <w:color w:val="000000"/>
          <w:sz w:val="28"/>
          <w:szCs w:val="28"/>
        </w:rPr>
        <w:softHyphen/>
      </w:r>
      <w:r w:rsidRPr="008B43EF">
        <w:rPr>
          <w:rFonts w:ascii="Sylfaen" w:hAnsi="Sylfaen"/>
          <w:color w:val="000000"/>
          <w:sz w:val="28"/>
          <w:szCs w:val="28"/>
        </w:rPr>
        <w:t>ვი თვითმმართველი ერთეულის სხვა შემოსავლებისა და არაფინანსურ აქტივებზე განხორციელებული ოპერაციებიდან მისაღები სახსრების ამო</w:t>
      </w:r>
      <w:r w:rsidR="008B43EF">
        <w:rPr>
          <w:rFonts w:ascii="Sylfaen" w:hAnsi="Sylfaen"/>
          <w:color w:val="000000"/>
          <w:sz w:val="28"/>
          <w:szCs w:val="28"/>
        </w:rPr>
        <w:softHyphen/>
      </w:r>
      <w:r w:rsidRPr="008B43EF">
        <w:rPr>
          <w:rFonts w:ascii="Sylfaen" w:hAnsi="Sylfaen"/>
          <w:color w:val="000000"/>
          <w:sz w:val="28"/>
          <w:szCs w:val="28"/>
        </w:rPr>
        <w:t>ღე</w:t>
      </w:r>
      <w:r w:rsidR="008B43EF">
        <w:rPr>
          <w:rFonts w:ascii="Sylfaen" w:hAnsi="Sylfaen"/>
          <w:color w:val="000000"/>
          <w:sz w:val="28"/>
          <w:szCs w:val="28"/>
        </w:rPr>
        <w:softHyphen/>
      </w:r>
      <w:r w:rsidRPr="008B43EF">
        <w:rPr>
          <w:rFonts w:ascii="Sylfaen" w:hAnsi="Sylfaen"/>
          <w:color w:val="000000"/>
          <w:sz w:val="28"/>
          <w:szCs w:val="28"/>
        </w:rPr>
        <w:t>ბას – შესაბამისი ადგილობრივი თვითმმართველი ერთეულის სამსახუ</w:t>
      </w:r>
      <w:r w:rsidR="008B43EF">
        <w:rPr>
          <w:rFonts w:ascii="Sylfaen" w:hAnsi="Sylfaen"/>
          <w:color w:val="000000"/>
          <w:sz w:val="28"/>
          <w:szCs w:val="28"/>
        </w:rPr>
        <w:softHyphen/>
      </w:r>
      <w:r w:rsidRPr="008B43EF">
        <w:rPr>
          <w:rFonts w:ascii="Sylfaen" w:hAnsi="Sylfaen"/>
          <w:color w:val="000000"/>
          <w:sz w:val="28"/>
          <w:szCs w:val="28"/>
        </w:rPr>
        <w:t>რები, თუ საქართველოს კანონმდებლობით სხვა რამ არ არის დადგენილი.</w:t>
      </w:r>
      <w:r w:rsidRPr="008B43EF">
        <w:rPr>
          <w:rStyle w:val="apple-converted-space"/>
          <w:rFonts w:ascii="Sylfaen" w:hAnsi="Sylfaen"/>
          <w:color w:val="000000"/>
          <w:sz w:val="28"/>
          <w:szCs w:val="28"/>
        </w:rPr>
        <w:t> </w:t>
      </w:r>
    </w:p>
    <w:p w:rsidR="00E05819" w:rsidRPr="00D32606" w:rsidRDefault="00153CE1" w:rsidP="008B43EF">
      <w:pPr>
        <w:spacing w:after="0"/>
        <w:ind w:firstLine="567"/>
        <w:jc w:val="both"/>
        <w:rPr>
          <w:rFonts w:ascii="Sylfaen" w:hAnsi="Sylfaen" w:cs="Sylfaen"/>
          <w:b/>
          <w:sz w:val="28"/>
          <w:szCs w:val="28"/>
          <w:u w:val="single"/>
          <w:lang w:val="ka-GE"/>
        </w:rPr>
      </w:pPr>
      <w:r w:rsidRPr="00D32606">
        <w:rPr>
          <w:rFonts w:ascii="Sylfaen" w:hAnsi="Sylfaen"/>
          <w:b/>
          <w:color w:val="000000"/>
          <w:sz w:val="28"/>
          <w:szCs w:val="28"/>
          <w:u w:val="single"/>
        </w:rPr>
        <w:t>ადგილობრივი თვითმმართველი ერთეულის ბიუჯეტის აღრიცხვა, ანგარიშგება და აუდიტი</w:t>
      </w:r>
      <w:r w:rsidRPr="00D32606">
        <w:rPr>
          <w:rStyle w:val="apple-converted-space"/>
          <w:rFonts w:ascii="Sylfaen" w:hAnsi="Sylfaen"/>
          <w:b/>
          <w:color w:val="000000"/>
          <w:sz w:val="28"/>
          <w:szCs w:val="28"/>
          <w:u w:val="single"/>
          <w:lang w:val="ka-GE"/>
        </w:rPr>
        <w:t>:</w:t>
      </w:r>
      <w:r w:rsidRPr="00D32606">
        <w:rPr>
          <w:rStyle w:val="apple-converted-space"/>
          <w:rFonts w:ascii="Sylfaen" w:hAnsi="Sylfaen"/>
          <w:b/>
          <w:color w:val="000000"/>
          <w:sz w:val="28"/>
          <w:szCs w:val="28"/>
          <w:u w:val="single"/>
        </w:rPr>
        <w:t> </w:t>
      </w:r>
    </w:p>
    <w:p w:rsidR="0053174C" w:rsidRPr="00D32606" w:rsidRDefault="00153CE1" w:rsidP="00E8072F">
      <w:pPr>
        <w:spacing w:after="0"/>
        <w:ind w:firstLine="567"/>
        <w:jc w:val="both"/>
        <w:rPr>
          <w:rStyle w:val="apple-converted-space"/>
          <w:rFonts w:ascii="Sylfaen" w:hAnsi="Sylfaen"/>
          <w:color w:val="000000"/>
          <w:sz w:val="28"/>
          <w:szCs w:val="28"/>
          <w:lang w:val="ka-GE"/>
        </w:rPr>
      </w:pPr>
      <w:r w:rsidRPr="00D32606">
        <w:rPr>
          <w:rFonts w:ascii="Sylfaen" w:hAnsi="Sylfaen"/>
          <w:color w:val="000000"/>
          <w:sz w:val="28"/>
          <w:szCs w:val="28"/>
        </w:rPr>
        <w:t>ადგილობრივი თვითმმართველი ერთეულის ბიუჯეტის ანგარიში გახ</w:t>
      </w:r>
      <w:r w:rsidR="004410A2">
        <w:rPr>
          <w:rFonts w:ascii="Sylfaen" w:hAnsi="Sylfaen"/>
          <w:color w:val="000000"/>
          <w:sz w:val="28"/>
          <w:szCs w:val="28"/>
        </w:rPr>
        <w:softHyphen/>
      </w:r>
      <w:r w:rsidRPr="00D32606">
        <w:rPr>
          <w:rFonts w:ascii="Sylfaen" w:hAnsi="Sylfaen"/>
          <w:color w:val="000000"/>
          <w:sz w:val="28"/>
          <w:szCs w:val="28"/>
        </w:rPr>
        <w:t>სნილია სახელმწიფო ხაზინის ერთიანი ანგარიშის სისტემაში. ამ ანგარიშის მართვისა და ოპერირების კონტროლის, აგრეთვე ამ ანგარიშიდან თანხის გადარიცხვაზე ნებართვის გაცემის უფლება, გარდა საქართველოს კანონ</w:t>
      </w:r>
      <w:r w:rsidR="004410A2">
        <w:rPr>
          <w:rFonts w:ascii="Sylfaen" w:hAnsi="Sylfaen"/>
          <w:color w:val="000000"/>
          <w:sz w:val="28"/>
          <w:szCs w:val="28"/>
        </w:rPr>
        <w:softHyphen/>
      </w:r>
      <w:r w:rsidRPr="00D32606">
        <w:rPr>
          <w:rFonts w:ascii="Sylfaen" w:hAnsi="Sylfaen"/>
          <w:color w:val="000000"/>
          <w:sz w:val="28"/>
          <w:szCs w:val="28"/>
        </w:rPr>
        <w:t>მდებ</w:t>
      </w:r>
      <w:r w:rsidR="004410A2">
        <w:rPr>
          <w:rFonts w:ascii="Sylfaen" w:hAnsi="Sylfaen"/>
          <w:color w:val="000000"/>
          <w:sz w:val="28"/>
          <w:szCs w:val="28"/>
        </w:rPr>
        <w:softHyphen/>
      </w:r>
      <w:r w:rsidRPr="00D32606">
        <w:rPr>
          <w:rFonts w:ascii="Sylfaen" w:hAnsi="Sylfaen"/>
          <w:color w:val="000000"/>
          <w:sz w:val="28"/>
          <w:szCs w:val="28"/>
        </w:rPr>
        <w:t>ლობით გათვალისწინებული გამონაკლისი შემთხვევებისა, აქვს მხო</w:t>
      </w:r>
      <w:r w:rsidR="004410A2">
        <w:rPr>
          <w:rFonts w:ascii="Sylfaen" w:hAnsi="Sylfaen"/>
          <w:color w:val="000000"/>
          <w:sz w:val="28"/>
          <w:szCs w:val="28"/>
        </w:rPr>
        <w:softHyphen/>
      </w:r>
      <w:r w:rsidRPr="00D32606">
        <w:rPr>
          <w:rFonts w:ascii="Sylfaen" w:hAnsi="Sylfaen"/>
          <w:color w:val="000000"/>
          <w:sz w:val="28"/>
          <w:szCs w:val="28"/>
        </w:rPr>
        <w:t>ლოდ შესაბამის თვითმმართველ ერთეულს.</w:t>
      </w:r>
      <w:r w:rsidRPr="00D32606">
        <w:rPr>
          <w:rStyle w:val="apple-converted-space"/>
          <w:rFonts w:ascii="Sylfaen" w:hAnsi="Sylfaen"/>
          <w:color w:val="000000"/>
          <w:sz w:val="28"/>
          <w:szCs w:val="28"/>
        </w:rPr>
        <w:t> </w:t>
      </w:r>
    </w:p>
    <w:p w:rsidR="0053174C" w:rsidRPr="00D32606" w:rsidRDefault="00153CE1" w:rsidP="00E8072F">
      <w:pPr>
        <w:spacing w:after="0"/>
        <w:ind w:firstLine="567"/>
        <w:jc w:val="both"/>
        <w:rPr>
          <w:rFonts w:ascii="Sylfaen" w:hAnsi="Sylfaen"/>
          <w:color w:val="000000"/>
          <w:sz w:val="28"/>
          <w:szCs w:val="28"/>
          <w:lang w:val="ka-GE"/>
        </w:rPr>
      </w:pPr>
      <w:r w:rsidRPr="00D32606">
        <w:rPr>
          <w:rFonts w:ascii="Sylfaen" w:hAnsi="Sylfaen"/>
          <w:color w:val="000000"/>
          <w:sz w:val="28"/>
          <w:szCs w:val="28"/>
        </w:rPr>
        <w:t>თვითმმართველი ერთეულის საფინანსო ორგანო აღრიცხავს თითო</w:t>
      </w:r>
      <w:r w:rsidR="004410A2">
        <w:rPr>
          <w:rFonts w:ascii="Sylfaen" w:hAnsi="Sylfaen"/>
          <w:color w:val="000000"/>
          <w:sz w:val="28"/>
          <w:szCs w:val="28"/>
        </w:rPr>
        <w:softHyphen/>
      </w:r>
      <w:r w:rsidRPr="00D32606">
        <w:rPr>
          <w:rFonts w:ascii="Sylfaen" w:hAnsi="Sylfaen"/>
          <w:color w:val="000000"/>
          <w:sz w:val="28"/>
          <w:szCs w:val="28"/>
        </w:rPr>
        <w:t>ე</w:t>
      </w:r>
      <w:r w:rsidR="004410A2">
        <w:rPr>
          <w:rFonts w:ascii="Sylfaen" w:hAnsi="Sylfaen"/>
          <w:color w:val="000000"/>
          <w:sz w:val="28"/>
          <w:szCs w:val="28"/>
        </w:rPr>
        <w:softHyphen/>
      </w:r>
      <w:r w:rsidRPr="00D32606">
        <w:rPr>
          <w:rFonts w:ascii="Sylfaen" w:hAnsi="Sylfaen"/>
          <w:color w:val="000000"/>
          <w:sz w:val="28"/>
          <w:szCs w:val="28"/>
        </w:rPr>
        <w:t>ული საბიუჯეტო ორგანიზაციის მიერ გაწეულ გადასახდელებს, რაც მოი</w:t>
      </w:r>
      <w:r w:rsidR="004410A2">
        <w:rPr>
          <w:rFonts w:ascii="Sylfaen" w:hAnsi="Sylfaen"/>
          <w:color w:val="000000"/>
          <w:sz w:val="28"/>
          <w:szCs w:val="28"/>
        </w:rPr>
        <w:softHyphen/>
      </w:r>
      <w:r w:rsidRPr="00D32606">
        <w:rPr>
          <w:rFonts w:ascii="Sylfaen" w:hAnsi="Sylfaen"/>
          <w:color w:val="000000"/>
          <w:sz w:val="28"/>
          <w:szCs w:val="28"/>
        </w:rPr>
        <w:t>ცავს ინფორმაციას საბიუჯეტო კლასიფიკაციის მიხედვით გადახდის გან</w:t>
      </w:r>
      <w:r w:rsidR="004410A2">
        <w:rPr>
          <w:rFonts w:ascii="Sylfaen" w:hAnsi="Sylfaen"/>
          <w:color w:val="000000"/>
          <w:sz w:val="28"/>
          <w:szCs w:val="28"/>
        </w:rPr>
        <w:softHyphen/>
      </w:r>
      <w:r w:rsidRPr="00D32606">
        <w:rPr>
          <w:rFonts w:ascii="Sylfaen" w:hAnsi="Sylfaen"/>
          <w:color w:val="000000"/>
          <w:sz w:val="28"/>
          <w:szCs w:val="28"/>
        </w:rPr>
        <w:lastRenderedPageBreak/>
        <w:t>ხორ</w:t>
      </w:r>
      <w:r w:rsidR="004410A2">
        <w:rPr>
          <w:rFonts w:ascii="Sylfaen" w:hAnsi="Sylfaen"/>
          <w:color w:val="000000"/>
          <w:sz w:val="28"/>
          <w:szCs w:val="28"/>
        </w:rPr>
        <w:softHyphen/>
      </w:r>
      <w:r w:rsidRPr="00D32606">
        <w:rPr>
          <w:rFonts w:ascii="Sylfaen" w:hAnsi="Sylfaen"/>
          <w:color w:val="000000"/>
          <w:sz w:val="28"/>
          <w:szCs w:val="28"/>
        </w:rPr>
        <w:t>ციელების ყველა ეტაპის შესახებ. იგი ასევე აღრიცხავს საბიუჯეტო კლასიფიკაციით გათვალისწინებულ შემოსულობებს.</w:t>
      </w:r>
    </w:p>
    <w:p w:rsidR="0053174C" w:rsidRPr="00D32606" w:rsidRDefault="00153CE1" w:rsidP="00E8072F">
      <w:pPr>
        <w:spacing w:after="0"/>
        <w:ind w:firstLine="567"/>
        <w:jc w:val="both"/>
        <w:rPr>
          <w:rStyle w:val="apple-converted-space"/>
          <w:rFonts w:ascii="Sylfaen" w:hAnsi="Sylfaen"/>
          <w:color w:val="000000"/>
          <w:sz w:val="28"/>
          <w:szCs w:val="28"/>
          <w:lang w:val="ka-GE"/>
        </w:rPr>
      </w:pPr>
      <w:r w:rsidRPr="00D32606">
        <w:rPr>
          <w:rFonts w:ascii="Sylfaen" w:hAnsi="Sylfaen"/>
          <w:color w:val="000000"/>
          <w:sz w:val="28"/>
          <w:szCs w:val="28"/>
        </w:rPr>
        <w:t>ადგილობრივი თვითმმართველი ერთეულის საფინანსო ორგანო ყოვე</w:t>
      </w:r>
      <w:r w:rsidR="004410A2">
        <w:rPr>
          <w:rFonts w:ascii="Sylfaen" w:hAnsi="Sylfaen"/>
          <w:color w:val="000000"/>
          <w:sz w:val="28"/>
          <w:szCs w:val="28"/>
        </w:rPr>
        <w:softHyphen/>
      </w:r>
      <w:r w:rsidRPr="00D32606">
        <w:rPr>
          <w:rFonts w:ascii="Sylfaen" w:hAnsi="Sylfaen"/>
          <w:color w:val="000000"/>
          <w:sz w:val="28"/>
          <w:szCs w:val="28"/>
        </w:rPr>
        <w:t xml:space="preserve">ლი </w:t>
      </w:r>
      <w:r w:rsidRPr="00D32606">
        <w:rPr>
          <w:rFonts w:ascii="Sylfaen" w:hAnsi="Sylfaen"/>
          <w:i/>
          <w:color w:val="000000"/>
          <w:sz w:val="28"/>
          <w:szCs w:val="28"/>
        </w:rPr>
        <w:t>თვის დასრულებიდან 10 დღის ვადაში</w:t>
      </w:r>
      <w:r w:rsidRPr="00D32606">
        <w:rPr>
          <w:rFonts w:ascii="Sylfaen" w:hAnsi="Sylfaen"/>
          <w:color w:val="000000"/>
          <w:sz w:val="28"/>
          <w:szCs w:val="28"/>
        </w:rPr>
        <w:t xml:space="preserve"> ამზადებს ანგარიშს ადგი</w:t>
      </w:r>
      <w:r w:rsidR="004410A2">
        <w:rPr>
          <w:rFonts w:ascii="Sylfaen" w:hAnsi="Sylfaen"/>
          <w:color w:val="000000"/>
          <w:sz w:val="28"/>
          <w:szCs w:val="28"/>
        </w:rPr>
        <w:softHyphen/>
      </w:r>
      <w:r w:rsidRPr="00D32606">
        <w:rPr>
          <w:rFonts w:ascii="Sylfaen" w:hAnsi="Sylfaen"/>
          <w:color w:val="000000"/>
          <w:sz w:val="28"/>
          <w:szCs w:val="28"/>
        </w:rPr>
        <w:t>ლობ</w:t>
      </w:r>
      <w:r w:rsidR="004410A2">
        <w:rPr>
          <w:rFonts w:ascii="Sylfaen" w:hAnsi="Sylfaen"/>
          <w:color w:val="000000"/>
          <w:sz w:val="28"/>
          <w:szCs w:val="28"/>
        </w:rPr>
        <w:softHyphen/>
      </w:r>
      <w:r w:rsidRPr="00D32606">
        <w:rPr>
          <w:rFonts w:ascii="Sylfaen" w:hAnsi="Sylfaen"/>
          <w:color w:val="000000"/>
          <w:sz w:val="28"/>
          <w:szCs w:val="28"/>
        </w:rPr>
        <w:t>რივი თვითმმართველი ერთეულის ბიუჯეტის შემოსულობების, გადასახ</w:t>
      </w:r>
      <w:r w:rsidR="004410A2">
        <w:rPr>
          <w:rFonts w:ascii="Sylfaen" w:hAnsi="Sylfaen"/>
          <w:color w:val="000000"/>
          <w:sz w:val="28"/>
          <w:szCs w:val="28"/>
        </w:rPr>
        <w:softHyphen/>
      </w:r>
      <w:r w:rsidRPr="00D32606">
        <w:rPr>
          <w:rFonts w:ascii="Sylfaen" w:hAnsi="Sylfaen"/>
          <w:color w:val="000000"/>
          <w:sz w:val="28"/>
          <w:szCs w:val="28"/>
        </w:rPr>
        <w:t>დელების, ნაშთის ცვლილებისა და მთლიანი სალდოს ჩვენებით.</w:t>
      </w:r>
      <w:r w:rsidRPr="00D32606">
        <w:rPr>
          <w:rStyle w:val="apple-converted-space"/>
          <w:rFonts w:ascii="Sylfaen" w:hAnsi="Sylfaen"/>
          <w:color w:val="000000"/>
          <w:sz w:val="28"/>
          <w:szCs w:val="28"/>
        </w:rPr>
        <w:t> </w:t>
      </w:r>
    </w:p>
    <w:p w:rsidR="009A564D" w:rsidRPr="00D32606" w:rsidRDefault="00153CE1" w:rsidP="00D32606">
      <w:pPr>
        <w:spacing w:after="0"/>
        <w:ind w:firstLine="567"/>
        <w:jc w:val="both"/>
        <w:rPr>
          <w:rStyle w:val="apple-converted-space"/>
          <w:rFonts w:ascii="Sylfaen" w:hAnsi="Sylfaen"/>
          <w:color w:val="000000"/>
          <w:sz w:val="28"/>
          <w:szCs w:val="28"/>
        </w:rPr>
      </w:pPr>
      <w:r w:rsidRPr="00D32606">
        <w:rPr>
          <w:rFonts w:ascii="Sylfaen" w:hAnsi="Sylfaen"/>
          <w:color w:val="000000"/>
          <w:sz w:val="28"/>
          <w:szCs w:val="28"/>
        </w:rPr>
        <w:t xml:space="preserve">ყოველი </w:t>
      </w:r>
      <w:r w:rsidRPr="00D32606">
        <w:rPr>
          <w:rFonts w:ascii="Sylfaen" w:hAnsi="Sylfaen"/>
          <w:i/>
          <w:color w:val="000000"/>
          <w:sz w:val="28"/>
          <w:szCs w:val="28"/>
        </w:rPr>
        <w:t>კვარტალის დასრულებიდან 1 თვის ვადაში</w:t>
      </w:r>
      <w:r w:rsidRPr="00D32606">
        <w:rPr>
          <w:rFonts w:ascii="Sylfaen" w:hAnsi="Sylfaen"/>
          <w:color w:val="000000"/>
          <w:sz w:val="28"/>
          <w:szCs w:val="28"/>
        </w:rPr>
        <w:t xml:space="preserve"> ადგილობრივი თვითმმართველობის აღმასრულებელი ორგანო შესაბამის წარმომად</w:t>
      </w:r>
      <w:r w:rsidR="00531BBF">
        <w:rPr>
          <w:rFonts w:ascii="Sylfaen" w:hAnsi="Sylfaen"/>
          <w:color w:val="000000"/>
          <w:sz w:val="28"/>
          <w:szCs w:val="28"/>
        </w:rPr>
        <w:softHyphen/>
      </w:r>
      <w:r w:rsidRPr="00D32606">
        <w:rPr>
          <w:rFonts w:ascii="Sylfaen" w:hAnsi="Sylfaen"/>
          <w:color w:val="000000"/>
          <w:sz w:val="28"/>
          <w:szCs w:val="28"/>
        </w:rPr>
        <w:t>გენ</w:t>
      </w:r>
      <w:r w:rsidR="00531BBF">
        <w:rPr>
          <w:rFonts w:ascii="Sylfaen" w:hAnsi="Sylfaen"/>
          <w:color w:val="000000"/>
          <w:sz w:val="28"/>
          <w:szCs w:val="28"/>
        </w:rPr>
        <w:softHyphen/>
      </w:r>
      <w:r w:rsidRPr="00D32606">
        <w:rPr>
          <w:rFonts w:ascii="Sylfaen" w:hAnsi="Sylfaen"/>
          <w:color w:val="000000"/>
          <w:sz w:val="28"/>
          <w:szCs w:val="28"/>
        </w:rPr>
        <w:t>ლო</w:t>
      </w:r>
      <w:r w:rsidR="00531BBF">
        <w:rPr>
          <w:rFonts w:ascii="Sylfaen" w:hAnsi="Sylfaen"/>
          <w:color w:val="000000"/>
          <w:sz w:val="28"/>
          <w:szCs w:val="28"/>
        </w:rPr>
        <w:softHyphen/>
      </w:r>
      <w:r w:rsidRPr="00D32606">
        <w:rPr>
          <w:rFonts w:ascii="Sylfaen" w:hAnsi="Sylfaen"/>
          <w:color w:val="000000"/>
          <w:sz w:val="28"/>
          <w:szCs w:val="28"/>
        </w:rPr>
        <w:t>ბით ორგანოს წარუდგენს ბიუჯეტის შესრულების კვარტალურ მიმო</w:t>
      </w:r>
      <w:r w:rsidR="00531BBF">
        <w:rPr>
          <w:rFonts w:ascii="Sylfaen" w:hAnsi="Sylfaen"/>
          <w:color w:val="000000"/>
          <w:sz w:val="28"/>
          <w:szCs w:val="28"/>
        </w:rPr>
        <w:softHyphen/>
      </w:r>
      <w:r w:rsidRPr="00D32606">
        <w:rPr>
          <w:rFonts w:ascii="Sylfaen" w:hAnsi="Sylfaen"/>
          <w:color w:val="000000"/>
          <w:sz w:val="28"/>
          <w:szCs w:val="28"/>
        </w:rPr>
        <w:t>ხილ</w:t>
      </w:r>
      <w:r w:rsidR="00531BBF">
        <w:rPr>
          <w:rFonts w:ascii="Sylfaen" w:hAnsi="Sylfaen"/>
          <w:color w:val="000000"/>
          <w:sz w:val="28"/>
          <w:szCs w:val="28"/>
        </w:rPr>
        <w:softHyphen/>
      </w:r>
      <w:r w:rsidRPr="00D32606">
        <w:rPr>
          <w:rFonts w:ascii="Sylfaen" w:hAnsi="Sylfaen"/>
          <w:color w:val="000000"/>
          <w:sz w:val="28"/>
          <w:szCs w:val="28"/>
        </w:rPr>
        <w:t>ვას ნაზარდი ჯამით, რომელიც მოიცავს შემოსულობების, გადასახდე</w:t>
      </w:r>
      <w:r w:rsidR="00531BBF">
        <w:rPr>
          <w:rFonts w:ascii="Sylfaen" w:hAnsi="Sylfaen"/>
          <w:color w:val="000000"/>
          <w:sz w:val="28"/>
          <w:szCs w:val="28"/>
        </w:rPr>
        <w:softHyphen/>
      </w:r>
      <w:r w:rsidRPr="00D32606">
        <w:rPr>
          <w:rFonts w:ascii="Sylfaen" w:hAnsi="Sylfaen"/>
          <w:color w:val="000000"/>
          <w:sz w:val="28"/>
          <w:szCs w:val="28"/>
        </w:rPr>
        <w:t>ლე</w:t>
      </w:r>
      <w:r w:rsidR="00531BBF">
        <w:rPr>
          <w:rFonts w:ascii="Sylfaen" w:hAnsi="Sylfaen"/>
          <w:color w:val="000000"/>
          <w:sz w:val="28"/>
          <w:szCs w:val="28"/>
        </w:rPr>
        <w:softHyphen/>
      </w:r>
      <w:r w:rsidRPr="00D32606">
        <w:rPr>
          <w:rFonts w:ascii="Sylfaen" w:hAnsi="Sylfaen"/>
          <w:color w:val="000000"/>
          <w:sz w:val="28"/>
          <w:szCs w:val="28"/>
        </w:rPr>
        <w:t>ბის (მათ შორის, სარეზერვო ფონდიდან გამოყოფილი სახსრების), ნაშ</w:t>
      </w:r>
      <w:r w:rsidR="00531BBF">
        <w:rPr>
          <w:rFonts w:ascii="Sylfaen" w:hAnsi="Sylfaen"/>
          <w:color w:val="000000"/>
          <w:sz w:val="28"/>
          <w:szCs w:val="28"/>
        </w:rPr>
        <w:softHyphen/>
      </w:r>
      <w:r w:rsidRPr="00D32606">
        <w:rPr>
          <w:rFonts w:ascii="Sylfaen" w:hAnsi="Sylfaen"/>
          <w:color w:val="000000"/>
          <w:sz w:val="28"/>
          <w:szCs w:val="28"/>
        </w:rPr>
        <w:t>თის ცვლილებისა და მთლიანი სალდოს ფაქტობრივი მოცულობების შედა</w:t>
      </w:r>
      <w:r w:rsidR="00531BBF">
        <w:rPr>
          <w:rFonts w:ascii="Sylfaen" w:hAnsi="Sylfaen"/>
          <w:color w:val="000000"/>
          <w:sz w:val="28"/>
          <w:szCs w:val="28"/>
        </w:rPr>
        <w:softHyphen/>
      </w:r>
      <w:r w:rsidRPr="00D32606">
        <w:rPr>
          <w:rFonts w:ascii="Sylfaen" w:hAnsi="Sylfaen"/>
          <w:color w:val="000000"/>
          <w:sz w:val="28"/>
          <w:szCs w:val="28"/>
        </w:rPr>
        <w:t>რე</w:t>
      </w:r>
      <w:r w:rsidR="00531BBF">
        <w:rPr>
          <w:rFonts w:ascii="Sylfaen" w:hAnsi="Sylfaen"/>
          <w:color w:val="000000"/>
          <w:sz w:val="28"/>
          <w:szCs w:val="28"/>
        </w:rPr>
        <w:softHyphen/>
      </w:r>
      <w:r w:rsidRPr="00D32606">
        <w:rPr>
          <w:rFonts w:ascii="Sylfaen" w:hAnsi="Sylfaen"/>
          <w:color w:val="000000"/>
          <w:sz w:val="28"/>
          <w:szCs w:val="28"/>
        </w:rPr>
        <w:t>ბას შესაბამისი პერიოდის გეგმურ მაჩვენებლებთან.</w:t>
      </w:r>
      <w:r w:rsidRPr="00D32606">
        <w:rPr>
          <w:rStyle w:val="apple-converted-space"/>
          <w:rFonts w:ascii="Sylfaen" w:hAnsi="Sylfaen"/>
          <w:color w:val="000000"/>
          <w:sz w:val="28"/>
          <w:szCs w:val="28"/>
        </w:rPr>
        <w:t> </w:t>
      </w:r>
    </w:p>
    <w:p w:rsidR="00E00379" w:rsidRPr="00D32606" w:rsidRDefault="00153CE1" w:rsidP="00D32606">
      <w:pPr>
        <w:spacing w:after="0"/>
        <w:ind w:firstLine="567"/>
        <w:jc w:val="both"/>
        <w:rPr>
          <w:rStyle w:val="apple-converted-space"/>
          <w:rFonts w:ascii="Sylfaen" w:hAnsi="Sylfaen"/>
          <w:color w:val="000000"/>
          <w:sz w:val="28"/>
          <w:szCs w:val="28"/>
          <w:lang w:val="ka-GE"/>
        </w:rPr>
      </w:pPr>
      <w:r w:rsidRPr="00D32606">
        <w:rPr>
          <w:rFonts w:ascii="Sylfaen" w:hAnsi="Sylfaen"/>
          <w:color w:val="000000"/>
          <w:sz w:val="28"/>
          <w:szCs w:val="28"/>
        </w:rPr>
        <w:t>ადგილობრივი თვითმმართველი ერთეულის საფინანსო ორგანო ამზა</w:t>
      </w:r>
      <w:r w:rsidR="00531BBF">
        <w:rPr>
          <w:rFonts w:ascii="Sylfaen" w:hAnsi="Sylfaen"/>
          <w:color w:val="000000"/>
          <w:sz w:val="28"/>
          <w:szCs w:val="28"/>
        </w:rPr>
        <w:softHyphen/>
      </w:r>
      <w:r w:rsidRPr="00D32606">
        <w:rPr>
          <w:rFonts w:ascii="Sylfaen" w:hAnsi="Sylfaen"/>
          <w:color w:val="000000"/>
          <w:sz w:val="28"/>
          <w:szCs w:val="28"/>
        </w:rPr>
        <w:t>დებს ბიუჯეტის შესრულების წლიურ ანგარიშს და საბიუჯეტო წლის დას</w:t>
      </w:r>
      <w:r w:rsidR="00531BBF">
        <w:rPr>
          <w:rFonts w:ascii="Sylfaen" w:hAnsi="Sylfaen"/>
          <w:color w:val="000000"/>
          <w:sz w:val="28"/>
          <w:szCs w:val="28"/>
        </w:rPr>
        <w:softHyphen/>
      </w:r>
      <w:r w:rsidRPr="00D32606">
        <w:rPr>
          <w:rFonts w:ascii="Sylfaen" w:hAnsi="Sylfaen"/>
          <w:color w:val="000000"/>
          <w:sz w:val="28"/>
          <w:szCs w:val="28"/>
        </w:rPr>
        <w:t>რუ</w:t>
      </w:r>
      <w:r w:rsidR="00531BBF">
        <w:rPr>
          <w:rFonts w:ascii="Sylfaen" w:hAnsi="Sylfaen"/>
          <w:color w:val="000000"/>
          <w:sz w:val="28"/>
          <w:szCs w:val="28"/>
        </w:rPr>
        <w:softHyphen/>
      </w:r>
      <w:r w:rsidRPr="00D32606">
        <w:rPr>
          <w:rFonts w:ascii="Sylfaen" w:hAnsi="Sylfaen"/>
          <w:color w:val="000000"/>
          <w:sz w:val="28"/>
          <w:szCs w:val="28"/>
        </w:rPr>
        <w:t xml:space="preserve">ლებიდან </w:t>
      </w:r>
      <w:r w:rsidRPr="00D32606">
        <w:rPr>
          <w:rFonts w:ascii="Sylfaen" w:hAnsi="Sylfaen"/>
          <w:i/>
          <w:color w:val="000000"/>
          <w:sz w:val="28"/>
          <w:szCs w:val="28"/>
        </w:rPr>
        <w:t>არაუგვიანეს 2 თვისა</w:t>
      </w:r>
      <w:r w:rsidRPr="00D32606">
        <w:rPr>
          <w:rFonts w:ascii="Sylfaen" w:hAnsi="Sylfaen"/>
          <w:color w:val="000000"/>
          <w:sz w:val="28"/>
          <w:szCs w:val="28"/>
        </w:rPr>
        <w:t xml:space="preserve"> წარუდგენს წარმომადგენლობით ორგა</w:t>
      </w:r>
      <w:r w:rsidR="00531BBF">
        <w:rPr>
          <w:rFonts w:ascii="Sylfaen" w:hAnsi="Sylfaen"/>
          <w:color w:val="000000"/>
          <w:sz w:val="28"/>
          <w:szCs w:val="28"/>
        </w:rPr>
        <w:softHyphen/>
      </w:r>
      <w:r w:rsidRPr="00D32606">
        <w:rPr>
          <w:rFonts w:ascii="Sylfaen" w:hAnsi="Sylfaen"/>
          <w:color w:val="000000"/>
          <w:sz w:val="28"/>
          <w:szCs w:val="28"/>
        </w:rPr>
        <w:t>ნოს.</w:t>
      </w:r>
      <w:r w:rsidRPr="00D32606">
        <w:rPr>
          <w:rStyle w:val="apple-converted-space"/>
          <w:rFonts w:ascii="Sylfaen" w:hAnsi="Sylfaen"/>
          <w:color w:val="000000"/>
          <w:sz w:val="28"/>
          <w:szCs w:val="28"/>
        </w:rPr>
        <w:t> </w:t>
      </w:r>
    </w:p>
    <w:p w:rsidR="0058695F" w:rsidRPr="00E753BF" w:rsidRDefault="00153CE1" w:rsidP="00D32606">
      <w:pPr>
        <w:spacing w:after="0"/>
        <w:ind w:firstLine="567"/>
        <w:jc w:val="both"/>
        <w:rPr>
          <w:rFonts w:ascii="Sylfaen" w:hAnsi="Sylfaen"/>
          <w:b/>
          <w:i/>
          <w:color w:val="000000"/>
          <w:sz w:val="28"/>
          <w:szCs w:val="28"/>
        </w:rPr>
      </w:pPr>
      <w:r w:rsidRPr="00E753BF">
        <w:rPr>
          <w:rFonts w:ascii="Sylfaen" w:hAnsi="Sylfaen"/>
          <w:b/>
          <w:i/>
          <w:color w:val="000000"/>
          <w:sz w:val="28"/>
          <w:szCs w:val="28"/>
        </w:rPr>
        <w:t>ადგილობრივი თვითმმართველი ერთეულის ბიუჯეტის შესრულების წლიური ანგარიში</w:t>
      </w:r>
      <w:r w:rsidRPr="00E753BF">
        <w:rPr>
          <w:rFonts w:ascii="Sylfaen" w:hAnsi="Sylfaen"/>
          <w:color w:val="000000"/>
          <w:sz w:val="28"/>
          <w:szCs w:val="28"/>
        </w:rPr>
        <w:t xml:space="preserve"> </w:t>
      </w:r>
      <w:r w:rsidRPr="00E753BF">
        <w:rPr>
          <w:rFonts w:ascii="Sylfaen" w:hAnsi="Sylfaen"/>
          <w:b/>
          <w:i/>
          <w:color w:val="000000"/>
          <w:sz w:val="28"/>
          <w:szCs w:val="28"/>
        </w:rPr>
        <w:t>მოიცავს</w:t>
      </w:r>
      <w:r w:rsidR="0058695F" w:rsidRPr="00E753BF">
        <w:rPr>
          <w:rFonts w:ascii="Sylfaen" w:hAnsi="Sylfaen"/>
          <w:b/>
          <w:i/>
          <w:color w:val="000000"/>
          <w:sz w:val="28"/>
          <w:szCs w:val="28"/>
        </w:rPr>
        <w:t xml:space="preserve"> </w:t>
      </w:r>
      <w:r w:rsidRPr="00E753BF">
        <w:rPr>
          <w:rFonts w:ascii="Sylfaen" w:hAnsi="Sylfaen"/>
          <w:b/>
          <w:i/>
          <w:color w:val="000000"/>
          <w:sz w:val="28"/>
          <w:szCs w:val="28"/>
        </w:rPr>
        <w:t>წლიური ბიუჯეტის შესრულების შესახებ არა</w:t>
      </w:r>
      <w:r w:rsidR="006B1650" w:rsidRPr="00E753BF">
        <w:rPr>
          <w:rFonts w:ascii="Sylfaen" w:hAnsi="Sylfaen"/>
          <w:b/>
          <w:i/>
          <w:color w:val="000000"/>
          <w:sz w:val="28"/>
          <w:szCs w:val="28"/>
        </w:rPr>
        <w:softHyphen/>
      </w:r>
      <w:r w:rsidRPr="00E753BF">
        <w:rPr>
          <w:rFonts w:ascii="Sylfaen" w:hAnsi="Sylfaen"/>
          <w:b/>
          <w:i/>
          <w:color w:val="000000"/>
          <w:sz w:val="28"/>
          <w:szCs w:val="28"/>
        </w:rPr>
        <w:t>ნაკ</w:t>
      </w:r>
      <w:r w:rsidR="006B1650" w:rsidRPr="00E753BF">
        <w:rPr>
          <w:rFonts w:ascii="Sylfaen" w:hAnsi="Sylfaen"/>
          <w:b/>
          <w:i/>
          <w:color w:val="000000"/>
          <w:sz w:val="28"/>
          <w:szCs w:val="28"/>
        </w:rPr>
        <w:softHyphen/>
      </w:r>
      <w:r w:rsidRPr="00E753BF">
        <w:rPr>
          <w:rFonts w:ascii="Sylfaen" w:hAnsi="Sylfaen"/>
          <w:b/>
          <w:i/>
          <w:color w:val="000000"/>
          <w:sz w:val="28"/>
          <w:szCs w:val="28"/>
        </w:rPr>
        <w:t>ლებ შემდეგ ინფორმაციას:</w:t>
      </w:r>
    </w:p>
    <w:p w:rsidR="0058695F" w:rsidRPr="00E753BF" w:rsidRDefault="00153CE1" w:rsidP="00495BD8">
      <w:pPr>
        <w:pStyle w:val="ListParagraph"/>
        <w:numPr>
          <w:ilvl w:val="0"/>
          <w:numId w:val="59"/>
        </w:numPr>
        <w:spacing w:after="0"/>
        <w:jc w:val="both"/>
        <w:rPr>
          <w:rFonts w:ascii="Sylfaen" w:hAnsi="Sylfaen"/>
          <w:color w:val="000000"/>
          <w:sz w:val="28"/>
          <w:szCs w:val="28"/>
        </w:rPr>
      </w:pPr>
      <w:r w:rsidRPr="00E753BF">
        <w:rPr>
          <w:rFonts w:ascii="Sylfaen" w:hAnsi="Sylfaen"/>
          <w:color w:val="000000"/>
          <w:sz w:val="28"/>
          <w:szCs w:val="28"/>
        </w:rPr>
        <w:t>ბიუჯეტის ბალანსს საბიუჯეტო კლასიფიკაციის მიხედვით;</w:t>
      </w:r>
    </w:p>
    <w:p w:rsidR="0058695F" w:rsidRPr="00E753BF" w:rsidRDefault="00153CE1" w:rsidP="00495BD8">
      <w:pPr>
        <w:pStyle w:val="ListParagraph"/>
        <w:numPr>
          <w:ilvl w:val="0"/>
          <w:numId w:val="59"/>
        </w:numPr>
        <w:spacing w:after="0"/>
        <w:jc w:val="both"/>
        <w:rPr>
          <w:rFonts w:ascii="Sylfaen" w:hAnsi="Sylfaen"/>
          <w:color w:val="000000"/>
          <w:sz w:val="28"/>
          <w:szCs w:val="28"/>
        </w:rPr>
      </w:pPr>
      <w:r w:rsidRPr="00E753BF">
        <w:rPr>
          <w:rFonts w:ascii="Sylfaen" w:hAnsi="Sylfaen"/>
          <w:color w:val="000000"/>
          <w:sz w:val="28"/>
          <w:szCs w:val="28"/>
        </w:rPr>
        <w:t>საბიუჯეტო კლასიფიკაციის მიხედვით ბიუჯეტის შემოსულობებისა და გადასახდელებისშედარებას შესაბამისი პერიოდის გეგმურ მაჩვენებ</w:t>
      </w:r>
      <w:r w:rsidR="00E753BF">
        <w:rPr>
          <w:rFonts w:ascii="Sylfaen" w:hAnsi="Sylfaen"/>
          <w:color w:val="000000"/>
          <w:sz w:val="28"/>
          <w:szCs w:val="28"/>
          <w:lang w:val="ka-GE"/>
        </w:rPr>
        <w:softHyphen/>
      </w:r>
      <w:r w:rsidRPr="00E753BF">
        <w:rPr>
          <w:rFonts w:ascii="Sylfaen" w:hAnsi="Sylfaen"/>
          <w:color w:val="000000"/>
          <w:sz w:val="28"/>
          <w:szCs w:val="28"/>
        </w:rPr>
        <w:t>ლე</w:t>
      </w:r>
      <w:r w:rsidR="00E753BF">
        <w:rPr>
          <w:rFonts w:ascii="Sylfaen" w:hAnsi="Sylfaen"/>
          <w:color w:val="000000"/>
          <w:sz w:val="28"/>
          <w:szCs w:val="28"/>
          <w:lang w:val="ka-GE"/>
        </w:rPr>
        <w:softHyphen/>
      </w:r>
      <w:r w:rsidRPr="00E753BF">
        <w:rPr>
          <w:rFonts w:ascii="Sylfaen" w:hAnsi="Sylfaen"/>
          <w:color w:val="000000"/>
          <w:sz w:val="28"/>
          <w:szCs w:val="28"/>
        </w:rPr>
        <w:t>ბ</w:t>
      </w:r>
      <w:r w:rsidR="00E753BF">
        <w:rPr>
          <w:rFonts w:ascii="Sylfaen" w:hAnsi="Sylfaen"/>
          <w:color w:val="000000"/>
          <w:sz w:val="28"/>
          <w:szCs w:val="28"/>
          <w:lang w:val="ka-GE"/>
        </w:rPr>
        <w:softHyphen/>
      </w:r>
      <w:r w:rsidRPr="00E753BF">
        <w:rPr>
          <w:rFonts w:ascii="Sylfaen" w:hAnsi="Sylfaen"/>
          <w:color w:val="000000"/>
          <w:sz w:val="28"/>
          <w:szCs w:val="28"/>
        </w:rPr>
        <w:t>თან;</w:t>
      </w:r>
    </w:p>
    <w:p w:rsidR="0058695F" w:rsidRPr="00E753BF" w:rsidRDefault="00153CE1" w:rsidP="00495BD8">
      <w:pPr>
        <w:pStyle w:val="ListParagraph"/>
        <w:numPr>
          <w:ilvl w:val="0"/>
          <w:numId w:val="59"/>
        </w:numPr>
        <w:spacing w:after="0"/>
        <w:jc w:val="both"/>
        <w:rPr>
          <w:rFonts w:ascii="Sylfaen" w:hAnsi="Sylfaen"/>
          <w:color w:val="000000"/>
          <w:sz w:val="28"/>
          <w:szCs w:val="28"/>
        </w:rPr>
      </w:pPr>
      <w:r w:rsidRPr="00E753BF">
        <w:rPr>
          <w:rFonts w:ascii="Sylfaen" w:hAnsi="Sylfaen"/>
          <w:color w:val="000000"/>
          <w:sz w:val="28"/>
          <w:szCs w:val="28"/>
        </w:rPr>
        <w:t>ბიუჯეტის ანგარიშებზე არსებულ ნაშთებს წლის დასაწყისისა და დასას</w:t>
      </w:r>
      <w:r w:rsidR="00E753BF">
        <w:rPr>
          <w:rFonts w:ascii="Sylfaen" w:hAnsi="Sylfaen"/>
          <w:color w:val="000000"/>
          <w:sz w:val="28"/>
          <w:szCs w:val="28"/>
          <w:lang w:val="ka-GE"/>
        </w:rPr>
        <w:softHyphen/>
      </w:r>
      <w:r w:rsidRPr="00E753BF">
        <w:rPr>
          <w:rFonts w:ascii="Sylfaen" w:hAnsi="Sylfaen"/>
          <w:color w:val="000000"/>
          <w:sz w:val="28"/>
          <w:szCs w:val="28"/>
        </w:rPr>
        <w:t>რუ</w:t>
      </w:r>
      <w:r w:rsidR="00E753BF">
        <w:rPr>
          <w:rFonts w:ascii="Sylfaen" w:hAnsi="Sylfaen"/>
          <w:color w:val="000000"/>
          <w:sz w:val="28"/>
          <w:szCs w:val="28"/>
          <w:lang w:val="ka-GE"/>
        </w:rPr>
        <w:softHyphen/>
      </w:r>
      <w:r w:rsidRPr="00E753BF">
        <w:rPr>
          <w:rFonts w:ascii="Sylfaen" w:hAnsi="Sylfaen"/>
          <w:color w:val="000000"/>
          <w:sz w:val="28"/>
          <w:szCs w:val="28"/>
        </w:rPr>
        <w:t>ლისათვის;</w:t>
      </w:r>
    </w:p>
    <w:p w:rsidR="0058695F" w:rsidRPr="00E753BF" w:rsidRDefault="00153CE1" w:rsidP="00495BD8">
      <w:pPr>
        <w:pStyle w:val="ListParagraph"/>
        <w:numPr>
          <w:ilvl w:val="0"/>
          <w:numId w:val="59"/>
        </w:numPr>
        <w:spacing w:after="0"/>
        <w:jc w:val="both"/>
        <w:rPr>
          <w:rFonts w:ascii="Sylfaen" w:hAnsi="Sylfaen"/>
          <w:color w:val="000000"/>
          <w:sz w:val="28"/>
          <w:szCs w:val="28"/>
        </w:rPr>
      </w:pPr>
      <w:r w:rsidRPr="00E753BF">
        <w:rPr>
          <w:rFonts w:ascii="Sylfaen" w:hAnsi="Sylfaen"/>
          <w:color w:val="000000"/>
          <w:sz w:val="28"/>
          <w:szCs w:val="28"/>
        </w:rPr>
        <w:t>პროგრამების მიხედვით დაზუსტებულ ასიგნებებსა და გადახდილ თან</w:t>
      </w:r>
      <w:r w:rsidR="00E753BF">
        <w:rPr>
          <w:rFonts w:ascii="Sylfaen" w:hAnsi="Sylfaen"/>
          <w:color w:val="000000"/>
          <w:sz w:val="28"/>
          <w:szCs w:val="28"/>
          <w:lang w:val="ka-GE"/>
        </w:rPr>
        <w:softHyphen/>
      </w:r>
      <w:r w:rsidRPr="00E753BF">
        <w:rPr>
          <w:rFonts w:ascii="Sylfaen" w:hAnsi="Sylfaen"/>
          <w:color w:val="000000"/>
          <w:sz w:val="28"/>
          <w:szCs w:val="28"/>
        </w:rPr>
        <w:t>ხებს შორის შეუსაბამობის განმარტებას, თუ ასეთი შეუსაბამობა აღემა</w:t>
      </w:r>
      <w:r w:rsidR="00E753BF">
        <w:rPr>
          <w:rFonts w:ascii="Sylfaen" w:hAnsi="Sylfaen"/>
          <w:color w:val="000000"/>
          <w:sz w:val="28"/>
          <w:szCs w:val="28"/>
          <w:lang w:val="ka-GE"/>
        </w:rPr>
        <w:softHyphen/>
      </w:r>
      <w:r w:rsidRPr="00E753BF">
        <w:rPr>
          <w:rFonts w:ascii="Sylfaen" w:hAnsi="Sylfaen"/>
          <w:color w:val="000000"/>
          <w:sz w:val="28"/>
          <w:szCs w:val="28"/>
        </w:rPr>
        <w:t>ტე</w:t>
      </w:r>
      <w:r w:rsidR="00E753BF">
        <w:rPr>
          <w:rFonts w:ascii="Sylfaen" w:hAnsi="Sylfaen"/>
          <w:color w:val="000000"/>
          <w:sz w:val="28"/>
          <w:szCs w:val="28"/>
          <w:lang w:val="ka-GE"/>
        </w:rPr>
        <w:softHyphen/>
      </w:r>
      <w:r w:rsidRPr="00E753BF">
        <w:rPr>
          <w:rFonts w:ascii="Sylfaen" w:hAnsi="Sylfaen"/>
          <w:color w:val="000000"/>
          <w:sz w:val="28"/>
          <w:szCs w:val="28"/>
        </w:rPr>
        <w:t>ბა 30%- ს;</w:t>
      </w:r>
    </w:p>
    <w:p w:rsidR="0058695F" w:rsidRPr="00E753BF" w:rsidRDefault="00153CE1" w:rsidP="00495BD8">
      <w:pPr>
        <w:pStyle w:val="ListParagraph"/>
        <w:numPr>
          <w:ilvl w:val="0"/>
          <w:numId w:val="59"/>
        </w:numPr>
        <w:spacing w:after="0"/>
        <w:jc w:val="both"/>
        <w:rPr>
          <w:rFonts w:ascii="Sylfaen" w:hAnsi="Sylfaen"/>
          <w:color w:val="000000"/>
          <w:sz w:val="28"/>
          <w:szCs w:val="28"/>
        </w:rPr>
      </w:pPr>
      <w:r w:rsidRPr="00E753BF">
        <w:rPr>
          <w:rFonts w:ascii="Sylfaen" w:hAnsi="Sylfaen"/>
          <w:color w:val="000000"/>
          <w:sz w:val="28"/>
          <w:szCs w:val="28"/>
        </w:rPr>
        <w:t>ინფორმაციას სარეზერვო და წინა წლებში წარმოქმნილი დავალია</w:t>
      </w:r>
      <w:r w:rsidR="00E753BF">
        <w:rPr>
          <w:rFonts w:ascii="Sylfaen" w:hAnsi="Sylfaen"/>
          <w:color w:val="000000"/>
          <w:sz w:val="28"/>
          <w:szCs w:val="28"/>
          <w:lang w:val="ka-GE"/>
        </w:rPr>
        <w:softHyphen/>
      </w:r>
      <w:r w:rsidRPr="00E753BF">
        <w:rPr>
          <w:rFonts w:ascii="Sylfaen" w:hAnsi="Sylfaen"/>
          <w:color w:val="000000"/>
          <w:sz w:val="28"/>
          <w:szCs w:val="28"/>
        </w:rPr>
        <w:t>ნებე</w:t>
      </w:r>
      <w:r w:rsidR="00E753BF">
        <w:rPr>
          <w:rFonts w:ascii="Sylfaen" w:hAnsi="Sylfaen"/>
          <w:color w:val="000000"/>
          <w:sz w:val="28"/>
          <w:szCs w:val="28"/>
          <w:lang w:val="ka-GE"/>
        </w:rPr>
        <w:softHyphen/>
      </w:r>
      <w:r w:rsidRPr="00E753BF">
        <w:rPr>
          <w:rFonts w:ascii="Sylfaen" w:hAnsi="Sylfaen"/>
          <w:color w:val="000000"/>
          <w:sz w:val="28"/>
          <w:szCs w:val="28"/>
        </w:rPr>
        <w:t>ბის დაფარვისა დასასამართლო გადაწყვეტილებების აღსრულების ფონ</w:t>
      </w:r>
      <w:r w:rsidR="00E753BF">
        <w:rPr>
          <w:rFonts w:ascii="Sylfaen" w:hAnsi="Sylfaen"/>
          <w:color w:val="000000"/>
          <w:sz w:val="28"/>
          <w:szCs w:val="28"/>
          <w:lang w:val="ka-GE"/>
        </w:rPr>
        <w:softHyphen/>
      </w:r>
      <w:r w:rsidRPr="00E753BF">
        <w:rPr>
          <w:rFonts w:ascii="Sylfaen" w:hAnsi="Sylfaen"/>
          <w:color w:val="000000"/>
          <w:sz w:val="28"/>
          <w:szCs w:val="28"/>
        </w:rPr>
        <w:t>დე</w:t>
      </w:r>
      <w:r w:rsidR="00E753BF">
        <w:rPr>
          <w:rFonts w:ascii="Sylfaen" w:hAnsi="Sylfaen"/>
          <w:color w:val="000000"/>
          <w:sz w:val="28"/>
          <w:szCs w:val="28"/>
          <w:lang w:val="ka-GE"/>
        </w:rPr>
        <w:softHyphen/>
      </w:r>
      <w:r w:rsidRPr="00E753BF">
        <w:rPr>
          <w:rFonts w:ascii="Sylfaen" w:hAnsi="Sylfaen"/>
          <w:color w:val="000000"/>
          <w:sz w:val="28"/>
          <w:szCs w:val="28"/>
        </w:rPr>
        <w:t>ბი</w:t>
      </w:r>
      <w:r w:rsidR="00E753BF">
        <w:rPr>
          <w:rFonts w:ascii="Sylfaen" w:hAnsi="Sylfaen"/>
          <w:color w:val="000000"/>
          <w:sz w:val="28"/>
          <w:szCs w:val="28"/>
          <w:lang w:val="ka-GE"/>
        </w:rPr>
        <w:softHyphen/>
      </w:r>
      <w:r w:rsidRPr="00E753BF">
        <w:rPr>
          <w:rFonts w:ascii="Sylfaen" w:hAnsi="Sylfaen"/>
          <w:color w:val="000000"/>
          <w:sz w:val="28"/>
          <w:szCs w:val="28"/>
        </w:rPr>
        <w:t>დან (ასეთის არსებობის შემთხვევაში)სახსრების გამოყოფის მდგო</w:t>
      </w:r>
      <w:r w:rsidR="00E753BF">
        <w:rPr>
          <w:rFonts w:ascii="Sylfaen" w:hAnsi="Sylfaen"/>
          <w:color w:val="000000"/>
          <w:sz w:val="28"/>
          <w:szCs w:val="28"/>
          <w:lang w:val="ka-GE"/>
        </w:rPr>
        <w:softHyphen/>
      </w:r>
      <w:r w:rsidRPr="00E753BF">
        <w:rPr>
          <w:rFonts w:ascii="Sylfaen" w:hAnsi="Sylfaen"/>
          <w:color w:val="000000"/>
          <w:sz w:val="28"/>
          <w:szCs w:val="28"/>
        </w:rPr>
        <w:t>მა</w:t>
      </w:r>
      <w:r w:rsidR="00E753BF">
        <w:rPr>
          <w:rFonts w:ascii="Sylfaen" w:hAnsi="Sylfaen"/>
          <w:color w:val="000000"/>
          <w:sz w:val="28"/>
          <w:szCs w:val="28"/>
          <w:lang w:val="ka-GE"/>
        </w:rPr>
        <w:softHyphen/>
      </w:r>
      <w:r w:rsidRPr="00E753BF">
        <w:rPr>
          <w:rFonts w:ascii="Sylfaen" w:hAnsi="Sylfaen"/>
          <w:color w:val="000000"/>
          <w:sz w:val="28"/>
          <w:szCs w:val="28"/>
        </w:rPr>
        <w:t>რეობის შესახებ;</w:t>
      </w:r>
    </w:p>
    <w:p w:rsidR="0058695F" w:rsidRPr="00E753BF" w:rsidRDefault="00153CE1" w:rsidP="00495BD8">
      <w:pPr>
        <w:pStyle w:val="ListParagraph"/>
        <w:numPr>
          <w:ilvl w:val="0"/>
          <w:numId w:val="59"/>
        </w:numPr>
        <w:spacing w:after="0"/>
        <w:jc w:val="both"/>
        <w:rPr>
          <w:rFonts w:ascii="Sylfaen" w:hAnsi="Sylfaen"/>
          <w:color w:val="000000"/>
          <w:sz w:val="28"/>
          <w:szCs w:val="28"/>
        </w:rPr>
      </w:pPr>
      <w:r w:rsidRPr="00E753BF">
        <w:rPr>
          <w:rFonts w:ascii="Sylfaen" w:hAnsi="Sylfaen"/>
          <w:color w:val="000000"/>
          <w:sz w:val="28"/>
          <w:szCs w:val="28"/>
        </w:rPr>
        <w:lastRenderedPageBreak/>
        <w:t>წლიური ბიუჯეტით დასახული პრიორიტეტების ფარგლებში საბიუ</w:t>
      </w:r>
      <w:r w:rsidR="00ED0120">
        <w:rPr>
          <w:rFonts w:ascii="Sylfaen" w:hAnsi="Sylfaen"/>
          <w:color w:val="000000"/>
          <w:sz w:val="28"/>
          <w:szCs w:val="28"/>
          <w:lang w:val="ka-GE"/>
        </w:rPr>
        <w:softHyphen/>
      </w:r>
      <w:r w:rsidRPr="00E753BF">
        <w:rPr>
          <w:rFonts w:ascii="Sylfaen" w:hAnsi="Sylfaen"/>
          <w:color w:val="000000"/>
          <w:sz w:val="28"/>
          <w:szCs w:val="28"/>
        </w:rPr>
        <w:t>ჯე</w:t>
      </w:r>
      <w:r w:rsidR="00ED0120">
        <w:rPr>
          <w:rFonts w:ascii="Sylfaen" w:hAnsi="Sylfaen"/>
          <w:color w:val="000000"/>
          <w:sz w:val="28"/>
          <w:szCs w:val="28"/>
          <w:lang w:val="ka-GE"/>
        </w:rPr>
        <w:softHyphen/>
      </w:r>
      <w:r w:rsidRPr="00E753BF">
        <w:rPr>
          <w:rFonts w:ascii="Sylfaen" w:hAnsi="Sylfaen"/>
          <w:color w:val="000000"/>
          <w:sz w:val="28"/>
          <w:szCs w:val="28"/>
        </w:rPr>
        <w:t>ტო ორგანიზაციების მიერ განხორციელებული პროგრამე</w:t>
      </w:r>
      <w:r w:rsidR="00ED0120">
        <w:rPr>
          <w:rFonts w:ascii="Sylfaen" w:hAnsi="Sylfaen"/>
          <w:color w:val="000000"/>
          <w:sz w:val="28"/>
          <w:szCs w:val="28"/>
          <w:lang w:val="ka-GE"/>
        </w:rPr>
        <w:softHyphen/>
      </w:r>
      <w:r w:rsidRPr="00E753BF">
        <w:rPr>
          <w:rFonts w:ascii="Sylfaen" w:hAnsi="Sylfaen"/>
          <w:color w:val="000000"/>
          <w:sz w:val="28"/>
          <w:szCs w:val="28"/>
        </w:rPr>
        <w:t>ბის/ქვე</w:t>
      </w:r>
      <w:r w:rsidR="00ED0120">
        <w:rPr>
          <w:rFonts w:ascii="Sylfaen" w:hAnsi="Sylfaen"/>
          <w:color w:val="000000"/>
          <w:sz w:val="28"/>
          <w:szCs w:val="28"/>
          <w:lang w:val="ka-GE"/>
        </w:rPr>
        <w:softHyphen/>
      </w:r>
      <w:r w:rsidRPr="00E753BF">
        <w:rPr>
          <w:rFonts w:ascii="Sylfaen" w:hAnsi="Sylfaen"/>
          <w:color w:val="000000"/>
          <w:sz w:val="28"/>
          <w:szCs w:val="28"/>
        </w:rPr>
        <w:t>პროგ</w:t>
      </w:r>
      <w:r w:rsidR="00ED0120">
        <w:rPr>
          <w:rFonts w:ascii="Sylfaen" w:hAnsi="Sylfaen"/>
          <w:color w:val="000000"/>
          <w:sz w:val="28"/>
          <w:szCs w:val="28"/>
          <w:lang w:val="ka-GE"/>
        </w:rPr>
        <w:softHyphen/>
      </w:r>
      <w:r w:rsidRPr="00E753BF">
        <w:rPr>
          <w:rFonts w:ascii="Sylfaen" w:hAnsi="Sylfaen"/>
          <w:color w:val="000000"/>
          <w:sz w:val="28"/>
          <w:szCs w:val="28"/>
        </w:rPr>
        <w:t>რამების აღწერას და მიღწეულ შედეგებს;</w:t>
      </w:r>
    </w:p>
    <w:p w:rsidR="0058695F" w:rsidRPr="00E753BF" w:rsidRDefault="00E753BF" w:rsidP="00495BD8">
      <w:pPr>
        <w:pStyle w:val="ListParagraph"/>
        <w:numPr>
          <w:ilvl w:val="0"/>
          <w:numId w:val="59"/>
        </w:numPr>
        <w:spacing w:after="0"/>
        <w:jc w:val="both"/>
        <w:rPr>
          <w:rFonts w:ascii="Sylfaen" w:hAnsi="Sylfaen"/>
          <w:color w:val="000000"/>
          <w:sz w:val="28"/>
          <w:szCs w:val="28"/>
        </w:rPr>
      </w:pPr>
      <w:r w:rsidRPr="00E753BF">
        <w:rPr>
          <w:rFonts w:ascii="Sylfaen" w:hAnsi="Sylfaen"/>
          <w:color w:val="000000"/>
          <w:sz w:val="28"/>
          <w:szCs w:val="28"/>
        </w:rPr>
        <w:t>ადგილობრივი თვითმმართველობის წარმომადგენ</w:t>
      </w:r>
      <w:r w:rsidRPr="00E753BF">
        <w:rPr>
          <w:rFonts w:ascii="Sylfaen" w:hAnsi="Sylfaen"/>
          <w:color w:val="000000"/>
          <w:sz w:val="28"/>
          <w:szCs w:val="28"/>
        </w:rPr>
        <w:softHyphen/>
        <w:t>ლო</w:t>
      </w:r>
      <w:r w:rsidRPr="00E753BF">
        <w:rPr>
          <w:rFonts w:ascii="Sylfaen" w:hAnsi="Sylfaen"/>
          <w:color w:val="000000"/>
          <w:sz w:val="28"/>
          <w:szCs w:val="28"/>
        </w:rPr>
        <w:softHyphen/>
        <w:t>ბი</w:t>
      </w:r>
      <w:r w:rsidRPr="00E753BF">
        <w:rPr>
          <w:rFonts w:ascii="Sylfaen" w:hAnsi="Sylfaen"/>
          <w:color w:val="000000"/>
          <w:sz w:val="28"/>
          <w:szCs w:val="28"/>
        </w:rPr>
        <w:softHyphen/>
        <w:t>თი ორგანოს – საკრებულოს ნორმატიული აქტით, საქართველოს ორ</w:t>
      </w:r>
      <w:r w:rsidRPr="00E753BF">
        <w:rPr>
          <w:rFonts w:ascii="Sylfaen" w:hAnsi="Sylfaen"/>
          <w:color w:val="000000"/>
          <w:sz w:val="28"/>
          <w:szCs w:val="28"/>
        </w:rPr>
        <w:softHyphen/>
        <w:t>გა</w:t>
      </w:r>
      <w:r w:rsidRPr="00E753BF">
        <w:rPr>
          <w:rFonts w:ascii="Sylfaen" w:hAnsi="Sylfaen"/>
          <w:color w:val="000000"/>
          <w:sz w:val="28"/>
          <w:szCs w:val="28"/>
        </w:rPr>
        <w:softHyphen/>
        <w:t>ნუ</w:t>
      </w:r>
      <w:r w:rsidRPr="00E753BF">
        <w:rPr>
          <w:rFonts w:ascii="Sylfaen" w:hAnsi="Sylfaen"/>
          <w:color w:val="000000"/>
          <w:sz w:val="28"/>
          <w:szCs w:val="28"/>
        </w:rPr>
        <w:softHyphen/>
        <w:t>ლი კანონით „ადგილობრივი თვითმმართველობის კოდექსი“ გან</w:t>
      </w:r>
      <w:r w:rsidRPr="00E753BF">
        <w:rPr>
          <w:rFonts w:ascii="Sylfaen" w:hAnsi="Sylfaen"/>
          <w:color w:val="000000"/>
          <w:sz w:val="28"/>
          <w:szCs w:val="28"/>
        </w:rPr>
        <w:softHyphen/>
        <w:t>საზ</w:t>
      </w:r>
      <w:r w:rsidRPr="00E753BF">
        <w:rPr>
          <w:rFonts w:ascii="Sylfaen" w:hAnsi="Sylfaen"/>
          <w:color w:val="000000"/>
          <w:sz w:val="28"/>
          <w:szCs w:val="28"/>
        </w:rPr>
        <w:softHyphen/>
        <w:t>ღვრული წესით შექმნილი/დაფუძნებული საჯარო სამართლის იური</w:t>
      </w:r>
      <w:r w:rsidRPr="00E753BF">
        <w:rPr>
          <w:rFonts w:ascii="Sylfaen" w:hAnsi="Sylfaen"/>
          <w:color w:val="000000"/>
          <w:sz w:val="28"/>
          <w:szCs w:val="28"/>
        </w:rPr>
        <w:softHyphen/>
        <w:t>დი</w:t>
      </w:r>
      <w:r w:rsidRPr="00E753BF">
        <w:rPr>
          <w:rFonts w:ascii="Sylfaen" w:hAnsi="Sylfaen"/>
          <w:color w:val="000000"/>
          <w:sz w:val="28"/>
          <w:szCs w:val="28"/>
        </w:rPr>
        <w:softHyphen/>
        <w:t>ული პირის, ან ამ საჯარო სამართლის იურიდიული პირის მიერ და</w:t>
      </w:r>
      <w:r w:rsidRPr="00E753BF">
        <w:rPr>
          <w:rFonts w:ascii="Sylfaen" w:hAnsi="Sylfaen"/>
          <w:color w:val="000000"/>
          <w:sz w:val="28"/>
          <w:szCs w:val="28"/>
        </w:rPr>
        <w:softHyphen/>
        <w:t>ფუძნებული იუ</w:t>
      </w:r>
      <w:r w:rsidR="00ED0120">
        <w:rPr>
          <w:rFonts w:ascii="Sylfaen" w:hAnsi="Sylfaen"/>
          <w:color w:val="000000"/>
          <w:sz w:val="28"/>
          <w:szCs w:val="28"/>
          <w:lang w:val="ka-GE"/>
        </w:rPr>
        <w:softHyphen/>
      </w:r>
      <w:r w:rsidRPr="00E753BF">
        <w:rPr>
          <w:rFonts w:ascii="Sylfaen" w:hAnsi="Sylfaen"/>
          <w:color w:val="000000"/>
          <w:sz w:val="28"/>
          <w:szCs w:val="28"/>
        </w:rPr>
        <w:t>რი</w:t>
      </w:r>
      <w:r w:rsidR="00ED0120">
        <w:rPr>
          <w:rFonts w:ascii="Sylfaen" w:hAnsi="Sylfaen"/>
          <w:color w:val="000000"/>
          <w:sz w:val="28"/>
          <w:szCs w:val="28"/>
          <w:lang w:val="ka-GE"/>
        </w:rPr>
        <w:softHyphen/>
      </w:r>
      <w:r w:rsidRPr="00E753BF">
        <w:rPr>
          <w:rFonts w:ascii="Sylfaen" w:hAnsi="Sylfaen"/>
          <w:color w:val="000000"/>
          <w:sz w:val="28"/>
          <w:szCs w:val="28"/>
        </w:rPr>
        <w:t>დიული პირ</w:t>
      </w:r>
      <w:r w:rsidRPr="00E753BF">
        <w:rPr>
          <w:rFonts w:ascii="Sylfaen" w:hAnsi="Sylfaen"/>
          <w:color w:val="000000"/>
          <w:sz w:val="28"/>
          <w:szCs w:val="28"/>
          <w:lang w:val="ka-GE"/>
        </w:rPr>
        <w:t>ებ</w:t>
      </w:r>
      <w:r w:rsidRPr="00E753BF">
        <w:rPr>
          <w:rFonts w:ascii="Sylfaen" w:hAnsi="Sylfaen"/>
          <w:color w:val="000000"/>
          <w:sz w:val="28"/>
          <w:szCs w:val="28"/>
        </w:rPr>
        <w:t>ის / საქართველოს კანონმდებლობით დად</w:t>
      </w:r>
      <w:r w:rsidRPr="00E753BF">
        <w:rPr>
          <w:rFonts w:ascii="Sylfaen" w:hAnsi="Sylfaen"/>
          <w:color w:val="000000"/>
          <w:sz w:val="28"/>
          <w:szCs w:val="28"/>
        </w:rPr>
        <w:softHyphen/>
        <w:t>გენილი წესით თვითმმართველი ერთეულის ხელისუფლების ორ</w:t>
      </w:r>
      <w:r w:rsidRPr="00E753BF">
        <w:rPr>
          <w:rFonts w:ascii="Sylfaen" w:hAnsi="Sylfaen"/>
          <w:color w:val="000000"/>
          <w:sz w:val="28"/>
          <w:szCs w:val="28"/>
        </w:rPr>
        <w:softHyphen/>
        <w:t>გა</w:t>
      </w:r>
      <w:r w:rsidRPr="00E753BF">
        <w:rPr>
          <w:rFonts w:ascii="Sylfaen" w:hAnsi="Sylfaen"/>
          <w:color w:val="000000"/>
          <w:sz w:val="28"/>
          <w:szCs w:val="28"/>
        </w:rPr>
        <w:softHyphen/>
        <w:t>ნოს მიერ შექმნი</w:t>
      </w:r>
      <w:r w:rsidR="00ED0120">
        <w:rPr>
          <w:rFonts w:ascii="Sylfaen" w:hAnsi="Sylfaen"/>
          <w:color w:val="000000"/>
          <w:sz w:val="28"/>
          <w:szCs w:val="28"/>
          <w:lang w:val="ka-GE"/>
        </w:rPr>
        <w:softHyphen/>
      </w:r>
      <w:r w:rsidRPr="00E753BF">
        <w:rPr>
          <w:rFonts w:ascii="Sylfaen" w:hAnsi="Sylfaen"/>
          <w:color w:val="000000"/>
          <w:sz w:val="28"/>
          <w:szCs w:val="28"/>
        </w:rPr>
        <w:t>ლი/დაფუძნებული არასამეწარმეო (არაკომერციული) იურიდიული პი</w:t>
      </w:r>
      <w:r w:rsidR="00ED0120">
        <w:rPr>
          <w:rFonts w:ascii="Sylfaen" w:hAnsi="Sylfaen"/>
          <w:color w:val="000000"/>
          <w:sz w:val="28"/>
          <w:szCs w:val="28"/>
          <w:lang w:val="ka-GE"/>
        </w:rPr>
        <w:softHyphen/>
      </w:r>
      <w:r w:rsidRPr="00E753BF">
        <w:rPr>
          <w:rFonts w:ascii="Sylfaen" w:hAnsi="Sylfaen"/>
          <w:color w:val="000000"/>
          <w:sz w:val="28"/>
          <w:szCs w:val="28"/>
        </w:rPr>
        <w:t>რის, ან/და მის მიერ დაფუძნებული იურიდიული პი</w:t>
      </w:r>
      <w:r w:rsidRPr="00E753BF">
        <w:rPr>
          <w:rFonts w:ascii="Sylfaen" w:hAnsi="Sylfaen"/>
          <w:color w:val="000000"/>
          <w:sz w:val="28"/>
          <w:szCs w:val="28"/>
        </w:rPr>
        <w:softHyphen/>
        <w:t>რ</w:t>
      </w:r>
      <w:r w:rsidRPr="00E753BF">
        <w:rPr>
          <w:rFonts w:ascii="Sylfaen" w:hAnsi="Sylfaen"/>
          <w:color w:val="000000"/>
          <w:sz w:val="28"/>
          <w:szCs w:val="28"/>
          <w:lang w:val="ka-GE"/>
        </w:rPr>
        <w:t>ებ</w:t>
      </w:r>
      <w:r w:rsidRPr="00E753BF">
        <w:rPr>
          <w:rFonts w:ascii="Sylfaen" w:hAnsi="Sylfaen"/>
          <w:color w:val="000000"/>
          <w:sz w:val="28"/>
          <w:szCs w:val="28"/>
        </w:rPr>
        <w:t xml:space="preserve">ის </w:t>
      </w:r>
      <w:r w:rsidR="00153CE1" w:rsidRPr="00E753BF">
        <w:rPr>
          <w:rFonts w:ascii="Sylfaen" w:hAnsi="Sylfaen"/>
          <w:color w:val="000000"/>
          <w:sz w:val="28"/>
          <w:szCs w:val="28"/>
        </w:rPr>
        <w:t xml:space="preserve"> ბიუჯეტების შესრულების წლიურ მაჩვენებლებს.</w:t>
      </w:r>
    </w:p>
    <w:p w:rsidR="0058695F" w:rsidRPr="0042741D" w:rsidRDefault="00153CE1" w:rsidP="0042741D">
      <w:pPr>
        <w:spacing w:after="0"/>
        <w:ind w:firstLine="567"/>
        <w:jc w:val="both"/>
        <w:rPr>
          <w:rStyle w:val="apple-converted-space"/>
          <w:rFonts w:ascii="Sylfaen" w:hAnsi="Sylfaen"/>
          <w:color w:val="000000"/>
          <w:sz w:val="28"/>
          <w:szCs w:val="28"/>
        </w:rPr>
      </w:pPr>
      <w:r w:rsidRPr="0042741D">
        <w:rPr>
          <w:rFonts w:ascii="Sylfaen" w:hAnsi="Sylfaen"/>
          <w:color w:val="000000"/>
          <w:sz w:val="28"/>
          <w:szCs w:val="28"/>
        </w:rPr>
        <w:t>ადგილობრივი თვითმმართველობის წარმომადგენლობითი ორგანო სა</w:t>
      </w:r>
      <w:r w:rsidR="0042741D">
        <w:rPr>
          <w:rFonts w:ascii="Sylfaen" w:hAnsi="Sylfaen"/>
          <w:color w:val="000000"/>
          <w:sz w:val="28"/>
          <w:szCs w:val="28"/>
          <w:lang w:val="ka-GE"/>
        </w:rPr>
        <w:softHyphen/>
      </w:r>
      <w:r w:rsidRPr="0042741D">
        <w:rPr>
          <w:rFonts w:ascii="Sylfaen" w:hAnsi="Sylfaen"/>
          <w:color w:val="000000"/>
          <w:sz w:val="28"/>
          <w:szCs w:val="28"/>
        </w:rPr>
        <w:t xml:space="preserve">ჯაროდ იხილავს ბიუჯეტის შესრულების წლიურ ანგარიშს და </w:t>
      </w:r>
      <w:r w:rsidRPr="0042741D">
        <w:rPr>
          <w:rFonts w:ascii="Sylfaen" w:hAnsi="Sylfaen"/>
          <w:i/>
          <w:color w:val="000000"/>
          <w:sz w:val="28"/>
          <w:szCs w:val="28"/>
        </w:rPr>
        <w:t>არაუგვია</w:t>
      </w:r>
      <w:r w:rsidR="0042741D">
        <w:rPr>
          <w:rFonts w:ascii="Sylfaen" w:hAnsi="Sylfaen"/>
          <w:i/>
          <w:color w:val="000000"/>
          <w:sz w:val="28"/>
          <w:szCs w:val="28"/>
          <w:lang w:val="ka-GE"/>
        </w:rPr>
        <w:softHyphen/>
      </w:r>
      <w:r w:rsidRPr="0042741D">
        <w:rPr>
          <w:rFonts w:ascii="Sylfaen" w:hAnsi="Sylfaen"/>
          <w:i/>
          <w:color w:val="000000"/>
          <w:sz w:val="28"/>
          <w:szCs w:val="28"/>
        </w:rPr>
        <w:t>ნეს 1 მაისისა</w:t>
      </w:r>
      <w:r w:rsidRPr="0042741D">
        <w:rPr>
          <w:rFonts w:ascii="Sylfaen" w:hAnsi="Sylfaen"/>
          <w:color w:val="000000"/>
          <w:sz w:val="28"/>
          <w:szCs w:val="28"/>
        </w:rPr>
        <w:t xml:space="preserve"> იღებს გადაწყვეტილებას წლიური ანგარიშის დამტკიცების ან დაუმტკიცებლობის შესახებ.</w:t>
      </w:r>
      <w:r w:rsidRPr="0042741D">
        <w:rPr>
          <w:rStyle w:val="apple-converted-space"/>
          <w:rFonts w:ascii="Sylfaen" w:hAnsi="Sylfaen"/>
          <w:color w:val="000000"/>
          <w:sz w:val="28"/>
          <w:szCs w:val="28"/>
        </w:rPr>
        <w:t> </w:t>
      </w:r>
    </w:p>
    <w:p w:rsidR="006376FD" w:rsidRPr="0042741D" w:rsidRDefault="00153CE1" w:rsidP="0042741D">
      <w:pPr>
        <w:spacing w:after="0"/>
        <w:ind w:firstLine="567"/>
        <w:jc w:val="both"/>
        <w:rPr>
          <w:rFonts w:ascii="Sylfaen" w:hAnsi="Sylfaen" w:cs="Sylfaen"/>
          <w:sz w:val="28"/>
          <w:szCs w:val="28"/>
          <w:lang w:val="ka-GE"/>
        </w:rPr>
      </w:pPr>
      <w:r w:rsidRPr="0042741D">
        <w:rPr>
          <w:rFonts w:ascii="Sylfaen" w:hAnsi="Sylfaen"/>
          <w:color w:val="000000"/>
          <w:sz w:val="28"/>
          <w:szCs w:val="28"/>
        </w:rPr>
        <w:t>ადგილობრივი თვითმმართველი ერთეულის ბიუჯეტის აუდიტო</w:t>
      </w:r>
      <w:r w:rsidR="0042741D">
        <w:rPr>
          <w:rFonts w:ascii="Sylfaen" w:hAnsi="Sylfaen"/>
          <w:color w:val="000000"/>
          <w:sz w:val="28"/>
          <w:szCs w:val="28"/>
          <w:lang w:val="ka-GE"/>
        </w:rPr>
        <w:softHyphen/>
      </w:r>
      <w:r w:rsidRPr="0042741D">
        <w:rPr>
          <w:rFonts w:ascii="Sylfaen" w:hAnsi="Sylfaen"/>
          <w:color w:val="000000"/>
          <w:sz w:val="28"/>
          <w:szCs w:val="28"/>
        </w:rPr>
        <w:t>რუ</w:t>
      </w:r>
      <w:r w:rsidR="0042741D">
        <w:rPr>
          <w:rFonts w:ascii="Sylfaen" w:hAnsi="Sylfaen"/>
          <w:color w:val="000000"/>
          <w:sz w:val="28"/>
          <w:szCs w:val="28"/>
          <w:lang w:val="ka-GE"/>
        </w:rPr>
        <w:softHyphen/>
      </w:r>
      <w:r w:rsidRPr="0042741D">
        <w:rPr>
          <w:rFonts w:ascii="Sylfaen" w:hAnsi="Sylfaen"/>
          <w:color w:val="000000"/>
          <w:sz w:val="28"/>
          <w:szCs w:val="28"/>
        </w:rPr>
        <w:t>ლი დასკვნა და შესრულების წლიური ანგარიში საჯარო ინფორმაციაა და საქართველოს კანონმდებლობით დადგენილი წესით ხელმისაწვდომია სა</w:t>
      </w:r>
      <w:r w:rsidR="0042741D">
        <w:rPr>
          <w:rFonts w:ascii="Sylfaen" w:hAnsi="Sylfaen"/>
          <w:color w:val="000000"/>
          <w:sz w:val="28"/>
          <w:szCs w:val="28"/>
          <w:lang w:val="ka-GE"/>
        </w:rPr>
        <w:softHyphen/>
      </w:r>
      <w:r w:rsidRPr="0042741D">
        <w:rPr>
          <w:rFonts w:ascii="Sylfaen" w:hAnsi="Sylfaen"/>
          <w:color w:val="000000"/>
          <w:sz w:val="28"/>
          <w:szCs w:val="28"/>
        </w:rPr>
        <w:t>ზო</w:t>
      </w:r>
      <w:r w:rsidR="0042741D">
        <w:rPr>
          <w:rFonts w:ascii="Sylfaen" w:hAnsi="Sylfaen"/>
          <w:color w:val="000000"/>
          <w:sz w:val="28"/>
          <w:szCs w:val="28"/>
          <w:lang w:val="ka-GE"/>
        </w:rPr>
        <w:softHyphen/>
      </w:r>
      <w:r w:rsidRPr="0042741D">
        <w:rPr>
          <w:rFonts w:ascii="Sylfaen" w:hAnsi="Sylfaen"/>
          <w:color w:val="000000"/>
          <w:sz w:val="28"/>
          <w:szCs w:val="28"/>
        </w:rPr>
        <w:t>გადოებისათვის.</w:t>
      </w:r>
      <w:r w:rsidRPr="0042741D">
        <w:rPr>
          <w:rStyle w:val="apple-converted-space"/>
          <w:rFonts w:ascii="Sylfaen" w:hAnsi="Sylfaen"/>
          <w:color w:val="000000"/>
          <w:sz w:val="28"/>
          <w:szCs w:val="28"/>
        </w:rPr>
        <w:t> </w:t>
      </w:r>
    </w:p>
    <w:p w:rsidR="00430E0E" w:rsidRPr="0029281D" w:rsidRDefault="00430E0E" w:rsidP="00B846EA">
      <w:pPr>
        <w:pStyle w:val="NormalWeb"/>
        <w:shd w:val="clear" w:color="auto" w:fill="FFFFFF" w:themeFill="background1"/>
        <w:spacing w:before="0" w:beforeAutospacing="0" w:after="167" w:afterAutospacing="0" w:line="335" w:lineRule="atLeast"/>
        <w:jc w:val="both"/>
        <w:rPr>
          <w:rFonts w:ascii="Helvetica" w:hAnsi="Helvetica" w:cs="Helvetica"/>
          <w:color w:val="333333"/>
          <w:sz w:val="23"/>
          <w:szCs w:val="23"/>
        </w:rPr>
      </w:pPr>
      <w:r w:rsidRPr="0029281D">
        <w:rPr>
          <w:rFonts w:ascii="Helvetica" w:hAnsi="Helvetica" w:cs="Helvetica"/>
          <w:color w:val="333333"/>
          <w:sz w:val="27"/>
          <w:szCs w:val="27"/>
        </w:rPr>
        <w:t>            </w:t>
      </w:r>
    </w:p>
    <w:p w:rsidR="00E87588" w:rsidRDefault="005E2337" w:rsidP="00E87588">
      <w:pPr>
        <w:pStyle w:val="PlainText"/>
        <w:spacing w:line="276" w:lineRule="auto"/>
        <w:jc w:val="center"/>
        <w:rPr>
          <w:rFonts w:ascii="Sylfaen" w:hAnsi="Sylfaen" w:cs="Sylfaen"/>
          <w:b/>
          <w:bCs/>
          <w:sz w:val="32"/>
          <w:szCs w:val="32"/>
          <w:lang w:val="ka-GE"/>
        </w:rPr>
      </w:pPr>
      <w:r w:rsidRPr="005E2337">
        <w:rPr>
          <w:rFonts w:ascii="Sylfaen" w:hAnsi="Sylfaen" w:cs="Sylfaen"/>
          <w:noProof/>
        </w:rPr>
        <w:pict>
          <v:shapetype id="_x0000_t202" coordsize="21600,21600" o:spt="202" path="m,l,21600r21600,l21600,xe">
            <v:stroke joinstyle="miter"/>
            <v:path gradientshapeok="t" o:connecttype="rect"/>
          </v:shapetype>
          <v:shape id="_x0000_s1036" type="#_x0000_t202" style="position:absolute;left:0;text-align:left;margin-left:6.85pt;margin-top:17.2pt;width:28.7pt;height:38.55pt;z-index:251660288" fillcolor="#cff">
            <v:textbox style="mso-next-textbox:#_x0000_s1036">
              <w:txbxContent>
                <w:p w:rsidR="004E061C" w:rsidRDefault="004E061C" w:rsidP="00540E2D">
                  <w:pPr>
                    <w:jc w:val="center"/>
                    <w:rPr>
                      <w:rFonts w:ascii="AcadMtavr" w:eastAsia="Times New Roman" w:hAnsi="AcadMtavr" w:cs="Times New Roman"/>
                      <w:b/>
                      <w:bCs/>
                      <w:sz w:val="60"/>
                      <w:szCs w:val="60"/>
                    </w:rPr>
                  </w:pPr>
                  <w:r>
                    <w:rPr>
                      <w:rFonts w:ascii="AcadMtavr" w:eastAsia="Times New Roman" w:hAnsi="AcadMtavr" w:cs="Times New Roman"/>
                      <w:b/>
                      <w:bCs/>
                      <w:sz w:val="60"/>
                      <w:szCs w:val="60"/>
                    </w:rPr>
                    <w:t>?</w:t>
                  </w:r>
                </w:p>
              </w:txbxContent>
            </v:textbox>
          </v:shape>
        </w:pict>
      </w:r>
    </w:p>
    <w:p w:rsidR="00E87588" w:rsidRPr="00B92877" w:rsidRDefault="00E87588" w:rsidP="00E87588">
      <w:pPr>
        <w:pStyle w:val="PlainText"/>
        <w:spacing w:line="276" w:lineRule="auto"/>
        <w:jc w:val="center"/>
        <w:rPr>
          <w:rFonts w:ascii="Sylfaen" w:hAnsi="Sylfaen"/>
          <w:b/>
          <w:bCs/>
          <w:sz w:val="32"/>
          <w:szCs w:val="32"/>
          <w:lang w:val="ka-GE"/>
        </w:rPr>
      </w:pPr>
      <w:r>
        <w:rPr>
          <w:rFonts w:ascii="Sylfaen" w:hAnsi="Sylfaen" w:cs="Sylfaen"/>
          <w:b/>
          <w:bCs/>
          <w:sz w:val="32"/>
          <w:szCs w:val="32"/>
          <w:lang w:val="ka-GE"/>
        </w:rPr>
        <w:t xml:space="preserve">საკონტროლო </w:t>
      </w:r>
      <w:r w:rsidRPr="00B92877">
        <w:rPr>
          <w:rFonts w:ascii="Sylfaen" w:hAnsi="Sylfaen" w:cs="Sylfaen"/>
          <w:b/>
          <w:bCs/>
          <w:sz w:val="32"/>
          <w:szCs w:val="32"/>
        </w:rPr>
        <w:t>კითხვები</w:t>
      </w:r>
      <w:r w:rsidRPr="00B92877">
        <w:rPr>
          <w:rFonts w:ascii="Times New Roman" w:hAnsi="Times New Roman" w:cs="Times New Roman"/>
          <w:b/>
          <w:bCs/>
          <w:sz w:val="32"/>
          <w:szCs w:val="32"/>
        </w:rPr>
        <w:t xml:space="preserve"> </w:t>
      </w:r>
      <w:r>
        <w:rPr>
          <w:rFonts w:ascii="Sylfaen" w:hAnsi="Sylfaen" w:cs="Times New Roman"/>
          <w:b/>
          <w:bCs/>
          <w:sz w:val="32"/>
          <w:szCs w:val="32"/>
          <w:lang w:val="ka-GE"/>
        </w:rPr>
        <w:t>თვითშემოწმებისათვის</w:t>
      </w:r>
    </w:p>
    <w:p w:rsidR="00D86FB8" w:rsidRDefault="00D86FB8" w:rsidP="00B846EA">
      <w:pPr>
        <w:pStyle w:val="NormalWeb"/>
        <w:shd w:val="clear" w:color="auto" w:fill="FFFFFF" w:themeFill="background1"/>
        <w:spacing w:before="0" w:beforeAutospacing="0" w:after="0" w:afterAutospacing="0" w:line="276" w:lineRule="auto"/>
        <w:jc w:val="both"/>
        <w:rPr>
          <w:rFonts w:ascii="Sylfaen" w:hAnsi="Sylfaen" w:cs="Sylfaen"/>
          <w:b/>
          <w:bCs/>
          <w:color w:val="333333"/>
          <w:sz w:val="27"/>
          <w:szCs w:val="27"/>
          <w:highlight w:val="yellow"/>
          <w:lang w:val="ka-GE"/>
        </w:rPr>
      </w:pPr>
    </w:p>
    <w:p w:rsidR="009203B5" w:rsidRPr="009203B5" w:rsidRDefault="009203B5" w:rsidP="00495BD8">
      <w:pPr>
        <w:pStyle w:val="ListParagraph"/>
        <w:numPr>
          <w:ilvl w:val="0"/>
          <w:numId w:val="60"/>
        </w:numPr>
        <w:tabs>
          <w:tab w:val="left" w:pos="630"/>
        </w:tabs>
        <w:spacing w:after="0"/>
        <w:jc w:val="both"/>
        <w:rPr>
          <w:rFonts w:ascii="Sylfaen" w:hAnsi="Sylfaen"/>
          <w:sz w:val="28"/>
          <w:szCs w:val="28"/>
        </w:rPr>
      </w:pPr>
      <w:r w:rsidRPr="009203B5">
        <w:rPr>
          <w:rFonts w:ascii="Sylfaen" w:hAnsi="Sylfaen"/>
          <w:sz w:val="28"/>
          <w:szCs w:val="28"/>
          <w:lang w:val="ka-GE"/>
        </w:rPr>
        <w:t xml:space="preserve">ახსენით, </w:t>
      </w:r>
      <w:r>
        <w:rPr>
          <w:rFonts w:ascii="Sylfaen" w:hAnsi="Sylfaen"/>
          <w:sz w:val="28"/>
          <w:szCs w:val="28"/>
          <w:lang w:val="ka-GE"/>
        </w:rPr>
        <w:t xml:space="preserve">რაში მდგომარეობს </w:t>
      </w:r>
      <w:r w:rsidRPr="009203B5">
        <w:rPr>
          <w:rFonts w:ascii="Sylfaen" w:hAnsi="Sylfaen"/>
          <w:sz w:val="28"/>
          <w:szCs w:val="28"/>
          <w:lang w:val="ka-GE"/>
        </w:rPr>
        <w:t>ბიუჯეტის სოციალურ-ეკონომიკური არსი</w:t>
      </w:r>
      <w:r>
        <w:rPr>
          <w:rFonts w:ascii="Sylfaen" w:hAnsi="Sylfaen"/>
          <w:sz w:val="28"/>
          <w:szCs w:val="28"/>
          <w:lang w:val="ka-GE"/>
        </w:rPr>
        <w:t>.</w:t>
      </w:r>
    </w:p>
    <w:p w:rsidR="00995684" w:rsidRPr="00995684" w:rsidRDefault="00995684" w:rsidP="00495BD8">
      <w:pPr>
        <w:pStyle w:val="ListParagraph"/>
        <w:numPr>
          <w:ilvl w:val="0"/>
          <w:numId w:val="60"/>
        </w:numPr>
        <w:tabs>
          <w:tab w:val="left" w:pos="630"/>
        </w:tabs>
        <w:spacing w:after="0"/>
        <w:jc w:val="both"/>
        <w:rPr>
          <w:rFonts w:ascii="Sylfaen" w:hAnsi="Sylfaen"/>
          <w:sz w:val="28"/>
          <w:szCs w:val="28"/>
        </w:rPr>
      </w:pPr>
      <w:r w:rsidRPr="00797A56">
        <w:rPr>
          <w:rFonts w:ascii="Sylfaen" w:hAnsi="Sylfaen" w:cs="Sylfaen"/>
          <w:sz w:val="28"/>
          <w:szCs w:val="28"/>
        </w:rPr>
        <w:t>განმარტეთ</w:t>
      </w:r>
      <w:r>
        <w:rPr>
          <w:rFonts w:ascii="Sylfaen" w:hAnsi="Sylfaen" w:cs="Sylfaen"/>
          <w:sz w:val="28"/>
          <w:szCs w:val="28"/>
          <w:lang w:val="ka-GE"/>
        </w:rPr>
        <w:t xml:space="preserve"> ბიუჯეტის ცნების არსი და ეკონომიკური შინაარსი. </w:t>
      </w:r>
    </w:p>
    <w:p w:rsidR="00512077" w:rsidRPr="00512077" w:rsidRDefault="00512077" w:rsidP="00495BD8">
      <w:pPr>
        <w:pStyle w:val="ListParagraph"/>
        <w:numPr>
          <w:ilvl w:val="0"/>
          <w:numId w:val="60"/>
        </w:numPr>
        <w:spacing w:after="0"/>
        <w:jc w:val="both"/>
        <w:rPr>
          <w:rFonts w:ascii="Sylfaen" w:hAnsi="Sylfaen"/>
          <w:color w:val="000000"/>
          <w:sz w:val="28"/>
          <w:szCs w:val="28"/>
          <w:lang w:val="ka-GE"/>
        </w:rPr>
      </w:pPr>
      <w:r w:rsidRPr="00512077">
        <w:rPr>
          <w:rFonts w:ascii="Sylfaen" w:hAnsi="Sylfaen" w:cs="Sylfaen"/>
          <w:sz w:val="28"/>
          <w:szCs w:val="28"/>
        </w:rPr>
        <w:t>განმარტეთ</w:t>
      </w:r>
      <w:r w:rsidRPr="00512077">
        <w:rPr>
          <w:rFonts w:ascii="Sylfaen" w:hAnsi="Sylfaen" w:cs="Sylfaen"/>
          <w:sz w:val="28"/>
          <w:szCs w:val="28"/>
          <w:lang w:val="ka-GE"/>
        </w:rPr>
        <w:t xml:space="preserve"> </w:t>
      </w:r>
      <w:r w:rsidRPr="00512077">
        <w:rPr>
          <w:rFonts w:ascii="Sylfaen" w:hAnsi="Sylfaen"/>
          <w:color w:val="000000"/>
          <w:sz w:val="28"/>
          <w:szCs w:val="28"/>
        </w:rPr>
        <w:t>საქართველოს ნაერთი ბიუჯეტი</w:t>
      </w:r>
      <w:r w:rsidRPr="00512077">
        <w:rPr>
          <w:rFonts w:ascii="Sylfaen" w:hAnsi="Sylfaen"/>
          <w:color w:val="000000"/>
          <w:sz w:val="28"/>
          <w:szCs w:val="28"/>
          <w:lang w:val="ka-GE"/>
        </w:rPr>
        <w:t xml:space="preserve"> და </w:t>
      </w:r>
      <w:r w:rsidRPr="00512077">
        <w:rPr>
          <w:rFonts w:ascii="Sylfaen" w:hAnsi="Sylfaen"/>
          <w:color w:val="000000"/>
          <w:sz w:val="28"/>
          <w:szCs w:val="28"/>
        </w:rPr>
        <w:t xml:space="preserve">სახელმწიფოს ერთიანი ბიუჯეტი. </w:t>
      </w:r>
    </w:p>
    <w:p w:rsidR="00512077" w:rsidRPr="00512077" w:rsidRDefault="00512077" w:rsidP="00495BD8">
      <w:pPr>
        <w:pStyle w:val="ListParagraph"/>
        <w:numPr>
          <w:ilvl w:val="0"/>
          <w:numId w:val="60"/>
        </w:numPr>
        <w:spacing w:after="0"/>
        <w:jc w:val="both"/>
        <w:rPr>
          <w:rFonts w:ascii="Sylfaen" w:hAnsi="Sylfaen"/>
          <w:color w:val="000000"/>
          <w:sz w:val="28"/>
          <w:szCs w:val="28"/>
          <w:lang w:val="ka-GE"/>
        </w:rPr>
      </w:pPr>
      <w:r w:rsidRPr="00512077">
        <w:rPr>
          <w:rFonts w:ascii="Sylfaen" w:hAnsi="Sylfaen" w:cs="Sylfaen"/>
          <w:sz w:val="28"/>
          <w:szCs w:val="28"/>
        </w:rPr>
        <w:t>განმარტეთ</w:t>
      </w:r>
      <w:r w:rsidRPr="00512077">
        <w:rPr>
          <w:rFonts w:ascii="Sylfaen" w:hAnsi="Sylfaen" w:cs="Sylfaen"/>
          <w:sz w:val="28"/>
          <w:szCs w:val="28"/>
          <w:lang w:val="ka-GE"/>
        </w:rPr>
        <w:t xml:space="preserve"> </w:t>
      </w:r>
      <w:r w:rsidRPr="00512077">
        <w:rPr>
          <w:rFonts w:ascii="Sylfaen" w:hAnsi="Sylfaen"/>
          <w:color w:val="000000"/>
          <w:sz w:val="28"/>
          <w:szCs w:val="28"/>
        </w:rPr>
        <w:t>სახელმწიფო ბიუჯეტი</w:t>
      </w:r>
      <w:r w:rsidRPr="00512077">
        <w:rPr>
          <w:rFonts w:ascii="Sylfaen" w:hAnsi="Sylfaen"/>
          <w:color w:val="000000"/>
          <w:sz w:val="28"/>
          <w:szCs w:val="28"/>
          <w:lang w:val="ka-GE"/>
        </w:rPr>
        <w:t xml:space="preserve"> და </w:t>
      </w:r>
      <w:r w:rsidRPr="00512077">
        <w:rPr>
          <w:rFonts w:ascii="Sylfaen" w:hAnsi="Sylfaen"/>
          <w:color w:val="000000"/>
          <w:sz w:val="28"/>
          <w:szCs w:val="28"/>
        </w:rPr>
        <w:t>ცენტრალური ბიუჯეტი</w:t>
      </w:r>
      <w:r w:rsidRPr="00512077">
        <w:rPr>
          <w:rFonts w:ascii="Sylfaen" w:hAnsi="Sylfaen"/>
          <w:color w:val="000000"/>
          <w:sz w:val="28"/>
          <w:szCs w:val="28"/>
          <w:lang w:val="ka-GE"/>
        </w:rPr>
        <w:t>.</w:t>
      </w:r>
      <w:r w:rsidRPr="00512077">
        <w:rPr>
          <w:rFonts w:ascii="Sylfaen" w:hAnsi="Sylfaen"/>
          <w:color w:val="000000"/>
          <w:sz w:val="28"/>
          <w:szCs w:val="28"/>
        </w:rPr>
        <w:t xml:space="preserve"> </w:t>
      </w:r>
    </w:p>
    <w:p w:rsidR="00512077" w:rsidRDefault="00512077" w:rsidP="00495BD8">
      <w:pPr>
        <w:pStyle w:val="ListParagraph"/>
        <w:numPr>
          <w:ilvl w:val="0"/>
          <w:numId w:val="60"/>
        </w:numPr>
        <w:spacing w:after="0"/>
        <w:jc w:val="both"/>
        <w:rPr>
          <w:rFonts w:ascii="Sylfaen" w:hAnsi="Sylfaen"/>
          <w:color w:val="000000"/>
          <w:sz w:val="28"/>
          <w:szCs w:val="28"/>
          <w:lang w:val="ka-GE"/>
        </w:rPr>
      </w:pPr>
      <w:r w:rsidRPr="00512077">
        <w:rPr>
          <w:rFonts w:ascii="Sylfaen" w:hAnsi="Sylfaen" w:cs="Sylfaen"/>
          <w:sz w:val="28"/>
          <w:szCs w:val="28"/>
        </w:rPr>
        <w:t>განმარტეთ</w:t>
      </w:r>
      <w:r w:rsidRPr="00512077">
        <w:rPr>
          <w:rFonts w:ascii="Sylfaen" w:hAnsi="Sylfaen" w:cs="Sylfaen"/>
          <w:sz w:val="28"/>
          <w:szCs w:val="28"/>
          <w:lang w:val="ka-GE"/>
        </w:rPr>
        <w:t xml:space="preserve"> </w:t>
      </w:r>
      <w:r w:rsidRPr="00512077">
        <w:rPr>
          <w:rFonts w:ascii="Sylfaen" w:hAnsi="Sylfaen"/>
          <w:color w:val="000000"/>
          <w:sz w:val="28"/>
          <w:szCs w:val="28"/>
        </w:rPr>
        <w:t>ავტონომიური რესპუბლიკის ნაერთი ბიუჯეტი და ერთიანი ავტონომიური რესპუბლიკის ბიუჯეტი</w:t>
      </w:r>
      <w:r w:rsidRPr="00512077">
        <w:rPr>
          <w:rFonts w:ascii="Sylfaen" w:hAnsi="Sylfaen"/>
          <w:color w:val="000000"/>
          <w:sz w:val="28"/>
          <w:szCs w:val="28"/>
          <w:lang w:val="ka-GE"/>
        </w:rPr>
        <w:t>.</w:t>
      </w:r>
      <w:r w:rsidRPr="00512077">
        <w:rPr>
          <w:rFonts w:ascii="Sylfaen" w:hAnsi="Sylfaen"/>
          <w:color w:val="000000"/>
          <w:sz w:val="28"/>
          <w:szCs w:val="28"/>
        </w:rPr>
        <w:t xml:space="preserve"> </w:t>
      </w:r>
    </w:p>
    <w:p w:rsidR="00512077" w:rsidRDefault="00512077" w:rsidP="00495BD8">
      <w:pPr>
        <w:pStyle w:val="ListParagraph"/>
        <w:numPr>
          <w:ilvl w:val="0"/>
          <w:numId w:val="60"/>
        </w:numPr>
        <w:spacing w:after="0"/>
        <w:jc w:val="both"/>
        <w:rPr>
          <w:rFonts w:ascii="Sylfaen" w:hAnsi="Sylfaen"/>
          <w:color w:val="000000"/>
          <w:sz w:val="28"/>
          <w:szCs w:val="28"/>
          <w:lang w:val="ka-GE"/>
        </w:rPr>
      </w:pPr>
      <w:r w:rsidRPr="00512077">
        <w:rPr>
          <w:rFonts w:ascii="Sylfaen" w:hAnsi="Sylfaen" w:cs="Sylfaen"/>
          <w:sz w:val="28"/>
          <w:szCs w:val="28"/>
        </w:rPr>
        <w:t>განმარტეთ</w:t>
      </w:r>
      <w:r w:rsidRPr="00512077">
        <w:rPr>
          <w:rFonts w:ascii="Sylfaen" w:hAnsi="Sylfaen" w:cs="Sylfaen"/>
          <w:sz w:val="28"/>
          <w:szCs w:val="28"/>
          <w:lang w:val="ka-GE"/>
        </w:rPr>
        <w:t xml:space="preserve"> </w:t>
      </w:r>
      <w:r w:rsidRPr="00512077">
        <w:rPr>
          <w:rFonts w:ascii="Sylfaen" w:hAnsi="Sylfaen"/>
          <w:color w:val="000000"/>
          <w:sz w:val="28"/>
          <w:szCs w:val="28"/>
        </w:rPr>
        <w:t xml:space="preserve">ავტონომიური რესპუბლიკის რესპუბლიკური ბიუჯეტი და </w:t>
      </w:r>
      <w:r w:rsidRPr="00512077">
        <w:rPr>
          <w:rFonts w:ascii="Sylfaen" w:hAnsi="Sylfaen"/>
          <w:color w:val="000000"/>
          <w:sz w:val="28"/>
          <w:szCs w:val="28"/>
          <w:lang w:val="ka-GE"/>
        </w:rPr>
        <w:t>ა</w:t>
      </w:r>
      <w:r w:rsidRPr="00512077">
        <w:rPr>
          <w:rFonts w:ascii="Sylfaen" w:hAnsi="Sylfaen"/>
          <w:color w:val="000000"/>
          <w:sz w:val="28"/>
          <w:szCs w:val="28"/>
        </w:rPr>
        <w:t>ვტონომიური რესპუბლიკის ერთიანი რესპუბლიკური ბიუჯეტი</w:t>
      </w:r>
      <w:r w:rsidRPr="00512077">
        <w:rPr>
          <w:rFonts w:ascii="Sylfaen" w:hAnsi="Sylfaen"/>
          <w:color w:val="000000"/>
          <w:sz w:val="28"/>
          <w:szCs w:val="28"/>
          <w:lang w:val="ka-GE"/>
        </w:rPr>
        <w:t>.</w:t>
      </w:r>
      <w:r w:rsidRPr="00512077">
        <w:rPr>
          <w:rFonts w:ascii="Sylfaen" w:hAnsi="Sylfaen"/>
          <w:color w:val="000000"/>
          <w:sz w:val="28"/>
          <w:szCs w:val="28"/>
        </w:rPr>
        <w:t xml:space="preserve"> </w:t>
      </w:r>
    </w:p>
    <w:p w:rsidR="00512077" w:rsidRDefault="00512077" w:rsidP="00495BD8">
      <w:pPr>
        <w:pStyle w:val="ListParagraph"/>
        <w:numPr>
          <w:ilvl w:val="0"/>
          <w:numId w:val="60"/>
        </w:numPr>
        <w:spacing w:after="0"/>
        <w:jc w:val="both"/>
        <w:rPr>
          <w:rFonts w:ascii="Sylfaen" w:hAnsi="Sylfaen"/>
          <w:color w:val="000000"/>
          <w:sz w:val="28"/>
          <w:szCs w:val="28"/>
          <w:lang w:val="ka-GE"/>
        </w:rPr>
      </w:pPr>
      <w:r w:rsidRPr="00512077">
        <w:rPr>
          <w:rFonts w:ascii="Sylfaen" w:hAnsi="Sylfaen" w:cs="Sylfaen"/>
          <w:sz w:val="28"/>
          <w:szCs w:val="28"/>
        </w:rPr>
        <w:lastRenderedPageBreak/>
        <w:t>განმარტეთ</w:t>
      </w:r>
      <w:r w:rsidRPr="00512077">
        <w:rPr>
          <w:rFonts w:ascii="Sylfaen" w:hAnsi="Sylfaen" w:cs="Sylfaen"/>
          <w:sz w:val="28"/>
          <w:szCs w:val="28"/>
          <w:lang w:val="ka-GE"/>
        </w:rPr>
        <w:t xml:space="preserve"> </w:t>
      </w:r>
      <w:r w:rsidRPr="00512077">
        <w:rPr>
          <w:rFonts w:ascii="Sylfaen" w:hAnsi="Sylfaen"/>
          <w:color w:val="000000"/>
          <w:sz w:val="28"/>
          <w:szCs w:val="28"/>
        </w:rPr>
        <w:t>ადგილობრივი თვითმმართველი ერთეულის ბიუჯეტი</w:t>
      </w:r>
      <w:r w:rsidRPr="00512077">
        <w:rPr>
          <w:rFonts w:ascii="Sylfaen" w:hAnsi="Sylfaen"/>
          <w:color w:val="000000"/>
          <w:sz w:val="28"/>
          <w:szCs w:val="28"/>
          <w:lang w:val="ka-GE"/>
        </w:rPr>
        <w:t>.</w:t>
      </w:r>
      <w:r w:rsidRPr="00512077">
        <w:rPr>
          <w:rFonts w:ascii="Sylfaen" w:hAnsi="Sylfaen"/>
          <w:color w:val="000000"/>
          <w:sz w:val="28"/>
          <w:szCs w:val="28"/>
        </w:rPr>
        <w:t xml:space="preserve"> </w:t>
      </w:r>
    </w:p>
    <w:p w:rsidR="00512077" w:rsidRDefault="00512077" w:rsidP="00495BD8">
      <w:pPr>
        <w:pStyle w:val="ListParagraph"/>
        <w:numPr>
          <w:ilvl w:val="0"/>
          <w:numId w:val="60"/>
        </w:numPr>
        <w:spacing w:after="0"/>
        <w:jc w:val="both"/>
        <w:rPr>
          <w:rFonts w:ascii="Sylfaen" w:hAnsi="Sylfaen"/>
          <w:color w:val="000000"/>
          <w:sz w:val="28"/>
          <w:szCs w:val="28"/>
          <w:lang w:val="ka-GE"/>
        </w:rPr>
      </w:pPr>
      <w:r w:rsidRPr="00512077">
        <w:rPr>
          <w:rFonts w:ascii="Sylfaen" w:hAnsi="Sylfaen" w:cs="Sylfaen"/>
          <w:sz w:val="28"/>
          <w:szCs w:val="28"/>
          <w:lang w:val="ka-GE"/>
        </w:rPr>
        <w:t xml:space="preserve"> </w:t>
      </w:r>
      <w:r w:rsidRPr="00512077">
        <w:rPr>
          <w:rFonts w:ascii="Sylfaen" w:hAnsi="Sylfaen" w:cs="Sylfaen"/>
          <w:sz w:val="28"/>
          <w:szCs w:val="28"/>
        </w:rPr>
        <w:t>განმარტეთ</w:t>
      </w:r>
      <w:r w:rsidRPr="00512077">
        <w:rPr>
          <w:rFonts w:ascii="Sylfaen" w:hAnsi="Sylfaen" w:cs="Sylfaen"/>
          <w:sz w:val="28"/>
          <w:szCs w:val="28"/>
          <w:lang w:val="ka-GE"/>
        </w:rPr>
        <w:t xml:space="preserve"> </w:t>
      </w:r>
      <w:r w:rsidRPr="00512077">
        <w:rPr>
          <w:rFonts w:ascii="Sylfaen" w:hAnsi="Sylfaen"/>
          <w:color w:val="000000"/>
          <w:sz w:val="28"/>
          <w:szCs w:val="28"/>
        </w:rPr>
        <w:t>ერთიანი მუნიციპალური ბიუჯეტი</w:t>
      </w:r>
      <w:r w:rsidRPr="00512077">
        <w:rPr>
          <w:rFonts w:ascii="Sylfaen" w:hAnsi="Sylfaen"/>
          <w:color w:val="000000"/>
          <w:sz w:val="28"/>
          <w:szCs w:val="28"/>
          <w:lang w:val="ka-GE"/>
        </w:rPr>
        <w:t xml:space="preserve">. </w:t>
      </w:r>
    </w:p>
    <w:p w:rsidR="004708E5" w:rsidRPr="00B00C19" w:rsidRDefault="00512077" w:rsidP="00495BD8">
      <w:pPr>
        <w:pStyle w:val="ListParagraph"/>
        <w:numPr>
          <w:ilvl w:val="0"/>
          <w:numId w:val="60"/>
        </w:numPr>
        <w:spacing w:after="0"/>
        <w:jc w:val="both"/>
        <w:rPr>
          <w:lang w:val="ka-GE"/>
        </w:rPr>
      </w:pPr>
      <w:r w:rsidRPr="004708E5">
        <w:rPr>
          <w:rFonts w:ascii="Sylfaen" w:hAnsi="Sylfaen"/>
          <w:b/>
          <w:color w:val="000000"/>
          <w:sz w:val="28"/>
          <w:szCs w:val="28"/>
          <w:lang w:val="ka-GE"/>
        </w:rPr>
        <w:t xml:space="preserve"> </w:t>
      </w:r>
      <w:r w:rsidRPr="004708E5">
        <w:rPr>
          <w:rFonts w:ascii="Sylfaen" w:hAnsi="Sylfaen"/>
          <w:color w:val="000000"/>
          <w:sz w:val="28"/>
          <w:szCs w:val="28"/>
          <w:lang w:val="ka-GE"/>
        </w:rPr>
        <w:t>ჩამოთვალეთ და დაახასიათეთ ბიუჯეტის ძირითადი ფუნქციები.</w:t>
      </w:r>
    </w:p>
    <w:p w:rsidR="00B00C19" w:rsidRPr="004708E5" w:rsidRDefault="00B00C19" w:rsidP="00495BD8">
      <w:pPr>
        <w:pStyle w:val="ListParagraph"/>
        <w:numPr>
          <w:ilvl w:val="0"/>
          <w:numId w:val="60"/>
        </w:numPr>
        <w:spacing w:after="0"/>
        <w:jc w:val="both"/>
        <w:rPr>
          <w:lang w:val="ka-GE"/>
        </w:rPr>
      </w:pPr>
      <w:r>
        <w:rPr>
          <w:rFonts w:ascii="Sylfaen" w:hAnsi="Sylfaen"/>
          <w:sz w:val="28"/>
          <w:szCs w:val="28"/>
          <w:lang w:val="ka-GE"/>
        </w:rPr>
        <w:t xml:space="preserve"> </w:t>
      </w:r>
      <w:r w:rsidRPr="00B00C19">
        <w:rPr>
          <w:rFonts w:ascii="Sylfaen" w:hAnsi="Sylfaen"/>
          <w:sz w:val="28"/>
          <w:szCs w:val="28"/>
          <w:lang w:val="ka-GE"/>
        </w:rPr>
        <w:t>განსაზ</w:t>
      </w:r>
      <w:r w:rsidRPr="00B00C19">
        <w:rPr>
          <w:rFonts w:ascii="Sylfaen" w:hAnsi="Sylfaen"/>
          <w:sz w:val="28"/>
          <w:szCs w:val="28"/>
          <w:lang w:val="ka-GE"/>
        </w:rPr>
        <w:softHyphen/>
        <w:t>ღვ</w:t>
      </w:r>
      <w:r w:rsidRPr="00B00C19">
        <w:rPr>
          <w:rFonts w:ascii="Sylfaen" w:hAnsi="Sylfaen"/>
          <w:sz w:val="28"/>
          <w:szCs w:val="28"/>
          <w:lang w:val="ka-GE"/>
        </w:rPr>
        <w:softHyphen/>
        <w:t>რე</w:t>
      </w:r>
      <w:r w:rsidRPr="00B00C19">
        <w:rPr>
          <w:rFonts w:ascii="Sylfaen" w:hAnsi="Sylfaen"/>
          <w:sz w:val="28"/>
          <w:szCs w:val="28"/>
          <w:lang w:val="ka-GE"/>
        </w:rPr>
        <w:softHyphen/>
        <w:t>თ საბიუჯეტო პოლიტიკის ძირითადი ამოცანები.</w:t>
      </w:r>
    </w:p>
    <w:p w:rsidR="004708E5" w:rsidRPr="004708E5" w:rsidRDefault="005D7029" w:rsidP="00495BD8">
      <w:pPr>
        <w:pStyle w:val="ListParagraph"/>
        <w:numPr>
          <w:ilvl w:val="0"/>
          <w:numId w:val="60"/>
        </w:numPr>
        <w:spacing w:after="0"/>
        <w:jc w:val="both"/>
        <w:rPr>
          <w:sz w:val="28"/>
          <w:szCs w:val="28"/>
          <w:lang w:val="ka-GE"/>
        </w:rPr>
      </w:pPr>
      <w:r w:rsidRPr="004708E5">
        <w:rPr>
          <w:rFonts w:ascii="Sylfaen" w:hAnsi="Sylfaen" w:cs="Sylfaen"/>
          <w:sz w:val="28"/>
          <w:szCs w:val="28"/>
          <w:lang w:val="ka-GE"/>
        </w:rPr>
        <w:t xml:space="preserve"> </w:t>
      </w:r>
      <w:r w:rsidR="004708E5" w:rsidRPr="004708E5">
        <w:rPr>
          <w:rFonts w:ascii="Sylfaen" w:hAnsi="Sylfaen" w:cs="Sylfaen"/>
          <w:sz w:val="28"/>
          <w:szCs w:val="28"/>
          <w:lang w:val="ka-GE"/>
        </w:rPr>
        <w:t>ახსენით</w:t>
      </w:r>
      <w:r w:rsidR="004708E5" w:rsidRPr="004708E5">
        <w:rPr>
          <w:sz w:val="28"/>
          <w:szCs w:val="28"/>
          <w:lang w:val="ka-GE"/>
        </w:rPr>
        <w:t xml:space="preserve">, </w:t>
      </w:r>
      <w:r w:rsidR="004708E5" w:rsidRPr="004708E5">
        <w:rPr>
          <w:rFonts w:ascii="Sylfaen" w:hAnsi="Sylfaen" w:cs="Sylfaen"/>
          <w:sz w:val="28"/>
          <w:szCs w:val="28"/>
          <w:lang w:val="ka-GE"/>
        </w:rPr>
        <w:t>რა</w:t>
      </w:r>
      <w:r w:rsidR="004708E5" w:rsidRPr="004708E5">
        <w:rPr>
          <w:sz w:val="28"/>
          <w:szCs w:val="28"/>
          <w:lang w:val="ka-GE"/>
        </w:rPr>
        <w:t xml:space="preserve"> </w:t>
      </w:r>
      <w:r w:rsidR="004708E5" w:rsidRPr="004708E5">
        <w:rPr>
          <w:rFonts w:ascii="Sylfaen" w:hAnsi="Sylfaen" w:cs="Sylfaen"/>
          <w:sz w:val="28"/>
          <w:szCs w:val="28"/>
          <w:lang w:val="ka-GE"/>
        </w:rPr>
        <w:t>არის</w:t>
      </w:r>
      <w:r w:rsidR="004708E5" w:rsidRPr="004708E5">
        <w:rPr>
          <w:sz w:val="28"/>
          <w:szCs w:val="28"/>
          <w:lang w:val="ka-GE"/>
        </w:rPr>
        <w:t xml:space="preserve"> </w:t>
      </w:r>
      <w:r w:rsidR="004708E5" w:rsidRPr="004708E5">
        <w:rPr>
          <w:rFonts w:ascii="Sylfaen" w:hAnsi="Sylfaen" w:cs="Sylfaen"/>
          <w:sz w:val="28"/>
          <w:szCs w:val="28"/>
          <w:lang w:val="ka-GE"/>
        </w:rPr>
        <w:t>საბიუჯეტო</w:t>
      </w:r>
      <w:r w:rsidR="004708E5" w:rsidRPr="004708E5">
        <w:rPr>
          <w:sz w:val="28"/>
          <w:szCs w:val="28"/>
          <w:lang w:val="ka-GE"/>
        </w:rPr>
        <w:t xml:space="preserve"> </w:t>
      </w:r>
      <w:r w:rsidR="004708E5" w:rsidRPr="004708E5">
        <w:rPr>
          <w:rFonts w:ascii="Sylfaen" w:hAnsi="Sylfaen" w:cs="Sylfaen"/>
          <w:sz w:val="28"/>
          <w:szCs w:val="28"/>
          <w:lang w:val="ka-GE"/>
        </w:rPr>
        <w:t>მოწყობა</w:t>
      </w:r>
      <w:r w:rsidR="004708E5" w:rsidRPr="004708E5">
        <w:rPr>
          <w:sz w:val="28"/>
          <w:szCs w:val="28"/>
          <w:lang w:val="ka-GE"/>
        </w:rPr>
        <w:t xml:space="preserve"> </w:t>
      </w:r>
      <w:r w:rsidR="004708E5" w:rsidRPr="004708E5">
        <w:rPr>
          <w:rFonts w:ascii="Sylfaen" w:hAnsi="Sylfaen" w:cs="Sylfaen"/>
          <w:sz w:val="28"/>
          <w:szCs w:val="28"/>
          <w:lang w:val="ka-GE"/>
        </w:rPr>
        <w:t>და</w:t>
      </w:r>
      <w:r w:rsidR="004708E5" w:rsidRPr="004708E5">
        <w:rPr>
          <w:sz w:val="28"/>
          <w:szCs w:val="28"/>
          <w:lang w:val="ka-GE"/>
        </w:rPr>
        <w:t xml:space="preserve"> </w:t>
      </w:r>
      <w:r w:rsidR="004708E5" w:rsidRPr="004708E5">
        <w:rPr>
          <w:rFonts w:ascii="Sylfaen" w:hAnsi="Sylfaen" w:cs="Sylfaen"/>
          <w:sz w:val="28"/>
          <w:szCs w:val="28"/>
          <w:lang w:val="ka-GE"/>
        </w:rPr>
        <w:t>საბიუჯეტო</w:t>
      </w:r>
      <w:r w:rsidR="004708E5" w:rsidRPr="004708E5">
        <w:rPr>
          <w:sz w:val="28"/>
          <w:szCs w:val="28"/>
          <w:lang w:val="ka-GE"/>
        </w:rPr>
        <w:t xml:space="preserve"> </w:t>
      </w:r>
      <w:r w:rsidR="004708E5" w:rsidRPr="004708E5">
        <w:rPr>
          <w:rFonts w:ascii="Sylfaen" w:hAnsi="Sylfaen" w:cs="Sylfaen"/>
          <w:sz w:val="28"/>
          <w:szCs w:val="28"/>
          <w:lang w:val="ka-GE"/>
        </w:rPr>
        <w:t>სისტემა</w:t>
      </w:r>
      <w:r w:rsidR="004708E5" w:rsidRPr="004708E5">
        <w:rPr>
          <w:sz w:val="28"/>
          <w:szCs w:val="28"/>
          <w:lang w:val="ka-GE"/>
        </w:rPr>
        <w:t xml:space="preserve">, </w:t>
      </w:r>
      <w:r w:rsidR="004708E5" w:rsidRPr="004708E5">
        <w:rPr>
          <w:rFonts w:ascii="Sylfaen" w:hAnsi="Sylfaen" w:cs="Sylfaen"/>
          <w:sz w:val="28"/>
          <w:szCs w:val="28"/>
          <w:lang w:val="ka-GE"/>
        </w:rPr>
        <w:t>დაა</w:t>
      </w:r>
      <w:r w:rsidR="004708E5">
        <w:rPr>
          <w:rFonts w:ascii="Sylfaen" w:hAnsi="Sylfaen" w:cs="Sylfaen"/>
          <w:sz w:val="28"/>
          <w:szCs w:val="28"/>
          <w:lang w:val="ka-GE"/>
        </w:rPr>
        <w:softHyphen/>
      </w:r>
      <w:r w:rsidR="004708E5" w:rsidRPr="004708E5">
        <w:rPr>
          <w:rFonts w:ascii="Sylfaen" w:hAnsi="Sylfaen" w:cs="Sylfaen"/>
          <w:sz w:val="28"/>
          <w:szCs w:val="28"/>
          <w:lang w:val="ka-GE"/>
        </w:rPr>
        <w:t>ხა</w:t>
      </w:r>
      <w:r w:rsidR="004708E5">
        <w:rPr>
          <w:rFonts w:ascii="Sylfaen" w:hAnsi="Sylfaen" w:cs="Sylfaen"/>
          <w:sz w:val="28"/>
          <w:szCs w:val="28"/>
          <w:lang w:val="ka-GE"/>
        </w:rPr>
        <w:softHyphen/>
      </w:r>
      <w:r w:rsidR="004708E5" w:rsidRPr="004708E5">
        <w:rPr>
          <w:rFonts w:ascii="Sylfaen" w:hAnsi="Sylfaen" w:cs="Sylfaen"/>
          <w:sz w:val="28"/>
          <w:szCs w:val="28"/>
          <w:lang w:val="ka-GE"/>
        </w:rPr>
        <w:t>სი</w:t>
      </w:r>
      <w:r w:rsidR="004708E5">
        <w:rPr>
          <w:rFonts w:ascii="Sylfaen" w:hAnsi="Sylfaen" w:cs="Sylfaen"/>
          <w:sz w:val="28"/>
          <w:szCs w:val="28"/>
          <w:lang w:val="ka-GE"/>
        </w:rPr>
        <w:softHyphen/>
      </w:r>
      <w:r w:rsidR="004708E5" w:rsidRPr="004708E5">
        <w:rPr>
          <w:rFonts w:ascii="Sylfaen" w:hAnsi="Sylfaen" w:cs="Sylfaen"/>
          <w:sz w:val="28"/>
          <w:szCs w:val="28"/>
          <w:lang w:val="ka-GE"/>
        </w:rPr>
        <w:t>ათეთ</w:t>
      </w:r>
      <w:r w:rsidR="004708E5" w:rsidRPr="004708E5">
        <w:rPr>
          <w:sz w:val="28"/>
          <w:szCs w:val="28"/>
          <w:lang w:val="ka-GE"/>
        </w:rPr>
        <w:t xml:space="preserve"> </w:t>
      </w:r>
      <w:r w:rsidR="004708E5" w:rsidRPr="004708E5">
        <w:rPr>
          <w:rFonts w:ascii="Sylfaen" w:hAnsi="Sylfaen" w:cs="Sylfaen"/>
          <w:sz w:val="28"/>
          <w:szCs w:val="28"/>
          <w:lang w:val="ka-GE"/>
        </w:rPr>
        <w:t>მათი</w:t>
      </w:r>
      <w:r w:rsidR="004708E5" w:rsidRPr="004708E5">
        <w:rPr>
          <w:sz w:val="28"/>
          <w:szCs w:val="28"/>
          <w:lang w:val="ka-GE"/>
        </w:rPr>
        <w:t xml:space="preserve"> </w:t>
      </w:r>
      <w:r w:rsidR="004708E5" w:rsidRPr="004708E5">
        <w:rPr>
          <w:rFonts w:ascii="Sylfaen" w:hAnsi="Sylfaen" w:cs="Sylfaen"/>
          <w:sz w:val="28"/>
          <w:szCs w:val="28"/>
          <w:lang w:val="ka-GE"/>
        </w:rPr>
        <w:t>ფორმირების</w:t>
      </w:r>
      <w:r w:rsidR="004708E5" w:rsidRPr="004708E5">
        <w:rPr>
          <w:sz w:val="28"/>
          <w:szCs w:val="28"/>
          <w:lang w:val="ka-GE"/>
        </w:rPr>
        <w:t xml:space="preserve"> </w:t>
      </w:r>
      <w:r w:rsidR="004708E5" w:rsidRPr="004708E5">
        <w:rPr>
          <w:rFonts w:ascii="Sylfaen" w:hAnsi="Sylfaen" w:cs="Sylfaen"/>
          <w:sz w:val="28"/>
          <w:szCs w:val="28"/>
          <w:lang w:val="ka-GE"/>
        </w:rPr>
        <w:t>თავისებურებების</w:t>
      </w:r>
      <w:r w:rsidR="004708E5" w:rsidRPr="004708E5">
        <w:rPr>
          <w:sz w:val="28"/>
          <w:szCs w:val="28"/>
          <w:lang w:val="ka-GE"/>
        </w:rPr>
        <w:t xml:space="preserve"> </w:t>
      </w:r>
      <w:r w:rsidR="004708E5" w:rsidRPr="004708E5">
        <w:rPr>
          <w:rFonts w:ascii="Sylfaen" w:hAnsi="Sylfaen" w:cs="Sylfaen"/>
          <w:sz w:val="28"/>
          <w:szCs w:val="28"/>
          <w:lang w:val="ka-GE"/>
        </w:rPr>
        <w:t>განმსაზღვრელი</w:t>
      </w:r>
      <w:r w:rsidR="004708E5" w:rsidRPr="004708E5">
        <w:rPr>
          <w:sz w:val="28"/>
          <w:szCs w:val="28"/>
          <w:lang w:val="ka-GE"/>
        </w:rPr>
        <w:t xml:space="preserve"> </w:t>
      </w:r>
      <w:r w:rsidR="004708E5" w:rsidRPr="004708E5">
        <w:rPr>
          <w:rFonts w:ascii="Sylfaen" w:hAnsi="Sylfaen" w:cs="Sylfaen"/>
          <w:sz w:val="28"/>
          <w:szCs w:val="28"/>
          <w:lang w:val="ka-GE"/>
        </w:rPr>
        <w:t>ფაქტო</w:t>
      </w:r>
      <w:r w:rsidR="004708E5">
        <w:rPr>
          <w:rFonts w:ascii="Sylfaen" w:hAnsi="Sylfaen" w:cs="Sylfaen"/>
          <w:sz w:val="28"/>
          <w:szCs w:val="28"/>
          <w:lang w:val="ka-GE"/>
        </w:rPr>
        <w:softHyphen/>
      </w:r>
      <w:r w:rsidR="004708E5" w:rsidRPr="004708E5">
        <w:rPr>
          <w:rFonts w:ascii="Sylfaen" w:hAnsi="Sylfaen" w:cs="Sylfaen"/>
          <w:sz w:val="28"/>
          <w:szCs w:val="28"/>
          <w:lang w:val="ka-GE"/>
        </w:rPr>
        <w:t>რე</w:t>
      </w:r>
      <w:r w:rsidR="004708E5">
        <w:rPr>
          <w:rFonts w:ascii="Sylfaen" w:hAnsi="Sylfaen" w:cs="Sylfaen"/>
          <w:sz w:val="28"/>
          <w:szCs w:val="28"/>
          <w:lang w:val="ka-GE"/>
        </w:rPr>
        <w:softHyphen/>
      </w:r>
      <w:r w:rsidR="004708E5" w:rsidRPr="004708E5">
        <w:rPr>
          <w:rFonts w:ascii="Sylfaen" w:hAnsi="Sylfaen" w:cs="Sylfaen"/>
          <w:sz w:val="28"/>
          <w:szCs w:val="28"/>
          <w:lang w:val="ka-GE"/>
        </w:rPr>
        <w:t>ბი</w:t>
      </w:r>
      <w:r w:rsidR="004708E5" w:rsidRPr="004708E5">
        <w:rPr>
          <w:sz w:val="28"/>
          <w:szCs w:val="28"/>
          <w:lang w:val="ka-GE"/>
        </w:rPr>
        <w:t>.</w:t>
      </w:r>
    </w:p>
    <w:p w:rsidR="00E87588" w:rsidRPr="00226527" w:rsidRDefault="005D7029" w:rsidP="00495BD8">
      <w:pPr>
        <w:pStyle w:val="ListParagraph"/>
        <w:numPr>
          <w:ilvl w:val="0"/>
          <w:numId w:val="60"/>
        </w:numPr>
        <w:tabs>
          <w:tab w:val="left" w:pos="630"/>
        </w:tabs>
        <w:spacing w:after="0"/>
        <w:jc w:val="both"/>
        <w:rPr>
          <w:rFonts w:ascii="Sylfaen" w:hAnsi="Sylfaen" w:cs="Sylfaen"/>
          <w:sz w:val="28"/>
          <w:szCs w:val="28"/>
          <w:lang w:val="ka-GE"/>
        </w:rPr>
      </w:pPr>
      <w:r>
        <w:rPr>
          <w:rFonts w:ascii="Sylfaen" w:hAnsi="Sylfaen" w:cs="Sylfaen"/>
          <w:sz w:val="28"/>
          <w:szCs w:val="28"/>
          <w:lang w:val="ka-GE"/>
        </w:rPr>
        <w:t xml:space="preserve"> </w:t>
      </w:r>
      <w:r w:rsidR="00226527">
        <w:rPr>
          <w:rFonts w:ascii="Sylfaen" w:hAnsi="Sylfaen" w:cs="Sylfaen"/>
          <w:sz w:val="28"/>
          <w:szCs w:val="28"/>
          <w:lang w:val="ka-GE"/>
        </w:rPr>
        <w:t xml:space="preserve">დაასახელეთ </w:t>
      </w:r>
      <w:r w:rsidR="00226527" w:rsidRPr="00226527">
        <w:rPr>
          <w:rFonts w:ascii="Sylfaen" w:hAnsi="Sylfaen"/>
          <w:sz w:val="28"/>
          <w:szCs w:val="28"/>
          <w:lang w:val="ka-GE"/>
        </w:rPr>
        <w:t>საქართველოს საბიუჯეტო მოწყობისა და საბიუჯეტო სის</w:t>
      </w:r>
      <w:r w:rsidR="00226527">
        <w:rPr>
          <w:rFonts w:ascii="Sylfaen" w:hAnsi="Sylfaen"/>
          <w:sz w:val="28"/>
          <w:szCs w:val="28"/>
          <w:lang w:val="ka-GE"/>
        </w:rPr>
        <w:softHyphen/>
      </w:r>
      <w:r w:rsidR="00226527" w:rsidRPr="00226527">
        <w:rPr>
          <w:rFonts w:ascii="Sylfaen" w:hAnsi="Sylfaen"/>
          <w:sz w:val="28"/>
          <w:szCs w:val="28"/>
          <w:lang w:val="ka-GE"/>
        </w:rPr>
        <w:t xml:space="preserve">ტემის </w:t>
      </w:r>
      <w:r w:rsidR="00226527">
        <w:rPr>
          <w:rFonts w:ascii="Sylfaen" w:hAnsi="Sylfaen"/>
          <w:sz w:val="28"/>
          <w:szCs w:val="28"/>
          <w:lang w:val="ka-GE"/>
        </w:rPr>
        <w:t xml:space="preserve">სამართლებრივი </w:t>
      </w:r>
      <w:r w:rsidR="00226527" w:rsidRPr="00226527">
        <w:rPr>
          <w:rFonts w:ascii="Sylfaen" w:hAnsi="Sylfaen"/>
          <w:sz w:val="28"/>
          <w:szCs w:val="28"/>
          <w:lang w:val="ka-GE"/>
        </w:rPr>
        <w:t>სა</w:t>
      </w:r>
      <w:r w:rsidR="00226527" w:rsidRPr="00226527">
        <w:rPr>
          <w:rFonts w:ascii="Sylfaen" w:hAnsi="Sylfaen"/>
          <w:sz w:val="28"/>
          <w:szCs w:val="28"/>
          <w:lang w:val="ka-GE"/>
        </w:rPr>
        <w:softHyphen/>
        <w:t>ფუძ</w:t>
      </w:r>
      <w:r w:rsidR="00226527" w:rsidRPr="00226527">
        <w:rPr>
          <w:rFonts w:ascii="Sylfaen" w:hAnsi="Sylfaen"/>
          <w:sz w:val="28"/>
          <w:szCs w:val="28"/>
          <w:lang w:val="ka-GE"/>
        </w:rPr>
        <w:softHyphen/>
        <w:t>ვლები</w:t>
      </w:r>
      <w:r w:rsidR="00E87588" w:rsidRPr="00226527">
        <w:rPr>
          <w:rFonts w:ascii="Sylfaen" w:hAnsi="Sylfaen"/>
          <w:sz w:val="28"/>
          <w:szCs w:val="28"/>
        </w:rPr>
        <w:t>.</w:t>
      </w:r>
    </w:p>
    <w:p w:rsidR="00E87588" w:rsidRPr="00B666EC" w:rsidRDefault="00597B4F" w:rsidP="00495BD8">
      <w:pPr>
        <w:pStyle w:val="ListParagraph"/>
        <w:numPr>
          <w:ilvl w:val="0"/>
          <w:numId w:val="60"/>
        </w:numPr>
        <w:tabs>
          <w:tab w:val="left" w:pos="630"/>
        </w:tabs>
        <w:spacing w:after="0"/>
        <w:jc w:val="both"/>
        <w:rPr>
          <w:rFonts w:ascii="Sylfaen" w:hAnsi="Sylfaen"/>
          <w:sz w:val="28"/>
          <w:szCs w:val="28"/>
          <w:lang w:val="ka-GE"/>
        </w:rPr>
      </w:pPr>
      <w:r>
        <w:rPr>
          <w:rFonts w:ascii="Sylfaen" w:hAnsi="Sylfaen" w:cs="Sylfaen"/>
          <w:sz w:val="28"/>
          <w:szCs w:val="28"/>
          <w:lang w:val="ka-GE"/>
        </w:rPr>
        <w:t xml:space="preserve"> </w:t>
      </w:r>
      <w:r w:rsidR="00E87588" w:rsidRPr="00B666EC">
        <w:rPr>
          <w:rFonts w:ascii="Sylfaen" w:hAnsi="Sylfaen" w:cs="Sylfaen"/>
          <w:sz w:val="28"/>
          <w:szCs w:val="28"/>
        </w:rPr>
        <w:t>დაახასიათეთ</w:t>
      </w:r>
      <w:r w:rsidR="00E87588" w:rsidRPr="00B666EC">
        <w:rPr>
          <w:rFonts w:ascii="Sylfaen" w:hAnsi="Sylfaen"/>
          <w:sz w:val="28"/>
          <w:szCs w:val="28"/>
        </w:rPr>
        <w:t xml:space="preserve"> </w:t>
      </w:r>
      <w:r w:rsidR="00B666EC" w:rsidRPr="00B666EC">
        <w:rPr>
          <w:rFonts w:ascii="Sylfaen" w:hAnsi="Sylfaen" w:cs="Sylfaen"/>
          <w:sz w:val="28"/>
          <w:szCs w:val="28"/>
          <w:lang w:val="ka-GE"/>
        </w:rPr>
        <w:t>საქართველოს</w:t>
      </w:r>
      <w:r w:rsidR="00B666EC" w:rsidRPr="00B666EC">
        <w:rPr>
          <w:sz w:val="28"/>
          <w:szCs w:val="28"/>
          <w:lang w:val="ka-GE"/>
        </w:rPr>
        <w:t xml:space="preserve"> </w:t>
      </w:r>
      <w:r w:rsidR="00B666EC" w:rsidRPr="00B666EC">
        <w:rPr>
          <w:rFonts w:ascii="Sylfaen" w:hAnsi="Sylfaen" w:cs="Sylfaen"/>
          <w:sz w:val="28"/>
          <w:szCs w:val="28"/>
          <w:lang w:val="ka-GE"/>
        </w:rPr>
        <w:t>საბიუჯეტო</w:t>
      </w:r>
      <w:r w:rsidR="00B666EC" w:rsidRPr="00B666EC">
        <w:rPr>
          <w:sz w:val="28"/>
          <w:szCs w:val="28"/>
          <w:lang w:val="ka-GE"/>
        </w:rPr>
        <w:t xml:space="preserve"> </w:t>
      </w:r>
      <w:r w:rsidR="00B666EC" w:rsidRPr="00B666EC">
        <w:rPr>
          <w:rFonts w:ascii="Sylfaen" w:hAnsi="Sylfaen" w:cs="Sylfaen"/>
          <w:sz w:val="28"/>
          <w:szCs w:val="28"/>
          <w:lang w:val="ka-GE"/>
        </w:rPr>
        <w:t>სისტემის</w:t>
      </w:r>
      <w:r w:rsidR="00B666EC" w:rsidRPr="00B666EC">
        <w:rPr>
          <w:sz w:val="28"/>
          <w:szCs w:val="28"/>
          <w:lang w:val="ka-GE"/>
        </w:rPr>
        <w:t xml:space="preserve"> </w:t>
      </w:r>
      <w:r w:rsidR="00B666EC" w:rsidRPr="00B666EC">
        <w:rPr>
          <w:rFonts w:ascii="Sylfaen" w:hAnsi="Sylfaen" w:cs="Sylfaen"/>
          <w:sz w:val="28"/>
          <w:szCs w:val="28"/>
          <w:lang w:val="ka-GE"/>
        </w:rPr>
        <w:t>სტრუქტურა</w:t>
      </w:r>
      <w:r w:rsidR="00B666EC" w:rsidRPr="00B666EC">
        <w:rPr>
          <w:sz w:val="28"/>
          <w:szCs w:val="28"/>
          <w:lang w:val="ka-GE"/>
        </w:rPr>
        <w:t xml:space="preserve"> </w:t>
      </w:r>
      <w:r w:rsidR="00B666EC" w:rsidRPr="00B666EC">
        <w:rPr>
          <w:rFonts w:ascii="Sylfaen" w:hAnsi="Sylfaen" w:cs="Sylfaen"/>
          <w:sz w:val="28"/>
          <w:szCs w:val="28"/>
          <w:lang w:val="ka-GE"/>
        </w:rPr>
        <w:t>და</w:t>
      </w:r>
      <w:r w:rsidR="00B666EC" w:rsidRPr="00B666EC">
        <w:rPr>
          <w:sz w:val="28"/>
          <w:szCs w:val="28"/>
          <w:lang w:val="ka-GE"/>
        </w:rPr>
        <w:t xml:space="preserve"> </w:t>
      </w:r>
      <w:r w:rsidR="0011102C">
        <w:rPr>
          <w:rFonts w:ascii="Sylfaen" w:hAnsi="Sylfaen"/>
          <w:sz w:val="28"/>
          <w:szCs w:val="28"/>
          <w:lang w:val="ka-GE"/>
        </w:rPr>
        <w:t xml:space="preserve">მისი </w:t>
      </w:r>
      <w:r w:rsidR="00B666EC" w:rsidRPr="00B666EC">
        <w:rPr>
          <w:rFonts w:ascii="Sylfaen" w:hAnsi="Sylfaen" w:cs="Sylfaen"/>
          <w:sz w:val="28"/>
          <w:szCs w:val="28"/>
          <w:lang w:val="ka-GE"/>
        </w:rPr>
        <w:t>აგების</w:t>
      </w:r>
      <w:r w:rsidR="00B666EC" w:rsidRPr="00B666EC">
        <w:rPr>
          <w:sz w:val="28"/>
          <w:szCs w:val="28"/>
          <w:lang w:val="ka-GE"/>
        </w:rPr>
        <w:t xml:space="preserve"> </w:t>
      </w:r>
      <w:r w:rsidR="00B666EC" w:rsidRPr="00B666EC">
        <w:rPr>
          <w:rFonts w:ascii="Sylfaen" w:hAnsi="Sylfaen" w:cs="Sylfaen"/>
          <w:sz w:val="28"/>
          <w:szCs w:val="28"/>
          <w:lang w:val="ka-GE"/>
        </w:rPr>
        <w:t>ძირითადი</w:t>
      </w:r>
      <w:r w:rsidR="00B666EC" w:rsidRPr="00B666EC">
        <w:rPr>
          <w:sz w:val="28"/>
          <w:szCs w:val="28"/>
          <w:lang w:val="ka-GE"/>
        </w:rPr>
        <w:t xml:space="preserve"> </w:t>
      </w:r>
      <w:r w:rsidR="00B666EC" w:rsidRPr="00B666EC">
        <w:rPr>
          <w:rFonts w:ascii="Sylfaen" w:hAnsi="Sylfaen" w:cs="Sylfaen"/>
          <w:sz w:val="28"/>
          <w:szCs w:val="28"/>
          <w:lang w:val="ka-GE"/>
        </w:rPr>
        <w:t>პრინციპები</w:t>
      </w:r>
      <w:r w:rsidR="00B666EC" w:rsidRPr="00B666EC">
        <w:rPr>
          <w:sz w:val="28"/>
          <w:szCs w:val="28"/>
          <w:lang w:val="ka-GE"/>
        </w:rPr>
        <w:t>.</w:t>
      </w:r>
    </w:p>
    <w:p w:rsidR="00E87588" w:rsidRPr="00797A56" w:rsidRDefault="00597B4F" w:rsidP="00495BD8">
      <w:pPr>
        <w:pStyle w:val="ListParagraph"/>
        <w:numPr>
          <w:ilvl w:val="0"/>
          <w:numId w:val="60"/>
        </w:numPr>
        <w:tabs>
          <w:tab w:val="left" w:pos="630"/>
        </w:tabs>
        <w:spacing w:after="0"/>
        <w:jc w:val="both"/>
        <w:rPr>
          <w:rFonts w:ascii="Sylfaen" w:hAnsi="Sylfaen"/>
          <w:sz w:val="28"/>
          <w:szCs w:val="28"/>
          <w:lang w:val="ka-GE"/>
        </w:rPr>
      </w:pPr>
      <w:r>
        <w:rPr>
          <w:rFonts w:ascii="Sylfaen" w:hAnsi="Sylfaen" w:cs="Sylfaen"/>
          <w:sz w:val="28"/>
          <w:szCs w:val="28"/>
          <w:lang w:val="ka-GE"/>
        </w:rPr>
        <w:t xml:space="preserve"> </w:t>
      </w:r>
      <w:r w:rsidR="00E87588" w:rsidRPr="00797A56">
        <w:rPr>
          <w:rFonts w:ascii="Sylfaen" w:hAnsi="Sylfaen" w:cs="Sylfaen"/>
          <w:sz w:val="28"/>
          <w:szCs w:val="28"/>
        </w:rPr>
        <w:t>დაახასიათეთ</w:t>
      </w:r>
      <w:r w:rsidR="00E87588" w:rsidRPr="00797A56">
        <w:rPr>
          <w:rFonts w:ascii="Sylfaen" w:hAnsi="Sylfaen"/>
          <w:sz w:val="28"/>
          <w:szCs w:val="28"/>
        </w:rPr>
        <w:t xml:space="preserve"> </w:t>
      </w:r>
      <w:r w:rsidR="00360502" w:rsidRPr="00992A94">
        <w:rPr>
          <w:rFonts w:ascii="Sylfaen" w:hAnsi="Sylfaen" w:cs="Sylfaen"/>
          <w:sz w:val="28"/>
          <w:szCs w:val="28"/>
          <w:lang w:val="ka-GE"/>
        </w:rPr>
        <w:t xml:space="preserve">საქართველოს საბიუჯეტო კოდექსით განსაზღვრული </w:t>
      </w:r>
      <w:r w:rsidR="00360502" w:rsidRPr="00360502">
        <w:rPr>
          <w:rFonts w:ascii="Sylfaen" w:hAnsi="Sylfaen"/>
          <w:color w:val="000000"/>
          <w:sz w:val="28"/>
          <w:szCs w:val="28"/>
        </w:rPr>
        <w:t>საბიუჯეტო სის</w:t>
      </w:r>
      <w:r w:rsidR="00360502" w:rsidRPr="00360502">
        <w:rPr>
          <w:rFonts w:ascii="Sylfaen" w:hAnsi="Sylfaen"/>
          <w:color w:val="000000"/>
          <w:sz w:val="28"/>
          <w:szCs w:val="28"/>
          <w:lang w:val="ka-GE"/>
        </w:rPr>
        <w:softHyphen/>
      </w:r>
      <w:r w:rsidR="00360502" w:rsidRPr="00360502">
        <w:rPr>
          <w:rFonts w:ascii="Sylfaen" w:hAnsi="Sylfaen"/>
          <w:color w:val="000000"/>
          <w:sz w:val="28"/>
          <w:szCs w:val="28"/>
          <w:lang w:val="ka-GE"/>
        </w:rPr>
        <w:softHyphen/>
      </w:r>
      <w:r w:rsidR="00360502" w:rsidRPr="00360502">
        <w:rPr>
          <w:rFonts w:ascii="Sylfaen" w:hAnsi="Sylfaen"/>
          <w:color w:val="000000"/>
          <w:sz w:val="28"/>
          <w:szCs w:val="28"/>
        </w:rPr>
        <w:t>ტემის მარეგულირებელი ზოგადი ნორმები</w:t>
      </w:r>
      <w:r w:rsidR="00360502">
        <w:rPr>
          <w:rFonts w:ascii="Sylfaen" w:hAnsi="Sylfaen"/>
          <w:color w:val="000000"/>
          <w:sz w:val="28"/>
          <w:szCs w:val="28"/>
          <w:lang w:val="ka-GE"/>
        </w:rPr>
        <w:t>.</w:t>
      </w:r>
    </w:p>
    <w:p w:rsidR="000C53C1" w:rsidRPr="005C0984" w:rsidRDefault="00597B4F" w:rsidP="00495BD8">
      <w:pPr>
        <w:pStyle w:val="ListParagraph"/>
        <w:numPr>
          <w:ilvl w:val="0"/>
          <w:numId w:val="60"/>
        </w:numPr>
        <w:tabs>
          <w:tab w:val="left" w:pos="630"/>
        </w:tabs>
        <w:spacing w:after="0"/>
        <w:jc w:val="both"/>
        <w:rPr>
          <w:rFonts w:ascii="Sylfaen" w:hAnsi="Sylfaen" w:cs="Sylfaen"/>
          <w:i/>
          <w:sz w:val="28"/>
          <w:szCs w:val="28"/>
          <w:u w:val="single"/>
          <w:lang w:val="ka-GE"/>
        </w:rPr>
      </w:pPr>
      <w:r w:rsidRPr="005C0984">
        <w:rPr>
          <w:rFonts w:ascii="Sylfaen" w:hAnsi="Sylfaen" w:cs="Sylfaen"/>
          <w:sz w:val="28"/>
          <w:szCs w:val="28"/>
          <w:lang w:val="ka-GE"/>
        </w:rPr>
        <w:t xml:space="preserve">  </w:t>
      </w:r>
      <w:r w:rsidR="000C53C1" w:rsidRPr="005C0984">
        <w:rPr>
          <w:rFonts w:ascii="Sylfaen" w:hAnsi="Sylfaen" w:cs="Sylfaen"/>
          <w:sz w:val="28"/>
          <w:szCs w:val="28"/>
          <w:lang w:val="ka-GE"/>
        </w:rPr>
        <w:t>ჩამოთვალეთ ბიუჯეტის შემოსულობები და გადასახდელები.</w:t>
      </w:r>
    </w:p>
    <w:p w:rsidR="00E87588" w:rsidRPr="000C53C1" w:rsidRDefault="00E87588" w:rsidP="00495BD8">
      <w:pPr>
        <w:pStyle w:val="ListParagraph"/>
        <w:numPr>
          <w:ilvl w:val="0"/>
          <w:numId w:val="60"/>
        </w:numPr>
        <w:tabs>
          <w:tab w:val="left" w:pos="630"/>
        </w:tabs>
        <w:spacing w:after="0"/>
        <w:jc w:val="both"/>
        <w:rPr>
          <w:rFonts w:ascii="Sylfaen" w:hAnsi="Sylfaen" w:cs="Sylfaen"/>
          <w:i/>
          <w:sz w:val="28"/>
          <w:szCs w:val="28"/>
          <w:u w:val="single"/>
          <w:lang w:val="ka-GE"/>
        </w:rPr>
      </w:pPr>
      <w:r w:rsidRPr="000C53C1">
        <w:rPr>
          <w:rFonts w:ascii="Sylfaen" w:hAnsi="Sylfaen" w:cs="Sylfaen"/>
          <w:sz w:val="28"/>
          <w:szCs w:val="28"/>
          <w:lang w:val="ka-GE"/>
        </w:rPr>
        <w:t xml:space="preserve"> </w:t>
      </w:r>
      <w:r w:rsidR="000C53C1" w:rsidRPr="000C53C1">
        <w:rPr>
          <w:rFonts w:ascii="Sylfaen" w:hAnsi="Sylfaen" w:cs="Sylfaen"/>
          <w:sz w:val="28"/>
          <w:szCs w:val="28"/>
          <w:lang w:val="ka-GE"/>
        </w:rPr>
        <w:t>ახსენით, რა არის</w:t>
      </w:r>
      <w:r w:rsidR="000C53C1">
        <w:rPr>
          <w:rFonts w:ascii="Sylfaen" w:hAnsi="Sylfaen" w:cs="Sylfaen"/>
          <w:sz w:val="28"/>
          <w:szCs w:val="28"/>
          <w:lang w:val="ka-GE"/>
        </w:rPr>
        <w:t xml:space="preserve"> ბიუჯეტის დეფიციტი და პროფიციტი.</w:t>
      </w:r>
    </w:p>
    <w:p w:rsidR="00DE3DC0" w:rsidRPr="00DE3DC0" w:rsidRDefault="00E87588" w:rsidP="00495BD8">
      <w:pPr>
        <w:pStyle w:val="ListParagraph"/>
        <w:numPr>
          <w:ilvl w:val="0"/>
          <w:numId w:val="60"/>
        </w:numPr>
        <w:tabs>
          <w:tab w:val="left" w:pos="630"/>
        </w:tabs>
        <w:spacing w:after="0"/>
        <w:jc w:val="both"/>
        <w:rPr>
          <w:lang w:val="ka-GE"/>
        </w:rPr>
      </w:pPr>
      <w:r w:rsidRPr="00DE3DC0">
        <w:rPr>
          <w:rFonts w:ascii="Sylfaen" w:hAnsi="Sylfaen" w:cs="Sylfaen"/>
          <w:sz w:val="28"/>
          <w:szCs w:val="28"/>
          <w:lang w:val="ka-GE"/>
        </w:rPr>
        <w:t xml:space="preserve"> </w:t>
      </w:r>
      <w:r w:rsidR="00E25E52" w:rsidRPr="00DE3DC0">
        <w:rPr>
          <w:rFonts w:ascii="Sylfaen" w:hAnsi="Sylfaen"/>
          <w:sz w:val="28"/>
          <w:szCs w:val="28"/>
          <w:lang w:val="ka-GE"/>
        </w:rPr>
        <w:t>გამიჯნეთ აღმასრულებელი და საკა</w:t>
      </w:r>
      <w:r w:rsidR="00E25E52" w:rsidRPr="00DE3DC0">
        <w:rPr>
          <w:rFonts w:ascii="Sylfaen" w:hAnsi="Sylfaen"/>
          <w:sz w:val="28"/>
          <w:szCs w:val="28"/>
          <w:lang w:val="ka-GE"/>
        </w:rPr>
        <w:softHyphen/>
        <w:t>ნონ</w:t>
      </w:r>
      <w:r w:rsidR="00E25E52" w:rsidRPr="00DE3DC0">
        <w:rPr>
          <w:rFonts w:ascii="Sylfaen" w:hAnsi="Sylfaen"/>
          <w:sz w:val="28"/>
          <w:szCs w:val="28"/>
          <w:lang w:val="ka-GE"/>
        </w:rPr>
        <w:softHyphen/>
        <w:t>მდებლო ორგანოებისა და ად</w:t>
      </w:r>
      <w:r w:rsidR="00E25E52" w:rsidRPr="00DE3DC0">
        <w:rPr>
          <w:rFonts w:ascii="Sylfaen" w:hAnsi="Sylfaen"/>
          <w:sz w:val="28"/>
          <w:szCs w:val="28"/>
          <w:lang w:val="ka-GE"/>
        </w:rPr>
        <w:softHyphen/>
        <w:t>გი</w:t>
      </w:r>
      <w:r w:rsidR="00E25E52" w:rsidRPr="00DE3DC0">
        <w:rPr>
          <w:rFonts w:ascii="Sylfaen" w:hAnsi="Sylfaen"/>
          <w:sz w:val="28"/>
          <w:szCs w:val="28"/>
          <w:lang w:val="ka-GE"/>
        </w:rPr>
        <w:softHyphen/>
        <w:t>ლობრივი თვითმმართველობის ორგანოე</w:t>
      </w:r>
      <w:r w:rsidR="00E25E52" w:rsidRPr="00DE3DC0">
        <w:rPr>
          <w:rFonts w:ascii="Sylfaen" w:hAnsi="Sylfaen"/>
          <w:sz w:val="28"/>
          <w:szCs w:val="28"/>
          <w:lang w:val="ka-GE"/>
        </w:rPr>
        <w:softHyphen/>
        <w:t>ბის უფლებამოსილება და პა</w:t>
      </w:r>
      <w:r w:rsidR="00E25E52" w:rsidRPr="00DE3DC0">
        <w:rPr>
          <w:rFonts w:ascii="Sylfaen" w:hAnsi="Sylfaen"/>
          <w:sz w:val="28"/>
          <w:szCs w:val="28"/>
          <w:lang w:val="ka-GE"/>
        </w:rPr>
        <w:softHyphen/>
        <w:t>სუ</w:t>
      </w:r>
      <w:r w:rsidR="00E25E52" w:rsidRPr="00DE3DC0">
        <w:rPr>
          <w:rFonts w:ascii="Sylfaen" w:hAnsi="Sylfaen"/>
          <w:sz w:val="28"/>
          <w:szCs w:val="28"/>
          <w:lang w:val="ka-GE"/>
        </w:rPr>
        <w:softHyphen/>
        <w:t>ხისმგებლობა საბიუჯეტო პროცესში.</w:t>
      </w:r>
      <w:r w:rsidR="00DE3DC0" w:rsidRPr="00DE3DC0">
        <w:rPr>
          <w:rFonts w:ascii="Sylfaen" w:hAnsi="Sylfaen"/>
          <w:sz w:val="28"/>
          <w:szCs w:val="28"/>
          <w:lang w:val="ka-GE"/>
        </w:rPr>
        <w:t xml:space="preserve"> </w:t>
      </w:r>
    </w:p>
    <w:p w:rsidR="00DE3DC0" w:rsidRPr="00DE3DC0" w:rsidRDefault="00E87588" w:rsidP="00495BD8">
      <w:pPr>
        <w:pStyle w:val="ListParagraph"/>
        <w:numPr>
          <w:ilvl w:val="0"/>
          <w:numId w:val="60"/>
        </w:numPr>
        <w:tabs>
          <w:tab w:val="left" w:pos="630"/>
        </w:tabs>
        <w:spacing w:after="0"/>
        <w:jc w:val="both"/>
        <w:rPr>
          <w:sz w:val="28"/>
          <w:szCs w:val="28"/>
          <w:lang w:val="ka-GE"/>
        </w:rPr>
      </w:pPr>
      <w:r w:rsidRPr="00DE3DC0">
        <w:rPr>
          <w:rFonts w:ascii="Sylfaen" w:hAnsi="Sylfaen" w:cs="Sylfaen"/>
          <w:sz w:val="28"/>
          <w:szCs w:val="28"/>
          <w:lang w:val="ka-GE"/>
        </w:rPr>
        <w:t xml:space="preserve"> </w:t>
      </w:r>
      <w:r w:rsidR="005C0984">
        <w:rPr>
          <w:rFonts w:ascii="Sylfaen" w:hAnsi="Sylfaen" w:cs="Sylfaen"/>
          <w:sz w:val="28"/>
          <w:szCs w:val="28"/>
          <w:lang w:val="ka-GE"/>
        </w:rPr>
        <w:t xml:space="preserve">განმარტეთ </w:t>
      </w:r>
      <w:r w:rsidR="005C0984" w:rsidRPr="00DE3DC0">
        <w:rPr>
          <w:rFonts w:ascii="Sylfaen" w:hAnsi="Sylfaen" w:cs="Sylfaen"/>
          <w:sz w:val="28"/>
          <w:szCs w:val="28"/>
          <w:lang w:val="ka-GE"/>
        </w:rPr>
        <w:t>საბიუჯეტო</w:t>
      </w:r>
      <w:r w:rsidR="005C0984" w:rsidRPr="00DE3DC0">
        <w:rPr>
          <w:sz w:val="28"/>
          <w:szCs w:val="28"/>
          <w:lang w:val="ka-GE"/>
        </w:rPr>
        <w:t xml:space="preserve"> </w:t>
      </w:r>
      <w:r w:rsidR="005C0984" w:rsidRPr="00DE3DC0">
        <w:rPr>
          <w:rFonts w:ascii="Sylfaen" w:hAnsi="Sylfaen" w:cs="Sylfaen"/>
          <w:sz w:val="28"/>
          <w:szCs w:val="28"/>
          <w:lang w:val="ka-GE"/>
        </w:rPr>
        <w:t>პროცესი</w:t>
      </w:r>
      <w:r w:rsidR="005C0984">
        <w:rPr>
          <w:rFonts w:ascii="Sylfaen" w:hAnsi="Sylfaen" w:cs="Sylfaen"/>
          <w:sz w:val="28"/>
          <w:szCs w:val="28"/>
          <w:lang w:val="ka-GE"/>
        </w:rPr>
        <w:t>,</w:t>
      </w:r>
      <w:r w:rsidR="005C0984" w:rsidRPr="00DE3DC0">
        <w:rPr>
          <w:sz w:val="28"/>
          <w:szCs w:val="28"/>
          <w:lang w:val="ka-GE"/>
        </w:rPr>
        <w:t xml:space="preserve"> </w:t>
      </w:r>
      <w:r w:rsidR="00DE3DC0" w:rsidRPr="000C53C1">
        <w:rPr>
          <w:rFonts w:ascii="Sylfaen" w:hAnsi="Sylfaen" w:cs="Sylfaen"/>
          <w:sz w:val="28"/>
          <w:szCs w:val="28"/>
          <w:lang w:val="ka-GE"/>
        </w:rPr>
        <w:t>ჩამოთვალეთ</w:t>
      </w:r>
      <w:r w:rsidR="00DE3DC0" w:rsidRPr="00DE3DC0">
        <w:rPr>
          <w:sz w:val="28"/>
          <w:szCs w:val="28"/>
          <w:lang w:val="ka-GE"/>
        </w:rPr>
        <w:t xml:space="preserve"> </w:t>
      </w:r>
      <w:r w:rsidR="005C0984">
        <w:rPr>
          <w:rFonts w:ascii="Sylfaen" w:hAnsi="Sylfaen"/>
          <w:sz w:val="28"/>
          <w:szCs w:val="28"/>
          <w:lang w:val="ka-GE"/>
        </w:rPr>
        <w:t xml:space="preserve">მისი </w:t>
      </w:r>
      <w:r w:rsidR="00DE3DC0" w:rsidRPr="00DE3DC0">
        <w:rPr>
          <w:rFonts w:ascii="Sylfaen" w:hAnsi="Sylfaen" w:cs="Sylfaen"/>
          <w:sz w:val="28"/>
          <w:szCs w:val="28"/>
          <w:lang w:val="ka-GE"/>
        </w:rPr>
        <w:t>ძირითადი</w:t>
      </w:r>
      <w:r w:rsidR="00DE3DC0" w:rsidRPr="00DE3DC0">
        <w:rPr>
          <w:sz w:val="28"/>
          <w:szCs w:val="28"/>
          <w:lang w:val="ka-GE"/>
        </w:rPr>
        <w:t xml:space="preserve"> </w:t>
      </w:r>
      <w:r w:rsidR="00DE3DC0" w:rsidRPr="00DE3DC0">
        <w:rPr>
          <w:rFonts w:ascii="Sylfaen" w:hAnsi="Sylfaen" w:cs="Sylfaen"/>
          <w:sz w:val="28"/>
          <w:szCs w:val="28"/>
          <w:lang w:val="ka-GE"/>
        </w:rPr>
        <w:t>ამოცა</w:t>
      </w:r>
      <w:r w:rsidR="005C0984">
        <w:rPr>
          <w:rFonts w:ascii="Sylfaen" w:hAnsi="Sylfaen" w:cs="Sylfaen"/>
          <w:sz w:val="28"/>
          <w:szCs w:val="28"/>
          <w:lang w:val="ka-GE"/>
        </w:rPr>
        <w:softHyphen/>
      </w:r>
      <w:r w:rsidR="00DE3DC0" w:rsidRPr="00DE3DC0">
        <w:rPr>
          <w:rFonts w:ascii="Sylfaen" w:hAnsi="Sylfaen" w:cs="Sylfaen"/>
          <w:sz w:val="28"/>
          <w:szCs w:val="28"/>
          <w:lang w:val="ka-GE"/>
        </w:rPr>
        <w:t>ნები</w:t>
      </w:r>
      <w:r w:rsidR="00DE3DC0" w:rsidRPr="00DE3DC0">
        <w:rPr>
          <w:sz w:val="28"/>
          <w:szCs w:val="28"/>
          <w:lang w:val="ka-GE"/>
        </w:rPr>
        <w:t xml:space="preserve"> </w:t>
      </w:r>
      <w:r w:rsidR="00DE3DC0" w:rsidRPr="00DE3DC0">
        <w:rPr>
          <w:rFonts w:ascii="Sylfaen" w:hAnsi="Sylfaen" w:cs="Sylfaen"/>
          <w:sz w:val="28"/>
          <w:szCs w:val="28"/>
          <w:lang w:val="ka-GE"/>
        </w:rPr>
        <w:t>და</w:t>
      </w:r>
      <w:r w:rsidR="00DE3DC0" w:rsidRPr="00DE3DC0">
        <w:rPr>
          <w:sz w:val="28"/>
          <w:szCs w:val="28"/>
          <w:lang w:val="ka-GE"/>
        </w:rPr>
        <w:t xml:space="preserve"> </w:t>
      </w:r>
      <w:r w:rsidR="00DE3DC0" w:rsidRPr="00DE3DC0">
        <w:rPr>
          <w:rFonts w:ascii="Sylfaen" w:hAnsi="Sylfaen" w:cs="Sylfaen"/>
          <w:sz w:val="28"/>
          <w:szCs w:val="28"/>
          <w:lang w:val="ka-GE"/>
        </w:rPr>
        <w:t>ეტაპები</w:t>
      </w:r>
      <w:r w:rsidR="00DE3DC0" w:rsidRPr="00DE3DC0">
        <w:rPr>
          <w:sz w:val="28"/>
          <w:szCs w:val="28"/>
          <w:lang w:val="ka-GE"/>
        </w:rPr>
        <w:t>.</w:t>
      </w:r>
    </w:p>
    <w:p w:rsidR="00E87588" w:rsidRPr="005C0984" w:rsidRDefault="00E87588" w:rsidP="00495BD8">
      <w:pPr>
        <w:pStyle w:val="ListParagraph"/>
        <w:numPr>
          <w:ilvl w:val="0"/>
          <w:numId w:val="60"/>
        </w:numPr>
        <w:tabs>
          <w:tab w:val="left" w:pos="630"/>
        </w:tabs>
        <w:spacing w:after="0"/>
        <w:ind w:left="357" w:hanging="357"/>
        <w:jc w:val="both"/>
        <w:rPr>
          <w:rFonts w:ascii="Sylfaen" w:hAnsi="Sylfaen" w:cs="Sylfaen"/>
          <w:sz w:val="28"/>
          <w:szCs w:val="28"/>
          <w:u w:val="single"/>
          <w:lang w:val="ka-GE"/>
        </w:rPr>
      </w:pPr>
      <w:r w:rsidRPr="00DE3DC0">
        <w:rPr>
          <w:rFonts w:ascii="Sylfaen" w:hAnsi="Sylfaen" w:cs="Sylfaen"/>
          <w:sz w:val="28"/>
          <w:szCs w:val="28"/>
          <w:lang w:val="ka-GE"/>
        </w:rPr>
        <w:t xml:space="preserve"> </w:t>
      </w:r>
      <w:r w:rsidR="005C0984" w:rsidRPr="005C0984">
        <w:rPr>
          <w:rFonts w:ascii="Sylfaen" w:hAnsi="Sylfaen"/>
          <w:sz w:val="28"/>
          <w:szCs w:val="28"/>
        </w:rPr>
        <w:t>განმარტ</w:t>
      </w:r>
      <w:r w:rsidR="005C0984" w:rsidRPr="005C0984">
        <w:rPr>
          <w:rFonts w:ascii="Sylfaen" w:hAnsi="Sylfaen"/>
          <w:sz w:val="28"/>
          <w:szCs w:val="28"/>
          <w:lang w:val="ka-GE"/>
        </w:rPr>
        <w:t>ეთ</w:t>
      </w:r>
      <w:r w:rsidR="005C0984" w:rsidRPr="005C0984">
        <w:rPr>
          <w:rFonts w:ascii="Sylfaen" w:hAnsi="Sylfaen"/>
          <w:sz w:val="28"/>
          <w:szCs w:val="28"/>
        </w:rPr>
        <w:t xml:space="preserve"> პროგ</w:t>
      </w:r>
      <w:r w:rsidR="005C0984" w:rsidRPr="005C0984">
        <w:rPr>
          <w:rFonts w:ascii="Sylfaen" w:hAnsi="Sylfaen"/>
          <w:sz w:val="28"/>
          <w:szCs w:val="28"/>
          <w:lang w:val="ka-GE"/>
        </w:rPr>
        <w:softHyphen/>
      </w:r>
      <w:r w:rsidR="005C0984" w:rsidRPr="005C0984">
        <w:rPr>
          <w:rFonts w:ascii="Sylfaen" w:hAnsi="Sylfaen"/>
          <w:sz w:val="28"/>
          <w:szCs w:val="28"/>
        </w:rPr>
        <w:t xml:space="preserve">რამული ბიუჯეტის არსი და </w:t>
      </w:r>
      <w:r w:rsidR="005C0984">
        <w:rPr>
          <w:rFonts w:ascii="Sylfaen" w:hAnsi="Sylfaen"/>
          <w:sz w:val="28"/>
          <w:szCs w:val="28"/>
          <w:lang w:val="ka-GE"/>
        </w:rPr>
        <w:t xml:space="preserve">ახსენით </w:t>
      </w:r>
      <w:r w:rsidR="005C0984" w:rsidRPr="005C0984">
        <w:rPr>
          <w:rFonts w:ascii="Sylfaen" w:hAnsi="Sylfaen"/>
          <w:sz w:val="28"/>
          <w:szCs w:val="28"/>
        </w:rPr>
        <w:t>მისი შემოღების მიზანშეწონილობა.</w:t>
      </w:r>
    </w:p>
    <w:p w:rsidR="00102A69" w:rsidRPr="00102A69" w:rsidRDefault="00E87588" w:rsidP="00495BD8">
      <w:pPr>
        <w:pStyle w:val="ListParagraph"/>
        <w:numPr>
          <w:ilvl w:val="0"/>
          <w:numId w:val="60"/>
        </w:numPr>
        <w:tabs>
          <w:tab w:val="left" w:pos="630"/>
        </w:tabs>
        <w:spacing w:after="0"/>
        <w:jc w:val="both"/>
        <w:rPr>
          <w:rFonts w:ascii="Sylfaen" w:hAnsi="Sylfaen" w:cs="Sylfaen"/>
          <w:i/>
          <w:sz w:val="28"/>
          <w:szCs w:val="28"/>
          <w:u w:val="single"/>
          <w:lang w:val="ka-GE"/>
        </w:rPr>
      </w:pPr>
      <w:r>
        <w:rPr>
          <w:rFonts w:ascii="Sylfaen" w:hAnsi="Sylfaen" w:cs="Sylfaen"/>
          <w:sz w:val="28"/>
          <w:szCs w:val="28"/>
          <w:lang w:val="ka-GE"/>
        </w:rPr>
        <w:t xml:space="preserve"> </w:t>
      </w:r>
      <w:r w:rsidR="00102A69" w:rsidRPr="000C53C1">
        <w:rPr>
          <w:rFonts w:ascii="Sylfaen" w:hAnsi="Sylfaen" w:cs="Sylfaen"/>
          <w:sz w:val="28"/>
          <w:szCs w:val="28"/>
          <w:lang w:val="ka-GE"/>
        </w:rPr>
        <w:t>ახსენით, რ</w:t>
      </w:r>
      <w:r w:rsidR="00102A69">
        <w:rPr>
          <w:rFonts w:ascii="Sylfaen" w:hAnsi="Sylfaen" w:cs="Sylfaen"/>
          <w:sz w:val="28"/>
          <w:szCs w:val="28"/>
          <w:lang w:val="ka-GE"/>
        </w:rPr>
        <w:t xml:space="preserve">ა იგულისხმება </w:t>
      </w:r>
      <w:r w:rsidR="00102A69" w:rsidRPr="00102A69">
        <w:rPr>
          <w:rFonts w:ascii="Sylfaen" w:hAnsi="Sylfaen" w:cs="Sylfaen"/>
          <w:sz w:val="28"/>
          <w:szCs w:val="28"/>
          <w:lang w:val="ka-GE"/>
        </w:rPr>
        <w:t>საბიუჯეტო რეგული</w:t>
      </w:r>
      <w:r w:rsidR="00102A69" w:rsidRPr="00102A69">
        <w:rPr>
          <w:rFonts w:ascii="Sylfaen" w:hAnsi="Sylfaen" w:cs="Sylfaen"/>
          <w:sz w:val="28"/>
          <w:szCs w:val="28"/>
          <w:lang w:val="ka-GE"/>
        </w:rPr>
        <w:softHyphen/>
        <w:t>რე</w:t>
      </w:r>
      <w:r w:rsidR="00102A69" w:rsidRPr="00102A69">
        <w:rPr>
          <w:rFonts w:ascii="Sylfaen" w:hAnsi="Sylfaen" w:cs="Sylfaen"/>
          <w:sz w:val="28"/>
          <w:szCs w:val="28"/>
          <w:lang w:val="ka-GE"/>
        </w:rPr>
        <w:softHyphen/>
        <w:t>ბა</w:t>
      </w:r>
      <w:r w:rsidR="00102A69">
        <w:rPr>
          <w:rFonts w:ascii="Sylfaen" w:hAnsi="Sylfaen" w:cs="Sylfaen"/>
          <w:sz w:val="28"/>
          <w:szCs w:val="28"/>
          <w:lang w:val="ka-GE"/>
        </w:rPr>
        <w:t>ში და</w:t>
      </w:r>
      <w:r w:rsidR="00102A69" w:rsidRPr="00060532">
        <w:rPr>
          <w:rFonts w:ascii="Sylfaen" w:hAnsi="Sylfaen" w:cs="Sylfaen"/>
          <w:sz w:val="28"/>
          <w:szCs w:val="28"/>
          <w:lang w:val="ka-GE"/>
        </w:rPr>
        <w:t xml:space="preserve"> </w:t>
      </w:r>
      <w:r w:rsidR="00102A69" w:rsidRPr="00102A69">
        <w:rPr>
          <w:rFonts w:ascii="Sylfaen" w:hAnsi="Sylfaen"/>
          <w:color w:val="000000"/>
          <w:sz w:val="28"/>
          <w:szCs w:val="28"/>
        </w:rPr>
        <w:t>შემოსუ</w:t>
      </w:r>
      <w:r w:rsidR="00102A69" w:rsidRPr="00102A69">
        <w:rPr>
          <w:rFonts w:ascii="Sylfaen" w:hAnsi="Sylfaen"/>
          <w:color w:val="000000"/>
          <w:sz w:val="28"/>
          <w:szCs w:val="28"/>
          <w:lang w:val="ka-GE"/>
        </w:rPr>
        <w:softHyphen/>
      </w:r>
      <w:r w:rsidR="00102A69" w:rsidRPr="00102A69">
        <w:rPr>
          <w:rFonts w:ascii="Sylfaen" w:hAnsi="Sylfaen"/>
          <w:color w:val="000000"/>
          <w:sz w:val="28"/>
          <w:szCs w:val="28"/>
        </w:rPr>
        <w:t>ლო</w:t>
      </w:r>
      <w:r w:rsidR="00102A69" w:rsidRPr="00102A69">
        <w:rPr>
          <w:rFonts w:ascii="Sylfaen" w:hAnsi="Sylfaen"/>
          <w:color w:val="000000"/>
          <w:sz w:val="28"/>
          <w:szCs w:val="28"/>
          <w:lang w:val="ka-GE"/>
        </w:rPr>
        <w:softHyphen/>
      </w:r>
      <w:r w:rsidR="00102A69" w:rsidRPr="00102A69">
        <w:rPr>
          <w:rFonts w:ascii="Sylfaen" w:hAnsi="Sylfaen"/>
          <w:color w:val="000000"/>
          <w:sz w:val="28"/>
          <w:szCs w:val="28"/>
        </w:rPr>
        <w:t>ბე</w:t>
      </w:r>
      <w:r w:rsidR="00102A69" w:rsidRPr="00102A69">
        <w:rPr>
          <w:rFonts w:ascii="Sylfaen" w:hAnsi="Sylfaen"/>
          <w:color w:val="000000"/>
          <w:sz w:val="28"/>
          <w:szCs w:val="28"/>
          <w:lang w:val="ka-GE"/>
        </w:rPr>
        <w:softHyphen/>
      </w:r>
      <w:r w:rsidR="00102A69" w:rsidRPr="00102A69">
        <w:rPr>
          <w:rFonts w:ascii="Sylfaen" w:hAnsi="Sylfaen"/>
          <w:color w:val="000000"/>
          <w:sz w:val="28"/>
          <w:szCs w:val="28"/>
          <w:lang w:val="ka-GE"/>
        </w:rPr>
        <w:softHyphen/>
      </w:r>
      <w:r w:rsidR="00102A69" w:rsidRPr="00102A69">
        <w:rPr>
          <w:rFonts w:ascii="Sylfaen" w:hAnsi="Sylfaen"/>
          <w:color w:val="000000"/>
          <w:sz w:val="28"/>
          <w:szCs w:val="28"/>
        </w:rPr>
        <w:t>ბის ბიუჯეტებს შორის განაწილების წეს</w:t>
      </w:r>
      <w:r w:rsidR="00102A69">
        <w:rPr>
          <w:rFonts w:ascii="Sylfaen" w:hAnsi="Sylfaen"/>
          <w:color w:val="000000"/>
          <w:sz w:val="28"/>
          <w:szCs w:val="28"/>
          <w:lang w:val="ka-GE"/>
        </w:rPr>
        <w:t>ში</w:t>
      </w:r>
      <w:r w:rsidR="00102A69" w:rsidRPr="00102A69">
        <w:rPr>
          <w:rFonts w:ascii="Sylfaen" w:hAnsi="Sylfaen"/>
          <w:color w:val="000000"/>
          <w:sz w:val="28"/>
          <w:szCs w:val="28"/>
          <w:lang w:val="ka-GE"/>
        </w:rPr>
        <w:t xml:space="preserve">. </w:t>
      </w:r>
    </w:p>
    <w:p w:rsidR="007C38BF" w:rsidRPr="007C38BF" w:rsidRDefault="002D2484" w:rsidP="00495BD8">
      <w:pPr>
        <w:pStyle w:val="ListParagraph"/>
        <w:numPr>
          <w:ilvl w:val="0"/>
          <w:numId w:val="60"/>
        </w:numPr>
        <w:tabs>
          <w:tab w:val="left" w:pos="630"/>
        </w:tabs>
        <w:spacing w:after="0"/>
        <w:jc w:val="both"/>
        <w:rPr>
          <w:lang w:val="ka-GE"/>
        </w:rPr>
      </w:pPr>
      <w:r w:rsidRPr="007C38BF">
        <w:rPr>
          <w:rFonts w:ascii="Sylfaen" w:hAnsi="Sylfaen" w:cs="Sylfaen"/>
          <w:sz w:val="28"/>
          <w:szCs w:val="28"/>
          <w:lang w:val="ka-GE"/>
        </w:rPr>
        <w:t xml:space="preserve"> </w:t>
      </w:r>
      <w:r w:rsidR="00E02E37" w:rsidRPr="007C38BF">
        <w:rPr>
          <w:rFonts w:ascii="Sylfaen" w:hAnsi="Sylfaen" w:cs="Sylfaen"/>
          <w:sz w:val="28"/>
          <w:szCs w:val="28"/>
          <w:lang w:val="ka-GE"/>
        </w:rPr>
        <w:t xml:space="preserve">ახსენით, რას მოიცავს </w:t>
      </w:r>
      <w:r w:rsidR="00E02E37" w:rsidRPr="007C38BF">
        <w:rPr>
          <w:rFonts w:ascii="Sylfaen" w:hAnsi="Sylfaen"/>
          <w:color w:val="000000"/>
          <w:sz w:val="28"/>
          <w:szCs w:val="28"/>
        </w:rPr>
        <w:t>საერთო-სახელმწიფოებრივი მნიშ</w:t>
      </w:r>
      <w:r w:rsidR="00E02E37" w:rsidRPr="007C38BF">
        <w:rPr>
          <w:rFonts w:ascii="Sylfaen" w:hAnsi="Sylfaen"/>
          <w:color w:val="000000"/>
          <w:sz w:val="28"/>
          <w:szCs w:val="28"/>
          <w:lang w:val="ka-GE"/>
        </w:rPr>
        <w:softHyphen/>
      </w:r>
      <w:r w:rsidR="00E02E37" w:rsidRPr="007C38BF">
        <w:rPr>
          <w:rFonts w:ascii="Sylfaen" w:hAnsi="Sylfaen"/>
          <w:color w:val="000000"/>
          <w:sz w:val="28"/>
          <w:szCs w:val="28"/>
          <w:lang w:val="ka-GE"/>
        </w:rPr>
        <w:softHyphen/>
      </w:r>
      <w:r w:rsidR="00E02E37" w:rsidRPr="007C38BF">
        <w:rPr>
          <w:rFonts w:ascii="Sylfaen" w:hAnsi="Sylfaen"/>
          <w:color w:val="000000"/>
          <w:sz w:val="28"/>
          <w:szCs w:val="28"/>
          <w:lang w:val="ka-GE"/>
        </w:rPr>
        <w:softHyphen/>
      </w:r>
      <w:r w:rsidR="00E02E37" w:rsidRPr="007C38BF">
        <w:rPr>
          <w:rFonts w:ascii="Sylfaen" w:hAnsi="Sylfaen"/>
          <w:color w:val="000000"/>
          <w:sz w:val="28"/>
          <w:szCs w:val="28"/>
        </w:rPr>
        <w:t>ვნელობის გა</w:t>
      </w:r>
      <w:r w:rsidR="00E02E37" w:rsidRPr="007C38BF">
        <w:rPr>
          <w:rFonts w:ascii="Sylfaen" w:hAnsi="Sylfaen"/>
          <w:color w:val="000000"/>
          <w:sz w:val="28"/>
          <w:szCs w:val="28"/>
          <w:lang w:val="ka-GE"/>
        </w:rPr>
        <w:softHyphen/>
      </w:r>
      <w:r w:rsidR="00E02E37" w:rsidRPr="007C38BF">
        <w:rPr>
          <w:rFonts w:ascii="Sylfaen" w:hAnsi="Sylfaen"/>
          <w:color w:val="000000"/>
          <w:sz w:val="28"/>
          <w:szCs w:val="28"/>
        </w:rPr>
        <w:t>და</w:t>
      </w:r>
      <w:r w:rsidR="00E02E37" w:rsidRPr="007C38BF">
        <w:rPr>
          <w:rFonts w:ascii="Sylfaen" w:hAnsi="Sylfaen"/>
          <w:color w:val="000000"/>
          <w:sz w:val="28"/>
          <w:szCs w:val="28"/>
          <w:lang w:val="ka-GE"/>
        </w:rPr>
        <w:softHyphen/>
      </w:r>
      <w:r w:rsidR="00E02E37" w:rsidRPr="007C38BF">
        <w:rPr>
          <w:rFonts w:ascii="Sylfaen" w:hAnsi="Sylfaen"/>
          <w:color w:val="000000"/>
          <w:sz w:val="28"/>
          <w:szCs w:val="28"/>
        </w:rPr>
        <w:t>სახდელები</w:t>
      </w:r>
      <w:r w:rsidR="00E02E37" w:rsidRPr="007C38BF">
        <w:rPr>
          <w:rFonts w:ascii="Sylfaen" w:hAnsi="Sylfaen"/>
          <w:b/>
          <w:i/>
          <w:color w:val="000000"/>
          <w:sz w:val="28"/>
          <w:szCs w:val="28"/>
          <w:lang w:val="ka-GE"/>
        </w:rPr>
        <w:t xml:space="preserve">. </w:t>
      </w:r>
    </w:p>
    <w:p w:rsidR="007C38BF" w:rsidRPr="00F525FF" w:rsidRDefault="00E87588" w:rsidP="00495BD8">
      <w:pPr>
        <w:pStyle w:val="ListParagraph"/>
        <w:numPr>
          <w:ilvl w:val="0"/>
          <w:numId w:val="60"/>
        </w:numPr>
        <w:tabs>
          <w:tab w:val="left" w:pos="630"/>
        </w:tabs>
        <w:spacing w:after="0"/>
        <w:jc w:val="both"/>
        <w:rPr>
          <w:rFonts w:ascii="Sylfaen" w:hAnsi="Sylfaen" w:cs="Sylfaen"/>
          <w:sz w:val="28"/>
          <w:szCs w:val="28"/>
          <w:lang w:val="ka-GE"/>
        </w:rPr>
      </w:pPr>
      <w:r w:rsidRPr="00F525FF">
        <w:rPr>
          <w:rFonts w:ascii="Sylfaen" w:hAnsi="Sylfaen" w:cs="Sylfaen"/>
          <w:sz w:val="28"/>
          <w:szCs w:val="28"/>
          <w:lang w:val="ka-GE"/>
        </w:rPr>
        <w:t xml:space="preserve"> </w:t>
      </w:r>
      <w:r w:rsidR="00B762B1" w:rsidRPr="00F525FF">
        <w:rPr>
          <w:rFonts w:ascii="Sylfaen" w:hAnsi="Sylfaen" w:cs="Sylfaen"/>
          <w:sz w:val="28"/>
          <w:szCs w:val="28"/>
          <w:lang w:val="ka-GE"/>
        </w:rPr>
        <w:t xml:space="preserve"> </w:t>
      </w:r>
      <w:r w:rsidR="007C38BF" w:rsidRPr="00F525FF">
        <w:rPr>
          <w:rFonts w:ascii="Sylfaen" w:hAnsi="Sylfaen" w:cs="Sylfaen"/>
          <w:sz w:val="28"/>
          <w:szCs w:val="28"/>
          <w:lang w:val="ka-GE"/>
        </w:rPr>
        <w:t>აღწერეთ საბიუჯეტო პროცესი საქართველოს</w:t>
      </w:r>
      <w:r w:rsidR="007C38BF" w:rsidRPr="00F525FF">
        <w:rPr>
          <w:sz w:val="28"/>
          <w:szCs w:val="28"/>
          <w:lang w:val="ka-GE"/>
        </w:rPr>
        <w:t xml:space="preserve"> </w:t>
      </w:r>
      <w:r w:rsidR="007C38BF" w:rsidRPr="00F525FF">
        <w:rPr>
          <w:rFonts w:ascii="Sylfaen" w:hAnsi="Sylfaen" w:cs="Sylfaen"/>
          <w:sz w:val="28"/>
          <w:szCs w:val="28"/>
          <w:lang w:val="ka-GE"/>
        </w:rPr>
        <w:t>სახელმწიფო</w:t>
      </w:r>
      <w:r w:rsidR="007C38BF" w:rsidRPr="00F525FF">
        <w:rPr>
          <w:sz w:val="28"/>
          <w:szCs w:val="28"/>
          <w:lang w:val="ka-GE"/>
        </w:rPr>
        <w:t xml:space="preserve"> </w:t>
      </w:r>
      <w:r w:rsidR="007C38BF" w:rsidRPr="00F525FF">
        <w:rPr>
          <w:rFonts w:ascii="Sylfaen" w:hAnsi="Sylfaen" w:cs="Sylfaen"/>
          <w:sz w:val="28"/>
          <w:szCs w:val="28"/>
          <w:lang w:val="ka-GE"/>
        </w:rPr>
        <w:t>ბიუჯეტთან</w:t>
      </w:r>
      <w:r w:rsidR="007C38BF" w:rsidRPr="00F525FF">
        <w:rPr>
          <w:sz w:val="28"/>
          <w:szCs w:val="28"/>
          <w:lang w:val="ka-GE"/>
        </w:rPr>
        <w:t xml:space="preserve"> </w:t>
      </w:r>
      <w:r w:rsidR="007C38BF" w:rsidRPr="00F525FF">
        <w:rPr>
          <w:rFonts w:ascii="Sylfaen" w:hAnsi="Sylfaen"/>
          <w:sz w:val="28"/>
          <w:szCs w:val="28"/>
          <w:lang w:val="ka-GE"/>
        </w:rPr>
        <w:t xml:space="preserve">მიმართებაში. </w:t>
      </w:r>
    </w:p>
    <w:p w:rsidR="00F525FF" w:rsidRPr="006657E9" w:rsidRDefault="007C38BF" w:rsidP="00495BD8">
      <w:pPr>
        <w:pStyle w:val="ListParagraph"/>
        <w:numPr>
          <w:ilvl w:val="0"/>
          <w:numId w:val="60"/>
        </w:numPr>
        <w:tabs>
          <w:tab w:val="left" w:pos="630"/>
        </w:tabs>
        <w:spacing w:after="0"/>
        <w:jc w:val="both"/>
        <w:rPr>
          <w:rFonts w:ascii="Sylfaen" w:hAnsi="Sylfaen" w:cs="Sylfaen"/>
          <w:sz w:val="28"/>
          <w:szCs w:val="28"/>
          <w:lang w:val="ka-GE"/>
        </w:rPr>
      </w:pPr>
      <w:r>
        <w:rPr>
          <w:rFonts w:ascii="Sylfaen" w:hAnsi="Sylfaen" w:cs="Sylfaen"/>
          <w:sz w:val="28"/>
          <w:szCs w:val="28"/>
          <w:lang w:val="ka-GE"/>
        </w:rPr>
        <w:t xml:space="preserve"> </w:t>
      </w:r>
      <w:r w:rsidR="00F525FF">
        <w:rPr>
          <w:rFonts w:ascii="Sylfaen" w:hAnsi="Sylfaen" w:cs="Sylfaen"/>
          <w:sz w:val="28"/>
          <w:szCs w:val="28"/>
          <w:lang w:val="ka-GE"/>
        </w:rPr>
        <w:t xml:space="preserve">განმარტეთ </w:t>
      </w:r>
      <w:r w:rsidR="00F525FF" w:rsidRPr="006657E9">
        <w:rPr>
          <w:rFonts w:ascii="Sylfaen" w:hAnsi="Sylfaen" w:cs="Sylfaen"/>
          <w:sz w:val="28"/>
          <w:szCs w:val="28"/>
        </w:rPr>
        <w:t>ქვეყნის ძირითადი მონაცემების</w:t>
      </w:r>
      <w:r w:rsidR="00F525FF" w:rsidRPr="006657E9">
        <w:rPr>
          <w:rFonts w:ascii="Sylfaen" w:hAnsi="Sylfaen" w:cs="Sylfaen"/>
          <w:sz w:val="28"/>
          <w:szCs w:val="28"/>
          <w:lang w:val="ka-GE"/>
        </w:rPr>
        <w:t xml:space="preserve">ა </w:t>
      </w:r>
      <w:r w:rsidR="00F525FF" w:rsidRPr="006657E9">
        <w:rPr>
          <w:rFonts w:ascii="Sylfaen" w:hAnsi="Sylfaen" w:cs="Sylfaen"/>
          <w:sz w:val="28"/>
          <w:szCs w:val="28"/>
        </w:rPr>
        <w:t>და მიმართულების დო</w:t>
      </w:r>
      <w:r w:rsidR="00F525FF">
        <w:rPr>
          <w:rFonts w:ascii="Sylfaen" w:hAnsi="Sylfaen" w:cs="Sylfaen"/>
          <w:sz w:val="28"/>
          <w:szCs w:val="28"/>
          <w:lang w:val="ka-GE"/>
        </w:rPr>
        <w:softHyphen/>
      </w:r>
      <w:r w:rsidR="00F525FF" w:rsidRPr="006657E9">
        <w:rPr>
          <w:rFonts w:ascii="Sylfaen" w:hAnsi="Sylfaen" w:cs="Sylfaen"/>
          <w:sz w:val="28"/>
          <w:szCs w:val="28"/>
        </w:rPr>
        <w:t>კუ</w:t>
      </w:r>
      <w:r w:rsidR="00F525FF">
        <w:rPr>
          <w:rFonts w:ascii="Sylfaen" w:hAnsi="Sylfaen" w:cs="Sylfaen"/>
          <w:sz w:val="28"/>
          <w:szCs w:val="28"/>
          <w:lang w:val="ka-GE"/>
        </w:rPr>
        <w:softHyphen/>
      </w:r>
      <w:r w:rsidR="00F525FF" w:rsidRPr="006657E9">
        <w:rPr>
          <w:rFonts w:ascii="Sylfaen" w:hAnsi="Sylfaen" w:cs="Sylfaen"/>
          <w:sz w:val="28"/>
          <w:szCs w:val="28"/>
        </w:rPr>
        <w:t>მენტი</w:t>
      </w:r>
      <w:r w:rsidR="00F525FF">
        <w:rPr>
          <w:rFonts w:ascii="Sylfaen" w:hAnsi="Sylfaen" w:cs="Sylfaen"/>
          <w:sz w:val="28"/>
          <w:szCs w:val="28"/>
          <w:lang w:val="ka-GE"/>
        </w:rPr>
        <w:t>ს არსი და დანიშნულება.</w:t>
      </w:r>
    </w:p>
    <w:p w:rsidR="00E87588" w:rsidRPr="006B37DC" w:rsidRDefault="0047492D" w:rsidP="00495BD8">
      <w:pPr>
        <w:pStyle w:val="ListParagraph"/>
        <w:numPr>
          <w:ilvl w:val="0"/>
          <w:numId w:val="60"/>
        </w:numPr>
        <w:tabs>
          <w:tab w:val="left" w:pos="630"/>
        </w:tabs>
        <w:spacing w:after="0"/>
        <w:jc w:val="both"/>
        <w:rPr>
          <w:rFonts w:ascii="Sylfaen" w:hAnsi="Sylfaen" w:cs="Sylfaen"/>
          <w:sz w:val="28"/>
          <w:szCs w:val="28"/>
          <w:lang w:val="ka-GE"/>
        </w:rPr>
      </w:pPr>
      <w:r>
        <w:rPr>
          <w:rFonts w:ascii="Sylfaen" w:hAnsi="Sylfaen" w:cs="Sylfaen"/>
          <w:sz w:val="28"/>
          <w:szCs w:val="28"/>
          <w:lang w:val="ka-GE"/>
        </w:rPr>
        <w:t xml:space="preserve"> </w:t>
      </w:r>
      <w:r w:rsidR="007C38BF" w:rsidRPr="007C38BF">
        <w:rPr>
          <w:rFonts w:ascii="Sylfaen" w:hAnsi="Sylfaen" w:cs="Sylfaen"/>
          <w:sz w:val="28"/>
          <w:szCs w:val="28"/>
          <w:lang w:val="ka-GE"/>
        </w:rPr>
        <w:t>აღწერეთ საბიუჯეტო პროცესი საქართველოს</w:t>
      </w:r>
      <w:r w:rsidR="007C38BF" w:rsidRPr="007C38BF">
        <w:rPr>
          <w:sz w:val="28"/>
          <w:szCs w:val="28"/>
          <w:lang w:val="ka-GE"/>
        </w:rPr>
        <w:t xml:space="preserve"> </w:t>
      </w:r>
      <w:r w:rsidR="007C38BF">
        <w:rPr>
          <w:rFonts w:ascii="Sylfaen" w:hAnsi="Sylfaen"/>
          <w:sz w:val="28"/>
          <w:szCs w:val="28"/>
          <w:lang w:val="ka-GE"/>
        </w:rPr>
        <w:t>ავტონომიური რესპუბ</w:t>
      </w:r>
      <w:r w:rsidR="007C38BF">
        <w:rPr>
          <w:rFonts w:ascii="Sylfaen" w:hAnsi="Sylfaen"/>
          <w:sz w:val="28"/>
          <w:szCs w:val="28"/>
          <w:lang w:val="ka-GE"/>
        </w:rPr>
        <w:softHyphen/>
        <w:t>ლი</w:t>
      </w:r>
      <w:r w:rsidR="007C38BF">
        <w:rPr>
          <w:rFonts w:ascii="Sylfaen" w:hAnsi="Sylfaen"/>
          <w:sz w:val="28"/>
          <w:szCs w:val="28"/>
          <w:lang w:val="ka-GE"/>
        </w:rPr>
        <w:softHyphen/>
        <w:t xml:space="preserve">კების რესპუბლიკურ </w:t>
      </w:r>
      <w:r w:rsidR="007C38BF" w:rsidRPr="007C38BF">
        <w:rPr>
          <w:sz w:val="28"/>
          <w:szCs w:val="28"/>
          <w:lang w:val="ka-GE"/>
        </w:rPr>
        <w:t xml:space="preserve"> </w:t>
      </w:r>
      <w:r w:rsidR="007C38BF" w:rsidRPr="007C38BF">
        <w:rPr>
          <w:rFonts w:ascii="Sylfaen" w:hAnsi="Sylfaen" w:cs="Sylfaen"/>
          <w:sz w:val="28"/>
          <w:szCs w:val="28"/>
          <w:lang w:val="ka-GE"/>
        </w:rPr>
        <w:t>ბიუჯეტთან</w:t>
      </w:r>
      <w:r w:rsidR="007C38BF" w:rsidRPr="007C38BF">
        <w:rPr>
          <w:sz w:val="28"/>
          <w:szCs w:val="28"/>
          <w:lang w:val="ka-GE"/>
        </w:rPr>
        <w:t xml:space="preserve"> </w:t>
      </w:r>
      <w:r w:rsidR="007C38BF" w:rsidRPr="007C38BF">
        <w:rPr>
          <w:rFonts w:ascii="Sylfaen" w:hAnsi="Sylfaen"/>
          <w:sz w:val="28"/>
          <w:szCs w:val="28"/>
          <w:lang w:val="ka-GE"/>
        </w:rPr>
        <w:t>მიმართებაში.</w:t>
      </w:r>
    </w:p>
    <w:p w:rsidR="0047492D" w:rsidRPr="0047492D" w:rsidRDefault="00E87588" w:rsidP="00495BD8">
      <w:pPr>
        <w:pStyle w:val="ListParagraph"/>
        <w:numPr>
          <w:ilvl w:val="0"/>
          <w:numId w:val="60"/>
        </w:numPr>
        <w:tabs>
          <w:tab w:val="left" w:pos="630"/>
        </w:tabs>
        <w:spacing w:after="0"/>
        <w:jc w:val="both"/>
        <w:rPr>
          <w:rFonts w:ascii="Sylfaen" w:hAnsi="Sylfaen" w:cs="Sylfaen"/>
          <w:sz w:val="28"/>
          <w:szCs w:val="28"/>
          <w:lang w:val="ka-GE"/>
        </w:rPr>
      </w:pPr>
      <w:r w:rsidRPr="00A50C8C">
        <w:rPr>
          <w:rFonts w:ascii="Sylfaen" w:hAnsi="Sylfaen" w:cs="Sylfaen"/>
          <w:sz w:val="28"/>
          <w:szCs w:val="28"/>
          <w:lang w:val="ka-GE"/>
        </w:rPr>
        <w:t xml:space="preserve"> </w:t>
      </w:r>
      <w:r w:rsidR="0047492D">
        <w:rPr>
          <w:rFonts w:ascii="Sylfaen" w:hAnsi="Sylfaen" w:cs="Sylfaen"/>
          <w:sz w:val="28"/>
          <w:szCs w:val="28"/>
          <w:lang w:val="ka-GE"/>
        </w:rPr>
        <w:t xml:space="preserve">განმარტეთ </w:t>
      </w:r>
      <w:r w:rsidR="0047492D" w:rsidRPr="0047492D">
        <w:rPr>
          <w:rFonts w:ascii="Sylfaen" w:hAnsi="Sylfaen"/>
          <w:color w:val="000000"/>
          <w:sz w:val="28"/>
          <w:szCs w:val="28"/>
          <w:lang w:val="ka-GE"/>
        </w:rPr>
        <w:t>ავტონომიური რესპუბლიკის პრიორიტეტების დოკუმენტი</w:t>
      </w:r>
      <w:r w:rsidR="0047492D">
        <w:rPr>
          <w:rFonts w:ascii="Sylfaen" w:hAnsi="Sylfaen"/>
          <w:color w:val="000000"/>
          <w:sz w:val="28"/>
          <w:szCs w:val="28"/>
          <w:lang w:val="ka-GE"/>
        </w:rPr>
        <w:t>ს არსი და დანიშნულება.</w:t>
      </w:r>
    </w:p>
    <w:p w:rsidR="00A50C8C" w:rsidRPr="00AD5663" w:rsidRDefault="00AD5663" w:rsidP="00495BD8">
      <w:pPr>
        <w:pStyle w:val="ListParagraph"/>
        <w:numPr>
          <w:ilvl w:val="0"/>
          <w:numId w:val="60"/>
        </w:numPr>
        <w:tabs>
          <w:tab w:val="left" w:pos="630"/>
        </w:tabs>
        <w:spacing w:after="0"/>
        <w:jc w:val="both"/>
        <w:rPr>
          <w:rFonts w:ascii="Sylfaen" w:hAnsi="Sylfaen" w:cs="Sylfaen"/>
          <w:sz w:val="28"/>
          <w:szCs w:val="28"/>
          <w:lang w:val="ka-GE"/>
        </w:rPr>
      </w:pPr>
      <w:r>
        <w:rPr>
          <w:rFonts w:ascii="Sylfaen" w:hAnsi="Sylfaen" w:cs="Sylfaen"/>
          <w:sz w:val="28"/>
          <w:szCs w:val="28"/>
          <w:lang w:val="ka-GE"/>
        </w:rPr>
        <w:lastRenderedPageBreak/>
        <w:t xml:space="preserve"> </w:t>
      </w:r>
      <w:r w:rsidR="00A50C8C" w:rsidRPr="007C38BF">
        <w:rPr>
          <w:rFonts w:ascii="Sylfaen" w:hAnsi="Sylfaen" w:cs="Sylfaen"/>
          <w:sz w:val="28"/>
          <w:szCs w:val="28"/>
          <w:lang w:val="ka-GE"/>
        </w:rPr>
        <w:t>აღწერეთ საბიუჯეტო პროცესი საქართველოს</w:t>
      </w:r>
      <w:r w:rsidR="00A50C8C" w:rsidRPr="007C38BF">
        <w:rPr>
          <w:sz w:val="28"/>
          <w:szCs w:val="28"/>
          <w:lang w:val="ka-GE"/>
        </w:rPr>
        <w:t xml:space="preserve"> </w:t>
      </w:r>
      <w:r w:rsidR="00A50C8C">
        <w:rPr>
          <w:rFonts w:ascii="Sylfaen" w:hAnsi="Sylfaen"/>
          <w:sz w:val="28"/>
          <w:szCs w:val="28"/>
          <w:lang w:val="ka-GE"/>
        </w:rPr>
        <w:t>თვითმმართველი ერთეუ</w:t>
      </w:r>
      <w:r w:rsidR="00A50C8C">
        <w:rPr>
          <w:rFonts w:ascii="Sylfaen" w:hAnsi="Sylfaen"/>
          <w:sz w:val="28"/>
          <w:szCs w:val="28"/>
          <w:lang w:val="ka-GE"/>
        </w:rPr>
        <w:softHyphen/>
        <w:t xml:space="preserve">ლების </w:t>
      </w:r>
      <w:r w:rsidR="00A50C8C" w:rsidRPr="007C38BF">
        <w:rPr>
          <w:rFonts w:ascii="Sylfaen" w:hAnsi="Sylfaen" w:cs="Sylfaen"/>
          <w:sz w:val="28"/>
          <w:szCs w:val="28"/>
          <w:lang w:val="ka-GE"/>
        </w:rPr>
        <w:t>ბიუჯეტთან</w:t>
      </w:r>
      <w:r w:rsidR="00A50C8C" w:rsidRPr="007C38BF">
        <w:rPr>
          <w:sz w:val="28"/>
          <w:szCs w:val="28"/>
          <w:lang w:val="ka-GE"/>
        </w:rPr>
        <w:t xml:space="preserve"> </w:t>
      </w:r>
      <w:r w:rsidR="00A50C8C" w:rsidRPr="007C38BF">
        <w:rPr>
          <w:rFonts w:ascii="Sylfaen" w:hAnsi="Sylfaen"/>
          <w:sz w:val="28"/>
          <w:szCs w:val="28"/>
          <w:lang w:val="ka-GE"/>
        </w:rPr>
        <w:t>მიმართებაში.</w:t>
      </w:r>
    </w:p>
    <w:p w:rsidR="00134C3F" w:rsidRDefault="00AD5663" w:rsidP="00495BD8">
      <w:pPr>
        <w:pStyle w:val="ListParagraph"/>
        <w:numPr>
          <w:ilvl w:val="0"/>
          <w:numId w:val="60"/>
        </w:numPr>
        <w:tabs>
          <w:tab w:val="left" w:pos="630"/>
        </w:tabs>
        <w:spacing w:after="0"/>
        <w:jc w:val="both"/>
        <w:rPr>
          <w:rFonts w:ascii="Sylfaen" w:hAnsi="Sylfaen"/>
          <w:color w:val="000000"/>
          <w:sz w:val="28"/>
          <w:szCs w:val="28"/>
          <w:lang w:val="ka-GE"/>
        </w:rPr>
      </w:pPr>
      <w:r w:rsidRPr="00134C3F">
        <w:rPr>
          <w:rFonts w:ascii="Sylfaen" w:hAnsi="Sylfaen"/>
          <w:sz w:val="28"/>
          <w:szCs w:val="28"/>
          <w:lang w:val="ka-GE"/>
        </w:rPr>
        <w:t xml:space="preserve"> ჩამოთვალეთ </w:t>
      </w:r>
      <w:r w:rsidRPr="00134C3F">
        <w:rPr>
          <w:rFonts w:ascii="Sylfaen" w:hAnsi="Sylfaen"/>
          <w:color w:val="000000"/>
          <w:sz w:val="28"/>
          <w:szCs w:val="28"/>
        </w:rPr>
        <w:t>ადგილობრივი თვითმმართველი ერთეულის ბიუჯეტის</w:t>
      </w:r>
      <w:r w:rsidRPr="00134C3F">
        <w:rPr>
          <w:rFonts w:ascii="Sylfaen" w:hAnsi="Sylfaen"/>
          <w:b/>
          <w:i/>
          <w:color w:val="000000"/>
          <w:sz w:val="28"/>
          <w:szCs w:val="28"/>
        </w:rPr>
        <w:t xml:space="preserve"> </w:t>
      </w:r>
      <w:r w:rsidRPr="00134C3F">
        <w:rPr>
          <w:rFonts w:ascii="Sylfaen" w:hAnsi="Sylfaen"/>
          <w:color w:val="000000"/>
          <w:sz w:val="28"/>
          <w:szCs w:val="28"/>
        </w:rPr>
        <w:t>საკუთარ</w:t>
      </w:r>
      <w:r w:rsidRPr="00134C3F">
        <w:rPr>
          <w:rFonts w:ascii="Sylfaen" w:hAnsi="Sylfaen"/>
          <w:color w:val="000000"/>
          <w:sz w:val="28"/>
          <w:szCs w:val="28"/>
          <w:lang w:val="ka-GE"/>
        </w:rPr>
        <w:t>ი და არასაკუთარი</w:t>
      </w:r>
      <w:r w:rsidRPr="00134C3F">
        <w:rPr>
          <w:rFonts w:ascii="Sylfaen" w:hAnsi="Sylfaen"/>
          <w:color w:val="000000"/>
          <w:sz w:val="28"/>
          <w:szCs w:val="28"/>
        </w:rPr>
        <w:t xml:space="preserve"> შე</w:t>
      </w:r>
      <w:r w:rsidRPr="00134C3F">
        <w:rPr>
          <w:rFonts w:ascii="Sylfaen" w:hAnsi="Sylfaen"/>
          <w:color w:val="000000"/>
          <w:sz w:val="28"/>
          <w:szCs w:val="28"/>
          <w:lang w:val="ka-GE"/>
        </w:rPr>
        <w:softHyphen/>
      </w:r>
      <w:r w:rsidRPr="00134C3F">
        <w:rPr>
          <w:rFonts w:ascii="Sylfaen" w:hAnsi="Sylfaen"/>
          <w:color w:val="000000"/>
          <w:sz w:val="28"/>
          <w:szCs w:val="28"/>
        </w:rPr>
        <w:t>მო</w:t>
      </w:r>
      <w:r w:rsidRPr="00134C3F">
        <w:rPr>
          <w:rFonts w:ascii="Sylfaen" w:hAnsi="Sylfaen"/>
          <w:color w:val="000000"/>
          <w:sz w:val="28"/>
          <w:szCs w:val="28"/>
          <w:lang w:val="ka-GE"/>
        </w:rPr>
        <w:softHyphen/>
      </w:r>
      <w:r w:rsidRPr="00134C3F">
        <w:rPr>
          <w:rFonts w:ascii="Sylfaen" w:hAnsi="Sylfaen"/>
          <w:color w:val="000000"/>
          <w:sz w:val="28"/>
          <w:szCs w:val="28"/>
        </w:rPr>
        <w:t>სულობებ</w:t>
      </w:r>
      <w:r w:rsidRPr="00134C3F">
        <w:rPr>
          <w:rFonts w:ascii="Sylfaen" w:hAnsi="Sylfaen"/>
          <w:color w:val="000000"/>
          <w:sz w:val="28"/>
          <w:szCs w:val="28"/>
          <w:lang w:val="ka-GE"/>
        </w:rPr>
        <w:t>ი.</w:t>
      </w:r>
      <w:r w:rsidRPr="00134C3F">
        <w:rPr>
          <w:rFonts w:ascii="Sylfaen" w:hAnsi="Sylfaen"/>
          <w:color w:val="000000"/>
          <w:sz w:val="28"/>
          <w:szCs w:val="28"/>
        </w:rPr>
        <w:t xml:space="preserve"> </w:t>
      </w:r>
    </w:p>
    <w:p w:rsidR="00134C3F" w:rsidRPr="00134C3F" w:rsidRDefault="00E87588" w:rsidP="00495BD8">
      <w:pPr>
        <w:pStyle w:val="ListParagraph"/>
        <w:numPr>
          <w:ilvl w:val="0"/>
          <w:numId w:val="60"/>
        </w:numPr>
        <w:tabs>
          <w:tab w:val="left" w:pos="630"/>
        </w:tabs>
        <w:spacing w:after="0"/>
        <w:jc w:val="both"/>
        <w:rPr>
          <w:rStyle w:val="apple-converted-space"/>
          <w:rFonts w:ascii="Sylfaen" w:hAnsi="Sylfaen"/>
          <w:color w:val="000000"/>
          <w:sz w:val="28"/>
          <w:szCs w:val="28"/>
          <w:lang w:val="ka-GE"/>
        </w:rPr>
      </w:pPr>
      <w:r w:rsidRPr="00134C3F">
        <w:rPr>
          <w:rFonts w:ascii="Sylfaen" w:hAnsi="Sylfaen" w:cs="Sylfaen"/>
          <w:sz w:val="28"/>
          <w:szCs w:val="28"/>
          <w:lang w:val="ka-GE"/>
        </w:rPr>
        <w:t xml:space="preserve"> </w:t>
      </w:r>
      <w:r w:rsidR="00134C3F">
        <w:rPr>
          <w:rFonts w:ascii="Sylfaen" w:hAnsi="Sylfaen" w:cs="Sylfaen"/>
          <w:sz w:val="28"/>
          <w:szCs w:val="28"/>
          <w:lang w:val="ka-GE"/>
        </w:rPr>
        <w:t xml:space="preserve">განსაზღვრეთ </w:t>
      </w:r>
      <w:r w:rsidR="00134C3F" w:rsidRPr="00134C3F">
        <w:rPr>
          <w:rFonts w:ascii="Sylfaen" w:hAnsi="Sylfaen"/>
          <w:color w:val="000000"/>
          <w:sz w:val="28"/>
          <w:szCs w:val="28"/>
        </w:rPr>
        <w:t>გათანაბრებითი ტრანსფერი</w:t>
      </w:r>
      <w:r w:rsidR="00134C3F">
        <w:rPr>
          <w:rFonts w:ascii="Sylfaen" w:hAnsi="Sylfaen"/>
          <w:color w:val="000000"/>
          <w:sz w:val="28"/>
          <w:szCs w:val="28"/>
          <w:lang w:val="ka-GE"/>
        </w:rPr>
        <w:t>ს არსი და მისი ოდენობის</w:t>
      </w:r>
      <w:r w:rsidR="00134C3F" w:rsidRPr="00134C3F">
        <w:rPr>
          <w:rFonts w:ascii="Sylfaen" w:hAnsi="Sylfaen"/>
          <w:color w:val="000000"/>
          <w:sz w:val="28"/>
          <w:szCs w:val="28"/>
        </w:rPr>
        <w:t xml:space="preserve"> გა</w:t>
      </w:r>
      <w:r w:rsidR="00F527BE">
        <w:rPr>
          <w:rFonts w:ascii="Sylfaen" w:hAnsi="Sylfaen"/>
          <w:color w:val="000000"/>
          <w:sz w:val="28"/>
          <w:szCs w:val="28"/>
          <w:lang w:val="ka-GE"/>
        </w:rPr>
        <w:softHyphen/>
      </w:r>
      <w:r w:rsidR="00134C3F" w:rsidRPr="00134C3F">
        <w:rPr>
          <w:rFonts w:ascii="Sylfaen" w:hAnsi="Sylfaen"/>
          <w:color w:val="000000"/>
          <w:sz w:val="28"/>
          <w:szCs w:val="28"/>
        </w:rPr>
        <w:t>მოიანგარიშებ</w:t>
      </w:r>
      <w:r w:rsidR="00134C3F">
        <w:rPr>
          <w:rFonts w:ascii="Sylfaen" w:hAnsi="Sylfaen"/>
          <w:color w:val="000000"/>
          <w:sz w:val="28"/>
          <w:szCs w:val="28"/>
          <w:lang w:val="ka-GE"/>
        </w:rPr>
        <w:t>ის</w:t>
      </w:r>
      <w:r w:rsidR="00134C3F" w:rsidRPr="00134C3F">
        <w:rPr>
          <w:rFonts w:ascii="Sylfaen" w:hAnsi="Sylfaen"/>
          <w:color w:val="000000"/>
          <w:sz w:val="28"/>
          <w:szCs w:val="28"/>
        </w:rPr>
        <w:t xml:space="preserve"> </w:t>
      </w:r>
      <w:r w:rsidR="00134C3F" w:rsidRPr="00134C3F">
        <w:rPr>
          <w:rFonts w:ascii="Sylfaen" w:hAnsi="Sylfaen"/>
          <w:color w:val="000000"/>
          <w:sz w:val="28"/>
          <w:szCs w:val="28"/>
          <w:lang w:val="ka-GE"/>
        </w:rPr>
        <w:t>ს</w:t>
      </w:r>
      <w:r w:rsidR="00134C3F" w:rsidRPr="00134C3F">
        <w:rPr>
          <w:rFonts w:ascii="Sylfaen" w:hAnsi="Sylfaen"/>
          <w:color w:val="000000"/>
          <w:sz w:val="28"/>
          <w:szCs w:val="28"/>
        </w:rPr>
        <w:t>ა</w:t>
      </w:r>
      <w:r w:rsidR="00134C3F" w:rsidRPr="00134C3F">
        <w:rPr>
          <w:rFonts w:ascii="Sylfaen" w:hAnsi="Sylfaen"/>
          <w:color w:val="000000"/>
          <w:sz w:val="28"/>
          <w:szCs w:val="28"/>
          <w:lang w:val="ka-GE"/>
        </w:rPr>
        <w:t>ბიუჯეტო</w:t>
      </w:r>
      <w:r w:rsidR="00134C3F" w:rsidRPr="00134C3F">
        <w:rPr>
          <w:rFonts w:ascii="Sylfaen" w:hAnsi="Sylfaen"/>
          <w:color w:val="000000"/>
          <w:sz w:val="28"/>
          <w:szCs w:val="28"/>
        </w:rPr>
        <w:t xml:space="preserve"> კოდექსით განსაზღვრული წესი და ფორ</w:t>
      </w:r>
      <w:r w:rsidR="00F527BE">
        <w:rPr>
          <w:rFonts w:ascii="Sylfaen" w:hAnsi="Sylfaen"/>
          <w:color w:val="000000"/>
          <w:sz w:val="28"/>
          <w:szCs w:val="28"/>
          <w:lang w:val="ka-GE"/>
        </w:rPr>
        <w:softHyphen/>
      </w:r>
      <w:r w:rsidR="00134C3F" w:rsidRPr="00134C3F">
        <w:rPr>
          <w:rFonts w:ascii="Sylfaen" w:hAnsi="Sylfaen"/>
          <w:color w:val="000000"/>
          <w:sz w:val="28"/>
          <w:szCs w:val="28"/>
        </w:rPr>
        <w:t>მუ</w:t>
      </w:r>
      <w:r w:rsidR="00F527BE">
        <w:rPr>
          <w:rFonts w:ascii="Sylfaen" w:hAnsi="Sylfaen"/>
          <w:color w:val="000000"/>
          <w:sz w:val="28"/>
          <w:szCs w:val="28"/>
          <w:lang w:val="ka-GE"/>
        </w:rPr>
        <w:softHyphen/>
      </w:r>
      <w:r w:rsidR="00134C3F" w:rsidRPr="00134C3F">
        <w:rPr>
          <w:rFonts w:ascii="Sylfaen" w:hAnsi="Sylfaen"/>
          <w:color w:val="000000"/>
          <w:sz w:val="28"/>
          <w:szCs w:val="28"/>
        </w:rPr>
        <w:t>ლ</w:t>
      </w:r>
      <w:r w:rsidR="00134C3F">
        <w:rPr>
          <w:rFonts w:ascii="Sylfaen" w:hAnsi="Sylfaen"/>
          <w:color w:val="000000"/>
          <w:sz w:val="28"/>
          <w:szCs w:val="28"/>
          <w:lang w:val="ka-GE"/>
        </w:rPr>
        <w:t>ა</w:t>
      </w:r>
      <w:r w:rsidR="00134C3F" w:rsidRPr="00134C3F">
        <w:rPr>
          <w:rFonts w:ascii="Sylfaen" w:hAnsi="Sylfaen"/>
          <w:color w:val="000000"/>
          <w:sz w:val="28"/>
          <w:szCs w:val="28"/>
        </w:rPr>
        <w:t>.</w:t>
      </w:r>
      <w:r w:rsidR="00134C3F" w:rsidRPr="00134C3F">
        <w:rPr>
          <w:rStyle w:val="apple-converted-space"/>
          <w:rFonts w:ascii="Sylfaen" w:hAnsi="Sylfaen"/>
          <w:color w:val="000000"/>
          <w:sz w:val="28"/>
          <w:szCs w:val="28"/>
        </w:rPr>
        <w:t> </w:t>
      </w:r>
    </w:p>
    <w:p w:rsidR="00F527BE" w:rsidRPr="0047492D" w:rsidRDefault="00E87588" w:rsidP="00495BD8">
      <w:pPr>
        <w:pStyle w:val="ListParagraph"/>
        <w:numPr>
          <w:ilvl w:val="0"/>
          <w:numId w:val="60"/>
        </w:numPr>
        <w:tabs>
          <w:tab w:val="left" w:pos="630"/>
        </w:tabs>
        <w:spacing w:after="0"/>
        <w:jc w:val="both"/>
        <w:rPr>
          <w:rFonts w:ascii="Sylfaen" w:hAnsi="Sylfaen" w:cs="Sylfaen"/>
          <w:sz w:val="28"/>
          <w:szCs w:val="28"/>
          <w:lang w:val="ka-GE"/>
        </w:rPr>
      </w:pPr>
      <w:r w:rsidRPr="00134C3F">
        <w:rPr>
          <w:rFonts w:ascii="Sylfaen" w:hAnsi="Sylfaen" w:cs="Sylfaen"/>
          <w:sz w:val="28"/>
          <w:szCs w:val="28"/>
          <w:lang w:val="ka-GE"/>
        </w:rPr>
        <w:t xml:space="preserve"> </w:t>
      </w:r>
      <w:r w:rsidR="00F527BE">
        <w:rPr>
          <w:rFonts w:ascii="Sylfaen" w:hAnsi="Sylfaen" w:cs="Sylfaen"/>
          <w:sz w:val="28"/>
          <w:szCs w:val="28"/>
          <w:lang w:val="ka-GE"/>
        </w:rPr>
        <w:t xml:space="preserve">განმარტეთ </w:t>
      </w:r>
      <w:r w:rsidR="00F527BE" w:rsidRPr="00F527BE">
        <w:rPr>
          <w:rFonts w:ascii="Sylfaen" w:hAnsi="Sylfaen"/>
          <w:color w:val="000000"/>
          <w:sz w:val="28"/>
          <w:szCs w:val="28"/>
        </w:rPr>
        <w:t>ადგილობრივი თვითმმართველი ერთეუ</w:t>
      </w:r>
      <w:r w:rsidR="00F527BE" w:rsidRPr="00F527BE">
        <w:rPr>
          <w:rFonts w:ascii="Sylfaen" w:hAnsi="Sylfaen"/>
          <w:color w:val="000000"/>
          <w:sz w:val="28"/>
          <w:szCs w:val="28"/>
        </w:rPr>
        <w:softHyphen/>
        <w:t>ლ</w:t>
      </w:r>
      <w:r w:rsidR="00F527BE" w:rsidRPr="00F527BE">
        <w:rPr>
          <w:rFonts w:ascii="Sylfaen" w:hAnsi="Sylfaen"/>
          <w:color w:val="000000"/>
          <w:sz w:val="28"/>
          <w:szCs w:val="28"/>
        </w:rPr>
        <w:softHyphen/>
        <w:t>ის პრიორიტეტე</w:t>
      </w:r>
      <w:r w:rsidR="00E60C2A">
        <w:rPr>
          <w:rFonts w:ascii="Sylfaen" w:hAnsi="Sylfaen"/>
          <w:color w:val="000000"/>
          <w:sz w:val="28"/>
          <w:szCs w:val="28"/>
          <w:lang w:val="ka-GE"/>
        </w:rPr>
        <w:softHyphen/>
      </w:r>
      <w:r w:rsidR="00F527BE" w:rsidRPr="00F527BE">
        <w:rPr>
          <w:rFonts w:ascii="Sylfaen" w:hAnsi="Sylfaen"/>
          <w:color w:val="000000"/>
          <w:sz w:val="28"/>
          <w:szCs w:val="28"/>
        </w:rPr>
        <w:t>ბის დოკუმენტ</w:t>
      </w:r>
      <w:r w:rsidR="00F527BE">
        <w:rPr>
          <w:rFonts w:ascii="Sylfaen" w:hAnsi="Sylfaen"/>
          <w:color w:val="000000"/>
          <w:sz w:val="28"/>
          <w:szCs w:val="28"/>
          <w:lang w:val="ka-GE"/>
        </w:rPr>
        <w:t>ის</w:t>
      </w:r>
      <w:r w:rsidR="00F527BE" w:rsidRPr="00FB13CF">
        <w:rPr>
          <w:rFonts w:ascii="Sylfaen" w:hAnsi="Sylfaen"/>
          <w:color w:val="000000"/>
          <w:sz w:val="28"/>
          <w:szCs w:val="28"/>
        </w:rPr>
        <w:t xml:space="preserve"> </w:t>
      </w:r>
      <w:r w:rsidR="00F527BE">
        <w:rPr>
          <w:rFonts w:ascii="Sylfaen" w:hAnsi="Sylfaen"/>
          <w:color w:val="000000"/>
          <w:sz w:val="28"/>
          <w:szCs w:val="28"/>
          <w:lang w:val="ka-GE"/>
        </w:rPr>
        <w:t>არსი და დანიშნულება.</w:t>
      </w:r>
    </w:p>
    <w:p w:rsidR="00E87588" w:rsidRPr="00E60C2A" w:rsidRDefault="00E60C2A" w:rsidP="00495BD8">
      <w:pPr>
        <w:pStyle w:val="ListParagraph"/>
        <w:numPr>
          <w:ilvl w:val="0"/>
          <w:numId w:val="60"/>
        </w:numPr>
        <w:tabs>
          <w:tab w:val="left" w:pos="630"/>
        </w:tabs>
        <w:spacing w:after="0"/>
        <w:ind w:left="0" w:firstLine="0"/>
        <w:jc w:val="both"/>
        <w:rPr>
          <w:rFonts w:ascii="Sylfaen" w:hAnsi="Sylfaen"/>
          <w:b/>
          <w:i/>
          <w:sz w:val="24"/>
          <w:szCs w:val="24"/>
          <w:u w:val="single"/>
        </w:rPr>
      </w:pPr>
      <w:r w:rsidRPr="00E60C2A">
        <w:rPr>
          <w:rFonts w:ascii="Sylfaen" w:hAnsi="Sylfaen"/>
          <w:sz w:val="28"/>
          <w:szCs w:val="28"/>
          <w:lang w:val="ka-GE"/>
        </w:rPr>
        <w:t xml:space="preserve"> </w:t>
      </w:r>
      <w:r w:rsidR="00E87588" w:rsidRPr="00E60C2A">
        <w:rPr>
          <w:rFonts w:ascii="Times New Roman" w:hAnsi="Times New Roman"/>
          <w:sz w:val="28"/>
          <w:szCs w:val="28"/>
          <w:lang w:val="ka-GE"/>
        </w:rPr>
        <w:t>„</w:t>
      </w:r>
      <w:r w:rsidR="00E87588" w:rsidRPr="00E60C2A">
        <w:rPr>
          <w:rFonts w:ascii="Sylfaen" w:hAnsi="Sylfaen"/>
          <w:sz w:val="28"/>
          <w:szCs w:val="28"/>
          <w:lang w:val="ka-GE"/>
        </w:rPr>
        <w:t>A“</w:t>
      </w:r>
      <w:r w:rsidR="00E87588" w:rsidRPr="00E60C2A">
        <w:rPr>
          <w:rFonts w:ascii="Sylfaen" w:hAnsi="Sylfaen" w:cs="Sylfaen"/>
          <w:sz w:val="28"/>
          <w:szCs w:val="28"/>
        </w:rPr>
        <w:t xml:space="preserve"> სვეტის თითოეულ ტერმინს შეურჩიეთ განმარტება</w:t>
      </w:r>
      <w:r w:rsidR="00E87588" w:rsidRPr="00E60C2A">
        <w:rPr>
          <w:rFonts w:ascii="Sylfaen" w:hAnsi="Sylfaen"/>
          <w:sz w:val="28"/>
          <w:szCs w:val="28"/>
          <w:lang w:val="ka-GE"/>
        </w:rPr>
        <w:t xml:space="preserve"> </w:t>
      </w:r>
      <w:r w:rsidR="00E87588" w:rsidRPr="00E60C2A">
        <w:rPr>
          <w:rFonts w:ascii="Times New Roman" w:hAnsi="Times New Roman"/>
          <w:sz w:val="28"/>
          <w:szCs w:val="28"/>
          <w:lang w:val="ka-GE"/>
        </w:rPr>
        <w:t>„</w:t>
      </w:r>
      <w:r w:rsidR="00E87588" w:rsidRPr="00E60C2A">
        <w:rPr>
          <w:rFonts w:ascii="Sylfaen" w:hAnsi="Sylfaen"/>
          <w:sz w:val="28"/>
          <w:szCs w:val="28"/>
          <w:lang w:val="ka-GE"/>
        </w:rPr>
        <w:t>B“</w:t>
      </w:r>
      <w:r w:rsidR="00E87588" w:rsidRPr="00E60C2A">
        <w:rPr>
          <w:rFonts w:ascii="Sylfaen" w:hAnsi="Sylfaen" w:cs="Sylfaen"/>
          <w:sz w:val="28"/>
          <w:szCs w:val="28"/>
        </w:rPr>
        <w:t xml:space="preserve"> სვეტიდან</w:t>
      </w:r>
      <w:r w:rsidR="00B20DCE">
        <w:rPr>
          <w:rFonts w:ascii="Sylfaen" w:hAnsi="Sylfaen" w:cs="Sylfaen"/>
          <w:sz w:val="28"/>
          <w:szCs w:val="28"/>
          <w:lang w:val="ka-GE"/>
        </w:rPr>
        <w:t>:</w:t>
      </w:r>
    </w:p>
    <w:tbl>
      <w:tblPr>
        <w:tblW w:w="9639" w:type="dxa"/>
        <w:tblInd w:w="108" w:type="dxa"/>
        <w:tblBorders>
          <w:top w:val="single" w:sz="12" w:space="0" w:color="auto"/>
          <w:left w:val="single" w:sz="12" w:space="0" w:color="auto"/>
          <w:bottom w:val="single" w:sz="12" w:space="0" w:color="auto"/>
          <w:right w:val="single" w:sz="12" w:space="0" w:color="auto"/>
        </w:tblBorders>
        <w:tblLayout w:type="fixed"/>
        <w:tblLook w:val="01E0"/>
      </w:tblPr>
      <w:tblGrid>
        <w:gridCol w:w="1440"/>
        <w:gridCol w:w="2340"/>
        <w:gridCol w:w="5859"/>
      </w:tblGrid>
      <w:tr w:rsidR="00B20DCE" w:rsidRPr="00C413BE" w:rsidTr="005C14CB">
        <w:tc>
          <w:tcPr>
            <w:tcW w:w="1440" w:type="dxa"/>
            <w:tcBorders>
              <w:bottom w:val="single" w:sz="12" w:space="0" w:color="auto"/>
              <w:right w:val="single" w:sz="2" w:space="0" w:color="auto"/>
            </w:tcBorders>
          </w:tcPr>
          <w:p w:rsidR="00B20DCE" w:rsidRPr="00977238" w:rsidRDefault="00B20DCE" w:rsidP="005C14CB">
            <w:pPr>
              <w:spacing w:after="0"/>
              <w:jc w:val="center"/>
              <w:rPr>
                <w:rFonts w:ascii="Sylfaen" w:hAnsi="Sylfaen"/>
                <w:b/>
                <w:sz w:val="24"/>
                <w:szCs w:val="24"/>
                <w:lang w:val="ka-GE"/>
              </w:rPr>
            </w:pPr>
            <w:r w:rsidRPr="00977238">
              <w:rPr>
                <w:rFonts w:ascii="Sylfaen" w:hAnsi="Sylfaen"/>
                <w:b/>
                <w:sz w:val="24"/>
                <w:szCs w:val="24"/>
                <w:lang w:val="ka-GE"/>
              </w:rPr>
              <w:t>შერჩეული ვარიანტი</w:t>
            </w:r>
          </w:p>
        </w:tc>
        <w:tc>
          <w:tcPr>
            <w:tcW w:w="2340" w:type="dxa"/>
            <w:tcBorders>
              <w:left w:val="single" w:sz="2" w:space="0" w:color="auto"/>
              <w:bottom w:val="single" w:sz="12" w:space="0" w:color="auto"/>
              <w:right w:val="single" w:sz="2" w:space="0" w:color="auto"/>
            </w:tcBorders>
            <w:vAlign w:val="center"/>
          </w:tcPr>
          <w:p w:rsidR="00B20DCE" w:rsidRPr="00977238" w:rsidRDefault="00B20DCE" w:rsidP="005C14CB">
            <w:pPr>
              <w:spacing w:after="0"/>
              <w:jc w:val="center"/>
              <w:rPr>
                <w:rFonts w:ascii="AcadNusx" w:hAnsi="AcadNusx"/>
                <w:b/>
                <w:sz w:val="24"/>
                <w:szCs w:val="24"/>
              </w:rPr>
            </w:pPr>
            <w:r w:rsidRPr="00CE757A">
              <w:rPr>
                <w:rFonts w:ascii="Times New Roman" w:hAnsi="Times New Roman" w:cs="Times New Roman"/>
                <w:b/>
                <w:bCs/>
                <w:sz w:val="24"/>
                <w:szCs w:val="24"/>
              </w:rPr>
              <w:t>A</w:t>
            </w:r>
            <w:r w:rsidRPr="00CE757A">
              <w:rPr>
                <w:rFonts w:ascii="Times New Roman" w:hAnsi="Times New Roman" w:cs="Times New Roman"/>
                <w:b/>
                <w:sz w:val="24"/>
                <w:szCs w:val="24"/>
              </w:rPr>
              <w:t xml:space="preserve"> </w:t>
            </w:r>
            <w:r w:rsidRPr="00977238">
              <w:rPr>
                <w:rFonts w:ascii="Sylfaen" w:hAnsi="Sylfaen"/>
                <w:b/>
                <w:sz w:val="24"/>
                <w:szCs w:val="24"/>
                <w:lang w:val="ka-GE"/>
              </w:rPr>
              <w:t>სვეტი</w:t>
            </w:r>
          </w:p>
        </w:tc>
        <w:tc>
          <w:tcPr>
            <w:tcW w:w="5859" w:type="dxa"/>
            <w:tcBorders>
              <w:left w:val="single" w:sz="2" w:space="0" w:color="auto"/>
              <w:bottom w:val="single" w:sz="12" w:space="0" w:color="auto"/>
            </w:tcBorders>
            <w:vAlign w:val="center"/>
          </w:tcPr>
          <w:p w:rsidR="00B20DCE" w:rsidRPr="00977238" w:rsidRDefault="00B20DCE" w:rsidP="005C14CB">
            <w:pPr>
              <w:spacing w:after="0"/>
              <w:jc w:val="center"/>
              <w:rPr>
                <w:rFonts w:ascii="AcadNusx" w:hAnsi="AcadNusx"/>
                <w:b/>
                <w:bCs/>
                <w:sz w:val="24"/>
                <w:szCs w:val="24"/>
              </w:rPr>
            </w:pPr>
            <w:r w:rsidRPr="00CE757A">
              <w:rPr>
                <w:rFonts w:ascii="Times New Roman" w:hAnsi="Times New Roman" w:cs="Times New Roman"/>
                <w:b/>
                <w:bCs/>
                <w:sz w:val="24"/>
                <w:szCs w:val="24"/>
              </w:rPr>
              <w:t>B</w:t>
            </w:r>
            <w:r w:rsidRPr="00977238">
              <w:rPr>
                <w:rFonts w:ascii="AcadNusx" w:hAnsi="AcadNusx"/>
                <w:b/>
                <w:bCs/>
                <w:sz w:val="24"/>
                <w:szCs w:val="24"/>
              </w:rPr>
              <w:t xml:space="preserve"> </w:t>
            </w:r>
            <w:r w:rsidRPr="00977238">
              <w:rPr>
                <w:rFonts w:ascii="Sylfaen" w:hAnsi="Sylfaen"/>
                <w:b/>
                <w:bCs/>
                <w:sz w:val="24"/>
                <w:szCs w:val="24"/>
                <w:lang w:val="ka-GE"/>
              </w:rPr>
              <w:t>სვეტი</w:t>
            </w:r>
          </w:p>
        </w:tc>
      </w:tr>
      <w:tr w:rsidR="00B20DCE" w:rsidRPr="00C413BE" w:rsidTr="005C14CB">
        <w:trPr>
          <w:trHeight w:val="704"/>
        </w:trPr>
        <w:tc>
          <w:tcPr>
            <w:tcW w:w="1440" w:type="dxa"/>
            <w:tcBorders>
              <w:top w:val="single" w:sz="12" w:space="0" w:color="auto"/>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pict>
                <v:rect id="_x0000_i1027" style="width:38.6pt;height:1.5pt" o:hrpct="276" o:hralign="center" o:hrstd="t" o:hrnoshade="t" o:hr="t" fillcolor="black" stroked="f"/>
              </w:pict>
            </w:r>
          </w:p>
        </w:tc>
        <w:tc>
          <w:tcPr>
            <w:tcW w:w="2340" w:type="dxa"/>
            <w:tcBorders>
              <w:top w:val="single" w:sz="12" w:space="0" w:color="auto"/>
              <w:left w:val="single" w:sz="2" w:space="0" w:color="auto"/>
              <w:right w:val="single" w:sz="2" w:space="0" w:color="auto"/>
            </w:tcBorders>
          </w:tcPr>
          <w:p w:rsidR="00B20DCE" w:rsidRPr="00682A7E" w:rsidRDefault="00B20DCE" w:rsidP="005C14CB">
            <w:pPr>
              <w:spacing w:after="0"/>
              <w:rPr>
                <w:rFonts w:ascii="Sylfaen" w:hAnsi="Sylfaen"/>
                <w:sz w:val="24"/>
                <w:szCs w:val="24"/>
                <w:lang w:val="ka-GE"/>
              </w:rPr>
            </w:pPr>
            <w:r w:rsidRPr="00682A7E">
              <w:rPr>
                <w:rFonts w:ascii="Sylfaen" w:hAnsi="Sylfaen"/>
                <w:b/>
                <w:sz w:val="24"/>
                <w:szCs w:val="24"/>
                <w:lang w:val="ka-GE"/>
              </w:rPr>
              <w:t>1</w:t>
            </w:r>
            <w:r w:rsidRPr="00682A7E">
              <w:rPr>
                <w:rFonts w:ascii="Sylfaen" w:hAnsi="Sylfaen"/>
                <w:b/>
                <w:sz w:val="24"/>
                <w:szCs w:val="24"/>
              </w:rPr>
              <w:t>.</w:t>
            </w:r>
            <w:r w:rsidRPr="00682A7E">
              <w:rPr>
                <w:rFonts w:ascii="Sylfaen" w:hAnsi="Sylfaen"/>
                <w:sz w:val="24"/>
                <w:szCs w:val="24"/>
                <w:lang w:val="ka-GE"/>
              </w:rPr>
              <w:t xml:space="preserve"> ბიუჯეტი  </w:t>
            </w:r>
          </w:p>
          <w:p w:rsidR="00B20DCE" w:rsidRDefault="00B20DCE" w:rsidP="005C14CB">
            <w:pPr>
              <w:tabs>
                <w:tab w:val="left" w:pos="252"/>
                <w:tab w:val="left" w:pos="717"/>
              </w:tabs>
              <w:spacing w:after="0"/>
              <w:rPr>
                <w:rFonts w:ascii="Sylfaen" w:hAnsi="Sylfaen" w:cs="Sylfaen"/>
                <w:sz w:val="24"/>
                <w:szCs w:val="24"/>
                <w:lang w:val="ka-GE"/>
              </w:rPr>
            </w:pPr>
          </w:p>
          <w:p w:rsidR="00B20DCE" w:rsidRPr="00536931" w:rsidRDefault="00B20DCE" w:rsidP="005C14CB">
            <w:pPr>
              <w:spacing w:after="0"/>
              <w:rPr>
                <w:sz w:val="24"/>
                <w:szCs w:val="24"/>
              </w:rPr>
            </w:pPr>
          </w:p>
        </w:tc>
        <w:tc>
          <w:tcPr>
            <w:tcW w:w="5859" w:type="dxa"/>
            <w:tcBorders>
              <w:top w:val="single" w:sz="12" w:space="0" w:color="auto"/>
              <w:left w:val="single" w:sz="2" w:space="0" w:color="auto"/>
            </w:tcBorders>
          </w:tcPr>
          <w:p w:rsidR="00B20DCE" w:rsidRPr="00536931" w:rsidRDefault="00B20DCE" w:rsidP="005C14CB">
            <w:pPr>
              <w:spacing w:after="0"/>
              <w:rPr>
                <w:sz w:val="24"/>
                <w:szCs w:val="24"/>
              </w:rPr>
            </w:pPr>
            <w:r w:rsidRPr="00B917F0">
              <w:rPr>
                <w:rFonts w:ascii="Sylfaen" w:hAnsi="Sylfaen" w:cs="Sylfaen"/>
                <w:b/>
                <w:sz w:val="24"/>
                <w:szCs w:val="24"/>
              </w:rPr>
              <w:t>ა</w:t>
            </w:r>
            <w:r w:rsidRPr="00B917F0">
              <w:rPr>
                <w:b/>
                <w:sz w:val="24"/>
                <w:szCs w:val="24"/>
              </w:rPr>
              <w:t>.</w:t>
            </w:r>
            <w:r w:rsidRPr="00B917F0">
              <w:rPr>
                <w:sz w:val="24"/>
                <w:szCs w:val="24"/>
              </w:rPr>
              <w:t xml:space="preserve"> </w:t>
            </w:r>
            <w:r w:rsidRPr="00C3463F">
              <w:rPr>
                <w:rFonts w:ascii="Sylfaen" w:hAnsi="Sylfaen"/>
                <w:color w:val="000000"/>
                <w:sz w:val="24"/>
                <w:szCs w:val="24"/>
              </w:rPr>
              <w:t>საქართველოს ცენტრალური, ავტონომიური რესპუბ</w:t>
            </w:r>
            <w:r w:rsidRPr="00C3463F">
              <w:rPr>
                <w:rFonts w:ascii="Sylfaen" w:hAnsi="Sylfaen"/>
                <w:color w:val="000000"/>
                <w:sz w:val="24"/>
                <w:szCs w:val="24"/>
                <w:lang w:val="ka-GE"/>
              </w:rPr>
              <w:softHyphen/>
            </w:r>
            <w:r w:rsidRPr="00C3463F">
              <w:rPr>
                <w:rFonts w:ascii="Sylfaen" w:hAnsi="Sylfaen"/>
                <w:color w:val="000000"/>
                <w:sz w:val="24"/>
                <w:szCs w:val="24"/>
              </w:rPr>
              <w:t>ლი</w:t>
            </w:r>
            <w:r w:rsidRPr="00C3463F">
              <w:rPr>
                <w:rFonts w:ascii="Sylfaen" w:hAnsi="Sylfaen"/>
                <w:color w:val="000000"/>
                <w:sz w:val="24"/>
                <w:szCs w:val="24"/>
                <w:lang w:val="ka-GE"/>
              </w:rPr>
              <w:softHyphen/>
            </w:r>
            <w:r w:rsidRPr="00C3463F">
              <w:rPr>
                <w:rFonts w:ascii="Sylfaen" w:hAnsi="Sylfaen"/>
                <w:color w:val="000000"/>
                <w:sz w:val="24"/>
                <w:szCs w:val="24"/>
              </w:rPr>
              <w:t>კებისა და ადგილობრივი ხელისუფლებების მიერ საერთო საფუძ</w:t>
            </w:r>
            <w:r w:rsidRPr="00C3463F">
              <w:rPr>
                <w:rFonts w:ascii="Sylfaen" w:hAnsi="Sylfaen"/>
                <w:color w:val="000000"/>
                <w:sz w:val="24"/>
                <w:szCs w:val="24"/>
                <w:lang w:val="ka-GE"/>
              </w:rPr>
              <w:softHyphen/>
            </w:r>
            <w:r w:rsidRPr="00C3463F">
              <w:rPr>
                <w:rFonts w:ascii="Sylfaen" w:hAnsi="Sylfaen"/>
                <w:color w:val="000000"/>
                <w:sz w:val="24"/>
                <w:szCs w:val="24"/>
              </w:rPr>
              <w:t>ვ</w:t>
            </w:r>
            <w:r w:rsidRPr="00C3463F">
              <w:rPr>
                <w:rFonts w:ascii="Sylfaen" w:hAnsi="Sylfaen"/>
                <w:color w:val="000000"/>
                <w:sz w:val="24"/>
                <w:szCs w:val="24"/>
                <w:lang w:val="ka-GE"/>
              </w:rPr>
              <w:softHyphen/>
            </w:r>
            <w:r w:rsidRPr="00C3463F">
              <w:rPr>
                <w:rFonts w:ascii="Sylfaen" w:hAnsi="Sylfaen"/>
                <w:color w:val="000000"/>
                <w:sz w:val="24"/>
                <w:szCs w:val="24"/>
              </w:rPr>
              <w:t>ლით, ერთიანი საბიუჯეტო კლასიფიკაციით, აღრიცხვის ერთიანი სის</w:t>
            </w:r>
            <w:r w:rsidRPr="00C3463F">
              <w:rPr>
                <w:rFonts w:ascii="Sylfaen" w:hAnsi="Sylfaen"/>
                <w:color w:val="000000"/>
                <w:sz w:val="24"/>
                <w:szCs w:val="24"/>
                <w:lang w:val="ka-GE"/>
              </w:rPr>
              <w:softHyphen/>
            </w:r>
            <w:r w:rsidRPr="00C3463F">
              <w:rPr>
                <w:rFonts w:ascii="Sylfaen" w:hAnsi="Sylfaen"/>
                <w:color w:val="000000"/>
                <w:sz w:val="24"/>
                <w:szCs w:val="24"/>
              </w:rPr>
              <w:t>ტე</w:t>
            </w:r>
            <w:r w:rsidRPr="00C3463F">
              <w:rPr>
                <w:rFonts w:ascii="Sylfaen" w:hAnsi="Sylfaen"/>
                <w:color w:val="000000"/>
                <w:sz w:val="24"/>
                <w:szCs w:val="24"/>
                <w:lang w:val="ka-GE"/>
              </w:rPr>
              <w:softHyphen/>
            </w:r>
            <w:r w:rsidRPr="00C3463F">
              <w:rPr>
                <w:rFonts w:ascii="Sylfaen" w:hAnsi="Sylfaen"/>
                <w:color w:val="000000"/>
                <w:sz w:val="24"/>
                <w:szCs w:val="24"/>
              </w:rPr>
              <w:t>მით, სახელმწიფო ფინანსური კონტროლის ერთიანი პრინცი</w:t>
            </w:r>
            <w:r w:rsidRPr="00C3463F">
              <w:rPr>
                <w:rFonts w:ascii="Sylfaen" w:hAnsi="Sylfaen"/>
                <w:color w:val="000000"/>
                <w:sz w:val="24"/>
                <w:szCs w:val="24"/>
                <w:lang w:val="ka-GE"/>
              </w:rPr>
              <w:softHyphen/>
            </w:r>
            <w:r w:rsidRPr="00C3463F">
              <w:rPr>
                <w:rFonts w:ascii="Sylfaen" w:hAnsi="Sylfaen"/>
                <w:color w:val="000000"/>
                <w:sz w:val="24"/>
                <w:szCs w:val="24"/>
              </w:rPr>
              <w:t>პე</w:t>
            </w:r>
            <w:r w:rsidRPr="00C3463F">
              <w:rPr>
                <w:rFonts w:ascii="Sylfaen" w:hAnsi="Sylfaen"/>
                <w:color w:val="000000"/>
                <w:sz w:val="24"/>
                <w:szCs w:val="24"/>
                <w:lang w:val="ka-GE"/>
              </w:rPr>
              <w:softHyphen/>
            </w:r>
            <w:r w:rsidRPr="00C3463F">
              <w:rPr>
                <w:rFonts w:ascii="Sylfaen" w:hAnsi="Sylfaen"/>
                <w:color w:val="000000"/>
                <w:sz w:val="24"/>
                <w:szCs w:val="24"/>
              </w:rPr>
              <w:t>ბით ხელმძღვანელობა;</w:t>
            </w:r>
            <w:r w:rsidRPr="00C3463F">
              <w:rPr>
                <w:rStyle w:val="apple-converted-space"/>
                <w:rFonts w:ascii="Sylfaen" w:hAnsi="Sylfaen"/>
                <w:color w:val="000000"/>
                <w:sz w:val="24"/>
                <w:szCs w:val="24"/>
              </w:rPr>
              <w:t> </w:t>
            </w:r>
          </w:p>
        </w:tc>
      </w:tr>
      <w:tr w:rsidR="00B20DCE" w:rsidRPr="00C413BE" w:rsidTr="005C14CB">
        <w:tc>
          <w:tcPr>
            <w:tcW w:w="1440" w:type="dxa"/>
            <w:tcBorders>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pict>
                <v:rect id="_x0000_i1028" style="width:38.6pt;height:1.5pt" o:hrpct="276" o:hralign="center" o:hrstd="t" o:hrnoshade="t" o:hr="t" fillcolor="black" stroked="f"/>
              </w:pict>
            </w:r>
          </w:p>
        </w:tc>
        <w:tc>
          <w:tcPr>
            <w:tcW w:w="2340" w:type="dxa"/>
            <w:tcBorders>
              <w:left w:val="single" w:sz="2" w:space="0" w:color="auto"/>
              <w:right w:val="single" w:sz="2" w:space="0" w:color="auto"/>
            </w:tcBorders>
          </w:tcPr>
          <w:p w:rsidR="00B20DCE" w:rsidRDefault="00B20DCE" w:rsidP="005C14CB">
            <w:pPr>
              <w:tabs>
                <w:tab w:val="left" w:pos="630"/>
                <w:tab w:val="left" w:pos="810"/>
              </w:tabs>
              <w:spacing w:after="0"/>
              <w:rPr>
                <w:rFonts w:ascii="Sylfaen" w:hAnsi="Sylfaen"/>
                <w:color w:val="000000"/>
                <w:sz w:val="24"/>
                <w:szCs w:val="24"/>
              </w:rPr>
            </w:pPr>
            <w:r w:rsidRPr="00D345E2">
              <w:rPr>
                <w:rFonts w:ascii="Sylfaen" w:hAnsi="Sylfaen"/>
                <w:b/>
                <w:sz w:val="24"/>
                <w:szCs w:val="24"/>
              </w:rPr>
              <w:t>2.</w:t>
            </w:r>
            <w:r w:rsidRPr="007023DE">
              <w:rPr>
                <w:sz w:val="24"/>
                <w:szCs w:val="24"/>
              </w:rPr>
              <w:t xml:space="preserve"> </w:t>
            </w:r>
            <w:r w:rsidRPr="007023DE">
              <w:rPr>
                <w:rFonts w:ascii="Sylfaen" w:hAnsi="Sylfaen"/>
                <w:color w:val="000000"/>
                <w:sz w:val="24"/>
                <w:szCs w:val="24"/>
              </w:rPr>
              <w:t xml:space="preserve">საქართველოს ნაერთი </w:t>
            </w:r>
          </w:p>
          <w:p w:rsidR="00B20DCE" w:rsidRPr="007023DE" w:rsidRDefault="00B20DCE" w:rsidP="005C14CB">
            <w:pPr>
              <w:tabs>
                <w:tab w:val="left" w:pos="630"/>
                <w:tab w:val="left" w:pos="810"/>
              </w:tabs>
              <w:spacing w:after="0"/>
              <w:rPr>
                <w:sz w:val="24"/>
                <w:szCs w:val="24"/>
              </w:rPr>
            </w:pPr>
            <w:r w:rsidRPr="007023DE">
              <w:rPr>
                <w:rFonts w:ascii="Sylfaen" w:hAnsi="Sylfaen"/>
                <w:color w:val="000000"/>
                <w:sz w:val="24"/>
                <w:szCs w:val="24"/>
              </w:rPr>
              <w:t xml:space="preserve">ბიუჯეტი  </w:t>
            </w:r>
          </w:p>
        </w:tc>
        <w:tc>
          <w:tcPr>
            <w:tcW w:w="5859" w:type="dxa"/>
            <w:tcBorders>
              <w:left w:val="single" w:sz="2" w:space="0" w:color="auto"/>
            </w:tcBorders>
          </w:tcPr>
          <w:p w:rsidR="00B20DCE" w:rsidRPr="00536931" w:rsidRDefault="00B20DCE" w:rsidP="005C14CB">
            <w:pPr>
              <w:spacing w:after="0"/>
              <w:rPr>
                <w:sz w:val="24"/>
                <w:szCs w:val="24"/>
              </w:rPr>
            </w:pPr>
            <w:r w:rsidRPr="00B917F0">
              <w:rPr>
                <w:rFonts w:ascii="Sylfaen" w:hAnsi="Sylfaen" w:cs="Sylfaen"/>
                <w:b/>
                <w:sz w:val="24"/>
                <w:szCs w:val="24"/>
              </w:rPr>
              <w:t>ბ</w:t>
            </w:r>
            <w:r w:rsidRPr="00B917F0">
              <w:rPr>
                <w:b/>
                <w:sz w:val="24"/>
                <w:szCs w:val="24"/>
              </w:rPr>
              <w:t>.</w:t>
            </w:r>
            <w:r w:rsidRPr="00B917F0">
              <w:rPr>
                <w:sz w:val="24"/>
                <w:szCs w:val="24"/>
              </w:rPr>
              <w:t xml:space="preserve"> </w:t>
            </w:r>
            <w:r w:rsidRPr="00D2380D">
              <w:rPr>
                <w:rFonts w:ascii="Sylfaen" w:hAnsi="Sylfaen" w:cs="Sylfaen"/>
                <w:sz w:val="24"/>
                <w:szCs w:val="24"/>
                <w:lang w:val="ka-GE"/>
              </w:rPr>
              <w:t>წარმოადგენს</w:t>
            </w:r>
            <w:r w:rsidRPr="00D2380D">
              <w:rPr>
                <w:rFonts w:ascii="Sylfaen" w:hAnsi="Sylfaen"/>
                <w:sz w:val="24"/>
                <w:szCs w:val="24"/>
                <w:lang w:val="ka-GE"/>
              </w:rPr>
              <w:t xml:space="preserve"> სახელმწიფოს, ადმინისტრაციულ-ტე</w:t>
            </w:r>
            <w:r w:rsidRPr="00D2380D">
              <w:rPr>
                <w:rFonts w:ascii="Sylfaen" w:hAnsi="Sylfaen"/>
                <w:sz w:val="24"/>
                <w:szCs w:val="24"/>
                <w:lang w:val="ka-GE"/>
              </w:rPr>
              <w:softHyphen/>
              <w:t xml:space="preserve">რიტორიული წარმონაქმნების, საბიუჯეტო ურთიერთობებში დამოუკი-დებელი სახელმწიფო დაწესებულებებისა </w:t>
            </w:r>
            <w:r w:rsidRPr="00D2380D">
              <w:rPr>
                <w:rFonts w:ascii="Sylfaen" w:hAnsi="Sylfaen" w:cs="Sylfaen"/>
                <w:sz w:val="24"/>
                <w:szCs w:val="24"/>
                <w:lang w:val="ka-GE"/>
              </w:rPr>
              <w:t>და ფონდების</w:t>
            </w:r>
            <w:r w:rsidRPr="00D2380D">
              <w:rPr>
                <w:rFonts w:ascii="Sylfaen" w:hAnsi="Sylfaen"/>
                <w:sz w:val="24"/>
                <w:szCs w:val="24"/>
                <w:lang w:val="ka-GE"/>
              </w:rPr>
              <w:t xml:space="preserve"> </w:t>
            </w:r>
            <w:r w:rsidRPr="00D2380D">
              <w:rPr>
                <w:rFonts w:ascii="Sylfaen" w:hAnsi="Sylfaen" w:cs="Sylfaen"/>
                <w:sz w:val="24"/>
                <w:szCs w:val="24"/>
                <w:lang w:val="ka-GE"/>
              </w:rPr>
              <w:t>ბი</w:t>
            </w:r>
            <w:r w:rsidRPr="00D2380D">
              <w:rPr>
                <w:rFonts w:ascii="Sylfaen" w:hAnsi="Sylfaen" w:cs="Sylfaen"/>
                <w:sz w:val="24"/>
                <w:szCs w:val="24"/>
                <w:lang w:val="ka-GE"/>
              </w:rPr>
              <w:softHyphen/>
              <w:t>უ</w:t>
            </w:r>
            <w:r w:rsidRPr="00D2380D">
              <w:rPr>
                <w:rFonts w:ascii="Sylfaen" w:hAnsi="Sylfaen" w:cs="Sylfaen"/>
                <w:sz w:val="24"/>
                <w:szCs w:val="24"/>
                <w:lang w:val="ka-GE"/>
              </w:rPr>
              <w:softHyphen/>
              <w:t>ჯეტების ერთობლიობას,</w:t>
            </w:r>
            <w:r w:rsidRPr="00D2380D">
              <w:rPr>
                <w:rFonts w:ascii="Sylfaen" w:hAnsi="Sylfaen"/>
                <w:sz w:val="24"/>
                <w:szCs w:val="24"/>
                <w:lang w:val="ka-GE"/>
              </w:rPr>
              <w:t xml:space="preserve"> </w:t>
            </w:r>
            <w:r w:rsidRPr="00D2380D">
              <w:rPr>
                <w:rFonts w:ascii="Sylfaen" w:hAnsi="Sylfaen" w:cs="Sylfaen"/>
                <w:sz w:val="24"/>
                <w:szCs w:val="24"/>
                <w:lang w:val="ka-GE"/>
              </w:rPr>
              <w:t>რომელიც</w:t>
            </w:r>
            <w:r w:rsidRPr="00D2380D">
              <w:rPr>
                <w:rFonts w:ascii="Sylfaen" w:hAnsi="Sylfaen"/>
                <w:sz w:val="24"/>
                <w:szCs w:val="24"/>
                <w:lang w:val="ka-GE"/>
              </w:rPr>
              <w:t xml:space="preserve"> </w:t>
            </w:r>
            <w:r w:rsidRPr="00D2380D">
              <w:rPr>
                <w:rFonts w:ascii="Sylfaen" w:hAnsi="Sylfaen" w:cs="Sylfaen"/>
                <w:sz w:val="24"/>
                <w:szCs w:val="24"/>
                <w:lang w:val="ka-GE"/>
              </w:rPr>
              <w:t>დაფუძნებულია</w:t>
            </w:r>
            <w:r w:rsidRPr="00D2380D">
              <w:rPr>
                <w:rFonts w:ascii="Sylfaen" w:hAnsi="Sylfaen"/>
                <w:sz w:val="24"/>
                <w:szCs w:val="24"/>
                <w:lang w:val="ka-GE"/>
              </w:rPr>
              <w:t xml:space="preserve"> </w:t>
            </w:r>
            <w:r w:rsidRPr="00D2380D">
              <w:rPr>
                <w:rFonts w:ascii="Sylfaen" w:hAnsi="Sylfaen" w:cs="Sylfaen"/>
                <w:sz w:val="24"/>
                <w:szCs w:val="24"/>
                <w:lang w:val="ka-GE"/>
              </w:rPr>
              <w:t>ეკონომიკურ</w:t>
            </w:r>
            <w:r w:rsidRPr="00D2380D">
              <w:rPr>
                <w:rFonts w:ascii="Sylfaen" w:hAnsi="Sylfaen"/>
                <w:sz w:val="24"/>
                <w:szCs w:val="24"/>
                <w:lang w:val="ka-GE"/>
              </w:rPr>
              <w:t xml:space="preserve"> </w:t>
            </w:r>
            <w:r w:rsidRPr="00D2380D">
              <w:rPr>
                <w:rFonts w:ascii="Sylfaen" w:hAnsi="Sylfaen" w:cs="Sylfaen"/>
                <w:sz w:val="24"/>
                <w:szCs w:val="24"/>
                <w:lang w:val="ka-GE"/>
              </w:rPr>
              <w:t>ურ</w:t>
            </w:r>
            <w:r w:rsidRPr="00D2380D">
              <w:rPr>
                <w:rFonts w:ascii="Sylfaen" w:hAnsi="Sylfaen" w:cs="Sylfaen"/>
                <w:sz w:val="24"/>
                <w:szCs w:val="24"/>
                <w:lang w:val="ka-GE"/>
              </w:rPr>
              <w:softHyphen/>
              <w:t>თი</w:t>
            </w:r>
            <w:r w:rsidRPr="00D2380D">
              <w:rPr>
                <w:rFonts w:ascii="Sylfaen" w:hAnsi="Sylfaen" w:cs="Sylfaen"/>
                <w:sz w:val="24"/>
                <w:szCs w:val="24"/>
                <w:lang w:val="ka-GE"/>
              </w:rPr>
              <w:softHyphen/>
            </w:r>
            <w:r w:rsidRPr="00D2380D">
              <w:rPr>
                <w:rFonts w:ascii="Sylfaen" w:hAnsi="Sylfaen" w:cs="Sylfaen"/>
                <w:sz w:val="24"/>
                <w:szCs w:val="24"/>
                <w:lang w:val="ka-GE"/>
              </w:rPr>
              <w:softHyphen/>
              <w:t>ერ</w:t>
            </w:r>
            <w:r w:rsidRPr="00D2380D">
              <w:rPr>
                <w:rFonts w:ascii="Sylfaen" w:hAnsi="Sylfaen" w:cs="Sylfaen"/>
                <w:sz w:val="24"/>
                <w:szCs w:val="24"/>
                <w:lang w:val="ka-GE"/>
              </w:rPr>
              <w:softHyphen/>
              <w:t>თობებზე, სახელმწიფოებრივ მოწყობასა და სამართლებრივ ნორმებ</w:t>
            </w:r>
            <w:r w:rsidRPr="00D2380D">
              <w:rPr>
                <w:rFonts w:ascii="Sylfaen" w:hAnsi="Sylfaen" w:cs="Sylfaen"/>
                <w:sz w:val="24"/>
                <w:szCs w:val="24"/>
                <w:lang w:val="ka-GE"/>
              </w:rPr>
              <w:softHyphen/>
              <w:t>ზე</w:t>
            </w:r>
            <w:r w:rsidRPr="00B917F0">
              <w:rPr>
                <w:rFonts w:ascii="Sylfaen" w:eastAsia="Times New Roman" w:hAnsi="Sylfaen" w:cs="Sylfaen"/>
                <w:sz w:val="24"/>
                <w:szCs w:val="24"/>
                <w:lang w:val="ka-GE"/>
              </w:rPr>
              <w:t>;</w:t>
            </w:r>
          </w:p>
        </w:tc>
      </w:tr>
      <w:tr w:rsidR="00B20DCE" w:rsidRPr="00C413BE" w:rsidTr="005C14CB">
        <w:tc>
          <w:tcPr>
            <w:tcW w:w="1440" w:type="dxa"/>
            <w:tcBorders>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pict>
                <v:rect id="_x0000_i1029" style="width:38.6pt;height:1.5pt" o:hrpct="276" o:hralign="center" o:hrstd="t" o:hrnoshade="t" o:hr="t" fillcolor="black" stroked="f"/>
              </w:pict>
            </w:r>
          </w:p>
        </w:tc>
        <w:tc>
          <w:tcPr>
            <w:tcW w:w="2340" w:type="dxa"/>
            <w:tcBorders>
              <w:left w:val="single" w:sz="2" w:space="0" w:color="auto"/>
              <w:right w:val="single" w:sz="2" w:space="0" w:color="auto"/>
            </w:tcBorders>
          </w:tcPr>
          <w:p w:rsidR="00B20DCE" w:rsidRDefault="00B20DCE" w:rsidP="005C14CB">
            <w:pPr>
              <w:tabs>
                <w:tab w:val="left" w:pos="630"/>
              </w:tabs>
              <w:spacing w:after="0"/>
              <w:rPr>
                <w:rFonts w:ascii="Sylfaen" w:hAnsi="Sylfaen"/>
                <w:color w:val="000000"/>
                <w:sz w:val="24"/>
                <w:szCs w:val="24"/>
              </w:rPr>
            </w:pPr>
            <w:r w:rsidRPr="00D345E2">
              <w:rPr>
                <w:rFonts w:ascii="Sylfaen" w:hAnsi="Sylfaen"/>
                <w:b/>
                <w:sz w:val="24"/>
                <w:szCs w:val="24"/>
              </w:rPr>
              <w:t>3.</w:t>
            </w:r>
            <w:r>
              <w:rPr>
                <w:rFonts w:ascii="Sylfaen" w:hAnsi="Sylfaen"/>
                <w:sz w:val="24"/>
                <w:szCs w:val="24"/>
              </w:rPr>
              <w:t xml:space="preserve"> </w:t>
            </w:r>
            <w:r w:rsidRPr="00D345E2">
              <w:rPr>
                <w:rFonts w:ascii="Sylfaen" w:hAnsi="Sylfaen"/>
                <w:color w:val="000000"/>
                <w:sz w:val="24"/>
                <w:szCs w:val="24"/>
              </w:rPr>
              <w:t xml:space="preserve">სახელმწიფოს ერთიანი </w:t>
            </w:r>
          </w:p>
          <w:p w:rsidR="00B20DCE" w:rsidRPr="00D345E2" w:rsidRDefault="00B20DCE" w:rsidP="005C14CB">
            <w:pPr>
              <w:tabs>
                <w:tab w:val="left" w:pos="630"/>
              </w:tabs>
              <w:spacing w:after="0"/>
              <w:rPr>
                <w:rFonts w:ascii="Sylfaen" w:hAnsi="Sylfaen"/>
                <w:sz w:val="24"/>
                <w:szCs w:val="24"/>
              </w:rPr>
            </w:pPr>
            <w:r w:rsidRPr="00D345E2">
              <w:rPr>
                <w:rFonts w:ascii="Sylfaen" w:hAnsi="Sylfaen"/>
                <w:color w:val="000000"/>
                <w:sz w:val="24"/>
                <w:szCs w:val="24"/>
              </w:rPr>
              <w:t xml:space="preserve">ბიუჯეტი </w:t>
            </w:r>
          </w:p>
        </w:tc>
        <w:tc>
          <w:tcPr>
            <w:tcW w:w="5859" w:type="dxa"/>
            <w:tcBorders>
              <w:left w:val="single" w:sz="2" w:space="0" w:color="auto"/>
            </w:tcBorders>
          </w:tcPr>
          <w:p w:rsidR="00B20DCE" w:rsidRPr="00536931" w:rsidRDefault="00B20DCE" w:rsidP="005C14CB">
            <w:pPr>
              <w:spacing w:after="0"/>
              <w:rPr>
                <w:sz w:val="24"/>
                <w:szCs w:val="24"/>
              </w:rPr>
            </w:pPr>
            <w:r w:rsidRPr="00B917F0">
              <w:rPr>
                <w:rFonts w:ascii="Sylfaen" w:hAnsi="Sylfaen" w:cs="Sylfaen"/>
                <w:b/>
                <w:sz w:val="24"/>
                <w:szCs w:val="24"/>
              </w:rPr>
              <w:t>გ</w:t>
            </w:r>
            <w:r w:rsidRPr="00B917F0">
              <w:rPr>
                <w:b/>
                <w:sz w:val="24"/>
                <w:szCs w:val="24"/>
              </w:rPr>
              <w:t>.</w:t>
            </w:r>
            <w:r w:rsidRPr="00B917F0">
              <w:rPr>
                <w:rFonts w:ascii="Sylfaen" w:hAnsi="Sylfaen"/>
                <w:sz w:val="24"/>
                <w:szCs w:val="24"/>
                <w:lang w:val="ka-GE"/>
              </w:rPr>
              <w:t xml:space="preserve"> </w:t>
            </w:r>
            <w:r w:rsidRPr="00001F11">
              <w:rPr>
                <w:rFonts w:ascii="Sylfaen" w:hAnsi="Sylfaen" w:cs="Sylfaen"/>
                <w:sz w:val="24"/>
                <w:szCs w:val="24"/>
                <w:lang w:val="ka-GE"/>
              </w:rPr>
              <w:t>განსაზღვრავს ქვეყნის საბიუჯეტო სისტემის ორგა</w:t>
            </w:r>
            <w:r w:rsidRPr="00001F11">
              <w:rPr>
                <w:rFonts w:ascii="Sylfaen" w:hAnsi="Sylfaen" w:cs="Sylfaen"/>
                <w:sz w:val="24"/>
                <w:szCs w:val="24"/>
                <w:lang w:val="ka-GE"/>
              </w:rPr>
              <w:softHyphen/>
              <w:t>ნიზაციას, მის ცალკეულ რგოლებს შორის ურთიერთკავშირებს, საბიუ</w:t>
            </w:r>
            <w:r w:rsidRPr="00001F11">
              <w:rPr>
                <w:rFonts w:ascii="Sylfaen" w:hAnsi="Sylfaen" w:cs="Sylfaen"/>
                <w:sz w:val="24"/>
                <w:szCs w:val="24"/>
                <w:lang w:val="ka-GE"/>
              </w:rPr>
              <w:softHyphen/>
              <w:t>ჯე</w:t>
            </w:r>
            <w:r w:rsidRPr="00001F11">
              <w:rPr>
                <w:rFonts w:ascii="Sylfaen" w:hAnsi="Sylfaen" w:cs="Sylfaen"/>
                <w:sz w:val="24"/>
                <w:szCs w:val="24"/>
                <w:lang w:val="ka-GE"/>
              </w:rPr>
              <w:softHyphen/>
              <w:t>ტო სისტემაში შემავალი ბიუჯეტების ფუნქციონირების სამართლებრივ საფუძვლებს, ბიუჯეტების შემადგენლობასა და სტრუქტურას, საბიუჯეტო საშუალებების ფორმირებისა და გამოყენების პროცედურულ მხარეებს</w:t>
            </w:r>
            <w:r w:rsidRPr="00B917F0">
              <w:rPr>
                <w:rFonts w:ascii="Sylfaen" w:hAnsi="Sylfaen" w:cs="Sylfaen"/>
                <w:sz w:val="24"/>
                <w:szCs w:val="24"/>
                <w:lang w:val="ka-GE"/>
              </w:rPr>
              <w:t>;</w:t>
            </w:r>
          </w:p>
        </w:tc>
      </w:tr>
      <w:tr w:rsidR="00B20DCE" w:rsidRPr="00C413BE" w:rsidTr="005C14CB">
        <w:tc>
          <w:tcPr>
            <w:tcW w:w="1440" w:type="dxa"/>
            <w:tcBorders>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pict>
                <v:rect id="_x0000_i1030" style="width:38.6pt;height:1.5pt" o:hrpct="276" o:hralign="center" o:hrstd="t" o:hrnoshade="t" o:hr="t" fillcolor="black" stroked="f"/>
              </w:pict>
            </w:r>
          </w:p>
        </w:tc>
        <w:tc>
          <w:tcPr>
            <w:tcW w:w="2340" w:type="dxa"/>
            <w:tcBorders>
              <w:left w:val="single" w:sz="2" w:space="0" w:color="auto"/>
              <w:right w:val="single" w:sz="2" w:space="0" w:color="auto"/>
            </w:tcBorders>
          </w:tcPr>
          <w:p w:rsidR="00B20DCE" w:rsidRDefault="00B20DCE" w:rsidP="005C14CB">
            <w:pPr>
              <w:spacing w:after="0"/>
              <w:rPr>
                <w:rFonts w:ascii="Sylfaen" w:hAnsi="Sylfaen"/>
                <w:color w:val="000000"/>
                <w:sz w:val="24"/>
                <w:szCs w:val="24"/>
              </w:rPr>
            </w:pPr>
            <w:r w:rsidRPr="007D7B54">
              <w:rPr>
                <w:rFonts w:ascii="Sylfaen" w:hAnsi="Sylfaen"/>
                <w:b/>
                <w:sz w:val="24"/>
                <w:szCs w:val="24"/>
              </w:rPr>
              <w:t>4.</w:t>
            </w:r>
            <w:r w:rsidRPr="007D7B54">
              <w:rPr>
                <w:rFonts w:ascii="Sylfaen" w:hAnsi="Sylfaen"/>
                <w:sz w:val="24"/>
                <w:szCs w:val="24"/>
              </w:rPr>
              <w:t xml:space="preserve"> </w:t>
            </w:r>
            <w:r w:rsidRPr="007D7B54">
              <w:rPr>
                <w:rFonts w:ascii="Sylfaen" w:hAnsi="Sylfaen"/>
                <w:color w:val="000000"/>
                <w:sz w:val="24"/>
                <w:szCs w:val="24"/>
              </w:rPr>
              <w:t xml:space="preserve">სახელმწიფო ბიუჯეტი </w:t>
            </w:r>
          </w:p>
          <w:p w:rsidR="00B20DCE" w:rsidRPr="00536931" w:rsidRDefault="00B20DCE" w:rsidP="005C14CB">
            <w:pPr>
              <w:spacing w:after="0"/>
              <w:rPr>
                <w:sz w:val="24"/>
                <w:szCs w:val="24"/>
              </w:rPr>
            </w:pPr>
          </w:p>
        </w:tc>
        <w:tc>
          <w:tcPr>
            <w:tcW w:w="5859" w:type="dxa"/>
            <w:tcBorders>
              <w:left w:val="single" w:sz="2" w:space="0" w:color="auto"/>
            </w:tcBorders>
          </w:tcPr>
          <w:p w:rsidR="00B20DCE" w:rsidRPr="00536931" w:rsidRDefault="00B20DCE" w:rsidP="005C14CB">
            <w:pPr>
              <w:spacing w:after="0"/>
              <w:rPr>
                <w:sz w:val="24"/>
                <w:szCs w:val="24"/>
              </w:rPr>
            </w:pPr>
            <w:r w:rsidRPr="00536931">
              <w:rPr>
                <w:rFonts w:ascii="Sylfaen" w:hAnsi="Sylfaen" w:cs="Sylfaen"/>
                <w:b/>
                <w:sz w:val="24"/>
                <w:szCs w:val="24"/>
              </w:rPr>
              <w:t>დ</w:t>
            </w:r>
            <w:r w:rsidRPr="00536931">
              <w:rPr>
                <w:b/>
                <w:sz w:val="24"/>
                <w:szCs w:val="24"/>
              </w:rPr>
              <w:t>.</w:t>
            </w:r>
            <w:r w:rsidRPr="00536931">
              <w:rPr>
                <w:sz w:val="24"/>
                <w:szCs w:val="24"/>
              </w:rPr>
              <w:t xml:space="preserve"> </w:t>
            </w:r>
            <w:r w:rsidRPr="00B23815">
              <w:rPr>
                <w:rFonts w:ascii="Sylfaen" w:hAnsi="Sylfaen"/>
                <w:color w:val="000000"/>
                <w:sz w:val="24"/>
                <w:szCs w:val="24"/>
              </w:rPr>
              <w:t>ადგი</w:t>
            </w:r>
            <w:r w:rsidRPr="00B23815">
              <w:rPr>
                <w:rFonts w:ascii="Sylfaen" w:hAnsi="Sylfaen"/>
                <w:color w:val="000000"/>
                <w:sz w:val="24"/>
                <w:szCs w:val="24"/>
                <w:lang w:val="ka-GE"/>
              </w:rPr>
              <w:softHyphen/>
            </w:r>
            <w:r w:rsidRPr="00B23815">
              <w:rPr>
                <w:rFonts w:ascii="Sylfaen" w:hAnsi="Sylfaen"/>
                <w:color w:val="000000"/>
                <w:sz w:val="24"/>
                <w:szCs w:val="24"/>
              </w:rPr>
              <w:t>ლო</w:t>
            </w:r>
            <w:r w:rsidRPr="00B23815">
              <w:rPr>
                <w:rFonts w:ascii="Sylfaen" w:hAnsi="Sylfaen"/>
                <w:color w:val="000000"/>
                <w:sz w:val="24"/>
                <w:szCs w:val="24"/>
                <w:lang w:val="ka-GE"/>
              </w:rPr>
              <w:softHyphen/>
            </w:r>
            <w:r w:rsidRPr="00B23815">
              <w:rPr>
                <w:rFonts w:ascii="Sylfaen" w:hAnsi="Sylfaen"/>
                <w:color w:val="000000"/>
                <w:sz w:val="24"/>
                <w:szCs w:val="24"/>
              </w:rPr>
              <w:t>ბ</w:t>
            </w:r>
            <w:r w:rsidRPr="00B23815">
              <w:rPr>
                <w:rFonts w:ascii="Sylfaen" w:hAnsi="Sylfaen"/>
                <w:color w:val="000000"/>
                <w:sz w:val="24"/>
                <w:szCs w:val="24"/>
                <w:lang w:val="ka-GE"/>
              </w:rPr>
              <w:softHyphen/>
            </w:r>
            <w:r w:rsidRPr="00B23815">
              <w:rPr>
                <w:rFonts w:ascii="Sylfaen" w:hAnsi="Sylfaen"/>
                <w:color w:val="000000"/>
                <w:sz w:val="24"/>
                <w:szCs w:val="24"/>
              </w:rPr>
              <w:t>რივი თვითმმართველობის წარმომადგენლობითი ორგანოს (საკრებუ</w:t>
            </w:r>
            <w:r w:rsidRPr="00B23815">
              <w:rPr>
                <w:rFonts w:ascii="Sylfaen" w:hAnsi="Sylfaen"/>
                <w:color w:val="000000"/>
                <w:sz w:val="24"/>
                <w:szCs w:val="24"/>
                <w:lang w:val="ka-GE"/>
              </w:rPr>
              <w:softHyphen/>
            </w:r>
            <w:r w:rsidRPr="00B23815">
              <w:rPr>
                <w:rFonts w:ascii="Sylfaen" w:hAnsi="Sylfaen"/>
                <w:color w:val="000000"/>
                <w:sz w:val="24"/>
                <w:szCs w:val="24"/>
              </w:rPr>
              <w:t>ლ</w:t>
            </w:r>
            <w:r w:rsidRPr="00B23815">
              <w:rPr>
                <w:rFonts w:ascii="Sylfaen" w:hAnsi="Sylfaen"/>
                <w:color w:val="000000"/>
                <w:sz w:val="24"/>
                <w:szCs w:val="24"/>
                <w:lang w:val="ka-GE"/>
              </w:rPr>
              <w:softHyphen/>
            </w:r>
            <w:r w:rsidRPr="00B23815">
              <w:rPr>
                <w:rFonts w:ascii="Sylfaen" w:hAnsi="Sylfaen"/>
                <w:color w:val="000000"/>
                <w:sz w:val="24"/>
                <w:szCs w:val="24"/>
              </w:rPr>
              <w:t xml:space="preserve">ოს) მიერ დამტკიცებული, ადგილობრივი ხელისუფლების ფუნქციებისა და </w:t>
            </w:r>
            <w:r w:rsidRPr="00B23815">
              <w:rPr>
                <w:rFonts w:ascii="Sylfaen" w:hAnsi="Sylfaen"/>
                <w:color w:val="000000"/>
                <w:sz w:val="24"/>
                <w:szCs w:val="24"/>
              </w:rPr>
              <w:lastRenderedPageBreak/>
              <w:t>ვალდებულებების შესრულების მიზნით მისაღები შემოსულობების, გასა</w:t>
            </w:r>
            <w:r w:rsidRPr="00B23815">
              <w:rPr>
                <w:rFonts w:ascii="Sylfaen" w:hAnsi="Sylfaen"/>
                <w:color w:val="000000"/>
                <w:sz w:val="24"/>
                <w:szCs w:val="24"/>
                <w:lang w:val="ka-GE"/>
              </w:rPr>
              <w:softHyphen/>
            </w:r>
            <w:r w:rsidRPr="00B23815">
              <w:rPr>
                <w:rFonts w:ascii="Sylfaen" w:hAnsi="Sylfaen"/>
                <w:color w:val="000000"/>
                <w:sz w:val="24"/>
                <w:szCs w:val="24"/>
              </w:rPr>
              <w:t>წე</w:t>
            </w:r>
            <w:r w:rsidRPr="00B23815">
              <w:rPr>
                <w:rFonts w:ascii="Sylfaen" w:hAnsi="Sylfaen"/>
                <w:color w:val="000000"/>
                <w:sz w:val="24"/>
                <w:szCs w:val="24"/>
                <w:lang w:val="ka-GE"/>
              </w:rPr>
              <w:softHyphen/>
            </w:r>
            <w:r w:rsidRPr="00B23815">
              <w:rPr>
                <w:rFonts w:ascii="Sylfaen" w:hAnsi="Sylfaen"/>
                <w:color w:val="000000"/>
                <w:sz w:val="24"/>
                <w:szCs w:val="24"/>
              </w:rPr>
              <w:t>ვი გადასახდელებისა და ნაშთის ცვლილების ერთობლიობა</w:t>
            </w:r>
            <w:r>
              <w:rPr>
                <w:rFonts w:ascii="Sylfaen" w:hAnsi="Sylfaen" w:cs="Sylfaen"/>
                <w:sz w:val="24"/>
                <w:szCs w:val="24"/>
                <w:lang w:val="ka-GE"/>
              </w:rPr>
              <w:t>;</w:t>
            </w:r>
            <w:r w:rsidRPr="004A0541">
              <w:rPr>
                <w:rFonts w:ascii="Sylfaen" w:hAnsi="Sylfaen" w:cs="Sylfaen"/>
                <w:sz w:val="24"/>
                <w:szCs w:val="24"/>
                <w:lang w:val="ka-GE"/>
              </w:rPr>
              <w:t xml:space="preserve"> </w:t>
            </w:r>
          </w:p>
        </w:tc>
      </w:tr>
      <w:tr w:rsidR="00B20DCE" w:rsidRPr="00C413BE" w:rsidTr="005C14CB">
        <w:trPr>
          <w:trHeight w:val="986"/>
        </w:trPr>
        <w:tc>
          <w:tcPr>
            <w:tcW w:w="1440" w:type="dxa"/>
            <w:tcBorders>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lastRenderedPageBreak/>
              <w:pict>
                <v:rect id="_x0000_i1031" style="width:38.6pt;height:1.5pt" o:hrpct="276" o:hralign="center" o:hrstd="t" o:hrnoshade="t" o:hr="t" fillcolor="black" stroked="f"/>
              </w:pict>
            </w:r>
          </w:p>
        </w:tc>
        <w:tc>
          <w:tcPr>
            <w:tcW w:w="2340" w:type="dxa"/>
            <w:tcBorders>
              <w:left w:val="single" w:sz="2" w:space="0" w:color="auto"/>
              <w:right w:val="single" w:sz="2" w:space="0" w:color="auto"/>
            </w:tcBorders>
          </w:tcPr>
          <w:p w:rsidR="00B20DCE" w:rsidRDefault="00B20DCE" w:rsidP="005C14CB">
            <w:pPr>
              <w:spacing w:after="0"/>
              <w:rPr>
                <w:rFonts w:ascii="Sylfaen" w:hAnsi="Sylfaen"/>
                <w:color w:val="000000"/>
                <w:sz w:val="24"/>
                <w:szCs w:val="24"/>
              </w:rPr>
            </w:pPr>
            <w:r w:rsidRPr="00F82EB1">
              <w:rPr>
                <w:rFonts w:ascii="Sylfaen" w:hAnsi="Sylfaen"/>
                <w:b/>
                <w:sz w:val="24"/>
                <w:szCs w:val="24"/>
              </w:rPr>
              <w:t>5.</w:t>
            </w:r>
            <w:r w:rsidRPr="00F82EB1">
              <w:rPr>
                <w:rFonts w:ascii="Sylfaen" w:hAnsi="Sylfaen" w:cs="Sylfaen"/>
                <w:sz w:val="24"/>
                <w:szCs w:val="24"/>
              </w:rPr>
              <w:t xml:space="preserve"> </w:t>
            </w:r>
            <w:r w:rsidRPr="00F82EB1">
              <w:rPr>
                <w:rFonts w:ascii="Sylfaen" w:hAnsi="Sylfaen"/>
                <w:color w:val="000000"/>
                <w:sz w:val="24"/>
                <w:szCs w:val="24"/>
              </w:rPr>
              <w:t xml:space="preserve">ავტონომიური რესპუბლიკის ნაერთი </w:t>
            </w:r>
          </w:p>
          <w:p w:rsidR="00B20DCE" w:rsidRPr="00F82EB1" w:rsidRDefault="00B20DCE" w:rsidP="005C14CB">
            <w:pPr>
              <w:spacing w:after="0"/>
              <w:rPr>
                <w:rFonts w:ascii="Sylfaen" w:hAnsi="Sylfaen"/>
                <w:sz w:val="24"/>
                <w:szCs w:val="24"/>
              </w:rPr>
            </w:pPr>
            <w:r w:rsidRPr="00F82EB1">
              <w:rPr>
                <w:rFonts w:ascii="Sylfaen" w:hAnsi="Sylfaen"/>
                <w:color w:val="000000"/>
                <w:sz w:val="24"/>
                <w:szCs w:val="24"/>
              </w:rPr>
              <w:t xml:space="preserve">ბიუჯეტი  </w:t>
            </w:r>
          </w:p>
        </w:tc>
        <w:tc>
          <w:tcPr>
            <w:tcW w:w="5859" w:type="dxa"/>
            <w:tcBorders>
              <w:left w:val="single" w:sz="2" w:space="0" w:color="auto"/>
            </w:tcBorders>
          </w:tcPr>
          <w:p w:rsidR="00B20DCE" w:rsidRPr="00536931" w:rsidRDefault="00B20DCE" w:rsidP="005C14CB">
            <w:pPr>
              <w:spacing w:after="0"/>
              <w:rPr>
                <w:sz w:val="24"/>
                <w:szCs w:val="24"/>
                <w:lang w:val="ka-GE"/>
              </w:rPr>
            </w:pPr>
            <w:r w:rsidRPr="00536931">
              <w:rPr>
                <w:b/>
                <w:sz w:val="24"/>
                <w:szCs w:val="24"/>
              </w:rPr>
              <w:t xml:space="preserve"> </w:t>
            </w:r>
            <w:r w:rsidRPr="00D22AF2">
              <w:rPr>
                <w:rFonts w:ascii="Sylfaen" w:hAnsi="Sylfaen" w:cs="Sylfaen"/>
                <w:b/>
                <w:sz w:val="24"/>
                <w:szCs w:val="24"/>
              </w:rPr>
              <w:t>ე</w:t>
            </w:r>
            <w:r w:rsidRPr="00D22AF2">
              <w:rPr>
                <w:b/>
                <w:sz w:val="24"/>
                <w:szCs w:val="24"/>
              </w:rPr>
              <w:t>.</w:t>
            </w:r>
            <w:r w:rsidRPr="00D22AF2">
              <w:rPr>
                <w:sz w:val="24"/>
                <w:szCs w:val="24"/>
              </w:rPr>
              <w:t xml:space="preserve"> </w:t>
            </w:r>
            <w:r w:rsidRPr="00B23815">
              <w:rPr>
                <w:rFonts w:ascii="Sylfaen" w:hAnsi="Sylfaen"/>
                <w:color w:val="000000"/>
                <w:sz w:val="24"/>
                <w:szCs w:val="24"/>
              </w:rPr>
              <w:t>ავტონო</w:t>
            </w:r>
            <w:r w:rsidRPr="00B23815">
              <w:rPr>
                <w:rFonts w:ascii="Sylfaen" w:hAnsi="Sylfaen"/>
                <w:color w:val="000000"/>
                <w:sz w:val="24"/>
                <w:szCs w:val="24"/>
                <w:lang w:val="ka-GE"/>
              </w:rPr>
              <w:softHyphen/>
            </w:r>
            <w:r w:rsidRPr="00B23815">
              <w:rPr>
                <w:rFonts w:ascii="Sylfaen" w:hAnsi="Sylfaen"/>
                <w:color w:val="000000"/>
                <w:sz w:val="24"/>
                <w:szCs w:val="24"/>
              </w:rPr>
              <w:t>მი</w:t>
            </w:r>
            <w:r w:rsidRPr="00B23815">
              <w:rPr>
                <w:rFonts w:ascii="Sylfaen" w:hAnsi="Sylfaen"/>
                <w:color w:val="000000"/>
                <w:sz w:val="24"/>
                <w:szCs w:val="24"/>
                <w:lang w:val="ka-GE"/>
              </w:rPr>
              <w:softHyphen/>
            </w:r>
            <w:r w:rsidRPr="00B23815">
              <w:rPr>
                <w:rFonts w:ascii="Sylfaen" w:hAnsi="Sylfaen"/>
                <w:color w:val="000000"/>
                <w:sz w:val="24"/>
                <w:szCs w:val="24"/>
              </w:rPr>
              <w:t>ური რესპუბლიკის უმაღლესი საბჭოს მიერ დამტკიცებული, ავტონო</w:t>
            </w:r>
            <w:r w:rsidRPr="00B23815">
              <w:rPr>
                <w:rFonts w:ascii="Sylfaen" w:hAnsi="Sylfaen"/>
                <w:color w:val="000000"/>
                <w:sz w:val="24"/>
                <w:szCs w:val="24"/>
                <w:lang w:val="ka-GE"/>
              </w:rPr>
              <w:softHyphen/>
            </w:r>
            <w:r w:rsidRPr="00B23815">
              <w:rPr>
                <w:rFonts w:ascii="Sylfaen" w:hAnsi="Sylfaen"/>
                <w:color w:val="000000"/>
                <w:sz w:val="24"/>
                <w:szCs w:val="24"/>
              </w:rPr>
              <w:t>მი</w:t>
            </w:r>
            <w:r w:rsidRPr="00B23815">
              <w:rPr>
                <w:rFonts w:ascii="Sylfaen" w:hAnsi="Sylfaen"/>
                <w:color w:val="000000"/>
                <w:sz w:val="24"/>
                <w:szCs w:val="24"/>
                <w:lang w:val="ka-GE"/>
              </w:rPr>
              <w:softHyphen/>
            </w:r>
            <w:r w:rsidRPr="00B23815">
              <w:rPr>
                <w:rFonts w:ascii="Sylfaen" w:hAnsi="Sylfaen"/>
                <w:color w:val="000000"/>
                <w:sz w:val="24"/>
                <w:szCs w:val="24"/>
              </w:rPr>
              <w:t>ური რესპუბლიკის ხელისუფლების ფუნქციებისა და ვალდებულებების შესრულების მიზნით მისაღები შემოსულობების, გასაწევი გადასახდე</w:t>
            </w:r>
            <w:r w:rsidRPr="00B23815">
              <w:rPr>
                <w:rFonts w:ascii="Sylfaen" w:hAnsi="Sylfaen"/>
                <w:color w:val="000000"/>
                <w:sz w:val="24"/>
                <w:szCs w:val="24"/>
                <w:lang w:val="ka-GE"/>
              </w:rPr>
              <w:softHyphen/>
            </w:r>
            <w:r w:rsidRPr="00B23815">
              <w:rPr>
                <w:rFonts w:ascii="Sylfaen" w:hAnsi="Sylfaen"/>
                <w:color w:val="000000"/>
                <w:sz w:val="24"/>
                <w:szCs w:val="24"/>
              </w:rPr>
              <w:t>ლე</w:t>
            </w:r>
            <w:r w:rsidRPr="00B23815">
              <w:rPr>
                <w:rFonts w:ascii="Sylfaen" w:hAnsi="Sylfaen"/>
                <w:color w:val="000000"/>
                <w:sz w:val="24"/>
                <w:szCs w:val="24"/>
                <w:lang w:val="ka-GE"/>
              </w:rPr>
              <w:softHyphen/>
            </w:r>
            <w:r w:rsidRPr="00B23815">
              <w:rPr>
                <w:rFonts w:ascii="Sylfaen" w:hAnsi="Sylfaen"/>
                <w:color w:val="000000"/>
                <w:sz w:val="24"/>
                <w:szCs w:val="24"/>
              </w:rPr>
              <w:t>ბი</w:t>
            </w:r>
            <w:r w:rsidRPr="00B23815">
              <w:rPr>
                <w:rFonts w:ascii="Sylfaen" w:hAnsi="Sylfaen"/>
                <w:color w:val="000000"/>
                <w:sz w:val="24"/>
                <w:szCs w:val="24"/>
                <w:lang w:val="ka-GE"/>
              </w:rPr>
              <w:softHyphen/>
            </w:r>
            <w:r w:rsidRPr="00B23815">
              <w:rPr>
                <w:rFonts w:ascii="Sylfaen" w:hAnsi="Sylfaen"/>
                <w:color w:val="000000"/>
                <w:sz w:val="24"/>
                <w:szCs w:val="24"/>
              </w:rPr>
              <w:t>სა და ნაშთის ცვლილების ერთობლიობა</w:t>
            </w:r>
            <w:r w:rsidRPr="00D22AF2">
              <w:rPr>
                <w:rFonts w:ascii="Sylfaen" w:hAnsi="Sylfaen" w:cs="Sylfaen"/>
                <w:sz w:val="24"/>
                <w:szCs w:val="24"/>
                <w:lang w:val="ka-GE"/>
              </w:rPr>
              <w:t>;</w:t>
            </w:r>
          </w:p>
        </w:tc>
      </w:tr>
      <w:tr w:rsidR="00B20DCE" w:rsidRPr="00C413BE" w:rsidTr="005C14CB">
        <w:tc>
          <w:tcPr>
            <w:tcW w:w="1440" w:type="dxa"/>
            <w:tcBorders>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pict>
                <v:rect id="_x0000_i1032" style="width:38.6pt;height:1.5pt" o:hrpct="276" o:hralign="center" o:hrstd="t" o:hrnoshade="t" o:hr="t" fillcolor="black" stroked="f"/>
              </w:pict>
            </w:r>
          </w:p>
        </w:tc>
        <w:tc>
          <w:tcPr>
            <w:tcW w:w="2340" w:type="dxa"/>
            <w:tcBorders>
              <w:left w:val="single" w:sz="2" w:space="0" w:color="auto"/>
              <w:right w:val="single" w:sz="2" w:space="0" w:color="auto"/>
            </w:tcBorders>
          </w:tcPr>
          <w:p w:rsidR="00B20DCE" w:rsidRDefault="00B20DCE" w:rsidP="005C14CB">
            <w:pPr>
              <w:spacing w:after="0"/>
              <w:rPr>
                <w:rFonts w:ascii="Sylfaen" w:hAnsi="Sylfaen"/>
                <w:color w:val="000000"/>
                <w:sz w:val="24"/>
                <w:szCs w:val="24"/>
              </w:rPr>
            </w:pPr>
            <w:r w:rsidRPr="00B23815">
              <w:rPr>
                <w:rFonts w:ascii="Sylfaen" w:hAnsi="Sylfaen"/>
                <w:b/>
                <w:sz w:val="24"/>
                <w:szCs w:val="24"/>
              </w:rPr>
              <w:t>6.</w:t>
            </w:r>
            <w:r w:rsidRPr="00B23815">
              <w:rPr>
                <w:rFonts w:ascii="Sylfaen" w:hAnsi="Sylfaen"/>
                <w:sz w:val="24"/>
                <w:szCs w:val="24"/>
              </w:rPr>
              <w:t xml:space="preserve"> </w:t>
            </w:r>
            <w:r w:rsidRPr="00B23815">
              <w:rPr>
                <w:rFonts w:ascii="Sylfaen" w:hAnsi="Sylfaen"/>
                <w:color w:val="000000"/>
                <w:sz w:val="24"/>
                <w:szCs w:val="24"/>
              </w:rPr>
              <w:t>ავტონომიური რესპუბლიკის რესპუბლიკური ბიუჯეტი</w:t>
            </w:r>
          </w:p>
          <w:p w:rsidR="00B20DCE" w:rsidRPr="00536931" w:rsidRDefault="00B20DCE" w:rsidP="005C14CB">
            <w:pPr>
              <w:spacing w:after="0"/>
              <w:rPr>
                <w:sz w:val="24"/>
                <w:szCs w:val="24"/>
              </w:rPr>
            </w:pPr>
            <w:r w:rsidRPr="00B23815">
              <w:rPr>
                <w:rFonts w:ascii="Sylfaen" w:hAnsi="Sylfaen"/>
                <w:color w:val="000000"/>
                <w:sz w:val="24"/>
                <w:szCs w:val="24"/>
              </w:rPr>
              <w:t xml:space="preserve"> </w:t>
            </w:r>
          </w:p>
        </w:tc>
        <w:tc>
          <w:tcPr>
            <w:tcW w:w="5859" w:type="dxa"/>
            <w:tcBorders>
              <w:left w:val="single" w:sz="2" w:space="0" w:color="auto"/>
            </w:tcBorders>
          </w:tcPr>
          <w:p w:rsidR="00B20DCE" w:rsidRPr="00C24901" w:rsidRDefault="00B20DCE" w:rsidP="005C14CB">
            <w:pPr>
              <w:spacing w:after="0"/>
              <w:rPr>
                <w:sz w:val="24"/>
                <w:szCs w:val="24"/>
              </w:rPr>
            </w:pPr>
            <w:r w:rsidRPr="00D22AF2">
              <w:rPr>
                <w:rFonts w:ascii="Sylfaen" w:hAnsi="Sylfaen" w:cs="Sylfaen"/>
                <w:b/>
                <w:sz w:val="24"/>
                <w:szCs w:val="24"/>
              </w:rPr>
              <w:t>ვ</w:t>
            </w:r>
            <w:r w:rsidRPr="00D22AF2">
              <w:rPr>
                <w:b/>
                <w:sz w:val="24"/>
                <w:szCs w:val="24"/>
              </w:rPr>
              <w:t>.</w:t>
            </w:r>
            <w:r w:rsidRPr="00D22AF2">
              <w:rPr>
                <w:rFonts w:ascii="Sylfaen" w:hAnsi="Sylfaen"/>
                <w:b/>
                <w:sz w:val="24"/>
                <w:szCs w:val="24"/>
                <w:lang w:val="ka-GE"/>
              </w:rPr>
              <w:t xml:space="preserve"> </w:t>
            </w:r>
            <w:r w:rsidRPr="00F82EB1">
              <w:rPr>
                <w:rFonts w:ascii="Sylfaen" w:hAnsi="Sylfaen"/>
                <w:color w:val="000000"/>
                <w:sz w:val="24"/>
                <w:szCs w:val="24"/>
              </w:rPr>
              <w:t>აფხაზეთის ან აჭა</w:t>
            </w:r>
            <w:r w:rsidRPr="00F82EB1">
              <w:rPr>
                <w:rFonts w:ascii="Sylfaen" w:hAnsi="Sylfaen"/>
                <w:color w:val="000000"/>
                <w:sz w:val="24"/>
                <w:szCs w:val="24"/>
                <w:lang w:val="ka-GE"/>
              </w:rPr>
              <w:softHyphen/>
            </w:r>
            <w:r w:rsidRPr="00F82EB1">
              <w:rPr>
                <w:rFonts w:ascii="Sylfaen" w:hAnsi="Sylfaen"/>
                <w:color w:val="000000"/>
                <w:sz w:val="24"/>
                <w:szCs w:val="24"/>
              </w:rPr>
              <w:t>რის ავტონომიური რესპუბლიკის რესპუბლიკური და შესაბამისად მის შემადგენლობაში შემავალი ადგილობრივი თვითმმართველი ერთეულების კონსოლიდირებული ბიუჯეტი</w:t>
            </w:r>
            <w:r w:rsidRPr="00D22AF2">
              <w:rPr>
                <w:rFonts w:ascii="Sylfaen" w:hAnsi="Sylfaen" w:cs="Sylfaen"/>
                <w:sz w:val="24"/>
                <w:szCs w:val="24"/>
                <w:lang w:val="ka-GE"/>
              </w:rPr>
              <w:t>;</w:t>
            </w:r>
          </w:p>
        </w:tc>
      </w:tr>
      <w:tr w:rsidR="00B20DCE" w:rsidRPr="00C413BE" w:rsidTr="005C14CB">
        <w:tc>
          <w:tcPr>
            <w:tcW w:w="1440" w:type="dxa"/>
            <w:tcBorders>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pict>
                <v:rect id="_x0000_i1033" style="width:38.6pt;height:1.5pt" o:hrpct="276" o:hralign="center" o:hrstd="t" o:hrnoshade="t" o:hr="t" fillcolor="black" stroked="f"/>
              </w:pict>
            </w:r>
          </w:p>
        </w:tc>
        <w:tc>
          <w:tcPr>
            <w:tcW w:w="2340" w:type="dxa"/>
            <w:tcBorders>
              <w:left w:val="single" w:sz="2" w:space="0" w:color="auto"/>
              <w:right w:val="single" w:sz="2" w:space="0" w:color="auto"/>
            </w:tcBorders>
          </w:tcPr>
          <w:p w:rsidR="00B20DCE" w:rsidRDefault="00B20DCE" w:rsidP="005C14CB">
            <w:pPr>
              <w:spacing w:after="0"/>
              <w:rPr>
                <w:rFonts w:ascii="Sylfaen" w:hAnsi="Sylfaen"/>
                <w:color w:val="000000"/>
                <w:sz w:val="24"/>
                <w:szCs w:val="24"/>
              </w:rPr>
            </w:pPr>
            <w:r w:rsidRPr="00B23815">
              <w:rPr>
                <w:rFonts w:ascii="Sylfaen" w:hAnsi="Sylfaen"/>
                <w:b/>
                <w:sz w:val="24"/>
                <w:szCs w:val="24"/>
              </w:rPr>
              <w:t>7.</w:t>
            </w:r>
            <w:r w:rsidRPr="00B23815">
              <w:rPr>
                <w:rFonts w:ascii="Sylfaen" w:hAnsi="Sylfaen"/>
                <w:sz w:val="24"/>
                <w:szCs w:val="24"/>
                <w:lang w:val="ka-GE"/>
              </w:rPr>
              <w:t xml:space="preserve"> </w:t>
            </w:r>
            <w:r w:rsidRPr="00B23815">
              <w:rPr>
                <w:rFonts w:ascii="Sylfaen" w:hAnsi="Sylfaen"/>
                <w:color w:val="000000"/>
                <w:sz w:val="24"/>
                <w:szCs w:val="24"/>
              </w:rPr>
              <w:t xml:space="preserve">ადგილობრივი თვითმმართველი ერთეულის ბიუჯეტი </w:t>
            </w:r>
          </w:p>
          <w:p w:rsidR="00B20DCE" w:rsidRPr="00B23815" w:rsidRDefault="00B20DCE" w:rsidP="005C14CB">
            <w:pPr>
              <w:spacing w:after="0"/>
              <w:jc w:val="both"/>
              <w:rPr>
                <w:rFonts w:ascii="Sylfaen" w:hAnsi="Sylfaen"/>
                <w:sz w:val="24"/>
                <w:szCs w:val="24"/>
              </w:rPr>
            </w:pPr>
          </w:p>
        </w:tc>
        <w:tc>
          <w:tcPr>
            <w:tcW w:w="5859" w:type="dxa"/>
            <w:tcBorders>
              <w:left w:val="single" w:sz="2" w:space="0" w:color="auto"/>
            </w:tcBorders>
          </w:tcPr>
          <w:p w:rsidR="00B20DCE" w:rsidRPr="00536931" w:rsidRDefault="00B20DCE" w:rsidP="005C14CB">
            <w:pPr>
              <w:spacing w:after="0"/>
              <w:rPr>
                <w:sz w:val="24"/>
                <w:szCs w:val="24"/>
              </w:rPr>
            </w:pPr>
            <w:r w:rsidRPr="00D22AF2">
              <w:rPr>
                <w:rFonts w:ascii="Sylfaen" w:hAnsi="Sylfaen" w:cs="Sylfaen"/>
                <w:b/>
                <w:sz w:val="24"/>
                <w:szCs w:val="24"/>
              </w:rPr>
              <w:t>ზ</w:t>
            </w:r>
            <w:r w:rsidRPr="00D22AF2">
              <w:rPr>
                <w:b/>
                <w:sz w:val="24"/>
                <w:szCs w:val="24"/>
              </w:rPr>
              <w:t>.</w:t>
            </w:r>
            <w:r w:rsidRPr="00D22AF2">
              <w:rPr>
                <w:sz w:val="24"/>
                <w:szCs w:val="24"/>
              </w:rPr>
              <w:t xml:space="preserve"> </w:t>
            </w:r>
            <w:r w:rsidRPr="007D7B54">
              <w:rPr>
                <w:rFonts w:ascii="Sylfaen" w:hAnsi="Sylfaen"/>
                <w:color w:val="000000"/>
                <w:sz w:val="24"/>
                <w:szCs w:val="24"/>
              </w:rPr>
              <w:t>საქართველოს პარლამენტის მიერ დამტკიცებული, საქართველოს ცენტრალური ხელისუფლების ფუნქციებისა და ვალდებულებების შესრულების მიზნით მისაღები შემოსულობების, გასა</w:t>
            </w:r>
            <w:r w:rsidRPr="007D7B54">
              <w:rPr>
                <w:rFonts w:ascii="Sylfaen" w:hAnsi="Sylfaen"/>
                <w:color w:val="000000"/>
                <w:sz w:val="24"/>
                <w:szCs w:val="24"/>
                <w:lang w:val="ka-GE"/>
              </w:rPr>
              <w:softHyphen/>
            </w:r>
            <w:r w:rsidRPr="007D7B54">
              <w:rPr>
                <w:rFonts w:ascii="Sylfaen" w:hAnsi="Sylfaen"/>
                <w:color w:val="000000"/>
                <w:sz w:val="24"/>
                <w:szCs w:val="24"/>
              </w:rPr>
              <w:t>წე</w:t>
            </w:r>
            <w:r w:rsidRPr="007D7B54">
              <w:rPr>
                <w:rFonts w:ascii="Sylfaen" w:hAnsi="Sylfaen"/>
                <w:color w:val="000000"/>
                <w:sz w:val="24"/>
                <w:szCs w:val="24"/>
                <w:lang w:val="ka-GE"/>
              </w:rPr>
              <w:softHyphen/>
            </w:r>
            <w:r w:rsidRPr="007D7B54">
              <w:rPr>
                <w:rFonts w:ascii="Sylfaen" w:hAnsi="Sylfaen"/>
                <w:color w:val="000000"/>
                <w:sz w:val="24"/>
                <w:szCs w:val="24"/>
              </w:rPr>
              <w:t>ვი გადასახდელებისა და ნაშთის ცვლილების ერთობლიობა</w:t>
            </w:r>
            <w:r w:rsidRPr="00D22AF2">
              <w:rPr>
                <w:rFonts w:ascii="Sylfaen" w:hAnsi="Sylfaen" w:cs="Sylfaen"/>
                <w:sz w:val="24"/>
                <w:szCs w:val="24"/>
                <w:lang w:val="ka-GE"/>
              </w:rPr>
              <w:t>;</w:t>
            </w:r>
          </w:p>
        </w:tc>
      </w:tr>
      <w:tr w:rsidR="00B20DCE" w:rsidRPr="00C413BE" w:rsidTr="005C14CB">
        <w:tc>
          <w:tcPr>
            <w:tcW w:w="1440" w:type="dxa"/>
            <w:tcBorders>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pict>
                <v:rect id="_x0000_i1034" style="width:38.6pt;height:1.5pt" o:hrpct="276" o:hralign="center" o:hrstd="t" o:hrnoshade="t" o:hr="t" fillcolor="black" stroked="f"/>
              </w:pict>
            </w:r>
          </w:p>
        </w:tc>
        <w:tc>
          <w:tcPr>
            <w:tcW w:w="2340" w:type="dxa"/>
            <w:tcBorders>
              <w:left w:val="single" w:sz="2" w:space="0" w:color="auto"/>
              <w:right w:val="single" w:sz="2" w:space="0" w:color="auto"/>
            </w:tcBorders>
          </w:tcPr>
          <w:p w:rsidR="00B20DCE" w:rsidRPr="00001F11" w:rsidRDefault="00B20DCE" w:rsidP="005C14CB">
            <w:pPr>
              <w:spacing w:after="0"/>
              <w:rPr>
                <w:sz w:val="24"/>
                <w:szCs w:val="24"/>
              </w:rPr>
            </w:pPr>
            <w:r w:rsidRPr="00001F11">
              <w:rPr>
                <w:rFonts w:ascii="Sylfaen" w:hAnsi="Sylfaen"/>
                <w:b/>
                <w:sz w:val="24"/>
                <w:szCs w:val="24"/>
              </w:rPr>
              <w:t>8</w:t>
            </w:r>
            <w:r w:rsidRPr="00001F11">
              <w:rPr>
                <w:rFonts w:ascii="Sylfaen" w:hAnsi="Sylfaen"/>
                <w:b/>
                <w:sz w:val="24"/>
                <w:szCs w:val="24"/>
                <w:lang w:val="ka-GE"/>
              </w:rPr>
              <w:t>.</w:t>
            </w:r>
            <w:r w:rsidRPr="00001F11">
              <w:rPr>
                <w:rFonts w:ascii="Sylfaen" w:hAnsi="Sylfaen"/>
                <w:sz w:val="24"/>
                <w:szCs w:val="24"/>
                <w:lang w:val="ka-GE"/>
              </w:rPr>
              <w:t xml:space="preserve"> </w:t>
            </w:r>
            <w:r w:rsidRPr="00001F11">
              <w:rPr>
                <w:rFonts w:ascii="Sylfaen" w:hAnsi="Sylfaen" w:cs="Sylfaen"/>
                <w:sz w:val="24"/>
                <w:szCs w:val="24"/>
                <w:lang w:val="ka-GE"/>
              </w:rPr>
              <w:t>საბიუჯეტო</w:t>
            </w:r>
            <w:r w:rsidRPr="00001F11">
              <w:rPr>
                <w:sz w:val="24"/>
                <w:szCs w:val="24"/>
                <w:lang w:val="ka-GE"/>
              </w:rPr>
              <w:t xml:space="preserve"> </w:t>
            </w:r>
            <w:r w:rsidRPr="00001F11">
              <w:rPr>
                <w:rFonts w:ascii="Sylfaen" w:hAnsi="Sylfaen" w:cs="Sylfaen"/>
                <w:sz w:val="24"/>
                <w:szCs w:val="24"/>
                <w:lang w:val="ka-GE"/>
              </w:rPr>
              <w:t>მოწყობა</w:t>
            </w:r>
            <w:r w:rsidRPr="00001F11">
              <w:rPr>
                <w:rFonts w:ascii="Sylfaen" w:hAnsi="Sylfaen" w:cs="Sylfaen"/>
                <w:sz w:val="24"/>
                <w:szCs w:val="24"/>
              </w:rPr>
              <w:t xml:space="preserve"> </w:t>
            </w:r>
          </w:p>
        </w:tc>
        <w:tc>
          <w:tcPr>
            <w:tcW w:w="5859" w:type="dxa"/>
            <w:tcBorders>
              <w:left w:val="single" w:sz="2" w:space="0" w:color="auto"/>
            </w:tcBorders>
          </w:tcPr>
          <w:p w:rsidR="00B20DCE" w:rsidRPr="00536931" w:rsidRDefault="00B20DCE" w:rsidP="005C14CB">
            <w:pPr>
              <w:tabs>
                <w:tab w:val="left" w:pos="630"/>
              </w:tabs>
              <w:spacing w:after="0"/>
              <w:rPr>
                <w:rFonts w:ascii="Sylfaen" w:hAnsi="Sylfaen"/>
                <w:sz w:val="24"/>
                <w:szCs w:val="24"/>
                <w:lang w:val="ka-GE"/>
              </w:rPr>
            </w:pPr>
            <w:r w:rsidRPr="00D22AF2">
              <w:rPr>
                <w:rFonts w:ascii="Sylfaen" w:hAnsi="Sylfaen" w:cs="Sylfaen"/>
                <w:b/>
                <w:sz w:val="24"/>
                <w:szCs w:val="24"/>
              </w:rPr>
              <w:t>თ</w:t>
            </w:r>
            <w:r w:rsidRPr="00D22AF2">
              <w:rPr>
                <w:b/>
                <w:sz w:val="24"/>
                <w:szCs w:val="24"/>
              </w:rPr>
              <w:t>.</w:t>
            </w:r>
            <w:r w:rsidRPr="00D22AF2">
              <w:rPr>
                <w:sz w:val="24"/>
                <w:szCs w:val="24"/>
              </w:rPr>
              <w:t xml:space="preserve"> </w:t>
            </w:r>
            <w:r w:rsidRPr="00D345E2">
              <w:rPr>
                <w:rFonts w:ascii="Sylfaen" w:hAnsi="Sylfaen"/>
                <w:color w:val="000000"/>
                <w:sz w:val="24"/>
                <w:szCs w:val="24"/>
              </w:rPr>
              <w:t>ცენტრალური, ავტონომიური რეს</w:t>
            </w:r>
            <w:r w:rsidRPr="00D345E2">
              <w:rPr>
                <w:rFonts w:ascii="Sylfaen" w:hAnsi="Sylfaen"/>
                <w:color w:val="000000"/>
                <w:sz w:val="24"/>
                <w:szCs w:val="24"/>
                <w:lang w:val="ka-GE"/>
              </w:rPr>
              <w:softHyphen/>
            </w:r>
            <w:r w:rsidRPr="00D345E2">
              <w:rPr>
                <w:rFonts w:ascii="Sylfaen" w:hAnsi="Sylfaen"/>
                <w:color w:val="000000"/>
                <w:sz w:val="24"/>
                <w:szCs w:val="24"/>
              </w:rPr>
              <w:t>პუბლიკების ერთიანი რესპუბლიკური და ადგილობრივი თვითმმარ</w:t>
            </w:r>
            <w:r w:rsidRPr="00D345E2">
              <w:rPr>
                <w:rFonts w:ascii="Sylfaen" w:hAnsi="Sylfaen"/>
                <w:color w:val="000000"/>
                <w:sz w:val="24"/>
                <w:szCs w:val="24"/>
                <w:lang w:val="ka-GE"/>
              </w:rPr>
              <w:softHyphen/>
            </w:r>
            <w:r w:rsidRPr="00D345E2">
              <w:rPr>
                <w:rFonts w:ascii="Sylfaen" w:hAnsi="Sylfaen"/>
                <w:color w:val="000000"/>
                <w:sz w:val="24"/>
                <w:szCs w:val="24"/>
              </w:rPr>
              <w:t>თვე</w:t>
            </w:r>
            <w:r w:rsidRPr="00D345E2">
              <w:rPr>
                <w:rFonts w:ascii="Sylfaen" w:hAnsi="Sylfaen"/>
                <w:color w:val="000000"/>
                <w:sz w:val="24"/>
                <w:szCs w:val="24"/>
                <w:lang w:val="ka-GE"/>
              </w:rPr>
              <w:softHyphen/>
            </w:r>
            <w:r w:rsidRPr="00D345E2">
              <w:rPr>
                <w:rFonts w:ascii="Sylfaen" w:hAnsi="Sylfaen"/>
                <w:color w:val="000000"/>
                <w:sz w:val="24"/>
                <w:szCs w:val="24"/>
              </w:rPr>
              <w:t>ლი ერთეულების ერთიანი მუნიციპალური ბიუჯეტების კონსოლი</w:t>
            </w:r>
            <w:r w:rsidRPr="00D345E2">
              <w:rPr>
                <w:rFonts w:ascii="Sylfaen" w:hAnsi="Sylfaen"/>
                <w:color w:val="000000"/>
                <w:sz w:val="24"/>
                <w:szCs w:val="24"/>
                <w:lang w:val="ka-GE"/>
              </w:rPr>
              <w:softHyphen/>
            </w:r>
            <w:r w:rsidRPr="00D345E2">
              <w:rPr>
                <w:rFonts w:ascii="Sylfaen" w:hAnsi="Sylfaen"/>
                <w:color w:val="000000"/>
                <w:sz w:val="24"/>
                <w:szCs w:val="24"/>
              </w:rPr>
              <w:t>დი</w:t>
            </w:r>
            <w:r w:rsidRPr="00D345E2">
              <w:rPr>
                <w:rFonts w:ascii="Sylfaen" w:hAnsi="Sylfaen"/>
                <w:color w:val="000000"/>
                <w:sz w:val="24"/>
                <w:szCs w:val="24"/>
                <w:lang w:val="ka-GE"/>
              </w:rPr>
              <w:softHyphen/>
            </w:r>
            <w:r w:rsidRPr="00D345E2">
              <w:rPr>
                <w:rFonts w:ascii="Sylfaen" w:hAnsi="Sylfaen"/>
                <w:color w:val="000000"/>
                <w:sz w:val="24"/>
                <w:szCs w:val="24"/>
              </w:rPr>
              <w:t>რე</w:t>
            </w:r>
            <w:r w:rsidRPr="00D345E2">
              <w:rPr>
                <w:rFonts w:ascii="Sylfaen" w:hAnsi="Sylfaen"/>
                <w:color w:val="000000"/>
                <w:sz w:val="24"/>
                <w:szCs w:val="24"/>
                <w:lang w:val="ka-GE"/>
              </w:rPr>
              <w:softHyphen/>
            </w:r>
            <w:r w:rsidRPr="00D345E2">
              <w:rPr>
                <w:rFonts w:ascii="Sylfaen" w:hAnsi="Sylfaen"/>
                <w:color w:val="000000"/>
                <w:sz w:val="24"/>
                <w:szCs w:val="24"/>
              </w:rPr>
              <w:t>ბული ბიუჯეტი</w:t>
            </w:r>
            <w:r w:rsidRPr="00D22AF2">
              <w:rPr>
                <w:rFonts w:ascii="Sylfaen" w:hAnsi="Sylfaen" w:cs="Sylfaen"/>
                <w:sz w:val="24"/>
                <w:szCs w:val="24"/>
                <w:lang w:val="ka-GE"/>
              </w:rPr>
              <w:t>;</w:t>
            </w:r>
          </w:p>
        </w:tc>
      </w:tr>
      <w:tr w:rsidR="00B20DCE" w:rsidRPr="00C413BE" w:rsidTr="005C14CB">
        <w:tc>
          <w:tcPr>
            <w:tcW w:w="1440" w:type="dxa"/>
            <w:tcBorders>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pict>
                <v:rect id="_x0000_i1035" style="width:38.6pt;height:1.5pt" o:hrpct="276" o:hralign="center" o:hrstd="t" o:hrnoshade="t" o:hr="t" fillcolor="black" stroked="f"/>
              </w:pict>
            </w:r>
          </w:p>
        </w:tc>
        <w:tc>
          <w:tcPr>
            <w:tcW w:w="2340" w:type="dxa"/>
            <w:tcBorders>
              <w:left w:val="single" w:sz="2" w:space="0" w:color="auto"/>
              <w:right w:val="single" w:sz="2" w:space="0" w:color="auto"/>
            </w:tcBorders>
          </w:tcPr>
          <w:p w:rsidR="00B20DCE" w:rsidRPr="00536931" w:rsidRDefault="00B20DCE" w:rsidP="005C14CB">
            <w:pPr>
              <w:spacing w:after="0"/>
              <w:rPr>
                <w:sz w:val="24"/>
                <w:szCs w:val="24"/>
              </w:rPr>
            </w:pPr>
            <w:r w:rsidRPr="00D2380D">
              <w:rPr>
                <w:rFonts w:ascii="Sylfaen" w:hAnsi="Sylfaen"/>
                <w:b/>
                <w:sz w:val="24"/>
                <w:szCs w:val="24"/>
              </w:rPr>
              <w:t>9.</w:t>
            </w:r>
            <w:r w:rsidRPr="00D2380D">
              <w:rPr>
                <w:rFonts w:ascii="Sylfaen" w:hAnsi="Sylfaen"/>
                <w:sz w:val="24"/>
                <w:szCs w:val="24"/>
                <w:lang w:val="ka-GE"/>
              </w:rPr>
              <w:t xml:space="preserve"> </w:t>
            </w:r>
            <w:r w:rsidRPr="00D2380D">
              <w:rPr>
                <w:rFonts w:ascii="Sylfaen" w:hAnsi="Sylfaen" w:cs="Sylfaen"/>
                <w:sz w:val="24"/>
                <w:szCs w:val="24"/>
                <w:lang w:val="ka-GE"/>
              </w:rPr>
              <w:t>საბიუჯეტო</w:t>
            </w:r>
            <w:r w:rsidRPr="00D2380D">
              <w:rPr>
                <w:rFonts w:ascii="Sylfaen" w:hAnsi="Sylfaen"/>
                <w:sz w:val="24"/>
                <w:szCs w:val="24"/>
                <w:lang w:val="ka-GE"/>
              </w:rPr>
              <w:t xml:space="preserve"> </w:t>
            </w:r>
            <w:r w:rsidRPr="00D2380D">
              <w:rPr>
                <w:rFonts w:ascii="Sylfaen" w:hAnsi="Sylfaen" w:cs="Sylfaen"/>
                <w:sz w:val="24"/>
                <w:szCs w:val="24"/>
                <w:lang w:val="ka-GE"/>
              </w:rPr>
              <w:t>სისტემა</w:t>
            </w:r>
            <w:r w:rsidRPr="00D2380D">
              <w:rPr>
                <w:rFonts w:ascii="Sylfaen" w:hAnsi="Sylfaen"/>
                <w:sz w:val="24"/>
                <w:szCs w:val="24"/>
                <w:lang w:val="ka-GE"/>
              </w:rPr>
              <w:t xml:space="preserve"> </w:t>
            </w:r>
          </w:p>
        </w:tc>
        <w:tc>
          <w:tcPr>
            <w:tcW w:w="5859" w:type="dxa"/>
            <w:tcBorders>
              <w:left w:val="single" w:sz="2" w:space="0" w:color="auto"/>
            </w:tcBorders>
          </w:tcPr>
          <w:p w:rsidR="00B20DCE" w:rsidRPr="00536931" w:rsidRDefault="00B20DCE" w:rsidP="005C14CB">
            <w:pPr>
              <w:tabs>
                <w:tab w:val="left" w:pos="630"/>
                <w:tab w:val="left" w:pos="810"/>
              </w:tabs>
              <w:spacing w:after="0"/>
              <w:rPr>
                <w:sz w:val="24"/>
                <w:szCs w:val="24"/>
              </w:rPr>
            </w:pPr>
            <w:r w:rsidRPr="00D22AF2">
              <w:rPr>
                <w:rFonts w:ascii="Sylfaen" w:hAnsi="Sylfaen" w:cs="Sylfaen"/>
                <w:b/>
                <w:sz w:val="24"/>
                <w:szCs w:val="24"/>
              </w:rPr>
              <w:t>ი</w:t>
            </w:r>
            <w:r w:rsidRPr="00D22AF2">
              <w:rPr>
                <w:b/>
                <w:sz w:val="24"/>
                <w:szCs w:val="24"/>
              </w:rPr>
              <w:t xml:space="preserve">. </w:t>
            </w:r>
            <w:r w:rsidRPr="007023DE">
              <w:rPr>
                <w:rFonts w:ascii="Sylfaen" w:hAnsi="Sylfaen"/>
                <w:color w:val="000000"/>
                <w:sz w:val="24"/>
                <w:szCs w:val="24"/>
              </w:rPr>
              <w:t>საქართველოს სახელმწიფო, ავტონომიური რესპუბლიკების რესპუბლიკური და ადგილობრივი თვით</w:t>
            </w:r>
            <w:r w:rsidRPr="007023DE">
              <w:rPr>
                <w:rFonts w:ascii="Sylfaen" w:hAnsi="Sylfaen"/>
                <w:color w:val="000000"/>
                <w:sz w:val="24"/>
                <w:szCs w:val="24"/>
                <w:lang w:val="ka-GE"/>
              </w:rPr>
              <w:softHyphen/>
            </w:r>
            <w:r w:rsidRPr="007023DE">
              <w:rPr>
                <w:rFonts w:ascii="Sylfaen" w:hAnsi="Sylfaen"/>
                <w:color w:val="000000"/>
                <w:sz w:val="24"/>
                <w:szCs w:val="24"/>
              </w:rPr>
              <w:t>მმარ</w:t>
            </w:r>
            <w:r w:rsidRPr="007023DE">
              <w:rPr>
                <w:rFonts w:ascii="Sylfaen" w:hAnsi="Sylfaen"/>
                <w:color w:val="000000"/>
                <w:sz w:val="24"/>
                <w:szCs w:val="24"/>
                <w:lang w:val="ka-GE"/>
              </w:rPr>
              <w:softHyphen/>
            </w:r>
            <w:r w:rsidRPr="007023DE">
              <w:rPr>
                <w:rFonts w:ascii="Sylfaen" w:hAnsi="Sylfaen"/>
                <w:color w:val="000000"/>
                <w:sz w:val="24"/>
                <w:szCs w:val="24"/>
              </w:rPr>
              <w:t>თველი ერთეულების კონსოლიდირებული ბიუჯეტი</w:t>
            </w:r>
            <w:r w:rsidRPr="00D22AF2">
              <w:rPr>
                <w:rFonts w:ascii="Sylfaen" w:hAnsi="Sylfaen" w:cs="Sylfaen"/>
                <w:sz w:val="24"/>
                <w:szCs w:val="24"/>
                <w:lang w:val="ka-GE"/>
              </w:rPr>
              <w:t>;</w:t>
            </w:r>
            <w:r w:rsidRPr="009B32E1">
              <w:rPr>
                <w:rFonts w:ascii="Sylfaen" w:hAnsi="Sylfaen" w:cs="Sylfaen"/>
                <w:sz w:val="24"/>
                <w:szCs w:val="24"/>
                <w:lang w:val="ka-GE"/>
              </w:rPr>
              <w:t xml:space="preserve"> </w:t>
            </w:r>
          </w:p>
        </w:tc>
      </w:tr>
      <w:tr w:rsidR="00B20DCE" w:rsidRPr="00C413BE" w:rsidTr="005C14CB">
        <w:trPr>
          <w:trHeight w:val="720"/>
        </w:trPr>
        <w:tc>
          <w:tcPr>
            <w:tcW w:w="1440" w:type="dxa"/>
            <w:tcBorders>
              <w:right w:val="single" w:sz="2" w:space="0" w:color="auto"/>
            </w:tcBorders>
            <w:vAlign w:val="center"/>
          </w:tcPr>
          <w:p w:rsidR="00B20DCE" w:rsidRPr="00C413BE" w:rsidRDefault="005E2337" w:rsidP="005C14CB">
            <w:pPr>
              <w:spacing w:after="0"/>
              <w:jc w:val="center"/>
              <w:rPr>
                <w:rFonts w:ascii="AcadNusx" w:hAnsi="AcadNusx"/>
                <w:sz w:val="24"/>
                <w:szCs w:val="24"/>
                <w:highlight w:val="yellow"/>
              </w:rPr>
            </w:pPr>
            <w:r w:rsidRPr="005E2337">
              <w:rPr>
                <w:rFonts w:ascii="AcadNusx" w:hAnsi="AcadNusx"/>
                <w:sz w:val="24"/>
                <w:szCs w:val="24"/>
              </w:rPr>
              <w:pict>
                <v:rect id="_x0000_i1036" style="width:38.6pt;height:1.5pt" o:hrpct="276" o:hralign="center" o:hrstd="t" o:hrnoshade="t" o:hr="t" fillcolor="black" stroked="f"/>
              </w:pict>
            </w:r>
          </w:p>
        </w:tc>
        <w:tc>
          <w:tcPr>
            <w:tcW w:w="2340" w:type="dxa"/>
            <w:tcBorders>
              <w:left w:val="single" w:sz="2" w:space="0" w:color="auto"/>
              <w:right w:val="single" w:sz="2" w:space="0" w:color="auto"/>
            </w:tcBorders>
          </w:tcPr>
          <w:p w:rsidR="00B20DCE" w:rsidRDefault="00B20DCE" w:rsidP="005C14CB">
            <w:pPr>
              <w:spacing w:after="0"/>
              <w:rPr>
                <w:rFonts w:ascii="Sylfaen" w:hAnsi="Sylfaen"/>
                <w:color w:val="000000"/>
                <w:sz w:val="24"/>
                <w:szCs w:val="24"/>
                <w:lang w:val="ka-GE"/>
              </w:rPr>
            </w:pPr>
            <w:r w:rsidRPr="00C3463F">
              <w:rPr>
                <w:rFonts w:ascii="Sylfaen" w:hAnsi="Sylfaen"/>
                <w:b/>
                <w:sz w:val="24"/>
                <w:szCs w:val="24"/>
              </w:rPr>
              <w:t>10.</w:t>
            </w:r>
            <w:r w:rsidRPr="00C3463F">
              <w:rPr>
                <w:rFonts w:ascii="Sylfaen" w:hAnsi="Sylfaen"/>
                <w:sz w:val="24"/>
                <w:szCs w:val="24"/>
                <w:lang w:val="ka-GE"/>
              </w:rPr>
              <w:t xml:space="preserve"> </w:t>
            </w:r>
            <w:r w:rsidRPr="00C3463F">
              <w:rPr>
                <w:rFonts w:ascii="Sylfaen" w:hAnsi="Sylfaen"/>
                <w:color w:val="000000"/>
                <w:sz w:val="24"/>
                <w:szCs w:val="24"/>
              </w:rPr>
              <w:t xml:space="preserve">ერთიანობა  </w:t>
            </w:r>
          </w:p>
          <w:p w:rsidR="00B20DCE" w:rsidRDefault="00B20DCE" w:rsidP="005C14CB">
            <w:pPr>
              <w:spacing w:after="0"/>
              <w:rPr>
                <w:rFonts w:ascii="Sylfaen" w:hAnsi="Sylfaen"/>
                <w:color w:val="000000"/>
                <w:sz w:val="24"/>
                <w:szCs w:val="24"/>
                <w:lang w:val="ka-GE"/>
              </w:rPr>
            </w:pPr>
          </w:p>
          <w:p w:rsidR="00B20DCE" w:rsidRPr="00E07EC9" w:rsidRDefault="00B20DCE" w:rsidP="005C14CB">
            <w:pPr>
              <w:spacing w:after="0"/>
              <w:rPr>
                <w:rStyle w:val="apple-converted-space"/>
                <w:rFonts w:ascii="Sylfaen" w:hAnsi="Sylfaen"/>
                <w:color w:val="000000"/>
                <w:sz w:val="24"/>
                <w:szCs w:val="24"/>
                <w:lang w:val="ka-GE"/>
              </w:rPr>
            </w:pPr>
          </w:p>
          <w:p w:rsidR="00B20DCE" w:rsidRDefault="00B20DCE" w:rsidP="005C14CB">
            <w:pPr>
              <w:spacing w:after="0"/>
              <w:rPr>
                <w:rFonts w:ascii="Sylfaen" w:hAnsi="Sylfaen"/>
                <w:color w:val="000000"/>
                <w:sz w:val="24"/>
                <w:szCs w:val="24"/>
                <w:lang w:val="ka-GE"/>
              </w:rPr>
            </w:pPr>
            <w:r w:rsidRPr="00EC4A70">
              <w:rPr>
                <w:rFonts w:ascii="Sylfaen" w:hAnsi="Sylfaen"/>
                <w:b/>
                <w:sz w:val="24"/>
                <w:szCs w:val="24"/>
                <w:lang w:val="ka-GE"/>
              </w:rPr>
              <w:t>11.</w:t>
            </w:r>
            <w:r w:rsidRPr="00EC4A70">
              <w:rPr>
                <w:rFonts w:ascii="Sylfaen" w:hAnsi="Sylfaen"/>
                <w:color w:val="000000"/>
                <w:sz w:val="24"/>
                <w:szCs w:val="24"/>
              </w:rPr>
              <w:t xml:space="preserve"> პროგრამული ბიუჯეტი</w:t>
            </w:r>
          </w:p>
          <w:p w:rsidR="00B20DCE" w:rsidRDefault="00B20DCE" w:rsidP="005C14CB">
            <w:pPr>
              <w:spacing w:after="0"/>
              <w:rPr>
                <w:rFonts w:ascii="Sylfaen" w:hAnsi="Sylfaen"/>
                <w:sz w:val="24"/>
                <w:szCs w:val="24"/>
                <w:lang w:val="ka-GE"/>
              </w:rPr>
            </w:pPr>
          </w:p>
          <w:p w:rsidR="00B20DCE" w:rsidRDefault="00B20DCE" w:rsidP="005C14CB">
            <w:pPr>
              <w:spacing w:after="0"/>
              <w:rPr>
                <w:rFonts w:ascii="Sylfaen" w:hAnsi="Sylfaen"/>
                <w:sz w:val="24"/>
                <w:szCs w:val="24"/>
                <w:lang w:val="ka-GE"/>
              </w:rPr>
            </w:pPr>
          </w:p>
          <w:p w:rsidR="00B20DCE" w:rsidRDefault="00B20DCE" w:rsidP="005C14CB">
            <w:pPr>
              <w:spacing w:after="0"/>
              <w:rPr>
                <w:rFonts w:ascii="Sylfaen" w:hAnsi="Sylfaen"/>
                <w:sz w:val="24"/>
                <w:szCs w:val="24"/>
                <w:lang w:val="ka-GE"/>
              </w:rPr>
            </w:pPr>
          </w:p>
          <w:p w:rsidR="00B20DCE" w:rsidRDefault="00B20DCE" w:rsidP="005C14CB">
            <w:pPr>
              <w:spacing w:after="0"/>
              <w:rPr>
                <w:rFonts w:ascii="Sylfaen" w:hAnsi="Sylfaen"/>
                <w:color w:val="000000"/>
                <w:sz w:val="24"/>
                <w:szCs w:val="24"/>
                <w:lang w:val="ka-GE"/>
              </w:rPr>
            </w:pPr>
            <w:r w:rsidRPr="00B044DC">
              <w:rPr>
                <w:rFonts w:ascii="Sylfaen" w:hAnsi="Sylfaen"/>
                <w:b/>
                <w:sz w:val="24"/>
                <w:szCs w:val="24"/>
                <w:lang w:val="ka-GE"/>
              </w:rPr>
              <w:t>12.</w:t>
            </w:r>
            <w:r>
              <w:rPr>
                <w:rFonts w:ascii="Sylfaen" w:hAnsi="Sylfaen"/>
                <w:sz w:val="24"/>
                <w:szCs w:val="24"/>
                <w:lang w:val="ka-GE"/>
              </w:rPr>
              <w:t xml:space="preserve"> </w:t>
            </w:r>
            <w:r w:rsidRPr="00B044DC">
              <w:rPr>
                <w:rFonts w:ascii="Sylfaen" w:hAnsi="Sylfaen"/>
                <w:color w:val="000000"/>
                <w:sz w:val="24"/>
                <w:szCs w:val="24"/>
                <w:lang w:val="ka-GE"/>
              </w:rPr>
              <w:t>კაპიტალურ</w:t>
            </w:r>
            <w:r w:rsidRPr="00B044DC">
              <w:rPr>
                <w:rFonts w:ascii="Sylfaen" w:hAnsi="Sylfaen"/>
                <w:color w:val="000000"/>
                <w:sz w:val="24"/>
                <w:szCs w:val="24"/>
              </w:rPr>
              <w:t>ი ბიუჯეტი</w:t>
            </w:r>
            <w:r w:rsidRPr="00B044DC">
              <w:rPr>
                <w:rFonts w:ascii="Sylfaen" w:hAnsi="Sylfaen"/>
                <w:color w:val="000000"/>
                <w:sz w:val="24"/>
                <w:szCs w:val="24"/>
                <w:lang w:val="ka-GE"/>
              </w:rPr>
              <w:t xml:space="preserve"> </w:t>
            </w:r>
          </w:p>
          <w:p w:rsidR="00B20DCE" w:rsidRDefault="00B20DCE" w:rsidP="005C14CB">
            <w:pPr>
              <w:spacing w:after="0"/>
              <w:rPr>
                <w:rFonts w:ascii="Sylfaen" w:hAnsi="Sylfaen"/>
                <w:sz w:val="24"/>
                <w:szCs w:val="24"/>
                <w:lang w:val="ka-GE"/>
              </w:rPr>
            </w:pPr>
          </w:p>
          <w:p w:rsidR="00B20DCE" w:rsidRDefault="00B20DCE" w:rsidP="005C14CB">
            <w:pPr>
              <w:spacing w:after="0"/>
              <w:rPr>
                <w:rFonts w:ascii="Sylfaen" w:hAnsi="Sylfaen"/>
                <w:color w:val="000000"/>
                <w:sz w:val="24"/>
                <w:szCs w:val="24"/>
                <w:lang w:val="ka-GE"/>
              </w:rPr>
            </w:pPr>
            <w:r w:rsidRPr="002F4AB3">
              <w:rPr>
                <w:rFonts w:ascii="Sylfaen" w:hAnsi="Sylfaen"/>
                <w:b/>
                <w:sz w:val="24"/>
                <w:szCs w:val="24"/>
                <w:lang w:val="ka-GE"/>
              </w:rPr>
              <w:t>13.</w:t>
            </w:r>
            <w:r w:rsidRPr="002F4AB3">
              <w:rPr>
                <w:rFonts w:ascii="Sylfaen" w:hAnsi="Sylfaen"/>
                <w:color w:val="000000"/>
                <w:sz w:val="24"/>
                <w:szCs w:val="24"/>
              </w:rPr>
              <w:t xml:space="preserve"> ბიუჯეტის პროფიციტი </w:t>
            </w:r>
          </w:p>
          <w:p w:rsidR="00B20DCE" w:rsidRDefault="00B20DCE" w:rsidP="005C14CB">
            <w:pPr>
              <w:spacing w:after="0"/>
              <w:rPr>
                <w:rStyle w:val="apple-converted-space"/>
                <w:rFonts w:ascii="Sylfaen" w:hAnsi="Sylfaen"/>
                <w:color w:val="000000"/>
                <w:sz w:val="24"/>
                <w:szCs w:val="24"/>
                <w:lang w:val="ka-GE"/>
              </w:rPr>
            </w:pPr>
            <w:r>
              <w:rPr>
                <w:rFonts w:ascii="Sylfaen" w:hAnsi="Sylfaen"/>
                <w:color w:val="000000"/>
                <w:sz w:val="24"/>
                <w:szCs w:val="24"/>
                <w:lang w:val="ka-GE"/>
              </w:rPr>
              <w:t xml:space="preserve"> </w:t>
            </w:r>
            <w:r w:rsidRPr="002F4AB3">
              <w:rPr>
                <w:rFonts w:ascii="Sylfaen" w:hAnsi="Sylfaen"/>
                <w:color w:val="000000"/>
                <w:sz w:val="24"/>
                <w:szCs w:val="24"/>
              </w:rPr>
              <w:t xml:space="preserve"> </w:t>
            </w:r>
          </w:p>
          <w:p w:rsidR="00B20DCE" w:rsidRDefault="00B20DCE" w:rsidP="005C14CB">
            <w:pPr>
              <w:tabs>
                <w:tab w:val="left" w:pos="567"/>
              </w:tabs>
              <w:spacing w:after="0"/>
              <w:rPr>
                <w:rStyle w:val="apple-converted-space"/>
                <w:rFonts w:ascii="Sylfaen" w:hAnsi="Sylfaen"/>
                <w:b/>
                <w:color w:val="000000"/>
                <w:sz w:val="24"/>
                <w:szCs w:val="24"/>
                <w:lang w:val="ka-GE"/>
              </w:rPr>
            </w:pPr>
          </w:p>
          <w:p w:rsidR="00B20DCE" w:rsidRDefault="00B20DCE" w:rsidP="005C14CB">
            <w:pPr>
              <w:tabs>
                <w:tab w:val="left" w:pos="567"/>
              </w:tabs>
              <w:spacing w:after="0"/>
              <w:rPr>
                <w:rStyle w:val="apple-converted-space"/>
                <w:rFonts w:ascii="Sylfaen" w:hAnsi="Sylfaen"/>
                <w:b/>
                <w:color w:val="000000"/>
                <w:sz w:val="24"/>
                <w:szCs w:val="24"/>
                <w:lang w:val="ka-GE"/>
              </w:rPr>
            </w:pPr>
          </w:p>
          <w:p w:rsidR="00B20DCE" w:rsidRDefault="00B20DCE" w:rsidP="005C14CB">
            <w:pPr>
              <w:tabs>
                <w:tab w:val="left" w:pos="567"/>
              </w:tabs>
              <w:spacing w:after="0"/>
              <w:rPr>
                <w:rStyle w:val="apple-converted-space"/>
                <w:rFonts w:ascii="Sylfaen" w:hAnsi="Sylfaen"/>
                <w:b/>
                <w:color w:val="000000"/>
                <w:sz w:val="24"/>
                <w:szCs w:val="24"/>
                <w:lang w:val="ka-GE"/>
              </w:rPr>
            </w:pPr>
          </w:p>
          <w:p w:rsidR="00B20DCE" w:rsidRDefault="00B20DCE" w:rsidP="005C14CB">
            <w:pPr>
              <w:tabs>
                <w:tab w:val="left" w:pos="567"/>
              </w:tabs>
              <w:spacing w:after="0"/>
              <w:rPr>
                <w:rStyle w:val="apple-converted-space"/>
                <w:rFonts w:ascii="Sylfaen" w:hAnsi="Sylfaen"/>
                <w:b/>
                <w:color w:val="000000"/>
                <w:sz w:val="24"/>
                <w:szCs w:val="24"/>
                <w:lang w:val="ka-GE"/>
              </w:rPr>
            </w:pPr>
          </w:p>
          <w:p w:rsidR="00D821BC" w:rsidRPr="00D821BC" w:rsidRDefault="00B20DCE" w:rsidP="00D821BC">
            <w:pPr>
              <w:autoSpaceDE w:val="0"/>
              <w:autoSpaceDN w:val="0"/>
              <w:adjustRightInd w:val="0"/>
              <w:spacing w:after="0"/>
              <w:rPr>
                <w:rFonts w:ascii="Sylfaen" w:hAnsi="Sylfaen" w:cs="Sylfaen"/>
                <w:sz w:val="24"/>
                <w:szCs w:val="24"/>
              </w:rPr>
            </w:pPr>
            <w:r w:rsidRPr="002579F0">
              <w:rPr>
                <w:rStyle w:val="apple-converted-space"/>
                <w:rFonts w:ascii="Sylfaen" w:hAnsi="Sylfaen"/>
                <w:b/>
                <w:color w:val="000000"/>
                <w:sz w:val="24"/>
                <w:szCs w:val="24"/>
                <w:lang w:val="ka-GE"/>
              </w:rPr>
              <w:t>14.</w:t>
            </w:r>
            <w:r w:rsidR="002579F0">
              <w:rPr>
                <w:rStyle w:val="apple-converted-space"/>
                <w:rFonts w:ascii="Sylfaen" w:hAnsi="Sylfaen"/>
                <w:color w:val="000000"/>
                <w:sz w:val="24"/>
                <w:szCs w:val="24"/>
                <w:lang w:val="ka-GE"/>
              </w:rPr>
              <w:t xml:space="preserve"> </w:t>
            </w:r>
            <w:r w:rsidR="00D821BC" w:rsidRPr="00D821BC">
              <w:rPr>
                <w:rFonts w:ascii="Sylfaen" w:hAnsi="Sylfaen" w:cs="Sylfaen"/>
                <w:sz w:val="24"/>
                <w:szCs w:val="24"/>
              </w:rPr>
              <w:t>ქვეყნის ძირითადი მონაცემების</w:t>
            </w:r>
            <w:r w:rsidR="00D821BC" w:rsidRPr="00D821BC">
              <w:rPr>
                <w:rFonts w:ascii="Sylfaen" w:hAnsi="Sylfaen" w:cs="Sylfaen"/>
                <w:sz w:val="24"/>
                <w:szCs w:val="24"/>
                <w:lang w:val="ka-GE"/>
              </w:rPr>
              <w:t xml:space="preserve">ა </w:t>
            </w:r>
            <w:r w:rsidR="00D821BC" w:rsidRPr="00D821BC">
              <w:rPr>
                <w:rFonts w:ascii="Sylfaen" w:hAnsi="Sylfaen" w:cs="Sylfaen"/>
                <w:sz w:val="24"/>
                <w:szCs w:val="24"/>
              </w:rPr>
              <w:t xml:space="preserve">და მიმართულების დოკუმენტი (BDD) </w:t>
            </w:r>
          </w:p>
          <w:p w:rsidR="00B20DCE" w:rsidRDefault="00D821BC" w:rsidP="005C14CB">
            <w:pPr>
              <w:tabs>
                <w:tab w:val="left" w:pos="567"/>
              </w:tabs>
              <w:spacing w:after="0"/>
              <w:rPr>
                <w:rStyle w:val="apple-converted-space"/>
                <w:rFonts w:ascii="Sylfaen" w:hAnsi="Sylfaen"/>
                <w:color w:val="000000"/>
                <w:sz w:val="24"/>
                <w:szCs w:val="24"/>
                <w:lang w:val="ka-GE"/>
              </w:rPr>
            </w:pPr>
            <w:r w:rsidRPr="005B4EDB">
              <w:rPr>
                <w:rFonts w:ascii="Sylfaen" w:hAnsi="Sylfaen"/>
                <w:b/>
                <w:color w:val="000000"/>
                <w:sz w:val="24"/>
                <w:szCs w:val="24"/>
                <w:lang w:val="ka-GE"/>
              </w:rPr>
              <w:t>15.</w:t>
            </w:r>
            <w:r>
              <w:rPr>
                <w:rFonts w:ascii="Sylfaen" w:hAnsi="Sylfaen"/>
                <w:color w:val="000000"/>
                <w:sz w:val="24"/>
                <w:szCs w:val="24"/>
                <w:lang w:val="ka-GE"/>
              </w:rPr>
              <w:t xml:space="preserve"> </w:t>
            </w:r>
            <w:r w:rsidR="00B20DCE" w:rsidRPr="00652F9F">
              <w:rPr>
                <w:rFonts w:ascii="Sylfaen" w:hAnsi="Sylfaen"/>
                <w:color w:val="000000"/>
                <w:sz w:val="24"/>
                <w:szCs w:val="24"/>
              </w:rPr>
              <w:t>სახელმწიფო ხაზინა</w:t>
            </w:r>
            <w:r w:rsidR="00B20DCE" w:rsidRPr="00652F9F">
              <w:rPr>
                <w:rStyle w:val="apple-converted-space"/>
                <w:rFonts w:ascii="Sylfaen" w:hAnsi="Sylfaen"/>
                <w:color w:val="000000"/>
                <w:sz w:val="24"/>
                <w:szCs w:val="24"/>
              </w:rPr>
              <w:t> </w:t>
            </w:r>
          </w:p>
          <w:p w:rsidR="00A42F1A" w:rsidRPr="00A42F1A" w:rsidRDefault="00A42F1A" w:rsidP="005C14CB">
            <w:pPr>
              <w:tabs>
                <w:tab w:val="left" w:pos="567"/>
              </w:tabs>
              <w:spacing w:after="0"/>
              <w:rPr>
                <w:rFonts w:ascii="Sylfaen" w:hAnsi="Sylfaen"/>
                <w:b/>
                <w:sz w:val="24"/>
                <w:szCs w:val="24"/>
                <w:lang w:val="ka-GE"/>
              </w:rPr>
            </w:pPr>
          </w:p>
        </w:tc>
        <w:tc>
          <w:tcPr>
            <w:tcW w:w="5859" w:type="dxa"/>
            <w:tcBorders>
              <w:left w:val="single" w:sz="2" w:space="0" w:color="auto"/>
            </w:tcBorders>
          </w:tcPr>
          <w:p w:rsidR="00B20DCE" w:rsidRDefault="00B20DCE" w:rsidP="005C14CB">
            <w:pPr>
              <w:spacing w:after="0"/>
              <w:rPr>
                <w:rFonts w:ascii="Sylfaen" w:hAnsi="Sylfaen"/>
                <w:sz w:val="24"/>
                <w:szCs w:val="24"/>
                <w:lang w:val="ka-GE"/>
              </w:rPr>
            </w:pPr>
            <w:r w:rsidRPr="00D22AF2">
              <w:rPr>
                <w:rFonts w:ascii="Sylfaen" w:hAnsi="Sylfaen" w:cs="Sylfaen"/>
                <w:b/>
                <w:sz w:val="24"/>
                <w:szCs w:val="24"/>
              </w:rPr>
              <w:lastRenderedPageBreak/>
              <w:t>კ</w:t>
            </w:r>
            <w:r w:rsidRPr="00D22AF2">
              <w:rPr>
                <w:b/>
                <w:sz w:val="24"/>
                <w:szCs w:val="24"/>
              </w:rPr>
              <w:t>.</w:t>
            </w:r>
            <w:r w:rsidRPr="00D22AF2">
              <w:rPr>
                <w:rFonts w:ascii="Sylfaen" w:hAnsi="Sylfaen"/>
                <w:b/>
                <w:sz w:val="24"/>
                <w:szCs w:val="24"/>
                <w:lang w:val="ka-GE"/>
              </w:rPr>
              <w:t xml:space="preserve"> </w:t>
            </w:r>
            <w:r w:rsidRPr="00E53E00">
              <w:rPr>
                <w:rFonts w:ascii="Sylfaen" w:hAnsi="Sylfaen"/>
                <w:sz w:val="24"/>
                <w:szCs w:val="24"/>
                <w:lang w:val="ka-GE"/>
              </w:rPr>
              <w:t>სახელმწიფო შემოსავლებისა და ხარჯების კატეგორიათა სისტემა, რომელიც ასახავს განსაზღვრულ კონ</w:t>
            </w:r>
            <w:r w:rsidRPr="00E53E00">
              <w:rPr>
                <w:rFonts w:ascii="Sylfaen" w:hAnsi="Sylfaen"/>
                <w:sz w:val="24"/>
                <w:szCs w:val="24"/>
                <w:lang w:val="ka-GE"/>
              </w:rPr>
              <w:softHyphen/>
              <w:t>კ</w:t>
            </w:r>
            <w:r w:rsidRPr="00E53E00">
              <w:rPr>
                <w:rFonts w:ascii="Sylfaen" w:hAnsi="Sylfaen"/>
                <w:sz w:val="24"/>
                <w:szCs w:val="24"/>
                <w:lang w:val="ka-GE"/>
              </w:rPr>
              <w:softHyphen/>
              <w:t>რეტულ ურთიერთობებს</w:t>
            </w:r>
            <w:r>
              <w:rPr>
                <w:rFonts w:ascii="Sylfaen" w:hAnsi="Sylfaen"/>
                <w:sz w:val="24"/>
                <w:szCs w:val="24"/>
                <w:lang w:val="ka-GE"/>
              </w:rPr>
              <w:t>;</w:t>
            </w:r>
          </w:p>
          <w:p w:rsidR="00B20DCE" w:rsidRDefault="00B20DCE" w:rsidP="005C14CB">
            <w:pPr>
              <w:spacing w:after="0"/>
              <w:rPr>
                <w:rFonts w:ascii="Sylfaen" w:hAnsi="Sylfaen"/>
                <w:color w:val="000000"/>
                <w:sz w:val="24"/>
                <w:szCs w:val="24"/>
                <w:lang w:val="ka-GE"/>
              </w:rPr>
            </w:pPr>
            <w:r w:rsidRPr="00EC4A70">
              <w:rPr>
                <w:rFonts w:ascii="Sylfaen" w:hAnsi="Sylfaen"/>
                <w:b/>
                <w:sz w:val="24"/>
                <w:szCs w:val="24"/>
                <w:lang w:val="ka-GE"/>
              </w:rPr>
              <w:t>ლ.</w:t>
            </w:r>
            <w:r>
              <w:rPr>
                <w:rFonts w:ascii="Sylfaen" w:hAnsi="Sylfaen"/>
                <w:b/>
                <w:sz w:val="24"/>
                <w:szCs w:val="24"/>
                <w:lang w:val="ka-GE"/>
              </w:rPr>
              <w:t xml:space="preserve"> </w:t>
            </w:r>
            <w:r w:rsidRPr="00EC4A70">
              <w:rPr>
                <w:rFonts w:ascii="Sylfaen" w:hAnsi="Sylfaen"/>
                <w:color w:val="000000"/>
                <w:sz w:val="24"/>
                <w:szCs w:val="24"/>
              </w:rPr>
              <w:t>მოიცავს ინფორმაციას პროგრამების / ქვეპროგრამების, მათი მოსალოდნელი შედეგებისა და შესრულების შეფასების ინ</w:t>
            </w:r>
            <w:r w:rsidRPr="00EC4A70">
              <w:rPr>
                <w:rFonts w:ascii="Sylfaen" w:hAnsi="Sylfaen"/>
                <w:color w:val="000000"/>
                <w:sz w:val="24"/>
                <w:szCs w:val="24"/>
                <w:lang w:val="ka-GE"/>
              </w:rPr>
              <w:softHyphen/>
            </w:r>
            <w:r w:rsidRPr="00EC4A70">
              <w:rPr>
                <w:rFonts w:ascii="Sylfaen" w:hAnsi="Sylfaen"/>
                <w:color w:val="000000"/>
                <w:sz w:val="24"/>
                <w:szCs w:val="24"/>
              </w:rPr>
              <w:t>დიკატორების შესახებ, ასევე ინფორმაციას კაპიტალური პროექტების შე</w:t>
            </w:r>
            <w:r w:rsidRPr="00EC4A70">
              <w:rPr>
                <w:rFonts w:ascii="Sylfaen" w:hAnsi="Sylfaen"/>
                <w:color w:val="000000"/>
                <w:sz w:val="24"/>
                <w:szCs w:val="24"/>
                <w:lang w:val="ka-GE"/>
              </w:rPr>
              <w:softHyphen/>
            </w:r>
            <w:r w:rsidRPr="00EC4A70">
              <w:rPr>
                <w:rFonts w:ascii="Sylfaen" w:hAnsi="Sylfaen"/>
                <w:color w:val="000000"/>
                <w:sz w:val="24"/>
                <w:szCs w:val="24"/>
              </w:rPr>
              <w:t>სა</w:t>
            </w:r>
            <w:r w:rsidRPr="00EC4A70">
              <w:rPr>
                <w:rFonts w:ascii="Sylfaen" w:hAnsi="Sylfaen"/>
                <w:color w:val="000000"/>
                <w:sz w:val="24"/>
                <w:szCs w:val="24"/>
                <w:lang w:val="ka-GE"/>
              </w:rPr>
              <w:softHyphen/>
            </w:r>
            <w:r w:rsidRPr="00EC4A70">
              <w:rPr>
                <w:rFonts w:ascii="Sylfaen" w:hAnsi="Sylfaen"/>
                <w:color w:val="000000"/>
                <w:sz w:val="24"/>
                <w:szCs w:val="24"/>
              </w:rPr>
              <w:t>ხებ</w:t>
            </w:r>
            <w:r>
              <w:rPr>
                <w:rFonts w:ascii="Sylfaen" w:hAnsi="Sylfaen"/>
                <w:color w:val="000000"/>
                <w:sz w:val="24"/>
                <w:szCs w:val="24"/>
                <w:lang w:val="ka-GE"/>
              </w:rPr>
              <w:t>;</w:t>
            </w:r>
          </w:p>
          <w:p w:rsidR="00B20DCE" w:rsidRDefault="00B20DCE" w:rsidP="005C14CB">
            <w:pPr>
              <w:spacing w:after="0"/>
              <w:rPr>
                <w:rFonts w:ascii="Sylfaen" w:hAnsi="Sylfaen"/>
                <w:color w:val="000000"/>
                <w:sz w:val="24"/>
                <w:szCs w:val="24"/>
                <w:lang w:val="ka-GE"/>
              </w:rPr>
            </w:pPr>
            <w:r w:rsidRPr="00B044DC">
              <w:rPr>
                <w:rFonts w:ascii="Sylfaen" w:hAnsi="Sylfaen"/>
                <w:b/>
                <w:color w:val="000000"/>
                <w:sz w:val="24"/>
                <w:szCs w:val="24"/>
                <w:lang w:val="ka-GE"/>
              </w:rPr>
              <w:t>მ.</w:t>
            </w:r>
            <w:r>
              <w:rPr>
                <w:rFonts w:ascii="Sylfaen" w:hAnsi="Sylfaen"/>
                <w:color w:val="000000"/>
                <w:sz w:val="24"/>
                <w:szCs w:val="24"/>
                <w:lang w:val="ka-GE"/>
              </w:rPr>
              <w:t xml:space="preserve"> </w:t>
            </w:r>
            <w:r w:rsidRPr="00B044DC">
              <w:rPr>
                <w:rFonts w:ascii="Sylfaen" w:hAnsi="Sylfaen"/>
                <w:color w:val="000000"/>
                <w:sz w:val="24"/>
                <w:szCs w:val="24"/>
                <w:lang w:val="ka-GE"/>
              </w:rPr>
              <w:t>საინვესტიციო ხასიათის პროგრამული ბი</w:t>
            </w:r>
            <w:r w:rsidRPr="00B044DC">
              <w:rPr>
                <w:rFonts w:ascii="Sylfaen" w:hAnsi="Sylfaen"/>
                <w:color w:val="000000"/>
                <w:sz w:val="24"/>
                <w:szCs w:val="24"/>
                <w:lang w:val="ka-GE"/>
              </w:rPr>
              <w:softHyphen/>
              <w:t xml:space="preserve">უჯეტი, რომელიც მიმართულია ინოვაციური და </w:t>
            </w:r>
            <w:r w:rsidRPr="00B044DC">
              <w:rPr>
                <w:rFonts w:ascii="Sylfaen" w:hAnsi="Sylfaen"/>
                <w:color w:val="000000"/>
                <w:sz w:val="24"/>
                <w:szCs w:val="24"/>
                <w:lang w:val="ka-GE"/>
              </w:rPr>
              <w:lastRenderedPageBreak/>
              <w:t>ინვესტიციური პროექ</w:t>
            </w:r>
            <w:r w:rsidRPr="00B044DC">
              <w:rPr>
                <w:rFonts w:ascii="Sylfaen" w:hAnsi="Sylfaen"/>
                <w:color w:val="000000"/>
                <w:sz w:val="24"/>
                <w:szCs w:val="24"/>
                <w:lang w:val="ka-GE"/>
              </w:rPr>
              <w:softHyphen/>
              <w:t>ტე</w:t>
            </w:r>
            <w:r w:rsidRPr="00B044DC">
              <w:rPr>
                <w:rFonts w:ascii="Sylfaen" w:hAnsi="Sylfaen"/>
                <w:color w:val="000000"/>
                <w:sz w:val="24"/>
                <w:szCs w:val="24"/>
                <w:lang w:val="ka-GE"/>
              </w:rPr>
              <w:softHyphen/>
              <w:t>ბის სარეალიზაციოდ</w:t>
            </w:r>
            <w:r>
              <w:rPr>
                <w:rFonts w:ascii="Sylfaen" w:hAnsi="Sylfaen"/>
                <w:color w:val="000000"/>
                <w:sz w:val="24"/>
                <w:szCs w:val="24"/>
                <w:lang w:val="ka-GE"/>
              </w:rPr>
              <w:t>.</w:t>
            </w:r>
          </w:p>
          <w:p w:rsidR="00B20DCE" w:rsidRDefault="00B20DCE" w:rsidP="005C14CB">
            <w:pPr>
              <w:spacing w:after="0"/>
              <w:rPr>
                <w:rFonts w:ascii="Sylfaen" w:hAnsi="Sylfaen"/>
                <w:color w:val="000000"/>
                <w:sz w:val="24"/>
                <w:szCs w:val="24"/>
                <w:lang w:val="ka-GE"/>
              </w:rPr>
            </w:pPr>
            <w:r w:rsidRPr="002F4AB3">
              <w:rPr>
                <w:rFonts w:ascii="Sylfaen" w:hAnsi="Sylfaen"/>
                <w:b/>
                <w:color w:val="000000"/>
                <w:sz w:val="24"/>
                <w:szCs w:val="24"/>
                <w:lang w:val="ka-GE"/>
              </w:rPr>
              <w:t xml:space="preserve">ნ. </w:t>
            </w:r>
            <w:r w:rsidRPr="00652F9F">
              <w:rPr>
                <w:rFonts w:ascii="Sylfaen" w:hAnsi="Sylfaen"/>
                <w:color w:val="000000"/>
                <w:sz w:val="24"/>
                <w:szCs w:val="24"/>
              </w:rPr>
              <w:t>პასუხისმგებელია სახელმწი</w:t>
            </w:r>
            <w:r w:rsidRPr="00652F9F">
              <w:rPr>
                <w:rFonts w:ascii="Sylfaen" w:hAnsi="Sylfaen"/>
                <w:color w:val="000000"/>
                <w:sz w:val="24"/>
                <w:szCs w:val="24"/>
                <w:lang w:val="ka-GE"/>
              </w:rPr>
              <w:softHyphen/>
            </w:r>
            <w:r w:rsidRPr="00652F9F">
              <w:rPr>
                <w:rFonts w:ascii="Sylfaen" w:hAnsi="Sylfaen"/>
                <w:color w:val="000000"/>
                <w:sz w:val="24"/>
                <w:szCs w:val="24"/>
              </w:rPr>
              <w:t>ფო, ავტონომიური რესპუბლიკების რესპუბლიკური და ადგილობრივი თვითმმართველი ერთეულების ბიუჯეტების შემოსულობების, გადასახდელებისა და ნაშთის ცვლილების სრულად და სწორად აღრიცხვისათვის, გამჭვირვალობისა და ანგარიშგებისათვის</w:t>
            </w:r>
            <w:r>
              <w:rPr>
                <w:rFonts w:ascii="Sylfaen" w:hAnsi="Sylfaen"/>
                <w:color w:val="000000"/>
                <w:sz w:val="24"/>
                <w:szCs w:val="24"/>
                <w:lang w:val="ka-GE"/>
              </w:rPr>
              <w:t>;</w:t>
            </w:r>
          </w:p>
          <w:p w:rsidR="00B20DCE" w:rsidRPr="00A42F1A" w:rsidRDefault="00B20DCE" w:rsidP="005C14CB">
            <w:pPr>
              <w:spacing w:after="0"/>
              <w:rPr>
                <w:rFonts w:ascii="Sylfaen" w:hAnsi="Sylfaen"/>
                <w:color w:val="000000"/>
                <w:sz w:val="24"/>
                <w:szCs w:val="24"/>
                <w:lang w:val="ka-GE"/>
              </w:rPr>
            </w:pPr>
            <w:r>
              <w:rPr>
                <w:rFonts w:ascii="Sylfaen" w:hAnsi="Sylfaen"/>
                <w:b/>
                <w:color w:val="000000"/>
                <w:sz w:val="24"/>
                <w:szCs w:val="24"/>
                <w:lang w:val="ka-GE"/>
              </w:rPr>
              <w:t>ო</w:t>
            </w:r>
            <w:r w:rsidRPr="00786C13">
              <w:rPr>
                <w:rFonts w:ascii="Sylfaen" w:hAnsi="Sylfaen"/>
                <w:b/>
                <w:color w:val="000000"/>
                <w:sz w:val="24"/>
                <w:szCs w:val="24"/>
                <w:lang w:val="ka-GE"/>
              </w:rPr>
              <w:t>.</w:t>
            </w:r>
            <w:r>
              <w:rPr>
                <w:rFonts w:ascii="Sylfaen" w:hAnsi="Sylfaen"/>
                <w:color w:val="000000"/>
                <w:sz w:val="24"/>
                <w:szCs w:val="24"/>
                <w:lang w:val="ka-GE"/>
              </w:rPr>
              <w:t xml:space="preserve"> </w:t>
            </w:r>
            <w:r w:rsidRPr="002F4AB3">
              <w:rPr>
                <w:rFonts w:ascii="Sylfaen" w:hAnsi="Sylfaen"/>
                <w:color w:val="000000"/>
                <w:sz w:val="24"/>
                <w:szCs w:val="24"/>
              </w:rPr>
              <w:t>დადებითი მთლიანი სალდო</w:t>
            </w:r>
            <w:r w:rsidR="00A42F1A">
              <w:rPr>
                <w:rFonts w:ascii="Sylfaen" w:hAnsi="Sylfaen"/>
                <w:color w:val="000000"/>
                <w:sz w:val="24"/>
                <w:szCs w:val="24"/>
                <w:lang w:val="ka-GE"/>
              </w:rPr>
              <w:t>;</w:t>
            </w:r>
          </w:p>
          <w:p w:rsidR="00B20DCE" w:rsidRDefault="00B20DCE" w:rsidP="005C14CB">
            <w:pPr>
              <w:tabs>
                <w:tab w:val="left" w:pos="567"/>
              </w:tabs>
              <w:spacing w:after="0"/>
              <w:rPr>
                <w:rFonts w:ascii="Sylfaen" w:hAnsi="Sylfaen"/>
                <w:b/>
                <w:sz w:val="24"/>
                <w:szCs w:val="24"/>
                <w:lang w:val="ka-GE"/>
              </w:rPr>
            </w:pPr>
          </w:p>
          <w:p w:rsidR="005B4EDB" w:rsidRDefault="005B4EDB" w:rsidP="005C14CB">
            <w:pPr>
              <w:tabs>
                <w:tab w:val="left" w:pos="567"/>
              </w:tabs>
              <w:spacing w:after="0"/>
              <w:rPr>
                <w:rFonts w:ascii="Sylfaen" w:hAnsi="Sylfaen"/>
                <w:b/>
                <w:sz w:val="24"/>
                <w:szCs w:val="24"/>
                <w:lang w:val="ka-GE"/>
              </w:rPr>
            </w:pPr>
          </w:p>
          <w:p w:rsidR="005B4EDB" w:rsidRDefault="005B4EDB" w:rsidP="005C14CB">
            <w:pPr>
              <w:tabs>
                <w:tab w:val="left" w:pos="567"/>
              </w:tabs>
              <w:spacing w:after="0"/>
              <w:rPr>
                <w:rFonts w:ascii="Sylfaen" w:hAnsi="Sylfaen"/>
                <w:b/>
                <w:sz w:val="24"/>
                <w:szCs w:val="24"/>
                <w:lang w:val="ka-GE"/>
              </w:rPr>
            </w:pPr>
          </w:p>
          <w:p w:rsidR="005B4EDB" w:rsidRDefault="005B4EDB" w:rsidP="005C14CB">
            <w:pPr>
              <w:tabs>
                <w:tab w:val="left" w:pos="567"/>
              </w:tabs>
              <w:spacing w:after="0"/>
              <w:rPr>
                <w:rFonts w:ascii="Sylfaen" w:hAnsi="Sylfaen"/>
                <w:b/>
                <w:sz w:val="24"/>
                <w:szCs w:val="24"/>
                <w:lang w:val="ka-GE"/>
              </w:rPr>
            </w:pPr>
          </w:p>
          <w:p w:rsidR="00AA7E88" w:rsidRPr="00786C13" w:rsidRDefault="00AA7E88" w:rsidP="00A50DA3">
            <w:pPr>
              <w:autoSpaceDE w:val="0"/>
              <w:autoSpaceDN w:val="0"/>
              <w:adjustRightInd w:val="0"/>
              <w:spacing w:after="0"/>
              <w:rPr>
                <w:rFonts w:ascii="Sylfaen" w:hAnsi="Sylfaen"/>
                <w:b/>
                <w:sz w:val="24"/>
                <w:szCs w:val="24"/>
                <w:lang w:val="ka-GE"/>
              </w:rPr>
            </w:pPr>
            <w:r>
              <w:rPr>
                <w:rFonts w:ascii="Sylfaen" w:hAnsi="Sylfaen"/>
                <w:b/>
                <w:sz w:val="24"/>
                <w:szCs w:val="24"/>
                <w:lang w:val="ka-GE"/>
              </w:rPr>
              <w:t>პ.</w:t>
            </w:r>
            <w:r w:rsidR="005B4EDB">
              <w:rPr>
                <w:rFonts w:ascii="Sylfaen" w:hAnsi="Sylfaen"/>
                <w:b/>
                <w:sz w:val="24"/>
                <w:szCs w:val="24"/>
                <w:lang w:val="ka-GE"/>
              </w:rPr>
              <w:t xml:space="preserve"> </w:t>
            </w:r>
            <w:r w:rsidR="005B4EDB" w:rsidRPr="00D821BC">
              <w:rPr>
                <w:rFonts w:ascii="Sylfaen" w:hAnsi="Sylfaen" w:cs="Sylfaen"/>
                <w:sz w:val="24"/>
                <w:szCs w:val="24"/>
              </w:rPr>
              <w:t>ქვეყნის განვითარების ძირითადი გეგმა, რომელიც ასახავს ინ</w:t>
            </w:r>
            <w:r w:rsidR="005B4EDB" w:rsidRPr="00D821BC">
              <w:rPr>
                <w:rFonts w:ascii="Sylfaen" w:hAnsi="Sylfaen" w:cs="Sylfaen"/>
                <w:sz w:val="24"/>
                <w:szCs w:val="24"/>
                <w:lang w:val="ka-GE"/>
              </w:rPr>
              <w:softHyphen/>
            </w:r>
            <w:r w:rsidR="005B4EDB" w:rsidRPr="00D821BC">
              <w:rPr>
                <w:rFonts w:ascii="Sylfaen" w:hAnsi="Sylfaen" w:cs="Sylfaen"/>
                <w:sz w:val="24"/>
                <w:szCs w:val="24"/>
              </w:rPr>
              <w:t>ფორ</w:t>
            </w:r>
            <w:r w:rsidR="005B4EDB" w:rsidRPr="00D821BC">
              <w:rPr>
                <w:rFonts w:ascii="Sylfaen" w:hAnsi="Sylfaen" w:cs="Sylfaen"/>
                <w:sz w:val="24"/>
                <w:szCs w:val="24"/>
                <w:lang w:val="ka-GE"/>
              </w:rPr>
              <w:softHyphen/>
            </w:r>
            <w:r w:rsidR="005B4EDB" w:rsidRPr="00D821BC">
              <w:rPr>
                <w:rFonts w:ascii="Sylfaen" w:hAnsi="Sylfaen" w:cs="Sylfaen"/>
                <w:sz w:val="24"/>
                <w:szCs w:val="24"/>
                <w:lang w:val="ka-GE"/>
              </w:rPr>
              <w:softHyphen/>
            </w:r>
            <w:r w:rsidR="005B4EDB" w:rsidRPr="00D821BC">
              <w:rPr>
                <w:rFonts w:ascii="Sylfaen" w:hAnsi="Sylfaen" w:cs="Sylfaen"/>
                <w:sz w:val="24"/>
                <w:szCs w:val="24"/>
              </w:rPr>
              <w:t>მა</w:t>
            </w:r>
            <w:r w:rsidR="005B4EDB" w:rsidRPr="00D821BC">
              <w:rPr>
                <w:rFonts w:ascii="Sylfaen" w:hAnsi="Sylfaen" w:cs="Sylfaen"/>
                <w:sz w:val="24"/>
                <w:szCs w:val="24"/>
                <w:lang w:val="ka-GE"/>
              </w:rPr>
              <w:softHyphen/>
            </w:r>
            <w:r w:rsidR="005B4EDB" w:rsidRPr="00D821BC">
              <w:rPr>
                <w:rFonts w:ascii="Sylfaen" w:hAnsi="Sylfaen" w:cs="Sylfaen"/>
                <w:sz w:val="24"/>
                <w:szCs w:val="24"/>
              </w:rPr>
              <w:t>ცი</w:t>
            </w:r>
            <w:r w:rsidR="005B4EDB" w:rsidRPr="00D821BC">
              <w:rPr>
                <w:rFonts w:ascii="Sylfaen" w:hAnsi="Sylfaen" w:cs="Sylfaen"/>
                <w:sz w:val="24"/>
                <w:szCs w:val="24"/>
                <w:lang w:val="ka-GE"/>
              </w:rPr>
              <w:softHyphen/>
            </w:r>
            <w:r w:rsidR="005B4EDB" w:rsidRPr="00D821BC">
              <w:rPr>
                <w:rFonts w:ascii="Sylfaen" w:hAnsi="Sylfaen" w:cs="Sylfaen"/>
                <w:sz w:val="24"/>
                <w:szCs w:val="24"/>
              </w:rPr>
              <w:t>ას საშუალოვადიანი მაკროეკონომიკური და ფისკალური პროგნო</w:t>
            </w:r>
            <w:r w:rsidR="005B4EDB" w:rsidRPr="00D821BC">
              <w:rPr>
                <w:rFonts w:ascii="Sylfaen" w:hAnsi="Sylfaen" w:cs="Sylfaen"/>
                <w:sz w:val="24"/>
                <w:szCs w:val="24"/>
                <w:lang w:val="ka-GE"/>
              </w:rPr>
              <w:softHyphen/>
            </w:r>
            <w:r w:rsidR="005B4EDB" w:rsidRPr="00D821BC">
              <w:rPr>
                <w:rFonts w:ascii="Sylfaen" w:hAnsi="Sylfaen" w:cs="Sylfaen"/>
                <w:sz w:val="24"/>
                <w:szCs w:val="24"/>
              </w:rPr>
              <w:t>ზე</w:t>
            </w:r>
            <w:r w:rsidR="005B4EDB" w:rsidRPr="00D821BC">
              <w:rPr>
                <w:rFonts w:ascii="Sylfaen" w:hAnsi="Sylfaen" w:cs="Sylfaen"/>
                <w:sz w:val="24"/>
                <w:szCs w:val="24"/>
                <w:lang w:val="ka-GE"/>
              </w:rPr>
              <w:softHyphen/>
            </w:r>
            <w:r w:rsidR="005B4EDB" w:rsidRPr="00D821BC">
              <w:rPr>
                <w:rFonts w:ascii="Sylfaen" w:hAnsi="Sylfaen" w:cs="Sylfaen"/>
                <w:sz w:val="24"/>
                <w:szCs w:val="24"/>
              </w:rPr>
              <w:t>ბის შესახებ, ასევე ინფორმაციას საქართველოს ცენტრალური, ავტონო</w:t>
            </w:r>
            <w:r w:rsidR="005B4EDB" w:rsidRPr="00D821BC">
              <w:rPr>
                <w:rFonts w:ascii="Sylfaen" w:hAnsi="Sylfaen" w:cs="Sylfaen"/>
                <w:sz w:val="24"/>
                <w:szCs w:val="24"/>
                <w:lang w:val="ka-GE"/>
              </w:rPr>
              <w:softHyphen/>
            </w:r>
            <w:r w:rsidR="005B4EDB" w:rsidRPr="00D821BC">
              <w:rPr>
                <w:rFonts w:ascii="Sylfaen" w:hAnsi="Sylfaen" w:cs="Sylfaen"/>
                <w:sz w:val="24"/>
                <w:szCs w:val="24"/>
              </w:rPr>
              <w:t>მი</w:t>
            </w:r>
            <w:r w:rsidR="005B4EDB" w:rsidRPr="00D821BC">
              <w:rPr>
                <w:rFonts w:ascii="Sylfaen" w:hAnsi="Sylfaen" w:cs="Sylfaen"/>
                <w:sz w:val="24"/>
                <w:szCs w:val="24"/>
                <w:lang w:val="ka-GE"/>
              </w:rPr>
              <w:softHyphen/>
            </w:r>
            <w:r w:rsidR="005B4EDB" w:rsidRPr="00D821BC">
              <w:rPr>
                <w:rFonts w:ascii="Sylfaen" w:hAnsi="Sylfaen" w:cs="Sylfaen"/>
                <w:sz w:val="24"/>
                <w:szCs w:val="24"/>
              </w:rPr>
              <w:t>ური რეს</w:t>
            </w:r>
            <w:r w:rsidR="005B4EDB" w:rsidRPr="00D821BC">
              <w:rPr>
                <w:rFonts w:ascii="Sylfaen" w:hAnsi="Sylfaen" w:cs="Sylfaen"/>
                <w:sz w:val="24"/>
                <w:szCs w:val="24"/>
                <w:lang w:val="ka-GE"/>
              </w:rPr>
              <w:softHyphen/>
            </w:r>
            <w:r w:rsidR="005B4EDB" w:rsidRPr="00D821BC">
              <w:rPr>
                <w:rFonts w:ascii="Sylfaen" w:hAnsi="Sylfaen" w:cs="Sylfaen"/>
                <w:sz w:val="24"/>
                <w:szCs w:val="24"/>
              </w:rPr>
              <w:t>პუბლიკებისა და ადგილობრივი ხელისუფლებების განვითა</w:t>
            </w:r>
            <w:r w:rsidR="005B4EDB" w:rsidRPr="00D821BC">
              <w:rPr>
                <w:rFonts w:ascii="Sylfaen" w:hAnsi="Sylfaen" w:cs="Sylfaen"/>
                <w:sz w:val="24"/>
                <w:szCs w:val="24"/>
                <w:lang w:val="ka-GE"/>
              </w:rPr>
              <w:softHyphen/>
            </w:r>
            <w:r w:rsidR="005B4EDB" w:rsidRPr="00D821BC">
              <w:rPr>
                <w:rFonts w:ascii="Sylfaen" w:hAnsi="Sylfaen" w:cs="Sylfaen"/>
                <w:sz w:val="24"/>
                <w:szCs w:val="24"/>
              </w:rPr>
              <w:t>რე</w:t>
            </w:r>
            <w:r w:rsidR="005B4EDB" w:rsidRPr="00D821BC">
              <w:rPr>
                <w:rFonts w:ascii="Sylfaen" w:hAnsi="Sylfaen" w:cs="Sylfaen"/>
                <w:sz w:val="24"/>
                <w:szCs w:val="24"/>
                <w:lang w:val="ka-GE"/>
              </w:rPr>
              <w:softHyphen/>
            </w:r>
            <w:r w:rsidR="005B4EDB" w:rsidRPr="00D821BC">
              <w:rPr>
                <w:rFonts w:ascii="Sylfaen" w:hAnsi="Sylfaen" w:cs="Sylfaen"/>
                <w:sz w:val="24"/>
                <w:szCs w:val="24"/>
              </w:rPr>
              <w:t>ბის ძი</w:t>
            </w:r>
            <w:r w:rsidR="005B4EDB" w:rsidRPr="00D821BC">
              <w:rPr>
                <w:rFonts w:ascii="Sylfaen" w:hAnsi="Sylfaen" w:cs="Sylfaen"/>
                <w:sz w:val="24"/>
                <w:szCs w:val="24"/>
                <w:lang w:val="ka-GE"/>
              </w:rPr>
              <w:softHyphen/>
            </w:r>
            <w:r w:rsidR="005B4EDB" w:rsidRPr="00D821BC">
              <w:rPr>
                <w:rFonts w:ascii="Sylfaen" w:hAnsi="Sylfaen" w:cs="Sylfaen"/>
                <w:sz w:val="24"/>
                <w:szCs w:val="24"/>
              </w:rPr>
              <w:t>რი</w:t>
            </w:r>
            <w:r w:rsidR="005B4EDB" w:rsidRPr="00D821BC">
              <w:rPr>
                <w:rFonts w:ascii="Sylfaen" w:hAnsi="Sylfaen" w:cs="Sylfaen"/>
                <w:sz w:val="24"/>
                <w:szCs w:val="24"/>
                <w:lang w:val="ka-GE"/>
              </w:rPr>
              <w:softHyphen/>
            </w:r>
            <w:r w:rsidR="005B4EDB" w:rsidRPr="00D821BC">
              <w:rPr>
                <w:rFonts w:ascii="Sylfaen" w:hAnsi="Sylfaen" w:cs="Sylfaen"/>
                <w:sz w:val="24"/>
                <w:szCs w:val="24"/>
              </w:rPr>
              <w:t xml:space="preserve">თადი მიმართულებების შესახებ. </w:t>
            </w:r>
          </w:p>
        </w:tc>
      </w:tr>
    </w:tbl>
    <w:p w:rsidR="00D86FB8" w:rsidRDefault="00D86FB8" w:rsidP="00D0017D">
      <w:pPr>
        <w:pStyle w:val="NormalWeb"/>
        <w:shd w:val="clear" w:color="auto" w:fill="FFFFFF" w:themeFill="background1"/>
        <w:spacing w:before="0" w:beforeAutospacing="0" w:after="167" w:afterAutospacing="0" w:line="335" w:lineRule="atLeast"/>
        <w:jc w:val="both"/>
        <w:rPr>
          <w:rFonts w:ascii="Sylfaen" w:hAnsi="Sylfaen" w:cs="Sylfaen"/>
          <w:b/>
          <w:bCs/>
          <w:color w:val="333333"/>
          <w:sz w:val="27"/>
          <w:szCs w:val="27"/>
          <w:highlight w:val="yellow"/>
          <w:lang w:val="ka-GE"/>
        </w:rPr>
      </w:pPr>
    </w:p>
    <w:p w:rsidR="00E20DF2" w:rsidRPr="00787BCD" w:rsidRDefault="00E20DF2" w:rsidP="00E20DF2">
      <w:pPr>
        <w:rPr>
          <w:lang w:val="ka-GE"/>
        </w:rPr>
      </w:pPr>
    </w:p>
    <w:p w:rsidR="00DA08A8" w:rsidRDefault="00DA08A8" w:rsidP="00DA08A8">
      <w:pPr>
        <w:spacing w:after="0"/>
        <w:jc w:val="center"/>
        <w:rPr>
          <w:rFonts w:ascii="Sylfaen" w:hAnsi="Sylfaen"/>
          <w:b/>
          <w:bCs/>
          <w:sz w:val="32"/>
          <w:szCs w:val="32"/>
          <w:lang w:val="ka-GE"/>
        </w:rPr>
      </w:pPr>
      <w:r w:rsidRPr="00E042D8">
        <w:rPr>
          <w:rFonts w:ascii="Sylfaen" w:hAnsi="Sylfaen"/>
          <w:b/>
          <w:bCs/>
          <w:sz w:val="32"/>
          <w:szCs w:val="32"/>
          <w:lang w:val="ka-GE"/>
        </w:rPr>
        <w:t>რეკომენდებული ლიტერატურა</w:t>
      </w:r>
    </w:p>
    <w:p w:rsidR="00465033" w:rsidRDefault="00465033" w:rsidP="00465033">
      <w:pPr>
        <w:spacing w:after="0"/>
        <w:jc w:val="center"/>
        <w:rPr>
          <w:rFonts w:ascii="Sylfaen" w:hAnsi="Sylfaen"/>
          <w:b/>
          <w:bCs/>
          <w:sz w:val="32"/>
          <w:szCs w:val="32"/>
          <w:lang w:val="ka-GE"/>
        </w:rPr>
      </w:pPr>
    </w:p>
    <w:p w:rsidR="00DA08A8" w:rsidRPr="00895E88" w:rsidRDefault="00DA08A8" w:rsidP="00495BD8">
      <w:pPr>
        <w:pStyle w:val="ListParagraph"/>
        <w:numPr>
          <w:ilvl w:val="0"/>
          <w:numId w:val="62"/>
        </w:numPr>
        <w:spacing w:after="0"/>
        <w:ind w:left="357" w:hanging="357"/>
        <w:jc w:val="both"/>
        <w:rPr>
          <w:rFonts w:ascii="Sylfaen" w:hAnsi="Sylfaen"/>
          <w:sz w:val="28"/>
          <w:szCs w:val="28"/>
          <w:lang w:val="ka-GE"/>
        </w:rPr>
      </w:pPr>
      <w:r w:rsidRPr="00895E88">
        <w:rPr>
          <w:rFonts w:ascii="Sylfaen" w:hAnsi="Sylfaen" w:cs="Sylfaen"/>
          <w:sz w:val="28"/>
          <w:szCs w:val="28"/>
          <w:lang w:val="ka-GE"/>
        </w:rPr>
        <w:t>ვანიშვილი</w:t>
      </w:r>
      <w:r w:rsidRPr="00895E88">
        <w:rPr>
          <w:rFonts w:ascii="Sylfaen" w:hAnsi="Sylfaen"/>
          <w:sz w:val="28"/>
          <w:szCs w:val="28"/>
          <w:lang w:val="ka-GE"/>
        </w:rPr>
        <w:t xml:space="preserve"> მ., ნოზაძე მ., გოცირიძე ლ. ფინანსების თეორია ქართული პრაქტიკით. სახელ</w:t>
      </w:r>
      <w:r w:rsidRPr="00895E88">
        <w:rPr>
          <w:rFonts w:ascii="Sylfaen" w:hAnsi="Sylfaen"/>
          <w:sz w:val="28"/>
          <w:szCs w:val="28"/>
          <w:lang w:val="ka-GE"/>
        </w:rPr>
        <w:softHyphen/>
        <w:t xml:space="preserve">მძღვანელო. - თბილისი, 2010. </w:t>
      </w:r>
      <w:r w:rsidR="00465033">
        <w:rPr>
          <w:rFonts w:ascii="Sylfaen" w:hAnsi="Sylfaen"/>
          <w:sz w:val="28"/>
          <w:szCs w:val="28"/>
          <w:lang w:val="ka-GE"/>
        </w:rPr>
        <w:t>-</w:t>
      </w:r>
      <w:r w:rsidRPr="00895E88">
        <w:rPr>
          <w:rFonts w:ascii="Sylfaen" w:hAnsi="Sylfaen"/>
          <w:sz w:val="28"/>
          <w:szCs w:val="28"/>
          <w:lang w:val="ka-GE"/>
        </w:rPr>
        <w:t xml:space="preserve"> 386 გვ.</w:t>
      </w:r>
    </w:p>
    <w:p w:rsidR="00DA08A8" w:rsidRPr="00895E88" w:rsidRDefault="00DA08A8" w:rsidP="00495BD8">
      <w:pPr>
        <w:pStyle w:val="ListParagraph"/>
        <w:numPr>
          <w:ilvl w:val="0"/>
          <w:numId w:val="62"/>
        </w:numPr>
        <w:spacing w:after="0"/>
        <w:ind w:left="357" w:hanging="357"/>
        <w:jc w:val="both"/>
        <w:rPr>
          <w:rFonts w:ascii="Sylfaen" w:hAnsi="Sylfaen"/>
          <w:sz w:val="28"/>
          <w:szCs w:val="28"/>
          <w:shd w:val="clear" w:color="auto" w:fill="FFFFFF"/>
          <w:lang w:val="ka-GE"/>
        </w:rPr>
      </w:pPr>
      <w:r w:rsidRPr="00895E88">
        <w:rPr>
          <w:rFonts w:ascii="Sylfaen" w:hAnsi="Sylfaen" w:cs="Sylfaen"/>
          <w:sz w:val="28"/>
          <w:szCs w:val="28"/>
          <w:shd w:val="clear" w:color="auto" w:fill="FFFFFF"/>
          <w:lang w:val="ka-GE"/>
        </w:rPr>
        <w:t>ინგოროყვა</w:t>
      </w:r>
      <w:r w:rsidRPr="00895E88">
        <w:rPr>
          <w:rFonts w:ascii="Sylfaen" w:hAnsi="Sylfaen"/>
          <w:sz w:val="28"/>
          <w:szCs w:val="28"/>
          <w:shd w:val="clear" w:color="auto" w:fill="FFFFFF"/>
          <w:lang w:val="ka-GE"/>
        </w:rPr>
        <w:t xml:space="preserve"> ა., ცაავა გ. ფინანსური მენეჯმენტი: თეორია, მეთოდები და პრაქტიკა. სახელმძღვანელო. ტომი 1. - თბილისი, 2011. </w:t>
      </w:r>
      <w:r w:rsidR="00465033">
        <w:rPr>
          <w:rFonts w:ascii="Sylfaen" w:hAnsi="Sylfaen"/>
          <w:sz w:val="28"/>
          <w:szCs w:val="28"/>
          <w:shd w:val="clear" w:color="auto" w:fill="FFFFFF"/>
          <w:lang w:val="ka-GE"/>
        </w:rPr>
        <w:t>-</w:t>
      </w:r>
      <w:r w:rsidRPr="00895E88">
        <w:rPr>
          <w:rFonts w:ascii="Sylfaen" w:hAnsi="Sylfaen"/>
          <w:sz w:val="28"/>
          <w:szCs w:val="28"/>
          <w:shd w:val="clear" w:color="auto" w:fill="FFFFFF"/>
          <w:lang w:val="ka-GE"/>
        </w:rPr>
        <w:t xml:space="preserve"> 470 გვ.</w:t>
      </w:r>
    </w:p>
    <w:p w:rsidR="00DA08A8" w:rsidRPr="006273FE" w:rsidRDefault="00DA08A8" w:rsidP="006273FE">
      <w:pPr>
        <w:pStyle w:val="ListParagraph"/>
        <w:numPr>
          <w:ilvl w:val="0"/>
          <w:numId w:val="62"/>
        </w:numPr>
        <w:spacing w:after="0"/>
        <w:ind w:left="357" w:hanging="357"/>
        <w:jc w:val="both"/>
        <w:rPr>
          <w:rFonts w:ascii="Sylfaen" w:hAnsi="Sylfaen"/>
          <w:sz w:val="28"/>
          <w:szCs w:val="28"/>
          <w:shd w:val="clear" w:color="auto" w:fill="FFFFFF"/>
          <w:lang w:val="ka-GE"/>
        </w:rPr>
      </w:pPr>
      <w:r w:rsidRPr="006273FE">
        <w:rPr>
          <w:rFonts w:ascii="Sylfaen" w:hAnsi="Sylfaen" w:cs="Sylfaen"/>
          <w:sz w:val="28"/>
          <w:szCs w:val="28"/>
        </w:rPr>
        <w:t>კაკულია</w:t>
      </w:r>
      <w:r w:rsidRPr="006273FE">
        <w:rPr>
          <w:rFonts w:ascii="Sylfaen" w:hAnsi="Sylfaen"/>
          <w:sz w:val="28"/>
          <w:szCs w:val="28"/>
        </w:rPr>
        <w:t xml:space="preserve"> </w:t>
      </w:r>
      <w:r w:rsidRPr="006273FE">
        <w:rPr>
          <w:rFonts w:ascii="Sylfaen" w:hAnsi="Sylfaen" w:cs="Sylfaen"/>
          <w:sz w:val="28"/>
          <w:szCs w:val="28"/>
        </w:rPr>
        <w:t>რ</w:t>
      </w:r>
      <w:r w:rsidRPr="006273FE">
        <w:rPr>
          <w:rFonts w:ascii="Sylfaen" w:hAnsi="Sylfaen"/>
          <w:sz w:val="28"/>
          <w:szCs w:val="28"/>
        </w:rPr>
        <w:t xml:space="preserve">. </w:t>
      </w:r>
      <w:r w:rsidRPr="006273FE">
        <w:rPr>
          <w:rFonts w:ascii="Sylfaen" w:hAnsi="Sylfaen" w:cs="Sylfaen"/>
          <w:sz w:val="28"/>
          <w:szCs w:val="28"/>
        </w:rPr>
        <w:t>ფინანსების</w:t>
      </w:r>
      <w:r w:rsidRPr="006273FE">
        <w:rPr>
          <w:rFonts w:ascii="Sylfaen" w:hAnsi="Sylfaen"/>
          <w:sz w:val="28"/>
          <w:szCs w:val="28"/>
        </w:rPr>
        <w:t xml:space="preserve"> </w:t>
      </w:r>
      <w:r w:rsidRPr="006273FE">
        <w:rPr>
          <w:rFonts w:ascii="Sylfaen" w:hAnsi="Sylfaen" w:cs="Sylfaen"/>
          <w:sz w:val="28"/>
          <w:szCs w:val="28"/>
        </w:rPr>
        <w:t>თეორია</w:t>
      </w:r>
      <w:r w:rsidRPr="006273FE">
        <w:rPr>
          <w:rFonts w:ascii="Sylfaen" w:hAnsi="Sylfaen"/>
          <w:sz w:val="28"/>
          <w:szCs w:val="28"/>
        </w:rPr>
        <w:t xml:space="preserve">. </w:t>
      </w:r>
      <w:r w:rsidRPr="006273FE">
        <w:rPr>
          <w:rFonts w:ascii="Sylfaen" w:hAnsi="Sylfaen"/>
          <w:sz w:val="28"/>
          <w:szCs w:val="28"/>
          <w:lang w:val="ka-GE"/>
        </w:rPr>
        <w:t>-</w:t>
      </w:r>
      <w:r w:rsidRPr="006273FE">
        <w:rPr>
          <w:rFonts w:ascii="Sylfaen" w:hAnsi="Sylfaen"/>
          <w:sz w:val="28"/>
          <w:szCs w:val="28"/>
        </w:rPr>
        <w:t xml:space="preserve"> </w:t>
      </w:r>
      <w:r w:rsidRPr="006273FE">
        <w:rPr>
          <w:rFonts w:ascii="Sylfaen" w:hAnsi="Sylfaen" w:cs="Sylfaen"/>
          <w:sz w:val="28"/>
          <w:szCs w:val="28"/>
        </w:rPr>
        <w:t>თბ</w:t>
      </w:r>
      <w:r w:rsidRPr="006273FE">
        <w:rPr>
          <w:rFonts w:ascii="Sylfaen" w:hAnsi="Sylfaen"/>
          <w:sz w:val="28"/>
          <w:szCs w:val="28"/>
        </w:rPr>
        <w:t>., 2012</w:t>
      </w:r>
      <w:r w:rsidR="006273FE">
        <w:rPr>
          <w:rFonts w:ascii="Sylfaen" w:hAnsi="Sylfaen"/>
          <w:sz w:val="28"/>
          <w:szCs w:val="28"/>
          <w:lang w:val="ka-GE"/>
        </w:rPr>
        <w:t>. -</w:t>
      </w:r>
      <w:r w:rsidRPr="006273FE">
        <w:rPr>
          <w:rFonts w:ascii="Sylfaen" w:hAnsi="Sylfaen"/>
          <w:sz w:val="28"/>
          <w:szCs w:val="28"/>
        </w:rPr>
        <w:t xml:space="preserve"> </w:t>
      </w:r>
      <w:r w:rsidRPr="006273FE">
        <w:rPr>
          <w:rFonts w:ascii="Sylfaen" w:hAnsi="Sylfaen" w:cs="Sylfaen"/>
          <w:sz w:val="28"/>
          <w:szCs w:val="28"/>
        </w:rPr>
        <w:t>გვ</w:t>
      </w:r>
      <w:r w:rsidRPr="006273FE">
        <w:rPr>
          <w:rFonts w:ascii="Sylfaen" w:hAnsi="Sylfaen"/>
          <w:sz w:val="28"/>
          <w:szCs w:val="28"/>
        </w:rPr>
        <w:t>. 374</w:t>
      </w:r>
      <w:r w:rsidRPr="006273FE">
        <w:rPr>
          <w:rFonts w:ascii="Sylfaen" w:hAnsi="Sylfaen"/>
          <w:sz w:val="28"/>
          <w:szCs w:val="28"/>
          <w:lang w:val="ka-GE"/>
        </w:rPr>
        <w:t>-</w:t>
      </w:r>
      <w:r w:rsidRPr="006273FE">
        <w:rPr>
          <w:rFonts w:ascii="Sylfaen" w:hAnsi="Sylfaen"/>
          <w:sz w:val="28"/>
          <w:szCs w:val="28"/>
        </w:rPr>
        <w:t>390</w:t>
      </w:r>
      <w:r w:rsidRPr="006273FE">
        <w:rPr>
          <w:rFonts w:ascii="Sylfaen" w:hAnsi="Sylfaen"/>
          <w:sz w:val="28"/>
          <w:szCs w:val="28"/>
          <w:lang w:val="ka-GE"/>
        </w:rPr>
        <w:t>.</w:t>
      </w:r>
    </w:p>
    <w:p w:rsidR="006273FE" w:rsidRPr="006273FE" w:rsidRDefault="006273FE" w:rsidP="006273FE">
      <w:pPr>
        <w:pStyle w:val="FootnoteText"/>
        <w:numPr>
          <w:ilvl w:val="0"/>
          <w:numId w:val="62"/>
        </w:numPr>
        <w:spacing w:line="276" w:lineRule="auto"/>
        <w:jc w:val="both"/>
        <w:rPr>
          <w:rFonts w:ascii="Sylfaen" w:hAnsi="Sylfaen"/>
          <w:sz w:val="28"/>
          <w:szCs w:val="28"/>
          <w:lang w:val="ka-GE"/>
        </w:rPr>
      </w:pPr>
      <w:r w:rsidRPr="006273FE">
        <w:rPr>
          <w:rFonts w:ascii="Sylfaen" w:hAnsi="Sylfaen"/>
          <w:sz w:val="28"/>
          <w:szCs w:val="28"/>
          <w:lang w:val="ka-GE"/>
        </w:rPr>
        <w:t>მესხია ი., გაბელაშვილი კ. საქართველოს საბიუჯეტო სისტემა (ლექციე</w:t>
      </w:r>
      <w:r>
        <w:rPr>
          <w:rFonts w:ascii="Sylfaen" w:hAnsi="Sylfaen"/>
          <w:sz w:val="28"/>
          <w:szCs w:val="28"/>
        </w:rPr>
        <w:softHyphen/>
      </w:r>
      <w:r w:rsidRPr="006273FE">
        <w:rPr>
          <w:rFonts w:ascii="Sylfaen" w:hAnsi="Sylfaen"/>
          <w:sz w:val="28"/>
          <w:szCs w:val="28"/>
          <w:lang w:val="ka-GE"/>
        </w:rPr>
        <w:t>ბის კურსი). - თბილისი, 2010</w:t>
      </w:r>
      <w:r>
        <w:rPr>
          <w:rFonts w:ascii="Sylfaen" w:hAnsi="Sylfaen"/>
          <w:sz w:val="28"/>
          <w:szCs w:val="28"/>
          <w:lang w:val="ka-GE"/>
        </w:rPr>
        <w:t>. - 231</w:t>
      </w:r>
      <w:r w:rsidRPr="006273FE">
        <w:rPr>
          <w:rFonts w:ascii="Sylfaen" w:hAnsi="Sylfaen"/>
          <w:sz w:val="28"/>
          <w:szCs w:val="28"/>
          <w:lang w:val="ka-GE"/>
        </w:rPr>
        <w:t xml:space="preserve"> გვ. </w:t>
      </w:r>
    </w:p>
    <w:p w:rsidR="00DA08A8" w:rsidRDefault="00DA08A8" w:rsidP="006273FE">
      <w:pPr>
        <w:pStyle w:val="ListParagraph"/>
        <w:numPr>
          <w:ilvl w:val="0"/>
          <w:numId w:val="62"/>
        </w:numPr>
        <w:spacing w:after="0"/>
        <w:ind w:left="357" w:hanging="357"/>
        <w:jc w:val="both"/>
        <w:rPr>
          <w:rFonts w:ascii="Sylfaen" w:hAnsi="Sylfaen"/>
          <w:sz w:val="28"/>
          <w:szCs w:val="28"/>
          <w:lang w:val="ka-GE"/>
        </w:rPr>
      </w:pPr>
      <w:r w:rsidRPr="006273FE">
        <w:rPr>
          <w:rFonts w:ascii="Sylfaen" w:hAnsi="Sylfaen" w:cs="Sylfaen"/>
          <w:sz w:val="28"/>
          <w:szCs w:val="28"/>
          <w:lang w:val="ka-GE"/>
        </w:rPr>
        <w:t>მოსიაშვილი</w:t>
      </w:r>
      <w:r w:rsidRPr="00895E88">
        <w:rPr>
          <w:rFonts w:ascii="Sylfaen" w:hAnsi="Sylfaen"/>
          <w:sz w:val="28"/>
          <w:szCs w:val="28"/>
          <w:lang w:val="ka-GE"/>
        </w:rPr>
        <w:t xml:space="preserve"> ვ., ჭელიძე მ. ფინანსების საფუძვლები. სახელმძღვანელო. - თბილისი, 2012. </w:t>
      </w:r>
      <w:r w:rsidR="00465033">
        <w:rPr>
          <w:rFonts w:ascii="Sylfaen" w:hAnsi="Sylfaen"/>
          <w:sz w:val="28"/>
          <w:szCs w:val="28"/>
          <w:lang w:val="ka-GE"/>
        </w:rPr>
        <w:t>-</w:t>
      </w:r>
      <w:r w:rsidRPr="00895E88">
        <w:rPr>
          <w:rFonts w:ascii="Sylfaen" w:hAnsi="Sylfaen"/>
          <w:sz w:val="28"/>
          <w:szCs w:val="28"/>
          <w:lang w:val="ka-GE"/>
        </w:rPr>
        <w:t xml:space="preserve"> 422 გვ.</w:t>
      </w:r>
    </w:p>
    <w:p w:rsidR="009635C8" w:rsidRPr="009635C8" w:rsidRDefault="009635C8" w:rsidP="009635C8">
      <w:pPr>
        <w:pStyle w:val="ListParagraph"/>
        <w:numPr>
          <w:ilvl w:val="0"/>
          <w:numId w:val="62"/>
        </w:numPr>
        <w:shd w:val="clear" w:color="auto" w:fill="FEFEFF"/>
        <w:spacing w:after="0"/>
        <w:ind w:left="357" w:hanging="357"/>
        <w:jc w:val="both"/>
        <w:rPr>
          <w:rFonts w:ascii="Sylfaen" w:hAnsi="Sylfaen"/>
          <w:sz w:val="28"/>
          <w:szCs w:val="28"/>
          <w:lang w:val="ka-GE"/>
        </w:rPr>
      </w:pPr>
      <w:r w:rsidRPr="009635C8">
        <w:rPr>
          <w:rFonts w:ascii="Sylfaen" w:eastAsia="Times New Roman" w:hAnsi="Sylfaen" w:cs="Sylfaen"/>
          <w:color w:val="000000"/>
          <w:sz w:val="28"/>
          <w:szCs w:val="28"/>
          <w:lang w:val="ka-GE"/>
        </w:rPr>
        <w:t>მოხელის</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სამაგიდო</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ლექსიკონი</w:t>
      </w:r>
      <w:r w:rsidRPr="009635C8">
        <w:rPr>
          <w:rFonts w:ascii="Sylfaen" w:eastAsia="Times New Roman" w:hAnsi="Sylfaen" w:cs="Arial"/>
          <w:color w:val="000000"/>
          <w:sz w:val="28"/>
          <w:szCs w:val="28"/>
          <w:lang w:val="ka-GE"/>
        </w:rPr>
        <w:t>/</w:t>
      </w:r>
      <w:r w:rsidRPr="009635C8">
        <w:rPr>
          <w:rFonts w:ascii="Sylfaen" w:eastAsia="Times New Roman" w:hAnsi="Sylfaen" w:cs="Sylfaen"/>
          <w:color w:val="000000"/>
          <w:sz w:val="28"/>
          <w:szCs w:val="28"/>
          <w:lang w:val="ka-GE"/>
        </w:rPr>
        <w:t>გაეროს</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განვითარების</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პროგრამა</w:t>
      </w:r>
      <w:r w:rsidRPr="009635C8">
        <w:rPr>
          <w:rFonts w:ascii="Sylfaen" w:eastAsia="Times New Roman" w:hAnsi="Sylfaen" w:cs="Arial"/>
          <w:color w:val="000000"/>
          <w:sz w:val="28"/>
          <w:szCs w:val="28"/>
          <w:lang w:val="ka-GE"/>
        </w:rPr>
        <w:t>; [</w:t>
      </w:r>
      <w:r w:rsidRPr="009635C8">
        <w:rPr>
          <w:rFonts w:ascii="Sylfaen" w:eastAsia="Times New Roman" w:hAnsi="Sylfaen" w:cs="Sylfaen"/>
          <w:color w:val="000000"/>
          <w:sz w:val="28"/>
          <w:szCs w:val="28"/>
          <w:lang w:val="ka-GE"/>
        </w:rPr>
        <w:t>შემ</w:t>
      </w:r>
      <w:r>
        <w:rPr>
          <w:rFonts w:ascii="Sylfaen" w:eastAsia="Times New Roman" w:hAnsi="Sylfaen" w:cs="Sylfaen"/>
          <w:color w:val="000000"/>
          <w:sz w:val="28"/>
          <w:szCs w:val="28"/>
          <w:lang w:val="ka-GE"/>
        </w:rPr>
        <w:softHyphen/>
      </w:r>
      <w:r w:rsidR="005708DC">
        <w:rPr>
          <w:rFonts w:ascii="Sylfaen" w:eastAsia="Times New Roman" w:hAnsi="Sylfaen" w:cs="Sylfaen"/>
          <w:color w:val="000000"/>
          <w:sz w:val="28"/>
          <w:szCs w:val="28"/>
          <w:lang w:val="ka-GE"/>
        </w:rPr>
        <w:t>დგენლები</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სამსონ</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ური</w:t>
      </w:r>
      <w:r w:rsidRPr="009635C8">
        <w:rPr>
          <w:rFonts w:ascii="Sylfaen" w:eastAsia="Times New Roman" w:hAnsi="Sylfaen" w:cs="Sylfaen"/>
          <w:color w:val="000000"/>
          <w:sz w:val="28"/>
          <w:szCs w:val="28"/>
          <w:lang w:val="ka-GE"/>
        </w:rPr>
        <w:softHyphen/>
        <w:t>დია</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და</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სხვ</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რედ</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ვაჟა</w:t>
      </w:r>
      <w:r w:rsidRPr="009635C8">
        <w:rPr>
          <w:rFonts w:ascii="Sylfaen" w:eastAsia="Times New Roman" w:hAnsi="Sylfaen" w:cs="Arial"/>
          <w:color w:val="000000"/>
          <w:sz w:val="28"/>
          <w:szCs w:val="28"/>
          <w:lang w:val="ka-GE"/>
        </w:rPr>
        <w:t xml:space="preserve"> </w:t>
      </w:r>
      <w:r w:rsidRPr="009635C8">
        <w:rPr>
          <w:rFonts w:ascii="Sylfaen" w:eastAsia="Times New Roman" w:hAnsi="Sylfaen" w:cs="Sylfaen"/>
          <w:color w:val="000000"/>
          <w:sz w:val="28"/>
          <w:szCs w:val="28"/>
          <w:lang w:val="ka-GE"/>
        </w:rPr>
        <w:t>გურგენიძე</w:t>
      </w:r>
      <w:r w:rsidRPr="009635C8">
        <w:rPr>
          <w:rFonts w:ascii="Sylfaen" w:eastAsia="Times New Roman" w:hAnsi="Sylfaen" w:cs="Arial"/>
          <w:color w:val="000000"/>
          <w:sz w:val="28"/>
          <w:szCs w:val="28"/>
          <w:lang w:val="ka-GE"/>
        </w:rPr>
        <w:t xml:space="preserve">] - </w:t>
      </w:r>
      <w:r w:rsidRPr="009635C8">
        <w:rPr>
          <w:rFonts w:ascii="Sylfaen" w:eastAsia="Times New Roman" w:hAnsi="Sylfaen" w:cs="Sylfaen"/>
          <w:color w:val="000000"/>
          <w:sz w:val="28"/>
          <w:szCs w:val="28"/>
          <w:lang w:val="ka-GE"/>
        </w:rPr>
        <w:t>თბ</w:t>
      </w:r>
      <w:r w:rsidR="005708DC">
        <w:rPr>
          <w:rFonts w:ascii="Sylfaen" w:eastAsia="Times New Roman" w:hAnsi="Sylfaen" w:cs="Sylfaen"/>
          <w:color w:val="000000"/>
          <w:sz w:val="28"/>
          <w:szCs w:val="28"/>
          <w:lang w:val="ka-GE"/>
        </w:rPr>
        <w:t>ილისი</w:t>
      </w:r>
      <w:r w:rsidRPr="009635C8">
        <w:rPr>
          <w:rFonts w:ascii="Sylfaen" w:eastAsia="Times New Roman" w:hAnsi="Sylfaen" w:cs="Arial"/>
          <w:color w:val="000000"/>
          <w:sz w:val="28"/>
          <w:szCs w:val="28"/>
          <w:lang w:val="ka-GE"/>
        </w:rPr>
        <w:t>, 2004</w:t>
      </w:r>
      <w:r w:rsidR="00465033">
        <w:rPr>
          <w:rFonts w:ascii="Sylfaen" w:eastAsia="Times New Roman" w:hAnsi="Sylfaen" w:cs="Arial"/>
          <w:color w:val="000000"/>
          <w:sz w:val="28"/>
          <w:szCs w:val="28"/>
          <w:lang w:val="ka-GE"/>
        </w:rPr>
        <w:t>-</w:t>
      </w:r>
      <w:r w:rsidRPr="009635C8">
        <w:rPr>
          <w:rFonts w:ascii="Sylfaen" w:eastAsia="Times New Roman" w:hAnsi="Sylfaen" w:cs="Arial"/>
          <w:color w:val="000000"/>
          <w:sz w:val="28"/>
          <w:szCs w:val="28"/>
          <w:lang w:val="ka-GE"/>
        </w:rPr>
        <w:t xml:space="preserve"> 483 </w:t>
      </w:r>
      <w:r w:rsidRPr="009635C8">
        <w:rPr>
          <w:rFonts w:ascii="Sylfaen" w:eastAsia="Times New Roman" w:hAnsi="Sylfaen" w:cs="Sylfaen"/>
          <w:color w:val="000000"/>
          <w:sz w:val="28"/>
          <w:szCs w:val="28"/>
          <w:lang w:val="ka-GE"/>
        </w:rPr>
        <w:t>გვ</w:t>
      </w:r>
      <w:r w:rsidRPr="009635C8">
        <w:rPr>
          <w:rFonts w:ascii="Sylfaen" w:eastAsia="Times New Roman" w:hAnsi="Sylfaen" w:cs="Arial"/>
          <w:color w:val="000000"/>
          <w:sz w:val="28"/>
          <w:szCs w:val="28"/>
          <w:lang w:val="ka-GE"/>
        </w:rPr>
        <w:t>.</w:t>
      </w:r>
    </w:p>
    <w:p w:rsidR="00327C9D" w:rsidRPr="00327C9D" w:rsidRDefault="00327C9D" w:rsidP="00327C9D">
      <w:pPr>
        <w:pStyle w:val="FootnoteText"/>
        <w:numPr>
          <w:ilvl w:val="0"/>
          <w:numId w:val="62"/>
        </w:numPr>
        <w:spacing w:line="276" w:lineRule="auto"/>
        <w:rPr>
          <w:rFonts w:ascii="Sylfaen" w:hAnsi="Sylfaen"/>
          <w:sz w:val="28"/>
          <w:szCs w:val="28"/>
          <w:lang w:val="ka-GE"/>
        </w:rPr>
      </w:pPr>
      <w:r w:rsidRPr="00327C9D">
        <w:rPr>
          <w:rFonts w:ascii="Sylfaen" w:hAnsi="Sylfaen"/>
          <w:sz w:val="28"/>
          <w:szCs w:val="28"/>
          <w:lang w:val="ka-GE"/>
        </w:rPr>
        <w:lastRenderedPageBreak/>
        <w:t xml:space="preserve">საქართველოს საბიუჯეტო კოდექსი: </w:t>
      </w:r>
      <w:r w:rsidRPr="00327C9D">
        <w:rPr>
          <w:sz w:val="28"/>
          <w:szCs w:val="28"/>
          <w:shd w:val="clear" w:color="auto" w:fill="FFFFFF"/>
          <w:lang w:val="ka-GE"/>
        </w:rPr>
        <w:t>www.mof.ge/show_law.aspx?id=711</w:t>
      </w:r>
      <w:r w:rsidRPr="00327C9D">
        <w:rPr>
          <w:rFonts w:ascii="Sylfaen" w:hAnsi="Sylfaen"/>
          <w:sz w:val="28"/>
          <w:szCs w:val="28"/>
          <w:shd w:val="clear" w:color="auto" w:fill="FFFFFF"/>
          <w:lang w:val="ka-GE"/>
        </w:rPr>
        <w:t>.</w:t>
      </w:r>
    </w:p>
    <w:p w:rsidR="00DA08A8" w:rsidRPr="009635C8" w:rsidRDefault="00DA08A8" w:rsidP="00327C9D">
      <w:pPr>
        <w:pStyle w:val="FootnoteText"/>
        <w:numPr>
          <w:ilvl w:val="0"/>
          <w:numId w:val="62"/>
        </w:numPr>
        <w:spacing w:line="276" w:lineRule="auto"/>
        <w:ind w:left="357" w:hanging="357"/>
        <w:jc w:val="both"/>
        <w:rPr>
          <w:i/>
          <w:sz w:val="28"/>
          <w:szCs w:val="28"/>
          <w:lang w:val="ka-GE"/>
        </w:rPr>
      </w:pPr>
      <w:r w:rsidRPr="00354FA7">
        <w:rPr>
          <w:rFonts w:ascii="Sylfaen" w:hAnsi="Sylfaen" w:cs="Sylfaen"/>
          <w:sz w:val="28"/>
          <w:szCs w:val="28"/>
          <w:lang w:val="ka-GE"/>
        </w:rPr>
        <w:t>ქვეყნის</w:t>
      </w:r>
      <w:r w:rsidRPr="00354FA7">
        <w:rPr>
          <w:rFonts w:ascii="Sylfaen" w:hAnsi="Sylfaen"/>
          <w:sz w:val="28"/>
          <w:szCs w:val="28"/>
          <w:lang w:val="ka-GE"/>
        </w:rPr>
        <w:t xml:space="preserve"> </w:t>
      </w:r>
      <w:r w:rsidRPr="00354FA7">
        <w:rPr>
          <w:rFonts w:ascii="Sylfaen" w:hAnsi="Sylfaen" w:cs="Sylfaen"/>
          <w:sz w:val="28"/>
          <w:szCs w:val="28"/>
          <w:lang w:val="ka-GE"/>
        </w:rPr>
        <w:t>ძირითადი</w:t>
      </w:r>
      <w:r w:rsidRPr="00354FA7">
        <w:rPr>
          <w:rFonts w:ascii="Sylfaen" w:hAnsi="Sylfaen"/>
          <w:sz w:val="28"/>
          <w:szCs w:val="28"/>
          <w:lang w:val="ka-GE"/>
        </w:rPr>
        <w:t xml:space="preserve"> </w:t>
      </w:r>
      <w:r w:rsidRPr="00354FA7">
        <w:rPr>
          <w:rFonts w:ascii="Sylfaen" w:hAnsi="Sylfaen" w:cs="Sylfaen"/>
          <w:sz w:val="28"/>
          <w:szCs w:val="28"/>
          <w:lang w:val="ka-GE"/>
        </w:rPr>
        <w:t>მონაცემები</w:t>
      </w:r>
      <w:r w:rsidRPr="00354FA7">
        <w:rPr>
          <w:rFonts w:ascii="Sylfaen" w:hAnsi="Sylfaen"/>
          <w:sz w:val="28"/>
          <w:szCs w:val="28"/>
          <w:lang w:val="ka-GE"/>
        </w:rPr>
        <w:t xml:space="preserve"> </w:t>
      </w:r>
      <w:r w:rsidRPr="00354FA7">
        <w:rPr>
          <w:rFonts w:ascii="Sylfaen" w:hAnsi="Sylfaen" w:cs="Sylfaen"/>
          <w:sz w:val="28"/>
          <w:szCs w:val="28"/>
          <w:lang w:val="ka-GE"/>
        </w:rPr>
        <w:t>და</w:t>
      </w:r>
      <w:r w:rsidRPr="00354FA7">
        <w:rPr>
          <w:rFonts w:ascii="Sylfaen" w:hAnsi="Sylfaen"/>
          <w:sz w:val="28"/>
          <w:szCs w:val="28"/>
          <w:lang w:val="ka-GE"/>
        </w:rPr>
        <w:t xml:space="preserve"> </w:t>
      </w:r>
      <w:r w:rsidRPr="00354FA7">
        <w:rPr>
          <w:rFonts w:ascii="Sylfaen" w:hAnsi="Sylfaen" w:cs="Sylfaen"/>
          <w:sz w:val="28"/>
          <w:szCs w:val="28"/>
          <w:lang w:val="ka-GE"/>
        </w:rPr>
        <w:t>მიმართულებები</w:t>
      </w:r>
      <w:r w:rsidRPr="00354FA7">
        <w:rPr>
          <w:rFonts w:ascii="Sylfaen" w:hAnsi="Sylfaen"/>
          <w:sz w:val="28"/>
          <w:szCs w:val="28"/>
          <w:lang w:val="ka-GE"/>
        </w:rPr>
        <w:t xml:space="preserve"> 2015-2018 </w:t>
      </w:r>
      <w:r w:rsidRPr="00354FA7">
        <w:rPr>
          <w:rFonts w:ascii="Sylfaen" w:hAnsi="Sylfaen" w:cs="Sylfaen"/>
          <w:sz w:val="28"/>
          <w:szCs w:val="28"/>
          <w:lang w:val="ka-GE"/>
        </w:rPr>
        <w:t>წლე</w:t>
      </w:r>
      <w:r>
        <w:rPr>
          <w:rFonts w:ascii="Sylfaen" w:hAnsi="Sylfaen" w:cs="Sylfaen"/>
          <w:sz w:val="28"/>
          <w:szCs w:val="28"/>
          <w:lang w:val="ka-GE"/>
        </w:rPr>
        <w:softHyphen/>
      </w:r>
      <w:r w:rsidRPr="00354FA7">
        <w:rPr>
          <w:rFonts w:ascii="Sylfaen" w:hAnsi="Sylfaen" w:cs="Sylfaen"/>
          <w:sz w:val="28"/>
          <w:szCs w:val="28"/>
          <w:lang w:val="ka-GE"/>
        </w:rPr>
        <w:t>ბი</w:t>
      </w:r>
      <w:r>
        <w:rPr>
          <w:rFonts w:ascii="Sylfaen" w:hAnsi="Sylfaen" w:cs="Sylfaen"/>
          <w:sz w:val="28"/>
          <w:szCs w:val="28"/>
          <w:lang w:val="ka-GE"/>
        </w:rPr>
        <w:softHyphen/>
      </w:r>
      <w:r w:rsidRPr="00354FA7">
        <w:rPr>
          <w:rFonts w:ascii="Sylfaen" w:hAnsi="Sylfaen" w:cs="Sylfaen"/>
          <w:sz w:val="28"/>
          <w:szCs w:val="28"/>
          <w:lang w:val="ka-GE"/>
        </w:rPr>
        <w:t xml:space="preserve">სათვის: </w:t>
      </w:r>
      <w:r w:rsidRPr="009635C8">
        <w:rPr>
          <w:rStyle w:val="HTMLCite"/>
          <w:i w:val="0"/>
          <w:sz w:val="28"/>
          <w:szCs w:val="28"/>
          <w:lang w:val="ka-GE"/>
        </w:rPr>
        <w:t>www. parliament.ge/ge/law/6881.</w:t>
      </w:r>
    </w:p>
    <w:p w:rsidR="002935C3" w:rsidRPr="002935C3" w:rsidRDefault="00DA08A8" w:rsidP="002935C3">
      <w:pPr>
        <w:pStyle w:val="ListParagraph"/>
        <w:numPr>
          <w:ilvl w:val="0"/>
          <w:numId w:val="62"/>
        </w:numPr>
        <w:autoSpaceDE w:val="0"/>
        <w:autoSpaceDN w:val="0"/>
        <w:adjustRightInd w:val="0"/>
        <w:spacing w:after="0"/>
        <w:ind w:left="357" w:hanging="357"/>
        <w:jc w:val="both"/>
        <w:rPr>
          <w:rFonts w:ascii="PragmaticaC" w:hAnsi="PragmaticaC" w:cs="PragmaticaC"/>
          <w:color w:val="231F20"/>
          <w:sz w:val="28"/>
          <w:szCs w:val="28"/>
          <w:lang w:val="ru-RU"/>
        </w:rPr>
      </w:pPr>
      <w:r w:rsidRPr="002935C3">
        <w:rPr>
          <w:rFonts w:ascii="Sylfaen" w:hAnsi="Sylfaen" w:cs="Sylfaen"/>
          <w:sz w:val="28"/>
          <w:szCs w:val="28"/>
          <w:lang w:val="ka-GE"/>
        </w:rPr>
        <w:t>ხანთაძე</w:t>
      </w:r>
      <w:r w:rsidRPr="002935C3">
        <w:rPr>
          <w:rFonts w:ascii="Sylfaen" w:hAnsi="Sylfaen"/>
          <w:sz w:val="28"/>
          <w:szCs w:val="28"/>
          <w:lang w:val="ka-GE"/>
        </w:rPr>
        <w:t xml:space="preserve"> გ. ცაავა გ. საჯარო ფინანსები (თეორია და მეთოდები). - თბი</w:t>
      </w:r>
      <w:r w:rsidRPr="002935C3">
        <w:rPr>
          <w:rFonts w:ascii="Sylfaen" w:hAnsi="Sylfaen"/>
          <w:sz w:val="28"/>
          <w:szCs w:val="28"/>
          <w:lang w:val="ka-GE"/>
        </w:rPr>
        <w:softHyphen/>
        <w:t>ლი</w:t>
      </w:r>
      <w:r w:rsidRPr="002935C3">
        <w:rPr>
          <w:rFonts w:ascii="Sylfaen" w:hAnsi="Sylfaen"/>
          <w:sz w:val="28"/>
          <w:szCs w:val="28"/>
          <w:lang w:val="ka-GE"/>
        </w:rPr>
        <w:softHyphen/>
        <w:t xml:space="preserve">სი, 2013. </w:t>
      </w:r>
      <w:r w:rsidR="00465033">
        <w:rPr>
          <w:rFonts w:ascii="Sylfaen" w:hAnsi="Sylfaen"/>
          <w:sz w:val="28"/>
          <w:szCs w:val="28"/>
          <w:lang w:val="ka-GE"/>
        </w:rPr>
        <w:t>-</w:t>
      </w:r>
      <w:r w:rsidRPr="002935C3">
        <w:rPr>
          <w:rFonts w:ascii="Sylfaen" w:hAnsi="Sylfaen"/>
          <w:sz w:val="28"/>
          <w:szCs w:val="28"/>
          <w:lang w:val="ka-GE"/>
        </w:rPr>
        <w:t xml:space="preserve"> 430 გვ.</w:t>
      </w:r>
      <w:r w:rsidR="002935C3" w:rsidRPr="002935C3">
        <w:rPr>
          <w:rFonts w:ascii="Sylfaen" w:hAnsi="Sylfaen"/>
          <w:sz w:val="28"/>
          <w:szCs w:val="28"/>
          <w:lang w:val="ka-GE"/>
        </w:rPr>
        <w:t xml:space="preserve"> </w:t>
      </w:r>
    </w:p>
    <w:p w:rsidR="002935C3" w:rsidRPr="002935C3" w:rsidRDefault="002935C3" w:rsidP="002935C3">
      <w:pPr>
        <w:pStyle w:val="ListParagraph"/>
        <w:numPr>
          <w:ilvl w:val="0"/>
          <w:numId w:val="62"/>
        </w:numPr>
        <w:autoSpaceDE w:val="0"/>
        <w:autoSpaceDN w:val="0"/>
        <w:adjustRightInd w:val="0"/>
        <w:spacing w:after="0"/>
        <w:ind w:left="357" w:hanging="357"/>
        <w:jc w:val="both"/>
        <w:rPr>
          <w:rFonts w:ascii="PragmaticaC" w:hAnsi="PragmaticaC" w:cs="PragmaticaC"/>
          <w:color w:val="231F20"/>
          <w:sz w:val="28"/>
          <w:szCs w:val="28"/>
          <w:lang w:val="ru-RU"/>
        </w:rPr>
      </w:pPr>
      <w:r w:rsidRPr="002935C3">
        <w:rPr>
          <w:rFonts w:ascii="Times New Roman" w:hAnsi="Times New Roman" w:cs="Times New Roman"/>
          <w:bCs/>
          <w:color w:val="231F20"/>
          <w:sz w:val="28"/>
          <w:szCs w:val="28"/>
          <w:lang w:val="ru-RU"/>
        </w:rPr>
        <w:t>Миляков Н.В.</w:t>
      </w:r>
      <w:r w:rsidRPr="002935C3">
        <w:rPr>
          <w:rFonts w:ascii="Sylfaen" w:hAnsi="Sylfaen" w:cs="Times New Roman"/>
          <w:bCs/>
          <w:color w:val="231F20"/>
          <w:sz w:val="28"/>
          <w:szCs w:val="28"/>
          <w:lang w:val="ka-GE"/>
        </w:rPr>
        <w:t xml:space="preserve"> </w:t>
      </w:r>
      <w:r w:rsidRPr="002935C3">
        <w:rPr>
          <w:rFonts w:ascii="Times New Roman" w:hAnsi="Times New Roman" w:cs="Times New Roman"/>
          <w:color w:val="231F20"/>
          <w:sz w:val="28"/>
          <w:szCs w:val="28"/>
          <w:lang w:val="ru-RU"/>
        </w:rPr>
        <w:t xml:space="preserve">Финансы: Учебник. </w:t>
      </w:r>
      <w:r>
        <w:rPr>
          <w:rFonts w:ascii="Sylfaen" w:hAnsi="Sylfaen" w:cs="Times New Roman"/>
          <w:color w:val="231F20"/>
          <w:sz w:val="28"/>
          <w:szCs w:val="28"/>
          <w:lang w:val="ka-GE"/>
        </w:rPr>
        <w:t>-</w:t>
      </w:r>
      <w:r w:rsidRPr="002935C3">
        <w:rPr>
          <w:rFonts w:ascii="Times New Roman" w:hAnsi="Times New Roman" w:cs="Times New Roman"/>
          <w:color w:val="231F20"/>
          <w:sz w:val="28"/>
          <w:szCs w:val="28"/>
          <w:lang w:val="ru-RU"/>
        </w:rPr>
        <w:t xml:space="preserve"> 2</w:t>
      </w:r>
      <w:r>
        <w:rPr>
          <w:rFonts w:ascii="Sylfaen" w:hAnsi="Sylfaen" w:cs="Times New Roman"/>
          <w:color w:val="231F20"/>
          <w:sz w:val="28"/>
          <w:szCs w:val="28"/>
          <w:lang w:val="ka-GE"/>
        </w:rPr>
        <w:t>-</w:t>
      </w:r>
      <w:r w:rsidRPr="002935C3">
        <w:rPr>
          <w:rFonts w:ascii="Times New Roman" w:hAnsi="Times New Roman" w:cs="Times New Roman"/>
          <w:color w:val="231F20"/>
          <w:sz w:val="28"/>
          <w:szCs w:val="28"/>
          <w:lang w:val="ru-RU"/>
        </w:rPr>
        <w:t xml:space="preserve">е изд. </w:t>
      </w:r>
      <w:r>
        <w:rPr>
          <w:rFonts w:ascii="Sylfaen" w:hAnsi="Sylfaen" w:cs="Times New Roman"/>
          <w:color w:val="231F20"/>
          <w:sz w:val="28"/>
          <w:szCs w:val="28"/>
          <w:lang w:val="ka-GE"/>
        </w:rPr>
        <w:t>-</w:t>
      </w:r>
      <w:r w:rsidRPr="002935C3">
        <w:rPr>
          <w:rFonts w:ascii="Times New Roman" w:hAnsi="Times New Roman" w:cs="Times New Roman"/>
          <w:color w:val="231F20"/>
          <w:sz w:val="28"/>
          <w:szCs w:val="28"/>
          <w:lang w:val="ru-RU"/>
        </w:rPr>
        <w:t xml:space="preserve"> М.: ИНФРА, 2004.</w:t>
      </w:r>
      <w:r w:rsidRPr="002935C3">
        <w:rPr>
          <w:rFonts w:ascii="PragmaticaC" w:hAnsi="PragmaticaC" w:cs="PragmaticaC"/>
          <w:color w:val="231F20"/>
          <w:sz w:val="28"/>
          <w:szCs w:val="28"/>
          <w:lang w:val="ru-RU"/>
        </w:rPr>
        <w:t xml:space="preserve"> </w:t>
      </w:r>
      <w:r>
        <w:rPr>
          <w:sz w:val="28"/>
          <w:szCs w:val="28"/>
          <w:lang w:val="ru-RU"/>
        </w:rPr>
        <w:t>- С.</w:t>
      </w:r>
      <w:r>
        <w:rPr>
          <w:rFonts w:ascii="Sylfaen" w:hAnsi="Sylfaen"/>
          <w:sz w:val="28"/>
          <w:szCs w:val="28"/>
          <w:lang w:val="ka-GE"/>
        </w:rPr>
        <w:t xml:space="preserve"> 5</w:t>
      </w:r>
      <w:r w:rsidRPr="00FE609D">
        <w:rPr>
          <w:sz w:val="28"/>
          <w:szCs w:val="28"/>
          <w:lang w:val="ru-RU"/>
        </w:rPr>
        <w:t>9-</w:t>
      </w:r>
      <w:r>
        <w:rPr>
          <w:rFonts w:ascii="Sylfaen" w:hAnsi="Sylfaen"/>
          <w:sz w:val="28"/>
          <w:szCs w:val="28"/>
          <w:lang w:val="ka-GE"/>
        </w:rPr>
        <w:t>202</w:t>
      </w:r>
      <w:r w:rsidRPr="00FE609D">
        <w:rPr>
          <w:sz w:val="28"/>
          <w:szCs w:val="28"/>
          <w:lang w:val="ka-GE"/>
        </w:rPr>
        <w:t>.</w:t>
      </w:r>
    </w:p>
    <w:p w:rsidR="00DA08A8" w:rsidRPr="00FE609D" w:rsidRDefault="00DA08A8" w:rsidP="002935C3">
      <w:pPr>
        <w:pStyle w:val="FootnoteText"/>
        <w:numPr>
          <w:ilvl w:val="0"/>
          <w:numId w:val="62"/>
        </w:numPr>
        <w:spacing w:line="276" w:lineRule="auto"/>
        <w:ind w:left="357" w:hanging="357"/>
        <w:jc w:val="both"/>
        <w:rPr>
          <w:sz w:val="28"/>
          <w:szCs w:val="28"/>
          <w:lang w:val="ka-GE"/>
        </w:rPr>
      </w:pPr>
      <w:r w:rsidRPr="00355F23">
        <w:rPr>
          <w:sz w:val="28"/>
          <w:szCs w:val="28"/>
          <w:lang w:val="ka-GE"/>
        </w:rPr>
        <w:t xml:space="preserve">Финансы: Учебник / Под ред. </w:t>
      </w:r>
      <w:r w:rsidRPr="00355F23">
        <w:rPr>
          <w:sz w:val="28"/>
          <w:szCs w:val="28"/>
          <w:lang w:val="ru-RU"/>
        </w:rPr>
        <w:t>А.Г. Грязновой, Е.В. Маркиной. -</w:t>
      </w:r>
      <w:r w:rsidRPr="00355F23">
        <w:rPr>
          <w:sz w:val="28"/>
          <w:szCs w:val="28"/>
          <w:lang w:val="ka-GE"/>
        </w:rPr>
        <w:t xml:space="preserve"> </w:t>
      </w:r>
      <w:r w:rsidRPr="00355F23">
        <w:rPr>
          <w:sz w:val="28"/>
          <w:szCs w:val="28"/>
          <w:lang w:val="ru-RU"/>
        </w:rPr>
        <w:t>М.: Финансы и статистика, 2004</w:t>
      </w:r>
      <w:r w:rsidRPr="00FE609D">
        <w:rPr>
          <w:sz w:val="28"/>
          <w:szCs w:val="28"/>
          <w:lang w:val="ru-RU"/>
        </w:rPr>
        <w:t>.</w:t>
      </w:r>
      <w:r w:rsidR="002935C3">
        <w:rPr>
          <w:rFonts w:ascii="Sylfaen" w:hAnsi="Sylfaen"/>
          <w:sz w:val="28"/>
          <w:szCs w:val="28"/>
          <w:lang w:val="ka-GE"/>
        </w:rPr>
        <w:t xml:space="preserve"> </w:t>
      </w:r>
      <w:r w:rsidRPr="00FE609D">
        <w:rPr>
          <w:sz w:val="28"/>
          <w:szCs w:val="28"/>
          <w:lang w:val="ru-RU"/>
        </w:rPr>
        <w:t>- С.139-168</w:t>
      </w:r>
      <w:r w:rsidRPr="00FE609D">
        <w:rPr>
          <w:sz w:val="28"/>
          <w:szCs w:val="28"/>
          <w:lang w:val="ka-GE"/>
        </w:rPr>
        <w:t>.</w:t>
      </w:r>
    </w:p>
    <w:p w:rsidR="00DA08A8" w:rsidRPr="00F072F2" w:rsidRDefault="00DA08A8" w:rsidP="002935C3">
      <w:pPr>
        <w:pStyle w:val="ListParagraph"/>
        <w:numPr>
          <w:ilvl w:val="0"/>
          <w:numId w:val="62"/>
        </w:numPr>
        <w:spacing w:after="0"/>
        <w:ind w:left="357" w:hanging="357"/>
        <w:jc w:val="both"/>
        <w:rPr>
          <w:rFonts w:ascii="Times New Roman" w:hAnsi="Times New Roman"/>
          <w:sz w:val="28"/>
          <w:szCs w:val="28"/>
          <w:u w:val="single"/>
          <w:lang w:val="ka-GE"/>
        </w:rPr>
      </w:pPr>
      <w:r>
        <w:rPr>
          <w:rFonts w:ascii="Sylfaen" w:hAnsi="Sylfaen"/>
          <w:sz w:val="28"/>
          <w:szCs w:val="28"/>
          <w:lang w:val="ka-GE"/>
        </w:rPr>
        <w:t xml:space="preserve"> </w:t>
      </w:r>
      <w:r w:rsidRPr="00F072F2">
        <w:rPr>
          <w:rFonts w:ascii="Times New Roman" w:hAnsi="Times New Roman"/>
          <w:sz w:val="28"/>
          <w:szCs w:val="28"/>
          <w:lang w:val="ka-GE"/>
        </w:rPr>
        <w:t xml:space="preserve">Финансы: Учебник. 2-е изд., перераб. и доп. / Под ред. </w:t>
      </w:r>
      <w:r w:rsidRPr="00DA08A8">
        <w:rPr>
          <w:rFonts w:ascii="Times New Roman" w:hAnsi="Times New Roman"/>
          <w:sz w:val="28"/>
          <w:szCs w:val="28"/>
          <w:lang w:val="ru-RU"/>
        </w:rPr>
        <w:t xml:space="preserve">В.В. Ковалева. - М.: ООО «ТК Велби», Изд-во Проспект, 2007. </w:t>
      </w:r>
      <w:r w:rsidR="00270DAD" w:rsidRPr="00AD4CDB">
        <w:rPr>
          <w:sz w:val="28"/>
          <w:szCs w:val="28"/>
          <w:lang w:val="ru-RU"/>
        </w:rPr>
        <w:t>- С.1</w:t>
      </w:r>
      <w:r w:rsidR="00270DAD">
        <w:rPr>
          <w:rFonts w:ascii="Sylfaen" w:hAnsi="Sylfaen"/>
          <w:sz w:val="28"/>
          <w:szCs w:val="28"/>
          <w:lang w:val="ka-GE"/>
        </w:rPr>
        <w:t>84</w:t>
      </w:r>
      <w:r w:rsidR="00270DAD" w:rsidRPr="00AD4CDB">
        <w:rPr>
          <w:sz w:val="28"/>
          <w:szCs w:val="28"/>
          <w:lang w:val="ru-RU"/>
        </w:rPr>
        <w:t>-</w:t>
      </w:r>
      <w:r w:rsidR="00270DAD">
        <w:rPr>
          <w:rFonts w:ascii="Sylfaen" w:hAnsi="Sylfaen"/>
          <w:sz w:val="28"/>
          <w:szCs w:val="28"/>
          <w:lang w:val="ka-GE"/>
        </w:rPr>
        <w:t>228.</w:t>
      </w:r>
    </w:p>
    <w:p w:rsidR="00DA08A8" w:rsidRPr="00BD34CE" w:rsidRDefault="00DA08A8" w:rsidP="00495BD8">
      <w:pPr>
        <w:pStyle w:val="FootnoteText"/>
        <w:numPr>
          <w:ilvl w:val="0"/>
          <w:numId w:val="62"/>
        </w:numPr>
        <w:spacing w:line="276" w:lineRule="auto"/>
        <w:ind w:left="357" w:hanging="357"/>
        <w:jc w:val="both"/>
        <w:rPr>
          <w:sz w:val="28"/>
          <w:szCs w:val="28"/>
          <w:lang w:val="ka-GE"/>
        </w:rPr>
      </w:pPr>
      <w:r>
        <w:rPr>
          <w:rFonts w:ascii="Sylfaen" w:hAnsi="Sylfaen"/>
          <w:sz w:val="28"/>
          <w:szCs w:val="28"/>
          <w:lang w:val="ka-GE"/>
        </w:rPr>
        <w:t xml:space="preserve"> </w:t>
      </w:r>
      <w:r w:rsidRPr="00AD4CDB">
        <w:rPr>
          <w:sz w:val="28"/>
          <w:szCs w:val="28"/>
          <w:lang w:val="ru-RU"/>
        </w:rPr>
        <w:t xml:space="preserve">Финансы: Учебник / А. С. Нешитой, Я. М. Воскобойников. 10-е изд. </w:t>
      </w:r>
      <w:r w:rsidRPr="00AD4CDB">
        <w:rPr>
          <w:sz w:val="28"/>
          <w:szCs w:val="28"/>
          <w:lang w:val="ka-GE"/>
        </w:rPr>
        <w:t>-</w:t>
      </w:r>
      <w:r w:rsidRPr="00AD4CDB">
        <w:rPr>
          <w:sz w:val="28"/>
          <w:szCs w:val="28"/>
          <w:lang w:val="ru-RU"/>
        </w:rPr>
        <w:t xml:space="preserve"> М.: Издательско торговая корпорация «Дашков и К°», 2012. - С.1</w:t>
      </w:r>
      <w:r w:rsidR="00D61090">
        <w:rPr>
          <w:rFonts w:ascii="Sylfaen" w:hAnsi="Sylfaen"/>
          <w:sz w:val="28"/>
          <w:szCs w:val="28"/>
          <w:lang w:val="ka-GE"/>
        </w:rPr>
        <w:t>44</w:t>
      </w:r>
      <w:r w:rsidRPr="00AD4CDB">
        <w:rPr>
          <w:sz w:val="28"/>
          <w:szCs w:val="28"/>
          <w:lang w:val="ru-RU"/>
        </w:rPr>
        <w:t>-</w:t>
      </w:r>
      <w:r w:rsidR="00385536">
        <w:rPr>
          <w:rFonts w:ascii="Sylfaen" w:hAnsi="Sylfaen"/>
          <w:sz w:val="28"/>
          <w:szCs w:val="28"/>
          <w:lang w:val="ka-GE"/>
        </w:rPr>
        <w:t>282.</w:t>
      </w:r>
    </w:p>
    <w:p w:rsidR="00DA08A8" w:rsidRPr="00627B10" w:rsidRDefault="00DA08A8" w:rsidP="00495BD8">
      <w:pPr>
        <w:pStyle w:val="ListParagraph"/>
        <w:numPr>
          <w:ilvl w:val="0"/>
          <w:numId w:val="62"/>
        </w:numPr>
        <w:autoSpaceDE w:val="0"/>
        <w:autoSpaceDN w:val="0"/>
        <w:adjustRightInd w:val="0"/>
        <w:spacing w:after="0"/>
        <w:jc w:val="both"/>
        <w:rPr>
          <w:rFonts w:ascii="Times New Roman" w:hAnsi="Times New Roman"/>
          <w:b/>
          <w:sz w:val="28"/>
          <w:szCs w:val="28"/>
          <w:lang w:val="ka-GE"/>
        </w:rPr>
      </w:pPr>
      <w:r>
        <w:rPr>
          <w:rFonts w:ascii="Sylfaen" w:eastAsia="Times-Bold" w:hAnsi="Sylfaen"/>
          <w:bCs/>
          <w:sz w:val="28"/>
          <w:szCs w:val="28"/>
          <w:lang w:val="ka-GE"/>
        </w:rPr>
        <w:t xml:space="preserve"> </w:t>
      </w:r>
      <w:r w:rsidRPr="00DA08A8">
        <w:rPr>
          <w:rFonts w:ascii="Times New Roman" w:eastAsia="Times-Bold" w:hAnsi="Times New Roman"/>
          <w:bCs/>
          <w:sz w:val="28"/>
          <w:szCs w:val="28"/>
          <w:lang w:val="ru-RU"/>
        </w:rPr>
        <w:t>Финансы:</w:t>
      </w:r>
      <w:r w:rsidRPr="00DA08A8">
        <w:rPr>
          <w:rFonts w:ascii="Times New Roman" w:eastAsia="Times-Bold" w:hAnsi="Times New Roman"/>
          <w:b/>
          <w:bCs/>
          <w:sz w:val="28"/>
          <w:szCs w:val="28"/>
          <w:lang w:val="ru-RU"/>
        </w:rPr>
        <w:t xml:space="preserve"> </w:t>
      </w:r>
      <w:r w:rsidRPr="00DA08A8">
        <w:rPr>
          <w:rFonts w:ascii="Times New Roman" w:eastAsia="Times-Roman" w:hAnsi="Times New Roman"/>
          <w:sz w:val="28"/>
          <w:szCs w:val="28"/>
          <w:lang w:val="ru-RU"/>
        </w:rPr>
        <w:t xml:space="preserve">учебник для студентов вузов, обучающихся по экономическим специальностям, специальности </w:t>
      </w:r>
      <w:r w:rsidRPr="00627B10">
        <w:rPr>
          <w:rFonts w:ascii="Times New Roman" w:eastAsia="Times-Roman" w:hAnsi="Times New Roman"/>
          <w:sz w:val="28"/>
          <w:szCs w:val="28"/>
          <w:lang w:val="ka-GE"/>
        </w:rPr>
        <w:t>„</w:t>
      </w:r>
      <w:r w:rsidRPr="00DA08A8">
        <w:rPr>
          <w:rFonts w:ascii="Times New Roman" w:eastAsia="Times-Roman" w:hAnsi="Times New Roman"/>
          <w:sz w:val="28"/>
          <w:szCs w:val="28"/>
          <w:lang w:val="ru-RU"/>
        </w:rPr>
        <w:t>Финансы и кредит</w:t>
      </w:r>
      <w:r w:rsidRPr="00627B10">
        <w:rPr>
          <w:rFonts w:ascii="Times New Roman" w:eastAsia="Times-Roman" w:hAnsi="Times New Roman"/>
          <w:sz w:val="28"/>
          <w:szCs w:val="28"/>
          <w:lang w:val="ka-GE"/>
        </w:rPr>
        <w:t>“</w:t>
      </w:r>
      <w:r w:rsidRPr="00DA08A8">
        <w:rPr>
          <w:rFonts w:ascii="Times New Roman" w:eastAsia="Times-Roman" w:hAnsi="Times New Roman"/>
          <w:sz w:val="28"/>
          <w:szCs w:val="28"/>
          <w:lang w:val="ru-RU"/>
        </w:rPr>
        <w:t xml:space="preserve"> (080105) / Пол ред. Г.Б. Поляка. - 3-е изд., перераб. и доп. - М.: ЮНИТИ-ДАНА, 2008. </w:t>
      </w:r>
      <w:r w:rsidRPr="00DA08A8">
        <w:rPr>
          <w:rFonts w:ascii="Times New Roman" w:hAnsi="Times New Roman"/>
          <w:sz w:val="28"/>
          <w:szCs w:val="28"/>
          <w:lang w:val="ru-RU"/>
        </w:rPr>
        <w:t>- С.</w:t>
      </w:r>
      <w:r w:rsidR="007F2D7E">
        <w:rPr>
          <w:rFonts w:ascii="Sylfaen" w:hAnsi="Sylfaen"/>
          <w:sz w:val="28"/>
          <w:szCs w:val="28"/>
          <w:lang w:val="ka-GE"/>
        </w:rPr>
        <w:t>54</w:t>
      </w:r>
      <w:r w:rsidRPr="00DA08A8">
        <w:rPr>
          <w:rFonts w:ascii="Times New Roman" w:hAnsi="Times New Roman"/>
          <w:sz w:val="28"/>
          <w:szCs w:val="28"/>
          <w:lang w:val="ru-RU"/>
        </w:rPr>
        <w:t>-2</w:t>
      </w:r>
      <w:r w:rsidR="007F2D7E">
        <w:rPr>
          <w:rFonts w:ascii="Sylfaen" w:hAnsi="Sylfaen"/>
          <w:sz w:val="28"/>
          <w:szCs w:val="28"/>
          <w:lang w:val="ka-GE"/>
        </w:rPr>
        <w:t>35; 274-285; 341-374.</w:t>
      </w:r>
    </w:p>
    <w:p w:rsidR="00DA08A8" w:rsidRPr="00F072F2" w:rsidRDefault="00DA08A8" w:rsidP="00495BD8">
      <w:pPr>
        <w:pStyle w:val="ListParagraph"/>
        <w:numPr>
          <w:ilvl w:val="0"/>
          <w:numId w:val="62"/>
        </w:numPr>
        <w:spacing w:after="0"/>
        <w:ind w:left="357" w:hanging="357"/>
        <w:jc w:val="both"/>
        <w:rPr>
          <w:rFonts w:ascii="Sylfaen" w:hAnsi="Sylfaen"/>
          <w:sz w:val="28"/>
          <w:szCs w:val="28"/>
          <w:u w:val="single"/>
          <w:lang w:val="ka-GE"/>
        </w:rPr>
      </w:pPr>
      <w:r>
        <w:rPr>
          <w:rFonts w:ascii="Sylfaen" w:hAnsi="Sylfaen" w:cs="Sylfaen"/>
          <w:sz w:val="28"/>
          <w:szCs w:val="28"/>
          <w:u w:val="single"/>
          <w:lang w:val="ka-GE"/>
        </w:rPr>
        <w:t xml:space="preserve"> </w:t>
      </w:r>
      <w:r w:rsidRPr="00F072F2">
        <w:rPr>
          <w:rFonts w:ascii="Sylfaen" w:hAnsi="Sylfaen" w:cs="Sylfaen"/>
          <w:sz w:val="28"/>
          <w:szCs w:val="28"/>
          <w:u w:val="single"/>
          <w:lang w:val="ka-GE"/>
        </w:rPr>
        <w:t>ვებ</w:t>
      </w:r>
      <w:r w:rsidRPr="00F072F2">
        <w:rPr>
          <w:rFonts w:ascii="Sylfaen" w:hAnsi="Sylfaen"/>
          <w:sz w:val="28"/>
          <w:szCs w:val="28"/>
          <w:u w:val="single"/>
          <w:lang w:val="ka-GE"/>
        </w:rPr>
        <w:t xml:space="preserve"> </w:t>
      </w:r>
      <w:r w:rsidRPr="00F072F2">
        <w:rPr>
          <w:rFonts w:ascii="AcadNusx" w:hAnsi="AcadNusx"/>
          <w:sz w:val="28"/>
          <w:szCs w:val="28"/>
          <w:u w:val="single"/>
          <w:lang w:val="ka-GE"/>
        </w:rPr>
        <w:t>-</w:t>
      </w:r>
      <w:r w:rsidRPr="00F072F2">
        <w:rPr>
          <w:rFonts w:ascii="Sylfaen" w:hAnsi="Sylfaen" w:cs="Sylfaen"/>
          <w:sz w:val="28"/>
          <w:szCs w:val="28"/>
          <w:u w:val="single"/>
          <w:lang w:val="ka-GE"/>
        </w:rPr>
        <w:t xml:space="preserve"> გვერდები</w:t>
      </w:r>
      <w:r w:rsidR="00863556">
        <w:rPr>
          <w:rFonts w:ascii="Sylfaen" w:hAnsi="Sylfaen" w:cs="Sylfaen"/>
          <w:sz w:val="28"/>
          <w:szCs w:val="28"/>
          <w:u w:val="single"/>
          <w:lang w:val="ka-GE"/>
        </w:rPr>
        <w:t>:</w:t>
      </w:r>
      <w:r w:rsidRPr="00F072F2">
        <w:rPr>
          <w:rFonts w:ascii="AcadNusx" w:hAnsi="AcadNusx"/>
          <w:sz w:val="28"/>
          <w:szCs w:val="28"/>
          <w:u w:val="single"/>
          <w:lang w:val="ka-GE"/>
        </w:rPr>
        <w:t xml:space="preserve"> </w:t>
      </w:r>
      <w:r w:rsidRPr="00F072F2">
        <w:rPr>
          <w:rFonts w:ascii="Sylfaen" w:hAnsi="Sylfaen"/>
          <w:sz w:val="28"/>
          <w:szCs w:val="28"/>
          <w:u w:val="single"/>
          <w:lang w:val="kk-KZ"/>
        </w:rPr>
        <w:t xml:space="preserve"> </w:t>
      </w:r>
    </w:p>
    <w:p w:rsidR="00DA08A8" w:rsidRPr="00F44453" w:rsidRDefault="00DA08A8" w:rsidP="00495BD8">
      <w:pPr>
        <w:pStyle w:val="ListParagraph"/>
        <w:numPr>
          <w:ilvl w:val="0"/>
          <w:numId w:val="61"/>
        </w:numPr>
        <w:spacing w:after="0"/>
        <w:rPr>
          <w:rFonts w:ascii="Times New Roman" w:hAnsi="Times New Roman"/>
          <w:sz w:val="28"/>
          <w:szCs w:val="28"/>
          <w:lang w:val="ka-GE"/>
        </w:rPr>
      </w:pPr>
      <w:r w:rsidRPr="00F44453">
        <w:rPr>
          <w:rFonts w:ascii="Sylfaen" w:hAnsi="Sylfaen"/>
          <w:sz w:val="28"/>
          <w:szCs w:val="28"/>
          <w:lang w:val="kk-KZ"/>
        </w:rPr>
        <w:t>საქართველოს პარლამენტ</w:t>
      </w:r>
      <w:r w:rsidRPr="00F44453">
        <w:rPr>
          <w:rFonts w:ascii="Sylfaen" w:hAnsi="Sylfaen" w:cs="Sylfaen"/>
          <w:sz w:val="28"/>
          <w:szCs w:val="28"/>
          <w:lang w:val="kk-KZ"/>
        </w:rPr>
        <w:t>ი</w:t>
      </w:r>
      <w:r w:rsidRPr="00F44453">
        <w:rPr>
          <w:rFonts w:ascii="Sylfaen" w:hAnsi="Sylfaen" w:cs="Sylfaen"/>
          <w:sz w:val="28"/>
          <w:szCs w:val="28"/>
          <w:lang w:val="ka-GE"/>
        </w:rPr>
        <w:t>/</w:t>
      </w:r>
      <w:hyperlink r:id="rId12" w:history="1">
        <w:r w:rsidRPr="00F44453">
          <w:rPr>
            <w:rStyle w:val="Hyperlink"/>
            <w:rFonts w:ascii="Times New Roman" w:hAnsi="Times New Roman"/>
            <w:color w:val="auto"/>
            <w:sz w:val="28"/>
            <w:szCs w:val="28"/>
            <w:u w:val="none"/>
            <w:lang w:val="kk-KZ"/>
          </w:rPr>
          <w:t>http://www.parliament.ge</w:t>
        </w:r>
      </w:hyperlink>
      <w:r w:rsidRPr="00F44453">
        <w:rPr>
          <w:rFonts w:ascii="Times New Roman" w:hAnsi="Times New Roman"/>
          <w:sz w:val="28"/>
          <w:szCs w:val="28"/>
          <w:lang w:val="ka-GE"/>
        </w:rPr>
        <w:t>;</w:t>
      </w:r>
    </w:p>
    <w:p w:rsidR="00DA08A8" w:rsidRPr="00F44453" w:rsidRDefault="00DA08A8" w:rsidP="00495BD8">
      <w:pPr>
        <w:pStyle w:val="ListParagraph"/>
        <w:numPr>
          <w:ilvl w:val="0"/>
          <w:numId w:val="61"/>
        </w:numPr>
        <w:spacing w:after="0"/>
        <w:rPr>
          <w:rFonts w:ascii="Times New Roman" w:hAnsi="Times New Roman"/>
          <w:sz w:val="28"/>
          <w:szCs w:val="28"/>
          <w:lang w:val="ka-GE"/>
        </w:rPr>
      </w:pPr>
      <w:r w:rsidRPr="00F44453">
        <w:rPr>
          <w:rFonts w:ascii="Sylfaen" w:hAnsi="Sylfaen"/>
          <w:sz w:val="28"/>
          <w:szCs w:val="28"/>
          <w:lang w:val="ka-GE"/>
        </w:rPr>
        <w:t>საქართველოს</w:t>
      </w:r>
      <w:r w:rsidRPr="00F44453">
        <w:rPr>
          <w:rFonts w:ascii="Sylfaen" w:hAnsi="Sylfaen"/>
          <w:sz w:val="28"/>
          <w:szCs w:val="28"/>
          <w:lang w:val="pt-PT"/>
        </w:rPr>
        <w:t xml:space="preserve"> </w:t>
      </w:r>
      <w:r w:rsidRPr="00F44453">
        <w:rPr>
          <w:rFonts w:ascii="Sylfaen" w:hAnsi="Sylfaen"/>
          <w:sz w:val="28"/>
          <w:szCs w:val="28"/>
          <w:lang w:val="ka-GE"/>
        </w:rPr>
        <w:t xml:space="preserve">ფინანსთა სამინისტრო/ </w:t>
      </w:r>
      <w:r w:rsidRPr="00F44453">
        <w:rPr>
          <w:rFonts w:ascii="Times New Roman" w:hAnsi="Times New Roman"/>
          <w:sz w:val="28"/>
          <w:szCs w:val="28"/>
          <w:lang w:val="ka-GE"/>
        </w:rPr>
        <w:t>http://www. mof. gov.ge;</w:t>
      </w:r>
    </w:p>
    <w:p w:rsidR="00DA08A8" w:rsidRPr="00F44453" w:rsidRDefault="00DA08A8" w:rsidP="00495BD8">
      <w:pPr>
        <w:pStyle w:val="ListParagraph"/>
        <w:numPr>
          <w:ilvl w:val="0"/>
          <w:numId w:val="61"/>
        </w:numPr>
        <w:spacing w:after="0"/>
        <w:rPr>
          <w:rFonts w:ascii="Sylfaen" w:hAnsi="Sylfaen"/>
          <w:sz w:val="28"/>
          <w:szCs w:val="28"/>
          <w:lang w:val="ka-GE"/>
        </w:rPr>
      </w:pPr>
      <w:r w:rsidRPr="00F44453">
        <w:rPr>
          <w:rFonts w:ascii="Sylfaen" w:hAnsi="Sylfaen"/>
          <w:sz w:val="28"/>
          <w:szCs w:val="28"/>
          <w:lang w:val="ka-GE"/>
        </w:rPr>
        <w:t xml:space="preserve">საქართველოს ეროვნული ბანკი/ </w:t>
      </w:r>
      <w:r w:rsidRPr="00F44453">
        <w:rPr>
          <w:rFonts w:ascii="Times New Roman" w:hAnsi="Times New Roman"/>
          <w:sz w:val="28"/>
          <w:szCs w:val="28"/>
          <w:lang w:val="ka-GE"/>
        </w:rPr>
        <w:t>http://www. nbg.gov.ge;</w:t>
      </w:r>
    </w:p>
    <w:p w:rsidR="00DA08A8" w:rsidRPr="00F44453" w:rsidRDefault="00DA08A8" w:rsidP="00495BD8">
      <w:pPr>
        <w:pStyle w:val="ListParagraph"/>
        <w:numPr>
          <w:ilvl w:val="0"/>
          <w:numId w:val="61"/>
        </w:numPr>
        <w:spacing w:after="0"/>
        <w:rPr>
          <w:rFonts w:ascii="Times New Roman" w:hAnsi="Times New Roman"/>
          <w:sz w:val="28"/>
          <w:szCs w:val="28"/>
          <w:lang w:val="ka-GE"/>
        </w:rPr>
      </w:pPr>
      <w:r w:rsidRPr="00F44453">
        <w:rPr>
          <w:rFonts w:ascii="Sylfaen" w:hAnsi="Sylfaen"/>
          <w:sz w:val="28"/>
          <w:szCs w:val="28"/>
          <w:lang w:val="ka-GE"/>
        </w:rPr>
        <w:t xml:space="preserve">საქართველოს ეკონომიკისა და მდგრადი განვითარების სამინისტრო/ </w:t>
      </w:r>
      <w:hyperlink r:id="rId13" w:history="1">
        <w:r w:rsidRPr="00F44453">
          <w:rPr>
            <w:rStyle w:val="Hyperlink"/>
            <w:rFonts w:ascii="Times New Roman" w:hAnsi="Times New Roman"/>
            <w:color w:val="auto"/>
            <w:sz w:val="28"/>
            <w:szCs w:val="28"/>
            <w:u w:val="none"/>
            <w:lang w:val="kk-KZ"/>
          </w:rPr>
          <w:t>http://www.e</w:t>
        </w:r>
        <w:r w:rsidRPr="00F44453">
          <w:rPr>
            <w:rStyle w:val="Hyperlink"/>
            <w:rFonts w:ascii="Times New Roman" w:hAnsi="Times New Roman"/>
            <w:color w:val="auto"/>
            <w:sz w:val="28"/>
            <w:szCs w:val="28"/>
            <w:u w:val="none"/>
            <w:lang w:val="ka-GE"/>
          </w:rPr>
          <w:t>conomy</w:t>
        </w:r>
        <w:r w:rsidRPr="00F44453">
          <w:rPr>
            <w:rStyle w:val="Hyperlink"/>
            <w:rFonts w:ascii="Times New Roman" w:hAnsi="Times New Roman"/>
            <w:color w:val="auto"/>
            <w:sz w:val="28"/>
            <w:szCs w:val="28"/>
            <w:u w:val="none"/>
            <w:lang w:val="kk-KZ"/>
          </w:rPr>
          <w:t>.ge</w:t>
        </w:r>
      </w:hyperlink>
      <w:r w:rsidRPr="00F44453">
        <w:rPr>
          <w:rFonts w:ascii="Times New Roman" w:hAnsi="Times New Roman"/>
          <w:sz w:val="28"/>
          <w:szCs w:val="28"/>
          <w:lang w:val="ka-GE"/>
        </w:rPr>
        <w:t>;</w:t>
      </w:r>
    </w:p>
    <w:p w:rsidR="00DA08A8" w:rsidRPr="00F44453" w:rsidRDefault="00DA08A8" w:rsidP="00495BD8">
      <w:pPr>
        <w:pStyle w:val="ListParagraph"/>
        <w:numPr>
          <w:ilvl w:val="0"/>
          <w:numId w:val="61"/>
        </w:numPr>
        <w:spacing w:after="0"/>
        <w:rPr>
          <w:rStyle w:val="Hyperlink"/>
          <w:rFonts w:ascii="Times New Roman" w:hAnsi="Times New Roman"/>
          <w:color w:val="auto"/>
          <w:sz w:val="28"/>
          <w:szCs w:val="28"/>
          <w:u w:val="none"/>
          <w:lang w:val="ka-GE"/>
        </w:rPr>
      </w:pPr>
      <w:r w:rsidRPr="00F44453">
        <w:rPr>
          <w:rFonts w:ascii="Sylfaen" w:hAnsi="Sylfaen"/>
          <w:sz w:val="28"/>
          <w:szCs w:val="28"/>
          <w:lang w:val="kk-KZ"/>
        </w:rPr>
        <w:t>საქართველოს სტატისტი</w:t>
      </w:r>
      <w:r w:rsidRPr="00F44453">
        <w:rPr>
          <w:rFonts w:ascii="Sylfaen" w:hAnsi="Sylfaen"/>
          <w:sz w:val="28"/>
          <w:szCs w:val="28"/>
          <w:lang w:val="ka-GE"/>
        </w:rPr>
        <w:softHyphen/>
      </w:r>
      <w:r w:rsidRPr="00F44453">
        <w:rPr>
          <w:rFonts w:ascii="Sylfaen" w:hAnsi="Sylfaen"/>
          <w:sz w:val="28"/>
          <w:szCs w:val="28"/>
          <w:lang w:val="kk-KZ"/>
        </w:rPr>
        <w:t xml:space="preserve">კის </w:t>
      </w:r>
      <w:r w:rsidRPr="00F44453">
        <w:rPr>
          <w:rFonts w:ascii="Sylfaen" w:hAnsi="Sylfaen"/>
          <w:sz w:val="28"/>
          <w:szCs w:val="28"/>
          <w:lang w:val="ka-GE"/>
        </w:rPr>
        <w:t>ეროვნული სამსახური/</w:t>
      </w:r>
      <w:r w:rsidRPr="00F44453">
        <w:rPr>
          <w:rFonts w:ascii="AcadNusx" w:hAnsi="AcadNusx"/>
          <w:sz w:val="28"/>
          <w:szCs w:val="28"/>
          <w:lang w:val="kk-KZ"/>
        </w:rPr>
        <w:t xml:space="preserve"> </w:t>
      </w:r>
      <w:hyperlink r:id="rId14" w:history="1">
        <w:r w:rsidRPr="00F44453">
          <w:rPr>
            <w:rStyle w:val="Hyperlink"/>
            <w:rFonts w:ascii="Times New Roman" w:hAnsi="Times New Roman"/>
            <w:color w:val="auto"/>
            <w:sz w:val="28"/>
            <w:szCs w:val="28"/>
            <w:u w:val="none"/>
            <w:lang w:val="kk-KZ"/>
          </w:rPr>
          <w:t>http://www.statistics.ge</w:t>
        </w:r>
      </w:hyperlink>
      <w:r w:rsidRPr="00F44453">
        <w:rPr>
          <w:rStyle w:val="Hyperlink"/>
          <w:rFonts w:ascii="Times New Roman" w:hAnsi="Times New Roman"/>
          <w:color w:val="auto"/>
          <w:sz w:val="28"/>
          <w:szCs w:val="28"/>
          <w:u w:val="none"/>
          <w:lang w:val="ka-GE"/>
        </w:rPr>
        <w:t>;</w:t>
      </w:r>
    </w:p>
    <w:p w:rsidR="00DA08A8" w:rsidRPr="00F44453" w:rsidRDefault="00DA08A8" w:rsidP="00495BD8">
      <w:pPr>
        <w:pStyle w:val="ListParagraph"/>
        <w:numPr>
          <w:ilvl w:val="0"/>
          <w:numId w:val="61"/>
        </w:numPr>
        <w:spacing w:after="0"/>
        <w:rPr>
          <w:rFonts w:ascii="Times New Roman" w:hAnsi="Times New Roman"/>
          <w:sz w:val="28"/>
          <w:szCs w:val="28"/>
          <w:lang w:val="ka-GE"/>
        </w:rPr>
      </w:pPr>
      <w:r w:rsidRPr="00F44453">
        <w:rPr>
          <w:rFonts w:ascii="Sylfaen" w:hAnsi="Sylfaen"/>
          <w:sz w:val="28"/>
          <w:szCs w:val="28"/>
        </w:rPr>
        <w:t>ყოველთვიური სამეცნიერო-ანალიტიკური ჟურნალი</w:t>
      </w:r>
      <w:r w:rsidRPr="00F44453">
        <w:rPr>
          <w:rFonts w:ascii="Sylfaen" w:hAnsi="Sylfaen"/>
        </w:rPr>
        <w:t xml:space="preserve"> </w:t>
      </w:r>
      <w:r w:rsidRPr="00F44453">
        <w:rPr>
          <w:rFonts w:ascii="Sylfaen" w:hAnsi="Sylfaen"/>
          <w:sz w:val="28"/>
          <w:szCs w:val="28"/>
          <w:lang w:val="ka-GE"/>
        </w:rPr>
        <w:t>„</w:t>
      </w:r>
      <w:r w:rsidRPr="00F44453">
        <w:rPr>
          <w:rFonts w:ascii="Sylfaen" w:hAnsi="Sylfaen"/>
          <w:sz w:val="28"/>
          <w:szCs w:val="28"/>
          <w:lang w:val="kk-KZ"/>
        </w:rPr>
        <w:t>საქართველოს</w:t>
      </w:r>
      <w:r w:rsidRPr="00F44453">
        <w:rPr>
          <w:rFonts w:ascii="Sylfaen" w:hAnsi="Sylfaen"/>
          <w:sz w:val="28"/>
          <w:szCs w:val="28"/>
          <w:lang w:val="ka-GE"/>
        </w:rPr>
        <w:t xml:space="preserve"> </w:t>
      </w:r>
      <w:r w:rsidRPr="00F44453">
        <w:rPr>
          <w:rFonts w:ascii="Sylfaen" w:hAnsi="Sylfaen"/>
          <w:sz w:val="28"/>
          <w:szCs w:val="28"/>
          <w:lang w:val="kk-KZ"/>
        </w:rPr>
        <w:t>ეკონომიკა</w:t>
      </w:r>
      <w:r w:rsidRPr="00F44453">
        <w:rPr>
          <w:rFonts w:ascii="Sylfaen" w:hAnsi="Sylfaen"/>
          <w:sz w:val="28"/>
          <w:szCs w:val="28"/>
          <w:lang w:val="ka-GE"/>
        </w:rPr>
        <w:t>“</w:t>
      </w:r>
      <w:r w:rsidRPr="00F44453">
        <w:rPr>
          <w:rFonts w:ascii="Sylfaen" w:hAnsi="Sylfaen"/>
          <w:sz w:val="28"/>
          <w:szCs w:val="28"/>
        </w:rPr>
        <w:t xml:space="preserve"> /</w:t>
      </w:r>
      <w:hyperlink r:id="rId15" w:history="1">
        <w:r w:rsidRPr="00F44453">
          <w:rPr>
            <w:rStyle w:val="Hyperlink"/>
            <w:rFonts w:ascii="Times New Roman" w:hAnsi="Times New Roman"/>
            <w:color w:val="auto"/>
            <w:sz w:val="28"/>
            <w:szCs w:val="28"/>
            <w:u w:val="none"/>
          </w:rPr>
          <w:t>www.geoeconomics.ge</w:t>
        </w:r>
      </w:hyperlink>
      <w:r w:rsidRPr="00F44453">
        <w:rPr>
          <w:rFonts w:ascii="Times New Roman" w:hAnsi="Times New Roman"/>
          <w:sz w:val="28"/>
          <w:szCs w:val="28"/>
        </w:rPr>
        <w:t>;</w:t>
      </w:r>
    </w:p>
    <w:p w:rsidR="00DA08A8" w:rsidRPr="00F44453" w:rsidRDefault="00DA08A8" w:rsidP="00495BD8">
      <w:pPr>
        <w:pStyle w:val="ListParagraph"/>
        <w:numPr>
          <w:ilvl w:val="0"/>
          <w:numId w:val="61"/>
        </w:numPr>
        <w:spacing w:after="0"/>
        <w:rPr>
          <w:sz w:val="28"/>
          <w:szCs w:val="28"/>
          <w:lang w:val="ka-GE"/>
        </w:rPr>
      </w:pPr>
      <w:r w:rsidRPr="00F44453">
        <w:rPr>
          <w:rFonts w:ascii="Sylfaen" w:hAnsi="Sylfaen" w:cs="Sylfaen"/>
          <w:sz w:val="28"/>
          <w:szCs w:val="28"/>
          <w:shd w:val="clear" w:color="auto" w:fill="FFFFFF"/>
        </w:rPr>
        <w:t>ყოველთვიური</w:t>
      </w:r>
      <w:r w:rsidRPr="00F44453">
        <w:rPr>
          <w:rFonts w:ascii="Sylfaen" w:hAnsi="Sylfaen"/>
          <w:sz w:val="28"/>
          <w:szCs w:val="28"/>
          <w:shd w:val="clear" w:color="auto" w:fill="FFFFFF"/>
        </w:rPr>
        <w:t xml:space="preserve"> </w:t>
      </w:r>
      <w:r w:rsidRPr="00F44453">
        <w:rPr>
          <w:rFonts w:ascii="Sylfaen" w:hAnsi="Sylfaen" w:cs="Sylfaen"/>
          <w:sz w:val="28"/>
          <w:szCs w:val="28"/>
          <w:shd w:val="clear" w:color="auto" w:fill="FFFFFF"/>
        </w:rPr>
        <w:t>საერთაშორისო</w:t>
      </w:r>
      <w:r w:rsidRPr="00F44453">
        <w:rPr>
          <w:rFonts w:ascii="Sylfaen" w:hAnsi="Sylfaen"/>
          <w:sz w:val="28"/>
          <w:szCs w:val="28"/>
          <w:shd w:val="clear" w:color="auto" w:fill="FFFFFF"/>
        </w:rPr>
        <w:t xml:space="preserve"> </w:t>
      </w:r>
      <w:r w:rsidRPr="00F44453">
        <w:rPr>
          <w:rFonts w:ascii="Sylfaen" w:hAnsi="Sylfaen" w:cs="Sylfaen"/>
          <w:sz w:val="28"/>
          <w:szCs w:val="28"/>
          <w:shd w:val="clear" w:color="auto" w:fill="FFFFFF"/>
        </w:rPr>
        <w:t>რეცენზირებადი</w:t>
      </w:r>
      <w:r w:rsidRPr="00F44453">
        <w:rPr>
          <w:rFonts w:ascii="Sylfaen" w:hAnsi="Sylfaen"/>
          <w:sz w:val="28"/>
          <w:szCs w:val="28"/>
          <w:shd w:val="clear" w:color="auto" w:fill="FFFFFF"/>
        </w:rPr>
        <w:t xml:space="preserve"> </w:t>
      </w:r>
      <w:r w:rsidRPr="00F44453">
        <w:rPr>
          <w:rFonts w:ascii="Sylfaen" w:hAnsi="Sylfaen" w:cs="Sylfaen"/>
          <w:sz w:val="28"/>
          <w:szCs w:val="28"/>
          <w:shd w:val="clear" w:color="auto" w:fill="FFFFFF"/>
        </w:rPr>
        <w:t>და</w:t>
      </w:r>
      <w:r w:rsidRPr="00F44453">
        <w:rPr>
          <w:rFonts w:ascii="Sylfaen" w:hAnsi="Sylfaen"/>
          <w:sz w:val="28"/>
          <w:szCs w:val="28"/>
          <w:shd w:val="clear" w:color="auto" w:fill="FFFFFF"/>
        </w:rPr>
        <w:t xml:space="preserve"> </w:t>
      </w:r>
      <w:r w:rsidRPr="00F44453">
        <w:rPr>
          <w:rFonts w:ascii="Sylfaen" w:hAnsi="Sylfaen" w:cs="Sylfaen"/>
          <w:sz w:val="28"/>
          <w:szCs w:val="28"/>
          <w:shd w:val="clear" w:color="auto" w:fill="FFFFFF"/>
        </w:rPr>
        <w:t>რეფერირებადი</w:t>
      </w:r>
      <w:r w:rsidRPr="00F44453">
        <w:rPr>
          <w:rFonts w:ascii="Sylfaen" w:hAnsi="Sylfaen"/>
          <w:sz w:val="28"/>
          <w:szCs w:val="28"/>
          <w:shd w:val="clear" w:color="auto" w:fill="FFFFFF"/>
        </w:rPr>
        <w:t xml:space="preserve"> </w:t>
      </w:r>
      <w:r w:rsidRPr="00F44453">
        <w:rPr>
          <w:rFonts w:ascii="Sylfaen" w:hAnsi="Sylfaen" w:cs="Sylfaen"/>
          <w:sz w:val="28"/>
          <w:szCs w:val="28"/>
          <w:shd w:val="clear" w:color="auto" w:fill="FFFFFF"/>
        </w:rPr>
        <w:t>სამეცნიერო</w:t>
      </w:r>
      <w:r w:rsidRPr="00F44453">
        <w:rPr>
          <w:rFonts w:ascii="Sylfaen" w:hAnsi="Sylfaen"/>
          <w:sz w:val="28"/>
          <w:szCs w:val="28"/>
          <w:shd w:val="clear" w:color="auto" w:fill="FFFFFF"/>
        </w:rPr>
        <w:t xml:space="preserve"> </w:t>
      </w:r>
      <w:r w:rsidRPr="00F44453">
        <w:rPr>
          <w:rFonts w:ascii="Sylfaen" w:hAnsi="Sylfaen" w:cs="Sylfaen"/>
          <w:sz w:val="28"/>
          <w:szCs w:val="28"/>
          <w:shd w:val="clear" w:color="auto" w:fill="FFFFFF"/>
        </w:rPr>
        <w:t xml:space="preserve">ჟურნალი </w:t>
      </w:r>
      <w:r w:rsidRPr="00F44453">
        <w:rPr>
          <w:rFonts w:ascii="Sylfaen" w:hAnsi="Sylfaen" w:cs="Sylfaen"/>
          <w:sz w:val="28"/>
          <w:szCs w:val="28"/>
          <w:shd w:val="clear" w:color="auto" w:fill="FFFFFF"/>
          <w:lang w:val="ka-GE"/>
        </w:rPr>
        <w:t>„</w:t>
      </w:r>
      <w:r w:rsidRPr="00F44453">
        <w:rPr>
          <w:rFonts w:ascii="Sylfaen" w:hAnsi="Sylfaen"/>
          <w:sz w:val="28"/>
          <w:szCs w:val="28"/>
          <w:lang w:val="kk-KZ"/>
        </w:rPr>
        <w:t>ეკონომიკა</w:t>
      </w:r>
      <w:r w:rsidRPr="00F44453">
        <w:rPr>
          <w:rFonts w:ascii="Sylfaen" w:hAnsi="Sylfaen"/>
          <w:sz w:val="28"/>
          <w:szCs w:val="28"/>
          <w:lang w:val="ka-GE"/>
        </w:rPr>
        <w:t>“</w:t>
      </w:r>
      <w:r w:rsidRPr="00F44453">
        <w:rPr>
          <w:rFonts w:ascii="Sylfaen" w:hAnsi="Sylfaen"/>
          <w:sz w:val="28"/>
          <w:szCs w:val="28"/>
        </w:rPr>
        <w:t xml:space="preserve"> /</w:t>
      </w:r>
      <w:r w:rsidRPr="00F44453">
        <w:rPr>
          <w:rFonts w:ascii="Times New Roman" w:hAnsi="Times New Roman"/>
          <w:sz w:val="28"/>
          <w:szCs w:val="28"/>
          <w:lang w:val="ka-GE"/>
        </w:rPr>
        <w:t>www.</w:t>
      </w:r>
      <w:r w:rsidRPr="00F44453">
        <w:rPr>
          <w:rFonts w:ascii="Times New Roman" w:hAnsi="Times New Roman"/>
          <w:sz w:val="28"/>
          <w:szCs w:val="28"/>
          <w:shd w:val="clear" w:color="auto" w:fill="FFFFFF"/>
          <w:lang w:val="ka-GE"/>
        </w:rPr>
        <w:t xml:space="preserve"> economics.brengi.com</w:t>
      </w:r>
      <w:r w:rsidRPr="00F44453">
        <w:rPr>
          <w:rFonts w:ascii="Sylfaen" w:hAnsi="Sylfaen"/>
          <w:sz w:val="28"/>
          <w:szCs w:val="28"/>
          <w:lang w:val="ka-GE"/>
        </w:rPr>
        <w:t>;</w:t>
      </w:r>
    </w:p>
    <w:p w:rsidR="00DA08A8" w:rsidRPr="00F44453" w:rsidRDefault="00DA08A8" w:rsidP="00495BD8">
      <w:pPr>
        <w:pStyle w:val="ListParagraph"/>
        <w:numPr>
          <w:ilvl w:val="0"/>
          <w:numId w:val="61"/>
        </w:numPr>
        <w:spacing w:after="0"/>
        <w:rPr>
          <w:rFonts w:ascii="Sylfaen" w:hAnsi="Sylfaen"/>
          <w:sz w:val="28"/>
          <w:szCs w:val="28"/>
          <w:lang w:val="ka-GE"/>
        </w:rPr>
      </w:pPr>
      <w:r w:rsidRPr="00F44453">
        <w:rPr>
          <w:rFonts w:ascii="Sylfaen" w:hAnsi="Sylfaen"/>
          <w:sz w:val="28"/>
          <w:szCs w:val="28"/>
          <w:lang w:val="ka-GE"/>
        </w:rPr>
        <w:t xml:space="preserve">საერთაშორისო რეფერირებადი და რეცენზირებადი </w:t>
      </w:r>
      <w:r w:rsidRPr="00F44453">
        <w:rPr>
          <w:rFonts w:ascii="Sylfaen" w:hAnsi="Sylfaen"/>
          <w:sz w:val="28"/>
          <w:szCs w:val="28"/>
          <w:lang w:val="kk-KZ"/>
        </w:rPr>
        <w:t xml:space="preserve">ჟურნალი </w:t>
      </w:r>
      <w:r w:rsidRPr="00F44453">
        <w:rPr>
          <w:rFonts w:ascii="Sylfaen" w:hAnsi="Sylfaen"/>
          <w:sz w:val="28"/>
          <w:szCs w:val="28"/>
          <w:lang w:val="ka-GE"/>
        </w:rPr>
        <w:t>„</w:t>
      </w:r>
      <w:r w:rsidRPr="00F44453">
        <w:rPr>
          <w:rFonts w:ascii="Sylfaen" w:hAnsi="Sylfaen"/>
          <w:sz w:val="28"/>
          <w:szCs w:val="28"/>
          <w:lang w:val="kk-KZ"/>
        </w:rPr>
        <w:t>ს</w:t>
      </w:r>
      <w:r w:rsidRPr="00F44453">
        <w:rPr>
          <w:rFonts w:ascii="Sylfaen" w:hAnsi="Sylfaen"/>
          <w:sz w:val="28"/>
          <w:szCs w:val="28"/>
          <w:lang w:val="ka-GE"/>
        </w:rPr>
        <w:t>ოციალური</w:t>
      </w:r>
      <w:r w:rsidRPr="00F44453">
        <w:rPr>
          <w:rFonts w:ascii="Sylfaen" w:hAnsi="Sylfaen"/>
          <w:sz w:val="28"/>
          <w:szCs w:val="28"/>
          <w:lang w:val="kk-KZ"/>
        </w:rPr>
        <w:t xml:space="preserve"> ეკონომიკა</w:t>
      </w:r>
      <w:r w:rsidRPr="00F44453">
        <w:rPr>
          <w:rFonts w:ascii="Sylfaen" w:hAnsi="Sylfaen"/>
          <w:sz w:val="28"/>
          <w:szCs w:val="28"/>
          <w:lang w:val="ka-GE"/>
        </w:rPr>
        <w:t>“</w:t>
      </w:r>
      <w:r w:rsidRPr="00F44453">
        <w:rPr>
          <w:rFonts w:ascii="Sylfaen" w:hAnsi="Sylfaen"/>
          <w:sz w:val="28"/>
          <w:szCs w:val="28"/>
        </w:rPr>
        <w:t xml:space="preserve"> /</w:t>
      </w:r>
      <w:r w:rsidRPr="00F44453">
        <w:rPr>
          <w:rFonts w:ascii="Times New Roman" w:hAnsi="Times New Roman"/>
          <w:sz w:val="28"/>
          <w:szCs w:val="28"/>
          <w:lang w:val="ka-GE"/>
        </w:rPr>
        <w:t>www.</w:t>
      </w:r>
      <w:r w:rsidRPr="00F44453">
        <w:rPr>
          <w:rFonts w:ascii="Times New Roman" w:hAnsi="Times New Roman"/>
          <w:sz w:val="28"/>
          <w:szCs w:val="28"/>
        </w:rPr>
        <w:t>socialuri-economica.ge</w:t>
      </w:r>
      <w:r w:rsidRPr="00F44453">
        <w:rPr>
          <w:rFonts w:ascii="Sylfaen" w:hAnsi="Sylfaen"/>
          <w:sz w:val="28"/>
          <w:szCs w:val="28"/>
          <w:lang w:val="ka-GE"/>
        </w:rPr>
        <w:t xml:space="preserve">; </w:t>
      </w:r>
    </w:p>
    <w:p w:rsidR="00DA08A8" w:rsidRPr="00F44453" w:rsidRDefault="00DA08A8" w:rsidP="00495BD8">
      <w:pPr>
        <w:pStyle w:val="ListParagraph"/>
        <w:numPr>
          <w:ilvl w:val="0"/>
          <w:numId w:val="61"/>
        </w:numPr>
        <w:spacing w:after="0"/>
        <w:rPr>
          <w:sz w:val="28"/>
          <w:szCs w:val="28"/>
          <w:lang w:val="ka-GE"/>
        </w:rPr>
      </w:pPr>
      <w:r w:rsidRPr="00F44453">
        <w:rPr>
          <w:rFonts w:ascii="Sylfaen" w:hAnsi="Sylfaen" w:cs="Sylfaen"/>
          <w:sz w:val="28"/>
          <w:szCs w:val="28"/>
          <w:shd w:val="clear" w:color="auto" w:fill="FFFFFF"/>
          <w:lang w:val="ka-GE"/>
        </w:rPr>
        <w:t>ყოველკვარტალური</w:t>
      </w:r>
      <w:r w:rsidRPr="00F44453">
        <w:rPr>
          <w:rFonts w:ascii="Verdana" w:hAnsi="Verdana"/>
          <w:sz w:val="28"/>
          <w:szCs w:val="28"/>
          <w:shd w:val="clear" w:color="auto" w:fill="FFFFFF"/>
          <w:lang w:val="ka-GE"/>
        </w:rPr>
        <w:t xml:space="preserve"> </w:t>
      </w:r>
      <w:r w:rsidRPr="00F44453">
        <w:rPr>
          <w:rFonts w:ascii="Sylfaen" w:hAnsi="Sylfaen" w:cs="Sylfaen"/>
          <w:sz w:val="28"/>
          <w:szCs w:val="28"/>
          <w:shd w:val="clear" w:color="auto" w:fill="FFFFFF"/>
          <w:lang w:val="ka-GE"/>
        </w:rPr>
        <w:t>რეფერირებადი</w:t>
      </w:r>
      <w:r w:rsidRPr="00F44453">
        <w:rPr>
          <w:rFonts w:ascii="Verdana" w:hAnsi="Verdana"/>
          <w:sz w:val="28"/>
          <w:szCs w:val="28"/>
          <w:shd w:val="clear" w:color="auto" w:fill="FFFFFF"/>
          <w:lang w:val="ka-GE"/>
        </w:rPr>
        <w:t xml:space="preserve"> </w:t>
      </w:r>
      <w:r w:rsidRPr="00F44453">
        <w:rPr>
          <w:rFonts w:ascii="Sylfaen" w:hAnsi="Sylfaen" w:cs="Sylfaen"/>
          <w:sz w:val="28"/>
          <w:szCs w:val="28"/>
          <w:shd w:val="clear" w:color="auto" w:fill="FFFFFF"/>
          <w:lang w:val="ka-GE"/>
        </w:rPr>
        <w:t>და</w:t>
      </w:r>
      <w:r w:rsidRPr="00F44453">
        <w:rPr>
          <w:rFonts w:ascii="Verdana" w:hAnsi="Verdana"/>
          <w:sz w:val="28"/>
          <w:szCs w:val="28"/>
          <w:shd w:val="clear" w:color="auto" w:fill="FFFFFF"/>
          <w:lang w:val="ka-GE"/>
        </w:rPr>
        <w:t xml:space="preserve"> </w:t>
      </w:r>
      <w:r w:rsidRPr="00F44453">
        <w:rPr>
          <w:rFonts w:ascii="Sylfaen" w:hAnsi="Sylfaen" w:cs="Sylfaen"/>
          <w:sz w:val="28"/>
          <w:szCs w:val="28"/>
          <w:shd w:val="clear" w:color="auto" w:fill="FFFFFF"/>
          <w:lang w:val="ka-GE"/>
        </w:rPr>
        <w:t>რეცენზირებადი</w:t>
      </w:r>
      <w:r w:rsidRPr="00F44453">
        <w:rPr>
          <w:rFonts w:ascii="Verdana" w:hAnsi="Verdana"/>
          <w:sz w:val="28"/>
          <w:szCs w:val="28"/>
          <w:shd w:val="clear" w:color="auto" w:fill="FFFFFF"/>
          <w:lang w:val="ka-GE"/>
        </w:rPr>
        <w:t xml:space="preserve"> </w:t>
      </w:r>
      <w:r w:rsidRPr="00F44453">
        <w:rPr>
          <w:rFonts w:ascii="Sylfaen" w:hAnsi="Sylfaen" w:cs="Sylfaen"/>
          <w:sz w:val="28"/>
          <w:szCs w:val="28"/>
          <w:shd w:val="clear" w:color="auto" w:fill="FFFFFF"/>
          <w:lang w:val="ka-GE"/>
        </w:rPr>
        <w:t>სამეცნიერო</w:t>
      </w:r>
      <w:r w:rsidRPr="00F44453">
        <w:rPr>
          <w:rFonts w:ascii="Verdana" w:hAnsi="Verdana"/>
          <w:sz w:val="28"/>
          <w:szCs w:val="28"/>
          <w:shd w:val="clear" w:color="auto" w:fill="FFFFFF"/>
          <w:lang w:val="ka-GE"/>
        </w:rPr>
        <w:t xml:space="preserve"> </w:t>
      </w:r>
      <w:r w:rsidRPr="00F44453">
        <w:rPr>
          <w:rFonts w:ascii="Sylfaen" w:hAnsi="Sylfaen" w:cs="Sylfaen"/>
          <w:sz w:val="28"/>
          <w:szCs w:val="28"/>
          <w:shd w:val="clear" w:color="auto" w:fill="FFFFFF"/>
          <w:lang w:val="ka-GE"/>
        </w:rPr>
        <w:t>ჟურნალი</w:t>
      </w:r>
      <w:r w:rsidRPr="00F44453">
        <w:rPr>
          <w:rFonts w:ascii="Sylfaen" w:hAnsi="Sylfaen" w:cs="Sylfaen"/>
          <w:sz w:val="20"/>
          <w:szCs w:val="20"/>
          <w:shd w:val="clear" w:color="auto" w:fill="FFFFFF"/>
          <w:lang w:val="ka-GE"/>
        </w:rPr>
        <w:t xml:space="preserve"> </w:t>
      </w:r>
      <w:r w:rsidRPr="00F44453">
        <w:rPr>
          <w:rFonts w:ascii="Sylfaen" w:hAnsi="Sylfaen"/>
          <w:sz w:val="28"/>
          <w:szCs w:val="28"/>
          <w:lang w:val="ka-GE"/>
        </w:rPr>
        <w:t>„ბიზნეს-ინჟინერინგი“ /</w:t>
      </w:r>
      <w:r w:rsidRPr="00F44453">
        <w:rPr>
          <w:rFonts w:ascii="Times New Roman" w:hAnsi="Times New Roman"/>
          <w:sz w:val="28"/>
          <w:szCs w:val="28"/>
          <w:lang w:val="ka-GE"/>
        </w:rPr>
        <w:t>www.</w:t>
      </w:r>
      <w:r w:rsidRPr="00F44453">
        <w:rPr>
          <w:rFonts w:ascii="Times New Roman" w:hAnsi="Times New Roman"/>
          <w:sz w:val="20"/>
          <w:szCs w:val="20"/>
          <w:shd w:val="clear" w:color="auto" w:fill="FFFFFF"/>
          <w:lang w:val="ka-GE"/>
        </w:rPr>
        <w:t xml:space="preserve"> </w:t>
      </w:r>
      <w:r w:rsidRPr="00F44453">
        <w:rPr>
          <w:rFonts w:ascii="Times New Roman" w:hAnsi="Times New Roman"/>
          <w:sz w:val="28"/>
          <w:szCs w:val="28"/>
          <w:shd w:val="clear" w:color="auto" w:fill="FFFFFF"/>
          <w:lang w:val="ka-GE"/>
        </w:rPr>
        <w:t>Business-Engineering.brengi.com</w:t>
      </w:r>
      <w:r w:rsidRPr="00F44453">
        <w:rPr>
          <w:rFonts w:ascii="Times New Roman" w:hAnsi="Times New Roman"/>
          <w:sz w:val="28"/>
          <w:szCs w:val="28"/>
          <w:lang w:val="ka-GE"/>
        </w:rPr>
        <w:t>;</w:t>
      </w:r>
    </w:p>
    <w:p w:rsidR="00DA08A8" w:rsidRPr="007D1007" w:rsidRDefault="00DA08A8" w:rsidP="00495BD8">
      <w:pPr>
        <w:pStyle w:val="ListParagraph"/>
        <w:numPr>
          <w:ilvl w:val="0"/>
          <w:numId w:val="61"/>
        </w:numPr>
        <w:spacing w:after="0"/>
        <w:rPr>
          <w:rStyle w:val="apple-converted-space"/>
          <w:rFonts w:ascii="Sylfaen" w:hAnsi="Sylfaen" w:cs="Sylfaen"/>
          <w:bCs/>
          <w:i/>
          <w:sz w:val="28"/>
          <w:szCs w:val="28"/>
          <w:lang w:val="ka-GE"/>
        </w:rPr>
      </w:pPr>
      <w:r w:rsidRPr="00F44453">
        <w:rPr>
          <w:rStyle w:val="Emphasis"/>
          <w:rFonts w:ascii="Sylfaen" w:hAnsi="Sylfaen" w:cs="Sylfaen"/>
          <w:sz w:val="28"/>
          <w:szCs w:val="28"/>
          <w:shd w:val="clear" w:color="auto" w:fill="FFFFFF"/>
          <w:lang w:val="ka-GE"/>
        </w:rPr>
        <w:lastRenderedPageBreak/>
        <w:t>საერთაშორისო</w:t>
      </w:r>
      <w:r w:rsidRPr="00F44453">
        <w:rPr>
          <w:rStyle w:val="Emphasis"/>
          <w:rFonts w:ascii="Sylfaen" w:hAnsi="Sylfaen" w:cs="Arial"/>
          <w:sz w:val="28"/>
          <w:szCs w:val="28"/>
          <w:shd w:val="clear" w:color="auto" w:fill="FFFFFF"/>
          <w:lang w:val="ka-GE"/>
        </w:rPr>
        <w:t xml:space="preserve"> </w:t>
      </w:r>
      <w:r w:rsidRPr="00F44453">
        <w:rPr>
          <w:rStyle w:val="Emphasis"/>
          <w:rFonts w:ascii="Sylfaen" w:hAnsi="Sylfaen" w:cs="Sylfaen"/>
          <w:sz w:val="28"/>
          <w:szCs w:val="28"/>
          <w:shd w:val="clear" w:color="auto" w:fill="FFFFFF"/>
          <w:lang w:val="ka-GE"/>
        </w:rPr>
        <w:t>რეფერირებადი</w:t>
      </w:r>
      <w:r w:rsidRPr="00F44453">
        <w:rPr>
          <w:rStyle w:val="Emphasis"/>
          <w:rFonts w:ascii="Sylfaen" w:hAnsi="Sylfaen" w:cs="Arial"/>
          <w:sz w:val="28"/>
          <w:szCs w:val="28"/>
          <w:shd w:val="clear" w:color="auto" w:fill="FFFFFF"/>
          <w:lang w:val="ka-GE"/>
        </w:rPr>
        <w:t xml:space="preserve"> </w:t>
      </w:r>
      <w:r w:rsidRPr="00F44453">
        <w:rPr>
          <w:rStyle w:val="Emphasis"/>
          <w:rFonts w:ascii="Sylfaen" w:hAnsi="Sylfaen" w:cs="Sylfaen"/>
          <w:sz w:val="28"/>
          <w:szCs w:val="28"/>
          <w:shd w:val="clear" w:color="auto" w:fill="FFFFFF"/>
          <w:lang w:val="ka-GE"/>
        </w:rPr>
        <w:t>და</w:t>
      </w:r>
      <w:r w:rsidRPr="00F44453">
        <w:rPr>
          <w:rStyle w:val="Emphasis"/>
          <w:rFonts w:ascii="Sylfaen" w:hAnsi="Sylfaen" w:cs="Arial"/>
          <w:sz w:val="28"/>
          <w:szCs w:val="28"/>
          <w:shd w:val="clear" w:color="auto" w:fill="FFFFFF"/>
          <w:lang w:val="ka-GE"/>
        </w:rPr>
        <w:t xml:space="preserve"> </w:t>
      </w:r>
      <w:r w:rsidRPr="00F44453">
        <w:rPr>
          <w:rStyle w:val="Emphasis"/>
          <w:rFonts w:ascii="Sylfaen" w:hAnsi="Sylfaen" w:cs="Sylfaen"/>
          <w:sz w:val="28"/>
          <w:szCs w:val="28"/>
          <w:shd w:val="clear" w:color="auto" w:fill="FFFFFF"/>
          <w:lang w:val="ka-GE"/>
        </w:rPr>
        <w:t>რეცენზირებადი</w:t>
      </w:r>
      <w:r w:rsidRPr="00F44453">
        <w:rPr>
          <w:rStyle w:val="apple-converted-space"/>
          <w:rFonts w:ascii="Sylfaen" w:hAnsi="Sylfaen" w:cs="Arial"/>
          <w:i/>
          <w:sz w:val="28"/>
          <w:szCs w:val="28"/>
          <w:shd w:val="clear" w:color="auto" w:fill="FFFFFF"/>
          <w:lang w:val="ka-GE"/>
        </w:rPr>
        <w:t> </w:t>
      </w:r>
      <w:r w:rsidRPr="00F44453">
        <w:rPr>
          <w:rFonts w:ascii="Sylfaen" w:hAnsi="Sylfaen" w:cs="Sylfaen"/>
          <w:sz w:val="28"/>
          <w:szCs w:val="28"/>
          <w:shd w:val="clear" w:color="auto" w:fill="FFFFFF"/>
          <w:lang w:val="ka-GE"/>
        </w:rPr>
        <w:t>სამეცნიერო-პრაქტი</w:t>
      </w:r>
      <w:r w:rsidRPr="00F44453">
        <w:rPr>
          <w:rFonts w:ascii="Sylfaen" w:hAnsi="Sylfaen" w:cs="Sylfaen"/>
          <w:sz w:val="28"/>
          <w:szCs w:val="28"/>
          <w:shd w:val="clear" w:color="auto" w:fill="FFFFFF"/>
          <w:lang w:val="ka-GE"/>
        </w:rPr>
        <w:softHyphen/>
      </w:r>
      <w:r w:rsidRPr="00F44453">
        <w:rPr>
          <w:rFonts w:ascii="Sylfaen" w:hAnsi="Sylfaen" w:cs="Sylfaen"/>
          <w:sz w:val="28"/>
          <w:szCs w:val="28"/>
          <w:shd w:val="clear" w:color="auto" w:fill="FFFFFF"/>
          <w:lang w:val="ka-GE"/>
        </w:rPr>
        <w:softHyphen/>
        <w:t>კული</w:t>
      </w:r>
      <w:r w:rsidRPr="00F44453">
        <w:rPr>
          <w:rStyle w:val="apple-converted-space"/>
          <w:rFonts w:ascii="Sylfaen" w:hAnsi="Sylfaen" w:cs="Arial"/>
          <w:sz w:val="28"/>
          <w:szCs w:val="28"/>
          <w:shd w:val="clear" w:color="auto" w:fill="FFFFFF"/>
          <w:lang w:val="ka-GE"/>
        </w:rPr>
        <w:t> </w:t>
      </w:r>
      <w:r w:rsidRPr="00F44453">
        <w:rPr>
          <w:rStyle w:val="Emphasis"/>
          <w:rFonts w:ascii="Sylfaen" w:hAnsi="Sylfaen" w:cs="Sylfaen"/>
          <w:sz w:val="28"/>
          <w:szCs w:val="28"/>
          <w:shd w:val="clear" w:color="auto" w:fill="FFFFFF"/>
          <w:lang w:val="ka-GE"/>
        </w:rPr>
        <w:t xml:space="preserve">ჟურნალი „ეკონომიკა და ბიზნესი“ </w:t>
      </w:r>
      <w:r w:rsidRPr="007D1007">
        <w:rPr>
          <w:rStyle w:val="Emphasis"/>
          <w:rFonts w:ascii="Sylfaen" w:hAnsi="Sylfaen" w:cs="Sylfaen"/>
          <w:i w:val="0"/>
          <w:sz w:val="28"/>
          <w:szCs w:val="28"/>
          <w:shd w:val="clear" w:color="auto" w:fill="FFFFFF"/>
          <w:lang w:val="ka-GE"/>
        </w:rPr>
        <w:t>/</w:t>
      </w:r>
      <w:r w:rsidRPr="007D1007">
        <w:rPr>
          <w:rFonts w:ascii="Times New Roman" w:hAnsi="Times New Roman"/>
          <w:i/>
          <w:sz w:val="28"/>
          <w:szCs w:val="28"/>
          <w:shd w:val="clear" w:color="auto" w:fill="FFFFFF"/>
          <w:lang w:val="ka-GE"/>
        </w:rPr>
        <w:t>www.tsu.edu.ge/ge/</w:t>
      </w:r>
      <w:r w:rsidRPr="007D1007">
        <w:rPr>
          <w:rFonts w:ascii="Sylfaen" w:hAnsi="Sylfaen"/>
          <w:i/>
          <w:sz w:val="28"/>
          <w:szCs w:val="28"/>
          <w:shd w:val="clear" w:color="auto" w:fill="FFFFFF"/>
          <w:lang w:val="ka-GE"/>
        </w:rPr>
        <w:t xml:space="preserve"> </w:t>
      </w:r>
      <w:r w:rsidRPr="007D1007">
        <w:rPr>
          <w:rFonts w:ascii="Times New Roman" w:hAnsi="Times New Roman"/>
          <w:i/>
          <w:sz w:val="28"/>
          <w:szCs w:val="28"/>
          <w:shd w:val="clear" w:color="auto" w:fill="FFFFFF"/>
          <w:lang w:val="ka-GE"/>
        </w:rPr>
        <w:t>faculties/economics/jurnal</w:t>
      </w:r>
      <w:r w:rsidRPr="007D1007">
        <w:rPr>
          <w:rFonts w:ascii="Sylfaen" w:hAnsi="Sylfaen"/>
          <w:i/>
          <w:sz w:val="28"/>
          <w:szCs w:val="28"/>
          <w:shd w:val="clear" w:color="auto" w:fill="FFFFFF"/>
          <w:lang w:val="ka-GE"/>
        </w:rPr>
        <w:t>;</w:t>
      </w:r>
      <w:r w:rsidRPr="007D1007">
        <w:rPr>
          <w:rStyle w:val="apple-converted-space"/>
          <w:rFonts w:ascii="Sylfaen" w:hAnsi="Sylfaen" w:cs="Arial"/>
          <w:i/>
          <w:sz w:val="28"/>
          <w:szCs w:val="28"/>
          <w:shd w:val="clear" w:color="auto" w:fill="FFFFFF"/>
          <w:lang w:val="ka-GE"/>
        </w:rPr>
        <w:t> </w:t>
      </w:r>
    </w:p>
    <w:p w:rsidR="00A81D0F" w:rsidRPr="00494A7D" w:rsidRDefault="00DA08A8" w:rsidP="003E14A7">
      <w:pPr>
        <w:pStyle w:val="ListParagraph"/>
        <w:numPr>
          <w:ilvl w:val="0"/>
          <w:numId w:val="61"/>
        </w:numPr>
        <w:tabs>
          <w:tab w:val="left" w:pos="1105"/>
        </w:tabs>
        <w:spacing w:after="0"/>
        <w:rPr>
          <w:lang w:val="ka-GE"/>
        </w:rPr>
      </w:pPr>
      <w:r w:rsidRPr="003E14A7">
        <w:rPr>
          <w:rStyle w:val="apple-converted-space"/>
          <w:rFonts w:ascii="Arial" w:hAnsi="Arial" w:cs="Arial"/>
          <w:shd w:val="clear" w:color="auto" w:fill="FFFFFF"/>
          <w:lang w:val="ka-GE"/>
        </w:rPr>
        <w:t> </w:t>
      </w:r>
      <w:r w:rsidRPr="003E14A7">
        <w:rPr>
          <w:rFonts w:ascii="Sylfaen" w:hAnsi="Sylfaen" w:cs="Sylfaen"/>
          <w:sz w:val="28"/>
          <w:szCs w:val="28"/>
          <w:shd w:val="clear" w:color="auto" w:fill="FFFFFF"/>
          <w:lang w:val="ka-GE"/>
        </w:rPr>
        <w:t>საქართველოს</w:t>
      </w:r>
      <w:r w:rsidRPr="003E14A7">
        <w:rPr>
          <w:rFonts w:ascii="Sylfaen" w:hAnsi="Sylfaen" w:cs="Arial"/>
          <w:sz w:val="28"/>
          <w:szCs w:val="28"/>
          <w:shd w:val="clear" w:color="auto" w:fill="FFFFFF"/>
          <w:lang w:val="ka-GE"/>
        </w:rPr>
        <w:t xml:space="preserve"> </w:t>
      </w:r>
      <w:r w:rsidRPr="003E14A7">
        <w:rPr>
          <w:rFonts w:ascii="Sylfaen" w:hAnsi="Sylfaen" w:cs="Sylfaen"/>
          <w:sz w:val="28"/>
          <w:szCs w:val="28"/>
          <w:shd w:val="clear" w:color="auto" w:fill="FFFFFF"/>
          <w:lang w:val="ka-GE"/>
        </w:rPr>
        <w:t>ეროვნული</w:t>
      </w:r>
      <w:r w:rsidRPr="003E14A7">
        <w:rPr>
          <w:rFonts w:ascii="Sylfaen" w:hAnsi="Sylfaen" w:cs="Arial"/>
          <w:sz w:val="28"/>
          <w:szCs w:val="28"/>
          <w:shd w:val="clear" w:color="auto" w:fill="FFFFFF"/>
          <w:lang w:val="ka-GE"/>
        </w:rPr>
        <w:t xml:space="preserve"> </w:t>
      </w:r>
      <w:r w:rsidRPr="003E14A7">
        <w:rPr>
          <w:rFonts w:ascii="Sylfaen" w:hAnsi="Sylfaen" w:cs="Sylfaen"/>
          <w:sz w:val="28"/>
          <w:szCs w:val="28"/>
          <w:shd w:val="clear" w:color="auto" w:fill="FFFFFF"/>
          <w:lang w:val="ka-GE"/>
        </w:rPr>
        <w:t>ბანკის</w:t>
      </w:r>
      <w:r w:rsidRPr="003E14A7">
        <w:rPr>
          <w:rFonts w:ascii="Sylfaen" w:hAnsi="Sylfaen" w:cs="Arial"/>
          <w:sz w:val="28"/>
          <w:szCs w:val="28"/>
          <w:shd w:val="clear" w:color="auto" w:fill="FFFFFF"/>
          <w:lang w:val="ka-GE"/>
        </w:rPr>
        <w:t xml:space="preserve"> </w:t>
      </w:r>
      <w:r w:rsidRPr="003E14A7">
        <w:rPr>
          <w:rFonts w:ascii="Sylfaen" w:hAnsi="Sylfaen" w:cs="Sylfaen"/>
          <w:sz w:val="28"/>
          <w:szCs w:val="28"/>
          <w:shd w:val="clear" w:color="auto" w:fill="FFFFFF"/>
          <w:lang w:val="ka-GE"/>
        </w:rPr>
        <w:t>სამეცნიერო</w:t>
      </w:r>
      <w:r w:rsidRPr="003E14A7">
        <w:rPr>
          <w:rFonts w:ascii="Sylfaen" w:hAnsi="Sylfaen" w:cs="Arial"/>
          <w:sz w:val="28"/>
          <w:szCs w:val="28"/>
          <w:shd w:val="clear" w:color="auto" w:fill="FFFFFF"/>
          <w:lang w:val="ka-GE"/>
        </w:rPr>
        <w:t>-</w:t>
      </w:r>
      <w:r w:rsidRPr="003E14A7">
        <w:rPr>
          <w:rFonts w:ascii="Sylfaen" w:hAnsi="Sylfaen" w:cs="Sylfaen"/>
          <w:sz w:val="28"/>
          <w:szCs w:val="28"/>
          <w:shd w:val="clear" w:color="auto" w:fill="FFFFFF"/>
          <w:lang w:val="ka-GE"/>
        </w:rPr>
        <w:t>ანალიტიკური</w:t>
      </w:r>
      <w:r w:rsidRPr="003E14A7">
        <w:rPr>
          <w:rFonts w:ascii="Sylfaen" w:hAnsi="Sylfaen" w:cs="Arial"/>
          <w:sz w:val="28"/>
          <w:szCs w:val="28"/>
          <w:shd w:val="clear" w:color="auto" w:fill="FFFFFF"/>
          <w:lang w:val="ka-GE"/>
        </w:rPr>
        <w:t xml:space="preserve"> </w:t>
      </w:r>
      <w:r w:rsidRPr="003E14A7">
        <w:rPr>
          <w:rFonts w:ascii="Sylfaen" w:hAnsi="Sylfaen" w:cs="Sylfaen"/>
          <w:sz w:val="28"/>
          <w:szCs w:val="28"/>
          <w:shd w:val="clear" w:color="auto" w:fill="FFFFFF"/>
          <w:lang w:val="ka-GE"/>
        </w:rPr>
        <w:t>ჟურნალი</w:t>
      </w:r>
      <w:r w:rsidRPr="003E14A7">
        <w:rPr>
          <w:rFonts w:ascii="Sylfaen" w:hAnsi="Sylfaen" w:cs="Sylfaen"/>
          <w:bCs/>
          <w:sz w:val="28"/>
          <w:szCs w:val="28"/>
          <w:lang w:val="ka-GE"/>
        </w:rPr>
        <w:t xml:space="preserve"> „ეკონომიკა და საბანკო საქმე“ /www.nbg.gov.ge/bankjournal.</w:t>
      </w:r>
    </w:p>
    <w:p w:rsidR="00494A7D" w:rsidRDefault="00494A7D" w:rsidP="00494A7D">
      <w:pPr>
        <w:tabs>
          <w:tab w:val="left" w:pos="1105"/>
        </w:tabs>
        <w:spacing w:after="0"/>
        <w:rPr>
          <w:rFonts w:ascii="Sylfaen" w:hAnsi="Sylfaen"/>
          <w:lang w:val="ka-GE"/>
        </w:rPr>
      </w:pPr>
    </w:p>
    <w:p w:rsidR="00494A7D" w:rsidRDefault="00494A7D" w:rsidP="00494A7D">
      <w:pPr>
        <w:tabs>
          <w:tab w:val="left" w:pos="1105"/>
        </w:tabs>
        <w:spacing w:after="0"/>
        <w:rPr>
          <w:rFonts w:ascii="Sylfaen" w:hAnsi="Sylfaen"/>
          <w:lang w:val="ka-GE"/>
        </w:rPr>
      </w:pPr>
    </w:p>
    <w:p w:rsidR="00A230E0" w:rsidRPr="00F118AC" w:rsidRDefault="00A230E0" w:rsidP="00C7598E">
      <w:pPr>
        <w:pStyle w:val="Default"/>
        <w:jc w:val="center"/>
        <w:rPr>
          <w:b/>
          <w:sz w:val="26"/>
          <w:szCs w:val="26"/>
        </w:rPr>
      </w:pPr>
      <w:r w:rsidRPr="00A230E0">
        <w:rPr>
          <w:b/>
          <w:sz w:val="26"/>
          <w:szCs w:val="26"/>
          <w:u w:val="single"/>
          <w:lang w:val="ka-GE"/>
        </w:rPr>
        <w:t>დანართი 7.1.</w:t>
      </w:r>
      <w:r>
        <w:rPr>
          <w:b/>
          <w:sz w:val="26"/>
          <w:szCs w:val="26"/>
          <w:lang w:val="ka-GE"/>
        </w:rPr>
        <w:t xml:space="preserve"> </w:t>
      </w:r>
      <w:r w:rsidRPr="00F118AC">
        <w:rPr>
          <w:b/>
          <w:sz w:val="26"/>
          <w:szCs w:val="26"/>
        </w:rPr>
        <w:t>სახელმწიფო ბიუჯეტის პროგრამული ბიუჯეტის</w:t>
      </w:r>
    </w:p>
    <w:p w:rsidR="00A230E0" w:rsidRPr="00A230E0" w:rsidRDefault="00A230E0" w:rsidP="00310855">
      <w:pPr>
        <w:pStyle w:val="Default"/>
        <w:ind w:left="720"/>
        <w:jc w:val="center"/>
        <w:rPr>
          <w:lang w:val="ka-GE"/>
        </w:rPr>
      </w:pPr>
      <w:r w:rsidRPr="00F118AC">
        <w:rPr>
          <w:b/>
          <w:sz w:val="26"/>
          <w:szCs w:val="26"/>
        </w:rPr>
        <w:t>ფორმატით შედგენის მეთოდოლოგია</w:t>
      </w:r>
      <w:r w:rsidRPr="00F118AC">
        <w:rPr>
          <w:rStyle w:val="FootnoteReference"/>
          <w:b/>
          <w:sz w:val="26"/>
          <w:szCs w:val="26"/>
        </w:rPr>
        <w:footnoteReference w:id="36"/>
      </w:r>
    </w:p>
    <w:tbl>
      <w:tblPr>
        <w:tblStyle w:val="TableGrid"/>
        <w:tblW w:w="0" w:type="auto"/>
        <w:tblLook w:val="04A0"/>
      </w:tblPr>
      <w:tblGrid>
        <w:gridCol w:w="9855"/>
      </w:tblGrid>
      <w:tr w:rsidR="00A230E0" w:rsidTr="00A7148C">
        <w:tc>
          <w:tcPr>
            <w:tcW w:w="9855" w:type="dxa"/>
          </w:tcPr>
          <w:p w:rsidR="00A230E0" w:rsidRDefault="00A230E0" w:rsidP="00A230E0">
            <w:pPr>
              <w:pStyle w:val="Default"/>
              <w:numPr>
                <w:ilvl w:val="0"/>
                <w:numId w:val="64"/>
              </w:numPr>
              <w:jc w:val="center"/>
              <w:rPr>
                <w:b/>
              </w:rPr>
            </w:pPr>
            <w:r w:rsidRPr="007A4A23">
              <w:rPr>
                <w:b/>
              </w:rPr>
              <w:t>ქვეყნის ძირითადი მონაცემებისა და მიმართულებების (BDD) დოკუმენტი</w:t>
            </w:r>
          </w:p>
          <w:p w:rsidR="00A230E0" w:rsidRPr="002E7A6C" w:rsidRDefault="00A230E0" w:rsidP="00A7148C">
            <w:pPr>
              <w:pStyle w:val="Default"/>
              <w:ind w:firstLine="567"/>
              <w:jc w:val="both"/>
            </w:pPr>
            <w:r w:rsidRPr="002E7A6C">
              <w:t>საქართველო სახელმწიფო ბიუჯეტის მომზადების პირველი ეტაპი იწყება ყოველი წლის პირველ მარტამდე, როდესაც საქართველოს მთავრობა დადგენილებით განსაზ</w:t>
            </w:r>
            <w:r>
              <w:softHyphen/>
            </w:r>
            <w:r w:rsidRPr="002E7A6C">
              <w:t xml:space="preserve">ღვრავს იმ მხარჯავი დაწესებულებების ნუსხას, რომლებიც უნდა ჩაერთონ დასაგეგმი წლებისათვის ქვეყნის ძირითადი მონაცემებისა და მიმართულებების დოკუმენტის მომზადებაში. </w:t>
            </w:r>
          </w:p>
          <w:p w:rsidR="00A230E0" w:rsidRPr="002E7A6C" w:rsidRDefault="00A230E0" w:rsidP="00A7148C">
            <w:pPr>
              <w:pStyle w:val="Default"/>
              <w:ind w:firstLine="567"/>
              <w:jc w:val="both"/>
              <w:rPr>
                <w:rFonts w:ascii="Times New Roman" w:hAnsi="Times New Roman" w:cs="Times New Roman"/>
              </w:rPr>
            </w:pPr>
            <w:r w:rsidRPr="002E7A6C">
              <w:t>მხარჯავი დაწესებულებების განსაზღვრასთან ერთად</w:t>
            </w:r>
            <w:r>
              <w:rPr>
                <w:lang w:val="ka-GE"/>
              </w:rPr>
              <w:t>,</w:t>
            </w:r>
            <w:r w:rsidRPr="002E7A6C">
              <w:t xml:space="preserve"> საქართველოს მთავრობის დადგენილებით უნდა განისაზღვროს იმ ინფორმაციის ნუსხა და მისი წარდგენის ვადები, რომელიც საქართველოს ფინანსთა სამინისტრომ უნდა გამოიყენოს ქვეყნის ძირითადი მონაცემებისა და მიმართულებების დოკუმენტის მომზადების პროცესში</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საქართველოს მთავრობის დადგენილების შესაბამისად</w:t>
            </w:r>
            <w:r>
              <w:rPr>
                <w:lang w:val="ka-GE"/>
              </w:rPr>
              <w:t>,</w:t>
            </w:r>
            <w:r w:rsidRPr="002E7A6C">
              <w:t xml:space="preserve"> საქართველოს ფინანსთა სამინისტროში წარდგენილი უნდა იყოს არანაკლებ შემდეგი ინფორმაცია: </w:t>
            </w:r>
          </w:p>
          <w:p w:rsidR="00A230E0" w:rsidRPr="002E7A6C" w:rsidRDefault="00A230E0" w:rsidP="00A7148C">
            <w:pPr>
              <w:pStyle w:val="Default"/>
              <w:ind w:firstLine="567"/>
              <w:jc w:val="both"/>
            </w:pPr>
            <w:r w:rsidRPr="002E7A6C">
              <w:t xml:space="preserve">● გასული ორი წლის განმავლობაში, პრიორიტეტების ფარგლებში დაგეგმილ პროგრამებსა და ღონისძიებებზე მიმართული სახსრები და მათი განხორციელებით მიღწეული შედეგები; </w:t>
            </w:r>
          </w:p>
          <w:p w:rsidR="00A230E0" w:rsidRPr="002E7A6C" w:rsidRDefault="00A230E0" w:rsidP="00A7148C">
            <w:pPr>
              <w:pStyle w:val="Default"/>
              <w:ind w:firstLine="567"/>
              <w:jc w:val="both"/>
            </w:pPr>
            <w:r w:rsidRPr="002E7A6C">
              <w:t>● მიმდინარე წლისთვის არსებული პრიორიტეტების ფარგლებში დაგეგმილ პროგრამებსა და ღონისძიებებზე გამოყოფილი სახსრები და მათი განხორციელებით მოსა</w:t>
            </w:r>
            <w:r>
              <w:softHyphen/>
            </w:r>
            <w:r w:rsidRPr="002E7A6C">
              <w:t xml:space="preserve">ლოდნელი შედეგები; </w:t>
            </w:r>
          </w:p>
          <w:p w:rsidR="00A230E0" w:rsidRPr="002E7A6C" w:rsidRDefault="00A230E0" w:rsidP="00A7148C">
            <w:pPr>
              <w:pStyle w:val="Default"/>
              <w:ind w:firstLine="567"/>
              <w:jc w:val="both"/>
            </w:pPr>
            <w:r w:rsidRPr="002E7A6C">
              <w:t>● დასაგეგმი წლებისათვის მხარჯავი დაწესებულებების პრიორიტეტების ჩამო</w:t>
            </w:r>
            <w:r>
              <w:softHyphen/>
            </w:r>
            <w:r w:rsidRPr="002E7A6C">
              <w:t>ნათ</w:t>
            </w:r>
            <w:r>
              <w:softHyphen/>
            </w:r>
            <w:r w:rsidRPr="002E7A6C">
              <w:t>ვალი, მათი მოკლე აღწერა, მოსალოდნელი შედეგები და შედეგების შეფასების ინ</w:t>
            </w:r>
            <w:r>
              <w:softHyphen/>
            </w:r>
            <w:r w:rsidRPr="002E7A6C">
              <w:t>დი</w:t>
            </w:r>
            <w:r>
              <w:softHyphen/>
            </w:r>
            <w:r w:rsidRPr="002E7A6C">
              <w:t xml:space="preserve">კატორები; </w:t>
            </w:r>
          </w:p>
          <w:p w:rsidR="00A230E0" w:rsidRPr="002E7A6C" w:rsidRDefault="00A230E0" w:rsidP="00A7148C">
            <w:pPr>
              <w:pStyle w:val="Default"/>
              <w:ind w:firstLine="567"/>
              <w:jc w:val="both"/>
            </w:pPr>
            <w:r w:rsidRPr="002E7A6C">
              <w:t xml:space="preserve">● დასაგეგმი წლების პრიორიტეტების საშუალოვადიანი ბიუჯეტი, რომელიც ჩაშლილი უნდა იყოს პროგრამების მიხედვით; </w:t>
            </w:r>
          </w:p>
          <w:p w:rsidR="00A230E0" w:rsidRPr="002E7A6C" w:rsidRDefault="00A230E0" w:rsidP="00A7148C">
            <w:pPr>
              <w:pStyle w:val="Default"/>
              <w:ind w:firstLine="567"/>
              <w:jc w:val="both"/>
            </w:pPr>
            <w:r w:rsidRPr="002E7A6C">
              <w:t>● დასაგეგმი წლისათვის მხარჯავ დაწესებულებებში დასაქმებულთა საორიენ</w:t>
            </w:r>
            <w:r>
              <w:softHyphen/>
            </w:r>
            <w:r w:rsidRPr="002E7A6C">
              <w:t>ტა</w:t>
            </w:r>
            <w:r>
              <w:softHyphen/>
            </w:r>
            <w:r w:rsidRPr="002E7A6C">
              <w:t xml:space="preserve">ციო ზღვრული მოცულობები; </w:t>
            </w:r>
          </w:p>
          <w:p w:rsidR="00A230E0" w:rsidRPr="002E7A6C" w:rsidRDefault="00A230E0" w:rsidP="00A7148C">
            <w:pPr>
              <w:pStyle w:val="Default"/>
              <w:ind w:firstLine="567"/>
              <w:jc w:val="both"/>
              <w:rPr>
                <w:rFonts w:ascii="Times New Roman" w:hAnsi="Times New Roman" w:cs="Times New Roman"/>
              </w:rPr>
            </w:pPr>
            <w:r w:rsidRPr="002E7A6C">
              <w:t>● დასაგეგმი წლებისათვის გამოსაყოფი ასიგნებების საორიენტაციო ზღვრული მო</w:t>
            </w:r>
            <w:r>
              <w:softHyphen/>
            </w:r>
            <w:r w:rsidRPr="002E7A6C">
              <w:t>ცულობები</w:t>
            </w:r>
            <w:r w:rsidRPr="002E7A6C">
              <w:rPr>
                <w:rFonts w:ascii="Times New Roman" w:hAnsi="Times New Roman" w:cs="Times New Roman"/>
              </w:rPr>
              <w:t xml:space="preserve">. </w:t>
            </w:r>
          </w:p>
          <w:p w:rsidR="00A230E0" w:rsidRDefault="00A230E0" w:rsidP="00A7148C">
            <w:pPr>
              <w:pStyle w:val="Default"/>
              <w:ind w:firstLine="567"/>
              <w:jc w:val="both"/>
              <w:rPr>
                <w:rFonts w:ascii="Times New Roman" w:hAnsi="Times New Roman" w:cs="Times New Roman"/>
              </w:rPr>
            </w:pPr>
            <w:r w:rsidRPr="002E7A6C">
              <w:t>აღნიშნული ინფორმაციის მიღების შემდგომ საქართველოს ფინანსთა სამინისტრო საქართველოს სამინისტროებთან კონსულტაციების საფუძველზე ამზადებს ინფორ</w:t>
            </w:r>
            <w:r>
              <w:softHyphen/>
            </w:r>
            <w:r w:rsidRPr="002E7A6C">
              <w:t>მა</w:t>
            </w:r>
            <w:r>
              <w:softHyphen/>
            </w:r>
            <w:r w:rsidRPr="002E7A6C">
              <w:t>ციას საქართველოს სამინისტროების ძირითადი მიმართულებებისა და ძირითადი მაკ</w:t>
            </w:r>
            <w:r>
              <w:softHyphen/>
            </w:r>
            <w:r w:rsidRPr="002E7A6C">
              <w:t>როეკონომიკური პროგნოზების შესახებ, რომელიც წარედგინება საქართველოს მთავ</w:t>
            </w:r>
            <w:r>
              <w:softHyphen/>
            </w:r>
            <w:r w:rsidRPr="002E7A6C">
              <w:t>რო</w:t>
            </w:r>
            <w:r>
              <w:softHyphen/>
            </w:r>
            <w:r w:rsidRPr="002E7A6C">
              <w:lastRenderedPageBreak/>
              <w:t>ბას</w:t>
            </w:r>
            <w:r w:rsidRPr="002E7A6C">
              <w:rPr>
                <w:rFonts w:ascii="Times New Roman" w:hAnsi="Times New Roman" w:cs="Times New Roman"/>
              </w:rPr>
              <w:t xml:space="preserve">. </w:t>
            </w:r>
          </w:p>
          <w:p w:rsidR="00A230E0" w:rsidRPr="002E7A6C" w:rsidRDefault="00A230E0" w:rsidP="00A7148C">
            <w:pPr>
              <w:tabs>
                <w:tab w:val="left" w:pos="567"/>
              </w:tabs>
              <w:jc w:val="both"/>
              <w:rPr>
                <w:rFonts w:ascii="Times New Roman" w:hAnsi="Times New Roman" w:cs="Times New Roman"/>
                <w:sz w:val="24"/>
                <w:szCs w:val="24"/>
              </w:rPr>
            </w:pPr>
            <w:r>
              <w:tab/>
            </w:r>
            <w:r w:rsidRPr="002E7A6C">
              <w:rPr>
                <w:rFonts w:ascii="Sylfaen" w:hAnsi="Sylfaen" w:cs="Sylfaen"/>
                <w:sz w:val="24"/>
                <w:szCs w:val="24"/>
              </w:rPr>
              <w:t>საქართველოს</w:t>
            </w:r>
            <w:r w:rsidRPr="002E7A6C">
              <w:rPr>
                <w:rFonts w:ascii="Times New Roman" w:hAnsi="Times New Roman" w:cs="Times New Roman"/>
                <w:sz w:val="24"/>
                <w:szCs w:val="24"/>
              </w:rPr>
              <w:t xml:space="preserve"> </w:t>
            </w:r>
            <w:r w:rsidRPr="002E7A6C">
              <w:rPr>
                <w:rFonts w:ascii="Sylfaen" w:hAnsi="Sylfaen" w:cs="Sylfaen"/>
                <w:sz w:val="24"/>
                <w:szCs w:val="24"/>
              </w:rPr>
              <w:t>მთავრობის</w:t>
            </w:r>
            <w:r w:rsidRPr="002E7A6C">
              <w:rPr>
                <w:rFonts w:ascii="Times New Roman" w:hAnsi="Times New Roman" w:cs="Times New Roman"/>
                <w:sz w:val="24"/>
                <w:szCs w:val="24"/>
              </w:rPr>
              <w:t xml:space="preserve"> </w:t>
            </w:r>
            <w:r w:rsidRPr="002E7A6C">
              <w:rPr>
                <w:rFonts w:ascii="Sylfaen" w:hAnsi="Sylfaen" w:cs="Sylfaen"/>
                <w:sz w:val="24"/>
                <w:szCs w:val="24"/>
              </w:rPr>
              <w:t>სხდომაზე</w:t>
            </w:r>
            <w:r w:rsidRPr="002E7A6C">
              <w:rPr>
                <w:rFonts w:ascii="Times New Roman" w:hAnsi="Times New Roman" w:cs="Times New Roman"/>
                <w:sz w:val="24"/>
                <w:szCs w:val="24"/>
              </w:rPr>
              <w:t xml:space="preserve"> </w:t>
            </w:r>
            <w:r w:rsidRPr="002E7A6C">
              <w:rPr>
                <w:rFonts w:ascii="Sylfaen" w:hAnsi="Sylfaen" w:cs="Sylfaen"/>
                <w:sz w:val="24"/>
                <w:szCs w:val="24"/>
              </w:rPr>
              <w:t>განხილვის</w:t>
            </w:r>
            <w:r w:rsidRPr="002E7A6C">
              <w:rPr>
                <w:rFonts w:ascii="Times New Roman" w:hAnsi="Times New Roman" w:cs="Times New Roman"/>
                <w:sz w:val="24"/>
                <w:szCs w:val="24"/>
              </w:rPr>
              <w:t xml:space="preserve"> </w:t>
            </w:r>
            <w:r w:rsidRPr="002E7A6C">
              <w:rPr>
                <w:rFonts w:ascii="Sylfaen" w:hAnsi="Sylfaen" w:cs="Sylfaen"/>
                <w:sz w:val="24"/>
                <w:szCs w:val="24"/>
              </w:rPr>
              <w:t>შემდგომ</w:t>
            </w:r>
            <w:r w:rsidRPr="002E7A6C">
              <w:rPr>
                <w:rFonts w:ascii="Times New Roman" w:hAnsi="Times New Roman" w:cs="Times New Roman"/>
                <w:sz w:val="24"/>
                <w:szCs w:val="24"/>
              </w:rPr>
              <w:t xml:space="preserve"> </w:t>
            </w:r>
            <w:r w:rsidRPr="002E7A6C">
              <w:rPr>
                <w:rFonts w:ascii="Sylfaen" w:hAnsi="Sylfaen" w:cs="Sylfaen"/>
                <w:sz w:val="24"/>
                <w:szCs w:val="24"/>
              </w:rPr>
              <w:t>აღნიშნული</w:t>
            </w:r>
            <w:r w:rsidRPr="002E7A6C">
              <w:rPr>
                <w:rFonts w:ascii="Times New Roman" w:hAnsi="Times New Roman" w:cs="Times New Roman"/>
                <w:sz w:val="24"/>
                <w:szCs w:val="24"/>
              </w:rPr>
              <w:t xml:space="preserve"> </w:t>
            </w:r>
            <w:r w:rsidRPr="002E7A6C">
              <w:rPr>
                <w:rFonts w:ascii="Sylfaen" w:hAnsi="Sylfaen" w:cs="Sylfaen"/>
                <w:sz w:val="24"/>
                <w:szCs w:val="24"/>
              </w:rPr>
              <w:t>ინფორ</w:t>
            </w:r>
            <w:r>
              <w:rPr>
                <w:rFonts w:ascii="Sylfaen" w:hAnsi="Sylfaen" w:cs="Sylfaen"/>
                <w:sz w:val="24"/>
                <w:szCs w:val="24"/>
              </w:rPr>
              <w:softHyphen/>
            </w:r>
            <w:r w:rsidRPr="002E7A6C">
              <w:rPr>
                <w:rFonts w:ascii="Sylfaen" w:hAnsi="Sylfaen" w:cs="Sylfaen"/>
                <w:sz w:val="24"/>
                <w:szCs w:val="24"/>
              </w:rPr>
              <w:t>მა</w:t>
            </w:r>
            <w:r>
              <w:rPr>
                <w:rFonts w:ascii="Sylfaen" w:hAnsi="Sylfaen" w:cs="Sylfaen"/>
                <w:sz w:val="24"/>
                <w:szCs w:val="24"/>
              </w:rPr>
              <w:t>-</w:t>
            </w:r>
            <w:r w:rsidRPr="002E7A6C">
              <w:rPr>
                <w:rFonts w:ascii="Sylfaen" w:hAnsi="Sylfaen" w:cs="Sylfaen"/>
                <w:sz w:val="24"/>
                <w:szCs w:val="24"/>
              </w:rPr>
              <w:t>ცია</w:t>
            </w:r>
            <w:r w:rsidRPr="002E7A6C">
              <w:rPr>
                <w:rFonts w:ascii="Times New Roman" w:hAnsi="Times New Roman" w:cs="Times New Roman"/>
                <w:sz w:val="24"/>
                <w:szCs w:val="24"/>
              </w:rPr>
              <w:t xml:space="preserve"> </w:t>
            </w:r>
            <w:r w:rsidRPr="002E7A6C">
              <w:rPr>
                <w:rFonts w:ascii="Sylfaen" w:hAnsi="Sylfaen" w:cs="Sylfaen"/>
                <w:sz w:val="24"/>
                <w:szCs w:val="24"/>
              </w:rPr>
              <w:t>ეგზავნება</w:t>
            </w:r>
            <w:r w:rsidRPr="002E7A6C">
              <w:rPr>
                <w:rFonts w:ascii="Times New Roman" w:hAnsi="Times New Roman" w:cs="Times New Roman"/>
                <w:sz w:val="24"/>
                <w:szCs w:val="24"/>
              </w:rPr>
              <w:t xml:space="preserve"> </w:t>
            </w:r>
            <w:r w:rsidRPr="002E7A6C">
              <w:rPr>
                <w:rFonts w:ascii="Sylfaen" w:hAnsi="Sylfaen" w:cs="Sylfaen"/>
                <w:sz w:val="24"/>
                <w:szCs w:val="24"/>
              </w:rPr>
              <w:t>საქართველოს</w:t>
            </w:r>
            <w:r w:rsidRPr="002E7A6C">
              <w:rPr>
                <w:rFonts w:ascii="Times New Roman" w:hAnsi="Times New Roman" w:cs="Times New Roman"/>
                <w:sz w:val="24"/>
                <w:szCs w:val="24"/>
              </w:rPr>
              <w:t xml:space="preserve"> </w:t>
            </w:r>
            <w:r w:rsidRPr="002E7A6C">
              <w:rPr>
                <w:rFonts w:ascii="Sylfaen" w:hAnsi="Sylfaen" w:cs="Sylfaen"/>
                <w:sz w:val="24"/>
                <w:szCs w:val="24"/>
              </w:rPr>
              <w:t>პარლამენტს</w:t>
            </w:r>
            <w:r w:rsidRPr="002E7A6C">
              <w:rPr>
                <w:rFonts w:ascii="Times New Roman" w:hAnsi="Times New Roman" w:cs="Times New Roman"/>
                <w:sz w:val="24"/>
                <w:szCs w:val="24"/>
              </w:rPr>
              <w:t xml:space="preserve">. </w:t>
            </w:r>
            <w:r w:rsidRPr="002E7A6C">
              <w:rPr>
                <w:rFonts w:ascii="Sylfaen" w:hAnsi="Sylfaen" w:cs="Sylfaen"/>
                <w:sz w:val="24"/>
                <w:szCs w:val="24"/>
              </w:rPr>
              <w:t>საქართველოს</w:t>
            </w:r>
            <w:r w:rsidRPr="002E7A6C">
              <w:rPr>
                <w:rFonts w:ascii="Times New Roman" w:hAnsi="Times New Roman" w:cs="Times New Roman"/>
                <w:sz w:val="24"/>
                <w:szCs w:val="24"/>
              </w:rPr>
              <w:t xml:space="preserve"> </w:t>
            </w:r>
            <w:r w:rsidRPr="002E7A6C">
              <w:rPr>
                <w:rFonts w:ascii="Sylfaen" w:hAnsi="Sylfaen" w:cs="Sylfaen"/>
                <w:sz w:val="24"/>
                <w:szCs w:val="24"/>
              </w:rPr>
              <w:t>პარლამენტის</w:t>
            </w:r>
            <w:r w:rsidRPr="002E7A6C">
              <w:rPr>
                <w:rFonts w:ascii="Times New Roman" w:hAnsi="Times New Roman" w:cs="Times New Roman"/>
                <w:sz w:val="24"/>
                <w:szCs w:val="24"/>
              </w:rPr>
              <w:t xml:space="preserve"> </w:t>
            </w:r>
            <w:r w:rsidRPr="002E7A6C">
              <w:rPr>
                <w:rFonts w:ascii="Sylfaen" w:hAnsi="Sylfaen" w:cs="Sylfaen"/>
                <w:sz w:val="24"/>
                <w:szCs w:val="24"/>
              </w:rPr>
              <w:t>შესაბამისი</w:t>
            </w:r>
            <w:r w:rsidRPr="002E7A6C">
              <w:rPr>
                <w:rFonts w:ascii="Times New Roman" w:hAnsi="Times New Roman" w:cs="Times New Roman"/>
                <w:sz w:val="24"/>
                <w:szCs w:val="24"/>
              </w:rPr>
              <w:t xml:space="preserve"> </w:t>
            </w:r>
            <w:r w:rsidRPr="002E7A6C">
              <w:rPr>
                <w:rFonts w:ascii="Sylfaen" w:hAnsi="Sylfaen" w:cs="Sylfaen"/>
                <w:sz w:val="24"/>
                <w:szCs w:val="24"/>
              </w:rPr>
              <w:t>კო</w:t>
            </w:r>
            <w:r>
              <w:rPr>
                <w:rFonts w:ascii="Sylfaen" w:hAnsi="Sylfaen" w:cs="Sylfaen"/>
                <w:sz w:val="24"/>
                <w:szCs w:val="24"/>
              </w:rPr>
              <w:softHyphen/>
            </w:r>
            <w:r w:rsidRPr="002E7A6C">
              <w:rPr>
                <w:rFonts w:ascii="Sylfaen" w:hAnsi="Sylfaen" w:cs="Sylfaen"/>
                <w:sz w:val="24"/>
                <w:szCs w:val="24"/>
              </w:rPr>
              <w:t>მი</w:t>
            </w:r>
            <w:r>
              <w:rPr>
                <w:rFonts w:ascii="Sylfaen" w:hAnsi="Sylfaen" w:cs="Sylfaen"/>
                <w:sz w:val="24"/>
                <w:szCs w:val="24"/>
              </w:rPr>
              <w:softHyphen/>
            </w:r>
            <w:r w:rsidRPr="002E7A6C">
              <w:rPr>
                <w:rFonts w:ascii="Sylfaen" w:hAnsi="Sylfaen" w:cs="Sylfaen"/>
                <w:sz w:val="24"/>
                <w:szCs w:val="24"/>
              </w:rPr>
              <w:t>ტეტების</w:t>
            </w:r>
            <w:r w:rsidRPr="002E7A6C">
              <w:rPr>
                <w:rFonts w:ascii="Times New Roman" w:hAnsi="Times New Roman" w:cs="Times New Roman"/>
                <w:sz w:val="24"/>
                <w:szCs w:val="24"/>
              </w:rPr>
              <w:t xml:space="preserve"> </w:t>
            </w:r>
            <w:r w:rsidRPr="002E7A6C">
              <w:rPr>
                <w:rFonts w:ascii="Sylfaen" w:hAnsi="Sylfaen" w:cs="Sylfaen"/>
                <w:sz w:val="24"/>
                <w:szCs w:val="24"/>
              </w:rPr>
              <w:t>დასკვნების</w:t>
            </w:r>
            <w:r w:rsidRPr="002E7A6C">
              <w:rPr>
                <w:rFonts w:ascii="Times New Roman" w:hAnsi="Times New Roman" w:cs="Times New Roman"/>
                <w:sz w:val="24"/>
                <w:szCs w:val="24"/>
              </w:rPr>
              <w:t xml:space="preserve"> </w:t>
            </w:r>
            <w:r w:rsidRPr="002E7A6C">
              <w:rPr>
                <w:rFonts w:ascii="Sylfaen" w:hAnsi="Sylfaen" w:cs="Sylfaen"/>
                <w:sz w:val="24"/>
                <w:szCs w:val="24"/>
              </w:rPr>
              <w:t>გათვალისწინებით</w:t>
            </w:r>
            <w:r>
              <w:rPr>
                <w:rFonts w:ascii="Sylfaen" w:hAnsi="Sylfaen" w:cs="Sylfaen"/>
                <w:sz w:val="24"/>
                <w:szCs w:val="24"/>
                <w:lang w:val="ka-GE"/>
              </w:rPr>
              <w:t>,</w:t>
            </w:r>
            <w:r w:rsidRPr="002E7A6C">
              <w:rPr>
                <w:rFonts w:ascii="Times New Roman" w:hAnsi="Times New Roman" w:cs="Times New Roman"/>
                <w:sz w:val="24"/>
                <w:szCs w:val="24"/>
              </w:rPr>
              <w:t xml:space="preserve"> </w:t>
            </w:r>
            <w:r w:rsidRPr="002E7A6C">
              <w:rPr>
                <w:rFonts w:ascii="Sylfaen" w:hAnsi="Sylfaen" w:cs="Sylfaen"/>
                <w:sz w:val="24"/>
                <w:szCs w:val="24"/>
              </w:rPr>
              <w:t>საქართველოს</w:t>
            </w:r>
            <w:r w:rsidRPr="002E7A6C">
              <w:rPr>
                <w:rFonts w:ascii="Times New Roman" w:hAnsi="Times New Roman" w:cs="Times New Roman"/>
                <w:sz w:val="24"/>
                <w:szCs w:val="24"/>
              </w:rPr>
              <w:t xml:space="preserve"> </w:t>
            </w:r>
            <w:r w:rsidRPr="002E7A6C">
              <w:rPr>
                <w:rFonts w:ascii="Sylfaen" w:hAnsi="Sylfaen" w:cs="Sylfaen"/>
                <w:sz w:val="24"/>
                <w:szCs w:val="24"/>
              </w:rPr>
              <w:t>სამინისტროები</w:t>
            </w:r>
            <w:r w:rsidRPr="002E7A6C">
              <w:rPr>
                <w:rFonts w:ascii="Times New Roman" w:hAnsi="Times New Roman" w:cs="Times New Roman"/>
                <w:sz w:val="24"/>
                <w:szCs w:val="24"/>
              </w:rPr>
              <w:t xml:space="preserve"> </w:t>
            </w:r>
            <w:r w:rsidRPr="002E7A6C">
              <w:rPr>
                <w:rFonts w:ascii="Sylfaen" w:hAnsi="Sylfaen" w:cs="Sylfaen"/>
                <w:sz w:val="24"/>
                <w:szCs w:val="24"/>
              </w:rPr>
              <w:t>ამტკიცებენ</w:t>
            </w:r>
            <w:r w:rsidRPr="002E7A6C">
              <w:rPr>
                <w:rFonts w:ascii="Times New Roman" w:hAnsi="Times New Roman" w:cs="Times New Roman"/>
                <w:sz w:val="24"/>
                <w:szCs w:val="24"/>
              </w:rPr>
              <w:t xml:space="preserve"> </w:t>
            </w:r>
            <w:r w:rsidRPr="002E7A6C">
              <w:rPr>
                <w:rFonts w:ascii="Sylfaen" w:hAnsi="Sylfaen" w:cs="Sylfaen"/>
                <w:sz w:val="24"/>
                <w:szCs w:val="24"/>
              </w:rPr>
              <w:t>თავიანთ</w:t>
            </w:r>
            <w:r w:rsidRPr="002E7A6C">
              <w:rPr>
                <w:rFonts w:ascii="Times New Roman" w:hAnsi="Times New Roman" w:cs="Times New Roman"/>
                <w:sz w:val="24"/>
                <w:szCs w:val="24"/>
              </w:rPr>
              <w:t xml:space="preserve"> </w:t>
            </w:r>
            <w:r w:rsidRPr="002E7A6C">
              <w:rPr>
                <w:rFonts w:ascii="Sylfaen" w:hAnsi="Sylfaen" w:cs="Sylfaen"/>
                <w:sz w:val="24"/>
                <w:szCs w:val="24"/>
              </w:rPr>
              <w:t>საშუალოვადიან</w:t>
            </w:r>
            <w:r w:rsidRPr="002E7A6C">
              <w:rPr>
                <w:rFonts w:ascii="Times New Roman" w:hAnsi="Times New Roman" w:cs="Times New Roman"/>
                <w:sz w:val="24"/>
                <w:szCs w:val="24"/>
              </w:rPr>
              <w:t xml:space="preserve"> </w:t>
            </w:r>
            <w:r w:rsidRPr="002E7A6C">
              <w:rPr>
                <w:rFonts w:ascii="Sylfaen" w:hAnsi="Sylfaen" w:cs="Sylfaen"/>
                <w:sz w:val="24"/>
                <w:szCs w:val="24"/>
              </w:rPr>
              <w:t>სამოქმედო</w:t>
            </w:r>
            <w:r w:rsidRPr="002E7A6C">
              <w:rPr>
                <w:rFonts w:ascii="Times New Roman" w:hAnsi="Times New Roman" w:cs="Times New Roman"/>
                <w:sz w:val="24"/>
                <w:szCs w:val="24"/>
              </w:rPr>
              <w:t xml:space="preserve"> </w:t>
            </w:r>
            <w:r w:rsidRPr="002E7A6C">
              <w:rPr>
                <w:rFonts w:ascii="Sylfaen" w:hAnsi="Sylfaen" w:cs="Sylfaen"/>
                <w:sz w:val="24"/>
                <w:szCs w:val="24"/>
              </w:rPr>
              <w:t>გეგმებს</w:t>
            </w:r>
            <w:r w:rsidRPr="002E7A6C">
              <w:rPr>
                <w:rFonts w:ascii="Times New Roman" w:hAnsi="Times New Roman" w:cs="Times New Roman"/>
                <w:sz w:val="24"/>
                <w:szCs w:val="24"/>
              </w:rPr>
              <w:t xml:space="preserve"> </w:t>
            </w:r>
            <w:r w:rsidRPr="002E7A6C">
              <w:rPr>
                <w:rFonts w:ascii="Sylfaen" w:hAnsi="Sylfaen" w:cs="Sylfaen"/>
                <w:sz w:val="24"/>
                <w:szCs w:val="24"/>
              </w:rPr>
              <w:t>და</w:t>
            </w:r>
            <w:r w:rsidRPr="002E7A6C">
              <w:rPr>
                <w:rFonts w:ascii="Times New Roman" w:hAnsi="Times New Roman" w:cs="Times New Roman"/>
                <w:sz w:val="24"/>
                <w:szCs w:val="24"/>
              </w:rPr>
              <w:t xml:space="preserve"> </w:t>
            </w:r>
            <w:r w:rsidRPr="002E7A6C">
              <w:rPr>
                <w:rFonts w:ascii="Sylfaen" w:hAnsi="Sylfaen" w:cs="Sylfaen"/>
                <w:sz w:val="24"/>
                <w:szCs w:val="24"/>
              </w:rPr>
              <w:t>უგზავნიან</w:t>
            </w:r>
            <w:r w:rsidRPr="002E7A6C">
              <w:rPr>
                <w:rFonts w:ascii="Times New Roman" w:hAnsi="Times New Roman" w:cs="Times New Roman"/>
                <w:sz w:val="24"/>
                <w:szCs w:val="24"/>
              </w:rPr>
              <w:t xml:space="preserve"> </w:t>
            </w:r>
            <w:r w:rsidRPr="002E7A6C">
              <w:rPr>
                <w:rFonts w:ascii="Sylfaen" w:hAnsi="Sylfaen" w:cs="Sylfaen"/>
                <w:sz w:val="24"/>
                <w:szCs w:val="24"/>
              </w:rPr>
              <w:t>საქართველოს</w:t>
            </w:r>
            <w:r w:rsidRPr="002E7A6C">
              <w:rPr>
                <w:rFonts w:ascii="Times New Roman" w:hAnsi="Times New Roman" w:cs="Times New Roman"/>
                <w:sz w:val="24"/>
                <w:szCs w:val="24"/>
              </w:rPr>
              <w:t xml:space="preserve"> </w:t>
            </w:r>
            <w:r w:rsidRPr="002E7A6C">
              <w:rPr>
                <w:rFonts w:ascii="Sylfaen" w:hAnsi="Sylfaen" w:cs="Sylfaen"/>
                <w:sz w:val="24"/>
                <w:szCs w:val="24"/>
              </w:rPr>
              <w:t>ფინანსთა</w:t>
            </w:r>
            <w:r w:rsidRPr="002E7A6C">
              <w:rPr>
                <w:rFonts w:ascii="Times New Roman" w:hAnsi="Times New Roman" w:cs="Times New Roman"/>
                <w:sz w:val="24"/>
                <w:szCs w:val="24"/>
              </w:rPr>
              <w:t xml:space="preserve"> </w:t>
            </w:r>
            <w:r w:rsidRPr="002E7A6C">
              <w:rPr>
                <w:rFonts w:ascii="Sylfaen" w:hAnsi="Sylfaen" w:cs="Sylfaen"/>
                <w:sz w:val="24"/>
                <w:szCs w:val="24"/>
              </w:rPr>
              <w:t>სამინისტროს</w:t>
            </w:r>
            <w:r w:rsidRPr="002E7A6C">
              <w:rPr>
                <w:rFonts w:ascii="Times New Roman" w:hAnsi="Times New Roman" w:cs="Times New Roman"/>
                <w:sz w:val="24"/>
                <w:szCs w:val="24"/>
              </w:rPr>
              <w:t xml:space="preserve">. </w:t>
            </w:r>
          </w:p>
          <w:p w:rsidR="00A230E0" w:rsidRPr="002E7A6C" w:rsidRDefault="00A230E0" w:rsidP="00A7148C">
            <w:pPr>
              <w:pStyle w:val="Default"/>
              <w:ind w:firstLine="567"/>
              <w:jc w:val="both"/>
              <w:rPr>
                <w:rFonts w:ascii="Times New Roman" w:hAnsi="Times New Roman" w:cs="Times New Roman"/>
              </w:rPr>
            </w:pPr>
            <w:r w:rsidRPr="002E7A6C">
              <w:t>საქართველოს სამინისტროების საშუალოვადიანი სამოქმედო გეგმების, მხარჯავი დაწესებულებების მიერ წარმოდგენილი ინფორმაციის, მაკროეკონომიკური პროგნო</w:t>
            </w:r>
            <w:r>
              <w:softHyphen/>
            </w:r>
            <w:r w:rsidRPr="002E7A6C">
              <w:t>ზე</w:t>
            </w:r>
            <w:r>
              <w:softHyphen/>
            </w:r>
            <w:r w:rsidRPr="002E7A6C">
              <w:t>ბისა და პროგნოზირებული საფინანსო რესურსის საფუძველზე საქართველოს ფინანსთა სამინისტრო ამზადებს ქვეყნის ძირითადი მონაცემებისა და მიმართულებების დოკუ</w:t>
            </w:r>
            <w:r>
              <w:softHyphen/>
            </w:r>
            <w:r w:rsidRPr="002E7A6C">
              <w:t>მენტის პირველად ვარიანტს</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ქვეყნის ძირითადი მონაცემებისა და მიმართულებების დოკუმენტში საქართვე</w:t>
            </w:r>
            <w:r>
              <w:softHyphen/>
            </w:r>
            <w:r w:rsidRPr="002E7A6C">
              <w:t xml:space="preserve">ლოს საბიუჯეტო კოდექსით გათვალისწინებული ინფორმაცია წარმოდგენილი უნდა იყოს შემდეგი სტრუქტურის მიხედვით: </w:t>
            </w:r>
          </w:p>
          <w:p w:rsidR="00A230E0" w:rsidRPr="002E7A6C" w:rsidRDefault="00A230E0" w:rsidP="00A7148C">
            <w:pPr>
              <w:pStyle w:val="Default"/>
              <w:ind w:firstLine="567"/>
              <w:jc w:val="both"/>
            </w:pPr>
            <w:r w:rsidRPr="002E7A6C">
              <w:t>● დოკუმენტის პირველ ნაწილში წარმოდგენილი უნდა იყოს საქართველოს მთავ</w:t>
            </w:r>
            <w:r>
              <w:softHyphen/>
            </w:r>
            <w:r w:rsidRPr="002E7A6C">
              <w:t>რობის მიერ დასახული მიზნები, რისი მიღწევა სურს საშუალოვადიან პერიოდში და რა ძირითადი სამოქმედო გეგმები აქვს დასახული აღნიშნული მიზნების მისაღ</w:t>
            </w:r>
            <w:r>
              <w:softHyphen/>
            </w:r>
            <w:r w:rsidRPr="002E7A6C">
              <w:t xml:space="preserve">წევად. </w:t>
            </w:r>
          </w:p>
          <w:p w:rsidR="00A230E0" w:rsidRPr="002E7A6C" w:rsidRDefault="00A230E0" w:rsidP="00A7148C">
            <w:pPr>
              <w:pStyle w:val="Default"/>
              <w:ind w:firstLine="567"/>
              <w:jc w:val="both"/>
            </w:pPr>
            <w:r w:rsidRPr="002E7A6C">
              <w:t>● მეორე ნაწილში აღწერილი უნდა იყოს ქვეყანაში არსებული მაკროეკონომიკური სიტუაციის მოკლე ანალიზი, ძირითადი მაკროეკონომიკური ინდიკატორების ფაქტობ</w:t>
            </w:r>
            <w:r>
              <w:softHyphen/>
            </w:r>
            <w:r w:rsidRPr="002E7A6C">
              <w:t xml:space="preserve">რივი და საპროგნოზო მაჩვენებლები და მათი აღწერა; </w:t>
            </w:r>
          </w:p>
          <w:p w:rsidR="00A230E0" w:rsidRPr="002E7A6C" w:rsidRDefault="00A230E0" w:rsidP="00A7148C">
            <w:pPr>
              <w:pStyle w:val="Default"/>
              <w:ind w:firstLine="567"/>
              <w:jc w:val="both"/>
            </w:pPr>
            <w:r w:rsidRPr="002E7A6C">
              <w:t>● მაკროეკონომიკური სიტუაციის აღწერის შემდგომ წარმოდგენილი უნდა იყოს გასული ორი წლის ბიუჯეტის შესრულების საბოლოო შედეგები, შემოსულობების ფაქ</w:t>
            </w:r>
            <w:r>
              <w:softHyphen/>
            </w:r>
            <w:r w:rsidRPr="002E7A6C">
              <w:t>ტობ</w:t>
            </w:r>
            <w:r>
              <w:softHyphen/>
            </w:r>
            <w:r w:rsidRPr="002E7A6C">
              <w:t>რივი მაჩვენებლები და ბიუჯეტიდან დაფინანსებული მნიშვნელოვანი ღონისძიე</w:t>
            </w:r>
            <w:r>
              <w:softHyphen/>
            </w:r>
            <w:r w:rsidRPr="002E7A6C">
              <w:t xml:space="preserve">ბები; </w:t>
            </w:r>
          </w:p>
          <w:p w:rsidR="00A230E0" w:rsidRPr="002E7A6C" w:rsidRDefault="00A230E0" w:rsidP="00A7148C">
            <w:pPr>
              <w:pStyle w:val="Default"/>
              <w:ind w:firstLine="567"/>
              <w:jc w:val="both"/>
            </w:pPr>
            <w:r w:rsidRPr="002E7A6C">
              <w:t>● შემდგომ ნაწილში მოცემული უნდა იყოს მიმდინარე საბიუჯეტო წლის და და</w:t>
            </w:r>
            <w:r>
              <w:softHyphen/>
            </w:r>
            <w:r w:rsidRPr="002E7A6C">
              <w:t xml:space="preserve">საგეგმი წლების ნაერთი და სახელმწიფო ბიუჯეტის აგრეგირებული მაჩვენებლები და საფინანსო რესურსის პროგნოზების მოკლე აღწერა; </w:t>
            </w:r>
          </w:p>
          <w:p w:rsidR="00A230E0" w:rsidRPr="002E7A6C" w:rsidRDefault="00A230E0" w:rsidP="00A7148C">
            <w:pPr>
              <w:pStyle w:val="Default"/>
              <w:ind w:firstLine="567"/>
              <w:jc w:val="both"/>
            </w:pPr>
            <w:r w:rsidRPr="002E7A6C">
              <w:t>● დოკუმენტის მეხუთე ნაწილში წარმოდგენილი უნდა იყოს დასაგეგმი წლები</w:t>
            </w:r>
            <w:r>
              <w:softHyphen/>
            </w:r>
            <w:r w:rsidRPr="002E7A6C">
              <w:t>სათვის სახელმწიფო ბიუჯეტის დაფინანსებაზე მყოფი ორგანიზაციების რიცხოვნობის და ასიგნებების საორიენტაციო ზღვრული მოცულობები. ასიგნებების საორიენტაციო ზღვრულ მოცულობაში არ უნდა იყოს გათვალისწინებული დონორების მიერ დაფი</w:t>
            </w:r>
            <w:r>
              <w:softHyphen/>
            </w:r>
            <w:r w:rsidRPr="002E7A6C">
              <w:t>ნანსებული პროგრამები და მათ ფარგლებში სახელმწიფოს თანადაფინანსებისა და თანა</w:t>
            </w:r>
            <w:r>
              <w:softHyphen/>
            </w:r>
            <w:r w:rsidRPr="002E7A6C">
              <w:t>მო</w:t>
            </w:r>
            <w:r>
              <w:softHyphen/>
            </w:r>
            <w:r w:rsidRPr="002E7A6C">
              <w:t>ნაწილეობისთვის საჭირო ასიგნებები. ზღვრული მოცულობების გაანგარიშე</w:t>
            </w:r>
            <w:r>
              <w:softHyphen/>
            </w:r>
            <w:r w:rsidRPr="002E7A6C">
              <w:t>ბი</w:t>
            </w:r>
            <w:r>
              <w:softHyphen/>
            </w:r>
            <w:r w:rsidRPr="002E7A6C">
              <w:t>სას საქართველოს ფინანსთა სამინისტრომ უნდა გაითვალისწინოს შემდეგი გარე</w:t>
            </w:r>
            <w:r>
              <w:softHyphen/>
            </w:r>
            <w:r w:rsidRPr="002E7A6C">
              <w:t>მოე</w:t>
            </w:r>
            <w:r>
              <w:softHyphen/>
            </w:r>
            <w:r w:rsidRPr="002E7A6C">
              <w:t xml:space="preserve">ბები: </w:t>
            </w:r>
          </w:p>
          <w:p w:rsidR="00A230E0" w:rsidRPr="002E7A6C" w:rsidRDefault="00A230E0" w:rsidP="00A7148C">
            <w:pPr>
              <w:pStyle w:val="Default"/>
              <w:ind w:firstLine="567"/>
              <w:jc w:val="both"/>
            </w:pPr>
            <w:r w:rsidRPr="002E7A6C">
              <w:t>– საქართველოს პარლამენტის და საქართველოს კონტროლის პალატის ზღვრულ მოცულობებში საქართველოს პარლამენტის შესაბამისი დადგენილებით გათვალისწი</w:t>
            </w:r>
            <w:r>
              <w:softHyphen/>
            </w:r>
            <w:r w:rsidRPr="002E7A6C">
              <w:t>ნე</w:t>
            </w:r>
            <w:r>
              <w:softHyphen/>
            </w:r>
            <w:r w:rsidRPr="002E7A6C">
              <w:t xml:space="preserve">ბული ასიგნებები; </w:t>
            </w:r>
          </w:p>
          <w:p w:rsidR="00A230E0" w:rsidRPr="002E7A6C" w:rsidRDefault="00A230E0" w:rsidP="00A7148C">
            <w:pPr>
              <w:pStyle w:val="Default"/>
              <w:ind w:firstLine="567"/>
              <w:jc w:val="both"/>
            </w:pPr>
            <w:r w:rsidRPr="002E7A6C">
              <w:t>– საქართველოს საკონსტიტუციო სასამართლოს და საერთო სასამართლოების ასიგნებების განსაზღვრისას, საქართველოს საბიუჯეტო კოდექსის 42-ე მუხლის შესაბა</w:t>
            </w:r>
            <w:r>
              <w:softHyphen/>
            </w:r>
            <w:r w:rsidRPr="002E7A6C">
              <w:t>მისად არ უნდა შეამციროს აღნიშნული ორგანიზაციების ხარჯების მოცულობა მიმდი</w:t>
            </w:r>
            <w:r>
              <w:softHyphen/>
            </w:r>
            <w:r w:rsidRPr="002E7A6C">
              <w:t xml:space="preserve">ნარე წლის მოცულობასთან შედარებით; </w:t>
            </w:r>
          </w:p>
          <w:p w:rsidR="00A230E0" w:rsidRPr="002E7A6C" w:rsidRDefault="00A230E0" w:rsidP="00A7148C">
            <w:pPr>
              <w:pStyle w:val="Default"/>
              <w:ind w:firstLine="567"/>
              <w:jc w:val="both"/>
            </w:pPr>
            <w:r w:rsidRPr="002E7A6C">
              <w:t xml:space="preserve">– საქართველოს იუსტიციის სამინისტროს შეთხვევაში უნდა გაითვალისწინოს, რომ საქართველოს პროკურატურისათვის გამოყოფილი ხარჯების მოცულობა არ უნდა იყოს წინა წლის შესაბამის მოცულობაზე ნაკლები; </w:t>
            </w:r>
          </w:p>
          <w:p w:rsidR="00A230E0" w:rsidRPr="002E7A6C" w:rsidRDefault="00A230E0" w:rsidP="00A7148C">
            <w:pPr>
              <w:pStyle w:val="Default"/>
              <w:ind w:firstLine="567"/>
              <w:jc w:val="both"/>
            </w:pPr>
            <w:r w:rsidRPr="002E7A6C">
              <w:t xml:space="preserve">– საქართველოს კულტურის და ძეგლთა დაცვის და საქართველოს სპორტისა და </w:t>
            </w:r>
            <w:r w:rsidRPr="002E7A6C">
              <w:lastRenderedPageBreak/>
              <w:t xml:space="preserve">ახალგაზრდობის საქმეთა სამინისტროების ასიგნებების ზღვრული მოცულობების განსაზღვრისას – საქართველოს საბიუჯეტო კოდექსის 44-ე მუხლის მოთხოვნები; </w:t>
            </w:r>
          </w:p>
          <w:p w:rsidR="00A230E0" w:rsidRPr="002E7A6C" w:rsidRDefault="00A230E0" w:rsidP="00A7148C">
            <w:pPr>
              <w:pStyle w:val="Default"/>
              <w:ind w:firstLine="567"/>
              <w:jc w:val="both"/>
            </w:pPr>
            <w:r w:rsidRPr="002E7A6C">
              <w:t xml:space="preserve">– საზოგადოებრივი მაუწყებლის დაფინანსების განსაზღვრისთვის აუცილებელად უნდა იქნეს გათვალისწინებული მაუწყებლობის შესახებ საქართველოს კანონის 33-ე მუხლის მე-5 პუნქტის მოთხოვნები; </w:t>
            </w:r>
          </w:p>
          <w:p w:rsidR="00A230E0" w:rsidRPr="002E7A6C" w:rsidRDefault="00A230E0" w:rsidP="00A7148C">
            <w:pPr>
              <w:pStyle w:val="Default"/>
              <w:ind w:firstLine="567"/>
              <w:jc w:val="both"/>
            </w:pPr>
            <w:r w:rsidRPr="002E7A6C">
              <w:t xml:space="preserve">– საშტატო განრიგით გათვალისწინებულ თანამშრომელთა რაოდენობა და მათი თანამდებობრივი სარგოების წლიური მოცულობა გაითვალისწინოს მიმდინარე წელს მოქმედი საშტატო განრიგის მიხედვით; </w:t>
            </w:r>
          </w:p>
          <w:p w:rsidR="00A230E0" w:rsidRPr="002E7A6C" w:rsidRDefault="00A230E0" w:rsidP="00A7148C">
            <w:pPr>
              <w:pStyle w:val="Default"/>
              <w:ind w:firstLine="567"/>
              <w:jc w:val="both"/>
            </w:pPr>
            <w:r w:rsidRPr="002E7A6C">
              <w:t xml:space="preserve">– შტატგარეშე თანამშრომელთა სახელფასო ფონდი განსაზღვროს არა უმეტეს მიმდინარე წელს არსებული ოდენობისა; </w:t>
            </w:r>
          </w:p>
          <w:p w:rsidR="00A230E0" w:rsidRPr="002E7A6C" w:rsidRDefault="00A230E0" w:rsidP="00A7148C">
            <w:pPr>
              <w:pStyle w:val="Default"/>
              <w:ind w:firstLine="567"/>
              <w:jc w:val="both"/>
            </w:pPr>
            <w:r w:rsidRPr="002E7A6C">
              <w:t>– მივლინებების, ოფისის, ტრანსპორტის, ტექნიკის და იარაღის ექსპლოატაციისა და მოვლა</w:t>
            </w:r>
            <w:r w:rsidRPr="002E7A6C">
              <w:rPr>
                <w:rFonts w:ascii="Times New Roman" w:hAnsi="Times New Roman" w:cs="Times New Roman"/>
              </w:rPr>
              <w:t>-</w:t>
            </w:r>
            <w:r w:rsidRPr="002E7A6C">
              <w:t>შენახვის (გარდა საქართველოს თავდაცვის და შინაგან საქმეთა სამინის</w:t>
            </w:r>
            <w:r>
              <w:softHyphen/>
            </w:r>
            <w:r w:rsidRPr="002E7A6C">
              <w:t>ტრო</w:t>
            </w:r>
            <w:r>
              <w:softHyphen/>
            </w:r>
            <w:r w:rsidRPr="002E7A6C">
              <w:t>ების) და საბიუჯეტო ორგანიზაციის ფუნქციონირებასთან დაკავშირებული სხვა მიმდი</w:t>
            </w:r>
            <w:r>
              <w:softHyphen/>
            </w:r>
            <w:r w:rsidRPr="002E7A6C">
              <w:t>ნარე ხარჯები განსაზღვროს გასული და მიმდინარე წლების სტატისტიკური მონაცე</w:t>
            </w:r>
            <w:r>
              <w:softHyphen/>
            </w:r>
            <w:r w:rsidRPr="002E7A6C">
              <w:t>მე</w:t>
            </w:r>
            <w:r>
              <w:softHyphen/>
            </w:r>
            <w:r w:rsidRPr="002E7A6C">
              <w:t>ბის გათვალისწინებით. ამასთან, აღნიშნული ხარჯები არ უნდა იყოს მიმდინარე წლის გეგმურ მაჩვენებელზე მეტი; პროგრამების და მათ ფარგლებში განსახორციელებელი ქვეპროგრამებისა და ღონისძიებებისათვის საჭირო თანხები განსაზღვროს მათი შეს</w:t>
            </w:r>
            <w:r>
              <w:softHyphen/>
            </w:r>
            <w:r w:rsidRPr="002E7A6C">
              <w:t>რუ</w:t>
            </w:r>
            <w:r>
              <w:softHyphen/>
            </w:r>
            <w:r w:rsidRPr="002E7A6C">
              <w:t>ლების გასული და მიმდინარე სტატისტიკური ინფორმაციის და საფინანსო რესურსის პროგნოზის გათვალისწინებით. გარდა ამისა, პროგრამის ბიუჯეტის განსაზღვრისას გაანალიზებული უნდა იქნეს გასულ წლებში შესაბამისი პროგრამის ფარგლებში დაგეგ</w:t>
            </w:r>
            <w:r>
              <w:softHyphen/>
            </w:r>
            <w:r w:rsidRPr="002E7A6C">
              <w:t xml:space="preserve">მილი და ფაქტობრივად მიღწეული შედეგები; </w:t>
            </w:r>
          </w:p>
          <w:p w:rsidR="00A230E0" w:rsidRPr="002E7A6C" w:rsidRDefault="00A230E0" w:rsidP="00A7148C">
            <w:pPr>
              <w:pStyle w:val="Default"/>
              <w:ind w:firstLine="567"/>
              <w:jc w:val="both"/>
              <w:rPr>
                <w:rFonts w:ascii="Times New Roman" w:hAnsi="Times New Roman" w:cs="Times New Roman"/>
              </w:rPr>
            </w:pPr>
            <w:r w:rsidRPr="002E7A6C">
              <w:t>– პრემიერ</w:t>
            </w:r>
            <w:r w:rsidRPr="002E7A6C">
              <w:rPr>
                <w:rFonts w:ascii="Times New Roman" w:hAnsi="Times New Roman" w:cs="Times New Roman"/>
              </w:rPr>
              <w:t>-</w:t>
            </w:r>
            <w:r w:rsidRPr="002E7A6C">
              <w:t>მინისტრის სიტყვიერი დავალებების შესაბამისად, ფინანსთა სამინის</w:t>
            </w:r>
            <w:r>
              <w:softHyphen/>
            </w:r>
            <w:r w:rsidRPr="002E7A6C">
              <w:t>ტრო უფლებამოსილია შეამციროს ან გაზარდოს ზემოაღნიშნული პრინციპებით გაანგა</w:t>
            </w:r>
            <w:r>
              <w:softHyphen/>
            </w:r>
            <w:r w:rsidRPr="002E7A6C">
              <w:t>რი</w:t>
            </w:r>
            <w:r>
              <w:softHyphen/>
            </w:r>
            <w:r w:rsidRPr="002E7A6C">
              <w:t>შებული ზღვრული მოცულობები</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 დოკუმენტის მეექვსე ნაწილში წარმოდგენილი უნდა იყოს საქართველოს მთავ</w:t>
            </w:r>
            <w:r>
              <w:softHyphen/>
            </w:r>
            <w:r w:rsidRPr="002E7A6C">
              <w:t>რობის მიერ დასახული მიზნების მისაღწევად დაგეგმილი პრიორიტეტული მიმართუ</w:t>
            </w:r>
            <w:r>
              <w:softHyphen/>
            </w:r>
            <w:r w:rsidRPr="002E7A6C">
              <w:t>ლებები, თითოეული მათგანის მოკლე აღწერა, მათ ფარგლებში მხარჯავი დაწესე</w:t>
            </w:r>
            <w:r>
              <w:softHyphen/>
            </w:r>
            <w:r w:rsidRPr="002E7A6C">
              <w:t>ბუ</w:t>
            </w:r>
            <w:r>
              <w:softHyphen/>
            </w:r>
            <w:r w:rsidRPr="002E7A6C">
              <w:t xml:space="preserve">ლებების მიერ დაგეგმილი პროგრამები, მათი აღწერა და მოსალოდნელი შედეგები; </w:t>
            </w:r>
          </w:p>
          <w:p w:rsidR="00A230E0" w:rsidRPr="002E7A6C" w:rsidRDefault="00A230E0" w:rsidP="00A7148C">
            <w:pPr>
              <w:pStyle w:val="Default"/>
              <w:ind w:firstLine="567"/>
              <w:jc w:val="both"/>
            </w:pPr>
            <w:r w:rsidRPr="002E7A6C">
              <w:t>● დოკუმენტის ბოლო ნაწილში მოცემული უნდა იყოს საქართველოს მთავრობის მიერ განსაზღვრული პრიორიტეტული მიმართულებების ფარგლებში მხარჯავი დაწე</w:t>
            </w:r>
            <w:r>
              <w:softHyphen/>
            </w:r>
            <w:r w:rsidRPr="002E7A6C">
              <w:t>სე</w:t>
            </w:r>
            <w:r>
              <w:softHyphen/>
            </w:r>
            <w:r w:rsidRPr="002E7A6C">
              <w:t>ბულებების მიერ დაგეგმილი თითოეული პროგრამის დაფინანსების მოცულობა და</w:t>
            </w:r>
            <w:r>
              <w:softHyphen/>
            </w:r>
            <w:r w:rsidRPr="002E7A6C">
              <w:t xml:space="preserve">საგეგმი საბიუჯეტო წლებისათვის. აღნიშნულ ნაწილში წარმოდგენილი უნდა იყოს პროგრამის განხორციელებაზე მიმართული მთლიანი სახსრები; </w:t>
            </w:r>
          </w:p>
          <w:p w:rsidR="00A230E0" w:rsidRPr="002E7A6C" w:rsidRDefault="00A230E0" w:rsidP="00A7148C">
            <w:pPr>
              <w:pStyle w:val="Default"/>
              <w:ind w:firstLine="567"/>
              <w:jc w:val="both"/>
              <w:rPr>
                <w:rFonts w:ascii="Times New Roman" w:hAnsi="Times New Roman" w:cs="Times New Roman"/>
              </w:rPr>
            </w:pPr>
            <w:r w:rsidRPr="002E7A6C">
              <w:t>● დოკუმენტს თან უნდა ახლდეს შესაბამისი დანართები, სადაც წარმოდგენილი იქნება განახლებული მაკროეკონომიკური პროგნოზები</w:t>
            </w:r>
            <w:r w:rsidRPr="002E7A6C">
              <w:rPr>
                <w:rFonts w:ascii="Times New Roman" w:hAnsi="Times New Roman" w:cs="Times New Roman"/>
              </w:rPr>
              <w:t xml:space="preserve">. </w:t>
            </w:r>
          </w:p>
          <w:p w:rsidR="00A230E0" w:rsidRDefault="00A230E0" w:rsidP="00A7148C">
            <w:pPr>
              <w:pStyle w:val="Default"/>
              <w:jc w:val="both"/>
            </w:pPr>
          </w:p>
          <w:p w:rsidR="00A230E0" w:rsidRPr="00FE572E" w:rsidRDefault="00A230E0" w:rsidP="00A7148C">
            <w:pPr>
              <w:pStyle w:val="Default"/>
              <w:jc w:val="center"/>
              <w:rPr>
                <w:b/>
              </w:rPr>
            </w:pPr>
            <w:r w:rsidRPr="00FE572E">
              <w:rPr>
                <w:b/>
              </w:rPr>
              <w:t>2. ბიუჯეტის სტრუქტურა</w:t>
            </w:r>
          </w:p>
          <w:p w:rsidR="00A230E0" w:rsidRPr="006B22F1" w:rsidRDefault="00A230E0" w:rsidP="00A7148C">
            <w:pPr>
              <w:pStyle w:val="Default"/>
              <w:ind w:firstLine="720"/>
              <w:jc w:val="both"/>
            </w:pPr>
            <w:r w:rsidRPr="002E7A6C">
              <w:t>პროგრამულ ბიუჯეტზე გადასვლის შემდგომ სახელმწიფო ბიუჯეტის კანონში ძირითადი ყურადღება გამახვილებული იქნება დაგეგმილი პროგრამების მოსალოდ</w:t>
            </w:r>
            <w:r>
              <w:softHyphen/>
            </w:r>
            <w:r w:rsidRPr="002E7A6C">
              <w:t xml:space="preserve">ნელ შედეგებზე და არა საბიუჯეტო ორგანიზაციებისათვის გამოყოფილ ასიგნებებზე, რისი გათვალისწინებითაც </w:t>
            </w:r>
            <w:r w:rsidRPr="006B22F1">
              <w:t xml:space="preserve">სახელმწიფო ბიუჯეტის კანონის პროექტი უნდა შემუშავდეს შემდეგი სტრუქტურის მიხედვით: </w:t>
            </w:r>
          </w:p>
          <w:p w:rsidR="00A230E0" w:rsidRPr="006B22F1" w:rsidRDefault="00A230E0" w:rsidP="00A7148C">
            <w:pPr>
              <w:pStyle w:val="Default"/>
              <w:jc w:val="center"/>
              <w:rPr>
                <w:b/>
                <w:i/>
              </w:rPr>
            </w:pPr>
            <w:r w:rsidRPr="006B22F1">
              <w:rPr>
                <w:b/>
                <w:i/>
              </w:rPr>
              <w:t>2.1 – სახელმწიფო ბიუჯეტის ძირითადი მაჩვენებლები (პირველი თავი)</w:t>
            </w:r>
          </w:p>
          <w:p w:rsidR="00A230E0" w:rsidRPr="002E7A6C" w:rsidRDefault="00A230E0" w:rsidP="00A7148C">
            <w:pPr>
              <w:pStyle w:val="Default"/>
              <w:ind w:firstLine="567"/>
              <w:jc w:val="both"/>
              <w:rPr>
                <w:rFonts w:ascii="Times New Roman" w:hAnsi="Times New Roman" w:cs="Times New Roman"/>
              </w:rPr>
            </w:pPr>
            <w:r w:rsidRPr="002E7A6C">
              <w:t>აღნიშნულ თავში წარმოდგენილი იქნება სახელმწიფო ბიუჯეტის ბალანსი საბიუ</w:t>
            </w:r>
            <w:r>
              <w:softHyphen/>
            </w:r>
            <w:r w:rsidRPr="002E7A6C">
              <w:t>ჯეტო კლასიფიკაციის მიხედვით. მონაცემები წარმოდგენილი უნდა იყოს გასული და მიმდინარე წლებისათვის, ხოლო დასაგეგმი წლის მონაცემები უნდა დაიყოს საბიუ</w:t>
            </w:r>
            <w:r>
              <w:softHyphen/>
            </w:r>
            <w:r w:rsidRPr="002E7A6C">
              <w:lastRenderedPageBreak/>
              <w:t>ჯეტო და დონორების დაფინანსებად. ასევე აღნიშნული თავი უნდა მოიცავდეს ინფორ</w:t>
            </w:r>
            <w:r>
              <w:softHyphen/>
            </w:r>
            <w:r w:rsidRPr="002E7A6C">
              <w:t>მაციას სახელმწიფო ბიუჯეტის შემოსულობების და გადასახდელების მთლიანი მაჩ</w:t>
            </w:r>
            <w:r>
              <w:softHyphen/>
            </w:r>
            <w:r w:rsidRPr="002E7A6C">
              <w:t>ვე</w:t>
            </w:r>
            <w:r>
              <w:t>-</w:t>
            </w:r>
            <w:r w:rsidRPr="002E7A6C">
              <w:t>ნებლებისა და ნაშთის ცვლილების შესახებ</w:t>
            </w:r>
            <w:r w:rsidRPr="002E7A6C">
              <w:rPr>
                <w:rFonts w:ascii="Times New Roman" w:hAnsi="Times New Roman" w:cs="Times New Roman"/>
              </w:rPr>
              <w:t xml:space="preserve">. </w:t>
            </w:r>
          </w:p>
          <w:p w:rsidR="00A230E0" w:rsidRPr="006B22F1" w:rsidRDefault="00A230E0" w:rsidP="00A7148C">
            <w:pPr>
              <w:pStyle w:val="Default"/>
              <w:jc w:val="center"/>
              <w:rPr>
                <w:b/>
                <w:i/>
              </w:rPr>
            </w:pPr>
            <w:r w:rsidRPr="006B22F1">
              <w:rPr>
                <w:b/>
                <w:i/>
              </w:rPr>
              <w:t>2.2 – სახელმწიფო ბიუჯეტის შემოსავლები (მეორე თავი)</w:t>
            </w:r>
          </w:p>
          <w:p w:rsidR="00A230E0" w:rsidRPr="002E7A6C" w:rsidRDefault="00A230E0" w:rsidP="00A7148C">
            <w:pPr>
              <w:pStyle w:val="Default"/>
              <w:ind w:firstLine="720"/>
              <w:jc w:val="both"/>
              <w:rPr>
                <w:rFonts w:ascii="Times New Roman" w:hAnsi="Times New Roman" w:cs="Times New Roman"/>
              </w:rPr>
            </w:pPr>
            <w:r w:rsidRPr="002E7A6C">
              <w:t>აღნიშნულ თავში წარმოდგენილი უნდა იყოს შემოსავლების ჩაშლა საბიუჯეტო კლასიფიკაციის მიხედვით და მონაცემები წარმოდგენილი უნდა იყოს როგორც დასა</w:t>
            </w:r>
            <w:r>
              <w:softHyphen/>
            </w:r>
            <w:r w:rsidRPr="002E7A6C">
              <w:t>გეგმი, ასევე გასული და მიმდინარე წლებისათვის</w:t>
            </w:r>
            <w:r w:rsidRPr="002E7A6C">
              <w:rPr>
                <w:rFonts w:ascii="Times New Roman" w:hAnsi="Times New Roman" w:cs="Times New Roman"/>
              </w:rPr>
              <w:t xml:space="preserve">. </w:t>
            </w:r>
          </w:p>
          <w:p w:rsidR="00A230E0" w:rsidRPr="006B22F1" w:rsidRDefault="00A230E0" w:rsidP="00A7148C">
            <w:pPr>
              <w:pStyle w:val="Default"/>
              <w:jc w:val="center"/>
              <w:rPr>
                <w:b/>
                <w:i/>
              </w:rPr>
            </w:pPr>
            <w:r w:rsidRPr="006B22F1">
              <w:rPr>
                <w:b/>
                <w:i/>
              </w:rPr>
              <w:t>2.3 – სახელმწიფო ბიუჯეტის ხარჯები, არაფინანსური აქტივები და მათი ფუნქციონალური კლასიფიკაცია (მესამე თავი)</w:t>
            </w:r>
          </w:p>
          <w:p w:rsidR="00A230E0" w:rsidRPr="002E7A6C" w:rsidRDefault="00A230E0" w:rsidP="00A7148C">
            <w:pPr>
              <w:pStyle w:val="Default"/>
              <w:ind w:firstLine="567"/>
              <w:jc w:val="both"/>
              <w:rPr>
                <w:rFonts w:ascii="Times New Roman" w:hAnsi="Times New Roman" w:cs="Times New Roman"/>
              </w:rPr>
            </w:pPr>
            <w:r w:rsidRPr="002E7A6C">
              <w:t>აღნიშნულ თავში წარმოდგენილი უნდა იყოს ხარჯების მთლიანი მოცულობა, არა</w:t>
            </w:r>
            <w:r>
              <w:softHyphen/>
            </w:r>
            <w:r w:rsidRPr="002E7A6C">
              <w:t>ფი</w:t>
            </w:r>
            <w:r>
              <w:softHyphen/>
            </w:r>
            <w:r w:rsidRPr="002E7A6C">
              <w:t>ნანსური აქტივების ზრდის მთლიანი მოცულობა ჩაშლილი მხარჯავი დაწესე</w:t>
            </w:r>
            <w:r>
              <w:softHyphen/>
            </w:r>
            <w:r w:rsidRPr="002E7A6C">
              <w:t>ბულე</w:t>
            </w:r>
            <w:r>
              <w:softHyphen/>
            </w:r>
            <w:r w:rsidRPr="002E7A6C">
              <w:t>ბე</w:t>
            </w:r>
            <w:r>
              <w:softHyphen/>
            </w:r>
            <w:r w:rsidRPr="002E7A6C">
              <w:t>ბის მიხედვით, არაფინანსური აქტივების კლების მთლიანი მოცულობა ჩაშლილი საბიუჯეტო კლასიფიკაციის ძირითადი კატეგორიების მიხედვით და ხარჯების და არა</w:t>
            </w:r>
            <w:r>
              <w:softHyphen/>
            </w:r>
            <w:r w:rsidRPr="002E7A6C">
              <w:t>ფინანსური აქტივების ზრდის ფუნქციონალური კლასიფიკაცია</w:t>
            </w:r>
            <w:r w:rsidRPr="002E7A6C">
              <w:rPr>
                <w:rFonts w:ascii="Times New Roman" w:hAnsi="Times New Roman" w:cs="Times New Roman"/>
              </w:rPr>
              <w:t xml:space="preserve">. </w:t>
            </w:r>
          </w:p>
          <w:p w:rsidR="00A230E0" w:rsidRPr="00F460FB" w:rsidRDefault="00A230E0" w:rsidP="00A7148C">
            <w:pPr>
              <w:pStyle w:val="Default"/>
              <w:jc w:val="center"/>
              <w:rPr>
                <w:b/>
                <w:i/>
              </w:rPr>
            </w:pPr>
            <w:r w:rsidRPr="00F460FB">
              <w:rPr>
                <w:b/>
                <w:i/>
              </w:rPr>
              <w:t>2.4 – სახელმწიფო ბიუჯეტის მთლიანი სალდო, ფინანსური აქტივებისა და ვალდებულებების ცვლილება (მეოთხე თავი)</w:t>
            </w:r>
          </w:p>
          <w:p w:rsidR="00A230E0" w:rsidRPr="002E7A6C" w:rsidRDefault="00A230E0" w:rsidP="00A7148C">
            <w:pPr>
              <w:pStyle w:val="Default"/>
              <w:ind w:firstLine="567"/>
              <w:jc w:val="both"/>
            </w:pPr>
            <w:r w:rsidRPr="002E7A6C">
              <w:t xml:space="preserve">აღნიშნულ თავში წარმოდგენილი უნდა იყოს: </w:t>
            </w:r>
          </w:p>
          <w:p w:rsidR="00A230E0" w:rsidRPr="002E7A6C" w:rsidRDefault="00A230E0" w:rsidP="00A7148C">
            <w:pPr>
              <w:pStyle w:val="Default"/>
              <w:ind w:firstLine="567"/>
              <w:jc w:val="both"/>
            </w:pPr>
            <w:r w:rsidRPr="002E7A6C">
              <w:t xml:space="preserve">● სახელმწიფო ბიუჯეტის მთლიანი სალდოს მოცულობა; </w:t>
            </w:r>
          </w:p>
          <w:p w:rsidR="00A230E0" w:rsidRPr="002E7A6C" w:rsidRDefault="00A230E0" w:rsidP="00A7148C">
            <w:pPr>
              <w:pStyle w:val="Default"/>
              <w:ind w:firstLine="567"/>
              <w:jc w:val="both"/>
            </w:pPr>
            <w:r w:rsidRPr="002E7A6C">
              <w:t xml:space="preserve">● ფინანსური აქტივების ზრდის და კლების მოცულობები ჩაშლილი საბიუჯეტო კლასიფიკაციის მიხედვით გასული, მიმდინარე და დასაგეგმი წლებისათვის; </w:t>
            </w:r>
          </w:p>
          <w:p w:rsidR="00A230E0" w:rsidRPr="002E7A6C" w:rsidRDefault="00A230E0" w:rsidP="00A7148C">
            <w:pPr>
              <w:pStyle w:val="Default"/>
              <w:ind w:firstLine="567"/>
              <w:jc w:val="both"/>
            </w:pPr>
            <w:r w:rsidRPr="002E7A6C">
              <w:t>● სახელმწიფო ვალების ზრდის მოცულობა, მათ შორის</w:t>
            </w:r>
            <w:r w:rsidRPr="002E7A6C">
              <w:rPr>
                <w:rFonts w:ascii="Times New Roman" w:hAnsi="Times New Roman" w:cs="Times New Roman"/>
              </w:rPr>
              <w:t xml:space="preserve">, </w:t>
            </w:r>
            <w:r w:rsidRPr="002E7A6C">
              <w:t>საერთაშორისო საფი</w:t>
            </w:r>
            <w:r>
              <w:softHyphen/>
            </w:r>
            <w:r w:rsidRPr="002E7A6C">
              <w:t>ნან</w:t>
            </w:r>
            <w:r>
              <w:softHyphen/>
            </w:r>
            <w:r w:rsidRPr="002E7A6C">
              <w:t>სო ორგანიზაციებისა და უცხო ქვეყნების მთავრობების მიერ საქართველოს მთავრო</w:t>
            </w:r>
            <w:r>
              <w:softHyphen/>
            </w:r>
            <w:r w:rsidRPr="002E7A6C">
              <w:t>ბი</w:t>
            </w:r>
            <w:r>
              <w:softHyphen/>
            </w:r>
            <w:r w:rsidRPr="002E7A6C">
              <w:t xml:space="preserve">სათვის გამოსაყოფი გრძელვადიანი საინვესტიციო, შეღავათიანი კრედიტები ჩაშლილი პროექტების მიხედვით გასული, მიმდინარე და დასაგეგმი წლებისათვის; </w:t>
            </w:r>
          </w:p>
          <w:p w:rsidR="00A230E0" w:rsidRPr="002E7A6C" w:rsidRDefault="00A230E0" w:rsidP="00A7148C">
            <w:pPr>
              <w:pStyle w:val="Default"/>
              <w:ind w:firstLine="567"/>
              <w:jc w:val="both"/>
            </w:pPr>
            <w:r w:rsidRPr="002E7A6C">
              <w:t>● ვალდებულებების კლების მაჩვენებელი გასული, მიმდინარე და დასაგეგმი წლე</w:t>
            </w:r>
            <w:r>
              <w:softHyphen/>
            </w:r>
            <w:r w:rsidRPr="002E7A6C">
              <w:t xml:space="preserve">ბისათვის; </w:t>
            </w:r>
          </w:p>
          <w:p w:rsidR="00A230E0" w:rsidRPr="002E7A6C" w:rsidRDefault="00A230E0" w:rsidP="00A7148C">
            <w:pPr>
              <w:pStyle w:val="Default"/>
              <w:ind w:firstLine="567"/>
              <w:jc w:val="both"/>
              <w:rPr>
                <w:rFonts w:ascii="Times New Roman" w:hAnsi="Times New Roman" w:cs="Times New Roman"/>
              </w:rPr>
            </w:pPr>
            <w:r w:rsidRPr="002E7A6C">
              <w:t>● შესაბამისი წლის ბოლოსათვის სახელმწიფო ვალის საპროგნოზო ზღვრული მო</w:t>
            </w:r>
            <w:r>
              <w:softHyphen/>
            </w:r>
            <w:r w:rsidRPr="002E7A6C">
              <w:t>ცულობა ჩაშლილი კრედიტორების (გარდა სახელმწიფო ფასიანი ქაღალდების) მი</w:t>
            </w:r>
            <w:r>
              <w:softHyphen/>
            </w:r>
            <w:r w:rsidRPr="002E7A6C">
              <w:t>ხედვით</w:t>
            </w:r>
            <w:r w:rsidRPr="002E7A6C">
              <w:rPr>
                <w:rFonts w:ascii="Times New Roman" w:hAnsi="Times New Roman" w:cs="Times New Roman"/>
              </w:rPr>
              <w:t xml:space="preserve">. </w:t>
            </w:r>
          </w:p>
          <w:p w:rsidR="00A230E0" w:rsidRPr="00F460FB" w:rsidRDefault="00A230E0" w:rsidP="00A7148C">
            <w:pPr>
              <w:pStyle w:val="Default"/>
              <w:jc w:val="center"/>
              <w:rPr>
                <w:b/>
                <w:i/>
              </w:rPr>
            </w:pPr>
            <w:r w:rsidRPr="00F460FB">
              <w:rPr>
                <w:b/>
                <w:i/>
              </w:rPr>
              <w:t>2.5 – სახელმწიფო ბიუჯეტის პრიორიტეტები და პროგრამები (მეხუთე თავი)</w:t>
            </w:r>
          </w:p>
          <w:p w:rsidR="00A230E0" w:rsidRPr="002E7A6C" w:rsidRDefault="00A230E0" w:rsidP="00A7148C">
            <w:pPr>
              <w:pStyle w:val="Default"/>
              <w:ind w:firstLine="567"/>
              <w:jc w:val="both"/>
              <w:rPr>
                <w:rFonts w:ascii="Times New Roman" w:hAnsi="Times New Roman" w:cs="Times New Roman"/>
              </w:rPr>
            </w:pPr>
            <w:r w:rsidRPr="002E7A6C">
              <w:t>აღნიშნულ თავში წარმოდგენილი იქნება სახელმწიფო ბიუჯეტის პრიორიტეტები, ამ პრიორიტეტების ფარგლებში, შესაბამისი წლის განმავლობაში სახელმწიფო ბიუჯე</w:t>
            </w:r>
            <w:r>
              <w:softHyphen/>
            </w:r>
            <w:r w:rsidRPr="002E7A6C">
              <w:t>ტით გამოყოფილი ასიგნებებით მხარჯავი დაწესებულებების მიერ განსახორ</w:t>
            </w:r>
            <w:r>
              <w:softHyphen/>
            </w:r>
            <w:r w:rsidRPr="002E7A6C">
              <w:t>ციე</w:t>
            </w:r>
            <w:r>
              <w:softHyphen/>
            </w:r>
            <w:r w:rsidRPr="002E7A6C">
              <w:t>ლებე</w:t>
            </w:r>
            <w:r>
              <w:softHyphen/>
            </w:r>
            <w:r w:rsidRPr="002E7A6C">
              <w:t>ლი პროგრამები (ქვეპროგრამები/ღონისძიებები), მათი აღწერა და მიზანი</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ძირითადად ყველა პროგრამა დაკავშირებული უნდა იყოს ქვეყნის პრიორი</w:t>
            </w:r>
            <w:r>
              <w:softHyphen/>
            </w:r>
            <w:r w:rsidRPr="002E7A6C">
              <w:t>ტე</w:t>
            </w:r>
            <w:r>
              <w:softHyphen/>
            </w:r>
            <w:r w:rsidRPr="002E7A6C">
              <w:t>ტებ</w:t>
            </w:r>
            <w:r>
              <w:softHyphen/>
            </w:r>
            <w:r w:rsidRPr="002E7A6C">
              <w:t>თან და განხორციელდეს ამ პრიორიტეტების მიზნების მისაღწევად, თუმცა სახელ</w:t>
            </w:r>
            <w:r>
              <w:softHyphen/>
            </w:r>
            <w:r w:rsidRPr="002E7A6C">
              <w:t>მწი</w:t>
            </w:r>
            <w:r>
              <w:softHyphen/>
            </w:r>
            <w:r w:rsidRPr="002E7A6C">
              <w:t>ფო ბიუჯეტში შესაძლებელია იყოს წარმოდგენილი რამდენიმე პროგრამა, რომელიც არ ემსახურება კონკრეტულ პრიორიტეტულ მიმართულებას, მაგრამ მის ფარგლებში და</w:t>
            </w:r>
            <w:r>
              <w:softHyphen/>
            </w:r>
            <w:r w:rsidRPr="002E7A6C">
              <w:t xml:space="preserve">გეგმილ ქვეპროგრამებს და ღონისძიებებს მნიშვნელოვანი როლი ენიჭება სახელმწიფო ფუნქციების შესასრულებლად და მათი განხორციელება ყველა პრიორიტეტისათვის აუცილებელია. </w:t>
            </w:r>
          </w:p>
          <w:p w:rsidR="00A230E0" w:rsidRPr="00724B53" w:rsidRDefault="00A230E0" w:rsidP="00A7148C">
            <w:pPr>
              <w:pStyle w:val="Default"/>
              <w:ind w:firstLine="567"/>
              <w:jc w:val="both"/>
              <w:rPr>
                <w:u w:val="single"/>
              </w:rPr>
            </w:pPr>
            <w:r w:rsidRPr="00724B53">
              <w:rPr>
                <w:u w:val="single"/>
              </w:rPr>
              <w:t xml:space="preserve">2.5.1 – პროგრამა </w:t>
            </w:r>
          </w:p>
          <w:p w:rsidR="00A230E0" w:rsidRPr="002E7A6C" w:rsidRDefault="00A230E0" w:rsidP="00A7148C">
            <w:pPr>
              <w:pStyle w:val="Default"/>
              <w:ind w:firstLine="567"/>
              <w:jc w:val="both"/>
              <w:rPr>
                <w:rFonts w:ascii="Times New Roman" w:hAnsi="Times New Roman" w:cs="Times New Roman"/>
              </w:rPr>
            </w:pPr>
            <w:r w:rsidRPr="002E7A6C">
              <w:t>პროგრამა წარმოადგენს სახელმწიფო ბიუჯეტით განსაზღვრული პრიორიტეტების მიზნების მისაღწევად განსახორციელებელი ღონისძიებების ერთობლიობას, რომლებიც დაჯგუფებულია მსგავსი შინაარსის მიხედვით და ხორციელდება გრძელვადიან პერი</w:t>
            </w:r>
            <w:r>
              <w:softHyphen/>
            </w:r>
            <w:r w:rsidRPr="002E7A6C">
              <w:t>ოდ</w:t>
            </w:r>
            <w:r>
              <w:softHyphen/>
            </w:r>
            <w:r w:rsidRPr="002E7A6C">
              <w:t>ში ერთი საბოლოო შედეგის მისაღწევად</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lastRenderedPageBreak/>
              <w:t>სახელმწიფო ბიუჯეტით განსაზღვრული პროგრამისათვის აუცილებელია შესაბა</w:t>
            </w:r>
            <w:r>
              <w:softHyphen/>
            </w:r>
            <w:r w:rsidRPr="002E7A6C">
              <w:t>მი</w:t>
            </w:r>
            <w:r>
              <w:softHyphen/>
            </w:r>
            <w:r w:rsidRPr="002E7A6C">
              <w:t>სი წლის სახელმწიფო ბიუჯეტის კანონით გამოყოფილი იყოს ასიგნებები და ჰქონდეს შესაბამისი პროგრამული კოდი</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პროგრამები უნდა ჩამოყალიბდეს მხარჯავი დაწესებულებების კომპეტენციიდან გამომდინარე. ერთი პროგრამის განმახორციელებელი უნდა იყოს ერთი მხარჯავი დაწე</w:t>
            </w:r>
            <w:r>
              <w:softHyphen/>
            </w:r>
            <w:r w:rsidRPr="002E7A6C">
              <w:t>სებულება</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უმეტეს შემთხვევაში პროგრამები უნდა იყოს გრძელვადიანი და მუდმივი, თუმცა, შესაძლებელია, სპეციფიკიდან გამომდინარე, არსებობდეს პროგრამები, რომლებიც გან</w:t>
            </w:r>
            <w:r>
              <w:softHyphen/>
            </w:r>
            <w:r w:rsidRPr="002E7A6C">
              <w:t>ხორციელდება კონკრეტული წლის განმავლობაში</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სახელმწიფო ბიუჯეტის კანონის მე-5 თავში წარმოდგენილი უნდა იყოს თითო</w:t>
            </w:r>
            <w:r>
              <w:softHyphen/>
            </w:r>
            <w:r w:rsidRPr="002E7A6C">
              <w:t>ეუ</w:t>
            </w:r>
            <w:r>
              <w:softHyphen/>
            </w:r>
            <w:r w:rsidRPr="002E7A6C">
              <w:t xml:space="preserve">ლი პროგრამის აღწერა და მიზანი, ანუ უნდა გაიწეროს რა ღონისძიებებია დაგეგმილი პროგრამის ფარგლებში და რას უნდა მივაღწიოთ პროგრამის განხორციელებით. </w:t>
            </w:r>
          </w:p>
          <w:p w:rsidR="00A230E0" w:rsidRPr="002E7A6C" w:rsidRDefault="00A230E0" w:rsidP="00A7148C">
            <w:pPr>
              <w:pStyle w:val="Default"/>
              <w:ind w:firstLine="567"/>
              <w:jc w:val="both"/>
              <w:rPr>
                <w:rFonts w:ascii="Times New Roman" w:hAnsi="Times New Roman" w:cs="Times New Roman"/>
              </w:rPr>
            </w:pPr>
            <w:r w:rsidRPr="002E7A6C">
              <w:t>პროგრამა რამდენიმე ტიპის შეიძლება იყოს, მაგრამ ყველა მათგანი უნდა წარ</w:t>
            </w:r>
            <w:r>
              <w:softHyphen/>
            </w:r>
            <w:r w:rsidRPr="002E7A6C">
              <w:t>მო</w:t>
            </w:r>
            <w:r>
              <w:softHyphen/>
            </w:r>
            <w:r w:rsidRPr="002E7A6C">
              <w:t>ად</w:t>
            </w:r>
            <w:r>
              <w:softHyphen/>
            </w:r>
            <w:r w:rsidRPr="002E7A6C">
              <w:t>გენდეს იმ ღონისძიებების ერთობლიობას, რომლებიც ემსახურებიან საერთო საბო</w:t>
            </w:r>
            <w:r>
              <w:softHyphen/>
            </w:r>
            <w:r w:rsidRPr="002E7A6C">
              <w:t>ლოო შედეგების მიღებას, პრიორიტეტის მიზანს. პროგრამას უნდა ჰქონდეს მისი მი</w:t>
            </w:r>
            <w:r>
              <w:softHyphen/>
            </w:r>
            <w:r w:rsidRPr="002E7A6C">
              <w:t>ზანი და ბიუჯეტი</w:t>
            </w:r>
            <w:r w:rsidRPr="002E7A6C">
              <w:rPr>
                <w:rFonts w:ascii="Times New Roman" w:hAnsi="Times New Roman" w:cs="Times New Roman"/>
              </w:rPr>
              <w:t xml:space="preserve">. </w:t>
            </w:r>
          </w:p>
          <w:p w:rsidR="00A230E0" w:rsidRPr="00724B53" w:rsidRDefault="00A230E0" w:rsidP="00A7148C">
            <w:pPr>
              <w:pStyle w:val="Default"/>
              <w:ind w:firstLine="567"/>
              <w:jc w:val="both"/>
              <w:rPr>
                <w:i/>
                <w:u w:val="single"/>
              </w:rPr>
            </w:pPr>
            <w:r w:rsidRPr="00724B53">
              <w:rPr>
                <w:i/>
                <w:u w:val="single"/>
              </w:rPr>
              <w:t xml:space="preserve">პროგრამა შინაარსით ძირითადად შეიძლება იყოს: </w:t>
            </w:r>
          </w:p>
          <w:p w:rsidR="00A230E0" w:rsidRPr="002E7A6C" w:rsidRDefault="00A230E0" w:rsidP="00A7148C">
            <w:pPr>
              <w:pStyle w:val="Default"/>
              <w:ind w:firstLine="567"/>
              <w:jc w:val="both"/>
            </w:pPr>
            <w:r w:rsidRPr="002E7A6C">
              <w:t xml:space="preserve">● </w:t>
            </w:r>
            <w:r w:rsidRPr="00724B53">
              <w:rPr>
                <w:b/>
              </w:rPr>
              <w:t>მართვის და რეგულირების</w:t>
            </w:r>
            <w:r w:rsidRPr="002E7A6C">
              <w:t xml:space="preserve"> </w:t>
            </w:r>
          </w:p>
          <w:p w:rsidR="00A230E0" w:rsidRPr="002E7A6C" w:rsidRDefault="00A230E0" w:rsidP="00A7148C">
            <w:pPr>
              <w:pStyle w:val="Default"/>
              <w:ind w:firstLine="567"/>
              <w:jc w:val="both"/>
              <w:rPr>
                <w:rFonts w:ascii="Times New Roman" w:hAnsi="Times New Roman" w:cs="Times New Roman"/>
              </w:rPr>
            </w:pPr>
            <w:r w:rsidRPr="002E7A6C">
              <w:t>პროგრამა განეკუთვნება ამ ტიპს, თუ იგი მოიცავს ისეთ ღონისძიებებს, რომლებიც ადმინისტრაციული ხასიათისაა და ხელს უწყობს სისტემის გამართულ ფუნქცი</w:t>
            </w:r>
            <w:r>
              <w:softHyphen/>
            </w:r>
            <w:r w:rsidRPr="002E7A6C">
              <w:t>ონი</w:t>
            </w:r>
            <w:r>
              <w:softHyphen/>
            </w:r>
            <w:r w:rsidRPr="002E7A6C">
              <w:t>რებას ან/და დაკავშირებულია შესაბამის სფეროში სახელმწიფო პოლიტიკის შემუშა</w:t>
            </w:r>
            <w:r>
              <w:softHyphen/>
            </w:r>
            <w:r w:rsidRPr="002E7A6C">
              <w:t>ვე</w:t>
            </w:r>
            <w:r>
              <w:softHyphen/>
            </w:r>
            <w:r w:rsidRPr="002E7A6C">
              <w:t>ბასთან და სხვადასხვა საკითხების რეგულირებასთან. ამ ტიპის პროგრამა შესაძლოა იყოს წმინდა ადმინისტრირების და მართვის, როდესაც მოიცავს მხოლოდ ისეთ ღონის</w:t>
            </w:r>
            <w:r>
              <w:softHyphen/>
            </w:r>
            <w:r w:rsidRPr="002E7A6C">
              <w:t>ძიებებს, როგორიცაა აპარატის შენახვის ხარჯები, ხოლო თუ პროგრამაში ადმინის</w:t>
            </w:r>
            <w:r>
              <w:softHyphen/>
            </w:r>
            <w:r w:rsidRPr="002E7A6C">
              <w:t>ტრაციულ საკითხებთან დაკავშირებული ღონისძიებების გარდა ასევე ერთიანდება პოლიტიკის დამგეგმავი სტრუქტურული დანაყოფების მიერ გასატარებელი ღონის</w:t>
            </w:r>
            <w:r>
              <w:softHyphen/>
            </w:r>
            <w:r w:rsidRPr="002E7A6C">
              <w:t>ძიე</w:t>
            </w:r>
            <w:r>
              <w:softHyphen/>
            </w:r>
            <w:r w:rsidRPr="002E7A6C">
              <w:t>ბებიც, მაშინ პროგრამის ეს ტიპი უფრო რეგულირების ხასიათს იძენს</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სამინისტროების უმრავლესობაში არსებობს როგორც სამინისტროს ფუნქციო</w:t>
            </w:r>
            <w:r>
              <w:softHyphen/>
            </w:r>
            <w:r w:rsidRPr="002E7A6C">
              <w:t>ნირე</w:t>
            </w:r>
            <w:r>
              <w:softHyphen/>
            </w:r>
            <w:r w:rsidRPr="002E7A6C">
              <w:t>ბის ტექნიკურ საკითხებზე მომუშავე, ასევე შესაბამის სფეროში პოლიტიკის შემმუშავე</w:t>
            </w:r>
            <w:r>
              <w:softHyphen/>
            </w:r>
            <w:r w:rsidRPr="002E7A6C">
              <w:t>ბელი დეპარტამენტები, რისი გათვალისწინებითაც სამინისტროების აპარატები, იმ შემ</w:t>
            </w:r>
            <w:r>
              <w:softHyphen/>
            </w:r>
            <w:r w:rsidRPr="002E7A6C">
              <w:t>თხვე</w:t>
            </w:r>
            <w:r>
              <w:softHyphen/>
            </w:r>
            <w:r w:rsidRPr="002E7A6C">
              <w:t>ვაში, თუ ისინი არ წარმოადგენენ რომელიმე კონკრეტული პროგრამის შემადგე</w:t>
            </w:r>
            <w:r>
              <w:softHyphen/>
            </w:r>
            <w:r w:rsidRPr="002E7A6C">
              <w:t>ნელ ნაწილს, მიზანშეწონილია ჩამოყალიბდეს როგორც შესაბამისი სფეროს პოლიტიკის შემუშავების და პროგრამების მართვის პროგრამა, რომელიც შინაარსით განეკუთვნება „მართვისა და რეგულირების“ პროგრამის ტიპს, ხოლო თუ აპარატი მოიცავს მხოლოდ ადმინისტრაციულ და ფუნქციონირებისთვის აუცილებელ ხარჯებს, ჩამოყალიბდეს როგორც „პროგრამების ადმინისტრირება და მართვა“, რომელიც ასევე „მართვისა და რეგულირების“ ტიპის პროგრამას განეკუთვნება</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 xml:space="preserve">● </w:t>
            </w:r>
            <w:r w:rsidRPr="00724B53">
              <w:rPr>
                <w:b/>
              </w:rPr>
              <w:t>მომსახურების მიწოდების</w:t>
            </w:r>
            <w:r w:rsidRPr="002E7A6C">
              <w:t xml:space="preserve"> </w:t>
            </w:r>
          </w:p>
          <w:p w:rsidR="00A230E0" w:rsidRPr="002E7A6C" w:rsidRDefault="00A230E0" w:rsidP="00A7148C">
            <w:pPr>
              <w:pStyle w:val="Default"/>
              <w:ind w:firstLine="567"/>
              <w:jc w:val="both"/>
              <w:rPr>
                <w:rFonts w:ascii="Times New Roman" w:hAnsi="Times New Roman" w:cs="Times New Roman"/>
              </w:rPr>
            </w:pPr>
            <w:r w:rsidRPr="002E7A6C">
              <w:t>ამ ტიპის პროგრამა ორიენტირებულია კონკრეტულ გრძლევადიან შედეგებზე ან/და ემსახურება მუდმივ მიზანს. ასეთ პროგრამებში ერთიანდება ისეთი ღონისძიე</w:t>
            </w:r>
            <w:r>
              <w:softHyphen/>
            </w:r>
            <w:r w:rsidRPr="002E7A6C">
              <w:t>ბე</w:t>
            </w:r>
            <w:r>
              <w:softHyphen/>
            </w:r>
            <w:r w:rsidRPr="002E7A6C">
              <w:t>ბი, რომლებიც უშუალოდ მომსახურებას უწევს ბენეფიციარს და არ ახდენს მის სუბსი</w:t>
            </w:r>
            <w:r>
              <w:softHyphen/>
            </w:r>
            <w:r w:rsidRPr="002E7A6C">
              <w:t>დი</w:t>
            </w:r>
            <w:r>
              <w:softHyphen/>
            </w:r>
            <w:r w:rsidRPr="002E7A6C">
              <w:t>რებას. მისი ქვეპროგამებისთვის მოკლევადიანი შედეგები განისაზღვრება კონკრე</w:t>
            </w:r>
            <w:r>
              <w:softHyphen/>
            </w:r>
            <w:r w:rsidRPr="002E7A6C">
              <w:t>ტული რაოდენობრივი და ხარისხობრივი მაჩვენებლებით. ასეთ შემთხვევაში სახელ</w:t>
            </w:r>
            <w:r>
              <w:softHyphen/>
            </w:r>
            <w:r w:rsidRPr="002E7A6C">
              <w:t>მწი</w:t>
            </w:r>
            <w:r>
              <w:softHyphen/>
            </w:r>
            <w:r w:rsidRPr="002E7A6C">
              <w:t>ფოს დაფინანსებით ხორციელდება ისეთი ღონისძიებები, რომლების ბენეფიციარიც პირდაპირ მოსახლეობა ან მათი მომსახურე არამომგებიანი დაწესებულებებია</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 xml:space="preserve">● </w:t>
            </w:r>
            <w:r w:rsidRPr="00724B53">
              <w:rPr>
                <w:b/>
              </w:rPr>
              <w:t xml:space="preserve">სუბსიდირების </w:t>
            </w:r>
          </w:p>
          <w:p w:rsidR="00A230E0" w:rsidRPr="002E7A6C" w:rsidRDefault="00A230E0" w:rsidP="00A7148C">
            <w:pPr>
              <w:pStyle w:val="Default"/>
              <w:ind w:firstLine="567"/>
              <w:jc w:val="both"/>
              <w:rPr>
                <w:rFonts w:ascii="Times New Roman" w:hAnsi="Times New Roman" w:cs="Times New Roman"/>
              </w:rPr>
            </w:pPr>
            <w:r w:rsidRPr="002E7A6C">
              <w:lastRenderedPageBreak/>
              <w:t>მსგავსი ტიპის პროგრამების ქვეპროგრამები და ღონისძიებები მიზნად ისახავენ სხვადასხვა სოციალური ფენის ან ობიექტების სუბსიდირებას, სახელმწიფოს მხრიდან დახ</w:t>
            </w:r>
            <w:r>
              <w:softHyphen/>
            </w:r>
            <w:r w:rsidRPr="002E7A6C">
              <w:t>მარების და თანამონაწილეობის სახით. სუბსიდირების პროგრამების ქვეპროგ</w:t>
            </w:r>
            <w:r>
              <w:softHyphen/>
            </w:r>
            <w:r w:rsidRPr="002E7A6C">
              <w:t>რამე</w:t>
            </w:r>
            <w:r>
              <w:softHyphen/>
            </w:r>
            <w:r w:rsidRPr="002E7A6C">
              <w:t>ბის შეფასების ინდიკატორები ასევე გამოისახება რაოდენობრივ ინდიკატორებში, ხო</w:t>
            </w:r>
            <w:r>
              <w:softHyphen/>
            </w:r>
            <w:r w:rsidRPr="002E7A6C">
              <w:t>ლო პროგრამის საბოლოო შედეგი ხშირ შემთხვევაში იქნება მოსახლეობის გარკვეული ფე</w:t>
            </w:r>
            <w:r>
              <w:softHyphen/>
            </w:r>
            <w:r w:rsidRPr="002E7A6C">
              <w:t>ნის მდგომარეობის ან გარკვეული სფეროს მდგომარეობის მნიშვნელოვანი გაუმჯო</w:t>
            </w:r>
            <w:r>
              <w:softHyphen/>
            </w:r>
            <w:r w:rsidRPr="002E7A6C">
              <w:t>ბე</w:t>
            </w:r>
            <w:r>
              <w:softHyphen/>
            </w:r>
            <w:r w:rsidRPr="002E7A6C">
              <w:t>სების გამოხატულება, რომელიც ასევე შეფასდება სათანადო ინდიკატორებით</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 xml:space="preserve">● </w:t>
            </w:r>
            <w:r w:rsidRPr="005445AB">
              <w:rPr>
                <w:b/>
              </w:rPr>
              <w:t xml:space="preserve">ინფრასტრუქტურული </w:t>
            </w:r>
          </w:p>
          <w:p w:rsidR="00A230E0" w:rsidRPr="002E7A6C" w:rsidRDefault="00A230E0" w:rsidP="00A7148C">
            <w:pPr>
              <w:pStyle w:val="Default"/>
              <w:ind w:firstLine="567"/>
              <w:jc w:val="both"/>
              <w:rPr>
                <w:rFonts w:ascii="Times New Roman" w:hAnsi="Times New Roman" w:cs="Times New Roman"/>
              </w:rPr>
            </w:pPr>
            <w:r w:rsidRPr="002E7A6C">
              <w:t>აღნიშნული პროგრამის ფარგლებში განსახორციელებელი ქვეპროგრამები ძირი</w:t>
            </w:r>
            <w:r>
              <w:softHyphen/>
            </w:r>
            <w:r w:rsidRPr="002E7A6C">
              <w:t>თად</w:t>
            </w:r>
            <w:r>
              <w:rPr>
                <w:lang w:val="ka-GE"/>
              </w:rPr>
              <w:t>ად</w:t>
            </w:r>
            <w:r w:rsidRPr="002E7A6C">
              <w:t xml:space="preserve"> ემსახურება სხვადასხვა ინფრასტრუქტურის განვითარებას, მშენებლობას, რეა</w:t>
            </w:r>
            <w:r>
              <w:rPr>
                <w:lang w:val="ka-GE"/>
              </w:rPr>
              <w:softHyphen/>
            </w:r>
            <w:r w:rsidRPr="002E7A6C">
              <w:t>ბი</w:t>
            </w:r>
            <w:r>
              <w:rPr>
                <w:lang w:val="ka-GE"/>
              </w:rPr>
              <w:softHyphen/>
            </w:r>
            <w:r w:rsidRPr="002E7A6C">
              <w:t>ლიტაციას ან აღჭურვას. პროგრამის შუალედური შედეგი უმეტეს შემთხვევაში იქნება მსხვილი ობიექტის და ობიექტთა ჯგუფის გამართული ინფრასტრუქტურა, ხოლო საბო</w:t>
            </w:r>
            <w:r>
              <w:rPr>
                <w:lang w:val="ka-GE"/>
              </w:rPr>
              <w:softHyphen/>
            </w:r>
            <w:r w:rsidRPr="002E7A6C">
              <w:t>ლოო შედეგი ის ეფექტი, რასაც აღნიშნული ინფრასტრუქტურა ემსახურება. მსგავ</w:t>
            </w:r>
            <w:r>
              <w:rPr>
                <w:lang w:val="ka-GE"/>
              </w:rPr>
              <w:softHyphen/>
            </w:r>
            <w:r w:rsidRPr="002E7A6C">
              <w:t>სი პროგრამების შეფასების ინდიკატორების უმეტესობის გამოსახვა შესაძლებელია რაო</w:t>
            </w:r>
            <w:r>
              <w:rPr>
                <w:lang w:val="ka-GE"/>
              </w:rPr>
              <w:softHyphen/>
            </w:r>
            <w:r w:rsidRPr="002E7A6C">
              <w:t>დენობრივ ინდიკატორებში. ამ ტიპის პროგრამების უმრავლესობა</w:t>
            </w:r>
            <w:r>
              <w:rPr>
                <w:lang w:val="ka-GE"/>
              </w:rPr>
              <w:t>,</w:t>
            </w:r>
            <w:r w:rsidRPr="002E7A6C">
              <w:t xml:space="preserve"> თავის მხრივ</w:t>
            </w:r>
            <w:r>
              <w:rPr>
                <w:lang w:val="ka-GE"/>
              </w:rPr>
              <w:t>,</w:t>
            </w:r>
            <w:r w:rsidRPr="002E7A6C">
              <w:t xml:space="preserve"> მოხვდება კაპიტალური ბიუჯეტის დანართშიც</w:t>
            </w:r>
            <w:r w:rsidRPr="002E7A6C">
              <w:rPr>
                <w:rFonts w:ascii="Times New Roman" w:hAnsi="Times New Roman" w:cs="Times New Roman"/>
              </w:rPr>
              <w:t xml:space="preserve">. </w:t>
            </w:r>
          </w:p>
          <w:p w:rsidR="00A230E0" w:rsidRPr="005445AB" w:rsidRDefault="00A230E0" w:rsidP="00A7148C">
            <w:pPr>
              <w:pStyle w:val="Default"/>
              <w:ind w:firstLine="567"/>
              <w:jc w:val="both"/>
              <w:rPr>
                <w:i/>
                <w:u w:val="single"/>
              </w:rPr>
            </w:pPr>
            <w:r w:rsidRPr="005445AB">
              <w:rPr>
                <w:i/>
                <w:u w:val="single"/>
              </w:rPr>
              <w:t xml:space="preserve">პროგრამა ხანგრძლივობის მიხედვით შეიძლება იყოს: </w:t>
            </w:r>
          </w:p>
          <w:p w:rsidR="00A230E0" w:rsidRPr="002E7A6C" w:rsidRDefault="00A230E0" w:rsidP="00A7148C">
            <w:pPr>
              <w:pStyle w:val="Default"/>
              <w:ind w:firstLine="720"/>
              <w:jc w:val="both"/>
            </w:pPr>
            <w:r w:rsidRPr="002E7A6C">
              <w:t xml:space="preserve">● </w:t>
            </w:r>
            <w:r w:rsidRPr="00F134FF">
              <w:rPr>
                <w:b/>
              </w:rPr>
              <w:t>მიმდინარე (მუდმივი)</w:t>
            </w:r>
            <w:r w:rsidRPr="002E7A6C">
              <w:t xml:space="preserve"> – როდესაც მოიცავს ისეთ საკითხებს, რაც მხარჯავი დაწესებულებისთვის კანონმდებლობით განსაზღვრული ძირითადი ფუნქციაა და მუდ</w:t>
            </w:r>
            <w:r>
              <w:rPr>
                <w:lang w:val="ka-GE"/>
              </w:rPr>
              <w:softHyphen/>
            </w:r>
            <w:r w:rsidRPr="002E7A6C">
              <w:t xml:space="preserve">მივად ხორციელდება; </w:t>
            </w:r>
          </w:p>
          <w:p w:rsidR="00A230E0" w:rsidRPr="002E7A6C" w:rsidRDefault="00A230E0" w:rsidP="00A7148C">
            <w:pPr>
              <w:pStyle w:val="Default"/>
              <w:ind w:firstLine="720"/>
              <w:jc w:val="both"/>
            </w:pPr>
            <w:r w:rsidRPr="002E7A6C">
              <w:t xml:space="preserve">● </w:t>
            </w:r>
            <w:r w:rsidRPr="00F134FF">
              <w:rPr>
                <w:b/>
              </w:rPr>
              <w:t>მრავალწლიანი</w:t>
            </w:r>
            <w:r w:rsidRPr="002E7A6C">
              <w:t xml:space="preserve"> – როდესაც ემსახურება რომელიმე პრობლემის გადაწყვეტას, ახალი პოლიტიკის შემუშავებას, ახალი სისტემის ან მომსახურების დანერგვას და ა</w:t>
            </w:r>
            <w:r w:rsidRPr="002E7A6C">
              <w:rPr>
                <w:rFonts w:ascii="Times New Roman" w:hAnsi="Times New Roman" w:cs="Times New Roman"/>
              </w:rPr>
              <w:t>.</w:t>
            </w:r>
            <w:r w:rsidRPr="002E7A6C">
              <w:t>შ. პროგრამების უმეტესობა მრავალწლიანი უნდა იყოს, ვინაიდან ის უნდა ემსახურე</w:t>
            </w:r>
            <w:r>
              <w:rPr>
                <w:lang w:val="ka-GE"/>
              </w:rPr>
              <w:softHyphen/>
            </w:r>
            <w:r w:rsidRPr="002E7A6C">
              <w:t>ბოდეს გლობალური საბოლოო შედეგის მიღწევას, ისეთი ტიპის ღონისძიებები, რომელ</w:t>
            </w:r>
            <w:r>
              <w:rPr>
                <w:lang w:val="ka-GE"/>
              </w:rPr>
              <w:softHyphen/>
            </w:r>
            <w:r w:rsidRPr="002E7A6C">
              <w:t>თა საბოლოო შედეგი მალევე მიიღწევა (ერთი წლის მანძილზე) ძირითად შემთხვევაში უნდა ჩამოყალიბდეს ქვეპროგრამების სახით, რომელიც თავის მხრივ პროგრამის შემად</w:t>
            </w:r>
            <w:r>
              <w:rPr>
                <w:lang w:val="ka-GE"/>
              </w:rPr>
              <w:softHyphen/>
            </w:r>
            <w:r w:rsidRPr="002E7A6C">
              <w:t xml:space="preserve">გენელი ნაწილია. </w:t>
            </w:r>
          </w:p>
          <w:p w:rsidR="00A230E0" w:rsidRPr="002A14DF" w:rsidRDefault="00A230E0" w:rsidP="00A7148C">
            <w:pPr>
              <w:pStyle w:val="Default"/>
              <w:ind w:firstLine="720"/>
              <w:jc w:val="both"/>
              <w:rPr>
                <w:rFonts w:ascii="Times New Roman" w:hAnsi="Times New Roman" w:cs="Times New Roman"/>
              </w:rPr>
            </w:pPr>
            <w:r w:rsidRPr="002E7A6C">
              <w:t xml:space="preserve">● </w:t>
            </w:r>
            <w:r w:rsidRPr="00F134FF">
              <w:rPr>
                <w:b/>
              </w:rPr>
              <w:t>ერთწლიანი (მოკლევადიანი)</w:t>
            </w:r>
            <w:r w:rsidRPr="002E7A6C">
              <w:t xml:space="preserve"> – იშვიათ სპეციფიკურ შემთხვევაში, როდესაც პროგრამის საბოლოო მიზნის მიღწევა შესაძლებელია ერთი საანგარიშო წლის გან</w:t>
            </w:r>
            <w:r>
              <w:rPr>
                <w:lang w:val="ka-GE"/>
              </w:rPr>
              <w:softHyphen/>
            </w:r>
            <w:r w:rsidRPr="002E7A6C">
              <w:t>მავ</w:t>
            </w:r>
            <w:r>
              <w:rPr>
                <w:lang w:val="ka-GE"/>
              </w:rPr>
              <w:softHyphen/>
            </w:r>
            <w:r w:rsidRPr="002E7A6C">
              <w:t>ლობაში, პროგრამა შესაძლოა მოკლევადიანიც იყოს. მოკლევადიანი პროგრამა შესაძლე</w:t>
            </w:r>
            <w:r>
              <w:rPr>
                <w:lang w:val="ka-GE"/>
              </w:rPr>
              <w:softHyphen/>
            </w:r>
            <w:r w:rsidRPr="002E7A6C">
              <w:t xml:space="preserve">ბელია იყოს იმ შემთხვევაში, თუ შედეგი რომელიც პროგრამის დასრულების შედეგად მიიღწევა საბოლოოა და იგი, თავის მხრივ არ წამოადგენს სხვა პროცესის </w:t>
            </w:r>
            <w:r w:rsidRPr="002A14DF">
              <w:t>შემადგენელ ნაწილს</w:t>
            </w:r>
            <w:r w:rsidRPr="002A14DF">
              <w:rPr>
                <w:rFonts w:ascii="Times New Roman" w:hAnsi="Times New Roman" w:cs="Times New Roman"/>
              </w:rPr>
              <w:t xml:space="preserve">. </w:t>
            </w:r>
          </w:p>
          <w:p w:rsidR="00A230E0" w:rsidRPr="002A14DF" w:rsidRDefault="00A230E0" w:rsidP="00A7148C">
            <w:pPr>
              <w:tabs>
                <w:tab w:val="left" w:pos="567"/>
              </w:tabs>
              <w:jc w:val="both"/>
              <w:rPr>
                <w:sz w:val="24"/>
                <w:szCs w:val="24"/>
              </w:rPr>
            </w:pPr>
            <w:r w:rsidRPr="002A14DF">
              <w:rPr>
                <w:sz w:val="24"/>
                <w:szCs w:val="24"/>
              </w:rPr>
              <w:tab/>
            </w:r>
            <w:r w:rsidRPr="002A14DF">
              <w:rPr>
                <w:rFonts w:ascii="Sylfaen" w:hAnsi="Sylfaen" w:cs="Sylfaen"/>
                <w:sz w:val="24"/>
                <w:szCs w:val="24"/>
              </w:rPr>
              <w:t>გარდა</w:t>
            </w:r>
            <w:r w:rsidRPr="002A14DF">
              <w:rPr>
                <w:rFonts w:ascii="Times New Roman" w:hAnsi="Times New Roman" w:cs="Times New Roman"/>
                <w:sz w:val="24"/>
                <w:szCs w:val="24"/>
              </w:rPr>
              <w:t xml:space="preserve"> </w:t>
            </w:r>
            <w:r w:rsidRPr="002A14DF">
              <w:rPr>
                <w:rFonts w:ascii="Sylfaen" w:hAnsi="Sylfaen" w:cs="Sylfaen"/>
                <w:sz w:val="24"/>
                <w:szCs w:val="24"/>
              </w:rPr>
              <w:t>პროგრამებისა</w:t>
            </w:r>
            <w:r w:rsidRPr="002A14DF">
              <w:rPr>
                <w:rFonts w:ascii="Times New Roman" w:hAnsi="Times New Roman" w:cs="Times New Roman"/>
                <w:sz w:val="24"/>
                <w:szCs w:val="24"/>
              </w:rPr>
              <w:t xml:space="preserve">, </w:t>
            </w:r>
            <w:r w:rsidRPr="002A14DF">
              <w:rPr>
                <w:rFonts w:ascii="Sylfaen" w:hAnsi="Sylfaen" w:cs="Sylfaen"/>
                <w:sz w:val="24"/>
                <w:szCs w:val="24"/>
              </w:rPr>
              <w:t>სახელმწიფო</w:t>
            </w:r>
            <w:r w:rsidRPr="002A14DF">
              <w:rPr>
                <w:rFonts w:ascii="Times New Roman" w:hAnsi="Times New Roman" w:cs="Times New Roman"/>
                <w:sz w:val="24"/>
                <w:szCs w:val="24"/>
              </w:rPr>
              <w:t xml:space="preserve"> </w:t>
            </w:r>
            <w:r w:rsidRPr="002A14DF">
              <w:rPr>
                <w:rFonts w:ascii="Sylfaen" w:hAnsi="Sylfaen" w:cs="Sylfaen"/>
                <w:sz w:val="24"/>
                <w:szCs w:val="24"/>
              </w:rPr>
              <w:t>ბიუჯეტით</w:t>
            </w:r>
            <w:r w:rsidRPr="002A14DF">
              <w:rPr>
                <w:rFonts w:ascii="Times New Roman" w:hAnsi="Times New Roman" w:cs="Times New Roman"/>
                <w:sz w:val="24"/>
                <w:szCs w:val="24"/>
              </w:rPr>
              <w:t xml:space="preserve"> </w:t>
            </w:r>
            <w:r w:rsidRPr="002A14DF">
              <w:rPr>
                <w:rFonts w:ascii="Sylfaen" w:hAnsi="Sylfaen" w:cs="Sylfaen"/>
                <w:sz w:val="24"/>
                <w:szCs w:val="24"/>
              </w:rPr>
              <w:t>შესაძლებელია</w:t>
            </w:r>
            <w:r w:rsidRPr="002A14DF">
              <w:rPr>
                <w:rFonts w:ascii="Times New Roman" w:hAnsi="Times New Roman" w:cs="Times New Roman"/>
                <w:sz w:val="24"/>
                <w:szCs w:val="24"/>
              </w:rPr>
              <w:t xml:space="preserve"> </w:t>
            </w:r>
            <w:r w:rsidRPr="002A14DF">
              <w:rPr>
                <w:rFonts w:ascii="Sylfaen" w:hAnsi="Sylfaen" w:cs="Sylfaen"/>
                <w:sz w:val="24"/>
                <w:szCs w:val="24"/>
              </w:rPr>
              <w:t>დაფინანსდეს</w:t>
            </w:r>
            <w:r w:rsidRPr="002A14DF">
              <w:rPr>
                <w:rFonts w:ascii="Times New Roman" w:hAnsi="Times New Roman" w:cs="Times New Roman"/>
                <w:sz w:val="24"/>
                <w:szCs w:val="24"/>
              </w:rPr>
              <w:t xml:space="preserve"> </w:t>
            </w:r>
            <w:r w:rsidRPr="002A14DF">
              <w:rPr>
                <w:rFonts w:ascii="Sylfaen" w:hAnsi="Sylfaen" w:cs="Sylfaen"/>
                <w:sz w:val="24"/>
                <w:szCs w:val="24"/>
              </w:rPr>
              <w:t>ისე</w:t>
            </w:r>
            <w:r>
              <w:rPr>
                <w:rFonts w:ascii="Sylfaen" w:hAnsi="Sylfaen" w:cs="Sylfaen"/>
                <w:sz w:val="24"/>
                <w:szCs w:val="24"/>
                <w:lang w:val="ka-GE"/>
              </w:rPr>
              <w:softHyphen/>
            </w:r>
            <w:r w:rsidRPr="002A14DF">
              <w:rPr>
                <w:rFonts w:ascii="Sylfaen" w:hAnsi="Sylfaen" w:cs="Sylfaen"/>
                <w:sz w:val="24"/>
                <w:szCs w:val="24"/>
              </w:rPr>
              <w:t>თი</w:t>
            </w:r>
            <w:r w:rsidRPr="002A14DF">
              <w:rPr>
                <w:rFonts w:ascii="Times New Roman" w:hAnsi="Times New Roman" w:cs="Times New Roman"/>
                <w:sz w:val="24"/>
                <w:szCs w:val="24"/>
              </w:rPr>
              <w:t xml:space="preserve"> </w:t>
            </w:r>
            <w:r w:rsidRPr="002A14DF">
              <w:rPr>
                <w:rFonts w:ascii="Sylfaen" w:hAnsi="Sylfaen" w:cs="Sylfaen"/>
                <w:sz w:val="24"/>
                <w:szCs w:val="24"/>
              </w:rPr>
              <w:t>მხარჯავი</w:t>
            </w:r>
            <w:r w:rsidRPr="002A14DF">
              <w:rPr>
                <w:rFonts w:ascii="Times New Roman" w:hAnsi="Times New Roman" w:cs="Times New Roman"/>
                <w:sz w:val="24"/>
                <w:szCs w:val="24"/>
              </w:rPr>
              <w:t xml:space="preserve"> </w:t>
            </w:r>
            <w:r w:rsidRPr="002A14DF">
              <w:rPr>
                <w:rFonts w:ascii="Sylfaen" w:hAnsi="Sylfaen" w:cs="Sylfaen"/>
                <w:sz w:val="24"/>
                <w:szCs w:val="24"/>
              </w:rPr>
              <w:t>დაწესებულებები</w:t>
            </w:r>
            <w:r w:rsidRPr="002A14DF">
              <w:rPr>
                <w:rFonts w:ascii="Times New Roman" w:hAnsi="Times New Roman" w:cs="Times New Roman"/>
                <w:sz w:val="24"/>
                <w:szCs w:val="24"/>
              </w:rPr>
              <w:t xml:space="preserve">, </w:t>
            </w:r>
            <w:r w:rsidRPr="002A14DF">
              <w:rPr>
                <w:rFonts w:ascii="Sylfaen" w:hAnsi="Sylfaen" w:cs="Sylfaen"/>
                <w:sz w:val="24"/>
                <w:szCs w:val="24"/>
              </w:rPr>
              <w:t>რომლებიც</w:t>
            </w:r>
            <w:r w:rsidRPr="002A14DF">
              <w:rPr>
                <w:rFonts w:ascii="Times New Roman" w:hAnsi="Times New Roman" w:cs="Times New Roman"/>
                <w:sz w:val="24"/>
                <w:szCs w:val="24"/>
              </w:rPr>
              <w:t xml:space="preserve"> </w:t>
            </w:r>
            <w:r w:rsidRPr="002A14DF">
              <w:rPr>
                <w:rFonts w:ascii="Sylfaen" w:hAnsi="Sylfaen" w:cs="Sylfaen"/>
                <w:sz w:val="24"/>
                <w:szCs w:val="24"/>
              </w:rPr>
              <w:t>თავისი</w:t>
            </w:r>
            <w:r w:rsidRPr="002A14DF">
              <w:rPr>
                <w:rFonts w:ascii="Times New Roman" w:hAnsi="Times New Roman" w:cs="Times New Roman"/>
                <w:sz w:val="24"/>
                <w:szCs w:val="24"/>
              </w:rPr>
              <w:t xml:space="preserve"> </w:t>
            </w:r>
            <w:r w:rsidRPr="002A14DF">
              <w:rPr>
                <w:rFonts w:ascii="Sylfaen" w:hAnsi="Sylfaen" w:cs="Sylfaen"/>
                <w:sz w:val="24"/>
                <w:szCs w:val="24"/>
              </w:rPr>
              <w:t>კომპეტენციიდან</w:t>
            </w:r>
            <w:r w:rsidRPr="002A14DF">
              <w:rPr>
                <w:rFonts w:ascii="Times New Roman" w:hAnsi="Times New Roman" w:cs="Times New Roman"/>
                <w:sz w:val="24"/>
                <w:szCs w:val="24"/>
              </w:rPr>
              <w:t xml:space="preserve"> </w:t>
            </w:r>
            <w:r w:rsidRPr="002A14DF">
              <w:rPr>
                <w:rFonts w:ascii="Sylfaen" w:hAnsi="Sylfaen" w:cs="Sylfaen"/>
                <w:sz w:val="24"/>
                <w:szCs w:val="24"/>
              </w:rPr>
              <w:t>გამომდინარე</w:t>
            </w:r>
            <w:r w:rsidRPr="002A14DF">
              <w:rPr>
                <w:rFonts w:ascii="Times New Roman" w:hAnsi="Times New Roman" w:cs="Times New Roman"/>
                <w:sz w:val="24"/>
                <w:szCs w:val="24"/>
              </w:rPr>
              <w:t xml:space="preserve"> </w:t>
            </w:r>
            <w:r w:rsidRPr="002A14DF">
              <w:rPr>
                <w:rFonts w:ascii="Sylfaen" w:hAnsi="Sylfaen" w:cs="Sylfaen"/>
                <w:sz w:val="24"/>
                <w:szCs w:val="24"/>
              </w:rPr>
              <w:t>სა</w:t>
            </w:r>
            <w:r>
              <w:rPr>
                <w:rFonts w:ascii="Sylfaen" w:hAnsi="Sylfaen" w:cs="Sylfaen"/>
                <w:sz w:val="24"/>
                <w:szCs w:val="24"/>
                <w:lang w:val="ka-GE"/>
              </w:rPr>
              <w:softHyphen/>
            </w:r>
            <w:r w:rsidRPr="002A14DF">
              <w:rPr>
                <w:rFonts w:ascii="Sylfaen" w:hAnsi="Sylfaen" w:cs="Sylfaen"/>
                <w:sz w:val="24"/>
                <w:szCs w:val="24"/>
              </w:rPr>
              <w:t>ხელ</w:t>
            </w:r>
            <w:r>
              <w:rPr>
                <w:rFonts w:ascii="Sylfaen" w:hAnsi="Sylfaen" w:cs="Sylfaen"/>
                <w:sz w:val="24"/>
                <w:szCs w:val="24"/>
                <w:lang w:val="ka-GE"/>
              </w:rPr>
              <w:softHyphen/>
            </w:r>
            <w:r w:rsidRPr="002A14DF">
              <w:rPr>
                <w:rFonts w:ascii="Sylfaen" w:hAnsi="Sylfaen" w:cs="Sylfaen"/>
                <w:sz w:val="24"/>
                <w:szCs w:val="24"/>
              </w:rPr>
              <w:t>მწიფო</w:t>
            </w:r>
            <w:r w:rsidRPr="002A14DF">
              <w:rPr>
                <w:rFonts w:ascii="Times New Roman" w:hAnsi="Times New Roman" w:cs="Times New Roman"/>
                <w:sz w:val="24"/>
                <w:szCs w:val="24"/>
              </w:rPr>
              <w:t xml:space="preserve"> </w:t>
            </w:r>
            <w:r w:rsidRPr="002A14DF">
              <w:rPr>
                <w:rFonts w:ascii="Sylfaen" w:hAnsi="Sylfaen" w:cs="Sylfaen"/>
                <w:sz w:val="24"/>
                <w:szCs w:val="24"/>
              </w:rPr>
              <w:t>ბიუჯეტის</w:t>
            </w:r>
            <w:r w:rsidRPr="002A14DF">
              <w:rPr>
                <w:rFonts w:ascii="Times New Roman" w:hAnsi="Times New Roman" w:cs="Times New Roman"/>
                <w:sz w:val="24"/>
                <w:szCs w:val="24"/>
              </w:rPr>
              <w:t xml:space="preserve"> </w:t>
            </w:r>
            <w:r w:rsidRPr="002A14DF">
              <w:rPr>
                <w:rFonts w:ascii="Sylfaen" w:hAnsi="Sylfaen" w:cs="Sylfaen"/>
                <w:sz w:val="24"/>
                <w:szCs w:val="24"/>
              </w:rPr>
              <w:t>კანონის</w:t>
            </w:r>
            <w:r w:rsidRPr="002A14DF">
              <w:rPr>
                <w:rFonts w:ascii="Times New Roman" w:hAnsi="Times New Roman" w:cs="Times New Roman"/>
                <w:sz w:val="24"/>
                <w:szCs w:val="24"/>
              </w:rPr>
              <w:t xml:space="preserve"> </w:t>
            </w:r>
            <w:r w:rsidRPr="002A14DF">
              <w:rPr>
                <w:rFonts w:ascii="Sylfaen" w:hAnsi="Sylfaen" w:cs="Sylfaen"/>
                <w:sz w:val="24"/>
                <w:szCs w:val="24"/>
              </w:rPr>
              <w:t>პროექტში</w:t>
            </w:r>
            <w:r w:rsidRPr="002A14DF">
              <w:rPr>
                <w:rFonts w:ascii="Times New Roman" w:hAnsi="Times New Roman" w:cs="Times New Roman"/>
                <w:sz w:val="24"/>
                <w:szCs w:val="24"/>
              </w:rPr>
              <w:t xml:space="preserve"> </w:t>
            </w:r>
            <w:r w:rsidRPr="002A14DF">
              <w:rPr>
                <w:rFonts w:ascii="Sylfaen" w:hAnsi="Sylfaen" w:cs="Sylfaen"/>
                <w:sz w:val="24"/>
                <w:szCs w:val="24"/>
              </w:rPr>
              <w:t>არ</w:t>
            </w:r>
            <w:r w:rsidRPr="002A14DF">
              <w:rPr>
                <w:rFonts w:ascii="Times New Roman" w:hAnsi="Times New Roman" w:cs="Times New Roman"/>
                <w:sz w:val="24"/>
                <w:szCs w:val="24"/>
              </w:rPr>
              <w:t xml:space="preserve"> </w:t>
            </w:r>
            <w:r w:rsidRPr="002A14DF">
              <w:rPr>
                <w:rFonts w:ascii="Sylfaen" w:hAnsi="Sylfaen" w:cs="Sylfaen"/>
                <w:sz w:val="24"/>
                <w:szCs w:val="24"/>
              </w:rPr>
              <w:t>წარმოადგენენ</w:t>
            </w:r>
            <w:r w:rsidRPr="002A14DF">
              <w:rPr>
                <w:rFonts w:ascii="Times New Roman" w:hAnsi="Times New Roman" w:cs="Times New Roman"/>
                <w:sz w:val="24"/>
                <w:szCs w:val="24"/>
              </w:rPr>
              <w:t xml:space="preserve"> </w:t>
            </w:r>
            <w:r w:rsidRPr="002A14DF">
              <w:rPr>
                <w:rFonts w:ascii="Sylfaen" w:hAnsi="Sylfaen" w:cs="Sylfaen"/>
                <w:sz w:val="24"/>
                <w:szCs w:val="24"/>
              </w:rPr>
              <w:t>პროგრამებს</w:t>
            </w:r>
            <w:r w:rsidRPr="002A14DF">
              <w:rPr>
                <w:rFonts w:ascii="Times New Roman" w:hAnsi="Times New Roman" w:cs="Times New Roman"/>
                <w:sz w:val="24"/>
                <w:szCs w:val="24"/>
              </w:rPr>
              <w:t xml:space="preserve"> </w:t>
            </w:r>
            <w:r w:rsidRPr="002A14DF">
              <w:rPr>
                <w:rFonts w:ascii="Sylfaen" w:hAnsi="Sylfaen" w:cs="Sylfaen"/>
                <w:sz w:val="24"/>
                <w:szCs w:val="24"/>
              </w:rPr>
              <w:t>და</w:t>
            </w:r>
            <w:r w:rsidRPr="002A14DF">
              <w:rPr>
                <w:rFonts w:ascii="Times New Roman" w:hAnsi="Times New Roman" w:cs="Times New Roman"/>
                <w:sz w:val="24"/>
                <w:szCs w:val="24"/>
              </w:rPr>
              <w:t xml:space="preserve"> </w:t>
            </w:r>
            <w:r w:rsidRPr="002A14DF">
              <w:rPr>
                <w:rFonts w:ascii="Sylfaen" w:hAnsi="Sylfaen" w:cs="Sylfaen"/>
                <w:sz w:val="24"/>
                <w:szCs w:val="24"/>
              </w:rPr>
              <w:t>ქვეპროგ</w:t>
            </w:r>
            <w:r>
              <w:rPr>
                <w:rFonts w:ascii="Sylfaen" w:hAnsi="Sylfaen" w:cs="Sylfaen"/>
                <w:sz w:val="24"/>
                <w:szCs w:val="24"/>
                <w:lang w:val="ka-GE"/>
              </w:rPr>
              <w:softHyphen/>
            </w:r>
            <w:r w:rsidRPr="002A14DF">
              <w:rPr>
                <w:rFonts w:ascii="Sylfaen" w:hAnsi="Sylfaen" w:cs="Sylfaen"/>
                <w:sz w:val="24"/>
                <w:szCs w:val="24"/>
              </w:rPr>
              <w:t>რამებს</w:t>
            </w:r>
            <w:r w:rsidRPr="002A14DF">
              <w:rPr>
                <w:rFonts w:ascii="Times New Roman" w:hAnsi="Times New Roman" w:cs="Times New Roman"/>
                <w:sz w:val="24"/>
                <w:szCs w:val="24"/>
              </w:rPr>
              <w:t xml:space="preserve"> </w:t>
            </w:r>
            <w:r w:rsidRPr="002A14DF">
              <w:rPr>
                <w:rFonts w:ascii="Sylfaen" w:hAnsi="Sylfaen" w:cs="Sylfaen"/>
                <w:sz w:val="24"/>
                <w:szCs w:val="24"/>
              </w:rPr>
              <w:t>მაგრამ</w:t>
            </w:r>
            <w:r w:rsidRPr="002A14DF">
              <w:rPr>
                <w:rFonts w:ascii="Times New Roman" w:hAnsi="Times New Roman" w:cs="Times New Roman"/>
                <w:sz w:val="24"/>
                <w:szCs w:val="24"/>
              </w:rPr>
              <w:t xml:space="preserve">, </w:t>
            </w:r>
            <w:r w:rsidRPr="002A14DF">
              <w:rPr>
                <w:rFonts w:ascii="Sylfaen" w:hAnsi="Sylfaen" w:cs="Sylfaen"/>
                <w:sz w:val="24"/>
                <w:szCs w:val="24"/>
              </w:rPr>
              <w:t>მათ</w:t>
            </w:r>
            <w:r w:rsidRPr="002A14DF">
              <w:rPr>
                <w:sz w:val="24"/>
                <w:szCs w:val="24"/>
              </w:rPr>
              <w:t xml:space="preserve"> </w:t>
            </w:r>
            <w:r w:rsidRPr="002A14DF">
              <w:rPr>
                <w:rFonts w:ascii="Sylfaen" w:hAnsi="Sylfaen" w:cs="Sylfaen"/>
                <w:sz w:val="24"/>
                <w:szCs w:val="24"/>
              </w:rPr>
              <w:t>არსებითი</w:t>
            </w:r>
            <w:r w:rsidRPr="002A14DF">
              <w:rPr>
                <w:sz w:val="24"/>
                <w:szCs w:val="24"/>
              </w:rPr>
              <w:t xml:space="preserve"> </w:t>
            </w:r>
            <w:r w:rsidRPr="002A14DF">
              <w:rPr>
                <w:rFonts w:ascii="Sylfaen" w:hAnsi="Sylfaen" w:cs="Sylfaen"/>
                <w:sz w:val="24"/>
                <w:szCs w:val="24"/>
              </w:rPr>
              <w:t>მნიშვნელობა</w:t>
            </w:r>
            <w:r w:rsidRPr="002A14DF">
              <w:rPr>
                <w:sz w:val="24"/>
                <w:szCs w:val="24"/>
              </w:rPr>
              <w:t xml:space="preserve"> </w:t>
            </w:r>
            <w:r w:rsidRPr="002A14DF">
              <w:rPr>
                <w:rFonts w:ascii="Sylfaen" w:hAnsi="Sylfaen" w:cs="Sylfaen"/>
                <w:sz w:val="24"/>
                <w:szCs w:val="24"/>
              </w:rPr>
              <w:t>ენიჭებათ</w:t>
            </w:r>
            <w:r w:rsidRPr="002A14DF">
              <w:rPr>
                <w:sz w:val="24"/>
                <w:szCs w:val="24"/>
              </w:rPr>
              <w:t xml:space="preserve"> </w:t>
            </w:r>
            <w:r w:rsidRPr="002A14DF">
              <w:rPr>
                <w:rFonts w:ascii="Sylfaen" w:hAnsi="Sylfaen" w:cs="Sylfaen"/>
                <w:sz w:val="24"/>
                <w:szCs w:val="24"/>
              </w:rPr>
              <w:t>ქვეყნის</w:t>
            </w:r>
            <w:r w:rsidRPr="002A14DF">
              <w:rPr>
                <w:sz w:val="24"/>
                <w:szCs w:val="24"/>
              </w:rPr>
              <w:t xml:space="preserve"> </w:t>
            </w:r>
            <w:r w:rsidRPr="002A14DF">
              <w:rPr>
                <w:rFonts w:ascii="Sylfaen" w:hAnsi="Sylfaen" w:cs="Sylfaen"/>
                <w:sz w:val="24"/>
                <w:szCs w:val="24"/>
              </w:rPr>
              <w:t>ფუნქციონირებისათვის</w:t>
            </w:r>
            <w:r w:rsidRPr="002A14DF">
              <w:rPr>
                <w:sz w:val="24"/>
                <w:szCs w:val="24"/>
              </w:rPr>
              <w:t xml:space="preserve">. </w:t>
            </w:r>
            <w:r w:rsidRPr="002A14DF">
              <w:rPr>
                <w:rFonts w:ascii="Sylfaen" w:hAnsi="Sylfaen" w:cs="Sylfaen"/>
                <w:sz w:val="24"/>
                <w:szCs w:val="24"/>
              </w:rPr>
              <w:t>იმ</w:t>
            </w:r>
            <w:r w:rsidRPr="002A14DF">
              <w:rPr>
                <w:sz w:val="24"/>
                <w:szCs w:val="24"/>
              </w:rPr>
              <w:t xml:space="preserve"> </w:t>
            </w:r>
            <w:r w:rsidRPr="002A14DF">
              <w:rPr>
                <w:rFonts w:ascii="Sylfaen" w:hAnsi="Sylfaen" w:cs="Sylfaen"/>
                <w:sz w:val="24"/>
                <w:szCs w:val="24"/>
              </w:rPr>
              <w:t>შემთხვევაში</w:t>
            </w:r>
            <w:r w:rsidRPr="002A14DF">
              <w:rPr>
                <w:sz w:val="24"/>
                <w:szCs w:val="24"/>
              </w:rPr>
              <w:t xml:space="preserve">, </w:t>
            </w:r>
            <w:r w:rsidRPr="002A14DF">
              <w:rPr>
                <w:rFonts w:ascii="Sylfaen" w:hAnsi="Sylfaen" w:cs="Sylfaen"/>
                <w:sz w:val="24"/>
                <w:szCs w:val="24"/>
              </w:rPr>
              <w:t>თუ</w:t>
            </w:r>
            <w:r w:rsidRPr="002A14DF">
              <w:rPr>
                <w:sz w:val="24"/>
                <w:szCs w:val="24"/>
              </w:rPr>
              <w:t xml:space="preserve"> </w:t>
            </w:r>
            <w:r w:rsidRPr="002A14DF">
              <w:rPr>
                <w:rFonts w:ascii="Sylfaen" w:hAnsi="Sylfaen" w:cs="Sylfaen"/>
                <w:sz w:val="24"/>
                <w:szCs w:val="24"/>
              </w:rPr>
              <w:t>მხარჯავი</w:t>
            </w:r>
            <w:r w:rsidRPr="002A14DF">
              <w:rPr>
                <w:sz w:val="24"/>
                <w:szCs w:val="24"/>
              </w:rPr>
              <w:t xml:space="preserve"> </w:t>
            </w:r>
            <w:r w:rsidRPr="002A14DF">
              <w:rPr>
                <w:rFonts w:ascii="Sylfaen" w:hAnsi="Sylfaen" w:cs="Sylfaen"/>
                <w:sz w:val="24"/>
                <w:szCs w:val="24"/>
              </w:rPr>
              <w:t>დაწესებულება</w:t>
            </w:r>
            <w:r w:rsidRPr="002A14DF">
              <w:rPr>
                <w:sz w:val="24"/>
                <w:szCs w:val="24"/>
              </w:rPr>
              <w:t xml:space="preserve"> </w:t>
            </w:r>
            <w:r w:rsidRPr="002A14DF">
              <w:rPr>
                <w:rFonts w:ascii="Sylfaen" w:hAnsi="Sylfaen" w:cs="Sylfaen"/>
                <w:sz w:val="24"/>
                <w:szCs w:val="24"/>
              </w:rPr>
              <w:t>სახელმწიფო</w:t>
            </w:r>
            <w:r w:rsidRPr="002A14DF">
              <w:rPr>
                <w:sz w:val="24"/>
                <w:szCs w:val="24"/>
              </w:rPr>
              <w:t xml:space="preserve"> </w:t>
            </w:r>
            <w:r w:rsidRPr="002A14DF">
              <w:rPr>
                <w:rFonts w:ascii="Sylfaen" w:hAnsi="Sylfaen" w:cs="Sylfaen"/>
                <w:sz w:val="24"/>
                <w:szCs w:val="24"/>
              </w:rPr>
              <w:t>ბიუჯეტის</w:t>
            </w:r>
            <w:r w:rsidRPr="002A14DF">
              <w:rPr>
                <w:sz w:val="24"/>
                <w:szCs w:val="24"/>
              </w:rPr>
              <w:t xml:space="preserve"> </w:t>
            </w:r>
            <w:r w:rsidRPr="002A14DF">
              <w:rPr>
                <w:rFonts w:ascii="Sylfaen" w:hAnsi="Sylfaen" w:cs="Sylfaen"/>
                <w:sz w:val="24"/>
                <w:szCs w:val="24"/>
              </w:rPr>
              <w:t>კანონის</w:t>
            </w:r>
            <w:r w:rsidRPr="002A14DF">
              <w:rPr>
                <w:sz w:val="24"/>
                <w:szCs w:val="24"/>
              </w:rPr>
              <w:t xml:space="preserve"> </w:t>
            </w:r>
            <w:r w:rsidRPr="002A14DF">
              <w:rPr>
                <w:rFonts w:ascii="Sylfaen" w:hAnsi="Sylfaen" w:cs="Sylfaen"/>
                <w:sz w:val="24"/>
                <w:szCs w:val="24"/>
              </w:rPr>
              <w:t>პრო</w:t>
            </w:r>
            <w:r>
              <w:rPr>
                <w:rFonts w:ascii="Sylfaen" w:hAnsi="Sylfaen" w:cs="Sylfaen"/>
                <w:sz w:val="24"/>
                <w:szCs w:val="24"/>
                <w:lang w:val="ka-GE"/>
              </w:rPr>
              <w:softHyphen/>
            </w:r>
            <w:r w:rsidRPr="002A14DF">
              <w:rPr>
                <w:rFonts w:ascii="Sylfaen" w:hAnsi="Sylfaen" w:cs="Sylfaen"/>
                <w:sz w:val="24"/>
                <w:szCs w:val="24"/>
              </w:rPr>
              <w:t>ექ</w:t>
            </w:r>
            <w:r>
              <w:rPr>
                <w:rFonts w:ascii="Sylfaen" w:hAnsi="Sylfaen" w:cs="Sylfaen"/>
                <w:sz w:val="24"/>
                <w:szCs w:val="24"/>
                <w:lang w:val="ka-GE"/>
              </w:rPr>
              <w:softHyphen/>
            </w:r>
            <w:r w:rsidRPr="002A14DF">
              <w:rPr>
                <w:rFonts w:ascii="Sylfaen" w:hAnsi="Sylfaen" w:cs="Sylfaen"/>
                <w:sz w:val="24"/>
                <w:szCs w:val="24"/>
              </w:rPr>
              <w:t>ტში</w:t>
            </w:r>
            <w:r w:rsidRPr="002A14DF">
              <w:rPr>
                <w:sz w:val="24"/>
                <w:szCs w:val="24"/>
              </w:rPr>
              <w:t xml:space="preserve"> </w:t>
            </w:r>
            <w:r w:rsidRPr="002A14DF">
              <w:rPr>
                <w:rFonts w:ascii="Sylfaen" w:hAnsi="Sylfaen" w:cs="Sylfaen"/>
                <w:sz w:val="24"/>
                <w:szCs w:val="24"/>
              </w:rPr>
              <w:t>წარმოდგენილი</w:t>
            </w:r>
            <w:r w:rsidRPr="002A14DF">
              <w:rPr>
                <w:sz w:val="24"/>
                <w:szCs w:val="24"/>
              </w:rPr>
              <w:t xml:space="preserve"> </w:t>
            </w:r>
            <w:r w:rsidRPr="002A14DF">
              <w:rPr>
                <w:rFonts w:ascii="Sylfaen" w:hAnsi="Sylfaen" w:cs="Sylfaen"/>
                <w:sz w:val="24"/>
                <w:szCs w:val="24"/>
              </w:rPr>
              <w:t>არ</w:t>
            </w:r>
            <w:r w:rsidRPr="002A14DF">
              <w:rPr>
                <w:sz w:val="24"/>
                <w:szCs w:val="24"/>
              </w:rPr>
              <w:t xml:space="preserve"> </w:t>
            </w:r>
            <w:r w:rsidRPr="002A14DF">
              <w:rPr>
                <w:rFonts w:ascii="Sylfaen" w:hAnsi="Sylfaen" w:cs="Sylfaen"/>
                <w:sz w:val="24"/>
                <w:szCs w:val="24"/>
              </w:rPr>
              <w:t>არის</w:t>
            </w:r>
            <w:r w:rsidRPr="002A14DF">
              <w:rPr>
                <w:sz w:val="24"/>
                <w:szCs w:val="24"/>
              </w:rPr>
              <w:t xml:space="preserve"> </w:t>
            </w:r>
            <w:r w:rsidRPr="002A14DF">
              <w:rPr>
                <w:rFonts w:ascii="Sylfaen" w:hAnsi="Sylfaen" w:cs="Sylfaen"/>
                <w:sz w:val="24"/>
                <w:szCs w:val="24"/>
              </w:rPr>
              <w:t>პროგრამული</w:t>
            </w:r>
            <w:r w:rsidRPr="002A14DF">
              <w:rPr>
                <w:sz w:val="24"/>
                <w:szCs w:val="24"/>
              </w:rPr>
              <w:t xml:space="preserve"> </w:t>
            </w:r>
            <w:r w:rsidRPr="002A14DF">
              <w:rPr>
                <w:rFonts w:ascii="Sylfaen" w:hAnsi="Sylfaen" w:cs="Sylfaen"/>
                <w:sz w:val="24"/>
                <w:szCs w:val="24"/>
              </w:rPr>
              <w:t>სტრუქტურის</w:t>
            </w:r>
            <w:r w:rsidRPr="002A14DF">
              <w:rPr>
                <w:sz w:val="24"/>
                <w:szCs w:val="24"/>
              </w:rPr>
              <w:t xml:space="preserve"> </w:t>
            </w:r>
            <w:r w:rsidRPr="002A14DF">
              <w:rPr>
                <w:rFonts w:ascii="Sylfaen" w:hAnsi="Sylfaen" w:cs="Sylfaen"/>
                <w:sz w:val="24"/>
                <w:szCs w:val="24"/>
              </w:rPr>
              <w:t>მიხედვით</w:t>
            </w:r>
            <w:r w:rsidRPr="002A14DF">
              <w:rPr>
                <w:sz w:val="24"/>
                <w:szCs w:val="24"/>
              </w:rPr>
              <w:t xml:space="preserve">, </w:t>
            </w:r>
            <w:r w:rsidRPr="002A14DF">
              <w:rPr>
                <w:rFonts w:ascii="Sylfaen" w:hAnsi="Sylfaen" w:cs="Sylfaen"/>
                <w:sz w:val="24"/>
                <w:szCs w:val="24"/>
              </w:rPr>
              <w:t>მე</w:t>
            </w:r>
            <w:r w:rsidRPr="002A14DF">
              <w:rPr>
                <w:sz w:val="24"/>
                <w:szCs w:val="24"/>
              </w:rPr>
              <w:t xml:space="preserve">-5 </w:t>
            </w:r>
            <w:r w:rsidRPr="002A14DF">
              <w:rPr>
                <w:rFonts w:ascii="Sylfaen" w:hAnsi="Sylfaen" w:cs="Sylfaen"/>
                <w:sz w:val="24"/>
                <w:szCs w:val="24"/>
              </w:rPr>
              <w:t>თავში</w:t>
            </w:r>
            <w:r w:rsidRPr="002A14DF">
              <w:rPr>
                <w:sz w:val="24"/>
                <w:szCs w:val="24"/>
              </w:rPr>
              <w:t xml:space="preserve"> </w:t>
            </w:r>
            <w:r w:rsidRPr="002A14DF">
              <w:rPr>
                <w:rFonts w:ascii="Sylfaen" w:hAnsi="Sylfaen" w:cs="Sylfaen"/>
                <w:sz w:val="24"/>
                <w:szCs w:val="24"/>
              </w:rPr>
              <w:t>აუცილებელია</w:t>
            </w:r>
            <w:r w:rsidRPr="002A14DF">
              <w:rPr>
                <w:sz w:val="24"/>
                <w:szCs w:val="24"/>
              </w:rPr>
              <w:t xml:space="preserve"> </w:t>
            </w:r>
            <w:r w:rsidRPr="002A14DF">
              <w:rPr>
                <w:rFonts w:ascii="Sylfaen" w:hAnsi="Sylfaen" w:cs="Sylfaen"/>
                <w:sz w:val="24"/>
                <w:szCs w:val="24"/>
              </w:rPr>
              <w:t>გაიწეროს</w:t>
            </w:r>
            <w:r w:rsidRPr="002A14DF">
              <w:rPr>
                <w:sz w:val="24"/>
                <w:szCs w:val="24"/>
              </w:rPr>
              <w:t xml:space="preserve">, </w:t>
            </w:r>
            <w:r w:rsidRPr="002A14DF">
              <w:rPr>
                <w:rFonts w:ascii="Sylfaen" w:hAnsi="Sylfaen" w:cs="Sylfaen"/>
                <w:sz w:val="24"/>
                <w:szCs w:val="24"/>
              </w:rPr>
              <w:t>თუ</w:t>
            </w:r>
            <w:r w:rsidRPr="002A14DF">
              <w:rPr>
                <w:sz w:val="24"/>
                <w:szCs w:val="24"/>
              </w:rPr>
              <w:t xml:space="preserve"> </w:t>
            </w:r>
            <w:r w:rsidRPr="002A14DF">
              <w:rPr>
                <w:rFonts w:ascii="Sylfaen" w:hAnsi="Sylfaen" w:cs="Sylfaen"/>
                <w:sz w:val="24"/>
                <w:szCs w:val="24"/>
              </w:rPr>
              <w:t>რას</w:t>
            </w:r>
            <w:r w:rsidRPr="002A14DF">
              <w:rPr>
                <w:sz w:val="24"/>
                <w:szCs w:val="24"/>
              </w:rPr>
              <w:t xml:space="preserve"> </w:t>
            </w:r>
            <w:r w:rsidRPr="002A14DF">
              <w:rPr>
                <w:rFonts w:ascii="Sylfaen" w:hAnsi="Sylfaen" w:cs="Sylfaen"/>
                <w:sz w:val="24"/>
                <w:szCs w:val="24"/>
              </w:rPr>
              <w:t>ემსახურება</w:t>
            </w:r>
            <w:r w:rsidRPr="002A14DF">
              <w:rPr>
                <w:sz w:val="24"/>
                <w:szCs w:val="24"/>
              </w:rPr>
              <w:t xml:space="preserve"> </w:t>
            </w:r>
            <w:r w:rsidRPr="002A14DF">
              <w:rPr>
                <w:rFonts w:ascii="Sylfaen" w:hAnsi="Sylfaen" w:cs="Sylfaen"/>
                <w:sz w:val="24"/>
                <w:szCs w:val="24"/>
              </w:rPr>
              <w:t>მისი</w:t>
            </w:r>
            <w:r w:rsidRPr="002A14DF">
              <w:rPr>
                <w:sz w:val="24"/>
                <w:szCs w:val="24"/>
              </w:rPr>
              <w:t xml:space="preserve"> </w:t>
            </w:r>
            <w:r w:rsidRPr="002A14DF">
              <w:rPr>
                <w:rFonts w:ascii="Sylfaen" w:hAnsi="Sylfaen" w:cs="Sylfaen"/>
                <w:sz w:val="24"/>
                <w:szCs w:val="24"/>
              </w:rPr>
              <w:t>ფუნქციონირება</w:t>
            </w:r>
            <w:r w:rsidRPr="002A14DF">
              <w:rPr>
                <w:sz w:val="24"/>
                <w:szCs w:val="24"/>
              </w:rPr>
              <w:t xml:space="preserve">. </w:t>
            </w:r>
          </w:p>
          <w:p w:rsidR="00A230E0" w:rsidRPr="002E7A6C" w:rsidRDefault="00A230E0" w:rsidP="00A7148C">
            <w:pPr>
              <w:pStyle w:val="Default"/>
              <w:ind w:firstLine="567"/>
              <w:jc w:val="both"/>
            </w:pPr>
            <w:r w:rsidRPr="002A14DF">
              <w:t>პროგრამების გამოვლენისას</w:t>
            </w:r>
            <w:r w:rsidRPr="002E7A6C">
              <w:t xml:space="preserve"> მხარჯავმა დაწესებულებამ უნდა გაითვალისწინოს შემდეგი ფაქტორები: </w:t>
            </w:r>
          </w:p>
          <w:p w:rsidR="00A230E0" w:rsidRPr="002E7A6C" w:rsidRDefault="00A230E0" w:rsidP="00A7148C">
            <w:pPr>
              <w:pStyle w:val="Default"/>
              <w:ind w:firstLine="567"/>
              <w:jc w:val="both"/>
            </w:pPr>
            <w:r w:rsidRPr="002E7A6C">
              <w:t xml:space="preserve">● პროგრამა უნდა შეესაბამებოდეს საქართველოს მთავრობის მიერ განსაზღვრულ ქვეყნის რომელიმე პრიორიტეტს; </w:t>
            </w:r>
          </w:p>
          <w:p w:rsidR="00A230E0" w:rsidRPr="002E7A6C" w:rsidRDefault="00A230E0" w:rsidP="00A7148C">
            <w:pPr>
              <w:pStyle w:val="Default"/>
              <w:ind w:firstLine="567"/>
              <w:jc w:val="both"/>
            </w:pPr>
            <w:r w:rsidRPr="002E7A6C">
              <w:t>● თუ მხარჯავი დაწესებულების ძირითადი ფუნქციისა და ადმინისტრირების ხარ</w:t>
            </w:r>
            <w:r>
              <w:rPr>
                <w:lang w:val="ka-GE"/>
              </w:rPr>
              <w:softHyphen/>
            </w:r>
            <w:r w:rsidRPr="002E7A6C">
              <w:t xml:space="preserve">ჯების გამოყოფა შეუძლებელია, ადმინისტრირების ხარჯებიც გაერთიანდება იმ </w:t>
            </w:r>
            <w:r w:rsidRPr="002E7A6C">
              <w:lastRenderedPageBreak/>
              <w:t xml:space="preserve">ძირითად პროგრამასთან, რომელსაც ემსახურება მხარჯავი დაწესებულება; </w:t>
            </w:r>
          </w:p>
          <w:p w:rsidR="00A230E0" w:rsidRPr="002E7A6C" w:rsidRDefault="00A230E0" w:rsidP="00A7148C">
            <w:pPr>
              <w:pStyle w:val="Default"/>
              <w:ind w:firstLine="567"/>
              <w:jc w:val="both"/>
            </w:pPr>
            <w:r w:rsidRPr="002E7A6C">
              <w:t>● პროგრამის განმახორციელებელი და საბოლოო შედეგების მიღწევაზე პასუხის</w:t>
            </w:r>
            <w:r>
              <w:rPr>
                <w:lang w:val="ka-GE"/>
              </w:rPr>
              <w:softHyphen/>
            </w:r>
            <w:r w:rsidRPr="002E7A6C">
              <w:t>მგებელია მხოლოდ ერთი მხარჯავი დაწესებულება, ხოლო პროგრამის ფარგლებში ქვე</w:t>
            </w:r>
            <w:r>
              <w:rPr>
                <w:lang w:val="ka-GE"/>
              </w:rPr>
              <w:softHyphen/>
            </w:r>
            <w:r w:rsidRPr="002E7A6C">
              <w:t>პროგრამების განმახორციელებელი შესაძლებელია იყოს ამავე მხარჯავი დაწესებუ</w:t>
            </w:r>
            <w:r>
              <w:rPr>
                <w:lang w:val="ka-GE"/>
              </w:rPr>
              <w:softHyphen/>
            </w:r>
            <w:r w:rsidRPr="002E7A6C">
              <w:t>ლე</w:t>
            </w:r>
            <w:r>
              <w:rPr>
                <w:lang w:val="ka-GE"/>
              </w:rPr>
              <w:softHyphen/>
            </w:r>
            <w:r w:rsidRPr="002E7A6C">
              <w:t>ბის კონტროლს დაქვემდებარებული რამდენიმე საბიუჯეტო ორგანიზაცია. პროგრამის ფარგლებში განსახორციელებელ ქვეპროგრამებს უმეტეს შემთხვევაში ერთი განმახორ</w:t>
            </w:r>
            <w:r>
              <w:rPr>
                <w:lang w:val="ka-GE"/>
              </w:rPr>
              <w:softHyphen/>
            </w:r>
            <w:r w:rsidRPr="002E7A6C">
              <w:t xml:space="preserve">ციელებელი ეყოლებათ; </w:t>
            </w:r>
          </w:p>
          <w:p w:rsidR="00A230E0" w:rsidRPr="002E7A6C" w:rsidRDefault="00A230E0" w:rsidP="00A7148C">
            <w:pPr>
              <w:pStyle w:val="Default"/>
              <w:ind w:firstLine="567"/>
              <w:jc w:val="both"/>
            </w:pPr>
            <w:r w:rsidRPr="002E7A6C">
              <w:t>● მხედველობაში უნდა იქნეს მიღებული, რომ პროგრამა იქნება პროგრამული ბიუ</w:t>
            </w:r>
            <w:r>
              <w:rPr>
                <w:lang w:val="ka-GE"/>
              </w:rPr>
              <w:softHyphen/>
            </w:r>
            <w:r w:rsidRPr="002E7A6C">
              <w:t>ჯეტის ძირითადი კატეგორია, რომელსაც ექნება წლიური საბიუჯეტო კანონით დამ</w:t>
            </w:r>
            <w:r>
              <w:rPr>
                <w:lang w:val="ka-GE"/>
              </w:rPr>
              <w:softHyphen/>
            </w:r>
            <w:r w:rsidRPr="002E7A6C">
              <w:t>ტკი</w:t>
            </w:r>
            <w:r>
              <w:rPr>
                <w:lang w:val="ka-GE"/>
              </w:rPr>
              <w:softHyphen/>
            </w:r>
            <w:r w:rsidRPr="002E7A6C">
              <w:t xml:space="preserve">ცებული გეგმა. </w:t>
            </w:r>
          </w:p>
          <w:p w:rsidR="00A230E0" w:rsidRPr="00D4165D" w:rsidRDefault="00A230E0" w:rsidP="00A7148C">
            <w:pPr>
              <w:pStyle w:val="Default"/>
              <w:jc w:val="both"/>
              <w:rPr>
                <w:u w:val="single"/>
              </w:rPr>
            </w:pPr>
            <w:r w:rsidRPr="00D4165D">
              <w:rPr>
                <w:u w:val="single"/>
              </w:rPr>
              <w:t xml:space="preserve">2.5.2 – ქვეპროგრამები/ღონისძიებები </w:t>
            </w:r>
          </w:p>
          <w:p w:rsidR="00A230E0" w:rsidRPr="002E7A6C" w:rsidRDefault="00A230E0" w:rsidP="00A7148C">
            <w:pPr>
              <w:pStyle w:val="Default"/>
              <w:ind w:firstLine="567"/>
              <w:jc w:val="both"/>
              <w:rPr>
                <w:rFonts w:ascii="Times New Roman" w:hAnsi="Times New Roman" w:cs="Times New Roman"/>
              </w:rPr>
            </w:pPr>
            <w:r w:rsidRPr="002E7A6C">
              <w:t>პროგრამების გამოკვეთის შემდეგ აუცილებელია მისი კვლავ დაყოფა ძირითად მიმართულებებად ანუ ქვეპროგრამებად, რომელთაც უმეტეს შემთხვევაში ეყოლება შესა</w:t>
            </w:r>
            <w:r>
              <w:rPr>
                <w:lang w:val="ka-GE"/>
              </w:rPr>
              <w:softHyphen/>
            </w:r>
            <w:r w:rsidRPr="002E7A6C">
              <w:t>ბამისი მხარჯავი დაწესებულების კონტროლს დაქვემდებარებული ერთი გან</w:t>
            </w:r>
            <w:r>
              <w:rPr>
                <w:lang w:val="ka-GE"/>
              </w:rPr>
              <w:softHyphen/>
            </w:r>
            <w:r w:rsidRPr="002E7A6C">
              <w:t>მახორციელებელი საბიუჯეტო ორგანიზაცია და იქნება კონკრეტული შედეგის მისაღე</w:t>
            </w:r>
            <w:r>
              <w:rPr>
                <w:lang w:val="ka-GE"/>
              </w:rPr>
              <w:softHyphen/>
            </w:r>
            <w:r w:rsidRPr="002E7A6C">
              <w:t>ბად აუცილებელი ღონისძიებების ერთობლიობა. ქვეპროგრამებიც შინაარსობრივად იყო</w:t>
            </w:r>
            <w:r>
              <w:rPr>
                <w:lang w:val="ka-GE"/>
              </w:rPr>
              <w:softHyphen/>
            </w:r>
            <w:r w:rsidRPr="002E7A6C">
              <w:t>ფა იგივე ტიპებად, როგორც პროგრამები</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ქვეპროგრამა დაკავშირებულია შუალედურ შედეგებთან, მისი განხორციელების შემდეგ უნდა მიიღწეს კონკრეტული მდგომარეობა, რაც</w:t>
            </w:r>
            <w:r w:rsidRPr="002E7A6C">
              <w:rPr>
                <w:rFonts w:ascii="Times New Roman" w:hAnsi="Times New Roman" w:cs="Times New Roman"/>
              </w:rPr>
              <w:t xml:space="preserve">, </w:t>
            </w:r>
            <w:r w:rsidRPr="002E7A6C">
              <w:t>თავის მხრივ</w:t>
            </w:r>
            <w:r w:rsidRPr="002E7A6C">
              <w:rPr>
                <w:rFonts w:ascii="Times New Roman" w:hAnsi="Times New Roman" w:cs="Times New Roman"/>
              </w:rPr>
              <w:t xml:space="preserve">, </w:t>
            </w:r>
            <w:r w:rsidRPr="002E7A6C">
              <w:t>ხელს უწყობს პროგრამის საბოლოო შედეგის მიღწევას. ქვეპროგრამა თავისი შინაარსით უნდა გაი</w:t>
            </w:r>
            <w:r>
              <w:rPr>
                <w:lang w:val="ka-GE"/>
              </w:rPr>
              <w:softHyphen/>
            </w:r>
            <w:r w:rsidRPr="002E7A6C">
              <w:t>წეროს დასაგეგმი წლის მასშტაბით, მას უნდა ქონდეს კონკრეტული შედეგი, რისი მიღწევაც შესაძლებელია ერთი საანგარიშო წლის მანძილზე</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სახელმწიფო ბიუჯეტის კანონში აუცილებელია წარმოდგენილი იყოს თითოეული ქვეპროგრამის აღწერა, მიზანი და დაფინანსების მოცულობა. დაფინანსების მოცუ</w:t>
            </w:r>
            <w:r>
              <w:rPr>
                <w:lang w:val="ka-GE"/>
              </w:rPr>
              <w:softHyphen/>
            </w:r>
            <w:r w:rsidRPr="002E7A6C">
              <w:t>ლო</w:t>
            </w:r>
            <w:r>
              <w:rPr>
                <w:lang w:val="ka-GE"/>
              </w:rPr>
              <w:softHyphen/>
            </w:r>
            <w:r w:rsidRPr="002E7A6C">
              <w:t xml:space="preserve">ბის წარმოდგენა აუცილებელი არ არის იმ პროგრამების ქვეპროგრამებზე, რომლებიც თავისი შინაარსით განეკუთვნება „მართვისა და რეგულირების ტიპს“. </w:t>
            </w:r>
          </w:p>
          <w:p w:rsidR="00A230E0" w:rsidRPr="002E7A6C" w:rsidRDefault="00A230E0" w:rsidP="00A7148C">
            <w:pPr>
              <w:pStyle w:val="Default"/>
              <w:ind w:firstLine="567"/>
              <w:jc w:val="both"/>
              <w:rPr>
                <w:rFonts w:ascii="Times New Roman" w:hAnsi="Times New Roman" w:cs="Times New Roman"/>
              </w:rPr>
            </w:pPr>
            <w:r w:rsidRPr="002E7A6C">
              <w:t>მისი შინაარსიდან და მოცულობიდან გამომდინარე</w:t>
            </w:r>
            <w:r w:rsidRPr="002E7A6C">
              <w:rPr>
                <w:rFonts w:ascii="Times New Roman" w:hAnsi="Times New Roman" w:cs="Times New Roman"/>
              </w:rPr>
              <w:t xml:space="preserve">, </w:t>
            </w:r>
            <w:r w:rsidRPr="002E7A6C">
              <w:t>ქვეპროგრამა შესაძლოა თავის მხრივ მოიცავდეს ღონისძიებებს. ღონისძიებები და მათი დაფინანსება უმეტეს შემთხვე</w:t>
            </w:r>
            <w:r>
              <w:rPr>
                <w:lang w:val="ka-GE"/>
              </w:rPr>
              <w:softHyphen/>
            </w:r>
            <w:r w:rsidRPr="002E7A6C">
              <w:t>ვაში ვერ მოხვდება პროგრამული სახელმწიფო ბიუჯეტის კანონის ძირითად თავებში, მიუხედავად ამისა, პროგრამული სახელმწიფო ბიუჯეტის შედგენისას აუცილებელია თითოეული პროგრამის და ქვეპროგრამის ფარგლებში გასატარებელი ღონისძიებების ზუსტი ჩამონათვალის და აღწერის განსაზღვრა, ვინაიდან რეალურად სწორედ წარმა</w:t>
            </w:r>
            <w:r>
              <w:rPr>
                <w:lang w:val="ka-GE"/>
              </w:rPr>
              <w:softHyphen/>
            </w:r>
            <w:r w:rsidRPr="002E7A6C">
              <w:t>ტე</w:t>
            </w:r>
            <w:r>
              <w:rPr>
                <w:lang w:val="ka-GE"/>
              </w:rPr>
              <w:softHyphen/>
            </w:r>
            <w:r w:rsidRPr="002E7A6C">
              <w:t>ბულად განხორციელებული თითოეული ღონისძიების მოკლევადიან შედეგზეა და</w:t>
            </w:r>
            <w:r>
              <w:rPr>
                <w:lang w:val="ka-GE"/>
              </w:rPr>
              <w:softHyphen/>
            </w:r>
            <w:r w:rsidRPr="002E7A6C">
              <w:t>მო</w:t>
            </w:r>
            <w:r>
              <w:rPr>
                <w:lang w:val="ka-GE"/>
              </w:rPr>
              <w:softHyphen/>
            </w:r>
            <w:r w:rsidRPr="002E7A6C">
              <w:t>კიდებული მთლიანი პროგრამის შესრულების ხარისხი</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სამინისტროებმა და სხვა მხარჯავმა დაწესებულებებმა მიზანშეწონილია ქვეპროგ</w:t>
            </w:r>
            <w:r>
              <w:rPr>
                <w:lang w:val="ka-GE"/>
              </w:rPr>
              <w:softHyphen/>
            </w:r>
            <w:r w:rsidRPr="002E7A6C">
              <w:t>რამები ისე ჩამოაყალიბონ, რომ თითოეული მათგანის განხორციელებაზე პასუხის</w:t>
            </w:r>
            <w:r>
              <w:rPr>
                <w:lang w:val="ka-GE"/>
              </w:rPr>
              <w:softHyphen/>
            </w:r>
            <w:r w:rsidRPr="002E7A6C">
              <w:t>მგე</w:t>
            </w:r>
            <w:r>
              <w:rPr>
                <w:lang w:val="ka-GE"/>
              </w:rPr>
              <w:softHyphen/>
            </w:r>
            <w:r w:rsidRPr="002E7A6C">
              <w:t>ბელი იყოს ერთი საბიუჯეტო ორგანიზაცია (ან მისი სტრუქტურული ერთეული), ამას</w:t>
            </w:r>
            <w:r>
              <w:rPr>
                <w:lang w:val="ka-GE"/>
              </w:rPr>
              <w:softHyphen/>
            </w:r>
            <w:r w:rsidRPr="002E7A6C">
              <w:t>თან, შესაძლებელია ერთი საბიუჯეტო ორგანიზაცია ახორციელებდეს რამდენიმე ქვე</w:t>
            </w:r>
            <w:r>
              <w:rPr>
                <w:lang w:val="ka-GE"/>
              </w:rPr>
              <w:softHyphen/>
            </w:r>
            <w:r w:rsidRPr="002E7A6C">
              <w:t>პროგრამას</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ისეთი პროგრამები, რომლებიც ძირითადად დაკავშირებულია ინფრასტრუქ</w:t>
            </w:r>
            <w:r>
              <w:rPr>
                <w:lang w:val="ka-GE"/>
              </w:rPr>
              <w:softHyphen/>
            </w:r>
            <w:r w:rsidRPr="002E7A6C">
              <w:t>ტუ</w:t>
            </w:r>
            <w:r>
              <w:rPr>
                <w:lang w:val="ka-GE"/>
              </w:rPr>
              <w:softHyphen/>
            </w:r>
            <w:r w:rsidRPr="002E7A6C">
              <w:t>რული პროექტების განხორციელებასთან, შესაძლებელია დაიყოს არა ქვეპროგრამებად, არამედ სხვადასხვა კაპიტალურ პროექტებად, თუმცა თავისი შინაარსით აღნიშული პროექტებიც ქვეპროგრამებს წარმოადგენს</w:t>
            </w:r>
            <w:r w:rsidRPr="002E7A6C">
              <w:rPr>
                <w:rFonts w:ascii="Times New Roman" w:hAnsi="Times New Roman" w:cs="Times New Roman"/>
              </w:rPr>
              <w:t xml:space="preserve">. </w:t>
            </w:r>
          </w:p>
          <w:p w:rsidR="00A230E0" w:rsidRPr="00F460FB" w:rsidRDefault="00A230E0" w:rsidP="00A7148C">
            <w:pPr>
              <w:pStyle w:val="Default"/>
              <w:jc w:val="center"/>
              <w:rPr>
                <w:b/>
                <w:i/>
              </w:rPr>
            </w:pPr>
            <w:r w:rsidRPr="00F460FB">
              <w:rPr>
                <w:b/>
                <w:i/>
              </w:rPr>
              <w:t>2.6 – საბიუჯეტო ასიგნებები და პროგრამების დაფინანსება (მეექვსე თავი)</w:t>
            </w:r>
          </w:p>
          <w:p w:rsidR="00A230E0" w:rsidRPr="002E7A6C" w:rsidRDefault="00A230E0" w:rsidP="00A7148C">
            <w:pPr>
              <w:pStyle w:val="Default"/>
              <w:ind w:firstLine="567"/>
              <w:jc w:val="both"/>
            </w:pPr>
            <w:r w:rsidRPr="002E7A6C">
              <w:t>აღნიშნულ თავში წარმოდგენილი უნდა იყოს საბიუჯეტო წლის განმავლობაში განსახორციელებლი პროგრამებისათვის სახელმწიფო ბიუჯეტიდან გამოყოფილი ასიგ</w:t>
            </w:r>
            <w:r>
              <w:rPr>
                <w:lang w:val="ka-GE"/>
              </w:rPr>
              <w:softHyphen/>
            </w:r>
            <w:r w:rsidRPr="002E7A6C">
              <w:lastRenderedPageBreak/>
              <w:t>ნებები და იმ მხარჯავი დაწესებულებების დაფინანსების მოცულობა, რომლებიც ბიუ</w:t>
            </w:r>
            <w:r>
              <w:rPr>
                <w:lang w:val="ka-GE"/>
              </w:rPr>
              <w:softHyphen/>
            </w:r>
            <w:r w:rsidRPr="002E7A6C">
              <w:t>ჯეტ</w:t>
            </w:r>
            <w:r>
              <w:rPr>
                <w:lang w:val="ka-GE"/>
              </w:rPr>
              <w:softHyphen/>
            </w:r>
            <w:r w:rsidRPr="002E7A6C">
              <w:t>ში არ არიან წარმოდგენილი პროგრამული სტრუქტურით. ასევე ამ თავში წარმოდ</w:t>
            </w:r>
            <w:r>
              <w:rPr>
                <w:lang w:val="ka-GE"/>
              </w:rPr>
              <w:softHyphen/>
            </w:r>
            <w:r w:rsidRPr="002E7A6C">
              <w:t>გე</w:t>
            </w:r>
            <w:r>
              <w:rPr>
                <w:lang w:val="ka-GE"/>
              </w:rPr>
              <w:softHyphen/>
            </w:r>
            <w:r w:rsidRPr="002E7A6C">
              <w:t>ნილი იქნება კანონმდებლობით განსაზღვრული სხვადასხვა კატეგორიის საერთო</w:t>
            </w:r>
            <w:r w:rsidRPr="002E7A6C">
              <w:rPr>
                <w:rFonts w:ascii="Times New Roman" w:hAnsi="Times New Roman" w:cs="Times New Roman"/>
              </w:rPr>
              <w:t>-</w:t>
            </w:r>
            <w:r w:rsidRPr="002E7A6C">
              <w:t xml:space="preserve">სახელმწიფოებრივი მნიშვნელობის გადასახდელებისათვის გამოყოფილი ასიგნებები. </w:t>
            </w:r>
          </w:p>
          <w:p w:rsidR="00A230E0" w:rsidRPr="002E7A6C" w:rsidRDefault="00A230E0" w:rsidP="00A7148C">
            <w:pPr>
              <w:pStyle w:val="Default"/>
              <w:ind w:firstLine="567"/>
              <w:jc w:val="both"/>
            </w:pPr>
            <w:r w:rsidRPr="002E7A6C">
              <w:t>პროგრამები და მათი დაფინანსება დაჯგუფებული უნდა იყოს მხარჯავი და</w:t>
            </w:r>
            <w:r>
              <w:rPr>
                <w:lang w:val="ka-GE"/>
              </w:rPr>
              <w:softHyphen/>
            </w:r>
            <w:r w:rsidRPr="002E7A6C">
              <w:t>წე</w:t>
            </w:r>
            <w:r>
              <w:rPr>
                <w:lang w:val="ka-GE"/>
              </w:rPr>
              <w:softHyphen/>
            </w:r>
            <w:r w:rsidRPr="002E7A6C">
              <w:t>სე</w:t>
            </w:r>
            <w:r>
              <w:rPr>
                <w:lang w:val="ka-GE"/>
              </w:rPr>
              <w:softHyphen/>
            </w:r>
            <w:r w:rsidRPr="002E7A6C">
              <w:t>ბუ</w:t>
            </w:r>
            <w:r>
              <w:rPr>
                <w:lang w:val="ka-GE"/>
              </w:rPr>
              <w:softHyphen/>
            </w:r>
            <w:r w:rsidRPr="002E7A6C">
              <w:t>ლებების მიხედვით. თოთოეული მხარჯავი დაწესებულების დაფინანსების მთლი</w:t>
            </w:r>
            <w:r>
              <w:rPr>
                <w:lang w:val="ka-GE"/>
              </w:rPr>
              <w:softHyphen/>
            </w:r>
            <w:r w:rsidRPr="002E7A6C">
              <w:t>ანი მოცულობა</w:t>
            </w:r>
            <w:r w:rsidRPr="002E7A6C">
              <w:rPr>
                <w:rFonts w:ascii="Times New Roman" w:hAnsi="Times New Roman" w:cs="Times New Roman"/>
              </w:rPr>
              <w:t xml:space="preserve">, </w:t>
            </w:r>
            <w:r w:rsidRPr="002E7A6C">
              <w:t>აღნიშნულ თავში გათვალისწინებული ყველა პროგრამა, ქვეპროგრამა და ღონისძიება ჩაშლილი უნდა იყოს საბიუჯეტო კლასიფიკაციის „ხარჯების ეკო</w:t>
            </w:r>
            <w:r>
              <w:rPr>
                <w:lang w:val="ka-GE"/>
              </w:rPr>
              <w:softHyphen/>
            </w:r>
            <w:r w:rsidRPr="002E7A6C">
              <w:t>ნო</w:t>
            </w:r>
            <w:r>
              <w:rPr>
                <w:lang w:val="ka-GE"/>
              </w:rPr>
              <w:softHyphen/>
            </w:r>
            <w:r w:rsidRPr="002E7A6C">
              <w:t>მი</w:t>
            </w:r>
            <w:r>
              <w:rPr>
                <w:lang w:val="ka-GE"/>
              </w:rPr>
              <w:softHyphen/>
            </w:r>
            <w:r w:rsidRPr="002E7A6C">
              <w:t>კური კლასიფიკაციის“ პირველი თანრიგის მიხედვით, ხოლო „არაფინანსური აქტი</w:t>
            </w:r>
            <w:r>
              <w:rPr>
                <w:lang w:val="ka-GE"/>
              </w:rPr>
              <w:softHyphen/>
            </w:r>
            <w:r w:rsidRPr="002E7A6C">
              <w:t>ვე</w:t>
            </w:r>
            <w:r>
              <w:rPr>
                <w:lang w:val="ka-GE"/>
              </w:rPr>
              <w:softHyphen/>
            </w:r>
            <w:r w:rsidRPr="002E7A6C">
              <w:t xml:space="preserve">ბის და მათზე ოპერაციების“ და „ფინანსური აქტივებისა და ვალდებულებების და მათზე ოპერაციების კლასიფიკაციის“ მეორე თანრიგის მიხედვით. ამასთან, საბიუჯეტო კლასიფიკაციის „ხარჯების“ კატეგორიაში აუცილებელია გამოყოფილი იყოს „შრომის ანაზღაურების“ მუხლით გათვალისწინებული ასიგნებები. ამავე თავში უნდა იყოს წარმოდგენილი მხარჯავი დაწესებულების საშტატო რიცხოვნობა. </w:t>
            </w:r>
          </w:p>
          <w:p w:rsidR="00A230E0" w:rsidRPr="002E7A6C" w:rsidRDefault="00A230E0" w:rsidP="00A7148C">
            <w:pPr>
              <w:pStyle w:val="Default"/>
              <w:ind w:firstLine="567"/>
              <w:jc w:val="both"/>
              <w:rPr>
                <w:rFonts w:ascii="Times New Roman" w:hAnsi="Times New Roman" w:cs="Times New Roman"/>
              </w:rPr>
            </w:pPr>
            <w:r w:rsidRPr="002E7A6C">
              <w:t>წლიურ საბიუჯეტო კანონში პროგრამის დაფინანსება წარმოდგენილი უნდა იყოს როგორც დასაგეგმი, ასევე გასული და მიმდინარე წლებისათვის. ამასთან, დასაგეგმი წლის ასიგნებები გაყოფილი უნდა იყოს საბიუჯეტო სახსრებად და დონორების დაფი</w:t>
            </w:r>
            <w:r>
              <w:rPr>
                <w:lang w:val="ka-GE"/>
              </w:rPr>
              <w:softHyphen/>
            </w:r>
            <w:r w:rsidRPr="002E7A6C">
              <w:t>ნანსებად</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იმის გათვალისწინებით, რომ პროგრამულ ფორმატში სახელმწიფო ბიუჯეტი პირ</w:t>
            </w:r>
            <w:r>
              <w:rPr>
                <w:lang w:val="ka-GE"/>
              </w:rPr>
              <w:softHyphen/>
            </w:r>
            <w:r w:rsidRPr="002E7A6C">
              <w:t xml:space="preserve">ველად შემუშავდება 2012 წლისთვის, 2012 წლის სახელმწიფო ბიუჯეტი პროგრამული ფორმატით წარმოდგენილი იქნება მხოლოდ 2012 წლისთვის (დასაგეგმი წელი), ხოლო 2013 წლის სახელმწიფო ბიუჯეტი 2012-2013 წლებისთვის (მიმდინარე და დასაგეგმი წლები). </w:t>
            </w:r>
          </w:p>
          <w:p w:rsidR="00A230E0" w:rsidRDefault="00A230E0" w:rsidP="00A7148C">
            <w:pPr>
              <w:pStyle w:val="Default"/>
              <w:jc w:val="both"/>
            </w:pPr>
          </w:p>
          <w:p w:rsidR="00A230E0" w:rsidRPr="00991AD1" w:rsidRDefault="00A230E0" w:rsidP="00A7148C">
            <w:pPr>
              <w:pStyle w:val="Default"/>
              <w:jc w:val="center"/>
              <w:rPr>
                <w:i/>
              </w:rPr>
            </w:pPr>
            <w:r w:rsidRPr="00991AD1">
              <w:rPr>
                <w:i/>
              </w:rPr>
              <w:t>2.7 – ავტონომიური რესპუბლიკების და ადგილობრივი თვითმმართველი ერთეულებისათვის გადასაცემი ტრანსფერი (მეშვიდე თავი)</w:t>
            </w:r>
          </w:p>
          <w:p w:rsidR="00A230E0" w:rsidRPr="002E7A6C" w:rsidRDefault="00A230E0" w:rsidP="00A7148C">
            <w:pPr>
              <w:pStyle w:val="Default"/>
              <w:ind w:firstLine="567"/>
              <w:jc w:val="both"/>
              <w:rPr>
                <w:rFonts w:ascii="Times New Roman" w:hAnsi="Times New Roman" w:cs="Times New Roman"/>
              </w:rPr>
            </w:pPr>
            <w:r w:rsidRPr="002E7A6C">
              <w:t>აღნიშნულ თავში წარმოდგენილი უნდა იყოს დეტალური ინფორმაცია ავტონო</w:t>
            </w:r>
            <w:r>
              <w:rPr>
                <w:lang w:val="ka-GE"/>
              </w:rPr>
              <w:softHyphen/>
            </w:r>
            <w:r w:rsidRPr="002E7A6C">
              <w:t>მი</w:t>
            </w:r>
            <w:r>
              <w:rPr>
                <w:lang w:val="ka-GE"/>
              </w:rPr>
              <w:softHyphen/>
            </w:r>
            <w:r w:rsidRPr="002E7A6C">
              <w:t>უ</w:t>
            </w:r>
            <w:r>
              <w:rPr>
                <w:lang w:val="ka-GE"/>
              </w:rPr>
              <w:softHyphen/>
            </w:r>
            <w:r w:rsidRPr="002E7A6C">
              <w:t>რი რესპუბლიკებისა და ადგილობრივი თვითმმართველი ერთეულებისათვის წლი</w:t>
            </w:r>
            <w:r>
              <w:rPr>
                <w:lang w:val="ka-GE"/>
              </w:rPr>
              <w:softHyphen/>
            </w:r>
            <w:r w:rsidRPr="002E7A6C">
              <w:t>ური საბიუჯეტო კანონით გათვალისწინებული ტრანსფერების შესახებ</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წარმოდგენილი უნდა იყოს ავტონომიური რესპუბლიკების და თითოეული ად</w:t>
            </w:r>
            <w:r>
              <w:rPr>
                <w:lang w:val="ka-GE"/>
              </w:rPr>
              <w:softHyphen/>
            </w:r>
            <w:r w:rsidRPr="002E7A6C">
              <w:t>გი</w:t>
            </w:r>
            <w:r>
              <w:rPr>
                <w:lang w:val="ka-GE"/>
              </w:rPr>
              <w:softHyphen/>
            </w:r>
            <w:r w:rsidRPr="002E7A6C">
              <w:t>ლობრივი თვითმმართველი ერთეულის მიხედვით ტრანსფერის მთლიანი მოცულობა და მათი ჩაშლა, თუ რამდენს შეადგენს გათანაბრებითი, მიზნობრივი და სპეციალური ტრანსფერი</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მიზნობრივი ტრანსფერის გამოყოფის შემთხვევაში აუცილებელია მიეთითოს</w:t>
            </w:r>
            <w:r w:rsidRPr="002E7A6C">
              <w:rPr>
                <w:rFonts w:ascii="Times New Roman" w:hAnsi="Times New Roman" w:cs="Times New Roman"/>
              </w:rPr>
              <w:t xml:space="preserve">, </w:t>
            </w:r>
            <w:r w:rsidRPr="002E7A6C">
              <w:t>თუ რომელი დელეგირებული ღონისძიებების დასაფინანსებლად არის გამოყოფილი აღნიშ</w:t>
            </w:r>
            <w:r>
              <w:rPr>
                <w:lang w:val="ka-GE"/>
              </w:rPr>
              <w:softHyphen/>
            </w:r>
            <w:r w:rsidRPr="002E7A6C">
              <w:t>ნული ტრანსფერი</w:t>
            </w:r>
            <w:r w:rsidRPr="002E7A6C">
              <w:rPr>
                <w:rFonts w:ascii="Times New Roman" w:hAnsi="Times New Roman" w:cs="Times New Roman"/>
              </w:rPr>
              <w:t xml:space="preserve">. </w:t>
            </w:r>
          </w:p>
          <w:p w:rsidR="00A230E0" w:rsidRDefault="00A230E0" w:rsidP="00A7148C">
            <w:pPr>
              <w:pStyle w:val="Default"/>
              <w:jc w:val="center"/>
              <w:rPr>
                <w:i/>
              </w:rPr>
            </w:pPr>
          </w:p>
          <w:p w:rsidR="00A230E0" w:rsidRPr="006873AB" w:rsidRDefault="00A230E0" w:rsidP="00A7148C">
            <w:pPr>
              <w:pStyle w:val="Default"/>
              <w:jc w:val="center"/>
              <w:rPr>
                <w:i/>
              </w:rPr>
            </w:pPr>
            <w:r w:rsidRPr="006873AB">
              <w:rPr>
                <w:i/>
              </w:rPr>
              <w:t>2.8 – მარეგულირებელი ნორმები (მერვე თავი)</w:t>
            </w:r>
          </w:p>
          <w:p w:rsidR="00A230E0" w:rsidRPr="002E7A6C" w:rsidRDefault="00A230E0" w:rsidP="00A7148C">
            <w:pPr>
              <w:pStyle w:val="Default"/>
              <w:ind w:firstLine="567"/>
              <w:jc w:val="both"/>
              <w:rPr>
                <w:rFonts w:ascii="Times New Roman" w:hAnsi="Times New Roman" w:cs="Times New Roman"/>
              </w:rPr>
            </w:pPr>
            <w:r w:rsidRPr="002E7A6C">
              <w:t>აღნიშნულ თავში წარმოდგენილი უნდა იყოს ის ძირითადი მუხლები, რომლებმაც საბიუჯეტო წლის განმავლობაში უნდა დაარეგულირონ სახელმწიფო ბიუჯეტის აღ</w:t>
            </w:r>
            <w:r>
              <w:rPr>
                <w:lang w:val="ka-GE"/>
              </w:rPr>
              <w:softHyphen/>
            </w:r>
            <w:r w:rsidRPr="002E7A6C">
              <w:t>სრუ</w:t>
            </w:r>
            <w:r>
              <w:rPr>
                <w:lang w:val="ka-GE"/>
              </w:rPr>
              <w:softHyphen/>
            </w:r>
            <w:r w:rsidRPr="002E7A6C">
              <w:t>ლებასთან დაკავშირებული საკითხები</w:t>
            </w:r>
            <w:r w:rsidRPr="002E7A6C">
              <w:rPr>
                <w:rFonts w:ascii="Times New Roman" w:hAnsi="Times New Roman" w:cs="Times New Roman"/>
              </w:rPr>
              <w:t xml:space="preserve">. </w:t>
            </w:r>
          </w:p>
          <w:p w:rsidR="00A230E0" w:rsidRDefault="00A230E0" w:rsidP="00A7148C">
            <w:pPr>
              <w:pStyle w:val="Default"/>
              <w:jc w:val="both"/>
            </w:pPr>
          </w:p>
          <w:p w:rsidR="00A230E0" w:rsidRPr="000C1ABB" w:rsidRDefault="00A230E0" w:rsidP="00A7148C">
            <w:pPr>
              <w:pStyle w:val="Default"/>
              <w:jc w:val="center"/>
              <w:rPr>
                <w:b/>
              </w:rPr>
            </w:pPr>
            <w:r w:rsidRPr="000C1ABB">
              <w:rPr>
                <w:b/>
              </w:rPr>
              <w:t>3. ბიუჯეტის თანდართული მასალები</w:t>
            </w:r>
          </w:p>
          <w:p w:rsidR="00A230E0" w:rsidRPr="002E7A6C" w:rsidRDefault="00A230E0" w:rsidP="00A7148C">
            <w:pPr>
              <w:pStyle w:val="Default"/>
              <w:ind w:firstLine="567"/>
              <w:jc w:val="both"/>
            </w:pPr>
            <w:r w:rsidRPr="002E7A6C">
              <w:t>საქართველოს საბიუჯეტო კოდექსის მიხედვით საქართველოს პარლამენტს ქვეყ</w:t>
            </w:r>
            <w:r>
              <w:rPr>
                <w:lang w:val="ka-GE"/>
              </w:rPr>
              <w:softHyphen/>
            </w:r>
            <w:r w:rsidRPr="002E7A6C">
              <w:t>ნის ძირითადი მონაცემებისა და მიმართულებების დოკუმენტთან და წლიურ საბიუ</w:t>
            </w:r>
            <w:r>
              <w:rPr>
                <w:lang w:val="ka-GE"/>
              </w:rPr>
              <w:softHyphen/>
            </w:r>
            <w:r w:rsidRPr="002E7A6C">
              <w:t xml:space="preserve">ჯეტო კანონის პროექტთან ერთად წარედგინება სახელმწიფო ბიუჯეტის პროექტის </w:t>
            </w:r>
            <w:r w:rsidRPr="002E7A6C">
              <w:lastRenderedPageBreak/>
              <w:t>თან</w:t>
            </w:r>
            <w:r>
              <w:rPr>
                <w:lang w:val="ka-GE"/>
              </w:rPr>
              <w:softHyphen/>
            </w:r>
            <w:r w:rsidRPr="002E7A6C">
              <w:t xml:space="preserve">დართული მასალები, რომლებიც მოიცავს: </w:t>
            </w:r>
          </w:p>
          <w:p w:rsidR="00A230E0" w:rsidRPr="002E7A6C" w:rsidRDefault="00A230E0" w:rsidP="00A7148C">
            <w:pPr>
              <w:pStyle w:val="Default"/>
              <w:ind w:firstLine="567"/>
              <w:jc w:val="both"/>
            </w:pPr>
            <w:r w:rsidRPr="002E7A6C">
              <w:t>● კანონის პროექტის განმარტებით ბარათს, სადაც წარმოდგენილი უნდა იყოს ძირითადი მაკროეკონომიკური ინდიკატორების და ფისკალური მაჩვენებლების პროგ</w:t>
            </w:r>
            <w:r>
              <w:rPr>
                <w:lang w:val="ka-GE"/>
              </w:rPr>
              <w:softHyphen/>
            </w:r>
            <w:r w:rsidRPr="002E7A6C">
              <w:t>ნოზები და მათი აღწერა, ასევე უნდა მოიცავდეს ბიუჯეტის კანონის პროექტით გათ</w:t>
            </w:r>
            <w:r>
              <w:rPr>
                <w:lang w:val="ka-GE"/>
              </w:rPr>
              <w:softHyphen/>
            </w:r>
            <w:r w:rsidRPr="002E7A6C">
              <w:t>ვალისწინებულ ძირითად პროგრამებსა და ღონისძიებებს და მათი დაფინანსების მო</w:t>
            </w:r>
            <w:r>
              <w:rPr>
                <w:lang w:val="ka-GE"/>
              </w:rPr>
              <w:softHyphen/>
            </w:r>
            <w:r w:rsidRPr="002E7A6C">
              <w:t>ცუ</w:t>
            </w:r>
            <w:r>
              <w:rPr>
                <w:lang w:val="ka-GE"/>
              </w:rPr>
              <w:softHyphen/>
            </w:r>
            <w:r w:rsidRPr="002E7A6C">
              <w:t xml:space="preserve">ლობას; </w:t>
            </w:r>
          </w:p>
          <w:p w:rsidR="00A230E0" w:rsidRPr="002E7A6C" w:rsidRDefault="00A230E0" w:rsidP="00A7148C">
            <w:pPr>
              <w:pStyle w:val="Default"/>
              <w:ind w:firstLine="567"/>
              <w:jc w:val="both"/>
            </w:pPr>
            <w:r w:rsidRPr="002E7A6C">
              <w:t xml:space="preserve">● მიმდინარე წლის ბიუჯეტის შესრულების მოკლე მიმოხილვას; </w:t>
            </w:r>
          </w:p>
          <w:p w:rsidR="00A230E0" w:rsidRPr="002E7A6C" w:rsidRDefault="00A230E0" w:rsidP="00A7148C">
            <w:pPr>
              <w:pStyle w:val="Default"/>
              <w:ind w:firstLine="567"/>
              <w:jc w:val="both"/>
              <w:rPr>
                <w:rFonts w:ascii="Times New Roman" w:hAnsi="Times New Roman" w:cs="Times New Roman"/>
              </w:rPr>
            </w:pPr>
            <w:r w:rsidRPr="002E7A6C">
              <w:t>● წლიური საბიუჯეტო კანონის ამოქმედებისათვის საჭირო საკანონმდებლო ცვლი</w:t>
            </w:r>
            <w:r>
              <w:rPr>
                <w:lang w:val="ka-GE"/>
              </w:rPr>
              <w:softHyphen/>
            </w:r>
            <w:r w:rsidRPr="002E7A6C">
              <w:t>ლებების პაკეტს</w:t>
            </w:r>
            <w:r w:rsidRPr="002E7A6C">
              <w:rPr>
                <w:rFonts w:ascii="Times New Roman" w:hAnsi="Times New Roman" w:cs="Times New Roman"/>
              </w:rPr>
              <w:t xml:space="preserve">. </w:t>
            </w:r>
          </w:p>
          <w:p w:rsidR="00A230E0" w:rsidRPr="002E7A6C" w:rsidRDefault="00A230E0" w:rsidP="00A7148C">
            <w:pPr>
              <w:pStyle w:val="Default"/>
              <w:ind w:firstLine="567"/>
              <w:jc w:val="both"/>
            </w:pPr>
            <w:r w:rsidRPr="002E7A6C">
              <w:t>პროგრამული ბიუჯეტის დანერგვის პარალელურად სახელმწიფო ბიუჯეტის კა</w:t>
            </w:r>
            <w:r>
              <w:rPr>
                <w:lang w:val="ka-GE"/>
              </w:rPr>
              <w:softHyphen/>
            </w:r>
            <w:r w:rsidRPr="002E7A6C">
              <w:t>ნო</w:t>
            </w:r>
            <w:r>
              <w:rPr>
                <w:lang w:val="ka-GE"/>
              </w:rPr>
              <w:softHyphen/>
            </w:r>
            <w:r w:rsidRPr="002E7A6C">
              <w:t xml:space="preserve">ნის პროექტის თანდართულ მასალებს ასევე დაემატება ინფორმაციული დანართების ორი პაკეტი: </w:t>
            </w:r>
          </w:p>
          <w:p w:rsidR="00A230E0" w:rsidRPr="002E7A6C" w:rsidRDefault="00A230E0" w:rsidP="00A7148C">
            <w:pPr>
              <w:pStyle w:val="Default"/>
              <w:ind w:firstLine="567"/>
              <w:jc w:val="both"/>
            </w:pPr>
            <w:r w:rsidRPr="002E7A6C">
              <w:t>1. პროგრამული ბიუჯეტის დანართი, სადაც სახელმწიფო ბიუჯეტით გათვალის</w:t>
            </w:r>
            <w:r>
              <w:rPr>
                <w:lang w:val="ka-GE"/>
              </w:rPr>
              <w:softHyphen/>
            </w:r>
            <w:r w:rsidRPr="002E7A6C">
              <w:t xml:space="preserve">წინებულ თითოეულ პროგრამაზე წარმოდგენილი იქნება დეტალური ინფორმაცია; </w:t>
            </w:r>
          </w:p>
          <w:p w:rsidR="00A230E0" w:rsidRPr="002E7A6C" w:rsidRDefault="00A230E0" w:rsidP="00A7148C">
            <w:pPr>
              <w:pStyle w:val="Default"/>
              <w:ind w:firstLine="567"/>
              <w:jc w:val="both"/>
              <w:rPr>
                <w:rFonts w:ascii="Times New Roman" w:hAnsi="Times New Roman" w:cs="Times New Roman"/>
              </w:rPr>
            </w:pPr>
            <w:r w:rsidRPr="002E7A6C">
              <w:t>2. კაპიტალური ბიუჯეტის დანართი, სადაც წარმოდგენილი იქნება ინფორმაცია სახელმწიფო ბიუჯეტით დაფინანსებული კაპიტალური პროექტების შესახებ</w:t>
            </w:r>
            <w:r w:rsidRPr="002E7A6C">
              <w:rPr>
                <w:rFonts w:ascii="Times New Roman" w:hAnsi="Times New Roman" w:cs="Times New Roman"/>
              </w:rPr>
              <w:t xml:space="preserve">. </w:t>
            </w:r>
          </w:p>
          <w:p w:rsidR="00A230E0" w:rsidRDefault="00A230E0" w:rsidP="00A7148C">
            <w:pPr>
              <w:pStyle w:val="Default"/>
              <w:jc w:val="both"/>
            </w:pPr>
          </w:p>
          <w:p w:rsidR="00A230E0" w:rsidRPr="00C85D93" w:rsidRDefault="00A230E0" w:rsidP="00A7148C">
            <w:pPr>
              <w:pStyle w:val="Default"/>
              <w:jc w:val="center"/>
              <w:rPr>
                <w:i/>
              </w:rPr>
            </w:pPr>
            <w:r w:rsidRPr="00C85D93">
              <w:rPr>
                <w:i/>
              </w:rPr>
              <w:t>3.1 – პროგრამული ბიუჯეტის დანართი</w:t>
            </w:r>
          </w:p>
          <w:p w:rsidR="00A230E0" w:rsidRPr="002E7A6C" w:rsidRDefault="00A230E0" w:rsidP="00A7148C">
            <w:pPr>
              <w:pStyle w:val="Default"/>
              <w:ind w:firstLine="567"/>
              <w:jc w:val="both"/>
              <w:rPr>
                <w:rFonts w:ascii="Times New Roman" w:hAnsi="Times New Roman" w:cs="Times New Roman"/>
              </w:rPr>
            </w:pPr>
            <w:r w:rsidRPr="002E7A6C">
              <w:t>პროგრამების შესახებ ძირითადი ინფორმაცია წარმოდგენილი უნდა იყოს სა</w:t>
            </w:r>
            <w:r>
              <w:rPr>
                <w:lang w:val="ka-GE"/>
              </w:rPr>
              <w:softHyphen/>
            </w:r>
            <w:r w:rsidRPr="002E7A6C">
              <w:t>ხელ</w:t>
            </w:r>
            <w:r>
              <w:rPr>
                <w:lang w:val="ka-GE"/>
              </w:rPr>
              <w:softHyphen/>
            </w:r>
            <w:r w:rsidRPr="002E7A6C">
              <w:t>მწიფო ბიუჯეტის კანონის მე-5 თავში, კერძოდ</w:t>
            </w:r>
            <w:r w:rsidRPr="002E7A6C">
              <w:rPr>
                <w:rFonts w:ascii="Times New Roman" w:hAnsi="Times New Roman" w:cs="Times New Roman"/>
              </w:rPr>
              <w:t xml:space="preserve">, </w:t>
            </w:r>
            <w:r w:rsidRPr="002E7A6C">
              <w:t>კანონის ძირითად ნაწილში მოცემული იქნება სრული ინფორმაცია</w:t>
            </w:r>
            <w:r w:rsidRPr="002E7A6C">
              <w:rPr>
                <w:rFonts w:ascii="Times New Roman" w:hAnsi="Times New Roman" w:cs="Times New Roman"/>
              </w:rPr>
              <w:t xml:space="preserve">, </w:t>
            </w:r>
            <w:r w:rsidRPr="002E7A6C">
              <w:t>თუ რას ემსახურება პროგრამა, რა ძირითადი ქვეპროგ</w:t>
            </w:r>
            <w:r>
              <w:rPr>
                <w:lang w:val="ka-GE"/>
              </w:rPr>
              <w:softHyphen/>
            </w:r>
            <w:r w:rsidRPr="002E7A6C">
              <w:t>რა</w:t>
            </w:r>
            <w:r>
              <w:rPr>
                <w:lang w:val="ka-GE"/>
              </w:rPr>
              <w:softHyphen/>
            </w:r>
            <w:r w:rsidRPr="002E7A6C">
              <w:t>მების და ღონისძიებებისგან შედგება ის და რა მიზნის მიღწევაა დაგეგმილი მისი გან</w:t>
            </w:r>
            <w:r>
              <w:rPr>
                <w:lang w:val="ka-GE"/>
              </w:rPr>
              <w:softHyphen/>
            </w:r>
            <w:r w:rsidRPr="002E7A6C">
              <w:t>ხორ</w:t>
            </w:r>
            <w:r>
              <w:rPr>
                <w:lang w:val="ka-GE"/>
              </w:rPr>
              <w:softHyphen/>
            </w:r>
            <w:r w:rsidRPr="002E7A6C">
              <w:t>ციელებით</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პროგრამული ბიუჯეტის დანართში წარმოდგენილი იქნება პროგრამასთან დაკავ</w:t>
            </w:r>
            <w:r>
              <w:rPr>
                <w:lang w:val="ka-GE"/>
              </w:rPr>
              <w:softHyphen/>
            </w:r>
            <w:r w:rsidRPr="002E7A6C">
              <w:t>შირებული ისეთი ინფორმაცია, რომელიც პროგრამული ბიუჯეტის დანერგვის საწყის ეტაპზე საქართველოს პარლამენტის მიერ არ დამტკიცდება და არ მიეცემა კანონის იურიდიული ძალა. ამის მთავარი მიზეზი არის ის გარემოება, რომ პროგრამული ბიუჯეტის დანერგვის საწყის ეტაპზე საკმაოდ რთული იქნება მოსალოდნელი შედეგების და შეფასების ინდიკატორების სწორად განსაზღვრა და მათი თავიდანვე კანონით დამტკიცების შემთხვევაში შესაძლებელია დადგეს ზოგიერთი პროგრამის ან/და ქვეპროგრამის განმახორციელებლის პასუხისმგებლობის საკითხი, რაც პროგ</w:t>
            </w:r>
            <w:r>
              <w:rPr>
                <w:lang w:val="ka-GE"/>
              </w:rPr>
              <w:softHyphen/>
            </w:r>
            <w:r w:rsidRPr="002E7A6C">
              <w:t>რა</w:t>
            </w:r>
            <w:r>
              <w:rPr>
                <w:lang w:val="ka-GE"/>
              </w:rPr>
              <w:softHyphen/>
            </w:r>
            <w:r w:rsidRPr="002E7A6C">
              <w:t>მულ ბიუჯეტთან დაკავშირებულ საუკეთესო პრაქტიკად არ განიხილება, ვინაიდან პროგრამული ბიუჯეტის დანერგვის საწყის ეტაპზე პასუხისმგებლობის დაკისრება ხელს შეუშლის პროგრამული ბიუჯეტის სისტემის შემდგომ განვითარებას</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rPr>
            </w:pPr>
            <w:r w:rsidRPr="002E7A6C">
              <w:t>მოსალოდნელი შედეგებისა და შეფასების ინდიკატორების საკანონმდებლო დონე</w:t>
            </w:r>
            <w:r>
              <w:softHyphen/>
            </w:r>
            <w:r w:rsidRPr="002E7A6C">
              <w:t>ზე აყვანა ეტაპობრივად უნდა განხორციელდეს, მაშინ როდესაც პროგრამებისა და ქვეპროგრამების განმახორციელებლებს ექნებათ სათანადო გამოცდილება და პროგრა</w:t>
            </w:r>
            <w:r>
              <w:softHyphen/>
            </w:r>
            <w:r w:rsidRPr="002E7A6C">
              <w:t>მე</w:t>
            </w:r>
            <w:r>
              <w:softHyphen/>
            </w:r>
            <w:r w:rsidRPr="002E7A6C">
              <w:t>ბის მართვის პრაქტიკა</w:t>
            </w:r>
            <w:r w:rsidRPr="002E7A6C">
              <w:rPr>
                <w:rFonts w:ascii="Times New Roman" w:hAnsi="Times New Roman" w:cs="Times New Roman"/>
              </w:rPr>
              <w:t xml:space="preserve">. </w:t>
            </w:r>
          </w:p>
          <w:p w:rsidR="00A230E0" w:rsidRPr="002E7A6C" w:rsidRDefault="00A230E0" w:rsidP="00A7148C">
            <w:pPr>
              <w:pStyle w:val="Default"/>
              <w:ind w:firstLine="567"/>
              <w:jc w:val="both"/>
              <w:rPr>
                <w:rFonts w:ascii="Times New Roman" w:hAnsi="Times New Roman" w:cs="Times New Roman"/>
                <w:color w:val="auto"/>
              </w:rPr>
            </w:pPr>
            <w:r w:rsidRPr="002E7A6C">
              <w:t xml:space="preserve">მიუხედავად იმისა, რომ საწყის ეტაპზე პროგრამული ბიუჯეტის დანართში </w:t>
            </w:r>
            <w:r w:rsidRPr="002E7A6C">
              <w:rPr>
                <w:rFonts w:cstheme="minorBidi"/>
                <w:color w:val="auto"/>
              </w:rPr>
              <w:t>მოცე</w:t>
            </w:r>
            <w:r>
              <w:rPr>
                <w:rFonts w:cstheme="minorBidi"/>
                <w:color w:val="auto"/>
                <w:lang w:val="ka-GE"/>
              </w:rPr>
              <w:softHyphen/>
            </w:r>
            <w:r w:rsidRPr="002E7A6C">
              <w:rPr>
                <w:rFonts w:cstheme="minorBidi"/>
                <w:color w:val="auto"/>
              </w:rPr>
              <w:t>მული ინფორმაცია არ დამტკიცდება და არ ექნება კანონის ძალა, მას მაინც დიდი მნიშ</w:t>
            </w:r>
            <w:r>
              <w:rPr>
                <w:rFonts w:cstheme="minorBidi"/>
                <w:color w:val="auto"/>
                <w:lang w:val="ka-GE"/>
              </w:rPr>
              <w:softHyphen/>
            </w:r>
            <w:r w:rsidRPr="002E7A6C">
              <w:rPr>
                <w:rFonts w:cstheme="minorBidi"/>
                <w:color w:val="auto"/>
              </w:rPr>
              <w:t>ვნელობა ენიჭება, ვინაიდან სახელმწიფო ბიუჯეტის შესრულების ანგარიშებში ძირი</w:t>
            </w:r>
            <w:r>
              <w:rPr>
                <w:rFonts w:cstheme="minorBidi"/>
                <w:color w:val="auto"/>
                <w:lang w:val="ka-GE"/>
              </w:rPr>
              <w:softHyphen/>
            </w:r>
            <w:r w:rsidRPr="002E7A6C">
              <w:rPr>
                <w:rFonts w:cstheme="minorBidi"/>
                <w:color w:val="auto"/>
              </w:rPr>
              <w:t>თადი აქცენტი სწორედ აღნიშნულ ინფორმაციაზე იქნება გადატანილი</w:t>
            </w:r>
            <w:r w:rsidRPr="002E7A6C">
              <w:rPr>
                <w:rFonts w:ascii="Times New Roman" w:hAnsi="Times New Roman" w:cs="Times New Roman"/>
                <w:color w:val="auto"/>
              </w:rPr>
              <w:t xml:space="preserve">. </w:t>
            </w:r>
          </w:p>
          <w:p w:rsidR="00A230E0" w:rsidRPr="00D375ED" w:rsidRDefault="00A230E0" w:rsidP="00A7148C">
            <w:pPr>
              <w:pStyle w:val="Default"/>
              <w:ind w:firstLine="567"/>
              <w:jc w:val="both"/>
              <w:rPr>
                <w:rFonts w:ascii="Times New Roman" w:hAnsi="Times New Roman" w:cs="Times New Roman"/>
                <w:color w:val="auto"/>
              </w:rPr>
            </w:pPr>
            <w:r w:rsidRPr="002E7A6C">
              <w:rPr>
                <w:color w:val="auto"/>
              </w:rPr>
              <w:t>პროგრამული ბიუჯეტის დანართში ინფორმაცია წარმოდგენილი უნდა იყოს პრიო</w:t>
            </w:r>
            <w:r>
              <w:rPr>
                <w:color w:val="auto"/>
                <w:lang w:val="ka-GE"/>
              </w:rPr>
              <w:softHyphen/>
            </w:r>
            <w:r w:rsidRPr="002E7A6C">
              <w:rPr>
                <w:color w:val="auto"/>
              </w:rPr>
              <w:t>რი</w:t>
            </w:r>
            <w:r>
              <w:rPr>
                <w:color w:val="auto"/>
                <w:lang w:val="ka-GE"/>
              </w:rPr>
              <w:softHyphen/>
            </w:r>
            <w:r w:rsidRPr="002E7A6C">
              <w:rPr>
                <w:color w:val="auto"/>
              </w:rPr>
              <w:t xml:space="preserve">ტეტების მიხედვით და უნდა მოიცავდეს ყველა პროგრამის დაფინანსებას და შესაბამისად პრიორიტეტზე მიმართული სახსრების მთლიან ჯამს. ასევე თითოეული </w:t>
            </w:r>
            <w:r w:rsidRPr="00D375ED">
              <w:rPr>
                <w:color w:val="auto"/>
              </w:rPr>
              <w:t xml:space="preserve">პროგრამის განხორცილებით მოსალოდნელ საბოლოო შედეგს და ამ შედეგის შეფასების </w:t>
            </w:r>
            <w:r w:rsidRPr="00D375ED">
              <w:rPr>
                <w:color w:val="auto"/>
              </w:rPr>
              <w:lastRenderedPageBreak/>
              <w:t>ინდიკატორებს და პროგრამების ფარგლებში განსახორციელებელი ქვეპროგრამების/</w:t>
            </w:r>
            <w:r>
              <w:rPr>
                <w:color w:val="auto"/>
              </w:rPr>
              <w:t xml:space="preserve"> </w:t>
            </w:r>
            <w:r w:rsidRPr="00D375ED">
              <w:rPr>
                <w:color w:val="auto"/>
              </w:rPr>
              <w:t>ღონისძიებების განხორციელებით მოსალოდნელ შუალედურ შედეგებს და მათი შეფა</w:t>
            </w:r>
            <w:r>
              <w:rPr>
                <w:color w:val="auto"/>
              </w:rPr>
              <w:softHyphen/>
            </w:r>
            <w:r w:rsidRPr="00D375ED">
              <w:rPr>
                <w:color w:val="auto"/>
              </w:rPr>
              <w:t>სე</w:t>
            </w:r>
            <w:r>
              <w:rPr>
                <w:color w:val="auto"/>
              </w:rPr>
              <w:softHyphen/>
            </w:r>
            <w:r w:rsidRPr="00D375ED">
              <w:rPr>
                <w:color w:val="auto"/>
              </w:rPr>
              <w:t>ბის ინდიკატორებს</w:t>
            </w:r>
            <w:r w:rsidRPr="00D375ED">
              <w:rPr>
                <w:rFonts w:ascii="Times New Roman" w:hAnsi="Times New Roman" w:cs="Times New Roman"/>
                <w:color w:val="auto"/>
              </w:rPr>
              <w:t xml:space="preserve">. </w:t>
            </w:r>
          </w:p>
          <w:p w:rsidR="00A230E0" w:rsidRPr="00D375ED" w:rsidRDefault="00A230E0" w:rsidP="00A7148C">
            <w:pPr>
              <w:pStyle w:val="Default"/>
              <w:ind w:firstLine="567"/>
              <w:jc w:val="both"/>
              <w:rPr>
                <w:color w:val="auto"/>
              </w:rPr>
            </w:pPr>
            <w:r w:rsidRPr="00D375ED">
              <w:rPr>
                <w:color w:val="auto"/>
              </w:rPr>
              <w:t>პროგრამული ბიუჯეტის დანართი წარმოდგენილი უნდა იყოს შემდეგი სტრუქ</w:t>
            </w:r>
            <w:r>
              <w:rPr>
                <w:color w:val="auto"/>
              </w:rPr>
              <w:softHyphen/>
            </w:r>
            <w:r w:rsidRPr="00D375ED">
              <w:rPr>
                <w:color w:val="auto"/>
              </w:rPr>
              <w:t xml:space="preserve">ტურით: </w:t>
            </w:r>
          </w:p>
          <w:p w:rsidR="00A230E0" w:rsidRPr="00D375ED" w:rsidRDefault="00A230E0" w:rsidP="00A7148C">
            <w:pPr>
              <w:pStyle w:val="Default"/>
              <w:ind w:firstLine="567"/>
              <w:jc w:val="both"/>
              <w:rPr>
                <w:color w:val="auto"/>
              </w:rPr>
            </w:pPr>
            <w:r w:rsidRPr="00D375ED">
              <w:t>● პირველ ნაწილში წარმოდგენილი უნდა იყოს ინფორმაცია პრიორიტეტზე მიმარ</w:t>
            </w:r>
            <w:r>
              <w:softHyphen/>
            </w:r>
            <w:r w:rsidRPr="00D375ED">
              <w:t>თული სახსრების შესახებ, მასში შემავალი პროგრამების მიხედვით, კერძოდ:</w:t>
            </w:r>
          </w:p>
          <w:p w:rsidR="00A230E0" w:rsidRDefault="00A230E0" w:rsidP="00A7148C">
            <w:pPr>
              <w:pStyle w:val="Default"/>
              <w:ind w:firstLine="567"/>
              <w:jc w:val="both"/>
              <w:rPr>
                <w:color w:val="auto"/>
              </w:rPr>
            </w:pPr>
          </w:p>
          <w:tbl>
            <w:tblPr>
              <w:tblStyle w:val="TableGrid"/>
              <w:tblW w:w="0" w:type="auto"/>
              <w:tblLook w:val="04A0"/>
            </w:tblPr>
            <w:tblGrid>
              <w:gridCol w:w="1347"/>
              <w:gridCol w:w="1224"/>
              <w:gridCol w:w="1151"/>
              <w:gridCol w:w="1315"/>
              <w:gridCol w:w="1139"/>
              <w:gridCol w:w="1151"/>
              <w:gridCol w:w="1151"/>
              <w:gridCol w:w="1151"/>
            </w:tblGrid>
            <w:tr w:rsidR="00A230E0" w:rsidTr="00A7148C">
              <w:tc>
                <w:tcPr>
                  <w:tcW w:w="1231" w:type="dxa"/>
                </w:tcPr>
                <w:p w:rsidR="00A230E0" w:rsidRPr="00DF2902" w:rsidRDefault="00A230E0" w:rsidP="00A7148C">
                  <w:pPr>
                    <w:pStyle w:val="Default"/>
                    <w:jc w:val="center"/>
                    <w:rPr>
                      <w:sz w:val="18"/>
                      <w:szCs w:val="18"/>
                    </w:rPr>
                  </w:pPr>
                  <w:r w:rsidRPr="00DF2902">
                    <w:rPr>
                      <w:sz w:val="18"/>
                      <w:szCs w:val="18"/>
                      <w:lang w:val="ka-GE"/>
                    </w:rPr>
                    <w:t>პ</w:t>
                  </w:r>
                  <w:r w:rsidRPr="00DF2902">
                    <w:rPr>
                      <w:sz w:val="18"/>
                      <w:szCs w:val="18"/>
                    </w:rPr>
                    <w:t>როგრამული კოდი</w:t>
                  </w:r>
                </w:p>
              </w:tc>
              <w:tc>
                <w:tcPr>
                  <w:tcW w:w="1232" w:type="dxa"/>
                </w:tcPr>
                <w:p w:rsidR="00A230E0" w:rsidRPr="00DF2902" w:rsidRDefault="00A230E0" w:rsidP="00A7148C">
                  <w:pPr>
                    <w:pStyle w:val="Default"/>
                    <w:jc w:val="center"/>
                    <w:rPr>
                      <w:sz w:val="18"/>
                      <w:szCs w:val="18"/>
                    </w:rPr>
                  </w:pPr>
                  <w:r w:rsidRPr="00DF2902">
                    <w:rPr>
                      <w:sz w:val="18"/>
                      <w:szCs w:val="18"/>
                    </w:rPr>
                    <w:t>დასახელება</w:t>
                  </w:r>
                </w:p>
              </w:tc>
              <w:tc>
                <w:tcPr>
                  <w:tcW w:w="1232" w:type="dxa"/>
                </w:tcPr>
                <w:p w:rsidR="00A230E0" w:rsidRPr="00DF2902" w:rsidRDefault="00A230E0" w:rsidP="00A7148C">
                  <w:pPr>
                    <w:pStyle w:val="Default"/>
                    <w:jc w:val="center"/>
                    <w:rPr>
                      <w:sz w:val="18"/>
                      <w:szCs w:val="18"/>
                    </w:rPr>
                  </w:pPr>
                  <w:r w:rsidRPr="00DF2902">
                    <w:rPr>
                      <w:sz w:val="18"/>
                      <w:szCs w:val="18"/>
                    </w:rPr>
                    <w:t>დასაგეგმი წელი</w:t>
                  </w:r>
                </w:p>
              </w:tc>
              <w:tc>
                <w:tcPr>
                  <w:tcW w:w="1232" w:type="dxa"/>
                </w:tcPr>
                <w:p w:rsidR="00A230E0" w:rsidRPr="00DF2902" w:rsidRDefault="00A230E0" w:rsidP="00A7148C">
                  <w:pPr>
                    <w:pStyle w:val="Default"/>
                    <w:jc w:val="center"/>
                    <w:rPr>
                      <w:sz w:val="18"/>
                      <w:szCs w:val="18"/>
                    </w:rPr>
                  </w:pPr>
                  <w:r w:rsidRPr="00DF2902">
                    <w:rPr>
                      <w:sz w:val="18"/>
                      <w:szCs w:val="18"/>
                    </w:rPr>
                    <w:t>ბიუჯეტიდან მიღებული დაფინანსება</w:t>
                  </w:r>
                </w:p>
              </w:tc>
              <w:tc>
                <w:tcPr>
                  <w:tcW w:w="1232" w:type="dxa"/>
                </w:tcPr>
                <w:p w:rsidR="00A230E0" w:rsidRPr="00DF2902" w:rsidRDefault="00A230E0" w:rsidP="00A7148C">
                  <w:pPr>
                    <w:pStyle w:val="Default"/>
                    <w:jc w:val="center"/>
                    <w:rPr>
                      <w:sz w:val="18"/>
                      <w:szCs w:val="18"/>
                    </w:rPr>
                  </w:pPr>
                  <w:r w:rsidRPr="00DF2902">
                    <w:rPr>
                      <w:sz w:val="18"/>
                      <w:szCs w:val="18"/>
                    </w:rPr>
                    <w:t>საკუთარი სახსრები</w:t>
                  </w:r>
                </w:p>
              </w:tc>
              <w:tc>
                <w:tcPr>
                  <w:tcW w:w="1232" w:type="dxa"/>
                </w:tcPr>
                <w:p w:rsidR="00A230E0" w:rsidRPr="00DF2902" w:rsidRDefault="00A230E0" w:rsidP="00A7148C">
                  <w:pPr>
                    <w:pStyle w:val="Default"/>
                    <w:jc w:val="center"/>
                    <w:rPr>
                      <w:sz w:val="18"/>
                      <w:szCs w:val="18"/>
                    </w:rPr>
                  </w:pPr>
                  <w:r w:rsidRPr="00DF2902">
                    <w:rPr>
                      <w:sz w:val="18"/>
                      <w:szCs w:val="18"/>
                    </w:rPr>
                    <w:t>დასაგეგმი წელი +1</w:t>
                  </w:r>
                </w:p>
              </w:tc>
              <w:tc>
                <w:tcPr>
                  <w:tcW w:w="1232" w:type="dxa"/>
                </w:tcPr>
                <w:p w:rsidR="00A230E0" w:rsidRPr="00DF2902" w:rsidRDefault="00A230E0" w:rsidP="00A7148C">
                  <w:pPr>
                    <w:pStyle w:val="Default"/>
                    <w:jc w:val="center"/>
                    <w:rPr>
                      <w:sz w:val="18"/>
                      <w:szCs w:val="18"/>
                    </w:rPr>
                  </w:pPr>
                  <w:r w:rsidRPr="00DF2902">
                    <w:rPr>
                      <w:sz w:val="18"/>
                      <w:szCs w:val="18"/>
                    </w:rPr>
                    <w:t>დასაგეგმი წელი +2</w:t>
                  </w:r>
                </w:p>
              </w:tc>
              <w:tc>
                <w:tcPr>
                  <w:tcW w:w="1232" w:type="dxa"/>
                </w:tcPr>
                <w:p w:rsidR="00A230E0" w:rsidRPr="00DF2902" w:rsidRDefault="00A230E0" w:rsidP="00A7148C">
                  <w:pPr>
                    <w:pStyle w:val="Default"/>
                    <w:jc w:val="center"/>
                    <w:rPr>
                      <w:sz w:val="18"/>
                      <w:szCs w:val="18"/>
                    </w:rPr>
                  </w:pPr>
                  <w:r w:rsidRPr="00DF2902">
                    <w:rPr>
                      <w:sz w:val="18"/>
                      <w:szCs w:val="18"/>
                    </w:rPr>
                    <w:t>დასაგეგმი წელი +3</w:t>
                  </w:r>
                </w:p>
              </w:tc>
            </w:tr>
            <w:tr w:rsidR="00A230E0" w:rsidTr="00A7148C">
              <w:tc>
                <w:tcPr>
                  <w:tcW w:w="1231"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r>
            <w:tr w:rsidR="00A230E0" w:rsidTr="00A7148C">
              <w:tc>
                <w:tcPr>
                  <w:tcW w:w="1231"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r>
            <w:tr w:rsidR="00A230E0" w:rsidTr="00A7148C">
              <w:tc>
                <w:tcPr>
                  <w:tcW w:w="1231"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r>
            <w:tr w:rsidR="00A230E0" w:rsidTr="00A7148C">
              <w:tc>
                <w:tcPr>
                  <w:tcW w:w="2463" w:type="dxa"/>
                  <w:gridSpan w:val="2"/>
                </w:tcPr>
                <w:p w:rsidR="00A230E0" w:rsidRPr="00DF2902" w:rsidRDefault="00A230E0" w:rsidP="00A7148C">
                  <w:pPr>
                    <w:pStyle w:val="Default"/>
                    <w:jc w:val="center"/>
                    <w:rPr>
                      <w:sz w:val="18"/>
                      <w:szCs w:val="18"/>
                    </w:rPr>
                  </w:pPr>
                  <w:r w:rsidRPr="00DF2902">
                    <w:rPr>
                      <w:sz w:val="18"/>
                      <w:szCs w:val="18"/>
                    </w:rPr>
                    <w:t>სულ პრიორიტეტის დაფინანსება</w:t>
                  </w:r>
                </w:p>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c>
                <w:tcPr>
                  <w:tcW w:w="1232" w:type="dxa"/>
                </w:tcPr>
                <w:p w:rsidR="00A230E0" w:rsidRPr="00DF2902" w:rsidRDefault="00A230E0" w:rsidP="00A7148C">
                  <w:pPr>
                    <w:pStyle w:val="Default"/>
                    <w:jc w:val="both"/>
                    <w:rPr>
                      <w:color w:val="auto"/>
                      <w:sz w:val="18"/>
                      <w:szCs w:val="18"/>
                    </w:rPr>
                  </w:pPr>
                </w:p>
              </w:tc>
            </w:tr>
          </w:tbl>
          <w:p w:rsidR="00A230E0" w:rsidRDefault="00A230E0" w:rsidP="00A7148C">
            <w:pPr>
              <w:pStyle w:val="Default"/>
              <w:ind w:firstLine="567"/>
              <w:jc w:val="both"/>
              <w:rPr>
                <w:color w:val="auto"/>
              </w:rPr>
            </w:pPr>
          </w:p>
          <w:p w:rsidR="00A230E0" w:rsidRPr="008774D3" w:rsidRDefault="00A230E0" w:rsidP="00A7148C">
            <w:pPr>
              <w:pStyle w:val="Default"/>
              <w:ind w:firstLine="567"/>
            </w:pPr>
            <w:r w:rsidRPr="008774D3">
              <w:t xml:space="preserve">შემდგომ თითოეულ პროგრამაზე წარმოდგენილი უნდა იყოს: </w:t>
            </w:r>
          </w:p>
          <w:p w:rsidR="00A230E0" w:rsidRPr="008774D3" w:rsidRDefault="00A230E0" w:rsidP="00A7148C">
            <w:pPr>
              <w:pStyle w:val="Default"/>
              <w:ind w:firstLine="567"/>
            </w:pPr>
            <w:r w:rsidRPr="008774D3">
              <w:t xml:space="preserve">– პროგრამული კლასიფიკაციის კოდი; </w:t>
            </w:r>
          </w:p>
          <w:p w:rsidR="00A230E0" w:rsidRPr="008774D3" w:rsidRDefault="00A230E0" w:rsidP="00A7148C">
            <w:pPr>
              <w:pStyle w:val="Default"/>
              <w:ind w:firstLine="567"/>
            </w:pPr>
            <w:r w:rsidRPr="008774D3">
              <w:t xml:space="preserve">– პროგრამის დასახელება; </w:t>
            </w:r>
          </w:p>
          <w:p w:rsidR="00A230E0" w:rsidRPr="008774D3" w:rsidRDefault="00A230E0" w:rsidP="00A7148C">
            <w:pPr>
              <w:pStyle w:val="Default"/>
              <w:ind w:firstLine="567"/>
            </w:pPr>
            <w:r w:rsidRPr="008774D3">
              <w:t xml:space="preserve">– პროგრამის განმახორციელებელი; </w:t>
            </w:r>
          </w:p>
          <w:p w:rsidR="00A230E0" w:rsidRPr="008774D3" w:rsidRDefault="00A230E0" w:rsidP="00A7148C">
            <w:pPr>
              <w:pStyle w:val="Default"/>
              <w:ind w:firstLine="567"/>
            </w:pPr>
            <w:r w:rsidRPr="008774D3">
              <w:t xml:space="preserve">– პროგრამის აღწერა; </w:t>
            </w:r>
          </w:p>
          <w:p w:rsidR="00A230E0" w:rsidRPr="008774D3" w:rsidRDefault="00A230E0" w:rsidP="00A7148C">
            <w:pPr>
              <w:pStyle w:val="Default"/>
              <w:ind w:firstLine="567"/>
            </w:pPr>
            <w:r w:rsidRPr="008774D3">
              <w:t xml:space="preserve">– პროგრამის მოსალოდნელი საბოლოო შედეგი; </w:t>
            </w:r>
          </w:p>
          <w:p w:rsidR="00A230E0" w:rsidRDefault="00A230E0" w:rsidP="00A7148C">
            <w:pPr>
              <w:pStyle w:val="Default"/>
              <w:ind w:firstLine="567"/>
              <w:jc w:val="both"/>
              <w:rPr>
                <w:lang w:val="ka-GE"/>
              </w:rPr>
            </w:pPr>
            <w:r w:rsidRPr="008774D3">
              <w:t>– პროგრამის საბოლოო შედეგის შეფასების ინდიკატორი</w:t>
            </w:r>
            <w:r>
              <w:rPr>
                <w:lang w:val="ka-GE"/>
              </w:rPr>
              <w:t>.</w:t>
            </w:r>
          </w:p>
          <w:p w:rsidR="00A230E0" w:rsidRDefault="00A230E0" w:rsidP="00A7148C">
            <w:pPr>
              <w:pStyle w:val="Default"/>
              <w:ind w:firstLine="567"/>
              <w:jc w:val="both"/>
              <w:rPr>
                <w:lang w:val="ka-GE"/>
              </w:rPr>
            </w:pPr>
          </w:p>
          <w:tbl>
            <w:tblPr>
              <w:tblStyle w:val="TableGrid"/>
              <w:tblW w:w="0" w:type="auto"/>
              <w:tblLook w:val="04A0"/>
            </w:tblPr>
            <w:tblGrid>
              <w:gridCol w:w="4844"/>
              <w:gridCol w:w="4785"/>
            </w:tblGrid>
            <w:tr w:rsidR="00A230E0" w:rsidTr="00A7148C">
              <w:tc>
                <w:tcPr>
                  <w:tcW w:w="9855" w:type="dxa"/>
                  <w:gridSpan w:val="2"/>
                </w:tcPr>
                <w:p w:rsidR="00A230E0" w:rsidRDefault="00A230E0" w:rsidP="00A7148C">
                  <w:pPr>
                    <w:pStyle w:val="Default"/>
                    <w:jc w:val="center"/>
                    <w:rPr>
                      <w:sz w:val="20"/>
                      <w:szCs w:val="20"/>
                    </w:rPr>
                  </w:pPr>
                  <w:r>
                    <w:rPr>
                      <w:sz w:val="20"/>
                      <w:szCs w:val="20"/>
                    </w:rPr>
                    <w:t>პროგრამის დასახელება (პროგრამული კოდი)</w:t>
                  </w:r>
                </w:p>
              </w:tc>
            </w:tr>
            <w:tr w:rsidR="00A230E0" w:rsidTr="00A7148C">
              <w:tc>
                <w:tcPr>
                  <w:tcW w:w="4927" w:type="dxa"/>
                </w:tcPr>
                <w:p w:rsidR="00A230E0" w:rsidRDefault="00A230E0" w:rsidP="00A7148C">
                  <w:pPr>
                    <w:pStyle w:val="Default"/>
                    <w:jc w:val="center"/>
                    <w:rPr>
                      <w:sz w:val="20"/>
                      <w:szCs w:val="20"/>
                    </w:rPr>
                  </w:pPr>
                  <w:r>
                    <w:rPr>
                      <w:sz w:val="20"/>
                      <w:szCs w:val="20"/>
                    </w:rPr>
                    <w:t>პროგრამის განმახორციელებელი</w:t>
                  </w:r>
                </w:p>
              </w:tc>
              <w:tc>
                <w:tcPr>
                  <w:tcW w:w="4928" w:type="dxa"/>
                </w:tcPr>
                <w:p w:rsidR="00A230E0" w:rsidRDefault="00A230E0" w:rsidP="00A7148C">
                  <w:pPr>
                    <w:pStyle w:val="Default"/>
                    <w:jc w:val="center"/>
                    <w:rPr>
                      <w:sz w:val="20"/>
                      <w:szCs w:val="20"/>
                    </w:rPr>
                  </w:pPr>
                </w:p>
              </w:tc>
            </w:tr>
            <w:tr w:rsidR="00A230E0" w:rsidTr="00A7148C">
              <w:tc>
                <w:tcPr>
                  <w:tcW w:w="4927" w:type="dxa"/>
                </w:tcPr>
                <w:p w:rsidR="00A230E0" w:rsidRDefault="00A230E0" w:rsidP="00A7148C">
                  <w:pPr>
                    <w:pStyle w:val="Default"/>
                    <w:jc w:val="center"/>
                    <w:rPr>
                      <w:sz w:val="20"/>
                      <w:szCs w:val="20"/>
                    </w:rPr>
                  </w:pPr>
                  <w:r>
                    <w:rPr>
                      <w:sz w:val="20"/>
                      <w:szCs w:val="20"/>
                    </w:rPr>
                    <w:t>პროგრამის აღწერა და მიზანი</w:t>
                  </w:r>
                </w:p>
              </w:tc>
              <w:tc>
                <w:tcPr>
                  <w:tcW w:w="4928" w:type="dxa"/>
                </w:tcPr>
                <w:p w:rsidR="00A230E0" w:rsidRDefault="00A230E0" w:rsidP="00A7148C">
                  <w:pPr>
                    <w:pStyle w:val="Default"/>
                    <w:jc w:val="center"/>
                    <w:rPr>
                      <w:sz w:val="20"/>
                      <w:szCs w:val="20"/>
                    </w:rPr>
                  </w:pPr>
                </w:p>
              </w:tc>
            </w:tr>
            <w:tr w:rsidR="00A230E0" w:rsidTr="00A7148C">
              <w:tc>
                <w:tcPr>
                  <w:tcW w:w="4927" w:type="dxa"/>
                </w:tcPr>
                <w:p w:rsidR="00A230E0" w:rsidRDefault="00A230E0" w:rsidP="00A7148C">
                  <w:pPr>
                    <w:pStyle w:val="Default"/>
                    <w:jc w:val="center"/>
                    <w:rPr>
                      <w:sz w:val="20"/>
                      <w:szCs w:val="20"/>
                    </w:rPr>
                  </w:pPr>
                  <w:r>
                    <w:rPr>
                      <w:sz w:val="20"/>
                      <w:szCs w:val="20"/>
                    </w:rPr>
                    <w:t>მოსალოდნელი საბოლოო შედეგი</w:t>
                  </w:r>
                </w:p>
              </w:tc>
              <w:tc>
                <w:tcPr>
                  <w:tcW w:w="4928" w:type="dxa"/>
                </w:tcPr>
                <w:p w:rsidR="00A230E0" w:rsidRDefault="00A230E0" w:rsidP="00A7148C">
                  <w:pPr>
                    <w:pStyle w:val="Default"/>
                    <w:jc w:val="center"/>
                    <w:rPr>
                      <w:sz w:val="20"/>
                      <w:szCs w:val="20"/>
                    </w:rPr>
                  </w:pPr>
                </w:p>
              </w:tc>
            </w:tr>
            <w:tr w:rsidR="00A230E0" w:rsidTr="00A7148C">
              <w:tc>
                <w:tcPr>
                  <w:tcW w:w="9855" w:type="dxa"/>
                  <w:gridSpan w:val="2"/>
                </w:tcPr>
                <w:p w:rsidR="00A230E0" w:rsidRDefault="00A230E0" w:rsidP="00A7148C">
                  <w:pPr>
                    <w:pStyle w:val="Default"/>
                    <w:jc w:val="center"/>
                    <w:rPr>
                      <w:sz w:val="20"/>
                      <w:szCs w:val="20"/>
                    </w:rPr>
                  </w:pPr>
                  <w:r>
                    <w:rPr>
                      <w:sz w:val="20"/>
                      <w:szCs w:val="20"/>
                    </w:rPr>
                    <w:t>საბოლოო შედეგის შეფასების ინდიკატორი</w:t>
                  </w:r>
                </w:p>
              </w:tc>
            </w:tr>
            <w:tr w:rsidR="00A230E0" w:rsidTr="00A7148C">
              <w:tc>
                <w:tcPr>
                  <w:tcW w:w="9855" w:type="dxa"/>
                  <w:gridSpan w:val="2"/>
                </w:tcPr>
                <w:p w:rsidR="00A230E0" w:rsidRDefault="00A230E0" w:rsidP="00A7148C">
                  <w:pPr>
                    <w:pStyle w:val="Default"/>
                    <w:jc w:val="both"/>
                    <w:rPr>
                      <w:sz w:val="20"/>
                      <w:szCs w:val="20"/>
                    </w:rPr>
                  </w:pPr>
                  <w:r>
                    <w:rPr>
                      <w:sz w:val="20"/>
                      <w:szCs w:val="20"/>
                    </w:rPr>
                    <w:t xml:space="preserve">1. </w:t>
                  </w:r>
                </w:p>
                <w:p w:rsidR="00A230E0" w:rsidRDefault="00A230E0" w:rsidP="00A7148C">
                  <w:pPr>
                    <w:pStyle w:val="Default"/>
                    <w:jc w:val="both"/>
                    <w:rPr>
                      <w:sz w:val="20"/>
                      <w:szCs w:val="20"/>
                    </w:rPr>
                  </w:pPr>
                  <w:r>
                    <w:rPr>
                      <w:sz w:val="20"/>
                      <w:szCs w:val="20"/>
                    </w:rPr>
                    <w:t xml:space="preserve">2. </w:t>
                  </w:r>
                </w:p>
                <w:p w:rsidR="00A230E0" w:rsidRDefault="00A230E0" w:rsidP="00A7148C">
                  <w:pPr>
                    <w:pStyle w:val="Default"/>
                    <w:jc w:val="both"/>
                    <w:rPr>
                      <w:sz w:val="20"/>
                      <w:szCs w:val="20"/>
                    </w:rPr>
                  </w:pPr>
                  <w:r>
                    <w:rPr>
                      <w:sz w:val="20"/>
                      <w:szCs w:val="20"/>
                    </w:rPr>
                    <w:t xml:space="preserve">3. </w:t>
                  </w:r>
                </w:p>
                <w:p w:rsidR="00A230E0" w:rsidRDefault="00A230E0" w:rsidP="00A7148C">
                  <w:pPr>
                    <w:pStyle w:val="Default"/>
                    <w:jc w:val="both"/>
                    <w:rPr>
                      <w:sz w:val="20"/>
                      <w:szCs w:val="20"/>
                    </w:rPr>
                  </w:pPr>
                  <w:r>
                    <w:rPr>
                      <w:sz w:val="20"/>
                      <w:szCs w:val="20"/>
                    </w:rPr>
                    <w:t xml:space="preserve">4. </w:t>
                  </w:r>
                </w:p>
                <w:p w:rsidR="00A230E0" w:rsidRDefault="00A230E0" w:rsidP="00A7148C">
                  <w:pPr>
                    <w:pStyle w:val="Default"/>
                    <w:jc w:val="both"/>
                    <w:rPr>
                      <w:sz w:val="20"/>
                      <w:szCs w:val="20"/>
                    </w:rPr>
                  </w:pPr>
                  <w:r>
                    <w:rPr>
                      <w:sz w:val="20"/>
                      <w:szCs w:val="20"/>
                    </w:rPr>
                    <w:t xml:space="preserve">5. </w:t>
                  </w:r>
                </w:p>
              </w:tc>
            </w:tr>
          </w:tbl>
          <w:p w:rsidR="00A230E0" w:rsidRDefault="00A230E0" w:rsidP="00A7148C">
            <w:pPr>
              <w:pStyle w:val="Default"/>
              <w:ind w:firstLine="567"/>
              <w:jc w:val="both"/>
              <w:rPr>
                <w:lang w:val="ka-GE"/>
              </w:rPr>
            </w:pPr>
          </w:p>
          <w:p w:rsidR="00A230E0" w:rsidRPr="003756B4" w:rsidRDefault="00A230E0" w:rsidP="00A7148C">
            <w:pPr>
              <w:pStyle w:val="Default"/>
              <w:ind w:firstLine="567"/>
              <w:jc w:val="both"/>
            </w:pPr>
            <w:r w:rsidRPr="003756B4">
              <w:t xml:space="preserve">ინფორმაცია მასში შემავალი ქვეპროგრამების/ღონისძიებების შესახებ, კერძოდ: </w:t>
            </w:r>
          </w:p>
          <w:p w:rsidR="00A230E0" w:rsidRPr="003756B4" w:rsidRDefault="00A230E0" w:rsidP="00A7148C">
            <w:pPr>
              <w:pStyle w:val="Default"/>
              <w:ind w:firstLine="567"/>
              <w:jc w:val="both"/>
            </w:pPr>
            <w:r w:rsidRPr="003756B4">
              <w:t xml:space="preserve">– პროგრამული კლასიფიკაციის კოდი სახელმწიფო ბიუჯეტის კანონის მე-5 თავის შესაბამისად); </w:t>
            </w:r>
          </w:p>
          <w:p w:rsidR="00A230E0" w:rsidRPr="003756B4" w:rsidRDefault="00A230E0" w:rsidP="00A7148C">
            <w:pPr>
              <w:pStyle w:val="Default"/>
              <w:ind w:firstLine="567"/>
              <w:jc w:val="both"/>
            </w:pPr>
            <w:r w:rsidRPr="003756B4">
              <w:t xml:space="preserve">– ქვეპროგრამის/ღონისძიების დასახელება; </w:t>
            </w:r>
          </w:p>
          <w:p w:rsidR="00A230E0" w:rsidRPr="003756B4" w:rsidRDefault="00A230E0" w:rsidP="00A7148C">
            <w:pPr>
              <w:pStyle w:val="Default"/>
              <w:ind w:firstLine="567"/>
              <w:jc w:val="both"/>
            </w:pPr>
            <w:r w:rsidRPr="003756B4">
              <w:t xml:space="preserve">– განმახორციელებელი ორგანიზაცია (ან მისი სტრუქტურული ერთეული); </w:t>
            </w:r>
          </w:p>
          <w:p w:rsidR="00A230E0" w:rsidRPr="003756B4" w:rsidRDefault="00A230E0" w:rsidP="00A7148C">
            <w:pPr>
              <w:pStyle w:val="Default"/>
              <w:ind w:firstLine="567"/>
              <w:jc w:val="both"/>
            </w:pPr>
            <w:r w:rsidRPr="003756B4">
              <w:t xml:space="preserve">– ქვეპროგრამის/ღონისძიების აღწერა; </w:t>
            </w:r>
          </w:p>
          <w:p w:rsidR="00A230E0" w:rsidRPr="003756B4" w:rsidRDefault="00A230E0" w:rsidP="00A7148C">
            <w:pPr>
              <w:pStyle w:val="Default"/>
              <w:ind w:firstLine="567"/>
              <w:jc w:val="both"/>
            </w:pPr>
            <w:r w:rsidRPr="003756B4">
              <w:t xml:space="preserve">– ქვეპროგრამის/ღონისძიების მოსალოდნელი შუალედური შედეგი; </w:t>
            </w:r>
          </w:p>
          <w:p w:rsidR="00A230E0" w:rsidRPr="003756B4" w:rsidRDefault="00A230E0" w:rsidP="00A7148C">
            <w:pPr>
              <w:pStyle w:val="Default"/>
              <w:ind w:firstLine="567"/>
              <w:jc w:val="both"/>
              <w:rPr>
                <w:color w:val="auto"/>
                <w:lang w:val="ka-GE"/>
              </w:rPr>
            </w:pPr>
            <w:r w:rsidRPr="003756B4">
              <w:t>– ქვეპროგრამის/ღონისძიების შუალედური შედეგის შეფასების ინდიკატორები</w:t>
            </w:r>
            <w:r w:rsidRPr="003756B4">
              <w:rPr>
                <w:rFonts w:ascii="Times New Roman" w:hAnsi="Times New Roman" w:cs="Times New Roman"/>
              </w:rPr>
              <w:t>.</w:t>
            </w:r>
          </w:p>
          <w:p w:rsidR="00A230E0" w:rsidRDefault="00A230E0" w:rsidP="00A7148C">
            <w:pPr>
              <w:pStyle w:val="Default"/>
              <w:ind w:firstLine="567"/>
              <w:jc w:val="both"/>
              <w:rPr>
                <w:color w:val="auto"/>
                <w:lang w:val="ka-GE"/>
              </w:rPr>
            </w:pPr>
          </w:p>
          <w:tbl>
            <w:tblPr>
              <w:tblStyle w:val="TableGrid"/>
              <w:tblW w:w="0" w:type="auto"/>
              <w:tblInd w:w="108" w:type="dxa"/>
              <w:tblLook w:val="04A0"/>
            </w:tblPr>
            <w:tblGrid>
              <w:gridCol w:w="4776"/>
              <w:gridCol w:w="4745"/>
            </w:tblGrid>
            <w:tr w:rsidR="00A230E0" w:rsidTr="00A7148C">
              <w:tc>
                <w:tcPr>
                  <w:tcW w:w="9639" w:type="dxa"/>
                  <w:gridSpan w:val="2"/>
                </w:tcPr>
                <w:p w:rsidR="00A230E0" w:rsidRDefault="00A230E0" w:rsidP="00A7148C">
                  <w:pPr>
                    <w:pStyle w:val="Default"/>
                    <w:jc w:val="center"/>
                    <w:rPr>
                      <w:sz w:val="20"/>
                      <w:szCs w:val="20"/>
                    </w:rPr>
                  </w:pPr>
                  <w:r>
                    <w:rPr>
                      <w:sz w:val="20"/>
                      <w:szCs w:val="20"/>
                      <w:lang w:val="ka-GE"/>
                    </w:rPr>
                    <w:t>ქვე</w:t>
                  </w:r>
                  <w:r>
                    <w:rPr>
                      <w:sz w:val="20"/>
                      <w:szCs w:val="20"/>
                    </w:rPr>
                    <w:t>პროგრამის დასახელება (პროგრამული კოდი)</w:t>
                  </w:r>
                </w:p>
              </w:tc>
            </w:tr>
            <w:tr w:rsidR="00A230E0" w:rsidTr="00A7148C">
              <w:tc>
                <w:tcPr>
                  <w:tcW w:w="4819" w:type="dxa"/>
                </w:tcPr>
                <w:p w:rsidR="00A230E0" w:rsidRDefault="00A230E0" w:rsidP="00A7148C">
                  <w:pPr>
                    <w:pStyle w:val="Default"/>
                    <w:jc w:val="center"/>
                    <w:rPr>
                      <w:sz w:val="20"/>
                      <w:szCs w:val="20"/>
                    </w:rPr>
                  </w:pPr>
                  <w:r>
                    <w:rPr>
                      <w:sz w:val="20"/>
                      <w:szCs w:val="20"/>
                      <w:lang w:val="ka-GE"/>
                    </w:rPr>
                    <w:t>ქვე</w:t>
                  </w:r>
                  <w:r>
                    <w:rPr>
                      <w:sz w:val="20"/>
                      <w:szCs w:val="20"/>
                    </w:rPr>
                    <w:t>პროგრამის განმახორციელებელი</w:t>
                  </w:r>
                </w:p>
              </w:tc>
              <w:tc>
                <w:tcPr>
                  <w:tcW w:w="4820" w:type="dxa"/>
                </w:tcPr>
                <w:p w:rsidR="00A230E0" w:rsidRDefault="00A230E0" w:rsidP="00A7148C">
                  <w:pPr>
                    <w:pStyle w:val="Default"/>
                    <w:jc w:val="center"/>
                    <w:rPr>
                      <w:sz w:val="20"/>
                      <w:szCs w:val="20"/>
                    </w:rPr>
                  </w:pPr>
                </w:p>
              </w:tc>
            </w:tr>
            <w:tr w:rsidR="00A230E0" w:rsidTr="00A7148C">
              <w:tc>
                <w:tcPr>
                  <w:tcW w:w="4819" w:type="dxa"/>
                </w:tcPr>
                <w:p w:rsidR="00A230E0" w:rsidRDefault="00A230E0" w:rsidP="00A7148C">
                  <w:pPr>
                    <w:pStyle w:val="Default"/>
                    <w:jc w:val="center"/>
                    <w:rPr>
                      <w:sz w:val="20"/>
                      <w:szCs w:val="20"/>
                    </w:rPr>
                  </w:pPr>
                  <w:r>
                    <w:rPr>
                      <w:sz w:val="20"/>
                      <w:szCs w:val="20"/>
                      <w:lang w:val="ka-GE"/>
                    </w:rPr>
                    <w:t>ქვე</w:t>
                  </w:r>
                  <w:r>
                    <w:rPr>
                      <w:sz w:val="20"/>
                      <w:szCs w:val="20"/>
                    </w:rPr>
                    <w:t>პროგრამის აღწერა და მიზანი</w:t>
                  </w:r>
                </w:p>
              </w:tc>
              <w:tc>
                <w:tcPr>
                  <w:tcW w:w="4820" w:type="dxa"/>
                </w:tcPr>
                <w:p w:rsidR="00A230E0" w:rsidRDefault="00A230E0" w:rsidP="00A7148C">
                  <w:pPr>
                    <w:pStyle w:val="Default"/>
                    <w:jc w:val="center"/>
                    <w:rPr>
                      <w:sz w:val="20"/>
                      <w:szCs w:val="20"/>
                    </w:rPr>
                  </w:pPr>
                </w:p>
              </w:tc>
            </w:tr>
            <w:tr w:rsidR="00A230E0" w:rsidTr="00A7148C">
              <w:trPr>
                <w:trHeight w:val="261"/>
              </w:trPr>
              <w:tc>
                <w:tcPr>
                  <w:tcW w:w="4819" w:type="dxa"/>
                </w:tcPr>
                <w:p w:rsidR="00A230E0" w:rsidRPr="006F0AE2" w:rsidRDefault="00A230E0" w:rsidP="00A7148C">
                  <w:pPr>
                    <w:pStyle w:val="Default"/>
                    <w:jc w:val="center"/>
                    <w:rPr>
                      <w:sz w:val="20"/>
                      <w:szCs w:val="20"/>
                    </w:rPr>
                  </w:pPr>
                  <w:r w:rsidRPr="006F0AE2">
                    <w:rPr>
                      <w:sz w:val="20"/>
                      <w:szCs w:val="20"/>
                    </w:rPr>
                    <w:t xml:space="preserve">მოსალოდნელი შუალედური შედეგი </w:t>
                  </w:r>
                </w:p>
              </w:tc>
              <w:tc>
                <w:tcPr>
                  <w:tcW w:w="4820" w:type="dxa"/>
                </w:tcPr>
                <w:p w:rsidR="00A230E0" w:rsidRPr="006F0AE2" w:rsidRDefault="00A230E0" w:rsidP="00A7148C">
                  <w:pPr>
                    <w:pStyle w:val="Default"/>
                    <w:jc w:val="center"/>
                    <w:rPr>
                      <w:sz w:val="20"/>
                      <w:szCs w:val="20"/>
                    </w:rPr>
                  </w:pPr>
                </w:p>
              </w:tc>
            </w:tr>
            <w:tr w:rsidR="00A230E0" w:rsidTr="00A7148C">
              <w:trPr>
                <w:trHeight w:val="244"/>
              </w:trPr>
              <w:tc>
                <w:tcPr>
                  <w:tcW w:w="9639" w:type="dxa"/>
                  <w:gridSpan w:val="2"/>
                </w:tcPr>
                <w:p w:rsidR="00A230E0" w:rsidRPr="006F0AE2" w:rsidRDefault="00A230E0" w:rsidP="00A7148C">
                  <w:pPr>
                    <w:pStyle w:val="Default"/>
                    <w:jc w:val="center"/>
                    <w:rPr>
                      <w:sz w:val="20"/>
                      <w:szCs w:val="20"/>
                    </w:rPr>
                  </w:pPr>
                  <w:r w:rsidRPr="006F0AE2">
                    <w:rPr>
                      <w:sz w:val="20"/>
                      <w:szCs w:val="20"/>
                    </w:rPr>
                    <w:lastRenderedPageBreak/>
                    <w:t xml:space="preserve">მოსალოდნელი შუალედური შედეგის შეფასების ინდიკატორები </w:t>
                  </w:r>
                </w:p>
                <w:p w:rsidR="00A230E0" w:rsidRDefault="00A230E0" w:rsidP="00A7148C">
                  <w:pPr>
                    <w:pStyle w:val="Default"/>
                    <w:jc w:val="center"/>
                    <w:rPr>
                      <w:sz w:val="20"/>
                      <w:szCs w:val="20"/>
                    </w:rPr>
                  </w:pPr>
                </w:p>
              </w:tc>
            </w:tr>
            <w:tr w:rsidR="00A230E0" w:rsidTr="00A7148C">
              <w:trPr>
                <w:trHeight w:val="244"/>
              </w:trPr>
              <w:tc>
                <w:tcPr>
                  <w:tcW w:w="9639" w:type="dxa"/>
                  <w:gridSpan w:val="2"/>
                </w:tcPr>
                <w:p w:rsidR="00A230E0" w:rsidRDefault="00A230E0" w:rsidP="00A7148C">
                  <w:pPr>
                    <w:pStyle w:val="Default"/>
                    <w:jc w:val="both"/>
                    <w:rPr>
                      <w:sz w:val="20"/>
                      <w:szCs w:val="20"/>
                    </w:rPr>
                  </w:pPr>
                  <w:r>
                    <w:rPr>
                      <w:sz w:val="20"/>
                      <w:szCs w:val="20"/>
                    </w:rPr>
                    <w:t xml:space="preserve">1. </w:t>
                  </w:r>
                </w:p>
                <w:p w:rsidR="00A230E0" w:rsidRDefault="00A230E0" w:rsidP="00A7148C">
                  <w:pPr>
                    <w:pStyle w:val="Default"/>
                    <w:jc w:val="both"/>
                    <w:rPr>
                      <w:sz w:val="20"/>
                      <w:szCs w:val="20"/>
                    </w:rPr>
                  </w:pPr>
                  <w:r>
                    <w:rPr>
                      <w:sz w:val="20"/>
                      <w:szCs w:val="20"/>
                    </w:rPr>
                    <w:t xml:space="preserve">2. </w:t>
                  </w:r>
                </w:p>
                <w:p w:rsidR="00A230E0" w:rsidRDefault="00A230E0" w:rsidP="00A7148C">
                  <w:pPr>
                    <w:pStyle w:val="Default"/>
                    <w:jc w:val="both"/>
                    <w:rPr>
                      <w:sz w:val="20"/>
                      <w:szCs w:val="20"/>
                    </w:rPr>
                  </w:pPr>
                  <w:r>
                    <w:rPr>
                      <w:sz w:val="20"/>
                      <w:szCs w:val="20"/>
                    </w:rPr>
                    <w:t xml:space="preserve">3. </w:t>
                  </w:r>
                </w:p>
                <w:p w:rsidR="00A230E0" w:rsidRDefault="00A230E0" w:rsidP="00A7148C">
                  <w:pPr>
                    <w:pStyle w:val="Default"/>
                    <w:jc w:val="both"/>
                    <w:rPr>
                      <w:sz w:val="20"/>
                      <w:szCs w:val="20"/>
                    </w:rPr>
                  </w:pPr>
                  <w:r>
                    <w:rPr>
                      <w:sz w:val="20"/>
                      <w:szCs w:val="20"/>
                    </w:rPr>
                    <w:t xml:space="preserve">4. </w:t>
                  </w:r>
                </w:p>
                <w:p w:rsidR="00A230E0" w:rsidRDefault="00A230E0" w:rsidP="00A7148C">
                  <w:pPr>
                    <w:pStyle w:val="Default"/>
                    <w:jc w:val="both"/>
                    <w:rPr>
                      <w:sz w:val="20"/>
                      <w:szCs w:val="20"/>
                    </w:rPr>
                  </w:pPr>
                  <w:r>
                    <w:rPr>
                      <w:sz w:val="20"/>
                      <w:szCs w:val="20"/>
                    </w:rPr>
                    <w:t xml:space="preserve">5. </w:t>
                  </w:r>
                </w:p>
              </w:tc>
            </w:tr>
          </w:tbl>
          <w:p w:rsidR="00A230E0" w:rsidRDefault="00A230E0" w:rsidP="00A7148C">
            <w:pPr>
              <w:pStyle w:val="Default"/>
              <w:ind w:firstLine="567"/>
              <w:jc w:val="both"/>
              <w:rPr>
                <w:color w:val="auto"/>
                <w:lang w:val="ka-GE"/>
              </w:rPr>
            </w:pPr>
          </w:p>
          <w:p w:rsidR="00A230E0" w:rsidRPr="00584609" w:rsidRDefault="00A230E0" w:rsidP="00A7148C">
            <w:pPr>
              <w:pStyle w:val="Default"/>
              <w:ind w:firstLine="567"/>
              <w:jc w:val="both"/>
              <w:rPr>
                <w:u w:val="single"/>
              </w:rPr>
            </w:pPr>
            <w:r w:rsidRPr="00584609">
              <w:rPr>
                <w:u w:val="single"/>
              </w:rPr>
              <w:t>3</w:t>
            </w:r>
            <w:r w:rsidRPr="00584609">
              <w:rPr>
                <w:rFonts w:ascii="Times New Roman" w:hAnsi="Times New Roman" w:cs="Times New Roman"/>
                <w:b/>
                <w:bCs/>
                <w:u w:val="single"/>
              </w:rPr>
              <w:t>.</w:t>
            </w:r>
            <w:r w:rsidRPr="00584609">
              <w:rPr>
                <w:u w:val="single"/>
              </w:rPr>
              <w:t xml:space="preserve">1.1 – შუალედური და საბოლოო შედეგები </w:t>
            </w:r>
          </w:p>
          <w:p w:rsidR="00A230E0" w:rsidRPr="00844EC0" w:rsidRDefault="00A230E0" w:rsidP="00A7148C">
            <w:pPr>
              <w:pStyle w:val="Default"/>
              <w:ind w:firstLine="567"/>
              <w:jc w:val="both"/>
              <w:rPr>
                <w:rFonts w:ascii="Times New Roman" w:hAnsi="Times New Roman" w:cs="Times New Roman"/>
              </w:rPr>
            </w:pPr>
            <w:r w:rsidRPr="00844EC0">
              <w:t>პროგრამული ბიუჯეტის, როგორც შედეგზე ორიენტირებული ბიუჯეტის ძირითადი მიზანი არის ის, თუ რამდენად კარგად არის წარმოდგენილი ის შედეგი, რისთვისაც ესა თუ ის პროგრამა ხორციელდება. პროგრამულ ბიუჯეტში გამოიყენება შუალედური (output) და საბოლოო (outcome) შედეგები</w:t>
            </w:r>
            <w:r w:rsidRPr="00844EC0">
              <w:rPr>
                <w:rFonts w:ascii="Times New Roman" w:hAnsi="Times New Roman" w:cs="Times New Roman"/>
              </w:rPr>
              <w:t xml:space="preserve">. </w:t>
            </w:r>
          </w:p>
          <w:p w:rsidR="00A230E0" w:rsidRPr="00844EC0" w:rsidRDefault="00A230E0" w:rsidP="00A7148C">
            <w:pPr>
              <w:pStyle w:val="Default"/>
              <w:ind w:firstLine="567"/>
              <w:jc w:val="both"/>
            </w:pPr>
            <w:r w:rsidRPr="00844EC0">
              <w:t>საბოლოო შედეგი შინაარსით გლობალურია და ძირითადად პროგრამების შედეგს წარმოადგენს. ეს არის მდგომარეობა, რომელიც წინასწარ დაგეგმილი და გაანალი</w:t>
            </w:r>
            <w:r>
              <w:softHyphen/>
            </w:r>
            <w:r w:rsidRPr="00844EC0">
              <w:t>ზებუ</w:t>
            </w:r>
            <w:r>
              <w:softHyphen/>
            </w:r>
            <w:r w:rsidRPr="00844EC0">
              <w:t>ლი პოლიტიკის განხორციელების შედეგად უნდა დადგეს. საბოლოო შედეგი გულის</w:t>
            </w:r>
            <w:r>
              <w:softHyphen/>
            </w:r>
            <w:r w:rsidRPr="00844EC0">
              <w:t>ხმობს გარკვეული პრობლემის სრულად აღმოფხვრას, არსებითად ახალი მდგომარე</w:t>
            </w:r>
            <w:r>
              <w:softHyphen/>
            </w:r>
            <w:r w:rsidRPr="00844EC0">
              <w:t>ო</w:t>
            </w:r>
            <w:r>
              <w:softHyphen/>
            </w:r>
            <w:r w:rsidRPr="00844EC0">
              <w:t>ბის დამყარებას, ახალი წესის დანერგვას, მნიშვნელოვან გაუმჯობესებას შესაბამის სფე</w:t>
            </w:r>
            <w:r>
              <w:softHyphen/>
            </w:r>
            <w:r w:rsidRPr="00844EC0">
              <w:t xml:space="preserve">როში, რომელიც გავლენას ახდენს ქვეყნის პრიორიტეტებზე. საბოლოო შედეგის მიღწევა უმეტეს შემთხვევაში მხოლოდ მრავალწლიანი მცდელობის შემდეგ მიიღწევა და მისი დადგომა ხშირ შემთხვევაში გულისხმობს, პროგრამის მთლიანად ან არსებული ფორმით არსებობის შეწყვეტას. თუმცა ისეთი პროგრამებისთვის რომლებიც თავისი შინაარსით მუდმივია და ემსახურება სახელმწიფოს მიერ განსახორციელებელ ძირითად საქმიანობას, საბოლოო შედეგიც ზოგადი ხასიათისაა, მდგომარეობის სტაბილურად შენარჩუნებაზე ან გაუმჯობესებაზე მიმართული და დასახული შედეგის მიღწევა ამ შემთხვევაში ვერ იქნება პროგრამის დასრულების ნიშანი. </w:t>
            </w:r>
          </w:p>
          <w:p w:rsidR="00A230E0" w:rsidRPr="00844EC0" w:rsidRDefault="00A230E0" w:rsidP="00A7148C">
            <w:pPr>
              <w:pStyle w:val="Default"/>
              <w:ind w:firstLine="567"/>
              <w:jc w:val="both"/>
            </w:pPr>
            <w:r w:rsidRPr="00844EC0">
              <w:t>შუალედური შედეგი საბოლოო შედეგისგან განსხვავებით თავისი შინაარსით წარ</w:t>
            </w:r>
            <w:r>
              <w:softHyphen/>
            </w:r>
            <w:r w:rsidRPr="00844EC0">
              <w:t>მოადგენს პროგრამის ფარგლებში კონკრეტული ქვეპროგრამების/ღონისძიებების გატა</w:t>
            </w:r>
            <w:r>
              <w:softHyphen/>
            </w:r>
            <w:r w:rsidRPr="00844EC0">
              <w:t>რების შედეგად მიღებულ პროდუქტს. ის ბევრად უფრო კონკრეტულია, ვიდრე საბო</w:t>
            </w:r>
            <w:r>
              <w:softHyphen/>
            </w:r>
            <w:r w:rsidRPr="00844EC0">
              <w:t>ლოო შედეგი, უმეტეს შემთხვევაში გამოისახება კონკრეტული ციფრებით ან სხვა რაო</w:t>
            </w:r>
            <w:r>
              <w:t>-</w:t>
            </w:r>
            <w:r w:rsidRPr="00844EC0">
              <w:t>დე</w:t>
            </w:r>
            <w:r>
              <w:softHyphen/>
            </w:r>
            <w:r w:rsidRPr="00844EC0">
              <w:t>ნობრივ გამოხატულებაში და წარმოადგენს არა პროგრამის დასრულების ნიშანს, არა</w:t>
            </w:r>
            <w:r>
              <w:softHyphen/>
            </w:r>
            <w:r w:rsidRPr="00844EC0">
              <w:t>მედ მისი საბოლოო მიზნის მიღწევისკენ გადადგმულ ნაბიჯებს და, თავის მხრივ, ზო</w:t>
            </w:r>
            <w:r>
              <w:softHyphen/>
            </w:r>
            <w:r w:rsidRPr="00844EC0">
              <w:t xml:space="preserve">მავს ამ გზაზე მიღწეულ პროგრესს. </w:t>
            </w:r>
          </w:p>
          <w:p w:rsidR="00A230E0" w:rsidRPr="00844EC0" w:rsidRDefault="00A230E0" w:rsidP="00A7148C">
            <w:pPr>
              <w:pStyle w:val="Default"/>
              <w:ind w:firstLine="567"/>
              <w:jc w:val="both"/>
              <w:rPr>
                <w:rFonts w:ascii="Times New Roman" w:hAnsi="Times New Roman" w:cs="Times New Roman"/>
              </w:rPr>
            </w:pPr>
            <w:r w:rsidRPr="00844EC0">
              <w:t>შესაბამისად</w:t>
            </w:r>
            <w:r w:rsidRPr="00844EC0">
              <w:rPr>
                <w:rFonts w:ascii="Times New Roman" w:hAnsi="Times New Roman" w:cs="Times New Roman"/>
              </w:rPr>
              <w:t xml:space="preserve">, </w:t>
            </w:r>
            <w:r w:rsidRPr="00844EC0">
              <w:t>საბოლოო შედეგები განისაზღვრება პროგრამისათვის, ხოლო შუალე</w:t>
            </w:r>
            <w:r>
              <w:softHyphen/>
            </w:r>
            <w:r w:rsidRPr="00844EC0">
              <w:t>დუ</w:t>
            </w:r>
            <w:r>
              <w:softHyphen/>
            </w:r>
            <w:r w:rsidRPr="00844EC0">
              <w:t>რი შედეგები – მისი ქვეპროგრამებისთვის (ღონისძიებებისათვის). განსახვავებულია მათი შესრულების შეფასების ინდიკატორებიც</w:t>
            </w:r>
            <w:r w:rsidRPr="00844EC0">
              <w:rPr>
                <w:rFonts w:ascii="Times New Roman" w:hAnsi="Times New Roman" w:cs="Times New Roman"/>
              </w:rPr>
              <w:t xml:space="preserve">. </w:t>
            </w:r>
          </w:p>
          <w:p w:rsidR="00A230E0" w:rsidRPr="00844EC0" w:rsidRDefault="00A230E0" w:rsidP="00A7148C">
            <w:pPr>
              <w:pStyle w:val="Default"/>
              <w:ind w:firstLine="567"/>
              <w:jc w:val="both"/>
              <w:rPr>
                <w:rFonts w:ascii="Times New Roman" w:hAnsi="Times New Roman" w:cs="Times New Roman"/>
              </w:rPr>
            </w:pPr>
            <w:r w:rsidRPr="00844EC0">
              <w:t>საბოლოო შედეგის მიღწევის ვადად განისაზღვრება პროგრამის მიმდინარეობის პერიოდი, ხოლო შუალედური შედეგის შესრულებისთვის მისი დადგომის ვადა უმე</w:t>
            </w:r>
            <w:r>
              <w:softHyphen/>
            </w:r>
            <w:r w:rsidRPr="00844EC0">
              <w:t>ტეს შემთხვევაში ერთწლიანია (საბიუჯეტო წელზე მიბმული). შუალედური შედეგები, თავის მხრივ, შესაძლებელია საბოლოო შედეგის მიღწევისკენ პროგრესის მაჩვენებლად იქნეს გამოყენებული</w:t>
            </w:r>
            <w:r w:rsidRPr="00844EC0">
              <w:rPr>
                <w:rFonts w:ascii="Times New Roman" w:hAnsi="Times New Roman" w:cs="Times New Roman"/>
              </w:rPr>
              <w:t xml:space="preserve">. </w:t>
            </w:r>
          </w:p>
          <w:p w:rsidR="00A230E0" w:rsidRPr="00844EC0" w:rsidRDefault="00A230E0" w:rsidP="00A7148C">
            <w:pPr>
              <w:pStyle w:val="Default"/>
              <w:ind w:firstLine="567"/>
              <w:jc w:val="both"/>
              <w:rPr>
                <w:rFonts w:ascii="Times New Roman" w:hAnsi="Times New Roman" w:cs="Times New Roman"/>
              </w:rPr>
            </w:pPr>
            <w:r w:rsidRPr="00844EC0">
              <w:t>თავად წლიურ საბიუჯეტო კანონში გაწერილი უნდა იყოს პრიორიტეტების ფარ</w:t>
            </w:r>
            <w:r>
              <w:softHyphen/>
            </w:r>
            <w:r w:rsidRPr="00844EC0">
              <w:t>გ</w:t>
            </w:r>
            <w:r>
              <w:softHyphen/>
            </w:r>
            <w:r w:rsidRPr="00844EC0">
              <w:t>ლებში განსახორციელებელი პროგრამების (ქვეპროგრამების) აღწერა და მათი მიზნები, ხოლო შუალედური და საბოლოო შედეგები აღწერილი იქნება სახელმწიფო ბიუჯეტის თანდართულ მასალებში</w:t>
            </w:r>
            <w:r w:rsidRPr="00844EC0">
              <w:rPr>
                <w:rFonts w:ascii="Times New Roman" w:hAnsi="Times New Roman" w:cs="Times New Roman"/>
              </w:rPr>
              <w:t xml:space="preserve">. </w:t>
            </w:r>
          </w:p>
          <w:p w:rsidR="00A230E0" w:rsidRPr="00844EC0" w:rsidRDefault="00A230E0" w:rsidP="00A7148C">
            <w:pPr>
              <w:pStyle w:val="Default"/>
              <w:ind w:firstLine="567"/>
              <w:jc w:val="both"/>
              <w:rPr>
                <w:rFonts w:ascii="Times New Roman" w:hAnsi="Times New Roman" w:cs="Times New Roman"/>
              </w:rPr>
            </w:pPr>
            <w:r w:rsidRPr="00844EC0">
              <w:t>პროგრამული ბიუჯეტის შედგენისას მხარჯავი დაწესებულებების მხრიდან დიდი ყურადღება უნდა დაეთმოს საბოლოო და შუალედური შედეგების სწორად ჩამოყა</w:t>
            </w:r>
            <w:r>
              <w:softHyphen/>
            </w:r>
            <w:r w:rsidRPr="00844EC0">
              <w:t>ლი</w:t>
            </w:r>
            <w:r>
              <w:softHyphen/>
            </w:r>
            <w:r w:rsidRPr="00844EC0">
              <w:lastRenderedPageBreak/>
              <w:t>ბე</w:t>
            </w:r>
            <w:r>
              <w:softHyphen/>
            </w:r>
            <w:r w:rsidRPr="00844EC0">
              <w:t>ბას. შედეგი უნდა ასახავდეს იმ სამომავლო მდგომარეობას, რისთვისაც ხორცი</w:t>
            </w:r>
            <w:r>
              <w:softHyphen/>
            </w:r>
            <w:r w:rsidRPr="00844EC0">
              <w:t>ელ</w:t>
            </w:r>
            <w:r>
              <w:softHyphen/>
            </w:r>
            <w:r w:rsidRPr="00844EC0">
              <w:t>დება პროგრამა და მისი ქვეპროგრამა. შედეგები ჩამოყალიბებული უნდა იყოს ნათლად და კონკრეტულად, ხოლო მისი მიღწევის გზები წარმოდგენილი უნდა იყოს პროგრამის (ქვეპროგრამის/ღონისძიების) აღწერაში</w:t>
            </w:r>
            <w:r w:rsidRPr="00844EC0">
              <w:rPr>
                <w:rFonts w:ascii="Times New Roman" w:hAnsi="Times New Roman" w:cs="Times New Roman"/>
              </w:rPr>
              <w:t xml:space="preserve">. </w:t>
            </w:r>
          </w:p>
          <w:p w:rsidR="00A230E0" w:rsidRDefault="00A230E0" w:rsidP="00A7148C">
            <w:pPr>
              <w:pStyle w:val="Default"/>
              <w:ind w:firstLine="567"/>
              <w:jc w:val="both"/>
            </w:pPr>
            <w:r w:rsidRPr="00844EC0">
              <w:t>პროგრამების საბოლოო შედეგებზე პასუხისმგებელია მთლიანად მხარჯავი დაწე</w:t>
            </w:r>
            <w:r>
              <w:softHyphen/>
            </w:r>
            <w:r w:rsidRPr="00844EC0">
              <w:t>სე</w:t>
            </w:r>
            <w:r>
              <w:softHyphen/>
            </w:r>
            <w:r w:rsidRPr="00844EC0">
              <w:t>ბულება და მისი მენეჯმენტი, ვინაიდან სწორედ ისინი გეგმავენ და მართავენ პროგ</w:t>
            </w:r>
            <w:r>
              <w:softHyphen/>
            </w:r>
            <w:r w:rsidRPr="00844EC0">
              <w:t>რა</w:t>
            </w:r>
            <w:r>
              <w:softHyphen/>
            </w:r>
            <w:r w:rsidRPr="00844EC0">
              <w:t>მებს, ხოლო პროგრამების ფარგლებში დაგეგმილი ქვეპროგრამების და ღონის</w:t>
            </w:r>
            <w:r>
              <w:softHyphen/>
            </w:r>
            <w:r w:rsidRPr="00844EC0">
              <w:t>ძიე</w:t>
            </w:r>
            <w:r>
              <w:softHyphen/>
            </w:r>
            <w:r w:rsidRPr="00844EC0">
              <w:t>ბების შედეგების მიღწევაზე პასუხისმგებელი უნდა იყოს მისი განმახორციელებელი საბი</w:t>
            </w:r>
            <w:r>
              <w:softHyphen/>
            </w:r>
            <w:r w:rsidRPr="00844EC0">
              <w:t xml:space="preserve">უჯეტო ორგანიზაცია (ან მისი რომელიმე სტრუქტურული ერთეული, ვისაც უშუალოდ ევალება ქვეპროგრამის (ღონისძიების) განხორციელება). </w:t>
            </w:r>
          </w:p>
          <w:p w:rsidR="00A230E0" w:rsidRPr="00897450" w:rsidRDefault="00A230E0" w:rsidP="00A7148C">
            <w:pPr>
              <w:tabs>
                <w:tab w:val="left" w:pos="567"/>
                <w:tab w:val="left" w:pos="851"/>
              </w:tabs>
              <w:rPr>
                <w:sz w:val="24"/>
                <w:szCs w:val="24"/>
                <w:u w:val="single"/>
              </w:rPr>
            </w:pPr>
            <w:r>
              <w:rPr>
                <w:rFonts w:ascii="Sylfaen" w:hAnsi="Sylfaen"/>
                <w:lang w:val="ka-GE"/>
              </w:rPr>
              <w:tab/>
            </w:r>
            <w:r w:rsidRPr="00897450">
              <w:rPr>
                <w:sz w:val="24"/>
                <w:szCs w:val="24"/>
                <w:u w:val="single"/>
              </w:rPr>
              <w:t xml:space="preserve">3.1.2 – </w:t>
            </w:r>
            <w:r w:rsidRPr="00897450">
              <w:rPr>
                <w:rFonts w:ascii="Sylfaen" w:hAnsi="Sylfaen" w:cs="Sylfaen"/>
                <w:sz w:val="24"/>
                <w:szCs w:val="24"/>
                <w:u w:val="single"/>
              </w:rPr>
              <w:t>შესრულების</w:t>
            </w:r>
            <w:r w:rsidRPr="00897450">
              <w:rPr>
                <w:sz w:val="24"/>
                <w:szCs w:val="24"/>
                <w:u w:val="single"/>
              </w:rPr>
              <w:t xml:space="preserve"> </w:t>
            </w:r>
            <w:r w:rsidRPr="00897450">
              <w:rPr>
                <w:rFonts w:ascii="Sylfaen" w:hAnsi="Sylfaen" w:cs="Sylfaen"/>
                <w:sz w:val="24"/>
                <w:szCs w:val="24"/>
                <w:u w:val="single"/>
              </w:rPr>
              <w:t>შეფასების</w:t>
            </w:r>
            <w:r w:rsidRPr="00897450">
              <w:rPr>
                <w:sz w:val="24"/>
                <w:szCs w:val="24"/>
                <w:u w:val="single"/>
              </w:rPr>
              <w:t xml:space="preserve"> </w:t>
            </w:r>
            <w:r w:rsidRPr="00897450">
              <w:rPr>
                <w:rFonts w:ascii="Sylfaen" w:hAnsi="Sylfaen" w:cs="Sylfaen"/>
                <w:sz w:val="24"/>
                <w:szCs w:val="24"/>
                <w:u w:val="single"/>
              </w:rPr>
              <w:t>ინდიკატორები</w:t>
            </w:r>
            <w:r w:rsidRPr="00897450">
              <w:rPr>
                <w:sz w:val="24"/>
                <w:szCs w:val="24"/>
                <w:u w:val="single"/>
              </w:rPr>
              <w:t xml:space="preserve"> </w:t>
            </w:r>
          </w:p>
          <w:p w:rsidR="00A230E0" w:rsidRPr="00844EC0" w:rsidRDefault="00A230E0" w:rsidP="00A7148C">
            <w:pPr>
              <w:pStyle w:val="Default"/>
              <w:ind w:firstLine="567"/>
              <w:jc w:val="both"/>
            </w:pPr>
            <w:r w:rsidRPr="00844EC0">
              <w:t>პროგრამების, ქვეპროგრამების და მათ ფარგლებში განსახორციელებლი ღონის</w:t>
            </w:r>
            <w:r>
              <w:softHyphen/>
            </w:r>
            <w:r w:rsidRPr="00844EC0">
              <w:t>ძიე</w:t>
            </w:r>
            <w:r>
              <w:softHyphen/>
            </w:r>
            <w:r w:rsidRPr="00844EC0">
              <w:t>ბების აღწერა წარმოადგენს შესრულების შეფასების ინდიკატორების შემუშავების ბაზას. შესრულების ინდიკატორი წარმოადგენს მიღწეული შედეგების შეფასების საშუა</w:t>
            </w:r>
            <w:r>
              <w:softHyphen/>
            </w:r>
            <w:r w:rsidRPr="00844EC0">
              <w:t>ლებას, თუ რამდენად აღწევს პროგრამა დასახულ მიზნებს. შეფასების ინდიკატორების განსაზღვრისას აუცილებელია კარგად მოხდეს გააზრება, თუ რა განსხვავებაა პროგრა</w:t>
            </w:r>
            <w:r>
              <w:softHyphen/>
            </w:r>
            <w:r w:rsidRPr="00844EC0">
              <w:t>მის საბოლოო შედეგსა და მისი ქვეპროგრამების ფარგლებში მისაღწევ შუალედურ შედე</w:t>
            </w:r>
            <w:r>
              <w:softHyphen/>
            </w:r>
            <w:r w:rsidRPr="00844EC0">
              <w:t>გებს შორის. პროგრამის საბოლოო შედეგი არის ის სასურველი მდგომარეობა, რომლითაც ფართო საზოგადოება ისარგებლებს, ხოლო ქვეპროგრამების ფარგლებში მი</w:t>
            </w:r>
            <w:r>
              <w:softHyphen/>
            </w:r>
            <w:r w:rsidRPr="00844EC0">
              <w:t>საღები შუალედური შედეგები წარმოადგენს კონკრეტულ და გაზომვად ერთეუ</w:t>
            </w:r>
            <w:r>
              <w:softHyphen/>
            </w:r>
            <w:r w:rsidRPr="00844EC0">
              <w:t>ლებში მოცემულ ინფორმაციას, როგორიცაა: მიღებული პროდუქტების რაოდენობა, გაწეული მომსახურების ხარისხი, ბენეფიციართა რაოდენობა და ა</w:t>
            </w:r>
            <w:r w:rsidRPr="00844EC0">
              <w:rPr>
                <w:rFonts w:ascii="Times New Roman" w:hAnsi="Times New Roman" w:cs="Times New Roman"/>
              </w:rPr>
              <w:t>.</w:t>
            </w:r>
            <w:r w:rsidRPr="00844EC0">
              <w:t>შ. საბოლოო შედეგის ინდი</w:t>
            </w:r>
            <w:r>
              <w:softHyphen/>
            </w:r>
            <w:r w:rsidRPr="00844EC0">
              <w:t>კატორი ზომავს პროგრამის ძირითადი მისიის განხორციელებას და ხშირად მისი გაზომვა ერთწლიან პერიოდზე შეუძლებელია. შესაბამისად, პროგრამის საბოლოო შედეგის ინდიკატორი მრავალწლიანია ან მოიცავს პროგრამის განხორციელების მთელ ვადას და წლიური შეფასებისთვის შესაძლებელია გამოყენებულ იქნეს პროგრესის მაჩვენებლები, ანუ საბოლოო შედეგის მისაღწევად განსახორციელებელ ღონისძიებათა რა ნაწილია შესრულებული საანგარიშო პერიოდის ბოლოს. საბოლოო შედეგების შეფა</w:t>
            </w:r>
            <w:r>
              <w:softHyphen/>
            </w:r>
            <w:r w:rsidRPr="00844EC0">
              <w:t xml:space="preserve">სების ინდიკატორები არ შეიძლება იყოს ერთჯერადი და მოკლევადიანი, შესრულების შეფასების პროცესი განგრძობითი პროცესია და უნდა მიისწრაფოდეს ხარისხის მუდმივი კონტროლისაკენ. შესრულების შეფასების ინდიკატორების ჭარბად გამოყენება ასევე არაეფექტურ შედეგს იძლევა, შესაბამისად, თითოეულ მოსალოდნელ შედეგზე წარმოდგენილი უნდა იყოს არა უმეტეს 5 ინდიკატორი. </w:t>
            </w:r>
          </w:p>
          <w:p w:rsidR="00A230E0" w:rsidRPr="00844EC0" w:rsidRDefault="00A230E0" w:rsidP="00A7148C">
            <w:pPr>
              <w:pStyle w:val="Default"/>
              <w:ind w:firstLine="567"/>
              <w:jc w:val="both"/>
              <w:rPr>
                <w:rFonts w:ascii="Times New Roman" w:hAnsi="Times New Roman" w:cs="Times New Roman"/>
              </w:rPr>
            </w:pPr>
            <w:r w:rsidRPr="00844EC0">
              <w:t>გასათვალისწინებელია, რომ მართვის და რეგულირების ტიპის პროგრამებსა და ქვეპროგრამებზე, რომლებიც წმინდა ადმინისტრაციული ხასიათისაა, შესრულების შეფასების ინდიკატორების წარმოდგენა აუცილებელი არ არის</w:t>
            </w:r>
            <w:r w:rsidRPr="00844EC0">
              <w:rPr>
                <w:rFonts w:ascii="Times New Roman" w:hAnsi="Times New Roman" w:cs="Times New Roman"/>
              </w:rPr>
              <w:t xml:space="preserve">. </w:t>
            </w:r>
          </w:p>
          <w:p w:rsidR="00A230E0" w:rsidRPr="00844EC0" w:rsidRDefault="00A230E0" w:rsidP="00A7148C">
            <w:pPr>
              <w:pStyle w:val="Default"/>
              <w:ind w:firstLine="567"/>
              <w:jc w:val="both"/>
            </w:pPr>
            <w:r w:rsidRPr="00844EC0">
              <w:t xml:space="preserve">შედეგების ინდიკატორი უნდა ზომავდეს მიზანს, რომელიც არის რეალისტური და მიღწევადი. შეფასების ინდიკატორების შემუშავებისას მხედველობაში უნდა იქნეს მიღებული, რომ ისინი უნდა იყოს: </w:t>
            </w:r>
          </w:p>
          <w:p w:rsidR="00A230E0" w:rsidRPr="00844EC0" w:rsidRDefault="00A230E0" w:rsidP="00A7148C">
            <w:pPr>
              <w:pStyle w:val="Default"/>
              <w:ind w:firstLine="567"/>
              <w:jc w:val="both"/>
            </w:pPr>
            <w:r w:rsidRPr="00844EC0">
              <w:t>● სასარგებლო – პოლიტიკის განმახორციელებლებს უნდა აწვდიდეს შინაარ</w:t>
            </w:r>
            <w:r>
              <w:t>-</w:t>
            </w:r>
            <w:r w:rsidRPr="00844EC0">
              <w:t>სობ</w:t>
            </w:r>
            <w:r>
              <w:softHyphen/>
            </w:r>
            <w:r w:rsidRPr="00844EC0">
              <w:t xml:space="preserve">რივ და ღირებულ ინფორმაციას; </w:t>
            </w:r>
          </w:p>
          <w:p w:rsidR="00A230E0" w:rsidRPr="00844EC0" w:rsidRDefault="00A230E0" w:rsidP="00A7148C">
            <w:pPr>
              <w:pStyle w:val="Default"/>
              <w:ind w:firstLine="567"/>
              <w:jc w:val="both"/>
            </w:pPr>
            <w:r w:rsidRPr="00844EC0">
              <w:t>● შედეგზე ორინტირებული – უნდა გამოხატავდეს დასახულ შედეგთან მიმართე</w:t>
            </w:r>
            <w:r>
              <w:softHyphen/>
            </w:r>
            <w:r w:rsidRPr="00844EC0">
              <w:t xml:space="preserve">ბას; </w:t>
            </w:r>
          </w:p>
          <w:p w:rsidR="00A230E0" w:rsidRPr="00844EC0" w:rsidRDefault="00A230E0" w:rsidP="00A7148C">
            <w:pPr>
              <w:pStyle w:val="Default"/>
              <w:ind w:firstLine="567"/>
              <w:jc w:val="both"/>
            </w:pPr>
            <w:r w:rsidRPr="00844EC0">
              <w:t xml:space="preserve">● ნათელი და გაზომვადი – იოლად აღქმადი და გასაგები ენით აღწერილი, რათა ყველა დაინტერესებულმა მხარემ შეძლოს მისი გაგება, გამოყენება და მათი მეშვეობით მიღწეული შედეგების შეფასება; </w:t>
            </w:r>
          </w:p>
          <w:p w:rsidR="00A230E0" w:rsidRPr="00844EC0" w:rsidRDefault="00A230E0" w:rsidP="00A7148C">
            <w:pPr>
              <w:pStyle w:val="Default"/>
              <w:ind w:firstLine="567"/>
              <w:jc w:val="both"/>
            </w:pPr>
            <w:r w:rsidRPr="00844EC0">
              <w:lastRenderedPageBreak/>
              <w:t xml:space="preserve">● შესაბამისი და მიღწევადი – ინდიკატორი უნდა იქნეს შერჩეული მოსალოდნელი შედეგის შესაბამისად, ადეკვატურად უნდა ზომავდეს მას და უნდა იყოს რეალისტური, რათა არ მოხდეს მოსალოდნელი შედეგის ზედმეტად ოპტიმისტური ან პირიქით ზედმეტად პესიმისტური შეფასება; </w:t>
            </w:r>
          </w:p>
          <w:p w:rsidR="00A230E0" w:rsidRPr="00844EC0" w:rsidRDefault="00A230E0" w:rsidP="00A7148C">
            <w:pPr>
              <w:pStyle w:val="Default"/>
              <w:ind w:firstLine="567"/>
              <w:jc w:val="both"/>
              <w:rPr>
                <w:rFonts w:ascii="Times New Roman" w:hAnsi="Times New Roman" w:cs="Times New Roman"/>
              </w:rPr>
            </w:pPr>
            <w:r w:rsidRPr="00844EC0">
              <w:t>● შედარებითი – უნდა იძლეოდეს შესაძლებლობას მოხდეს მიღწეული შედეგების შეფასება დროის სხვადასხვა პერიოდში</w:t>
            </w:r>
            <w:r w:rsidRPr="00844EC0">
              <w:rPr>
                <w:rFonts w:ascii="Times New Roman" w:hAnsi="Times New Roman" w:cs="Times New Roman"/>
              </w:rPr>
              <w:t xml:space="preserve">. </w:t>
            </w:r>
          </w:p>
          <w:p w:rsidR="00A230E0" w:rsidRPr="00844EC0" w:rsidRDefault="00A230E0" w:rsidP="00A7148C">
            <w:pPr>
              <w:pStyle w:val="Default"/>
              <w:ind w:firstLine="567"/>
              <w:jc w:val="both"/>
              <w:rPr>
                <w:rFonts w:ascii="Times New Roman" w:hAnsi="Times New Roman" w:cs="Times New Roman"/>
              </w:rPr>
            </w:pPr>
            <w:r w:rsidRPr="00844EC0">
              <w:t>შესრულების შეფასების ინდიკატორები შეიძლება იყოს რაოდენობრივი, ხარჯზე მიბმული, ხარისხობრივი, ეფექტიანობის ან/და ეფექტურობის და ყველა მათგანი უნდა აკმაყოფილებდეს გადამოწმებადობის პრინციპს</w:t>
            </w:r>
            <w:r w:rsidRPr="00844EC0">
              <w:rPr>
                <w:rFonts w:ascii="Times New Roman" w:hAnsi="Times New Roman" w:cs="Times New Roman"/>
              </w:rPr>
              <w:t xml:space="preserve">. </w:t>
            </w:r>
          </w:p>
          <w:p w:rsidR="00A230E0" w:rsidRPr="00844EC0" w:rsidRDefault="00A230E0" w:rsidP="00A7148C">
            <w:pPr>
              <w:pStyle w:val="Default"/>
              <w:ind w:firstLine="567"/>
              <w:jc w:val="both"/>
            </w:pPr>
            <w:r w:rsidRPr="00844EC0">
              <w:t xml:space="preserve">● </w:t>
            </w:r>
            <w:r w:rsidRPr="00897450">
              <w:rPr>
                <w:b/>
              </w:rPr>
              <w:t>რაოდენობრივი ინდიკატორები</w:t>
            </w:r>
            <w:r w:rsidRPr="00844EC0">
              <w:t xml:space="preserve"> აღწერს პროგრამის/ქვეპროგრამის ფარგლებში მისაღებ შედეგებს კატეგორიაში „რამდენი“; </w:t>
            </w:r>
          </w:p>
          <w:p w:rsidR="00A230E0" w:rsidRPr="00844EC0" w:rsidRDefault="00A230E0" w:rsidP="00A7148C">
            <w:pPr>
              <w:pStyle w:val="Default"/>
              <w:ind w:firstLine="567"/>
              <w:jc w:val="both"/>
            </w:pPr>
            <w:r w:rsidRPr="00844EC0">
              <w:t xml:space="preserve">● </w:t>
            </w:r>
            <w:r w:rsidRPr="00897450">
              <w:rPr>
                <w:b/>
              </w:rPr>
              <w:t>ხარისხობრივი ინდიკატორები</w:t>
            </w:r>
            <w:r w:rsidRPr="00844EC0">
              <w:t xml:space="preserve"> აფასებს გაწეული მომსახურების თუ მიღებული შედეგის ხარისხს; </w:t>
            </w:r>
          </w:p>
          <w:p w:rsidR="00A230E0" w:rsidRPr="00844EC0" w:rsidRDefault="00A230E0" w:rsidP="00A7148C">
            <w:pPr>
              <w:pStyle w:val="Default"/>
              <w:ind w:firstLine="567"/>
              <w:jc w:val="both"/>
            </w:pPr>
            <w:r w:rsidRPr="00844EC0">
              <w:t xml:space="preserve">● </w:t>
            </w:r>
            <w:r w:rsidRPr="00897450">
              <w:rPr>
                <w:b/>
              </w:rPr>
              <w:t>ხარჯზე მიბმული ინდიკატორები</w:t>
            </w:r>
            <w:r w:rsidRPr="00844EC0">
              <w:t xml:space="preserve"> აფასებს პროგრამის/ქვეპროგრამის შედეგს გაწეულ ხარჯთან მიმართებაში; </w:t>
            </w:r>
          </w:p>
          <w:p w:rsidR="00A230E0" w:rsidRPr="00844EC0" w:rsidRDefault="00A230E0" w:rsidP="00A7148C">
            <w:pPr>
              <w:pStyle w:val="Default"/>
              <w:ind w:firstLine="567"/>
              <w:jc w:val="both"/>
            </w:pPr>
            <w:r w:rsidRPr="00844EC0">
              <w:t xml:space="preserve">● </w:t>
            </w:r>
            <w:r w:rsidRPr="00897450">
              <w:rPr>
                <w:b/>
              </w:rPr>
              <w:t>ეფექტიანობის ინდიკატორები</w:t>
            </w:r>
            <w:r w:rsidRPr="00844EC0">
              <w:t xml:space="preserve"> გვაწვდიან ინფორმაციას მიღწეული შედეგის მიზანშეწონილობაზე დახარჯულ რესურსებთან მიმართებაში; </w:t>
            </w:r>
          </w:p>
          <w:p w:rsidR="00A230E0" w:rsidRDefault="00A230E0" w:rsidP="00A7148C">
            <w:pPr>
              <w:pStyle w:val="Default"/>
              <w:ind w:firstLine="567"/>
              <w:jc w:val="both"/>
              <w:rPr>
                <w:lang w:val="ka-GE"/>
              </w:rPr>
            </w:pPr>
            <w:r w:rsidRPr="00844EC0">
              <w:t xml:space="preserve">● </w:t>
            </w:r>
            <w:r w:rsidRPr="00897450">
              <w:rPr>
                <w:b/>
              </w:rPr>
              <w:t>ეფექტურობის ინდიკატორები</w:t>
            </w:r>
            <w:r w:rsidRPr="00844EC0">
              <w:t xml:space="preserve"> აფასე</w:t>
            </w:r>
            <w:r>
              <w:rPr>
                <w:lang w:val="ka-GE"/>
              </w:rPr>
              <w:t xml:space="preserve">ბს </w:t>
            </w:r>
            <w:r>
              <w:rPr>
                <w:sz w:val="23"/>
                <w:szCs w:val="23"/>
              </w:rPr>
              <w:t>მიღწეული შედეგის გავლენას მანამდე არსებულ სიტუაციასთან მიმართებაში</w:t>
            </w:r>
            <w:r>
              <w:rPr>
                <w:rFonts w:ascii="Times New Roman" w:hAnsi="Times New Roman" w:cs="Times New Roman"/>
                <w:sz w:val="23"/>
                <w:szCs w:val="23"/>
              </w:rPr>
              <w:t xml:space="preserve">. </w:t>
            </w:r>
            <w:r>
              <w:rPr>
                <w:lang w:val="ka-GE"/>
              </w:rPr>
              <w:t xml:space="preserve"> </w:t>
            </w:r>
          </w:p>
          <w:p w:rsidR="00A230E0" w:rsidRPr="00C113DF" w:rsidRDefault="00A230E0" w:rsidP="00A7148C">
            <w:pPr>
              <w:pStyle w:val="Default"/>
              <w:jc w:val="center"/>
              <w:rPr>
                <w:i/>
              </w:rPr>
            </w:pPr>
            <w:r w:rsidRPr="00C113DF">
              <w:rPr>
                <w:i/>
              </w:rPr>
              <w:t>3</w:t>
            </w:r>
            <w:r w:rsidRPr="00C113DF">
              <w:rPr>
                <w:rFonts w:ascii="Times New Roman" w:hAnsi="Times New Roman" w:cs="Times New Roman"/>
                <w:b/>
                <w:bCs/>
                <w:i/>
              </w:rPr>
              <w:t>.</w:t>
            </w:r>
            <w:r w:rsidRPr="00C113DF">
              <w:rPr>
                <w:i/>
              </w:rPr>
              <w:t>2 – კაპიტალური ბიუჯეტის დანართი</w:t>
            </w:r>
          </w:p>
          <w:p w:rsidR="00A230E0" w:rsidRPr="001068AB" w:rsidRDefault="00A230E0" w:rsidP="00A7148C">
            <w:pPr>
              <w:pStyle w:val="Default"/>
              <w:ind w:firstLine="567"/>
              <w:jc w:val="both"/>
            </w:pPr>
            <w:r w:rsidRPr="001068AB">
              <w:t>საქართველოს საბიუჯეტო კოდექსი ითვალისწინებს 2012 წლიდან პროგრამულ ბიუჯეტთან ერთად კაპიტალური ბიუჯეტის მომზადებას, რომელიც თავისი შინაარსით საინვესტიციო ხასიათის პროგრამული ბიუჯეტია, შესაბამისად</w:t>
            </w:r>
            <w:r w:rsidRPr="001068AB">
              <w:rPr>
                <w:rFonts w:ascii="Times New Roman" w:hAnsi="Times New Roman" w:cs="Times New Roman"/>
              </w:rPr>
              <w:t xml:space="preserve">, </w:t>
            </w:r>
            <w:r w:rsidRPr="001068AB">
              <w:t>პროგრამული ბიუჯე</w:t>
            </w:r>
            <w:r>
              <w:softHyphen/>
            </w:r>
            <w:r w:rsidRPr="001068AB">
              <w:t>ტის შემადგენელი ნაწილია და სახელმწიფო ბიუჯეტის კანონის ერთ</w:t>
            </w:r>
            <w:r w:rsidRPr="001068AB">
              <w:rPr>
                <w:rFonts w:ascii="Times New Roman" w:hAnsi="Times New Roman" w:cs="Times New Roman"/>
              </w:rPr>
              <w:t>-</w:t>
            </w:r>
            <w:r w:rsidRPr="001068AB">
              <w:t xml:space="preserve">ერთ დანართად იქნება წარმოდგენილი. </w:t>
            </w:r>
          </w:p>
          <w:p w:rsidR="00A230E0" w:rsidRPr="001068AB" w:rsidRDefault="00A230E0" w:rsidP="00A7148C">
            <w:pPr>
              <w:pStyle w:val="Default"/>
              <w:ind w:firstLine="567"/>
              <w:jc w:val="both"/>
              <w:rPr>
                <w:rFonts w:ascii="Times New Roman" w:hAnsi="Times New Roman" w:cs="Times New Roman"/>
              </w:rPr>
            </w:pPr>
            <w:r w:rsidRPr="001068AB">
              <w:t>კაპიტალურ ბიუჯეტში მოცემული ყველა პროექტი, თავის მხრივ, წარმოადგენს წლიური საბიუჯეტო კანონის რომელიმე პროგრამას ან მის შემადგენელ ნაწილს, თუმცა კაპიტალურ დანართში თავს მოიყრის სახელმწიფო ბიუჯეტიდან დაფინანსებული ყველა კაპიტალური პროექტი და მის ფარგლებში განსახორციელებელი ღონისძიებები. დანართში წარმოდგენილი პროექტები დაჯგუფებული იქნება მათი შინაარსიდან გამომდინარე და არა მხარჯავი დაწესებულებების მიხედვით</w:t>
            </w:r>
            <w:r w:rsidRPr="001068AB">
              <w:rPr>
                <w:rFonts w:ascii="Times New Roman" w:hAnsi="Times New Roman" w:cs="Times New Roman"/>
              </w:rPr>
              <w:t xml:space="preserve">. </w:t>
            </w:r>
          </w:p>
          <w:p w:rsidR="00A230E0" w:rsidRPr="001068AB" w:rsidRDefault="00A230E0" w:rsidP="00A7148C">
            <w:pPr>
              <w:pStyle w:val="Default"/>
              <w:ind w:firstLine="567"/>
              <w:jc w:val="both"/>
              <w:rPr>
                <w:rFonts w:ascii="Times New Roman" w:hAnsi="Times New Roman" w:cs="Times New Roman"/>
              </w:rPr>
            </w:pPr>
            <w:r w:rsidRPr="001068AB">
              <w:t>კაპიტალური ბიუჯეტის ფორმირებისას გასათვალისწინებელია, რომ ყველა ის თან</w:t>
            </w:r>
            <w:r>
              <w:softHyphen/>
            </w:r>
            <w:r w:rsidRPr="001068AB">
              <w:t>ხა, რომელიც წლიურ საბიუჯეტო კანონში წარმოდგენილია „არაფინანსური აქტივე</w:t>
            </w:r>
            <w:r>
              <w:softHyphen/>
            </w:r>
            <w:r w:rsidRPr="001068AB">
              <w:t>ბის ზრდის“ მუხლით, არ წარმოადგენს კაპიტალურ პროექტს და პირიქით, შესაძლე</w:t>
            </w:r>
            <w:r>
              <w:softHyphen/>
            </w:r>
            <w:r w:rsidRPr="001068AB">
              <w:t>ბე</w:t>
            </w:r>
            <w:r>
              <w:softHyphen/>
            </w:r>
            <w:r w:rsidRPr="001068AB">
              <w:t>ლია კაპიტალური პროექტის შემადგენელი ნაწილი იყოს ხარჯების მუხლით გათვა</w:t>
            </w:r>
            <w:r>
              <w:softHyphen/>
            </w:r>
            <w:r w:rsidRPr="001068AB">
              <w:t>ლის</w:t>
            </w:r>
            <w:r>
              <w:softHyphen/>
            </w:r>
            <w:r w:rsidRPr="001068AB">
              <w:t>წინებული ასიგნებები. წლიურ საბიუჯეტო კანონში ფინანსური აქტივების ზრდის მუხლით წარმოდგენილი ასიგნებები ასევე შესაძლებელია იყოს კაპიტალური პროექტი, იმის გათვალისწინებით, რომ აღნიშნული მუხლიდან ხშირ შემთხვევაში ასიგნებები მიემართება სახელმწიფო წილობრივი მონაწილებით შექმნილი საწარმოების დაკრე</w:t>
            </w:r>
            <w:r>
              <w:softHyphen/>
            </w:r>
            <w:r w:rsidRPr="001068AB">
              <w:t>დი</w:t>
            </w:r>
            <w:r>
              <w:softHyphen/>
            </w:r>
            <w:r w:rsidRPr="001068AB">
              <w:t>ტების ან/და კაპიტალის ზრდისთვის და სახელმწიფო საწარმოები ახორციელებენ მსხვილ კაპიტალურ პროექტებს</w:t>
            </w:r>
            <w:r w:rsidRPr="001068AB">
              <w:rPr>
                <w:rFonts w:ascii="Times New Roman" w:hAnsi="Times New Roman" w:cs="Times New Roman"/>
              </w:rPr>
              <w:t xml:space="preserve">. </w:t>
            </w:r>
          </w:p>
          <w:p w:rsidR="00A230E0" w:rsidRPr="001068AB" w:rsidRDefault="00A230E0" w:rsidP="00A7148C">
            <w:pPr>
              <w:pStyle w:val="Default"/>
              <w:ind w:firstLine="567"/>
              <w:jc w:val="both"/>
              <w:rPr>
                <w:rFonts w:ascii="Times New Roman" w:hAnsi="Times New Roman" w:cs="Times New Roman"/>
              </w:rPr>
            </w:pPr>
            <w:r w:rsidRPr="001068AB">
              <w:t>გარდა ამისა, შესაძლებელია სხვადასხვა კაპიტალური პროექტები განხორ</w:t>
            </w:r>
            <w:r>
              <w:softHyphen/>
            </w:r>
            <w:r w:rsidRPr="001068AB">
              <w:t>ციელ</w:t>
            </w:r>
            <w:r>
              <w:softHyphen/>
            </w:r>
            <w:r w:rsidRPr="001068AB">
              <w:t>დეს სახელმწიფო და კერძო სექტორის ერთობლივი დაფინანსებით. ამ შემთხვევაში სახელმწიფო ბიუჯეტსა და მის დანართებში წარმოდგენილი იქნება მხოლოდ სახელ</w:t>
            </w:r>
            <w:r>
              <w:softHyphen/>
            </w:r>
            <w:r w:rsidRPr="001068AB">
              <w:t>მწი</w:t>
            </w:r>
            <w:r>
              <w:softHyphen/>
            </w:r>
            <w:r w:rsidRPr="001068AB">
              <w:t>ფო ბიუჯეტიდან გამოყოფილი დაფინანსება, თუმცა პროექტის აღწერაში აუცილებ</w:t>
            </w:r>
            <w:r>
              <w:softHyphen/>
            </w:r>
            <w:r w:rsidRPr="001068AB">
              <w:t xml:space="preserve">ლად უნდა იყოს მითითებული, თუ რა თანხას შეადგენს კერძო სექტორის დაფინანსება </w:t>
            </w:r>
            <w:r w:rsidRPr="001068AB">
              <w:lastRenderedPageBreak/>
              <w:t>და აღწერილი უნდა იყოს სახელმწიფო და კერძო სექტორის ვალდებულებები</w:t>
            </w:r>
            <w:r w:rsidRPr="001068AB">
              <w:rPr>
                <w:rFonts w:ascii="Times New Roman" w:hAnsi="Times New Roman" w:cs="Times New Roman"/>
              </w:rPr>
              <w:t xml:space="preserve">. </w:t>
            </w:r>
          </w:p>
          <w:p w:rsidR="00A230E0" w:rsidRPr="001068AB" w:rsidRDefault="00A230E0" w:rsidP="00A7148C">
            <w:pPr>
              <w:pStyle w:val="Default"/>
              <w:ind w:firstLine="567"/>
              <w:jc w:val="both"/>
              <w:rPr>
                <w:rFonts w:ascii="Times New Roman" w:hAnsi="Times New Roman" w:cs="Times New Roman"/>
              </w:rPr>
            </w:pPr>
            <w:r w:rsidRPr="001068AB">
              <w:t>ისეთი კაპიტალური პროექტები, რომელთათვისაც წლიური საბიუჯეტო კანონით დაფინანსება გამოყოფილი არ არის, არ უნდა იყოს წარმოდგენილი არც ბიუჯეტის დანართებში</w:t>
            </w:r>
            <w:r w:rsidRPr="001068AB">
              <w:rPr>
                <w:rFonts w:ascii="Times New Roman" w:hAnsi="Times New Roman" w:cs="Times New Roman"/>
              </w:rPr>
              <w:t xml:space="preserve">. </w:t>
            </w:r>
          </w:p>
          <w:p w:rsidR="00A230E0" w:rsidRPr="001068AB" w:rsidRDefault="00A230E0" w:rsidP="00A7148C">
            <w:pPr>
              <w:pStyle w:val="Default"/>
              <w:ind w:firstLine="567"/>
              <w:jc w:val="both"/>
              <w:rPr>
                <w:rFonts w:ascii="Times New Roman" w:hAnsi="Times New Roman" w:cs="Times New Roman"/>
              </w:rPr>
            </w:pPr>
            <w:r w:rsidRPr="001068AB">
              <w:t>კაპიტალურ ბიუჯეტში ძირითადად იგულისხმება ისეთი მსხვილი პროექტები, რომელთაც საინვესტიციო ხასიათი გააჩნიათ, ანუ პროექტის ფარგლებში შექმნილი საბოლოო პროდუქტი თავად უნდა გახდეს ეკონომიკური აქტივობის შემადგენელი ნაწილი ან მნიშვნელოვნად უნდა უწყობდეს ხელს ეკონომიკურ განვითარებას. კაპიტალური პროექტები გულისხმობს მსხვილი ინფრასტრუქტურის შექმნას ან არსებულის მნიშვნელოვან და არსებით გაუმჯობესებას. ამასთან, შესაძლებელია იყოს ისეთი კაპიტალური პროექტები, რომლებიც პირდაპირ არ არის დაკავშირებული ქვეყნის ეკონომიკურ განვითარებასთან, მაგრამ მთავრობის რომელიმე პრიორიტეტის შემადგენელი ნაწილია (მაგ., სკოლების რეაბილიტაცია</w:t>
            </w:r>
            <w:r w:rsidRPr="001068AB">
              <w:rPr>
                <w:rFonts w:ascii="Times New Roman" w:hAnsi="Times New Roman" w:cs="Times New Roman"/>
              </w:rPr>
              <w:t xml:space="preserve">, </w:t>
            </w:r>
            <w:r w:rsidRPr="001068AB">
              <w:t>სასოფლო</w:t>
            </w:r>
            <w:r w:rsidRPr="001068AB">
              <w:rPr>
                <w:rFonts w:ascii="Times New Roman" w:hAnsi="Times New Roman" w:cs="Times New Roman"/>
              </w:rPr>
              <w:t>-</w:t>
            </w:r>
            <w:r w:rsidRPr="001068AB">
              <w:t>სამეურნეო ტექნიკის განახლება და სხვა). ყველა კაპიტალური პროექტი, რომლისთვისაც სახელმწიფო ბიუჯეტიდან გამოყოფილია დაფინანსება, აუცილებელია დაკავშირებული იყოს საქართველოს მთავრობის მიერ განსაზღვრულ რომელიმე პრიორიტეტთან</w:t>
            </w:r>
            <w:r w:rsidRPr="001068AB">
              <w:rPr>
                <w:rFonts w:ascii="Times New Roman" w:hAnsi="Times New Roman" w:cs="Times New Roman"/>
              </w:rPr>
              <w:t xml:space="preserve">. </w:t>
            </w:r>
          </w:p>
          <w:p w:rsidR="00A230E0" w:rsidRPr="001068AB" w:rsidRDefault="00A230E0" w:rsidP="00A7148C">
            <w:pPr>
              <w:pStyle w:val="Default"/>
              <w:ind w:firstLine="567"/>
              <w:jc w:val="both"/>
              <w:rPr>
                <w:u w:val="single"/>
              </w:rPr>
            </w:pPr>
            <w:r w:rsidRPr="001068AB">
              <w:rPr>
                <w:u w:val="single"/>
              </w:rPr>
              <w:t xml:space="preserve">კაპიტალური პროექტი უნდა აკმაყოფილებდეს შემდეგ პირობებს: </w:t>
            </w:r>
          </w:p>
          <w:p w:rsidR="00A230E0" w:rsidRPr="001068AB" w:rsidRDefault="00A230E0" w:rsidP="00A7148C">
            <w:pPr>
              <w:pStyle w:val="Default"/>
              <w:ind w:firstLine="567"/>
              <w:jc w:val="both"/>
            </w:pPr>
            <w:r w:rsidRPr="001068AB">
              <w:t>● მშენებლობა</w:t>
            </w:r>
            <w:r w:rsidRPr="001068AB">
              <w:rPr>
                <w:rFonts w:ascii="Times New Roman" w:hAnsi="Times New Roman" w:cs="Times New Roman"/>
              </w:rPr>
              <w:t>-</w:t>
            </w:r>
            <w:r w:rsidRPr="001068AB">
              <w:t xml:space="preserve">რეაბილიტაციის შემთხვევაში მისი ღირებულება არ უნდა იყოს 50,0 ათას ლარზე ნაკლები და შექმნილი პროდუქტის გამოყენების ვადა 5 წელზე ნაკლები; </w:t>
            </w:r>
          </w:p>
          <w:p w:rsidR="00A230E0" w:rsidRPr="001068AB" w:rsidRDefault="00A230E0" w:rsidP="00A7148C">
            <w:pPr>
              <w:pStyle w:val="Default"/>
              <w:ind w:firstLine="567"/>
              <w:jc w:val="both"/>
            </w:pPr>
            <w:r w:rsidRPr="001068AB">
              <w:t>● მანქანა</w:t>
            </w:r>
            <w:r w:rsidRPr="001068AB">
              <w:rPr>
                <w:rFonts w:ascii="Times New Roman" w:hAnsi="Times New Roman" w:cs="Times New Roman"/>
              </w:rPr>
              <w:t>-</w:t>
            </w:r>
            <w:r w:rsidRPr="001068AB">
              <w:t xml:space="preserve">დანადგარების და სხვა აღჭურვილობის (გარდა სამხედრო ტექნიკის, იარაღისა და სხვა სამხედრო აღჭურვილობისა), ასევე პროგრამული უზრუნველყოფის შეძენის შემთხვევაში, ერთეულის ან მთლიანი პროექტის ღირებულება არ უნდა იყოს 150,0 ათას ლარზე ნაკლები, ხოლო მათი გამოყენების ვადა 3 წელზე ნაკლები; </w:t>
            </w:r>
          </w:p>
          <w:p w:rsidR="00A230E0" w:rsidRPr="001068AB" w:rsidRDefault="00A230E0" w:rsidP="00A7148C">
            <w:pPr>
              <w:pStyle w:val="Default"/>
              <w:ind w:firstLine="567"/>
              <w:jc w:val="both"/>
              <w:rPr>
                <w:rFonts w:ascii="Times New Roman" w:hAnsi="Times New Roman" w:cs="Times New Roman"/>
              </w:rPr>
            </w:pPr>
            <w:r w:rsidRPr="001068AB">
              <w:t>● პროექტის ღირებულება უნდა მოიცავს პროექტთან დაკავშირებულ ყველა ხარჯს, მათ შორის, პროექტირების, მოსამზადებელი სამუშაოების</w:t>
            </w:r>
            <w:r w:rsidRPr="001068AB">
              <w:rPr>
                <w:rFonts w:ascii="Times New Roman" w:hAnsi="Times New Roman" w:cs="Times New Roman"/>
              </w:rPr>
              <w:t xml:space="preserve">, </w:t>
            </w:r>
            <w:r w:rsidRPr="001068AB">
              <w:t>ტრანპორტირების და კანონმდებლობით გათვალისწინებულ გადასახადების ხარჯებს</w:t>
            </w:r>
            <w:r w:rsidRPr="001068AB">
              <w:rPr>
                <w:rFonts w:ascii="Times New Roman" w:hAnsi="Times New Roman" w:cs="Times New Roman"/>
              </w:rPr>
              <w:t xml:space="preserve">. </w:t>
            </w:r>
          </w:p>
          <w:p w:rsidR="00A230E0" w:rsidRPr="001068AB" w:rsidRDefault="00A230E0" w:rsidP="00A7148C">
            <w:pPr>
              <w:pStyle w:val="Default"/>
              <w:ind w:firstLine="567"/>
              <w:jc w:val="both"/>
            </w:pPr>
            <w:r w:rsidRPr="001068AB">
              <w:t>შესაძლებელია მხარჯავ დაწესებულებას ჰქონდეს მსგავსი შინაარსის რამდენიმე მცირე კაპიტალური პროექტი და თითოეული მათგანი არ აკმაყოფილებდეს ზემოთ მო</w:t>
            </w:r>
            <w:r>
              <w:softHyphen/>
            </w:r>
            <w:r w:rsidRPr="001068AB">
              <w:t>ცემულ პირობებს, ამ შემთხვევაში აღნიშნული პროექტები შინაარსობრივად უნდა გაერ</w:t>
            </w:r>
            <w:r>
              <w:softHyphen/>
            </w:r>
            <w:r w:rsidRPr="001068AB">
              <w:t>თიანდეს და ჩამოყალიბდეს ერთი პროექტის სახით და შედარებით მცირე პრო</w:t>
            </w:r>
            <w:r>
              <w:softHyphen/>
            </w:r>
            <w:r w:rsidRPr="001068AB">
              <w:t>ექ</w:t>
            </w:r>
            <w:r>
              <w:softHyphen/>
            </w:r>
            <w:r w:rsidRPr="001068AB">
              <w:t xml:space="preserve">ტები სახელმწიფო ბიუჯეტის დანართში წარმოდგენილი იქნება მისი ქვეპროექტების სახით. </w:t>
            </w:r>
          </w:p>
          <w:p w:rsidR="00A230E0" w:rsidRPr="001068AB" w:rsidRDefault="00A230E0" w:rsidP="00A7148C">
            <w:pPr>
              <w:pStyle w:val="Default"/>
              <w:ind w:firstLine="567"/>
              <w:jc w:val="both"/>
              <w:rPr>
                <w:rFonts w:ascii="Times New Roman" w:hAnsi="Times New Roman" w:cs="Times New Roman"/>
              </w:rPr>
            </w:pPr>
            <w:r w:rsidRPr="001068AB">
              <w:t>შესაძლებელია არსებობდეს ისეთი პროექტები, რომლებიც ვერ აკმაყოფილებს ზე</w:t>
            </w:r>
            <w:r>
              <w:softHyphen/>
            </w:r>
            <w:r w:rsidRPr="001068AB">
              <w:t>მოთ მოცემულ პირობებს, მაგრამ, მათი მნიშვნელობიდან გამომდინარე, წარმოდგენილი იყოს კაპიტალური პროექტის სახით</w:t>
            </w:r>
            <w:r w:rsidRPr="001068AB">
              <w:rPr>
                <w:rFonts w:ascii="Times New Roman" w:hAnsi="Times New Roman" w:cs="Times New Roman"/>
              </w:rPr>
              <w:t xml:space="preserve">. </w:t>
            </w:r>
          </w:p>
          <w:p w:rsidR="00A230E0" w:rsidRDefault="00A230E0" w:rsidP="00A7148C">
            <w:pPr>
              <w:pStyle w:val="Default"/>
              <w:ind w:firstLine="567"/>
              <w:jc w:val="both"/>
              <w:rPr>
                <w:lang w:val="ka-GE"/>
              </w:rPr>
            </w:pPr>
            <w:r w:rsidRPr="001068AB">
              <w:t>წლიური საბიუჯეტო კანონის კაპიტალური დანართი დაყოფილი იქნება ორ ნაწი</w:t>
            </w:r>
            <w:r>
              <w:softHyphen/>
            </w:r>
            <w:r w:rsidRPr="001068AB">
              <w:t>ლად. პირველ ნაწილში წარმოდგენილი იქნება ყველა პროექტის დაფინანსების მოცუ</w:t>
            </w:r>
            <w:r>
              <w:softHyphen/>
            </w:r>
            <w:r w:rsidRPr="001068AB">
              <w:t>ლო</w:t>
            </w:r>
            <w:r>
              <w:softHyphen/>
            </w:r>
            <w:r w:rsidRPr="001068AB">
              <w:t>ბა. დაფინანსების მოცულობა უნდა მოიცავდეს პროექტის მთლიან ღირებულებაზე სახელმწიფო ბიუჯეტიდან გაწეულ და დაგეგმილ ხარჯს და წარმოდგენილი უნდა იყოს შემდეგი ცხრილის მიხედვით:</w:t>
            </w:r>
          </w:p>
          <w:p w:rsidR="00A230E0" w:rsidRDefault="00A230E0" w:rsidP="00A7148C">
            <w:pPr>
              <w:pStyle w:val="Default"/>
              <w:ind w:firstLine="567"/>
              <w:jc w:val="both"/>
              <w:rPr>
                <w:lang w:val="ka-GE"/>
              </w:rPr>
            </w:pPr>
          </w:p>
          <w:tbl>
            <w:tblPr>
              <w:tblStyle w:val="TableGrid"/>
              <w:tblW w:w="0" w:type="auto"/>
              <w:tblInd w:w="108" w:type="dxa"/>
              <w:tblLook w:val="04A0"/>
            </w:tblPr>
            <w:tblGrid>
              <w:gridCol w:w="691"/>
              <w:gridCol w:w="1499"/>
              <w:gridCol w:w="1130"/>
              <w:gridCol w:w="1029"/>
              <w:gridCol w:w="1062"/>
              <w:gridCol w:w="1052"/>
              <w:gridCol w:w="1041"/>
              <w:gridCol w:w="1041"/>
              <w:gridCol w:w="976"/>
            </w:tblGrid>
            <w:tr w:rsidR="00A230E0" w:rsidTr="00A7148C">
              <w:trPr>
                <w:cantSplit/>
                <w:trHeight w:val="1289"/>
              </w:trPr>
              <w:tc>
                <w:tcPr>
                  <w:tcW w:w="709" w:type="dxa"/>
                  <w:textDirection w:val="btLr"/>
                </w:tcPr>
                <w:p w:rsidR="00A230E0" w:rsidRDefault="00A230E0" w:rsidP="00A7148C">
                  <w:pPr>
                    <w:pStyle w:val="Default"/>
                    <w:jc w:val="center"/>
                    <w:rPr>
                      <w:sz w:val="16"/>
                      <w:szCs w:val="16"/>
                    </w:rPr>
                  </w:pPr>
                  <w:r>
                    <w:rPr>
                      <w:sz w:val="16"/>
                      <w:szCs w:val="16"/>
                    </w:rPr>
                    <w:t>კოდი</w:t>
                  </w:r>
                </w:p>
              </w:tc>
              <w:tc>
                <w:tcPr>
                  <w:tcW w:w="1511" w:type="dxa"/>
                  <w:textDirection w:val="btLr"/>
                </w:tcPr>
                <w:p w:rsidR="00A230E0" w:rsidRDefault="00A230E0" w:rsidP="00A7148C">
                  <w:pPr>
                    <w:pStyle w:val="Default"/>
                    <w:jc w:val="center"/>
                    <w:rPr>
                      <w:sz w:val="16"/>
                      <w:szCs w:val="16"/>
                    </w:rPr>
                  </w:pPr>
                  <w:r>
                    <w:rPr>
                      <w:sz w:val="16"/>
                      <w:szCs w:val="16"/>
                    </w:rPr>
                    <w:t>დასახელება</w:t>
                  </w:r>
                </w:p>
              </w:tc>
              <w:tc>
                <w:tcPr>
                  <w:tcW w:w="1183" w:type="dxa"/>
                  <w:textDirection w:val="btLr"/>
                </w:tcPr>
                <w:p w:rsidR="00A230E0" w:rsidRDefault="00A230E0" w:rsidP="00A7148C">
                  <w:pPr>
                    <w:pStyle w:val="Default"/>
                    <w:jc w:val="center"/>
                    <w:rPr>
                      <w:sz w:val="16"/>
                      <w:szCs w:val="16"/>
                    </w:rPr>
                  </w:pPr>
                  <w:r>
                    <w:rPr>
                      <w:sz w:val="16"/>
                      <w:szCs w:val="16"/>
                    </w:rPr>
                    <w:t>პროექტის სავარაუდო ღირებულება</w:t>
                  </w:r>
                </w:p>
              </w:tc>
              <w:tc>
                <w:tcPr>
                  <w:tcW w:w="1058" w:type="dxa"/>
                  <w:textDirection w:val="btLr"/>
                </w:tcPr>
                <w:p w:rsidR="00A230E0" w:rsidRDefault="00A230E0" w:rsidP="00A7148C">
                  <w:pPr>
                    <w:pStyle w:val="Default"/>
                    <w:jc w:val="center"/>
                    <w:rPr>
                      <w:sz w:val="16"/>
                      <w:szCs w:val="16"/>
                    </w:rPr>
                  </w:pPr>
                  <w:r>
                    <w:rPr>
                      <w:sz w:val="16"/>
                      <w:szCs w:val="16"/>
                    </w:rPr>
                    <w:t xml:space="preserve">ფაქტი </w:t>
                  </w:r>
                </w:p>
                <w:p w:rsidR="00A230E0" w:rsidRDefault="00A230E0" w:rsidP="00A7148C">
                  <w:pPr>
                    <w:pStyle w:val="Default"/>
                    <w:jc w:val="center"/>
                    <w:rPr>
                      <w:sz w:val="16"/>
                      <w:szCs w:val="16"/>
                    </w:rPr>
                  </w:pPr>
                  <w:r>
                    <w:rPr>
                      <w:sz w:val="16"/>
                      <w:szCs w:val="16"/>
                    </w:rPr>
                    <w:t>გასული წლის ჩათვლით</w:t>
                  </w:r>
                </w:p>
              </w:tc>
              <w:tc>
                <w:tcPr>
                  <w:tcW w:w="1077" w:type="dxa"/>
                  <w:textDirection w:val="btLr"/>
                </w:tcPr>
                <w:p w:rsidR="00A230E0" w:rsidRDefault="00A230E0" w:rsidP="00A7148C">
                  <w:pPr>
                    <w:pStyle w:val="Default"/>
                    <w:jc w:val="center"/>
                    <w:rPr>
                      <w:sz w:val="16"/>
                      <w:szCs w:val="16"/>
                    </w:rPr>
                  </w:pPr>
                  <w:r>
                    <w:rPr>
                      <w:sz w:val="16"/>
                      <w:szCs w:val="16"/>
                    </w:rPr>
                    <w:t xml:space="preserve">მიმდინარე </w:t>
                  </w:r>
                </w:p>
                <w:p w:rsidR="00A230E0" w:rsidRDefault="00A230E0" w:rsidP="00A7148C">
                  <w:pPr>
                    <w:pStyle w:val="Default"/>
                    <w:jc w:val="center"/>
                    <w:rPr>
                      <w:sz w:val="16"/>
                      <w:szCs w:val="16"/>
                    </w:rPr>
                  </w:pPr>
                  <w:r>
                    <w:rPr>
                      <w:sz w:val="16"/>
                      <w:szCs w:val="16"/>
                    </w:rPr>
                    <w:t xml:space="preserve">წლის </w:t>
                  </w:r>
                </w:p>
                <w:p w:rsidR="00A230E0" w:rsidRDefault="00A230E0" w:rsidP="00A7148C">
                  <w:pPr>
                    <w:pStyle w:val="Default"/>
                    <w:jc w:val="center"/>
                    <w:rPr>
                      <w:sz w:val="16"/>
                      <w:szCs w:val="16"/>
                    </w:rPr>
                  </w:pPr>
                  <w:r>
                    <w:rPr>
                      <w:sz w:val="16"/>
                      <w:szCs w:val="16"/>
                    </w:rPr>
                    <w:t>გეგმა</w:t>
                  </w:r>
                </w:p>
              </w:tc>
              <w:tc>
                <w:tcPr>
                  <w:tcW w:w="1066" w:type="dxa"/>
                  <w:textDirection w:val="btLr"/>
                </w:tcPr>
                <w:p w:rsidR="00A230E0" w:rsidRDefault="00A230E0" w:rsidP="00A7148C">
                  <w:pPr>
                    <w:pStyle w:val="Default"/>
                    <w:jc w:val="center"/>
                    <w:rPr>
                      <w:sz w:val="16"/>
                      <w:szCs w:val="16"/>
                    </w:rPr>
                  </w:pPr>
                  <w:r>
                    <w:rPr>
                      <w:sz w:val="16"/>
                      <w:szCs w:val="16"/>
                    </w:rPr>
                    <w:t xml:space="preserve">დასაგეგმი </w:t>
                  </w:r>
                </w:p>
                <w:p w:rsidR="00A230E0" w:rsidRDefault="00A230E0" w:rsidP="00A7148C">
                  <w:pPr>
                    <w:pStyle w:val="Default"/>
                    <w:jc w:val="center"/>
                    <w:rPr>
                      <w:sz w:val="16"/>
                      <w:szCs w:val="16"/>
                    </w:rPr>
                  </w:pPr>
                  <w:r>
                    <w:rPr>
                      <w:sz w:val="16"/>
                      <w:szCs w:val="16"/>
                    </w:rPr>
                    <w:t>წლის</w:t>
                  </w:r>
                </w:p>
                <w:p w:rsidR="00A230E0" w:rsidRDefault="00A230E0" w:rsidP="00A7148C">
                  <w:pPr>
                    <w:pStyle w:val="Default"/>
                    <w:jc w:val="center"/>
                    <w:rPr>
                      <w:sz w:val="16"/>
                      <w:szCs w:val="16"/>
                    </w:rPr>
                  </w:pPr>
                  <w:r>
                    <w:rPr>
                      <w:sz w:val="16"/>
                      <w:szCs w:val="16"/>
                    </w:rPr>
                    <w:t xml:space="preserve"> პროექტი</w:t>
                  </w:r>
                </w:p>
              </w:tc>
              <w:tc>
                <w:tcPr>
                  <w:tcW w:w="1071" w:type="dxa"/>
                  <w:textDirection w:val="btLr"/>
                </w:tcPr>
                <w:p w:rsidR="00A230E0" w:rsidRDefault="00A230E0" w:rsidP="00A7148C">
                  <w:pPr>
                    <w:pStyle w:val="Default"/>
                    <w:jc w:val="center"/>
                    <w:rPr>
                      <w:sz w:val="16"/>
                      <w:szCs w:val="16"/>
                    </w:rPr>
                  </w:pPr>
                  <w:r>
                    <w:rPr>
                      <w:sz w:val="16"/>
                      <w:szCs w:val="16"/>
                    </w:rPr>
                    <w:t xml:space="preserve">დასაგეგმი +1 წელი </w:t>
                  </w:r>
                </w:p>
                <w:p w:rsidR="00A230E0" w:rsidRDefault="00A230E0" w:rsidP="00A7148C">
                  <w:pPr>
                    <w:pStyle w:val="Default"/>
                    <w:jc w:val="center"/>
                    <w:rPr>
                      <w:sz w:val="16"/>
                      <w:szCs w:val="16"/>
                    </w:rPr>
                  </w:pPr>
                  <w:r>
                    <w:rPr>
                      <w:sz w:val="16"/>
                      <w:szCs w:val="16"/>
                    </w:rPr>
                    <w:t>პროგნოზი</w:t>
                  </w:r>
                </w:p>
              </w:tc>
              <w:tc>
                <w:tcPr>
                  <w:tcW w:w="1071" w:type="dxa"/>
                  <w:textDirection w:val="btLr"/>
                </w:tcPr>
                <w:p w:rsidR="00A230E0" w:rsidRDefault="00A230E0" w:rsidP="00A7148C">
                  <w:pPr>
                    <w:pStyle w:val="Default"/>
                    <w:jc w:val="center"/>
                    <w:rPr>
                      <w:sz w:val="16"/>
                      <w:szCs w:val="16"/>
                    </w:rPr>
                  </w:pPr>
                  <w:r>
                    <w:rPr>
                      <w:sz w:val="16"/>
                      <w:szCs w:val="16"/>
                    </w:rPr>
                    <w:t xml:space="preserve">დასაგეგმი +2 წელი </w:t>
                  </w:r>
                </w:p>
                <w:p w:rsidR="00A230E0" w:rsidRDefault="00A230E0" w:rsidP="00A7148C">
                  <w:pPr>
                    <w:pStyle w:val="Default"/>
                    <w:jc w:val="center"/>
                    <w:rPr>
                      <w:sz w:val="16"/>
                      <w:szCs w:val="16"/>
                    </w:rPr>
                  </w:pPr>
                  <w:r>
                    <w:rPr>
                      <w:sz w:val="16"/>
                      <w:szCs w:val="16"/>
                    </w:rPr>
                    <w:t>პროგნოზი</w:t>
                  </w:r>
                </w:p>
              </w:tc>
              <w:tc>
                <w:tcPr>
                  <w:tcW w:w="1001" w:type="dxa"/>
                  <w:textDirection w:val="btLr"/>
                </w:tcPr>
                <w:p w:rsidR="00A230E0" w:rsidRDefault="00A230E0" w:rsidP="00A7148C">
                  <w:pPr>
                    <w:pStyle w:val="Default"/>
                    <w:jc w:val="center"/>
                    <w:rPr>
                      <w:sz w:val="16"/>
                      <w:szCs w:val="16"/>
                    </w:rPr>
                  </w:pPr>
                  <w:r>
                    <w:rPr>
                      <w:sz w:val="16"/>
                      <w:szCs w:val="16"/>
                    </w:rPr>
                    <w:t xml:space="preserve">დასაგეგმი +3 წელი </w:t>
                  </w:r>
                </w:p>
                <w:p w:rsidR="00A230E0" w:rsidRDefault="00A230E0" w:rsidP="00A7148C">
                  <w:pPr>
                    <w:pStyle w:val="Default"/>
                    <w:jc w:val="center"/>
                    <w:rPr>
                      <w:sz w:val="16"/>
                      <w:szCs w:val="16"/>
                    </w:rPr>
                  </w:pPr>
                  <w:r>
                    <w:rPr>
                      <w:sz w:val="16"/>
                      <w:szCs w:val="16"/>
                    </w:rPr>
                    <w:t>პროგნოზი</w:t>
                  </w: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პროექტი №1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ქვეპროექტი №1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ქვეპროექტი №2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ქვეპროექტი №...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პროექტი №2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ქვეპროექტი №1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ქვეპროექტი №2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ქვეპროექტი №...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პროექტი №...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ქვეპროექტი №1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r w:rsidR="00A230E0" w:rsidTr="00A7148C">
              <w:tc>
                <w:tcPr>
                  <w:tcW w:w="709" w:type="dxa"/>
                </w:tcPr>
                <w:p w:rsidR="00A230E0" w:rsidRDefault="00A230E0" w:rsidP="00A7148C">
                  <w:pPr>
                    <w:pStyle w:val="Default"/>
                    <w:jc w:val="both"/>
                    <w:rPr>
                      <w:color w:val="auto"/>
                      <w:lang w:val="ka-GE"/>
                    </w:rPr>
                  </w:pPr>
                </w:p>
              </w:tc>
              <w:tc>
                <w:tcPr>
                  <w:tcW w:w="1511" w:type="dxa"/>
                </w:tcPr>
                <w:p w:rsidR="00A230E0" w:rsidRDefault="00A230E0" w:rsidP="00A7148C">
                  <w:pPr>
                    <w:pStyle w:val="Default"/>
                    <w:rPr>
                      <w:sz w:val="20"/>
                      <w:szCs w:val="20"/>
                    </w:rPr>
                  </w:pPr>
                  <w:r>
                    <w:rPr>
                      <w:sz w:val="20"/>
                      <w:szCs w:val="20"/>
                    </w:rPr>
                    <w:t xml:space="preserve">ქვეპროექტი №2 </w:t>
                  </w:r>
                </w:p>
              </w:tc>
              <w:tc>
                <w:tcPr>
                  <w:tcW w:w="1183" w:type="dxa"/>
                </w:tcPr>
                <w:p w:rsidR="00A230E0" w:rsidRDefault="00A230E0" w:rsidP="00A7148C">
                  <w:pPr>
                    <w:pStyle w:val="Default"/>
                    <w:jc w:val="both"/>
                    <w:rPr>
                      <w:color w:val="auto"/>
                      <w:lang w:val="ka-GE"/>
                    </w:rPr>
                  </w:pPr>
                </w:p>
              </w:tc>
              <w:tc>
                <w:tcPr>
                  <w:tcW w:w="1058" w:type="dxa"/>
                </w:tcPr>
                <w:p w:rsidR="00A230E0" w:rsidRDefault="00A230E0" w:rsidP="00A7148C">
                  <w:pPr>
                    <w:pStyle w:val="Default"/>
                    <w:jc w:val="both"/>
                    <w:rPr>
                      <w:color w:val="auto"/>
                      <w:lang w:val="ka-GE"/>
                    </w:rPr>
                  </w:pPr>
                </w:p>
              </w:tc>
              <w:tc>
                <w:tcPr>
                  <w:tcW w:w="1077" w:type="dxa"/>
                </w:tcPr>
                <w:p w:rsidR="00A230E0" w:rsidRDefault="00A230E0" w:rsidP="00A7148C">
                  <w:pPr>
                    <w:pStyle w:val="Default"/>
                    <w:jc w:val="both"/>
                    <w:rPr>
                      <w:color w:val="auto"/>
                      <w:lang w:val="ka-GE"/>
                    </w:rPr>
                  </w:pPr>
                </w:p>
              </w:tc>
              <w:tc>
                <w:tcPr>
                  <w:tcW w:w="1066"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71" w:type="dxa"/>
                </w:tcPr>
                <w:p w:rsidR="00A230E0" w:rsidRDefault="00A230E0" w:rsidP="00A7148C">
                  <w:pPr>
                    <w:pStyle w:val="Default"/>
                    <w:jc w:val="both"/>
                    <w:rPr>
                      <w:color w:val="auto"/>
                      <w:lang w:val="ka-GE"/>
                    </w:rPr>
                  </w:pPr>
                </w:p>
              </w:tc>
              <w:tc>
                <w:tcPr>
                  <w:tcW w:w="1001" w:type="dxa"/>
                </w:tcPr>
                <w:p w:rsidR="00A230E0" w:rsidRDefault="00A230E0" w:rsidP="00A7148C">
                  <w:pPr>
                    <w:pStyle w:val="Default"/>
                    <w:jc w:val="both"/>
                    <w:rPr>
                      <w:color w:val="auto"/>
                      <w:lang w:val="ka-GE"/>
                    </w:rPr>
                  </w:pPr>
                </w:p>
              </w:tc>
            </w:tr>
          </w:tbl>
          <w:p w:rsidR="00A230E0" w:rsidRDefault="00A230E0" w:rsidP="00A7148C">
            <w:pPr>
              <w:pStyle w:val="Default"/>
              <w:ind w:firstLine="567"/>
              <w:jc w:val="both"/>
              <w:rPr>
                <w:color w:val="auto"/>
                <w:lang w:val="ka-GE"/>
              </w:rPr>
            </w:pPr>
          </w:p>
          <w:p w:rsidR="00A230E0" w:rsidRPr="003878BE" w:rsidRDefault="00A230E0" w:rsidP="00A7148C">
            <w:pPr>
              <w:pStyle w:val="Default"/>
              <w:ind w:firstLine="567"/>
              <w:jc w:val="both"/>
              <w:rPr>
                <w:rFonts w:ascii="Times New Roman" w:hAnsi="Times New Roman" w:cs="Times New Roman"/>
              </w:rPr>
            </w:pPr>
            <w:r w:rsidRPr="003878BE">
              <w:t>მოცემულ ცხრილში პროექტის ფარგლებში შესაძლებელია გაერთიანდეს სხვა</w:t>
            </w:r>
            <w:r>
              <w:softHyphen/>
            </w:r>
            <w:r w:rsidRPr="003878BE">
              <w:t>დასხვა მხარჯავი დაწესებულებების მიერ დაგეგმილი კაპიტალური პროექტები და ქვე</w:t>
            </w:r>
            <w:r>
              <w:softHyphen/>
            </w:r>
            <w:r w:rsidRPr="003878BE">
              <w:t>პროექტების სახით იყოს წარმოდგენილი აღნიშნული პროექტის ფარგლებში თითო</w:t>
            </w:r>
            <w:r>
              <w:softHyphen/>
            </w:r>
            <w:r w:rsidRPr="003878BE">
              <w:t>ე</w:t>
            </w:r>
            <w:r>
              <w:softHyphen/>
            </w:r>
            <w:r w:rsidRPr="003878BE">
              <w:t>ული მხარჯავი დაწესებულების კაპიტალური პროექტები</w:t>
            </w:r>
            <w:r w:rsidRPr="003878BE">
              <w:rPr>
                <w:rFonts w:ascii="Times New Roman" w:hAnsi="Times New Roman" w:cs="Times New Roman"/>
              </w:rPr>
              <w:t xml:space="preserve">. </w:t>
            </w:r>
          </w:p>
          <w:p w:rsidR="00A230E0" w:rsidRPr="003878BE" w:rsidRDefault="00A230E0" w:rsidP="00A7148C">
            <w:pPr>
              <w:pStyle w:val="Default"/>
              <w:ind w:firstLine="567"/>
              <w:jc w:val="both"/>
            </w:pPr>
            <w:r w:rsidRPr="003878BE">
              <w:t xml:space="preserve">დანართის მეორე ნაწილში წარმოდგენილი უნდა იყოს თითოეული პროექტის და ქვეპროექტის აღწერა და შემდეგი ინფორმაცია: </w:t>
            </w:r>
          </w:p>
          <w:p w:rsidR="00A230E0" w:rsidRPr="003878BE" w:rsidRDefault="00A230E0" w:rsidP="00A7148C">
            <w:pPr>
              <w:pStyle w:val="Default"/>
              <w:ind w:firstLine="567"/>
              <w:jc w:val="both"/>
            </w:pPr>
            <w:r w:rsidRPr="003878BE">
              <w:t xml:space="preserve">● მთავრობის რომელი პრიორიტეტის ფარგლებში ხორციელდება პროექტი; </w:t>
            </w:r>
          </w:p>
          <w:p w:rsidR="00A230E0" w:rsidRPr="003878BE" w:rsidRDefault="00A230E0" w:rsidP="00A7148C">
            <w:pPr>
              <w:pStyle w:val="Default"/>
              <w:ind w:firstLine="567"/>
              <w:jc w:val="both"/>
            </w:pPr>
            <w:r w:rsidRPr="003878BE">
              <w:t xml:space="preserve">● პროექტის განმახორციელებელი; </w:t>
            </w:r>
          </w:p>
          <w:p w:rsidR="00A230E0" w:rsidRPr="003878BE" w:rsidRDefault="00A230E0" w:rsidP="00A7148C">
            <w:pPr>
              <w:pStyle w:val="Default"/>
              <w:ind w:firstLine="567"/>
              <w:jc w:val="both"/>
            </w:pPr>
            <w:r w:rsidRPr="003878BE">
              <w:t xml:space="preserve">● რა შედეგს უნდა ველოდოთ პროექტის დასრულების შემდგომ; </w:t>
            </w:r>
          </w:p>
          <w:p w:rsidR="00A230E0" w:rsidRPr="003878BE" w:rsidRDefault="00A230E0" w:rsidP="00A7148C">
            <w:pPr>
              <w:pStyle w:val="Default"/>
              <w:ind w:firstLine="567"/>
              <w:jc w:val="both"/>
            </w:pPr>
            <w:r w:rsidRPr="003878BE">
              <w:t xml:space="preserve">● პროექტის მთლიანი ღირებულება; </w:t>
            </w:r>
          </w:p>
          <w:p w:rsidR="00A230E0" w:rsidRPr="003878BE" w:rsidRDefault="00A230E0" w:rsidP="00A7148C">
            <w:pPr>
              <w:pStyle w:val="Default"/>
              <w:ind w:firstLine="567"/>
              <w:jc w:val="both"/>
            </w:pPr>
            <w:r w:rsidRPr="003878BE">
              <w:t>● პროექტის დაფინანსების წყაროები, მათ შორის</w:t>
            </w:r>
            <w:r w:rsidRPr="003878BE">
              <w:rPr>
                <w:rFonts w:ascii="Times New Roman" w:hAnsi="Times New Roman" w:cs="Times New Roman"/>
              </w:rPr>
              <w:t xml:space="preserve">, </w:t>
            </w:r>
            <w:r w:rsidRPr="003878BE">
              <w:t>სახელმწიფო ბიუჯეტიდან გამო</w:t>
            </w:r>
            <w:r>
              <w:softHyphen/>
            </w:r>
            <w:r w:rsidRPr="003878BE">
              <w:t>ყო</w:t>
            </w:r>
            <w:r>
              <w:softHyphen/>
            </w:r>
            <w:r w:rsidRPr="003878BE">
              <w:t xml:space="preserve">ფილი წყაროები გაშლილი დონორების, ასევე გრანტების და კრედიტების მიხედვით; </w:t>
            </w:r>
          </w:p>
          <w:p w:rsidR="00A230E0" w:rsidRDefault="00A230E0" w:rsidP="00A7148C">
            <w:pPr>
              <w:pStyle w:val="Default"/>
              <w:ind w:firstLine="567"/>
              <w:jc w:val="both"/>
              <w:rPr>
                <w:rFonts w:cs="Times New Roman"/>
                <w:lang w:val="ka-GE"/>
              </w:rPr>
            </w:pPr>
            <w:r w:rsidRPr="003878BE">
              <w:t>● დასაგეგმი წლის განმავლობაში პროექტით გათვალისწინებული ძირითადი ღონისძიებები</w:t>
            </w:r>
            <w:r w:rsidRPr="003878BE">
              <w:rPr>
                <w:rFonts w:ascii="Times New Roman" w:hAnsi="Times New Roman" w:cs="Times New Roman"/>
              </w:rPr>
              <w:t>.</w:t>
            </w:r>
          </w:p>
          <w:p w:rsidR="00A230E0" w:rsidRDefault="00A230E0" w:rsidP="00A7148C">
            <w:pPr>
              <w:pStyle w:val="Default"/>
              <w:ind w:firstLine="567"/>
              <w:jc w:val="both"/>
              <w:rPr>
                <w:rFonts w:cs="Times New Roman"/>
                <w:lang w:val="ka-GE"/>
              </w:rPr>
            </w:pPr>
          </w:p>
          <w:tbl>
            <w:tblPr>
              <w:tblStyle w:val="TableGrid"/>
              <w:tblW w:w="0" w:type="auto"/>
              <w:tblLook w:val="04A0"/>
            </w:tblPr>
            <w:tblGrid>
              <w:gridCol w:w="4844"/>
              <w:gridCol w:w="4785"/>
            </w:tblGrid>
            <w:tr w:rsidR="00A230E0" w:rsidTr="00A7148C">
              <w:tc>
                <w:tcPr>
                  <w:tcW w:w="9855" w:type="dxa"/>
                  <w:gridSpan w:val="2"/>
                </w:tcPr>
                <w:p w:rsidR="00A230E0" w:rsidRDefault="00A230E0" w:rsidP="00A7148C">
                  <w:pPr>
                    <w:pStyle w:val="Default"/>
                    <w:jc w:val="center"/>
                    <w:rPr>
                      <w:sz w:val="20"/>
                      <w:szCs w:val="20"/>
                    </w:rPr>
                  </w:pPr>
                  <w:r>
                    <w:rPr>
                      <w:sz w:val="20"/>
                      <w:szCs w:val="20"/>
                    </w:rPr>
                    <w:t>პროექტის დასახელება</w:t>
                  </w:r>
                </w:p>
              </w:tc>
            </w:tr>
            <w:tr w:rsidR="00A230E0" w:rsidTr="00A7148C">
              <w:tc>
                <w:tcPr>
                  <w:tcW w:w="4927" w:type="dxa"/>
                </w:tcPr>
                <w:p w:rsidR="00A230E0" w:rsidRDefault="00A230E0" w:rsidP="00A7148C">
                  <w:pPr>
                    <w:pStyle w:val="Default"/>
                    <w:rPr>
                      <w:sz w:val="20"/>
                      <w:szCs w:val="20"/>
                    </w:rPr>
                  </w:pPr>
                  <w:r>
                    <w:rPr>
                      <w:sz w:val="20"/>
                      <w:szCs w:val="20"/>
                    </w:rPr>
                    <w:t xml:space="preserve">პროექტის პროგრამული კოდი </w:t>
                  </w:r>
                </w:p>
              </w:tc>
              <w:tc>
                <w:tcPr>
                  <w:tcW w:w="4928" w:type="dxa"/>
                </w:tcPr>
                <w:p w:rsidR="00A230E0" w:rsidRDefault="00A230E0" w:rsidP="00A7148C">
                  <w:pPr>
                    <w:pStyle w:val="Default"/>
                    <w:jc w:val="both"/>
                    <w:rPr>
                      <w:color w:val="auto"/>
                      <w:lang w:val="ka-GE"/>
                    </w:rPr>
                  </w:pPr>
                </w:p>
              </w:tc>
            </w:tr>
            <w:tr w:rsidR="00A230E0" w:rsidTr="00A7148C">
              <w:tc>
                <w:tcPr>
                  <w:tcW w:w="4927" w:type="dxa"/>
                </w:tcPr>
                <w:p w:rsidR="00A230E0" w:rsidRDefault="00A230E0" w:rsidP="00A7148C">
                  <w:pPr>
                    <w:pStyle w:val="Default"/>
                    <w:rPr>
                      <w:sz w:val="20"/>
                      <w:szCs w:val="20"/>
                    </w:rPr>
                  </w:pPr>
                  <w:r>
                    <w:rPr>
                      <w:sz w:val="20"/>
                      <w:szCs w:val="20"/>
                    </w:rPr>
                    <w:t xml:space="preserve">პრიორიტეტი, რომლის ფარგლებშიც ხორციელდება პროექტი </w:t>
                  </w:r>
                </w:p>
              </w:tc>
              <w:tc>
                <w:tcPr>
                  <w:tcW w:w="4928" w:type="dxa"/>
                </w:tcPr>
                <w:p w:rsidR="00A230E0" w:rsidRDefault="00A230E0" w:rsidP="00A7148C">
                  <w:pPr>
                    <w:pStyle w:val="Default"/>
                    <w:jc w:val="both"/>
                    <w:rPr>
                      <w:color w:val="auto"/>
                      <w:lang w:val="ka-GE"/>
                    </w:rPr>
                  </w:pPr>
                </w:p>
              </w:tc>
            </w:tr>
            <w:tr w:rsidR="00A230E0" w:rsidTr="00A7148C">
              <w:tc>
                <w:tcPr>
                  <w:tcW w:w="4927" w:type="dxa"/>
                </w:tcPr>
                <w:p w:rsidR="00A230E0" w:rsidRDefault="00A230E0" w:rsidP="00A7148C">
                  <w:pPr>
                    <w:pStyle w:val="Default"/>
                    <w:rPr>
                      <w:sz w:val="20"/>
                      <w:szCs w:val="20"/>
                    </w:rPr>
                  </w:pPr>
                  <w:r>
                    <w:rPr>
                      <w:sz w:val="20"/>
                      <w:szCs w:val="20"/>
                    </w:rPr>
                    <w:t xml:space="preserve">პროგრამის კოდი და დასახელება, რომელსაც წარმოადგენს პროექტი პროგრამულ კლასიფიკაციაში </w:t>
                  </w:r>
                </w:p>
              </w:tc>
              <w:tc>
                <w:tcPr>
                  <w:tcW w:w="4928" w:type="dxa"/>
                </w:tcPr>
                <w:p w:rsidR="00A230E0" w:rsidRDefault="00A230E0" w:rsidP="00A7148C">
                  <w:pPr>
                    <w:pStyle w:val="Default"/>
                    <w:jc w:val="both"/>
                    <w:rPr>
                      <w:color w:val="auto"/>
                      <w:lang w:val="ka-GE"/>
                    </w:rPr>
                  </w:pPr>
                </w:p>
              </w:tc>
            </w:tr>
            <w:tr w:rsidR="00A230E0" w:rsidTr="00A7148C">
              <w:tc>
                <w:tcPr>
                  <w:tcW w:w="4927" w:type="dxa"/>
                </w:tcPr>
                <w:p w:rsidR="00A230E0" w:rsidRDefault="00A230E0" w:rsidP="00A7148C">
                  <w:pPr>
                    <w:pStyle w:val="Default"/>
                    <w:rPr>
                      <w:sz w:val="20"/>
                      <w:szCs w:val="20"/>
                    </w:rPr>
                  </w:pPr>
                  <w:r>
                    <w:rPr>
                      <w:sz w:val="20"/>
                      <w:szCs w:val="20"/>
                    </w:rPr>
                    <w:t xml:space="preserve">პროექტის განმახორციელებელი </w:t>
                  </w:r>
                </w:p>
              </w:tc>
              <w:tc>
                <w:tcPr>
                  <w:tcW w:w="4928" w:type="dxa"/>
                </w:tcPr>
                <w:p w:rsidR="00A230E0" w:rsidRDefault="00A230E0" w:rsidP="00A7148C">
                  <w:pPr>
                    <w:pStyle w:val="Default"/>
                    <w:jc w:val="both"/>
                    <w:rPr>
                      <w:color w:val="auto"/>
                      <w:lang w:val="ka-GE"/>
                    </w:rPr>
                  </w:pPr>
                </w:p>
              </w:tc>
            </w:tr>
            <w:tr w:rsidR="00A230E0" w:rsidTr="00A7148C">
              <w:tc>
                <w:tcPr>
                  <w:tcW w:w="4927" w:type="dxa"/>
                </w:tcPr>
                <w:p w:rsidR="00A230E0" w:rsidRDefault="00A230E0" w:rsidP="00A7148C">
                  <w:pPr>
                    <w:pStyle w:val="Default"/>
                    <w:rPr>
                      <w:sz w:val="20"/>
                      <w:szCs w:val="20"/>
                    </w:rPr>
                  </w:pPr>
                  <w:r>
                    <w:rPr>
                      <w:sz w:val="20"/>
                      <w:szCs w:val="20"/>
                    </w:rPr>
                    <w:t xml:space="preserve">პროექტის აღწერა და მიზანი </w:t>
                  </w:r>
                </w:p>
              </w:tc>
              <w:tc>
                <w:tcPr>
                  <w:tcW w:w="4928" w:type="dxa"/>
                </w:tcPr>
                <w:p w:rsidR="00A230E0" w:rsidRDefault="00A230E0" w:rsidP="00A7148C">
                  <w:pPr>
                    <w:pStyle w:val="Default"/>
                    <w:jc w:val="both"/>
                    <w:rPr>
                      <w:color w:val="auto"/>
                      <w:lang w:val="ka-GE"/>
                    </w:rPr>
                  </w:pPr>
                </w:p>
              </w:tc>
            </w:tr>
          </w:tbl>
          <w:p w:rsidR="00A230E0" w:rsidRDefault="00A230E0" w:rsidP="00A7148C">
            <w:pPr>
              <w:pStyle w:val="Default"/>
              <w:ind w:firstLine="567"/>
              <w:jc w:val="both"/>
              <w:rPr>
                <w:color w:val="auto"/>
                <w:lang w:val="ka-GE"/>
              </w:rPr>
            </w:pPr>
          </w:p>
          <w:p w:rsidR="00A230E0" w:rsidRDefault="00A230E0" w:rsidP="00A7148C">
            <w:pPr>
              <w:ind w:firstLine="567"/>
              <w:jc w:val="both"/>
              <w:rPr>
                <w:rFonts w:ascii="Sylfaen" w:hAnsi="Sylfaen" w:cs="Times New Roman"/>
                <w:sz w:val="24"/>
                <w:szCs w:val="24"/>
                <w:lang w:val="ka-GE"/>
              </w:rPr>
            </w:pPr>
            <w:r w:rsidRPr="00185039">
              <w:rPr>
                <w:rFonts w:ascii="Sylfaen" w:hAnsi="Sylfaen" w:cs="Sylfaen"/>
                <w:sz w:val="24"/>
                <w:szCs w:val="24"/>
              </w:rPr>
              <w:t>ვინაიდან</w:t>
            </w:r>
            <w:r w:rsidRPr="00185039">
              <w:rPr>
                <w:sz w:val="24"/>
                <w:szCs w:val="24"/>
              </w:rPr>
              <w:t xml:space="preserve"> </w:t>
            </w:r>
            <w:r w:rsidRPr="00185039">
              <w:rPr>
                <w:rFonts w:ascii="Sylfaen" w:hAnsi="Sylfaen" w:cs="Sylfaen"/>
                <w:sz w:val="24"/>
                <w:szCs w:val="24"/>
              </w:rPr>
              <w:t>კაპიტალური</w:t>
            </w:r>
            <w:r w:rsidRPr="00185039">
              <w:rPr>
                <w:sz w:val="24"/>
                <w:szCs w:val="24"/>
              </w:rPr>
              <w:t xml:space="preserve"> </w:t>
            </w:r>
            <w:r w:rsidRPr="00185039">
              <w:rPr>
                <w:rFonts w:ascii="Sylfaen" w:hAnsi="Sylfaen" w:cs="Sylfaen"/>
                <w:sz w:val="24"/>
                <w:szCs w:val="24"/>
              </w:rPr>
              <w:t>პროექტები</w:t>
            </w:r>
            <w:r w:rsidRPr="00185039">
              <w:rPr>
                <w:rFonts w:ascii="Times New Roman" w:hAnsi="Times New Roman" w:cs="Times New Roman"/>
                <w:sz w:val="24"/>
                <w:szCs w:val="24"/>
              </w:rPr>
              <w:t xml:space="preserve">, </w:t>
            </w:r>
            <w:r w:rsidRPr="00185039">
              <w:rPr>
                <w:rFonts w:ascii="Sylfaen" w:hAnsi="Sylfaen" w:cs="Sylfaen"/>
                <w:sz w:val="24"/>
                <w:szCs w:val="24"/>
              </w:rPr>
              <w:t>თავის</w:t>
            </w:r>
            <w:r w:rsidRPr="00185039">
              <w:rPr>
                <w:sz w:val="24"/>
                <w:szCs w:val="24"/>
              </w:rPr>
              <w:t xml:space="preserve"> </w:t>
            </w:r>
            <w:r w:rsidRPr="00185039">
              <w:rPr>
                <w:rFonts w:ascii="Sylfaen" w:hAnsi="Sylfaen" w:cs="Sylfaen"/>
                <w:sz w:val="24"/>
                <w:szCs w:val="24"/>
              </w:rPr>
              <w:t>მხრივ</w:t>
            </w:r>
            <w:r w:rsidRPr="00185039">
              <w:rPr>
                <w:rFonts w:ascii="Times New Roman" w:hAnsi="Times New Roman" w:cs="Times New Roman"/>
                <w:sz w:val="24"/>
                <w:szCs w:val="24"/>
              </w:rPr>
              <w:t xml:space="preserve">, </w:t>
            </w:r>
            <w:r w:rsidRPr="00185039">
              <w:rPr>
                <w:rFonts w:ascii="Sylfaen" w:hAnsi="Sylfaen" w:cs="Sylfaen"/>
                <w:sz w:val="24"/>
                <w:szCs w:val="24"/>
              </w:rPr>
              <w:t>პროგრამული</w:t>
            </w:r>
            <w:r w:rsidRPr="00185039">
              <w:rPr>
                <w:sz w:val="24"/>
                <w:szCs w:val="24"/>
              </w:rPr>
              <w:t xml:space="preserve"> </w:t>
            </w:r>
            <w:r w:rsidRPr="00185039">
              <w:rPr>
                <w:rFonts w:ascii="Sylfaen" w:hAnsi="Sylfaen" w:cs="Sylfaen"/>
                <w:sz w:val="24"/>
                <w:szCs w:val="24"/>
              </w:rPr>
              <w:t>ბიუჯეტის</w:t>
            </w:r>
            <w:r w:rsidRPr="00185039">
              <w:rPr>
                <w:sz w:val="24"/>
                <w:szCs w:val="24"/>
              </w:rPr>
              <w:t xml:space="preserve"> </w:t>
            </w:r>
            <w:r w:rsidRPr="00185039">
              <w:rPr>
                <w:rFonts w:ascii="Sylfaen" w:hAnsi="Sylfaen" w:cs="Sylfaen"/>
                <w:sz w:val="24"/>
                <w:szCs w:val="24"/>
              </w:rPr>
              <w:t>ნაწი</w:t>
            </w:r>
            <w:r>
              <w:rPr>
                <w:rFonts w:ascii="Sylfaen" w:hAnsi="Sylfaen" w:cs="Sylfaen"/>
                <w:sz w:val="24"/>
                <w:szCs w:val="24"/>
              </w:rPr>
              <w:softHyphen/>
            </w:r>
            <w:r w:rsidRPr="00185039">
              <w:rPr>
                <w:rFonts w:ascii="Sylfaen" w:hAnsi="Sylfaen" w:cs="Sylfaen"/>
                <w:sz w:val="24"/>
                <w:szCs w:val="24"/>
              </w:rPr>
              <w:t>ლია</w:t>
            </w:r>
            <w:r w:rsidRPr="00185039">
              <w:rPr>
                <w:sz w:val="24"/>
                <w:szCs w:val="24"/>
              </w:rPr>
              <w:t xml:space="preserve"> </w:t>
            </w:r>
            <w:r w:rsidRPr="00185039">
              <w:rPr>
                <w:rFonts w:ascii="Sylfaen" w:hAnsi="Sylfaen" w:cs="Sylfaen"/>
                <w:sz w:val="24"/>
                <w:szCs w:val="24"/>
              </w:rPr>
              <w:t>და</w:t>
            </w:r>
            <w:r w:rsidRPr="00185039">
              <w:rPr>
                <w:sz w:val="24"/>
                <w:szCs w:val="24"/>
              </w:rPr>
              <w:t xml:space="preserve"> </w:t>
            </w:r>
            <w:r w:rsidRPr="00185039">
              <w:rPr>
                <w:rFonts w:ascii="Sylfaen" w:hAnsi="Sylfaen" w:cs="Sylfaen"/>
                <w:sz w:val="24"/>
                <w:szCs w:val="24"/>
              </w:rPr>
              <w:t>შესაბამისად</w:t>
            </w:r>
            <w:r w:rsidRPr="00185039">
              <w:rPr>
                <w:sz w:val="24"/>
                <w:szCs w:val="24"/>
              </w:rPr>
              <w:t xml:space="preserve"> </w:t>
            </w:r>
            <w:r w:rsidRPr="00185039">
              <w:rPr>
                <w:rFonts w:ascii="Sylfaen" w:hAnsi="Sylfaen" w:cs="Sylfaen"/>
                <w:sz w:val="24"/>
                <w:szCs w:val="24"/>
              </w:rPr>
              <w:t>მათი</w:t>
            </w:r>
            <w:r w:rsidRPr="00185039">
              <w:rPr>
                <w:sz w:val="24"/>
                <w:szCs w:val="24"/>
              </w:rPr>
              <w:t xml:space="preserve"> </w:t>
            </w:r>
            <w:r w:rsidRPr="00185039">
              <w:rPr>
                <w:rFonts w:ascii="Sylfaen" w:hAnsi="Sylfaen" w:cs="Sylfaen"/>
                <w:sz w:val="24"/>
                <w:szCs w:val="24"/>
              </w:rPr>
              <w:t>მოსალოდნელი</w:t>
            </w:r>
            <w:r w:rsidRPr="00185039">
              <w:rPr>
                <w:sz w:val="24"/>
                <w:szCs w:val="24"/>
              </w:rPr>
              <w:t xml:space="preserve"> </w:t>
            </w:r>
            <w:r w:rsidRPr="00185039">
              <w:rPr>
                <w:rFonts w:ascii="Sylfaen" w:hAnsi="Sylfaen" w:cs="Sylfaen"/>
                <w:sz w:val="24"/>
                <w:szCs w:val="24"/>
              </w:rPr>
              <w:t>შედეგები</w:t>
            </w:r>
            <w:r w:rsidRPr="00185039">
              <w:rPr>
                <w:sz w:val="24"/>
                <w:szCs w:val="24"/>
              </w:rPr>
              <w:t xml:space="preserve"> </w:t>
            </w:r>
            <w:r w:rsidRPr="00185039">
              <w:rPr>
                <w:rFonts w:ascii="Sylfaen" w:hAnsi="Sylfaen" w:cs="Sylfaen"/>
                <w:sz w:val="24"/>
                <w:szCs w:val="24"/>
              </w:rPr>
              <w:t>და</w:t>
            </w:r>
            <w:r w:rsidRPr="00185039">
              <w:rPr>
                <w:sz w:val="24"/>
                <w:szCs w:val="24"/>
              </w:rPr>
              <w:t xml:space="preserve"> </w:t>
            </w:r>
            <w:r w:rsidRPr="00185039">
              <w:rPr>
                <w:rFonts w:ascii="Sylfaen" w:hAnsi="Sylfaen" w:cs="Sylfaen"/>
                <w:sz w:val="24"/>
                <w:szCs w:val="24"/>
              </w:rPr>
              <w:t>შესრულების</w:t>
            </w:r>
            <w:r w:rsidRPr="00185039">
              <w:rPr>
                <w:sz w:val="24"/>
                <w:szCs w:val="24"/>
              </w:rPr>
              <w:t xml:space="preserve"> </w:t>
            </w:r>
            <w:r w:rsidRPr="00185039">
              <w:rPr>
                <w:rFonts w:ascii="Sylfaen" w:hAnsi="Sylfaen" w:cs="Sylfaen"/>
                <w:sz w:val="24"/>
                <w:szCs w:val="24"/>
              </w:rPr>
              <w:t>შეფასების</w:t>
            </w:r>
            <w:r w:rsidRPr="00185039">
              <w:rPr>
                <w:sz w:val="24"/>
                <w:szCs w:val="24"/>
              </w:rPr>
              <w:t xml:space="preserve"> </w:t>
            </w:r>
            <w:r w:rsidRPr="00185039">
              <w:rPr>
                <w:rFonts w:ascii="Sylfaen" w:hAnsi="Sylfaen" w:cs="Sylfaen"/>
                <w:sz w:val="24"/>
                <w:szCs w:val="24"/>
              </w:rPr>
              <w:t>ინდი</w:t>
            </w:r>
            <w:r>
              <w:rPr>
                <w:rFonts w:ascii="Sylfaen" w:hAnsi="Sylfaen" w:cs="Sylfaen"/>
                <w:sz w:val="24"/>
                <w:szCs w:val="24"/>
              </w:rPr>
              <w:softHyphen/>
            </w:r>
            <w:r w:rsidRPr="00185039">
              <w:rPr>
                <w:rFonts w:ascii="Sylfaen" w:hAnsi="Sylfaen" w:cs="Sylfaen"/>
                <w:sz w:val="24"/>
                <w:szCs w:val="24"/>
              </w:rPr>
              <w:t>კატორები</w:t>
            </w:r>
            <w:r w:rsidRPr="00185039">
              <w:rPr>
                <w:sz w:val="24"/>
                <w:szCs w:val="24"/>
              </w:rPr>
              <w:t xml:space="preserve"> </w:t>
            </w:r>
            <w:r w:rsidRPr="00185039">
              <w:rPr>
                <w:rFonts w:ascii="Sylfaen" w:hAnsi="Sylfaen" w:cs="Sylfaen"/>
                <w:sz w:val="24"/>
                <w:szCs w:val="24"/>
              </w:rPr>
              <w:t>წარმოდგენილია</w:t>
            </w:r>
            <w:r w:rsidRPr="00185039">
              <w:rPr>
                <w:sz w:val="24"/>
                <w:szCs w:val="24"/>
              </w:rPr>
              <w:t xml:space="preserve"> </w:t>
            </w:r>
            <w:r w:rsidRPr="00185039">
              <w:rPr>
                <w:rFonts w:ascii="Sylfaen" w:hAnsi="Sylfaen" w:cs="Sylfaen"/>
                <w:sz w:val="24"/>
                <w:szCs w:val="24"/>
              </w:rPr>
              <w:t>პროგრამების</w:t>
            </w:r>
            <w:r w:rsidRPr="00185039">
              <w:rPr>
                <w:sz w:val="24"/>
                <w:szCs w:val="24"/>
              </w:rPr>
              <w:t xml:space="preserve"> </w:t>
            </w:r>
            <w:r w:rsidRPr="00185039">
              <w:rPr>
                <w:rFonts w:ascii="Sylfaen" w:hAnsi="Sylfaen" w:cs="Sylfaen"/>
                <w:sz w:val="24"/>
                <w:szCs w:val="24"/>
              </w:rPr>
              <w:t>და</w:t>
            </w:r>
            <w:r w:rsidRPr="00185039">
              <w:rPr>
                <w:sz w:val="24"/>
                <w:szCs w:val="24"/>
              </w:rPr>
              <w:t xml:space="preserve"> </w:t>
            </w:r>
            <w:r w:rsidRPr="00185039">
              <w:rPr>
                <w:rFonts w:ascii="Sylfaen" w:hAnsi="Sylfaen" w:cs="Sylfaen"/>
                <w:sz w:val="24"/>
                <w:szCs w:val="24"/>
              </w:rPr>
              <w:t>ქვეპროგრამების</w:t>
            </w:r>
            <w:r w:rsidRPr="00185039">
              <w:rPr>
                <w:sz w:val="24"/>
                <w:szCs w:val="24"/>
              </w:rPr>
              <w:t xml:space="preserve"> </w:t>
            </w:r>
            <w:r w:rsidRPr="00185039">
              <w:rPr>
                <w:rFonts w:ascii="Sylfaen" w:hAnsi="Sylfaen" w:cs="Sylfaen"/>
                <w:sz w:val="24"/>
                <w:szCs w:val="24"/>
              </w:rPr>
              <w:t>აღწერაში</w:t>
            </w:r>
            <w:r w:rsidRPr="00185039">
              <w:rPr>
                <w:rFonts w:ascii="Times New Roman" w:hAnsi="Times New Roman" w:cs="Times New Roman"/>
                <w:sz w:val="24"/>
                <w:szCs w:val="24"/>
              </w:rPr>
              <w:t xml:space="preserve">, </w:t>
            </w:r>
            <w:r w:rsidRPr="00185039">
              <w:rPr>
                <w:rFonts w:ascii="Sylfaen" w:hAnsi="Sylfaen" w:cs="Sylfaen"/>
                <w:sz w:val="24"/>
                <w:szCs w:val="24"/>
              </w:rPr>
              <w:t>კაპიტალური</w:t>
            </w:r>
            <w:r w:rsidRPr="00185039">
              <w:rPr>
                <w:sz w:val="24"/>
                <w:szCs w:val="24"/>
              </w:rPr>
              <w:t xml:space="preserve"> </w:t>
            </w:r>
            <w:r w:rsidRPr="00185039">
              <w:rPr>
                <w:rFonts w:ascii="Sylfaen" w:hAnsi="Sylfaen" w:cs="Sylfaen"/>
                <w:sz w:val="24"/>
                <w:szCs w:val="24"/>
              </w:rPr>
              <w:t>ბიუჯეტის</w:t>
            </w:r>
            <w:r w:rsidRPr="00185039">
              <w:rPr>
                <w:sz w:val="24"/>
                <w:szCs w:val="24"/>
              </w:rPr>
              <w:t xml:space="preserve"> </w:t>
            </w:r>
            <w:r w:rsidRPr="00185039">
              <w:rPr>
                <w:rFonts w:ascii="Sylfaen" w:hAnsi="Sylfaen" w:cs="Sylfaen"/>
                <w:sz w:val="24"/>
                <w:szCs w:val="24"/>
              </w:rPr>
              <w:t>დანართი</w:t>
            </w:r>
            <w:r w:rsidRPr="00185039">
              <w:rPr>
                <w:sz w:val="24"/>
                <w:szCs w:val="24"/>
              </w:rPr>
              <w:t xml:space="preserve"> </w:t>
            </w:r>
            <w:r w:rsidRPr="00185039">
              <w:rPr>
                <w:rFonts w:ascii="Sylfaen" w:hAnsi="Sylfaen" w:cs="Sylfaen"/>
                <w:sz w:val="24"/>
                <w:szCs w:val="24"/>
              </w:rPr>
              <w:t>მოსალოდნელი</w:t>
            </w:r>
            <w:r w:rsidRPr="00185039">
              <w:rPr>
                <w:sz w:val="24"/>
                <w:szCs w:val="24"/>
              </w:rPr>
              <w:t xml:space="preserve"> </w:t>
            </w:r>
            <w:r w:rsidRPr="00185039">
              <w:rPr>
                <w:rFonts w:ascii="Sylfaen" w:hAnsi="Sylfaen" w:cs="Sylfaen"/>
                <w:sz w:val="24"/>
                <w:szCs w:val="24"/>
              </w:rPr>
              <w:t>შედეგების</w:t>
            </w:r>
            <w:r w:rsidRPr="00185039">
              <w:rPr>
                <w:sz w:val="24"/>
                <w:szCs w:val="24"/>
              </w:rPr>
              <w:t xml:space="preserve"> </w:t>
            </w:r>
            <w:r w:rsidRPr="00185039">
              <w:rPr>
                <w:rFonts w:ascii="Sylfaen" w:hAnsi="Sylfaen" w:cs="Sylfaen"/>
                <w:sz w:val="24"/>
                <w:szCs w:val="24"/>
              </w:rPr>
              <w:t>და</w:t>
            </w:r>
            <w:r w:rsidRPr="00185039">
              <w:rPr>
                <w:sz w:val="24"/>
                <w:szCs w:val="24"/>
              </w:rPr>
              <w:t xml:space="preserve"> </w:t>
            </w:r>
            <w:r w:rsidRPr="00185039">
              <w:rPr>
                <w:rFonts w:ascii="Sylfaen" w:hAnsi="Sylfaen" w:cs="Sylfaen"/>
                <w:sz w:val="24"/>
                <w:szCs w:val="24"/>
              </w:rPr>
              <w:t>შესრულების</w:t>
            </w:r>
            <w:r w:rsidRPr="00185039">
              <w:rPr>
                <w:sz w:val="24"/>
                <w:szCs w:val="24"/>
              </w:rPr>
              <w:t xml:space="preserve"> </w:t>
            </w:r>
            <w:r w:rsidRPr="00185039">
              <w:rPr>
                <w:rFonts w:ascii="Sylfaen" w:hAnsi="Sylfaen" w:cs="Sylfaen"/>
                <w:sz w:val="24"/>
                <w:szCs w:val="24"/>
              </w:rPr>
              <w:t>შეფასების</w:t>
            </w:r>
            <w:r w:rsidRPr="00185039">
              <w:rPr>
                <w:sz w:val="24"/>
                <w:szCs w:val="24"/>
              </w:rPr>
              <w:t xml:space="preserve"> </w:t>
            </w:r>
            <w:r w:rsidRPr="00185039">
              <w:rPr>
                <w:rFonts w:ascii="Sylfaen" w:hAnsi="Sylfaen" w:cs="Sylfaen"/>
                <w:sz w:val="24"/>
                <w:szCs w:val="24"/>
              </w:rPr>
              <w:t>ინდიკა</w:t>
            </w:r>
            <w:r>
              <w:rPr>
                <w:rFonts w:ascii="Sylfaen" w:hAnsi="Sylfaen" w:cs="Sylfaen"/>
                <w:sz w:val="24"/>
                <w:szCs w:val="24"/>
              </w:rPr>
              <w:softHyphen/>
            </w:r>
            <w:r w:rsidRPr="00185039">
              <w:rPr>
                <w:rFonts w:ascii="Sylfaen" w:hAnsi="Sylfaen" w:cs="Sylfaen"/>
                <w:sz w:val="24"/>
                <w:szCs w:val="24"/>
              </w:rPr>
              <w:t>ტო</w:t>
            </w:r>
            <w:r>
              <w:rPr>
                <w:rFonts w:ascii="Sylfaen" w:hAnsi="Sylfaen" w:cs="Sylfaen"/>
                <w:sz w:val="24"/>
                <w:szCs w:val="24"/>
              </w:rPr>
              <w:softHyphen/>
            </w:r>
            <w:r w:rsidRPr="00185039">
              <w:rPr>
                <w:rFonts w:ascii="Sylfaen" w:hAnsi="Sylfaen" w:cs="Sylfaen"/>
                <w:sz w:val="24"/>
                <w:szCs w:val="24"/>
              </w:rPr>
              <w:t>რე</w:t>
            </w:r>
            <w:r>
              <w:rPr>
                <w:rFonts w:ascii="Sylfaen" w:hAnsi="Sylfaen" w:cs="Sylfaen"/>
                <w:sz w:val="24"/>
                <w:szCs w:val="24"/>
              </w:rPr>
              <w:softHyphen/>
            </w:r>
            <w:r w:rsidRPr="00185039">
              <w:rPr>
                <w:rFonts w:ascii="Sylfaen" w:hAnsi="Sylfaen" w:cs="Sylfaen"/>
                <w:sz w:val="24"/>
                <w:szCs w:val="24"/>
              </w:rPr>
              <w:t>ბის</w:t>
            </w:r>
            <w:r w:rsidRPr="00185039">
              <w:rPr>
                <w:sz w:val="24"/>
                <w:szCs w:val="24"/>
              </w:rPr>
              <w:t xml:space="preserve"> </w:t>
            </w:r>
            <w:r w:rsidRPr="00185039">
              <w:rPr>
                <w:rFonts w:ascii="Sylfaen" w:hAnsi="Sylfaen" w:cs="Sylfaen"/>
                <w:sz w:val="24"/>
                <w:szCs w:val="24"/>
              </w:rPr>
              <w:t>ნაწილს</w:t>
            </w:r>
            <w:r w:rsidRPr="00185039">
              <w:rPr>
                <w:sz w:val="24"/>
                <w:szCs w:val="24"/>
              </w:rPr>
              <w:t xml:space="preserve"> </w:t>
            </w:r>
            <w:r w:rsidRPr="00185039">
              <w:rPr>
                <w:rFonts w:ascii="Sylfaen" w:hAnsi="Sylfaen" w:cs="Sylfaen"/>
                <w:sz w:val="24"/>
                <w:szCs w:val="24"/>
              </w:rPr>
              <w:t>აღარ</w:t>
            </w:r>
            <w:r w:rsidRPr="00185039">
              <w:rPr>
                <w:sz w:val="24"/>
                <w:szCs w:val="24"/>
              </w:rPr>
              <w:t xml:space="preserve"> </w:t>
            </w:r>
            <w:r w:rsidRPr="00185039">
              <w:rPr>
                <w:rFonts w:ascii="Sylfaen" w:hAnsi="Sylfaen" w:cs="Sylfaen"/>
                <w:sz w:val="24"/>
                <w:szCs w:val="24"/>
              </w:rPr>
              <w:t>ითვალისწინებს</w:t>
            </w:r>
            <w:r w:rsidRPr="00185039">
              <w:rPr>
                <w:rFonts w:ascii="Times New Roman" w:hAnsi="Times New Roman" w:cs="Times New Roman"/>
                <w:sz w:val="24"/>
                <w:szCs w:val="24"/>
              </w:rPr>
              <w:t>.</w:t>
            </w:r>
          </w:p>
          <w:p w:rsidR="00A230E0" w:rsidRDefault="00A230E0" w:rsidP="00A7148C">
            <w:pPr>
              <w:pStyle w:val="Default"/>
              <w:jc w:val="center"/>
              <w:rPr>
                <w:b/>
                <w:lang w:val="ka-GE"/>
              </w:rPr>
            </w:pPr>
          </w:p>
          <w:p w:rsidR="00A230E0" w:rsidRPr="00185039" w:rsidRDefault="00A230E0" w:rsidP="00A7148C">
            <w:pPr>
              <w:pStyle w:val="Default"/>
              <w:jc w:val="center"/>
              <w:rPr>
                <w:b/>
              </w:rPr>
            </w:pPr>
            <w:r w:rsidRPr="00185039">
              <w:rPr>
                <w:b/>
              </w:rPr>
              <w:t>4. სახელმწიფო ბიუჯეტის შესრულების წლიური ანგარიში და კვარტალური მიმოხილვა</w:t>
            </w:r>
          </w:p>
          <w:p w:rsidR="00A230E0" w:rsidRPr="006400F6" w:rsidRDefault="00A230E0" w:rsidP="00A7148C">
            <w:pPr>
              <w:pStyle w:val="Default"/>
              <w:ind w:firstLine="567"/>
              <w:jc w:val="both"/>
              <w:rPr>
                <w:rFonts w:ascii="Times New Roman" w:hAnsi="Times New Roman" w:cs="Times New Roman"/>
              </w:rPr>
            </w:pPr>
            <w:r w:rsidRPr="006400F6">
              <w:t>საქართველოს საბიუჯეტო კოდექსის შესაბამისად, ყოველი კვარტალის დასრუ</w:t>
            </w:r>
            <w:r>
              <w:softHyphen/>
            </w:r>
            <w:r w:rsidRPr="006400F6">
              <w:t>ლე</w:t>
            </w:r>
            <w:r>
              <w:softHyphen/>
            </w:r>
            <w:r w:rsidRPr="006400F6">
              <w:t>ბი</w:t>
            </w:r>
            <w:r>
              <w:softHyphen/>
            </w:r>
            <w:r w:rsidRPr="006400F6">
              <w:t>დან ერთი თვის ვადაში საქართველოს ფინანსთა სამინისტრო ამზადებს და საქართვე</w:t>
            </w:r>
            <w:r>
              <w:softHyphen/>
            </w:r>
            <w:r w:rsidRPr="006400F6">
              <w:t>ლოს პარლამენტს წარუდგენს სახელმწიფო ბიუჯეტის შესრულების კვარტალურ მიმო</w:t>
            </w:r>
            <w:r>
              <w:softHyphen/>
            </w:r>
            <w:r w:rsidRPr="006400F6">
              <w:t>ხილვას, ხოლო საბიუჯეტო წლის დასრულებიდან 3 თვის ვადაში საქართველოს პარ</w:t>
            </w:r>
            <w:r>
              <w:softHyphen/>
            </w:r>
            <w:r w:rsidRPr="006400F6">
              <w:t>ლა</w:t>
            </w:r>
            <w:r>
              <w:softHyphen/>
            </w:r>
            <w:r>
              <w:softHyphen/>
            </w:r>
            <w:r w:rsidRPr="006400F6">
              <w:t>მენტს წარედგინება გასული წლის სახელმწიფო ბიუჯეტის შესრულების წლიური ანგარიში</w:t>
            </w:r>
            <w:r w:rsidRPr="006400F6">
              <w:rPr>
                <w:rFonts w:ascii="Times New Roman" w:hAnsi="Times New Roman" w:cs="Times New Roman"/>
              </w:rPr>
              <w:t xml:space="preserve">. </w:t>
            </w:r>
          </w:p>
          <w:p w:rsidR="00A230E0" w:rsidRPr="006400F6" w:rsidRDefault="00A230E0" w:rsidP="00A7148C">
            <w:pPr>
              <w:pStyle w:val="Default"/>
              <w:ind w:firstLine="567"/>
              <w:jc w:val="both"/>
              <w:rPr>
                <w:rFonts w:ascii="Times New Roman" w:hAnsi="Times New Roman" w:cs="Times New Roman"/>
              </w:rPr>
            </w:pPr>
            <w:r w:rsidRPr="006400F6">
              <w:t>ვინაიდან სახელმწიფო ბიუჯეტით დაგეგმილი პროგრამების და ქვეპროგრამების უმეტესობა გრძელდება მთელი წლის განმავლობაში და ზოგიერთი მათგანის განხორ</w:t>
            </w:r>
            <w:r>
              <w:softHyphen/>
            </w:r>
            <w:r w:rsidRPr="006400F6">
              <w:t>ციელება, მათი სპეციფიკიდან გამომდინარე, შესაძლოა იწყებოდეს საბიუჯეტო წლის დაწყებიდან რამდენიმე თვის შემდეგ, შეუძლებელი იქნება კვარტალური მიმოხილ</w:t>
            </w:r>
            <w:r>
              <w:softHyphen/>
            </w:r>
            <w:r w:rsidRPr="006400F6">
              <w:t>ვების დროს გაანალიზდეს საანგარიშო პერიოდში მიღწეული შედეგები. ასევე შეუძლე</w:t>
            </w:r>
            <w:r>
              <w:softHyphen/>
            </w:r>
            <w:r w:rsidRPr="006400F6">
              <w:t>ბელი იქნება იმ ინდიკატორების გამოყენებით, რომლებიც პროგრამებისთვის ძირითა</w:t>
            </w:r>
            <w:r>
              <w:softHyphen/>
            </w:r>
            <w:r w:rsidRPr="006400F6">
              <w:t>დად გათვლილია გრძელვადიან პერიოდზე, ხოლო ქვეპროგრამებისათვის ერთ საბიუ</w:t>
            </w:r>
            <w:r>
              <w:softHyphen/>
            </w:r>
            <w:r w:rsidRPr="006400F6">
              <w:t>ჯე</w:t>
            </w:r>
            <w:r>
              <w:softHyphen/>
            </w:r>
            <w:r w:rsidRPr="006400F6">
              <w:t>ტო წელზე, შეფასდეს წლის გარკვეულ პერიოდში მიღწეული შედეგები</w:t>
            </w:r>
            <w:r w:rsidRPr="006400F6">
              <w:rPr>
                <w:rFonts w:ascii="Times New Roman" w:hAnsi="Times New Roman" w:cs="Times New Roman"/>
              </w:rPr>
              <w:t xml:space="preserve">. </w:t>
            </w:r>
          </w:p>
          <w:p w:rsidR="00A230E0" w:rsidRPr="006400F6" w:rsidRDefault="00A230E0" w:rsidP="00A7148C">
            <w:pPr>
              <w:pStyle w:val="Default"/>
              <w:ind w:firstLine="567"/>
              <w:jc w:val="both"/>
            </w:pPr>
            <w:r w:rsidRPr="006400F6">
              <w:t>მიუხედავად იმისა, რომ პროგრამული ბიუჯეტის დანერგვის შემდგომ ძირითადი ყურადღება გამახვილებული იქნება სხვადასხვა პროგრამებისა და ქვეპროგრამების განხორციელებით მიღწეულ შედეგებზე, ბიუჯეტის შესრულების კვარტალურ მიმო</w:t>
            </w:r>
            <w:r>
              <w:softHyphen/>
            </w:r>
            <w:r w:rsidRPr="006400F6">
              <w:t>ხილ</w:t>
            </w:r>
            <w:r>
              <w:softHyphen/>
            </w:r>
            <w:r w:rsidRPr="006400F6">
              <w:t>ვაში მაინც ძირითადად წარმოდგენილი იქნება ინფორმაცია დაგეგმილი და ფაქ</w:t>
            </w:r>
            <w:r>
              <w:softHyphen/>
            </w:r>
            <w:r w:rsidRPr="006400F6">
              <w:t>ტობ</w:t>
            </w:r>
            <w:r>
              <w:softHyphen/>
            </w:r>
            <w:r w:rsidRPr="006400F6">
              <w:t xml:space="preserve">რივი ფისკალური მონაცემების შესახებ. საბიუჯეტო პროცესში შიდა კონტროლის მექანიზმის ჩართვის მიზნით მხარჯავი დაწესებულებების შიდა აუდიტის სუბიექტებმა უნდა უზრუნველყონ პროგრამების შესრულების კვარტალური მონიტორინგი და აუდიტი შერჩევითი მეთოდით, რათა შეფასდეს საბოლოო და შუალედური შედეგისკენ წინსვლის პროგრესი. </w:t>
            </w:r>
          </w:p>
          <w:p w:rsidR="00A230E0" w:rsidRPr="006400F6" w:rsidRDefault="00A230E0" w:rsidP="00A7148C">
            <w:pPr>
              <w:pStyle w:val="Default"/>
              <w:ind w:firstLine="567"/>
              <w:jc w:val="both"/>
              <w:rPr>
                <w:rFonts w:ascii="Times New Roman" w:hAnsi="Times New Roman" w:cs="Times New Roman"/>
              </w:rPr>
            </w:pPr>
            <w:r w:rsidRPr="006400F6">
              <w:t>სახელმწიფო ბიუჯეტის ექვსი თვის შესრულების მიმოხილვაში, გარდა ფისკა</w:t>
            </w:r>
            <w:r>
              <w:softHyphen/>
            </w:r>
            <w:r w:rsidRPr="006400F6">
              <w:t>ლუ</w:t>
            </w:r>
            <w:r>
              <w:softHyphen/>
            </w:r>
            <w:r w:rsidRPr="006400F6">
              <w:t>რი მონაცემებისა, ასევე წარმოდგენილი უნდა იყოს ინფორმაცია დაგეგმილი პროგრა</w:t>
            </w:r>
            <w:r>
              <w:softHyphen/>
            </w:r>
            <w:r w:rsidRPr="006400F6">
              <w:t>მების მიმდინარეობის შესახებ</w:t>
            </w:r>
            <w:r w:rsidRPr="006400F6">
              <w:rPr>
                <w:rFonts w:ascii="Times New Roman" w:hAnsi="Times New Roman" w:cs="Times New Roman"/>
              </w:rPr>
              <w:t xml:space="preserve">. </w:t>
            </w:r>
          </w:p>
          <w:p w:rsidR="00A230E0" w:rsidRPr="006400F6" w:rsidRDefault="00A230E0" w:rsidP="00A7148C">
            <w:pPr>
              <w:pStyle w:val="Default"/>
              <w:ind w:firstLine="567"/>
              <w:jc w:val="both"/>
              <w:rPr>
                <w:rFonts w:ascii="Times New Roman" w:hAnsi="Times New Roman" w:cs="Times New Roman"/>
              </w:rPr>
            </w:pPr>
            <w:r w:rsidRPr="006400F6">
              <w:t>გარდა ამისა</w:t>
            </w:r>
            <w:r w:rsidRPr="006400F6">
              <w:rPr>
                <w:rFonts w:ascii="Times New Roman" w:hAnsi="Times New Roman" w:cs="Times New Roman"/>
              </w:rPr>
              <w:t xml:space="preserve">, </w:t>
            </w:r>
            <w:r w:rsidRPr="006400F6">
              <w:t>სახელმწიფო ბიუჯეტის ექვსი თვის შესრულების მიმოხილვის ანგა</w:t>
            </w:r>
            <w:r>
              <w:softHyphen/>
            </w:r>
            <w:r w:rsidRPr="006400F6">
              <w:t>რიშს თან უნდა დაერთოს საქართველოს მთავრობის მიერ განსაზღვრული საჯარო სა</w:t>
            </w:r>
            <w:r>
              <w:softHyphen/>
            </w:r>
            <w:r w:rsidRPr="006400F6">
              <w:t>მარ</w:t>
            </w:r>
            <w:r>
              <w:softHyphen/>
            </w:r>
            <w:r w:rsidRPr="006400F6">
              <w:t>თლის იურიდიული პირების ბიუჯეტების ექვსი თვის შესრულების ფაქტობრივი მაჩვენებლები</w:t>
            </w:r>
            <w:r w:rsidRPr="006400F6">
              <w:rPr>
                <w:rFonts w:ascii="Times New Roman" w:hAnsi="Times New Roman" w:cs="Times New Roman"/>
              </w:rPr>
              <w:t xml:space="preserve">. </w:t>
            </w:r>
          </w:p>
          <w:p w:rsidR="00A230E0" w:rsidRPr="006400F6" w:rsidRDefault="00A230E0" w:rsidP="00A7148C">
            <w:pPr>
              <w:pStyle w:val="Default"/>
              <w:ind w:firstLine="567"/>
              <w:jc w:val="both"/>
              <w:rPr>
                <w:rFonts w:ascii="Times New Roman" w:hAnsi="Times New Roman" w:cs="Times New Roman"/>
              </w:rPr>
            </w:pPr>
            <w:r w:rsidRPr="006400F6">
              <w:t>სახელმწიფო ბიუჯეტის შესრულების კვარტალური მიმოხილვებისგან განსხვა</w:t>
            </w:r>
            <w:r>
              <w:softHyphen/>
            </w:r>
            <w:r w:rsidRPr="006400F6">
              <w:t>ვე</w:t>
            </w:r>
            <w:r>
              <w:softHyphen/>
            </w:r>
            <w:r w:rsidRPr="006400F6">
              <w:t>ბით, სახელმწიფო ბიუჯეტის შესრულების წლიურ ანგარიშში, ფისკალურ მაჩვენებ</w:t>
            </w:r>
            <w:r>
              <w:softHyphen/>
            </w:r>
            <w:r w:rsidRPr="006400F6">
              <w:t>ლებ</w:t>
            </w:r>
            <w:r>
              <w:softHyphen/>
            </w:r>
            <w:r w:rsidRPr="006400F6">
              <w:t>თან ერთად წარმოდგენილი უნდა იყოს ინფორმაცია გასული საბიუჯეტო წლის განმავ</w:t>
            </w:r>
            <w:r>
              <w:softHyphen/>
            </w:r>
            <w:r w:rsidRPr="006400F6">
              <w:t>ლობაში განხორციელებული პროგრამების და მიღწეული შედეგების შესახებ</w:t>
            </w:r>
            <w:r w:rsidRPr="006400F6">
              <w:rPr>
                <w:rFonts w:ascii="Times New Roman" w:hAnsi="Times New Roman" w:cs="Times New Roman"/>
              </w:rPr>
              <w:t xml:space="preserve">. </w:t>
            </w:r>
          </w:p>
          <w:p w:rsidR="00A230E0" w:rsidRPr="00772D5A" w:rsidRDefault="00A230E0" w:rsidP="00A7148C">
            <w:pPr>
              <w:pStyle w:val="Default"/>
              <w:ind w:firstLine="567"/>
              <w:jc w:val="both"/>
            </w:pPr>
            <w:r w:rsidRPr="00772D5A">
              <w:rPr>
                <w:i/>
              </w:rPr>
              <w:t>სახელმწიფო ბიუჯეტის შესრულების წლიური ანგარიში უნდა მომზადდეს შემ</w:t>
            </w:r>
            <w:r>
              <w:rPr>
                <w:i/>
              </w:rPr>
              <w:softHyphen/>
            </w:r>
            <w:r w:rsidRPr="00772D5A">
              <w:rPr>
                <w:i/>
              </w:rPr>
              <w:t>დეგი სტრუქტურის მიხედვით:</w:t>
            </w:r>
            <w:r w:rsidRPr="00772D5A">
              <w:t xml:space="preserve"> </w:t>
            </w:r>
          </w:p>
          <w:p w:rsidR="00A230E0" w:rsidRPr="00772D5A" w:rsidRDefault="00A230E0" w:rsidP="00A7148C">
            <w:pPr>
              <w:pStyle w:val="Default"/>
              <w:ind w:firstLine="567"/>
              <w:jc w:val="both"/>
              <w:rPr>
                <w:u w:val="single"/>
              </w:rPr>
            </w:pPr>
            <w:r w:rsidRPr="00772D5A">
              <w:rPr>
                <w:u w:val="single"/>
              </w:rPr>
              <w:t xml:space="preserve">თავი პირველი </w:t>
            </w:r>
          </w:p>
          <w:p w:rsidR="00A230E0" w:rsidRPr="006400F6" w:rsidRDefault="00A230E0" w:rsidP="00A7148C">
            <w:pPr>
              <w:pStyle w:val="Default"/>
              <w:ind w:firstLine="567"/>
              <w:jc w:val="both"/>
              <w:rPr>
                <w:rFonts w:ascii="Times New Roman" w:hAnsi="Times New Roman" w:cs="Times New Roman"/>
              </w:rPr>
            </w:pPr>
            <w:r w:rsidRPr="006400F6">
              <w:t>პირველ თავში წარმოდგენილი უნდა იყოს სახელმწიფო ბიუჯეტის ბალანსი სა</w:t>
            </w:r>
            <w:r>
              <w:softHyphen/>
            </w:r>
            <w:r w:rsidRPr="006400F6">
              <w:t>ბიუჯეტო კლასიფიკაციის მიხედვით და მასში ასახული უნდა იყოს ინფორმაცია რო</w:t>
            </w:r>
            <w:r>
              <w:softHyphen/>
            </w:r>
            <w:r w:rsidRPr="006400F6">
              <w:t>გორც გეგმური, ასევე ფაქტობრივი ფისკალური მაჩვენებლების შესახებ; ასევე, აღნიშნუ</w:t>
            </w:r>
            <w:r>
              <w:softHyphen/>
            </w:r>
            <w:r w:rsidRPr="006400F6">
              <w:t>ლი თავი უნდა მოიცავდეს ინფორმაციას სახელმწიფო ბიუჯეტის შემოსულობების და გადასახდელების მთლიანი მაჩვენებლებისა და ნაშთის ცვლილების შესახებ</w:t>
            </w:r>
            <w:r w:rsidRPr="006400F6">
              <w:rPr>
                <w:rFonts w:ascii="Times New Roman" w:hAnsi="Times New Roman" w:cs="Times New Roman"/>
              </w:rPr>
              <w:t xml:space="preserve">. </w:t>
            </w:r>
          </w:p>
          <w:p w:rsidR="00A230E0" w:rsidRPr="00772D5A" w:rsidRDefault="00A230E0" w:rsidP="00A7148C">
            <w:pPr>
              <w:pStyle w:val="Default"/>
              <w:ind w:firstLine="567"/>
              <w:jc w:val="both"/>
              <w:rPr>
                <w:u w:val="single"/>
              </w:rPr>
            </w:pPr>
            <w:r w:rsidRPr="00772D5A">
              <w:rPr>
                <w:u w:val="single"/>
              </w:rPr>
              <w:t xml:space="preserve">თავი მეორე </w:t>
            </w:r>
          </w:p>
          <w:p w:rsidR="00A230E0" w:rsidRPr="006400F6" w:rsidRDefault="00A230E0" w:rsidP="00A7148C">
            <w:pPr>
              <w:pStyle w:val="Default"/>
              <w:ind w:firstLine="567"/>
              <w:jc w:val="both"/>
            </w:pPr>
            <w:r w:rsidRPr="006400F6">
              <w:lastRenderedPageBreak/>
              <w:t>● პირველ ნაწილში მოცემული უნდა იყოს გასული წლის მაკროეკონომიკური ანა</w:t>
            </w:r>
            <w:r>
              <w:softHyphen/>
            </w:r>
            <w:r w:rsidRPr="006400F6">
              <w:t>ლიზი და ინფორმაცია მთლიანი შიდა პროდუქტის რეალური ზრდის და ნომინალური მაჩ</w:t>
            </w:r>
            <w:r>
              <w:softHyphen/>
            </w:r>
            <w:r w:rsidRPr="006400F6">
              <w:t>ვე</w:t>
            </w:r>
            <w:r>
              <w:softHyphen/>
            </w:r>
            <w:r w:rsidRPr="006400F6">
              <w:t>ნებლების, ინფლაციის, განხორციელებული ინვესტიციების და სხვა მაკროეკო</w:t>
            </w:r>
            <w:r>
              <w:softHyphen/>
            </w:r>
            <w:r w:rsidRPr="006400F6">
              <w:t>ნო</w:t>
            </w:r>
            <w:r>
              <w:softHyphen/>
            </w:r>
            <w:r w:rsidRPr="006400F6">
              <w:t>მი</w:t>
            </w:r>
            <w:r>
              <w:softHyphen/>
            </w:r>
            <w:r w:rsidRPr="006400F6">
              <w:t xml:space="preserve">კური ინდიკატორების შესახებ; </w:t>
            </w:r>
          </w:p>
          <w:p w:rsidR="00A230E0" w:rsidRPr="006400F6" w:rsidRDefault="00A230E0" w:rsidP="00A7148C">
            <w:pPr>
              <w:pStyle w:val="Default"/>
              <w:ind w:firstLine="567"/>
              <w:jc w:val="both"/>
            </w:pPr>
            <w:r w:rsidRPr="006400F6">
              <w:t>● მეორე ნაწილში უნდა იყოს ნაერთი ბიუჯეტის შემოსულობების (ვალდე</w:t>
            </w:r>
            <w:r>
              <w:softHyphen/>
            </w:r>
            <w:r w:rsidRPr="006400F6">
              <w:t>ბულებე</w:t>
            </w:r>
            <w:r>
              <w:softHyphen/>
            </w:r>
            <w:r w:rsidRPr="006400F6">
              <w:t xml:space="preserve">ბის ზრდის გარეშე) მიმოხილვა და ძირითადი კატეგორიების მიხედვით გეგმური და ფაქტობრივი შესრულების მაჩვენებლები; </w:t>
            </w:r>
          </w:p>
          <w:p w:rsidR="00A230E0" w:rsidRPr="006400F6" w:rsidRDefault="00A230E0" w:rsidP="00A7148C">
            <w:pPr>
              <w:pStyle w:val="Default"/>
              <w:ind w:firstLine="567"/>
              <w:jc w:val="both"/>
              <w:rPr>
                <w:rFonts w:ascii="Times New Roman" w:hAnsi="Times New Roman" w:cs="Times New Roman"/>
              </w:rPr>
            </w:pPr>
            <w:r w:rsidRPr="006400F6">
              <w:t>● მესამე ნაწილში წარმოდგენილი უნდა იყოს სახელმწიფო ბიუჯეტის შემო</w:t>
            </w:r>
            <w:r>
              <w:softHyphen/>
            </w:r>
            <w:r w:rsidRPr="006400F6">
              <w:t>სულო</w:t>
            </w:r>
            <w:r>
              <w:softHyphen/>
            </w:r>
            <w:r w:rsidRPr="006400F6">
              <w:t>ბების (ვალდებულებების ზრდის გარეშე) მიმოხილვა, მათი გეგმური და ფაქტობრივი შესრულების მაჩვენებლები. აღნიშნული მაჩვენებლები ჩაშლილი უნდა იყოს არანაკლებ იმავე დონეზე, როგორც ისინი წარმოდგენილი იქნებიან წლიურ საბიუჯეტო კანონში. ამასთან, ინფორმაცია გრანტების შესახებ, გარდა წლის განმავლობაში საბიუჯეტო ორგა</w:t>
            </w:r>
            <w:r>
              <w:softHyphen/>
            </w:r>
            <w:r w:rsidRPr="006400F6">
              <w:t>ნი</w:t>
            </w:r>
            <w:r>
              <w:softHyphen/>
            </w:r>
            <w:r w:rsidRPr="006400F6">
              <w:t>ზაციების მიერ მიღებული გრანტების და მიზნობრივი დაფინანსებისა, მოცემული უნდა იყოს დონორებისა და პროექტების მიხედვით</w:t>
            </w:r>
            <w:r w:rsidRPr="006400F6">
              <w:rPr>
                <w:rFonts w:ascii="Times New Roman" w:hAnsi="Times New Roman" w:cs="Times New Roman"/>
              </w:rPr>
              <w:t xml:space="preserve">. </w:t>
            </w:r>
          </w:p>
          <w:p w:rsidR="00A230E0" w:rsidRPr="00772D5A" w:rsidRDefault="00A230E0" w:rsidP="00A7148C">
            <w:pPr>
              <w:pStyle w:val="Default"/>
              <w:ind w:firstLine="567"/>
              <w:jc w:val="both"/>
              <w:rPr>
                <w:u w:val="single"/>
              </w:rPr>
            </w:pPr>
            <w:r w:rsidRPr="00772D5A">
              <w:rPr>
                <w:u w:val="single"/>
              </w:rPr>
              <w:t xml:space="preserve">თავი მესამე </w:t>
            </w:r>
          </w:p>
          <w:p w:rsidR="00A230E0" w:rsidRPr="006400F6" w:rsidRDefault="00A230E0" w:rsidP="00A7148C">
            <w:pPr>
              <w:pStyle w:val="Default"/>
              <w:ind w:firstLine="567"/>
              <w:jc w:val="both"/>
            </w:pPr>
            <w:r w:rsidRPr="006400F6">
              <w:t xml:space="preserve">მესამე თავში წარმოდგენილი უნდა იყოს შემდეგი ინფორმაცია: </w:t>
            </w:r>
          </w:p>
          <w:p w:rsidR="00A230E0" w:rsidRPr="006400F6" w:rsidRDefault="00A230E0" w:rsidP="00A7148C">
            <w:pPr>
              <w:pStyle w:val="Default"/>
              <w:ind w:firstLine="567"/>
              <w:jc w:val="both"/>
            </w:pPr>
            <w:r w:rsidRPr="006400F6">
              <w:t>– სახელმწიფო ბიუჯეტიდან გაწეული გადასახდელების აგრეგირებული მაჩვენებ</w:t>
            </w:r>
            <w:r>
              <w:softHyphen/>
            </w:r>
            <w:r w:rsidRPr="006400F6">
              <w:t xml:space="preserve">ლები; </w:t>
            </w:r>
          </w:p>
          <w:p w:rsidR="00A230E0" w:rsidRPr="006400F6" w:rsidRDefault="00A230E0" w:rsidP="00A7148C">
            <w:pPr>
              <w:pStyle w:val="Default"/>
              <w:ind w:firstLine="567"/>
              <w:jc w:val="both"/>
            </w:pPr>
            <w:r w:rsidRPr="006400F6">
              <w:t xml:space="preserve">– საელმწიფო ბიუჯეტიდან დაფინანსებული მნიშვნელოვანი ღონისძიებები; </w:t>
            </w:r>
          </w:p>
          <w:p w:rsidR="00A230E0" w:rsidRPr="006400F6" w:rsidRDefault="00A230E0" w:rsidP="00A7148C">
            <w:pPr>
              <w:pStyle w:val="Default"/>
              <w:ind w:firstLine="567"/>
              <w:jc w:val="both"/>
            </w:pPr>
            <w:r w:rsidRPr="006400F6">
              <w:t xml:space="preserve">– გადასახდელები ფუნქციონალური კლასიფიკაციის ძირითადი კატეგორიების მიხედვით; </w:t>
            </w:r>
          </w:p>
          <w:p w:rsidR="00A230E0" w:rsidRPr="006400F6" w:rsidRDefault="00A230E0" w:rsidP="00A7148C">
            <w:pPr>
              <w:pStyle w:val="Default"/>
              <w:ind w:firstLine="567"/>
              <w:jc w:val="both"/>
            </w:pPr>
            <w:r w:rsidRPr="006400F6">
              <w:t>– საერთო სახელმწიფოებრივი გადასახდელებით გათვალისწინებული ასიგნებე</w:t>
            </w:r>
            <w:r>
              <w:softHyphen/>
            </w:r>
            <w:r w:rsidRPr="006400F6">
              <w:t xml:space="preserve">ბის ათვისების მდგომარეობა; </w:t>
            </w:r>
          </w:p>
          <w:p w:rsidR="00A230E0" w:rsidRPr="006400F6" w:rsidRDefault="00A230E0" w:rsidP="00A7148C">
            <w:pPr>
              <w:pStyle w:val="Default"/>
              <w:ind w:firstLine="567"/>
              <w:jc w:val="both"/>
              <w:rPr>
                <w:rFonts w:ascii="Times New Roman" w:hAnsi="Times New Roman" w:cs="Times New Roman"/>
              </w:rPr>
            </w:pPr>
            <w:r w:rsidRPr="006400F6">
              <w:t>– მონაცემები ავტონომიური რესპუბლიკებისა და ადგილობრივი თვითმმარ</w:t>
            </w:r>
            <w:r>
              <w:softHyphen/>
            </w:r>
            <w:r w:rsidRPr="006400F6">
              <w:t>თვე</w:t>
            </w:r>
            <w:r>
              <w:softHyphen/>
            </w:r>
            <w:r w:rsidRPr="006400F6">
              <w:t>ლი ერთეულებისათვის გადაცემული ტრანსფერების შესახებ, თოთოეული ტერიტო</w:t>
            </w:r>
            <w:r>
              <w:softHyphen/>
            </w:r>
            <w:r w:rsidRPr="006400F6">
              <w:t>რი</w:t>
            </w:r>
            <w:r>
              <w:softHyphen/>
            </w:r>
            <w:r w:rsidRPr="006400F6">
              <w:t>უ</w:t>
            </w:r>
            <w:r>
              <w:softHyphen/>
            </w:r>
            <w:r w:rsidRPr="006400F6">
              <w:t>ლი ერთეულის მიხედვით</w:t>
            </w:r>
            <w:r w:rsidRPr="006400F6">
              <w:rPr>
                <w:rFonts w:ascii="Times New Roman" w:hAnsi="Times New Roman" w:cs="Times New Roman"/>
              </w:rPr>
              <w:t xml:space="preserve">. </w:t>
            </w:r>
          </w:p>
          <w:p w:rsidR="00A230E0" w:rsidRPr="00772D5A" w:rsidRDefault="00A230E0" w:rsidP="00A7148C">
            <w:pPr>
              <w:pStyle w:val="Default"/>
              <w:ind w:firstLine="567"/>
              <w:jc w:val="both"/>
              <w:rPr>
                <w:u w:val="single"/>
              </w:rPr>
            </w:pPr>
            <w:r w:rsidRPr="00772D5A">
              <w:rPr>
                <w:u w:val="single"/>
              </w:rPr>
              <w:t xml:space="preserve">თავი მეოთხე </w:t>
            </w:r>
          </w:p>
          <w:p w:rsidR="00A230E0" w:rsidRPr="006400F6" w:rsidRDefault="00A230E0" w:rsidP="00A7148C">
            <w:pPr>
              <w:pStyle w:val="Default"/>
              <w:ind w:firstLine="567"/>
              <w:jc w:val="both"/>
            </w:pPr>
            <w:r w:rsidRPr="006400F6">
              <w:t xml:space="preserve">მეოთხე თავში წარმოდგენილი უნდა იყოს შემდეგი ინფორმაცია: </w:t>
            </w:r>
          </w:p>
          <w:p w:rsidR="00A230E0" w:rsidRPr="006400F6" w:rsidRDefault="00A230E0" w:rsidP="00A7148C">
            <w:pPr>
              <w:pStyle w:val="Default"/>
              <w:ind w:firstLine="567"/>
              <w:jc w:val="both"/>
            </w:pPr>
            <w:r w:rsidRPr="006400F6">
              <w:t xml:space="preserve">– მთლიანი სალდოს ფაქტობრივი მაჩვენებელი; </w:t>
            </w:r>
          </w:p>
          <w:p w:rsidR="00A230E0" w:rsidRPr="006400F6" w:rsidRDefault="00A230E0" w:rsidP="00A7148C">
            <w:pPr>
              <w:pStyle w:val="Default"/>
              <w:ind w:firstLine="567"/>
              <w:jc w:val="both"/>
            </w:pPr>
            <w:r w:rsidRPr="006400F6">
              <w:t xml:space="preserve">– ფინანსური აქტივების ზრდის და კლების მაჩვენებლები; </w:t>
            </w:r>
          </w:p>
          <w:p w:rsidR="00A230E0" w:rsidRPr="006400F6" w:rsidRDefault="00A230E0" w:rsidP="00A7148C">
            <w:pPr>
              <w:pStyle w:val="Default"/>
              <w:ind w:firstLine="567"/>
              <w:jc w:val="both"/>
            </w:pPr>
            <w:r w:rsidRPr="006400F6">
              <w:t xml:space="preserve">– სახელმწიფო ბიუჯეტის თავისუფალი ნაშთის მოცულობა წლის დასაწყისისა და ბოლოსათვის; </w:t>
            </w:r>
          </w:p>
          <w:p w:rsidR="00A230E0" w:rsidRPr="006400F6" w:rsidRDefault="00A230E0" w:rsidP="00A7148C">
            <w:pPr>
              <w:pStyle w:val="Default"/>
              <w:ind w:firstLine="567"/>
              <w:jc w:val="both"/>
            </w:pPr>
            <w:r w:rsidRPr="006400F6">
              <w:t xml:space="preserve">– სახელმწიფო ვალდებულებების ზრდის მაჩვენებელი; </w:t>
            </w:r>
          </w:p>
          <w:p w:rsidR="00A230E0" w:rsidRPr="006400F6" w:rsidRDefault="00A230E0" w:rsidP="00A7148C">
            <w:pPr>
              <w:pStyle w:val="Default"/>
              <w:ind w:firstLine="567"/>
              <w:jc w:val="both"/>
            </w:pPr>
            <w:r w:rsidRPr="006400F6">
              <w:t xml:space="preserve">– წლის განმავლობაში გამოშვებული ფასიანი ქაღალდების მოცულობა; </w:t>
            </w:r>
          </w:p>
          <w:p w:rsidR="00A230E0" w:rsidRPr="006400F6" w:rsidRDefault="00A230E0" w:rsidP="00A7148C">
            <w:pPr>
              <w:pStyle w:val="Default"/>
              <w:ind w:firstLine="567"/>
              <w:jc w:val="both"/>
            </w:pPr>
            <w:r w:rsidRPr="006400F6">
              <w:t>– საგარეო წყაროებიდან მიღებული კრედიტები ჩაშლილი დონორებისა და პროექ</w:t>
            </w:r>
            <w:r>
              <w:softHyphen/>
            </w:r>
            <w:r w:rsidRPr="006400F6">
              <w:t xml:space="preserve">ტების მიხედვით; </w:t>
            </w:r>
          </w:p>
          <w:p w:rsidR="00A230E0" w:rsidRPr="006400F6" w:rsidRDefault="00A230E0" w:rsidP="00A7148C">
            <w:pPr>
              <w:pStyle w:val="Default"/>
              <w:ind w:firstLine="567"/>
              <w:jc w:val="both"/>
            </w:pPr>
            <w:r w:rsidRPr="006400F6">
              <w:t xml:space="preserve">– ვალდებულებების კლების მაჩვენებელი; </w:t>
            </w:r>
          </w:p>
          <w:p w:rsidR="00A230E0" w:rsidRPr="006400F6" w:rsidRDefault="00A230E0" w:rsidP="00A7148C">
            <w:pPr>
              <w:pStyle w:val="Default"/>
              <w:ind w:firstLine="567"/>
              <w:jc w:val="both"/>
            </w:pPr>
            <w:r w:rsidRPr="006400F6">
              <w:t>– საშინაო სახელმწიფო ვალის მომსახურებასა და დაფარვაზე მიმართული სახსრე</w:t>
            </w:r>
            <w:r>
              <w:softHyphen/>
            </w:r>
            <w:r w:rsidRPr="006400F6">
              <w:t xml:space="preserve">ბი და საშინაო სახელმწიფო ვალის მოცულობა; </w:t>
            </w:r>
          </w:p>
          <w:p w:rsidR="00A230E0" w:rsidRPr="006400F6" w:rsidRDefault="00A230E0" w:rsidP="00A7148C">
            <w:pPr>
              <w:pStyle w:val="Default"/>
              <w:ind w:firstLine="567"/>
              <w:jc w:val="both"/>
              <w:rPr>
                <w:rFonts w:ascii="Times New Roman" w:hAnsi="Times New Roman" w:cs="Times New Roman"/>
              </w:rPr>
            </w:pPr>
            <w:r w:rsidRPr="006400F6">
              <w:t>– საგარეო სახელმწიფო ვალის მომსახურებასა და დაფარვაზე მიმართული სახ</w:t>
            </w:r>
            <w:r>
              <w:softHyphen/>
            </w:r>
            <w:r w:rsidRPr="006400F6">
              <w:t>სრე</w:t>
            </w:r>
            <w:r>
              <w:softHyphen/>
            </w:r>
            <w:r w:rsidRPr="006400F6">
              <w:t>ბი და საგარეო სახელმწიფო ვალის მოცულობა, ჩაშლილი კრედიტორების მიხედვით</w:t>
            </w:r>
            <w:r w:rsidRPr="006400F6">
              <w:rPr>
                <w:rFonts w:ascii="Times New Roman" w:hAnsi="Times New Roman" w:cs="Times New Roman"/>
              </w:rPr>
              <w:t xml:space="preserve">. </w:t>
            </w:r>
          </w:p>
          <w:p w:rsidR="00A230E0" w:rsidRPr="002D7401" w:rsidRDefault="00A230E0" w:rsidP="00A7148C">
            <w:pPr>
              <w:pStyle w:val="Default"/>
              <w:ind w:firstLine="567"/>
              <w:jc w:val="both"/>
              <w:rPr>
                <w:u w:val="single"/>
              </w:rPr>
            </w:pPr>
            <w:r w:rsidRPr="002D7401">
              <w:rPr>
                <w:u w:val="single"/>
              </w:rPr>
              <w:t xml:space="preserve">თავი მეხუთე </w:t>
            </w:r>
          </w:p>
          <w:p w:rsidR="00A230E0" w:rsidRPr="006400F6" w:rsidRDefault="00A230E0" w:rsidP="00A7148C">
            <w:pPr>
              <w:pStyle w:val="Default"/>
              <w:ind w:firstLine="567"/>
              <w:jc w:val="both"/>
              <w:rPr>
                <w:rFonts w:ascii="Times New Roman" w:hAnsi="Times New Roman" w:cs="Times New Roman"/>
              </w:rPr>
            </w:pPr>
            <w:r w:rsidRPr="006400F6">
              <w:t>მეხუთე თავში წარმოდგენილი უნდა იყოს ინფორმაცია სახელმწიფო ბიუჯეტით განსაზღვრული პრიორიტეტების ფარგლებში განხორციელებული პროგრამების, ქვეპროგრამების, ღონისძიებების და მიღწეული შედეგების შესახებ</w:t>
            </w:r>
            <w:r w:rsidRPr="006400F6">
              <w:rPr>
                <w:rFonts w:ascii="Times New Roman" w:hAnsi="Times New Roman" w:cs="Times New Roman"/>
              </w:rPr>
              <w:t xml:space="preserve">. </w:t>
            </w:r>
          </w:p>
          <w:p w:rsidR="00A230E0" w:rsidRPr="002D7401" w:rsidRDefault="00A230E0" w:rsidP="00A7148C">
            <w:pPr>
              <w:pStyle w:val="Default"/>
              <w:ind w:firstLine="567"/>
              <w:jc w:val="both"/>
              <w:rPr>
                <w:u w:val="single"/>
              </w:rPr>
            </w:pPr>
            <w:r w:rsidRPr="002D7401">
              <w:rPr>
                <w:u w:val="single"/>
              </w:rPr>
              <w:t xml:space="preserve">თავი მეექვსე </w:t>
            </w:r>
          </w:p>
          <w:p w:rsidR="00A230E0" w:rsidRPr="006400F6" w:rsidRDefault="00A230E0" w:rsidP="00A7148C">
            <w:pPr>
              <w:pStyle w:val="Default"/>
              <w:ind w:firstLine="567"/>
              <w:jc w:val="both"/>
              <w:rPr>
                <w:rFonts w:ascii="Times New Roman" w:hAnsi="Times New Roman" w:cs="Times New Roman"/>
              </w:rPr>
            </w:pPr>
            <w:r w:rsidRPr="006400F6">
              <w:lastRenderedPageBreak/>
              <w:t>აღნიშნულ თავში წარმოდგენილი უნდა იყოს ინფორმაცია მხარჯავი დაწესებულებების მიხედვით პროგრამების, ქვეპროგრამების და ღონისძიებებისათვის გამოყოფილი ასიგნებების და მათი ფაქტობრივი შესრულების შესახებ</w:t>
            </w:r>
            <w:r w:rsidRPr="006400F6">
              <w:rPr>
                <w:rFonts w:ascii="Times New Roman" w:hAnsi="Times New Roman" w:cs="Times New Roman"/>
              </w:rPr>
              <w:t xml:space="preserve">. </w:t>
            </w:r>
          </w:p>
          <w:p w:rsidR="00A230E0" w:rsidRDefault="00A230E0" w:rsidP="00A7148C">
            <w:pPr>
              <w:ind w:firstLine="567"/>
              <w:jc w:val="both"/>
              <w:rPr>
                <w:rFonts w:ascii="Sylfaen" w:hAnsi="Sylfaen" w:cs="Times New Roman"/>
                <w:sz w:val="23"/>
                <w:szCs w:val="23"/>
                <w:lang w:val="ka-GE"/>
              </w:rPr>
            </w:pPr>
            <w:r w:rsidRPr="006400F6">
              <w:rPr>
                <w:rFonts w:ascii="Sylfaen" w:hAnsi="Sylfaen" w:cs="Sylfaen"/>
                <w:sz w:val="24"/>
                <w:szCs w:val="24"/>
              </w:rPr>
              <w:t>სახელმწიფო</w:t>
            </w:r>
            <w:r w:rsidRPr="006400F6">
              <w:rPr>
                <w:sz w:val="24"/>
                <w:szCs w:val="24"/>
              </w:rPr>
              <w:t xml:space="preserve"> </w:t>
            </w:r>
            <w:r w:rsidRPr="006400F6">
              <w:rPr>
                <w:rFonts w:ascii="Sylfaen" w:hAnsi="Sylfaen" w:cs="Sylfaen"/>
                <w:sz w:val="24"/>
                <w:szCs w:val="24"/>
              </w:rPr>
              <w:t>ბიუჯეტის</w:t>
            </w:r>
            <w:r w:rsidRPr="006400F6">
              <w:rPr>
                <w:sz w:val="24"/>
                <w:szCs w:val="24"/>
              </w:rPr>
              <w:t xml:space="preserve"> </w:t>
            </w:r>
            <w:r w:rsidRPr="006400F6">
              <w:rPr>
                <w:rFonts w:ascii="Sylfaen" w:hAnsi="Sylfaen" w:cs="Sylfaen"/>
                <w:sz w:val="24"/>
                <w:szCs w:val="24"/>
              </w:rPr>
              <w:t>წლიური</w:t>
            </w:r>
            <w:r w:rsidRPr="006400F6">
              <w:rPr>
                <w:sz w:val="24"/>
                <w:szCs w:val="24"/>
              </w:rPr>
              <w:t xml:space="preserve"> </w:t>
            </w:r>
            <w:r w:rsidRPr="006400F6">
              <w:rPr>
                <w:rFonts w:ascii="Sylfaen" w:hAnsi="Sylfaen" w:cs="Sylfaen"/>
                <w:sz w:val="24"/>
                <w:szCs w:val="24"/>
              </w:rPr>
              <w:t>შესრულების</w:t>
            </w:r>
            <w:r w:rsidRPr="006400F6">
              <w:rPr>
                <w:sz w:val="24"/>
                <w:szCs w:val="24"/>
              </w:rPr>
              <w:t xml:space="preserve"> </w:t>
            </w:r>
            <w:r w:rsidRPr="006400F6">
              <w:rPr>
                <w:rFonts w:ascii="Sylfaen" w:hAnsi="Sylfaen" w:cs="Sylfaen"/>
                <w:sz w:val="24"/>
                <w:szCs w:val="24"/>
              </w:rPr>
              <w:t>ანგარიშს</w:t>
            </w:r>
            <w:r w:rsidRPr="006400F6">
              <w:rPr>
                <w:sz w:val="24"/>
                <w:szCs w:val="24"/>
              </w:rPr>
              <w:t xml:space="preserve"> </w:t>
            </w:r>
            <w:r w:rsidRPr="006400F6">
              <w:rPr>
                <w:rFonts w:ascii="Sylfaen" w:hAnsi="Sylfaen" w:cs="Sylfaen"/>
                <w:sz w:val="24"/>
                <w:szCs w:val="24"/>
              </w:rPr>
              <w:t>დანართების</w:t>
            </w:r>
            <w:r w:rsidRPr="006400F6">
              <w:rPr>
                <w:sz w:val="24"/>
                <w:szCs w:val="24"/>
              </w:rPr>
              <w:t xml:space="preserve"> </w:t>
            </w:r>
            <w:r w:rsidRPr="006400F6">
              <w:rPr>
                <w:rFonts w:ascii="Sylfaen" w:hAnsi="Sylfaen" w:cs="Sylfaen"/>
                <w:sz w:val="24"/>
                <w:szCs w:val="24"/>
              </w:rPr>
              <w:t>სახით</w:t>
            </w:r>
            <w:r w:rsidRPr="006400F6">
              <w:rPr>
                <w:sz w:val="24"/>
                <w:szCs w:val="24"/>
              </w:rPr>
              <w:t xml:space="preserve"> </w:t>
            </w:r>
            <w:r w:rsidRPr="006400F6">
              <w:rPr>
                <w:rFonts w:ascii="Sylfaen" w:hAnsi="Sylfaen" w:cs="Sylfaen"/>
                <w:sz w:val="24"/>
                <w:szCs w:val="24"/>
              </w:rPr>
              <w:t>თან</w:t>
            </w:r>
            <w:r w:rsidRPr="006400F6">
              <w:rPr>
                <w:sz w:val="24"/>
                <w:szCs w:val="24"/>
              </w:rPr>
              <w:t xml:space="preserve"> </w:t>
            </w:r>
            <w:r w:rsidRPr="006400F6">
              <w:rPr>
                <w:rFonts w:ascii="Sylfaen" w:hAnsi="Sylfaen" w:cs="Sylfaen"/>
                <w:sz w:val="24"/>
                <w:szCs w:val="24"/>
              </w:rPr>
              <w:t>უნდა</w:t>
            </w:r>
            <w:r w:rsidRPr="006400F6">
              <w:rPr>
                <w:sz w:val="24"/>
                <w:szCs w:val="24"/>
              </w:rPr>
              <w:t xml:space="preserve"> </w:t>
            </w:r>
            <w:r w:rsidRPr="006400F6">
              <w:rPr>
                <w:rFonts w:ascii="Sylfaen" w:hAnsi="Sylfaen" w:cs="Sylfaen"/>
                <w:sz w:val="24"/>
                <w:szCs w:val="24"/>
              </w:rPr>
              <w:t>ახლდეს</w:t>
            </w:r>
            <w:r w:rsidRPr="006400F6">
              <w:rPr>
                <w:sz w:val="24"/>
                <w:szCs w:val="24"/>
              </w:rPr>
              <w:t xml:space="preserve"> </w:t>
            </w:r>
            <w:r w:rsidRPr="006400F6">
              <w:rPr>
                <w:rFonts w:ascii="Sylfaen" w:hAnsi="Sylfaen" w:cs="Sylfaen"/>
                <w:sz w:val="24"/>
                <w:szCs w:val="24"/>
              </w:rPr>
              <w:t>ინფორმაცია</w:t>
            </w:r>
            <w:r w:rsidRPr="006400F6">
              <w:rPr>
                <w:sz w:val="24"/>
                <w:szCs w:val="24"/>
              </w:rPr>
              <w:t xml:space="preserve"> </w:t>
            </w:r>
            <w:r w:rsidRPr="006400F6">
              <w:rPr>
                <w:rFonts w:ascii="Sylfaen" w:hAnsi="Sylfaen" w:cs="Sylfaen"/>
                <w:sz w:val="24"/>
                <w:szCs w:val="24"/>
              </w:rPr>
              <w:t>საქართველოს</w:t>
            </w:r>
            <w:r w:rsidRPr="006400F6">
              <w:rPr>
                <w:sz w:val="24"/>
                <w:szCs w:val="24"/>
              </w:rPr>
              <w:t xml:space="preserve"> </w:t>
            </w:r>
            <w:r w:rsidRPr="006400F6">
              <w:rPr>
                <w:rFonts w:ascii="Sylfaen" w:hAnsi="Sylfaen" w:cs="Sylfaen"/>
                <w:sz w:val="24"/>
                <w:szCs w:val="24"/>
              </w:rPr>
              <w:t>მთავრობის</w:t>
            </w:r>
            <w:r w:rsidRPr="006400F6">
              <w:rPr>
                <w:sz w:val="24"/>
                <w:szCs w:val="24"/>
              </w:rPr>
              <w:t xml:space="preserve"> </w:t>
            </w:r>
            <w:r w:rsidRPr="006400F6">
              <w:rPr>
                <w:rFonts w:ascii="Sylfaen" w:hAnsi="Sylfaen" w:cs="Sylfaen"/>
                <w:sz w:val="24"/>
                <w:szCs w:val="24"/>
              </w:rPr>
              <w:t>მიერ</w:t>
            </w:r>
            <w:r w:rsidRPr="006400F6">
              <w:rPr>
                <w:sz w:val="24"/>
                <w:szCs w:val="24"/>
              </w:rPr>
              <w:t xml:space="preserve"> </w:t>
            </w:r>
            <w:r w:rsidRPr="006400F6">
              <w:rPr>
                <w:rFonts w:ascii="Sylfaen" w:hAnsi="Sylfaen" w:cs="Sylfaen"/>
                <w:sz w:val="24"/>
                <w:szCs w:val="24"/>
              </w:rPr>
              <w:t>განსაზღვრული</w:t>
            </w:r>
            <w:r w:rsidRPr="006400F6">
              <w:rPr>
                <w:sz w:val="24"/>
                <w:szCs w:val="24"/>
              </w:rPr>
              <w:t xml:space="preserve"> </w:t>
            </w:r>
            <w:r w:rsidRPr="006400F6">
              <w:rPr>
                <w:rFonts w:ascii="Sylfaen" w:hAnsi="Sylfaen" w:cs="Sylfaen"/>
                <w:sz w:val="24"/>
                <w:szCs w:val="24"/>
              </w:rPr>
              <w:t>საჯარო</w:t>
            </w:r>
            <w:r w:rsidRPr="006400F6">
              <w:rPr>
                <w:sz w:val="24"/>
                <w:szCs w:val="24"/>
              </w:rPr>
              <w:t xml:space="preserve"> </w:t>
            </w:r>
            <w:r w:rsidRPr="006400F6">
              <w:rPr>
                <w:rFonts w:ascii="Sylfaen" w:hAnsi="Sylfaen" w:cs="Sylfaen"/>
                <w:sz w:val="24"/>
                <w:szCs w:val="24"/>
              </w:rPr>
              <w:t>სამართლის</w:t>
            </w:r>
            <w:r w:rsidRPr="006400F6">
              <w:rPr>
                <w:sz w:val="24"/>
                <w:szCs w:val="24"/>
              </w:rPr>
              <w:t xml:space="preserve"> </w:t>
            </w:r>
            <w:r w:rsidRPr="006400F6">
              <w:rPr>
                <w:rFonts w:ascii="Sylfaen" w:hAnsi="Sylfaen" w:cs="Sylfaen"/>
                <w:sz w:val="24"/>
                <w:szCs w:val="24"/>
              </w:rPr>
              <w:t>იურიდიული</w:t>
            </w:r>
            <w:r w:rsidRPr="006400F6">
              <w:rPr>
                <w:sz w:val="24"/>
                <w:szCs w:val="24"/>
              </w:rPr>
              <w:t xml:space="preserve"> </w:t>
            </w:r>
            <w:r w:rsidRPr="006400F6">
              <w:rPr>
                <w:rFonts w:ascii="Sylfaen" w:hAnsi="Sylfaen" w:cs="Sylfaen"/>
                <w:sz w:val="24"/>
                <w:szCs w:val="24"/>
              </w:rPr>
              <w:t>პირების</w:t>
            </w:r>
            <w:r w:rsidRPr="006400F6">
              <w:rPr>
                <w:sz w:val="24"/>
                <w:szCs w:val="24"/>
              </w:rPr>
              <w:t xml:space="preserve"> </w:t>
            </w:r>
            <w:r w:rsidRPr="006400F6">
              <w:rPr>
                <w:rFonts w:ascii="Sylfaen" w:hAnsi="Sylfaen" w:cs="Sylfaen"/>
                <w:sz w:val="24"/>
                <w:szCs w:val="24"/>
              </w:rPr>
              <w:t>ბიუჯეტების</w:t>
            </w:r>
            <w:r w:rsidRPr="006400F6">
              <w:rPr>
                <w:sz w:val="24"/>
                <w:szCs w:val="24"/>
              </w:rPr>
              <w:t xml:space="preserve"> </w:t>
            </w:r>
            <w:r w:rsidRPr="006400F6">
              <w:rPr>
                <w:rFonts w:ascii="Sylfaen" w:hAnsi="Sylfaen" w:cs="Sylfaen"/>
                <w:sz w:val="24"/>
                <w:szCs w:val="24"/>
              </w:rPr>
              <w:t>წლიური</w:t>
            </w:r>
            <w:r w:rsidRPr="006400F6">
              <w:rPr>
                <w:sz w:val="24"/>
                <w:szCs w:val="24"/>
              </w:rPr>
              <w:t xml:space="preserve"> </w:t>
            </w:r>
            <w:r w:rsidRPr="006400F6">
              <w:rPr>
                <w:rFonts w:ascii="Sylfaen" w:hAnsi="Sylfaen" w:cs="Sylfaen"/>
                <w:sz w:val="24"/>
                <w:szCs w:val="24"/>
              </w:rPr>
              <w:t>შესრულების</w:t>
            </w:r>
            <w:r w:rsidRPr="006400F6">
              <w:rPr>
                <w:sz w:val="24"/>
                <w:szCs w:val="24"/>
              </w:rPr>
              <w:t xml:space="preserve"> </w:t>
            </w:r>
            <w:r w:rsidRPr="006400F6">
              <w:rPr>
                <w:rFonts w:ascii="Sylfaen" w:hAnsi="Sylfaen" w:cs="Sylfaen"/>
                <w:sz w:val="24"/>
                <w:szCs w:val="24"/>
              </w:rPr>
              <w:t>ფაქტობრივი</w:t>
            </w:r>
            <w:r w:rsidRPr="006400F6">
              <w:rPr>
                <w:sz w:val="24"/>
                <w:szCs w:val="24"/>
              </w:rPr>
              <w:t xml:space="preserve"> </w:t>
            </w:r>
            <w:r w:rsidRPr="006400F6">
              <w:rPr>
                <w:rFonts w:ascii="Sylfaen" w:hAnsi="Sylfaen" w:cs="Sylfaen"/>
                <w:sz w:val="24"/>
                <w:szCs w:val="24"/>
              </w:rPr>
              <w:t>მაჩვენებლებ</w:t>
            </w:r>
            <w:r>
              <w:rPr>
                <w:rFonts w:ascii="Sylfaen" w:hAnsi="Sylfaen" w:cs="Sylfaen"/>
                <w:sz w:val="24"/>
                <w:szCs w:val="24"/>
                <w:lang w:val="ka-GE"/>
              </w:rPr>
              <w:t xml:space="preserve">ის, </w:t>
            </w:r>
            <w:r>
              <w:rPr>
                <w:rFonts w:ascii="Sylfaen" w:hAnsi="Sylfaen" w:cs="Sylfaen"/>
                <w:sz w:val="23"/>
                <w:szCs w:val="23"/>
              </w:rPr>
              <w:t>ასევე</w:t>
            </w:r>
            <w:r>
              <w:rPr>
                <w:sz w:val="23"/>
                <w:szCs w:val="23"/>
              </w:rPr>
              <w:t xml:space="preserve"> </w:t>
            </w:r>
            <w:r>
              <w:rPr>
                <w:rFonts w:ascii="Sylfaen" w:hAnsi="Sylfaen" w:cs="Sylfaen"/>
                <w:sz w:val="23"/>
                <w:szCs w:val="23"/>
              </w:rPr>
              <w:t>პროგრამებისა</w:t>
            </w:r>
            <w:r>
              <w:rPr>
                <w:sz w:val="23"/>
                <w:szCs w:val="23"/>
              </w:rPr>
              <w:t xml:space="preserve"> </w:t>
            </w:r>
            <w:r>
              <w:rPr>
                <w:rFonts w:ascii="Sylfaen" w:hAnsi="Sylfaen" w:cs="Sylfaen"/>
                <w:sz w:val="23"/>
                <w:szCs w:val="23"/>
              </w:rPr>
              <w:t>და</w:t>
            </w:r>
            <w:r>
              <w:rPr>
                <w:sz w:val="23"/>
                <w:szCs w:val="23"/>
              </w:rPr>
              <w:t xml:space="preserve"> </w:t>
            </w:r>
            <w:r>
              <w:rPr>
                <w:rFonts w:ascii="Sylfaen" w:hAnsi="Sylfaen" w:cs="Sylfaen"/>
                <w:sz w:val="23"/>
                <w:szCs w:val="23"/>
              </w:rPr>
              <w:t>კაპიტალური</w:t>
            </w:r>
            <w:r>
              <w:rPr>
                <w:sz w:val="23"/>
                <w:szCs w:val="23"/>
              </w:rPr>
              <w:t xml:space="preserve"> </w:t>
            </w:r>
            <w:r>
              <w:rPr>
                <w:rFonts w:ascii="Sylfaen" w:hAnsi="Sylfaen" w:cs="Sylfaen"/>
                <w:sz w:val="23"/>
                <w:szCs w:val="23"/>
              </w:rPr>
              <w:t>პროექტების</w:t>
            </w:r>
            <w:r>
              <w:rPr>
                <w:sz w:val="23"/>
                <w:szCs w:val="23"/>
              </w:rPr>
              <w:t xml:space="preserve"> </w:t>
            </w:r>
            <w:r>
              <w:rPr>
                <w:rFonts w:ascii="Sylfaen" w:hAnsi="Sylfaen" w:cs="Sylfaen"/>
                <w:sz w:val="23"/>
                <w:szCs w:val="23"/>
              </w:rPr>
              <w:t>შესრულების</w:t>
            </w:r>
            <w:r>
              <w:rPr>
                <w:sz w:val="23"/>
                <w:szCs w:val="23"/>
              </w:rPr>
              <w:t xml:space="preserve"> </w:t>
            </w:r>
            <w:r>
              <w:rPr>
                <w:rFonts w:ascii="Sylfaen" w:hAnsi="Sylfaen" w:cs="Sylfaen"/>
                <w:sz w:val="23"/>
                <w:szCs w:val="23"/>
              </w:rPr>
              <w:t>შესახებ</w:t>
            </w:r>
            <w:r>
              <w:rPr>
                <w:rFonts w:ascii="Times New Roman" w:hAnsi="Times New Roman" w:cs="Times New Roman"/>
                <w:sz w:val="23"/>
                <w:szCs w:val="23"/>
              </w:rPr>
              <w:t>.</w:t>
            </w:r>
          </w:p>
          <w:p w:rsidR="00A230E0" w:rsidRPr="00DF0806" w:rsidRDefault="00A230E0" w:rsidP="00A7148C">
            <w:pPr>
              <w:pStyle w:val="Default"/>
              <w:jc w:val="center"/>
              <w:rPr>
                <w:b/>
              </w:rPr>
            </w:pPr>
            <w:r w:rsidRPr="00DF0806">
              <w:rPr>
                <w:b/>
              </w:rPr>
              <w:t>5. ინფორმაცია პროგრამის შესრულების შესახებ</w:t>
            </w:r>
          </w:p>
          <w:p w:rsidR="00A230E0" w:rsidRDefault="00A230E0" w:rsidP="00A7148C">
            <w:pPr>
              <w:ind w:firstLine="567"/>
              <w:jc w:val="both"/>
              <w:rPr>
                <w:rFonts w:ascii="Sylfaen" w:hAnsi="Sylfaen" w:cs="Sylfaen"/>
                <w:sz w:val="23"/>
                <w:szCs w:val="23"/>
                <w:lang w:val="ka-GE"/>
              </w:rPr>
            </w:pPr>
            <w:r>
              <w:rPr>
                <w:rFonts w:ascii="Sylfaen" w:hAnsi="Sylfaen" w:cs="Sylfaen"/>
                <w:sz w:val="23"/>
                <w:szCs w:val="23"/>
              </w:rPr>
              <w:t>პირველ</w:t>
            </w:r>
            <w:r>
              <w:rPr>
                <w:sz w:val="23"/>
                <w:szCs w:val="23"/>
              </w:rPr>
              <w:t xml:space="preserve"> </w:t>
            </w:r>
            <w:r>
              <w:rPr>
                <w:rFonts w:ascii="Sylfaen" w:hAnsi="Sylfaen" w:cs="Sylfaen"/>
                <w:sz w:val="23"/>
                <w:szCs w:val="23"/>
              </w:rPr>
              <w:t>ნაწილში</w:t>
            </w:r>
            <w:r>
              <w:rPr>
                <w:sz w:val="23"/>
                <w:szCs w:val="23"/>
              </w:rPr>
              <w:t xml:space="preserve"> </w:t>
            </w:r>
            <w:r>
              <w:rPr>
                <w:rFonts w:ascii="Sylfaen" w:hAnsi="Sylfaen" w:cs="Sylfaen"/>
                <w:sz w:val="23"/>
                <w:szCs w:val="23"/>
              </w:rPr>
              <w:t>წარმოდგენილი</w:t>
            </w:r>
            <w:r>
              <w:rPr>
                <w:sz w:val="23"/>
                <w:szCs w:val="23"/>
              </w:rPr>
              <w:t xml:space="preserve"> </w:t>
            </w:r>
            <w:r>
              <w:rPr>
                <w:rFonts w:ascii="Sylfaen" w:hAnsi="Sylfaen" w:cs="Sylfaen"/>
                <w:sz w:val="23"/>
                <w:szCs w:val="23"/>
              </w:rPr>
              <w:t>უნდა</w:t>
            </w:r>
            <w:r>
              <w:rPr>
                <w:sz w:val="23"/>
                <w:szCs w:val="23"/>
              </w:rPr>
              <w:t xml:space="preserve"> </w:t>
            </w:r>
            <w:r>
              <w:rPr>
                <w:rFonts w:ascii="Sylfaen" w:hAnsi="Sylfaen" w:cs="Sylfaen"/>
                <w:sz w:val="23"/>
                <w:szCs w:val="23"/>
              </w:rPr>
              <w:t>იყოს</w:t>
            </w:r>
            <w:r>
              <w:rPr>
                <w:sz w:val="23"/>
                <w:szCs w:val="23"/>
              </w:rPr>
              <w:t xml:space="preserve"> </w:t>
            </w:r>
            <w:r>
              <w:rPr>
                <w:rFonts w:ascii="Sylfaen" w:hAnsi="Sylfaen" w:cs="Sylfaen"/>
                <w:sz w:val="23"/>
                <w:szCs w:val="23"/>
              </w:rPr>
              <w:t>ინფორმაცია</w:t>
            </w:r>
            <w:r>
              <w:rPr>
                <w:sz w:val="23"/>
                <w:szCs w:val="23"/>
              </w:rPr>
              <w:t xml:space="preserve"> </w:t>
            </w:r>
            <w:r>
              <w:rPr>
                <w:rFonts w:ascii="Sylfaen" w:hAnsi="Sylfaen" w:cs="Sylfaen"/>
                <w:sz w:val="23"/>
                <w:szCs w:val="23"/>
              </w:rPr>
              <w:t>პროგრამების</w:t>
            </w:r>
            <w:r>
              <w:rPr>
                <w:sz w:val="23"/>
                <w:szCs w:val="23"/>
              </w:rPr>
              <w:t xml:space="preserve"> </w:t>
            </w:r>
            <w:r>
              <w:rPr>
                <w:rFonts w:ascii="Sylfaen" w:hAnsi="Sylfaen" w:cs="Sylfaen"/>
                <w:sz w:val="23"/>
                <w:szCs w:val="23"/>
              </w:rPr>
              <w:t>მიხედვით</w:t>
            </w:r>
            <w:r>
              <w:rPr>
                <w:sz w:val="23"/>
                <w:szCs w:val="23"/>
              </w:rPr>
              <w:t xml:space="preserve"> </w:t>
            </w:r>
            <w:r>
              <w:rPr>
                <w:rFonts w:ascii="Sylfaen" w:hAnsi="Sylfaen" w:cs="Sylfaen"/>
                <w:sz w:val="23"/>
                <w:szCs w:val="23"/>
              </w:rPr>
              <w:t>დაგეგმილ</w:t>
            </w:r>
            <w:r>
              <w:rPr>
                <w:sz w:val="23"/>
                <w:szCs w:val="23"/>
              </w:rPr>
              <w:t xml:space="preserve"> </w:t>
            </w:r>
            <w:r>
              <w:rPr>
                <w:rFonts w:ascii="Sylfaen" w:hAnsi="Sylfaen" w:cs="Sylfaen"/>
                <w:sz w:val="23"/>
                <w:szCs w:val="23"/>
              </w:rPr>
              <w:t>და</w:t>
            </w:r>
            <w:r>
              <w:rPr>
                <w:sz w:val="23"/>
                <w:szCs w:val="23"/>
              </w:rPr>
              <w:t xml:space="preserve"> </w:t>
            </w:r>
            <w:r>
              <w:rPr>
                <w:rFonts w:ascii="Sylfaen" w:hAnsi="Sylfaen" w:cs="Sylfaen"/>
                <w:sz w:val="23"/>
                <w:szCs w:val="23"/>
              </w:rPr>
              <w:t>ფაქტობრივ</w:t>
            </w:r>
            <w:r>
              <w:rPr>
                <w:sz w:val="23"/>
                <w:szCs w:val="23"/>
              </w:rPr>
              <w:t xml:space="preserve"> </w:t>
            </w:r>
            <w:r>
              <w:rPr>
                <w:rFonts w:ascii="Sylfaen" w:hAnsi="Sylfaen" w:cs="Sylfaen"/>
                <w:sz w:val="23"/>
                <w:szCs w:val="23"/>
              </w:rPr>
              <w:t>ფისკალურ</w:t>
            </w:r>
            <w:r>
              <w:rPr>
                <w:sz w:val="23"/>
                <w:szCs w:val="23"/>
              </w:rPr>
              <w:t xml:space="preserve"> </w:t>
            </w:r>
            <w:r>
              <w:rPr>
                <w:rFonts w:ascii="Sylfaen" w:hAnsi="Sylfaen" w:cs="Sylfaen"/>
                <w:sz w:val="23"/>
                <w:szCs w:val="23"/>
              </w:rPr>
              <w:t>მაჩვენებლებთან</w:t>
            </w:r>
            <w:r>
              <w:rPr>
                <w:sz w:val="23"/>
                <w:szCs w:val="23"/>
              </w:rPr>
              <w:t xml:space="preserve"> </w:t>
            </w:r>
            <w:r>
              <w:rPr>
                <w:rFonts w:ascii="Sylfaen" w:hAnsi="Sylfaen" w:cs="Sylfaen"/>
                <w:sz w:val="23"/>
                <w:szCs w:val="23"/>
              </w:rPr>
              <w:t>დაკავშირებით</w:t>
            </w:r>
            <w:r>
              <w:rPr>
                <w:rFonts w:ascii="Sylfaen" w:hAnsi="Sylfaen" w:cs="Sylfaen"/>
                <w:sz w:val="23"/>
                <w:szCs w:val="23"/>
                <w:lang w:val="ka-GE"/>
              </w:rPr>
              <w:t>.</w:t>
            </w:r>
          </w:p>
          <w:p w:rsidR="00A230E0" w:rsidRDefault="00A230E0" w:rsidP="00A7148C">
            <w:pPr>
              <w:ind w:firstLine="567"/>
              <w:jc w:val="both"/>
              <w:rPr>
                <w:rFonts w:ascii="Sylfaen" w:hAnsi="Sylfaen" w:cs="Sylfaen"/>
                <w:sz w:val="23"/>
                <w:szCs w:val="23"/>
                <w:lang w:val="ka-GE"/>
              </w:rPr>
            </w:pPr>
          </w:p>
          <w:tbl>
            <w:tblPr>
              <w:tblStyle w:val="TableGrid"/>
              <w:tblW w:w="0" w:type="auto"/>
              <w:tblLook w:val="04A0"/>
            </w:tblPr>
            <w:tblGrid>
              <w:gridCol w:w="1271"/>
              <w:gridCol w:w="1858"/>
              <w:gridCol w:w="1402"/>
              <w:gridCol w:w="1985"/>
              <w:gridCol w:w="1420"/>
              <w:gridCol w:w="1693"/>
            </w:tblGrid>
            <w:tr w:rsidR="00A230E0" w:rsidTr="00A7148C">
              <w:tc>
                <w:tcPr>
                  <w:tcW w:w="1271" w:type="dxa"/>
                  <w:vMerge w:val="restart"/>
                </w:tcPr>
                <w:p w:rsidR="00A230E0" w:rsidRPr="00FB7811" w:rsidRDefault="00A230E0" w:rsidP="00A7148C">
                  <w:pPr>
                    <w:pStyle w:val="Default"/>
                    <w:jc w:val="center"/>
                    <w:rPr>
                      <w:sz w:val="20"/>
                      <w:szCs w:val="20"/>
                      <w:lang w:val="ka-GE"/>
                    </w:rPr>
                  </w:pPr>
                  <w:r w:rsidRPr="00FB7811">
                    <w:rPr>
                      <w:sz w:val="20"/>
                      <w:szCs w:val="20"/>
                      <w:lang w:val="ka-GE"/>
                    </w:rPr>
                    <w:t>პროგრამის კოდი</w:t>
                  </w:r>
                </w:p>
              </w:tc>
              <w:tc>
                <w:tcPr>
                  <w:tcW w:w="1858" w:type="dxa"/>
                  <w:vMerge w:val="restart"/>
                </w:tcPr>
                <w:p w:rsidR="00A230E0" w:rsidRPr="00FB7811" w:rsidRDefault="00A230E0" w:rsidP="00A7148C">
                  <w:pPr>
                    <w:pStyle w:val="Default"/>
                    <w:jc w:val="center"/>
                    <w:rPr>
                      <w:sz w:val="20"/>
                      <w:szCs w:val="20"/>
                    </w:rPr>
                  </w:pPr>
                  <w:r w:rsidRPr="00FB7811">
                    <w:rPr>
                      <w:sz w:val="20"/>
                      <w:szCs w:val="20"/>
                    </w:rPr>
                    <w:t>პრიორიტეტის დასახელე</w:t>
                  </w:r>
                  <w:r w:rsidRPr="00FB7811">
                    <w:rPr>
                      <w:sz w:val="20"/>
                      <w:szCs w:val="20"/>
                      <w:lang w:val="ka-GE"/>
                    </w:rPr>
                    <w:t>ბა</w:t>
                  </w:r>
                </w:p>
                <w:p w:rsidR="00A230E0" w:rsidRPr="00FB7811" w:rsidRDefault="00A230E0" w:rsidP="00A7148C">
                  <w:pPr>
                    <w:pStyle w:val="Default"/>
                    <w:jc w:val="center"/>
                    <w:rPr>
                      <w:sz w:val="20"/>
                      <w:szCs w:val="20"/>
                      <w:lang w:val="ka-GE"/>
                    </w:rPr>
                  </w:pPr>
                </w:p>
              </w:tc>
              <w:tc>
                <w:tcPr>
                  <w:tcW w:w="3387" w:type="dxa"/>
                  <w:gridSpan w:val="2"/>
                </w:tcPr>
                <w:p w:rsidR="00A230E0" w:rsidRPr="00FB7811" w:rsidRDefault="00A230E0" w:rsidP="00A7148C">
                  <w:pPr>
                    <w:pStyle w:val="Default"/>
                    <w:jc w:val="center"/>
                    <w:rPr>
                      <w:sz w:val="20"/>
                      <w:szCs w:val="20"/>
                      <w:lang w:val="ka-GE"/>
                    </w:rPr>
                  </w:pPr>
                  <w:r w:rsidRPr="00FB7811">
                    <w:rPr>
                      <w:sz w:val="20"/>
                      <w:szCs w:val="20"/>
                      <w:lang w:val="ka-GE"/>
                    </w:rPr>
                    <w:t>გეგმა</w:t>
                  </w:r>
                </w:p>
              </w:tc>
              <w:tc>
                <w:tcPr>
                  <w:tcW w:w="3113" w:type="dxa"/>
                  <w:gridSpan w:val="2"/>
                </w:tcPr>
                <w:p w:rsidR="00A230E0" w:rsidRPr="00FB7811" w:rsidRDefault="00A230E0" w:rsidP="00A7148C">
                  <w:pPr>
                    <w:pStyle w:val="Default"/>
                    <w:jc w:val="center"/>
                    <w:rPr>
                      <w:sz w:val="20"/>
                      <w:szCs w:val="20"/>
                      <w:lang w:val="ka-GE"/>
                    </w:rPr>
                  </w:pPr>
                  <w:r w:rsidRPr="00FB7811">
                    <w:rPr>
                      <w:sz w:val="20"/>
                      <w:szCs w:val="20"/>
                      <w:lang w:val="ka-GE"/>
                    </w:rPr>
                    <w:t>საკასო შესრულება</w:t>
                  </w:r>
                </w:p>
              </w:tc>
            </w:tr>
            <w:tr w:rsidR="00A230E0" w:rsidTr="00A7148C">
              <w:tc>
                <w:tcPr>
                  <w:tcW w:w="1271" w:type="dxa"/>
                  <w:vMerge/>
                </w:tcPr>
                <w:p w:rsidR="00A230E0" w:rsidRPr="00FB7811" w:rsidRDefault="00A230E0" w:rsidP="00A7148C">
                  <w:pPr>
                    <w:pStyle w:val="Default"/>
                    <w:jc w:val="center"/>
                    <w:rPr>
                      <w:sz w:val="20"/>
                      <w:szCs w:val="20"/>
                      <w:lang w:val="ka-GE"/>
                    </w:rPr>
                  </w:pPr>
                </w:p>
              </w:tc>
              <w:tc>
                <w:tcPr>
                  <w:tcW w:w="1858" w:type="dxa"/>
                  <w:vMerge/>
                </w:tcPr>
                <w:p w:rsidR="00A230E0" w:rsidRPr="00FB7811" w:rsidRDefault="00A230E0" w:rsidP="00A7148C">
                  <w:pPr>
                    <w:pStyle w:val="Default"/>
                    <w:jc w:val="center"/>
                    <w:rPr>
                      <w:sz w:val="20"/>
                      <w:szCs w:val="20"/>
                      <w:lang w:val="ka-GE"/>
                    </w:rPr>
                  </w:pPr>
                </w:p>
              </w:tc>
              <w:tc>
                <w:tcPr>
                  <w:tcW w:w="1402" w:type="dxa"/>
                </w:tcPr>
                <w:p w:rsidR="00A230E0" w:rsidRPr="00FB7811" w:rsidRDefault="00A230E0" w:rsidP="00A7148C">
                  <w:pPr>
                    <w:pStyle w:val="Default"/>
                    <w:jc w:val="center"/>
                    <w:rPr>
                      <w:sz w:val="20"/>
                      <w:szCs w:val="20"/>
                      <w:lang w:val="ka-GE"/>
                    </w:rPr>
                  </w:pPr>
                  <w:r>
                    <w:rPr>
                      <w:sz w:val="20"/>
                      <w:szCs w:val="20"/>
                      <w:lang w:val="ka-GE"/>
                    </w:rPr>
                    <w:t>მთლიანი დაფინანსება</w:t>
                  </w:r>
                </w:p>
              </w:tc>
              <w:tc>
                <w:tcPr>
                  <w:tcW w:w="1985" w:type="dxa"/>
                </w:tcPr>
                <w:p w:rsidR="00A230E0" w:rsidRPr="00FB7811" w:rsidRDefault="00A230E0" w:rsidP="00A7148C">
                  <w:pPr>
                    <w:pStyle w:val="Default"/>
                    <w:jc w:val="center"/>
                    <w:rPr>
                      <w:sz w:val="20"/>
                      <w:szCs w:val="20"/>
                      <w:lang w:val="ka-GE"/>
                    </w:rPr>
                  </w:pPr>
                  <w:r>
                    <w:rPr>
                      <w:sz w:val="20"/>
                      <w:szCs w:val="20"/>
                      <w:lang w:val="ka-GE"/>
                    </w:rPr>
                    <w:t>მ.შ. ბიუჯეტით გამოყოფილი თანხა</w:t>
                  </w:r>
                </w:p>
              </w:tc>
              <w:tc>
                <w:tcPr>
                  <w:tcW w:w="1420" w:type="dxa"/>
                </w:tcPr>
                <w:p w:rsidR="00A230E0" w:rsidRPr="00FB7811" w:rsidRDefault="00A230E0" w:rsidP="00A7148C">
                  <w:pPr>
                    <w:pStyle w:val="Default"/>
                    <w:jc w:val="center"/>
                    <w:rPr>
                      <w:sz w:val="20"/>
                      <w:szCs w:val="20"/>
                      <w:lang w:val="ka-GE"/>
                    </w:rPr>
                  </w:pPr>
                  <w:r>
                    <w:rPr>
                      <w:sz w:val="20"/>
                      <w:szCs w:val="20"/>
                      <w:lang w:val="ka-GE"/>
                    </w:rPr>
                    <w:t>მთლიანი დაფინანსება</w:t>
                  </w:r>
                </w:p>
              </w:tc>
              <w:tc>
                <w:tcPr>
                  <w:tcW w:w="1693" w:type="dxa"/>
                </w:tcPr>
                <w:p w:rsidR="00A230E0" w:rsidRPr="00FB7811" w:rsidRDefault="00A230E0" w:rsidP="00A7148C">
                  <w:pPr>
                    <w:pStyle w:val="Default"/>
                    <w:jc w:val="center"/>
                    <w:rPr>
                      <w:sz w:val="20"/>
                      <w:szCs w:val="20"/>
                      <w:lang w:val="ka-GE"/>
                    </w:rPr>
                  </w:pPr>
                  <w:r>
                    <w:rPr>
                      <w:sz w:val="20"/>
                      <w:szCs w:val="20"/>
                      <w:lang w:val="ka-GE"/>
                    </w:rPr>
                    <w:t>მ.შ. ბიუჯეტით გამოყოფილი თანხა</w:t>
                  </w:r>
                </w:p>
              </w:tc>
            </w:tr>
            <w:tr w:rsidR="00A230E0" w:rsidTr="00A7148C">
              <w:tc>
                <w:tcPr>
                  <w:tcW w:w="1271" w:type="dxa"/>
                </w:tcPr>
                <w:p w:rsidR="00A230E0" w:rsidRDefault="00A230E0" w:rsidP="00A7148C">
                  <w:pPr>
                    <w:pStyle w:val="Default"/>
                    <w:jc w:val="center"/>
                    <w:rPr>
                      <w:lang w:val="ka-GE"/>
                    </w:rPr>
                  </w:pPr>
                </w:p>
              </w:tc>
              <w:tc>
                <w:tcPr>
                  <w:tcW w:w="1858" w:type="dxa"/>
                </w:tcPr>
                <w:p w:rsidR="00A230E0" w:rsidRDefault="00A230E0" w:rsidP="00A7148C">
                  <w:pPr>
                    <w:pStyle w:val="Default"/>
                    <w:jc w:val="center"/>
                    <w:rPr>
                      <w:sz w:val="20"/>
                      <w:szCs w:val="20"/>
                    </w:rPr>
                  </w:pPr>
                  <w:r>
                    <w:rPr>
                      <w:sz w:val="20"/>
                      <w:szCs w:val="20"/>
                    </w:rPr>
                    <w:t>პროგრამა №1-ის დასახელება</w:t>
                  </w:r>
                </w:p>
              </w:tc>
              <w:tc>
                <w:tcPr>
                  <w:tcW w:w="1402" w:type="dxa"/>
                </w:tcPr>
                <w:p w:rsidR="00A230E0" w:rsidRDefault="00A230E0" w:rsidP="00A7148C">
                  <w:pPr>
                    <w:pStyle w:val="Default"/>
                    <w:jc w:val="center"/>
                    <w:rPr>
                      <w:lang w:val="ka-GE"/>
                    </w:rPr>
                  </w:pPr>
                </w:p>
              </w:tc>
              <w:tc>
                <w:tcPr>
                  <w:tcW w:w="1985" w:type="dxa"/>
                </w:tcPr>
                <w:p w:rsidR="00A230E0" w:rsidRDefault="00A230E0" w:rsidP="00A7148C">
                  <w:pPr>
                    <w:pStyle w:val="Default"/>
                    <w:jc w:val="center"/>
                    <w:rPr>
                      <w:lang w:val="ka-GE"/>
                    </w:rPr>
                  </w:pPr>
                </w:p>
              </w:tc>
              <w:tc>
                <w:tcPr>
                  <w:tcW w:w="1420" w:type="dxa"/>
                </w:tcPr>
                <w:p w:rsidR="00A230E0" w:rsidRDefault="00A230E0" w:rsidP="00A7148C">
                  <w:pPr>
                    <w:pStyle w:val="Default"/>
                    <w:jc w:val="center"/>
                    <w:rPr>
                      <w:lang w:val="ka-GE"/>
                    </w:rPr>
                  </w:pPr>
                </w:p>
              </w:tc>
              <w:tc>
                <w:tcPr>
                  <w:tcW w:w="1693" w:type="dxa"/>
                </w:tcPr>
                <w:p w:rsidR="00A230E0" w:rsidRDefault="00A230E0" w:rsidP="00A7148C">
                  <w:pPr>
                    <w:pStyle w:val="Default"/>
                    <w:jc w:val="center"/>
                    <w:rPr>
                      <w:lang w:val="ka-GE"/>
                    </w:rPr>
                  </w:pPr>
                </w:p>
              </w:tc>
            </w:tr>
            <w:tr w:rsidR="00A230E0" w:rsidTr="00A7148C">
              <w:tc>
                <w:tcPr>
                  <w:tcW w:w="1271" w:type="dxa"/>
                </w:tcPr>
                <w:p w:rsidR="00A230E0" w:rsidRDefault="00A230E0" w:rsidP="00A7148C">
                  <w:pPr>
                    <w:pStyle w:val="Default"/>
                    <w:jc w:val="center"/>
                    <w:rPr>
                      <w:lang w:val="ka-GE"/>
                    </w:rPr>
                  </w:pPr>
                </w:p>
              </w:tc>
              <w:tc>
                <w:tcPr>
                  <w:tcW w:w="1858" w:type="dxa"/>
                </w:tcPr>
                <w:p w:rsidR="00A230E0" w:rsidRDefault="00A230E0" w:rsidP="00A7148C">
                  <w:pPr>
                    <w:pStyle w:val="Default"/>
                    <w:jc w:val="center"/>
                    <w:rPr>
                      <w:sz w:val="20"/>
                      <w:szCs w:val="20"/>
                    </w:rPr>
                  </w:pPr>
                  <w:r>
                    <w:rPr>
                      <w:sz w:val="20"/>
                      <w:szCs w:val="20"/>
                    </w:rPr>
                    <w:t>პროგრამა №2-ის დასახელება</w:t>
                  </w:r>
                </w:p>
              </w:tc>
              <w:tc>
                <w:tcPr>
                  <w:tcW w:w="1402" w:type="dxa"/>
                </w:tcPr>
                <w:p w:rsidR="00A230E0" w:rsidRDefault="00A230E0" w:rsidP="00A7148C">
                  <w:pPr>
                    <w:pStyle w:val="Default"/>
                    <w:jc w:val="center"/>
                    <w:rPr>
                      <w:lang w:val="ka-GE"/>
                    </w:rPr>
                  </w:pPr>
                </w:p>
              </w:tc>
              <w:tc>
                <w:tcPr>
                  <w:tcW w:w="1985" w:type="dxa"/>
                </w:tcPr>
                <w:p w:rsidR="00A230E0" w:rsidRDefault="00A230E0" w:rsidP="00A7148C">
                  <w:pPr>
                    <w:pStyle w:val="Default"/>
                    <w:jc w:val="center"/>
                    <w:rPr>
                      <w:lang w:val="ka-GE"/>
                    </w:rPr>
                  </w:pPr>
                </w:p>
              </w:tc>
              <w:tc>
                <w:tcPr>
                  <w:tcW w:w="1420" w:type="dxa"/>
                </w:tcPr>
                <w:p w:rsidR="00A230E0" w:rsidRDefault="00A230E0" w:rsidP="00A7148C">
                  <w:pPr>
                    <w:pStyle w:val="Default"/>
                    <w:jc w:val="center"/>
                    <w:rPr>
                      <w:lang w:val="ka-GE"/>
                    </w:rPr>
                  </w:pPr>
                </w:p>
              </w:tc>
              <w:tc>
                <w:tcPr>
                  <w:tcW w:w="1693" w:type="dxa"/>
                </w:tcPr>
                <w:p w:rsidR="00A230E0" w:rsidRDefault="00A230E0" w:rsidP="00A7148C">
                  <w:pPr>
                    <w:pStyle w:val="Default"/>
                    <w:jc w:val="center"/>
                    <w:rPr>
                      <w:lang w:val="ka-GE"/>
                    </w:rPr>
                  </w:pPr>
                </w:p>
              </w:tc>
            </w:tr>
            <w:tr w:rsidR="00A230E0" w:rsidTr="00A7148C">
              <w:tc>
                <w:tcPr>
                  <w:tcW w:w="1271" w:type="dxa"/>
                </w:tcPr>
                <w:p w:rsidR="00A230E0" w:rsidRDefault="00A230E0" w:rsidP="00A7148C">
                  <w:pPr>
                    <w:pStyle w:val="Default"/>
                    <w:jc w:val="center"/>
                    <w:rPr>
                      <w:lang w:val="ka-GE"/>
                    </w:rPr>
                  </w:pPr>
                </w:p>
              </w:tc>
              <w:tc>
                <w:tcPr>
                  <w:tcW w:w="1858" w:type="dxa"/>
                </w:tcPr>
                <w:p w:rsidR="00A230E0" w:rsidRDefault="00A230E0" w:rsidP="00A7148C">
                  <w:pPr>
                    <w:pStyle w:val="Default"/>
                    <w:jc w:val="center"/>
                    <w:rPr>
                      <w:sz w:val="20"/>
                      <w:szCs w:val="20"/>
                    </w:rPr>
                  </w:pPr>
                  <w:r>
                    <w:rPr>
                      <w:sz w:val="20"/>
                      <w:szCs w:val="20"/>
                    </w:rPr>
                    <w:t>პროგრამა №3-ის დასახელება</w:t>
                  </w:r>
                </w:p>
              </w:tc>
              <w:tc>
                <w:tcPr>
                  <w:tcW w:w="1402" w:type="dxa"/>
                </w:tcPr>
                <w:p w:rsidR="00A230E0" w:rsidRDefault="00A230E0" w:rsidP="00A7148C">
                  <w:pPr>
                    <w:pStyle w:val="Default"/>
                    <w:jc w:val="center"/>
                    <w:rPr>
                      <w:lang w:val="ka-GE"/>
                    </w:rPr>
                  </w:pPr>
                </w:p>
              </w:tc>
              <w:tc>
                <w:tcPr>
                  <w:tcW w:w="1985" w:type="dxa"/>
                </w:tcPr>
                <w:p w:rsidR="00A230E0" w:rsidRDefault="00A230E0" w:rsidP="00A7148C">
                  <w:pPr>
                    <w:pStyle w:val="Default"/>
                    <w:jc w:val="center"/>
                    <w:rPr>
                      <w:lang w:val="ka-GE"/>
                    </w:rPr>
                  </w:pPr>
                </w:p>
              </w:tc>
              <w:tc>
                <w:tcPr>
                  <w:tcW w:w="1420" w:type="dxa"/>
                </w:tcPr>
                <w:p w:rsidR="00A230E0" w:rsidRDefault="00A230E0" w:rsidP="00A7148C">
                  <w:pPr>
                    <w:pStyle w:val="Default"/>
                    <w:jc w:val="center"/>
                    <w:rPr>
                      <w:lang w:val="ka-GE"/>
                    </w:rPr>
                  </w:pPr>
                </w:p>
              </w:tc>
              <w:tc>
                <w:tcPr>
                  <w:tcW w:w="1693" w:type="dxa"/>
                </w:tcPr>
                <w:p w:rsidR="00A230E0" w:rsidRDefault="00A230E0" w:rsidP="00A7148C">
                  <w:pPr>
                    <w:pStyle w:val="Default"/>
                    <w:jc w:val="center"/>
                    <w:rPr>
                      <w:lang w:val="ka-GE"/>
                    </w:rPr>
                  </w:pPr>
                </w:p>
              </w:tc>
            </w:tr>
            <w:tr w:rsidR="00A230E0" w:rsidTr="00A7148C">
              <w:tc>
                <w:tcPr>
                  <w:tcW w:w="1271" w:type="dxa"/>
                </w:tcPr>
                <w:p w:rsidR="00A230E0" w:rsidRDefault="00A230E0" w:rsidP="00A7148C">
                  <w:pPr>
                    <w:pStyle w:val="Default"/>
                    <w:jc w:val="center"/>
                    <w:rPr>
                      <w:lang w:val="ka-GE"/>
                    </w:rPr>
                  </w:pPr>
                </w:p>
              </w:tc>
              <w:tc>
                <w:tcPr>
                  <w:tcW w:w="1858" w:type="dxa"/>
                </w:tcPr>
                <w:p w:rsidR="00A230E0" w:rsidRDefault="00A230E0" w:rsidP="00A7148C">
                  <w:pPr>
                    <w:pStyle w:val="Default"/>
                    <w:jc w:val="center"/>
                    <w:rPr>
                      <w:sz w:val="20"/>
                      <w:szCs w:val="20"/>
                    </w:rPr>
                  </w:pPr>
                  <w:r>
                    <w:rPr>
                      <w:sz w:val="20"/>
                      <w:szCs w:val="20"/>
                    </w:rPr>
                    <w:t>პროგრამა №4-ის დასახელება</w:t>
                  </w:r>
                </w:p>
              </w:tc>
              <w:tc>
                <w:tcPr>
                  <w:tcW w:w="1402" w:type="dxa"/>
                </w:tcPr>
                <w:p w:rsidR="00A230E0" w:rsidRDefault="00A230E0" w:rsidP="00A7148C">
                  <w:pPr>
                    <w:pStyle w:val="Default"/>
                    <w:jc w:val="center"/>
                    <w:rPr>
                      <w:lang w:val="ka-GE"/>
                    </w:rPr>
                  </w:pPr>
                </w:p>
              </w:tc>
              <w:tc>
                <w:tcPr>
                  <w:tcW w:w="1985" w:type="dxa"/>
                </w:tcPr>
                <w:p w:rsidR="00A230E0" w:rsidRDefault="00A230E0" w:rsidP="00A7148C">
                  <w:pPr>
                    <w:pStyle w:val="Default"/>
                    <w:jc w:val="center"/>
                    <w:rPr>
                      <w:lang w:val="ka-GE"/>
                    </w:rPr>
                  </w:pPr>
                </w:p>
              </w:tc>
              <w:tc>
                <w:tcPr>
                  <w:tcW w:w="1420" w:type="dxa"/>
                </w:tcPr>
                <w:p w:rsidR="00A230E0" w:rsidRDefault="00A230E0" w:rsidP="00A7148C">
                  <w:pPr>
                    <w:pStyle w:val="Default"/>
                    <w:jc w:val="center"/>
                    <w:rPr>
                      <w:lang w:val="ka-GE"/>
                    </w:rPr>
                  </w:pPr>
                </w:p>
              </w:tc>
              <w:tc>
                <w:tcPr>
                  <w:tcW w:w="1693" w:type="dxa"/>
                </w:tcPr>
                <w:p w:rsidR="00A230E0" w:rsidRDefault="00A230E0" w:rsidP="00A7148C">
                  <w:pPr>
                    <w:pStyle w:val="Default"/>
                    <w:jc w:val="center"/>
                    <w:rPr>
                      <w:lang w:val="ka-GE"/>
                    </w:rPr>
                  </w:pPr>
                </w:p>
              </w:tc>
            </w:tr>
            <w:tr w:rsidR="00A230E0" w:rsidTr="00A7148C">
              <w:tc>
                <w:tcPr>
                  <w:tcW w:w="1271" w:type="dxa"/>
                </w:tcPr>
                <w:p w:rsidR="00A230E0" w:rsidRDefault="00A230E0" w:rsidP="00A7148C">
                  <w:pPr>
                    <w:pStyle w:val="Default"/>
                    <w:jc w:val="center"/>
                    <w:rPr>
                      <w:lang w:val="ka-GE"/>
                    </w:rPr>
                  </w:pPr>
                </w:p>
              </w:tc>
              <w:tc>
                <w:tcPr>
                  <w:tcW w:w="1858" w:type="dxa"/>
                </w:tcPr>
                <w:p w:rsidR="00A230E0" w:rsidRDefault="00A230E0" w:rsidP="00A7148C">
                  <w:pPr>
                    <w:pStyle w:val="Default"/>
                    <w:jc w:val="center"/>
                    <w:rPr>
                      <w:sz w:val="20"/>
                      <w:szCs w:val="20"/>
                    </w:rPr>
                  </w:pPr>
                  <w:r>
                    <w:rPr>
                      <w:sz w:val="20"/>
                      <w:szCs w:val="20"/>
                    </w:rPr>
                    <w:t>პროგრამა №5-ის დასახელება</w:t>
                  </w:r>
                </w:p>
              </w:tc>
              <w:tc>
                <w:tcPr>
                  <w:tcW w:w="1402" w:type="dxa"/>
                </w:tcPr>
                <w:p w:rsidR="00A230E0" w:rsidRDefault="00A230E0" w:rsidP="00A7148C">
                  <w:pPr>
                    <w:pStyle w:val="Default"/>
                    <w:jc w:val="center"/>
                    <w:rPr>
                      <w:lang w:val="ka-GE"/>
                    </w:rPr>
                  </w:pPr>
                </w:p>
              </w:tc>
              <w:tc>
                <w:tcPr>
                  <w:tcW w:w="1985" w:type="dxa"/>
                </w:tcPr>
                <w:p w:rsidR="00A230E0" w:rsidRDefault="00A230E0" w:rsidP="00A7148C">
                  <w:pPr>
                    <w:pStyle w:val="Default"/>
                    <w:jc w:val="center"/>
                    <w:rPr>
                      <w:lang w:val="ka-GE"/>
                    </w:rPr>
                  </w:pPr>
                </w:p>
              </w:tc>
              <w:tc>
                <w:tcPr>
                  <w:tcW w:w="1420" w:type="dxa"/>
                </w:tcPr>
                <w:p w:rsidR="00A230E0" w:rsidRDefault="00A230E0" w:rsidP="00A7148C">
                  <w:pPr>
                    <w:pStyle w:val="Default"/>
                    <w:jc w:val="center"/>
                    <w:rPr>
                      <w:lang w:val="ka-GE"/>
                    </w:rPr>
                  </w:pPr>
                </w:p>
              </w:tc>
              <w:tc>
                <w:tcPr>
                  <w:tcW w:w="1693" w:type="dxa"/>
                </w:tcPr>
                <w:p w:rsidR="00A230E0" w:rsidRDefault="00A230E0" w:rsidP="00A7148C">
                  <w:pPr>
                    <w:pStyle w:val="Default"/>
                    <w:jc w:val="center"/>
                    <w:rPr>
                      <w:lang w:val="ka-GE"/>
                    </w:rPr>
                  </w:pPr>
                </w:p>
              </w:tc>
            </w:tr>
            <w:tr w:rsidR="00A230E0" w:rsidTr="00A7148C">
              <w:tc>
                <w:tcPr>
                  <w:tcW w:w="1271" w:type="dxa"/>
                </w:tcPr>
                <w:p w:rsidR="00A230E0" w:rsidRDefault="00A230E0" w:rsidP="00A7148C">
                  <w:pPr>
                    <w:pStyle w:val="Default"/>
                    <w:jc w:val="center"/>
                    <w:rPr>
                      <w:lang w:val="ka-GE"/>
                    </w:rPr>
                  </w:pPr>
                </w:p>
              </w:tc>
              <w:tc>
                <w:tcPr>
                  <w:tcW w:w="1858" w:type="dxa"/>
                </w:tcPr>
                <w:p w:rsidR="00A230E0" w:rsidRDefault="00A230E0" w:rsidP="00A7148C">
                  <w:pPr>
                    <w:pStyle w:val="Default"/>
                    <w:jc w:val="center"/>
                    <w:rPr>
                      <w:sz w:val="20"/>
                      <w:szCs w:val="20"/>
                    </w:rPr>
                  </w:pPr>
                  <w:r>
                    <w:rPr>
                      <w:sz w:val="20"/>
                      <w:szCs w:val="20"/>
                    </w:rPr>
                    <w:t>პროგრამა №</w:t>
                  </w:r>
                  <w:r>
                    <w:rPr>
                      <w:rFonts w:ascii="Times New Roman" w:hAnsi="Times New Roman" w:cs="Times New Roman"/>
                      <w:sz w:val="20"/>
                      <w:szCs w:val="20"/>
                    </w:rPr>
                    <w:t>...-</w:t>
                  </w:r>
                  <w:r>
                    <w:rPr>
                      <w:sz w:val="20"/>
                      <w:szCs w:val="20"/>
                    </w:rPr>
                    <w:t>ის დასახელება</w:t>
                  </w:r>
                </w:p>
              </w:tc>
              <w:tc>
                <w:tcPr>
                  <w:tcW w:w="1402" w:type="dxa"/>
                </w:tcPr>
                <w:p w:rsidR="00A230E0" w:rsidRDefault="00A230E0" w:rsidP="00A7148C">
                  <w:pPr>
                    <w:pStyle w:val="Default"/>
                    <w:jc w:val="center"/>
                    <w:rPr>
                      <w:lang w:val="ka-GE"/>
                    </w:rPr>
                  </w:pPr>
                </w:p>
              </w:tc>
              <w:tc>
                <w:tcPr>
                  <w:tcW w:w="1985" w:type="dxa"/>
                </w:tcPr>
                <w:p w:rsidR="00A230E0" w:rsidRDefault="00A230E0" w:rsidP="00A7148C">
                  <w:pPr>
                    <w:pStyle w:val="Default"/>
                    <w:jc w:val="center"/>
                    <w:rPr>
                      <w:lang w:val="ka-GE"/>
                    </w:rPr>
                  </w:pPr>
                </w:p>
              </w:tc>
              <w:tc>
                <w:tcPr>
                  <w:tcW w:w="1420" w:type="dxa"/>
                </w:tcPr>
                <w:p w:rsidR="00A230E0" w:rsidRDefault="00A230E0" w:rsidP="00A7148C">
                  <w:pPr>
                    <w:pStyle w:val="Default"/>
                    <w:jc w:val="center"/>
                    <w:rPr>
                      <w:lang w:val="ka-GE"/>
                    </w:rPr>
                  </w:pPr>
                </w:p>
              </w:tc>
              <w:tc>
                <w:tcPr>
                  <w:tcW w:w="1693" w:type="dxa"/>
                </w:tcPr>
                <w:p w:rsidR="00A230E0" w:rsidRDefault="00A230E0" w:rsidP="00A7148C">
                  <w:pPr>
                    <w:pStyle w:val="Default"/>
                    <w:jc w:val="center"/>
                    <w:rPr>
                      <w:lang w:val="ka-GE"/>
                    </w:rPr>
                  </w:pPr>
                </w:p>
              </w:tc>
            </w:tr>
            <w:tr w:rsidR="00A230E0" w:rsidTr="00A7148C">
              <w:tc>
                <w:tcPr>
                  <w:tcW w:w="1271" w:type="dxa"/>
                </w:tcPr>
                <w:p w:rsidR="00A230E0" w:rsidRDefault="00A230E0" w:rsidP="00A7148C">
                  <w:pPr>
                    <w:pStyle w:val="Default"/>
                    <w:jc w:val="center"/>
                    <w:rPr>
                      <w:lang w:val="ka-GE"/>
                    </w:rPr>
                  </w:pPr>
                </w:p>
              </w:tc>
              <w:tc>
                <w:tcPr>
                  <w:tcW w:w="1858" w:type="dxa"/>
                </w:tcPr>
                <w:p w:rsidR="00A230E0" w:rsidRPr="0092027C" w:rsidRDefault="00A230E0" w:rsidP="00A7148C">
                  <w:pPr>
                    <w:pStyle w:val="Default"/>
                    <w:jc w:val="center"/>
                    <w:rPr>
                      <w:sz w:val="20"/>
                      <w:szCs w:val="20"/>
                      <w:lang w:val="ka-GE"/>
                    </w:rPr>
                  </w:pPr>
                  <w:r>
                    <w:rPr>
                      <w:sz w:val="20"/>
                      <w:szCs w:val="20"/>
                    </w:rPr>
                    <w:t>სულ პრიორიტეტზე მიმართული სახსრები</w:t>
                  </w:r>
                </w:p>
              </w:tc>
              <w:tc>
                <w:tcPr>
                  <w:tcW w:w="1402" w:type="dxa"/>
                </w:tcPr>
                <w:p w:rsidR="00A230E0" w:rsidRDefault="00A230E0" w:rsidP="00A7148C">
                  <w:pPr>
                    <w:pStyle w:val="Default"/>
                    <w:jc w:val="center"/>
                    <w:rPr>
                      <w:lang w:val="ka-GE"/>
                    </w:rPr>
                  </w:pPr>
                </w:p>
              </w:tc>
              <w:tc>
                <w:tcPr>
                  <w:tcW w:w="1985" w:type="dxa"/>
                </w:tcPr>
                <w:p w:rsidR="00A230E0" w:rsidRDefault="00A230E0" w:rsidP="00A7148C">
                  <w:pPr>
                    <w:pStyle w:val="Default"/>
                    <w:jc w:val="center"/>
                    <w:rPr>
                      <w:lang w:val="ka-GE"/>
                    </w:rPr>
                  </w:pPr>
                </w:p>
              </w:tc>
              <w:tc>
                <w:tcPr>
                  <w:tcW w:w="1420" w:type="dxa"/>
                </w:tcPr>
                <w:p w:rsidR="00A230E0" w:rsidRDefault="00A230E0" w:rsidP="00A7148C">
                  <w:pPr>
                    <w:pStyle w:val="Default"/>
                    <w:jc w:val="center"/>
                    <w:rPr>
                      <w:lang w:val="ka-GE"/>
                    </w:rPr>
                  </w:pPr>
                </w:p>
              </w:tc>
              <w:tc>
                <w:tcPr>
                  <w:tcW w:w="1693" w:type="dxa"/>
                </w:tcPr>
                <w:p w:rsidR="00A230E0" w:rsidRDefault="00A230E0" w:rsidP="00A7148C">
                  <w:pPr>
                    <w:pStyle w:val="Default"/>
                    <w:jc w:val="center"/>
                    <w:rPr>
                      <w:lang w:val="ka-GE"/>
                    </w:rPr>
                  </w:pPr>
                </w:p>
              </w:tc>
            </w:tr>
          </w:tbl>
          <w:p w:rsidR="00A230E0" w:rsidRDefault="00A230E0" w:rsidP="00A7148C">
            <w:pPr>
              <w:ind w:firstLine="567"/>
              <w:jc w:val="both"/>
              <w:rPr>
                <w:rFonts w:ascii="Sylfaen" w:hAnsi="Sylfaen" w:cs="Sylfaen"/>
                <w:sz w:val="23"/>
                <w:szCs w:val="23"/>
                <w:lang w:val="ka-GE"/>
              </w:rPr>
            </w:pPr>
          </w:p>
          <w:p w:rsidR="00A230E0" w:rsidRPr="0092027C" w:rsidRDefault="00A230E0" w:rsidP="00A7148C">
            <w:pPr>
              <w:pStyle w:val="Default"/>
              <w:ind w:firstLine="567"/>
              <w:jc w:val="both"/>
            </w:pPr>
            <w:r w:rsidRPr="0092027C">
              <w:t>მეორე ნაწილში წლიური საბიუჯეტო კანონით გათვალისწინებულ ყველა პროგ</w:t>
            </w:r>
            <w:r>
              <w:rPr>
                <w:lang w:val="ka-GE"/>
              </w:rPr>
              <w:softHyphen/>
            </w:r>
            <w:r w:rsidRPr="0092027C">
              <w:t>რა</w:t>
            </w:r>
            <w:r>
              <w:rPr>
                <w:lang w:val="ka-GE"/>
              </w:rPr>
              <w:softHyphen/>
            </w:r>
            <w:r w:rsidRPr="0092027C">
              <w:t xml:space="preserve">მაზე, ქვეპროგრამაზე და ღონისძიებაზე წარმოდგენილი უნდა იყოს: </w:t>
            </w:r>
          </w:p>
          <w:p w:rsidR="00A230E0" w:rsidRPr="0092027C" w:rsidRDefault="00A230E0" w:rsidP="00A7148C">
            <w:pPr>
              <w:pStyle w:val="Default"/>
              <w:ind w:firstLine="567"/>
              <w:jc w:val="both"/>
            </w:pPr>
            <w:r w:rsidRPr="0092027C">
              <w:t xml:space="preserve">– პროგრამული კლასიფიკაციის კოდი; </w:t>
            </w:r>
          </w:p>
          <w:p w:rsidR="00A230E0" w:rsidRPr="0092027C" w:rsidRDefault="00A230E0" w:rsidP="00A7148C">
            <w:pPr>
              <w:pStyle w:val="Default"/>
              <w:ind w:firstLine="567"/>
              <w:jc w:val="both"/>
            </w:pPr>
            <w:r w:rsidRPr="0092027C">
              <w:t xml:space="preserve">– დასახელება; </w:t>
            </w:r>
          </w:p>
          <w:p w:rsidR="00A230E0" w:rsidRPr="0092027C" w:rsidRDefault="00A230E0" w:rsidP="00A7148C">
            <w:pPr>
              <w:pStyle w:val="Default"/>
              <w:ind w:firstLine="567"/>
              <w:jc w:val="both"/>
            </w:pPr>
            <w:r w:rsidRPr="0092027C">
              <w:t xml:space="preserve">– განმახორციელებელი; </w:t>
            </w:r>
          </w:p>
          <w:p w:rsidR="00A230E0" w:rsidRPr="0092027C" w:rsidRDefault="00A230E0" w:rsidP="00A7148C">
            <w:pPr>
              <w:pStyle w:val="Default"/>
              <w:ind w:firstLine="567"/>
              <w:jc w:val="both"/>
            </w:pPr>
            <w:r w:rsidRPr="0092027C">
              <w:t xml:space="preserve">– წლიური საბიუჯეტო კანონის დანართით გათვალისწინებული მოსალოდნელი შედეგი; </w:t>
            </w:r>
          </w:p>
          <w:p w:rsidR="00A230E0" w:rsidRPr="0092027C" w:rsidRDefault="00A230E0" w:rsidP="00A7148C">
            <w:pPr>
              <w:pStyle w:val="Default"/>
              <w:ind w:firstLine="567"/>
              <w:jc w:val="both"/>
            </w:pPr>
            <w:r w:rsidRPr="0092027C">
              <w:t xml:space="preserve">– წლის ბოლოსთვის მიღწეული შედეგი; </w:t>
            </w:r>
          </w:p>
          <w:p w:rsidR="00A230E0" w:rsidRPr="0092027C" w:rsidRDefault="00A230E0" w:rsidP="00A7148C">
            <w:pPr>
              <w:pStyle w:val="Default"/>
              <w:ind w:firstLine="567"/>
              <w:jc w:val="both"/>
            </w:pPr>
            <w:r w:rsidRPr="0092027C">
              <w:t xml:space="preserve">– შედეგის შეფასების ინდიკატორები; </w:t>
            </w:r>
          </w:p>
          <w:p w:rsidR="00A230E0" w:rsidRPr="0092027C" w:rsidRDefault="00A230E0" w:rsidP="00A7148C">
            <w:pPr>
              <w:pStyle w:val="Default"/>
              <w:ind w:firstLine="567"/>
              <w:jc w:val="both"/>
              <w:rPr>
                <w:rFonts w:ascii="Times New Roman" w:hAnsi="Times New Roman" w:cs="Times New Roman"/>
              </w:rPr>
            </w:pPr>
            <w:r w:rsidRPr="0092027C">
              <w:t>– განმარტება დაგეგმილთან შედარებით განსხვავებული შედეგის მიღწევის შემთხვევაში</w:t>
            </w:r>
            <w:r w:rsidRPr="0092027C">
              <w:rPr>
                <w:rFonts w:ascii="Times New Roman" w:hAnsi="Times New Roman" w:cs="Times New Roman"/>
              </w:rPr>
              <w:t xml:space="preserve">. </w:t>
            </w:r>
          </w:p>
          <w:p w:rsidR="00A230E0" w:rsidRDefault="00A230E0" w:rsidP="00A7148C">
            <w:pPr>
              <w:ind w:firstLine="567"/>
              <w:jc w:val="both"/>
              <w:rPr>
                <w:rFonts w:ascii="Sylfaen" w:hAnsi="Sylfaen" w:cs="Sylfaen"/>
                <w:sz w:val="23"/>
                <w:szCs w:val="23"/>
                <w:lang w:val="ka-GE"/>
              </w:rPr>
            </w:pPr>
          </w:p>
          <w:p w:rsidR="00A230E0" w:rsidRPr="0092027C" w:rsidRDefault="00A230E0" w:rsidP="00A7148C">
            <w:pPr>
              <w:pStyle w:val="Default"/>
              <w:jc w:val="center"/>
              <w:rPr>
                <w:b/>
              </w:rPr>
            </w:pPr>
            <w:r w:rsidRPr="0092027C">
              <w:rPr>
                <w:b/>
              </w:rPr>
              <w:t>6. ინფორმაცია კაპიტალური პროექტის შესრულების შესახებ</w:t>
            </w:r>
          </w:p>
          <w:p w:rsidR="00A230E0" w:rsidRPr="0092027C" w:rsidRDefault="00A230E0" w:rsidP="00A7148C">
            <w:pPr>
              <w:pStyle w:val="Default"/>
              <w:jc w:val="both"/>
            </w:pPr>
            <w:r w:rsidRPr="0092027C">
              <w:t xml:space="preserve">პირველ ნაწილში წარმოდგენილი უნდა იყოს ინფორმაცია პროგრამების </w:t>
            </w:r>
          </w:p>
          <w:p w:rsidR="00A230E0" w:rsidRDefault="00A230E0" w:rsidP="00A7148C">
            <w:pPr>
              <w:ind w:firstLine="567"/>
              <w:jc w:val="both"/>
              <w:rPr>
                <w:rFonts w:ascii="Sylfaen" w:hAnsi="Sylfaen"/>
                <w:sz w:val="24"/>
                <w:szCs w:val="24"/>
                <w:lang w:val="ka-GE"/>
              </w:rPr>
            </w:pPr>
            <w:r w:rsidRPr="0092027C">
              <w:rPr>
                <w:rFonts w:ascii="Sylfaen" w:hAnsi="Sylfaen" w:cs="Sylfaen"/>
                <w:sz w:val="24"/>
                <w:szCs w:val="24"/>
              </w:rPr>
              <w:t>მიხედვით</w:t>
            </w:r>
            <w:r w:rsidRPr="0092027C">
              <w:rPr>
                <w:sz w:val="24"/>
                <w:szCs w:val="24"/>
              </w:rPr>
              <w:t xml:space="preserve"> </w:t>
            </w:r>
            <w:r w:rsidRPr="0092027C">
              <w:rPr>
                <w:rFonts w:ascii="Sylfaen" w:hAnsi="Sylfaen" w:cs="Sylfaen"/>
                <w:sz w:val="24"/>
                <w:szCs w:val="24"/>
              </w:rPr>
              <w:t>დაგეგმილ</w:t>
            </w:r>
            <w:r w:rsidRPr="0092027C">
              <w:rPr>
                <w:sz w:val="24"/>
                <w:szCs w:val="24"/>
              </w:rPr>
              <w:t xml:space="preserve"> </w:t>
            </w:r>
            <w:r w:rsidRPr="0092027C">
              <w:rPr>
                <w:rFonts w:ascii="Sylfaen" w:hAnsi="Sylfaen" w:cs="Sylfaen"/>
                <w:sz w:val="24"/>
                <w:szCs w:val="24"/>
              </w:rPr>
              <w:t>და</w:t>
            </w:r>
            <w:r w:rsidRPr="0092027C">
              <w:rPr>
                <w:sz w:val="24"/>
                <w:szCs w:val="24"/>
              </w:rPr>
              <w:t xml:space="preserve"> </w:t>
            </w:r>
            <w:r w:rsidRPr="0092027C">
              <w:rPr>
                <w:rFonts w:ascii="Sylfaen" w:hAnsi="Sylfaen" w:cs="Sylfaen"/>
                <w:sz w:val="24"/>
                <w:szCs w:val="24"/>
              </w:rPr>
              <w:t>ფაქტობრივ</w:t>
            </w:r>
            <w:r w:rsidRPr="0092027C">
              <w:rPr>
                <w:sz w:val="24"/>
                <w:szCs w:val="24"/>
              </w:rPr>
              <w:t xml:space="preserve"> </w:t>
            </w:r>
            <w:r w:rsidRPr="0092027C">
              <w:rPr>
                <w:rFonts w:ascii="Sylfaen" w:hAnsi="Sylfaen" w:cs="Sylfaen"/>
                <w:sz w:val="24"/>
                <w:szCs w:val="24"/>
              </w:rPr>
              <w:t>ფისკალურ</w:t>
            </w:r>
            <w:r w:rsidRPr="0092027C">
              <w:rPr>
                <w:sz w:val="24"/>
                <w:szCs w:val="24"/>
              </w:rPr>
              <w:t xml:space="preserve"> </w:t>
            </w:r>
            <w:r w:rsidRPr="0092027C">
              <w:rPr>
                <w:rFonts w:ascii="Sylfaen" w:hAnsi="Sylfaen" w:cs="Sylfaen"/>
                <w:sz w:val="24"/>
                <w:szCs w:val="24"/>
              </w:rPr>
              <w:t>მაჩვენებლებთან</w:t>
            </w:r>
            <w:r w:rsidRPr="0092027C">
              <w:rPr>
                <w:sz w:val="24"/>
                <w:szCs w:val="24"/>
              </w:rPr>
              <w:t xml:space="preserve"> </w:t>
            </w:r>
            <w:r w:rsidRPr="0092027C">
              <w:rPr>
                <w:rFonts w:ascii="Sylfaen" w:hAnsi="Sylfaen" w:cs="Sylfaen"/>
                <w:sz w:val="24"/>
                <w:szCs w:val="24"/>
              </w:rPr>
              <w:t>დაკავშირებით</w:t>
            </w:r>
            <w:r w:rsidRPr="0092027C">
              <w:rPr>
                <w:sz w:val="24"/>
                <w:szCs w:val="24"/>
              </w:rPr>
              <w:t>:</w:t>
            </w:r>
          </w:p>
          <w:p w:rsidR="00A230E0" w:rsidRDefault="00A230E0" w:rsidP="00A7148C">
            <w:pPr>
              <w:ind w:firstLine="567"/>
              <w:jc w:val="both"/>
              <w:rPr>
                <w:rFonts w:ascii="Sylfaen" w:hAnsi="Sylfaen"/>
                <w:sz w:val="24"/>
                <w:szCs w:val="24"/>
                <w:lang w:val="ka-GE"/>
              </w:rPr>
            </w:pPr>
          </w:p>
          <w:tbl>
            <w:tblPr>
              <w:tblStyle w:val="TableGrid"/>
              <w:tblW w:w="9639" w:type="dxa"/>
              <w:tblInd w:w="108" w:type="dxa"/>
              <w:tblLook w:val="04A0"/>
            </w:tblPr>
            <w:tblGrid>
              <w:gridCol w:w="709"/>
              <w:gridCol w:w="1701"/>
              <w:gridCol w:w="738"/>
              <w:gridCol w:w="992"/>
              <w:gridCol w:w="1276"/>
              <w:gridCol w:w="821"/>
              <w:gridCol w:w="567"/>
              <w:gridCol w:w="1418"/>
              <w:gridCol w:w="1417"/>
            </w:tblGrid>
            <w:tr w:rsidR="00A230E0" w:rsidTr="00A7148C">
              <w:trPr>
                <w:cantSplit/>
                <w:trHeight w:val="2967"/>
              </w:trPr>
              <w:tc>
                <w:tcPr>
                  <w:tcW w:w="709" w:type="dxa"/>
                  <w:textDirection w:val="btLr"/>
                </w:tcPr>
                <w:p w:rsidR="00A230E0" w:rsidRPr="00A671B5" w:rsidRDefault="00A230E0" w:rsidP="00A7148C">
                  <w:pPr>
                    <w:pStyle w:val="Default"/>
                    <w:jc w:val="center"/>
                    <w:rPr>
                      <w:sz w:val="18"/>
                      <w:szCs w:val="18"/>
                    </w:rPr>
                  </w:pPr>
                  <w:r w:rsidRPr="00A671B5">
                    <w:rPr>
                      <w:sz w:val="18"/>
                      <w:szCs w:val="18"/>
                    </w:rPr>
                    <w:lastRenderedPageBreak/>
                    <w:t>პროგრამული კოდი</w:t>
                  </w:r>
                </w:p>
              </w:tc>
              <w:tc>
                <w:tcPr>
                  <w:tcW w:w="1701" w:type="dxa"/>
                  <w:textDirection w:val="btLr"/>
                </w:tcPr>
                <w:p w:rsidR="00A230E0" w:rsidRPr="00A671B5" w:rsidRDefault="00A230E0" w:rsidP="00A7148C">
                  <w:pPr>
                    <w:pStyle w:val="Default"/>
                    <w:jc w:val="center"/>
                    <w:rPr>
                      <w:sz w:val="18"/>
                      <w:szCs w:val="18"/>
                    </w:rPr>
                  </w:pPr>
                  <w:r w:rsidRPr="00A671B5">
                    <w:rPr>
                      <w:sz w:val="18"/>
                      <w:szCs w:val="18"/>
                    </w:rPr>
                    <w:t>დასახელება</w:t>
                  </w:r>
                </w:p>
              </w:tc>
              <w:tc>
                <w:tcPr>
                  <w:tcW w:w="738" w:type="dxa"/>
                  <w:textDirection w:val="btLr"/>
                </w:tcPr>
                <w:p w:rsidR="00A230E0" w:rsidRPr="00A671B5" w:rsidRDefault="00A230E0" w:rsidP="00A7148C">
                  <w:pPr>
                    <w:pStyle w:val="Default"/>
                    <w:jc w:val="center"/>
                    <w:rPr>
                      <w:sz w:val="18"/>
                      <w:szCs w:val="18"/>
                    </w:rPr>
                  </w:pPr>
                  <w:r>
                    <w:rPr>
                      <w:sz w:val="18"/>
                      <w:szCs w:val="18"/>
                      <w:lang w:val="ka-GE"/>
                    </w:rPr>
                    <w:t xml:space="preserve">სახელმწიფო </w:t>
                  </w:r>
                  <w:r w:rsidRPr="00A671B5">
                    <w:rPr>
                      <w:sz w:val="18"/>
                      <w:szCs w:val="18"/>
                    </w:rPr>
                    <w:t>ბიუჯეტიდან</w:t>
                  </w:r>
                </w:p>
                <w:p w:rsidR="00A230E0" w:rsidRPr="00A671B5" w:rsidRDefault="00A230E0" w:rsidP="00A7148C">
                  <w:pPr>
                    <w:pStyle w:val="Default"/>
                    <w:jc w:val="center"/>
                    <w:rPr>
                      <w:sz w:val="18"/>
                      <w:szCs w:val="18"/>
                      <w:lang w:val="ka-GE"/>
                    </w:rPr>
                  </w:pPr>
                  <w:r w:rsidRPr="00A671B5">
                    <w:rPr>
                      <w:sz w:val="18"/>
                      <w:szCs w:val="18"/>
                    </w:rPr>
                    <w:t>პროექტის მთლიანი დაფინანსება</w:t>
                  </w:r>
                </w:p>
              </w:tc>
              <w:tc>
                <w:tcPr>
                  <w:tcW w:w="992" w:type="dxa"/>
                  <w:textDirection w:val="btLr"/>
                </w:tcPr>
                <w:p w:rsidR="00A230E0" w:rsidRPr="00A671B5" w:rsidRDefault="00A230E0" w:rsidP="00A7148C">
                  <w:pPr>
                    <w:pStyle w:val="Default"/>
                    <w:jc w:val="center"/>
                    <w:rPr>
                      <w:sz w:val="18"/>
                      <w:szCs w:val="18"/>
                    </w:rPr>
                  </w:pPr>
                  <w:r w:rsidRPr="00A671B5">
                    <w:rPr>
                      <w:sz w:val="18"/>
                      <w:szCs w:val="18"/>
                    </w:rPr>
                    <w:t>საანგარიშო პერიოდის წინა წლის ჩათვლით გაწეული საკასო ხარჯი (საანგარიშო პერიოდის გარდა)</w:t>
                  </w:r>
                </w:p>
              </w:tc>
              <w:tc>
                <w:tcPr>
                  <w:tcW w:w="1276" w:type="dxa"/>
                  <w:textDirection w:val="btLr"/>
                </w:tcPr>
                <w:p w:rsidR="00A230E0" w:rsidRDefault="00A230E0" w:rsidP="00A7148C">
                  <w:pPr>
                    <w:pStyle w:val="Default"/>
                    <w:jc w:val="center"/>
                    <w:rPr>
                      <w:sz w:val="18"/>
                      <w:szCs w:val="18"/>
                      <w:lang w:val="ka-GE"/>
                    </w:rPr>
                  </w:pPr>
                  <w:r w:rsidRPr="00A671B5">
                    <w:rPr>
                      <w:sz w:val="18"/>
                      <w:szCs w:val="18"/>
                    </w:rPr>
                    <w:t xml:space="preserve">საანგარიშო პერიოდში </w:t>
                  </w:r>
                </w:p>
                <w:p w:rsidR="00A230E0" w:rsidRPr="0073491A" w:rsidRDefault="00A230E0" w:rsidP="00A7148C">
                  <w:pPr>
                    <w:pStyle w:val="Default"/>
                    <w:jc w:val="center"/>
                    <w:rPr>
                      <w:sz w:val="18"/>
                      <w:szCs w:val="18"/>
                      <w:lang w:val="ka-GE"/>
                    </w:rPr>
                  </w:pPr>
                  <w:r>
                    <w:rPr>
                      <w:sz w:val="18"/>
                      <w:szCs w:val="18"/>
                      <w:lang w:val="ka-GE"/>
                    </w:rPr>
                    <w:t xml:space="preserve">სახელმწიფო </w:t>
                  </w:r>
                  <w:r w:rsidRPr="00A671B5">
                    <w:rPr>
                      <w:sz w:val="18"/>
                      <w:szCs w:val="18"/>
                    </w:rPr>
                    <w:t>ბიუჯეტის დაზუსტებული გეგმით გათვალისწი ნებული</w:t>
                  </w:r>
                  <w:r>
                    <w:rPr>
                      <w:sz w:val="18"/>
                      <w:szCs w:val="18"/>
                      <w:lang w:val="ka-GE"/>
                    </w:rPr>
                    <w:t xml:space="preserve"> თანხა</w:t>
                  </w:r>
                </w:p>
              </w:tc>
              <w:tc>
                <w:tcPr>
                  <w:tcW w:w="821" w:type="dxa"/>
                  <w:textDirection w:val="btLr"/>
                </w:tcPr>
                <w:p w:rsidR="00A230E0" w:rsidRPr="00A671B5" w:rsidRDefault="00A230E0" w:rsidP="00A7148C">
                  <w:pPr>
                    <w:pStyle w:val="Default"/>
                    <w:jc w:val="center"/>
                    <w:rPr>
                      <w:sz w:val="18"/>
                      <w:szCs w:val="18"/>
                    </w:rPr>
                  </w:pPr>
                  <w:r w:rsidRPr="00A671B5">
                    <w:rPr>
                      <w:sz w:val="18"/>
                      <w:szCs w:val="18"/>
                    </w:rPr>
                    <w:t>საანგარიშო პერიოდის საკასო შესრულებ</w:t>
                  </w:r>
                </w:p>
              </w:tc>
              <w:tc>
                <w:tcPr>
                  <w:tcW w:w="567" w:type="dxa"/>
                  <w:textDirection w:val="btLr"/>
                </w:tcPr>
                <w:p w:rsidR="00A230E0" w:rsidRPr="00A671B5" w:rsidRDefault="00A230E0" w:rsidP="00A7148C">
                  <w:pPr>
                    <w:pStyle w:val="Default"/>
                    <w:jc w:val="center"/>
                    <w:rPr>
                      <w:sz w:val="18"/>
                      <w:szCs w:val="18"/>
                    </w:rPr>
                  </w:pPr>
                  <w:r w:rsidRPr="00A671B5">
                    <w:rPr>
                      <w:sz w:val="18"/>
                      <w:szCs w:val="18"/>
                    </w:rPr>
                    <w:t>შემდგომი წლების პროგნოზი</w:t>
                  </w:r>
                </w:p>
              </w:tc>
              <w:tc>
                <w:tcPr>
                  <w:tcW w:w="1418" w:type="dxa"/>
                  <w:textDirection w:val="btLr"/>
                </w:tcPr>
                <w:p w:rsidR="00A230E0" w:rsidRDefault="00A230E0" w:rsidP="00A7148C">
                  <w:pPr>
                    <w:pStyle w:val="Default"/>
                    <w:jc w:val="center"/>
                    <w:rPr>
                      <w:sz w:val="18"/>
                      <w:szCs w:val="18"/>
                      <w:lang w:val="ka-GE"/>
                    </w:rPr>
                  </w:pPr>
                  <w:r w:rsidRPr="00A671B5">
                    <w:rPr>
                      <w:sz w:val="18"/>
                      <w:szCs w:val="18"/>
                    </w:rPr>
                    <w:t xml:space="preserve">საკუთარი სახსრებიდან </w:t>
                  </w:r>
                </w:p>
                <w:p w:rsidR="00A230E0" w:rsidRDefault="00A230E0" w:rsidP="00A7148C">
                  <w:pPr>
                    <w:pStyle w:val="Default"/>
                    <w:jc w:val="center"/>
                    <w:rPr>
                      <w:sz w:val="18"/>
                      <w:szCs w:val="18"/>
                      <w:lang w:val="ka-GE"/>
                    </w:rPr>
                  </w:pPr>
                  <w:r w:rsidRPr="00A671B5">
                    <w:rPr>
                      <w:sz w:val="18"/>
                      <w:szCs w:val="18"/>
                    </w:rPr>
                    <w:t xml:space="preserve">პროექტზე მთლიანად </w:t>
                  </w:r>
                </w:p>
                <w:p w:rsidR="00A230E0" w:rsidRPr="00A671B5" w:rsidRDefault="00A230E0" w:rsidP="00A7148C">
                  <w:pPr>
                    <w:pStyle w:val="Default"/>
                    <w:jc w:val="center"/>
                    <w:rPr>
                      <w:sz w:val="18"/>
                      <w:szCs w:val="18"/>
                    </w:rPr>
                  </w:pPr>
                  <w:r w:rsidRPr="00A671B5">
                    <w:rPr>
                      <w:sz w:val="18"/>
                      <w:szCs w:val="18"/>
                    </w:rPr>
                    <w:t>მიმართული თანხები, საანგარიშო პერიოდის ჩათვლით</w:t>
                  </w:r>
                </w:p>
                <w:p w:rsidR="00A230E0" w:rsidRPr="00A671B5" w:rsidRDefault="00A230E0" w:rsidP="00A7148C">
                  <w:pPr>
                    <w:pStyle w:val="Default"/>
                    <w:jc w:val="center"/>
                    <w:rPr>
                      <w:sz w:val="18"/>
                      <w:szCs w:val="18"/>
                    </w:rPr>
                  </w:pPr>
                  <w:r w:rsidRPr="00A671B5">
                    <w:rPr>
                      <w:sz w:val="18"/>
                      <w:szCs w:val="18"/>
                    </w:rPr>
                    <w:t>(ასეთის არსებობის შემთხვევაშ</w:t>
                  </w:r>
                </w:p>
              </w:tc>
              <w:tc>
                <w:tcPr>
                  <w:tcW w:w="1417" w:type="dxa"/>
                  <w:textDirection w:val="btLr"/>
                </w:tcPr>
                <w:p w:rsidR="00A230E0" w:rsidRDefault="00A230E0" w:rsidP="00A7148C">
                  <w:pPr>
                    <w:pStyle w:val="Default"/>
                    <w:jc w:val="center"/>
                    <w:rPr>
                      <w:sz w:val="18"/>
                      <w:szCs w:val="18"/>
                      <w:lang w:val="ka-GE"/>
                    </w:rPr>
                  </w:pPr>
                  <w:r w:rsidRPr="00A671B5">
                    <w:rPr>
                      <w:sz w:val="18"/>
                      <w:szCs w:val="18"/>
                    </w:rPr>
                    <w:t xml:space="preserve">საკუთარი სახსრებიდან </w:t>
                  </w:r>
                </w:p>
                <w:p w:rsidR="00A230E0" w:rsidRDefault="00A230E0" w:rsidP="00A7148C">
                  <w:pPr>
                    <w:pStyle w:val="Default"/>
                    <w:jc w:val="center"/>
                    <w:rPr>
                      <w:sz w:val="18"/>
                      <w:szCs w:val="18"/>
                      <w:lang w:val="ka-GE"/>
                    </w:rPr>
                  </w:pPr>
                  <w:r w:rsidRPr="00A671B5">
                    <w:rPr>
                      <w:sz w:val="18"/>
                      <w:szCs w:val="18"/>
                    </w:rPr>
                    <w:t xml:space="preserve">პროექტზე მისამართი თანხები, პროექტის დასრულების </w:t>
                  </w:r>
                </w:p>
                <w:p w:rsidR="00A230E0" w:rsidRPr="00A671B5" w:rsidRDefault="00A230E0" w:rsidP="00A7148C">
                  <w:pPr>
                    <w:pStyle w:val="Default"/>
                    <w:jc w:val="center"/>
                    <w:rPr>
                      <w:sz w:val="18"/>
                      <w:szCs w:val="18"/>
                    </w:rPr>
                  </w:pPr>
                  <w:r w:rsidRPr="00A671B5">
                    <w:rPr>
                      <w:sz w:val="18"/>
                      <w:szCs w:val="18"/>
                    </w:rPr>
                    <w:t>ბოლომდე</w:t>
                  </w:r>
                </w:p>
                <w:p w:rsidR="00A230E0" w:rsidRPr="00A671B5" w:rsidRDefault="00A230E0" w:rsidP="00A7148C">
                  <w:pPr>
                    <w:pStyle w:val="Default"/>
                    <w:jc w:val="center"/>
                    <w:rPr>
                      <w:sz w:val="18"/>
                      <w:szCs w:val="18"/>
                      <w:lang w:val="ka-GE"/>
                    </w:rPr>
                  </w:pPr>
                  <w:r w:rsidRPr="00A671B5">
                    <w:rPr>
                      <w:sz w:val="18"/>
                      <w:szCs w:val="18"/>
                    </w:rPr>
                    <w:t>(ასეთის არსებობის შემთხვევაში</w:t>
                  </w:r>
                  <w:r w:rsidRPr="00A671B5">
                    <w:rPr>
                      <w:sz w:val="18"/>
                      <w:szCs w:val="18"/>
                      <w:lang w:val="ka-GE"/>
                    </w:rPr>
                    <w:t>)</w:t>
                  </w: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პროექტი №1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ქვეპროექტი №1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ქვეპროექტი №2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ქვეპროექტი №...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პროექტი №2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ქვეპროექტი №1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ქვეპროექტი №2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პროექტი №...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ქვეპროექტი №1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ქვეპროექტი №2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r w:rsidR="00A230E0" w:rsidTr="00A7148C">
              <w:tc>
                <w:tcPr>
                  <w:tcW w:w="709" w:type="dxa"/>
                </w:tcPr>
                <w:p w:rsidR="00A230E0" w:rsidRDefault="00A230E0" w:rsidP="00A7148C">
                  <w:pPr>
                    <w:pStyle w:val="Default"/>
                    <w:jc w:val="both"/>
                    <w:rPr>
                      <w:lang w:val="ka-GE"/>
                    </w:rPr>
                  </w:pPr>
                </w:p>
              </w:tc>
              <w:tc>
                <w:tcPr>
                  <w:tcW w:w="1701" w:type="dxa"/>
                </w:tcPr>
                <w:p w:rsidR="00A230E0" w:rsidRPr="00A671B5" w:rsidRDefault="00A230E0" w:rsidP="00A7148C">
                  <w:pPr>
                    <w:pStyle w:val="Default"/>
                    <w:rPr>
                      <w:sz w:val="18"/>
                      <w:szCs w:val="18"/>
                    </w:rPr>
                  </w:pPr>
                  <w:r w:rsidRPr="00A671B5">
                    <w:rPr>
                      <w:sz w:val="18"/>
                      <w:szCs w:val="18"/>
                    </w:rPr>
                    <w:t xml:space="preserve">სულ კაპიტალური ბიუჯეტი </w:t>
                  </w:r>
                </w:p>
              </w:tc>
              <w:tc>
                <w:tcPr>
                  <w:tcW w:w="738" w:type="dxa"/>
                </w:tcPr>
                <w:p w:rsidR="00A230E0" w:rsidRDefault="00A230E0" w:rsidP="00A7148C">
                  <w:pPr>
                    <w:pStyle w:val="Default"/>
                    <w:jc w:val="both"/>
                    <w:rPr>
                      <w:lang w:val="ka-GE"/>
                    </w:rPr>
                  </w:pPr>
                </w:p>
              </w:tc>
              <w:tc>
                <w:tcPr>
                  <w:tcW w:w="992" w:type="dxa"/>
                </w:tcPr>
                <w:p w:rsidR="00A230E0" w:rsidRDefault="00A230E0" w:rsidP="00A7148C">
                  <w:pPr>
                    <w:pStyle w:val="Default"/>
                    <w:jc w:val="both"/>
                    <w:rPr>
                      <w:lang w:val="ka-GE"/>
                    </w:rPr>
                  </w:pPr>
                </w:p>
              </w:tc>
              <w:tc>
                <w:tcPr>
                  <w:tcW w:w="1276" w:type="dxa"/>
                </w:tcPr>
                <w:p w:rsidR="00A230E0" w:rsidRDefault="00A230E0" w:rsidP="00A7148C">
                  <w:pPr>
                    <w:pStyle w:val="Default"/>
                    <w:jc w:val="both"/>
                    <w:rPr>
                      <w:lang w:val="ka-GE"/>
                    </w:rPr>
                  </w:pPr>
                </w:p>
              </w:tc>
              <w:tc>
                <w:tcPr>
                  <w:tcW w:w="821" w:type="dxa"/>
                </w:tcPr>
                <w:p w:rsidR="00A230E0" w:rsidRDefault="00A230E0" w:rsidP="00A7148C">
                  <w:pPr>
                    <w:pStyle w:val="Default"/>
                    <w:jc w:val="both"/>
                    <w:rPr>
                      <w:lang w:val="ka-GE"/>
                    </w:rPr>
                  </w:pPr>
                </w:p>
              </w:tc>
              <w:tc>
                <w:tcPr>
                  <w:tcW w:w="567" w:type="dxa"/>
                </w:tcPr>
                <w:p w:rsidR="00A230E0" w:rsidRDefault="00A230E0" w:rsidP="00A7148C">
                  <w:pPr>
                    <w:pStyle w:val="Default"/>
                    <w:jc w:val="both"/>
                    <w:rPr>
                      <w:lang w:val="ka-GE"/>
                    </w:rPr>
                  </w:pPr>
                </w:p>
              </w:tc>
              <w:tc>
                <w:tcPr>
                  <w:tcW w:w="1418" w:type="dxa"/>
                </w:tcPr>
                <w:p w:rsidR="00A230E0" w:rsidRDefault="00A230E0" w:rsidP="00A7148C">
                  <w:pPr>
                    <w:pStyle w:val="Default"/>
                    <w:jc w:val="both"/>
                    <w:rPr>
                      <w:lang w:val="ka-GE"/>
                    </w:rPr>
                  </w:pPr>
                </w:p>
              </w:tc>
              <w:tc>
                <w:tcPr>
                  <w:tcW w:w="1417" w:type="dxa"/>
                </w:tcPr>
                <w:p w:rsidR="00A230E0" w:rsidRDefault="00A230E0" w:rsidP="00A7148C">
                  <w:pPr>
                    <w:pStyle w:val="Default"/>
                    <w:jc w:val="both"/>
                    <w:rPr>
                      <w:lang w:val="ka-GE"/>
                    </w:rPr>
                  </w:pPr>
                </w:p>
              </w:tc>
            </w:tr>
          </w:tbl>
          <w:p w:rsidR="00A230E0" w:rsidRDefault="00A230E0" w:rsidP="00A7148C">
            <w:pPr>
              <w:ind w:firstLine="567"/>
              <w:jc w:val="both"/>
              <w:rPr>
                <w:rFonts w:ascii="Sylfaen" w:hAnsi="Sylfaen"/>
                <w:sz w:val="24"/>
                <w:szCs w:val="24"/>
                <w:lang w:val="ka-GE"/>
              </w:rPr>
            </w:pPr>
          </w:p>
          <w:p w:rsidR="00A230E0" w:rsidRPr="00E851A9" w:rsidRDefault="00A230E0" w:rsidP="00A7148C">
            <w:pPr>
              <w:pStyle w:val="Default"/>
              <w:ind w:firstLine="567"/>
              <w:jc w:val="both"/>
              <w:rPr>
                <w:b/>
                <w:lang w:val="ka-GE"/>
              </w:rPr>
            </w:pPr>
            <w:r w:rsidRPr="00E851A9">
              <w:t>დანართის მეორე ნაწილში წარმოდგენილი უნდა იყოს ინფორმაცია თოთოეული პროექტის და ქვეპროექტის ფარგლებში განხორციელებული სამუშაოების შესახებ</w:t>
            </w:r>
            <w:r w:rsidRPr="00E851A9">
              <w:rPr>
                <w:rFonts w:ascii="Times New Roman" w:hAnsi="Times New Roman" w:cs="Times New Roman"/>
              </w:rPr>
              <w:t>.</w:t>
            </w:r>
          </w:p>
          <w:p w:rsidR="00A230E0" w:rsidRPr="0073491A" w:rsidRDefault="00A230E0" w:rsidP="00A7148C">
            <w:pPr>
              <w:ind w:firstLine="567"/>
              <w:jc w:val="both"/>
              <w:rPr>
                <w:rFonts w:ascii="Sylfaen" w:hAnsi="Sylfaen"/>
                <w:sz w:val="24"/>
                <w:szCs w:val="24"/>
                <w:lang w:val="ka-GE"/>
              </w:rPr>
            </w:pPr>
          </w:p>
          <w:p w:rsidR="00A230E0" w:rsidRPr="001975B7" w:rsidRDefault="00A230E0" w:rsidP="00A7148C">
            <w:pPr>
              <w:pStyle w:val="Default"/>
              <w:jc w:val="center"/>
              <w:rPr>
                <w:b/>
              </w:rPr>
            </w:pPr>
            <w:r w:rsidRPr="001975B7">
              <w:rPr>
                <w:b/>
              </w:rPr>
              <w:t>7. ორგანიზაციული სტრუქტურიდან პროგრამულ ბიუჯეტზე გარდამავალი ეტაპი</w:t>
            </w:r>
          </w:p>
          <w:p w:rsidR="00A230E0" w:rsidRPr="001975B7" w:rsidRDefault="00A230E0" w:rsidP="00A7148C">
            <w:pPr>
              <w:pStyle w:val="Default"/>
              <w:ind w:firstLine="567"/>
              <w:jc w:val="both"/>
            </w:pPr>
            <w:r w:rsidRPr="001975B7">
              <w:t>პროგრამულ ბიუჯეტზე გადასასვლელად აუცილებელია რამდენიმე ეტაპის გავ</w:t>
            </w:r>
            <w:r>
              <w:softHyphen/>
            </w:r>
            <w:r w:rsidRPr="001975B7">
              <w:t>ლა, რათა მხარჯავმა დაწესებულებამ შეძლოს მისთვის დამტკიცებული ორგანი</w:t>
            </w:r>
            <w:r>
              <w:softHyphen/>
            </w:r>
            <w:r w:rsidRPr="001975B7">
              <w:t>ზა</w:t>
            </w:r>
            <w:r>
              <w:softHyphen/>
            </w:r>
            <w:r w:rsidRPr="001975B7">
              <w:t xml:space="preserve">ციული სტრუქტურიდან ძირითადი ღონისძიებების გამოტანა და მათი პროგრამებად გადაჯგუფება. პროგრამების დაგეგმვის დროს მხარჯავმა დაწესებულებამ უნდა გაიროს რამდენიმე ეტაპი: </w:t>
            </w:r>
          </w:p>
          <w:p w:rsidR="00A230E0" w:rsidRPr="001975B7" w:rsidRDefault="00A230E0" w:rsidP="00A7148C">
            <w:pPr>
              <w:pStyle w:val="Default"/>
              <w:ind w:firstLine="567"/>
              <w:jc w:val="both"/>
            </w:pPr>
            <w:r w:rsidRPr="001975B7">
              <w:t>● დებულებიდან და კომპეტენციიდან გამომდინარე, ჩამოაყალიბოს მისი ძირი</w:t>
            </w:r>
            <w:r>
              <w:softHyphen/>
            </w:r>
            <w:r w:rsidRPr="001975B7">
              <w:t>თა</w:t>
            </w:r>
            <w:r>
              <w:softHyphen/>
            </w:r>
            <w:r w:rsidRPr="001975B7">
              <w:t xml:space="preserve">დი მიზნები და ამოცანები; </w:t>
            </w:r>
          </w:p>
          <w:p w:rsidR="00A230E0" w:rsidRDefault="00A230E0" w:rsidP="00A7148C">
            <w:pPr>
              <w:pStyle w:val="Default"/>
              <w:ind w:firstLine="567"/>
              <w:jc w:val="both"/>
              <w:rPr>
                <w:lang w:val="ka-GE"/>
              </w:rPr>
            </w:pPr>
            <w:r w:rsidRPr="001975B7">
              <w:t>● განიხილოს მისი მიზნები და ამოცანები ქვეყნის პრიორიტეტბთან მიმართებაში და, პირიქით, ქვეყნის პრიორიტეტებიდან გამომდინარე, გამოავლინოს მის მიერ განსა</w:t>
            </w:r>
            <w:r>
              <w:softHyphen/>
            </w:r>
            <w:r w:rsidRPr="001975B7">
              <w:t xml:space="preserve">ხორციელებელი შესაძლო ამოცანები; </w:t>
            </w:r>
          </w:p>
          <w:p w:rsidR="00A230E0" w:rsidRPr="001975B7" w:rsidRDefault="00A230E0" w:rsidP="00A7148C">
            <w:pPr>
              <w:pStyle w:val="Default"/>
              <w:ind w:firstLine="567"/>
              <w:jc w:val="both"/>
            </w:pPr>
            <w:r w:rsidRPr="001975B7">
              <w:t>● ორგანიზაციული სტრუქტურიდან უნდა გამოიტანოს ის ძირითადი ღონისძი</w:t>
            </w:r>
            <w:r>
              <w:softHyphen/>
            </w:r>
            <w:r w:rsidRPr="001975B7">
              <w:t>ე</w:t>
            </w:r>
            <w:r>
              <w:softHyphen/>
            </w:r>
            <w:r w:rsidRPr="001975B7">
              <w:t>ბები, რასაც მის კონტროლს დამქვემდებარებული საბიუჯეტო ორგანიზაციები ახორ</w:t>
            </w:r>
            <w:r>
              <w:softHyphen/>
            </w:r>
            <w:r w:rsidRPr="001975B7">
              <w:t>ცი</w:t>
            </w:r>
            <w:r>
              <w:softHyphen/>
            </w:r>
            <w:r w:rsidRPr="001975B7">
              <w:t>ე</w:t>
            </w:r>
            <w:r>
              <w:softHyphen/>
            </w:r>
            <w:r w:rsidRPr="001975B7">
              <w:t xml:space="preserve">ლებენ; </w:t>
            </w:r>
          </w:p>
          <w:p w:rsidR="00A230E0" w:rsidRPr="001975B7" w:rsidRDefault="00A230E0" w:rsidP="00A7148C">
            <w:pPr>
              <w:pStyle w:val="Default"/>
              <w:ind w:firstLine="567"/>
              <w:jc w:val="both"/>
            </w:pPr>
            <w:r w:rsidRPr="001975B7">
              <w:t>● მოახდინოს განსახორციელებელი ღონისძიებების და დაწესებულების ძირი</w:t>
            </w:r>
            <w:r>
              <w:softHyphen/>
            </w:r>
            <w:r w:rsidRPr="001975B7">
              <w:t>თა</w:t>
            </w:r>
            <w:r>
              <w:softHyphen/>
            </w:r>
            <w:r w:rsidRPr="001975B7">
              <w:t xml:space="preserve">დი ფუნქციების და ამოცანების ერთმანეთთან დაკავშირება; </w:t>
            </w:r>
          </w:p>
          <w:p w:rsidR="00A230E0" w:rsidRPr="001975B7" w:rsidRDefault="00A230E0" w:rsidP="00A7148C">
            <w:pPr>
              <w:pStyle w:val="Default"/>
              <w:ind w:firstLine="567"/>
              <w:jc w:val="both"/>
            </w:pPr>
            <w:r w:rsidRPr="001975B7">
              <w:t xml:space="preserve">● მსგავსი ფუნქციის ან მიზნების მიხედვით დააჯგუფოს ღონისძიებები, მათი განმახორციელებლების მიუხედავად; </w:t>
            </w:r>
          </w:p>
          <w:p w:rsidR="00A230E0" w:rsidRPr="001975B7" w:rsidRDefault="00A230E0" w:rsidP="00A7148C">
            <w:pPr>
              <w:pStyle w:val="Default"/>
              <w:ind w:firstLine="567"/>
              <w:jc w:val="both"/>
            </w:pPr>
            <w:r w:rsidRPr="001975B7">
              <w:t xml:space="preserve">● დაჯგუფების შედეგად გამოიკვეთება, თუ რამდენი პროგრამა უნდა ჰქონდეს </w:t>
            </w:r>
            <w:r w:rsidRPr="001975B7">
              <w:lastRenderedPageBreak/>
              <w:t xml:space="preserve">კონკრეტულ მხარჯავ დაწესებულებას; </w:t>
            </w:r>
          </w:p>
          <w:p w:rsidR="00A230E0" w:rsidRPr="001975B7" w:rsidRDefault="00A230E0" w:rsidP="00A7148C">
            <w:pPr>
              <w:pStyle w:val="Default"/>
              <w:ind w:firstLine="567"/>
              <w:jc w:val="both"/>
            </w:pPr>
            <w:r w:rsidRPr="001975B7">
              <w:t>● მკაფიოდ უნდა განისაზღვროს პროგრამის მიმართება ქვეყნის პრიორი</w:t>
            </w:r>
            <w:r>
              <w:softHyphen/>
            </w:r>
            <w:r w:rsidRPr="001975B7">
              <w:t>ტეტებ</w:t>
            </w:r>
            <w:r>
              <w:softHyphen/>
            </w:r>
            <w:r w:rsidRPr="001975B7">
              <w:t xml:space="preserve">თან; </w:t>
            </w:r>
          </w:p>
          <w:p w:rsidR="00A230E0" w:rsidRPr="001975B7" w:rsidRDefault="00A230E0" w:rsidP="00A7148C">
            <w:pPr>
              <w:pStyle w:val="Default"/>
              <w:ind w:firstLine="567"/>
              <w:jc w:val="both"/>
            </w:pPr>
            <w:r w:rsidRPr="001975B7">
              <w:t>● უნდა განისაზღვროს პროგრამის საბოლოო შედეგი, რომლის მიღწევითაც პროგ</w:t>
            </w:r>
            <w:r>
              <w:softHyphen/>
            </w:r>
            <w:r w:rsidRPr="001975B7">
              <w:t xml:space="preserve">რამა პრიორიტეტით დასახული მიზნების განხორციელებას ემსახურება; </w:t>
            </w:r>
          </w:p>
          <w:p w:rsidR="00A230E0" w:rsidRPr="001975B7" w:rsidRDefault="00A230E0" w:rsidP="00A7148C">
            <w:pPr>
              <w:pStyle w:val="Default"/>
              <w:ind w:firstLine="567"/>
              <w:jc w:val="both"/>
            </w:pPr>
            <w:r w:rsidRPr="001975B7">
              <w:t xml:space="preserve">● პროგრამების გამოვლენის შემდეგ მხარჯავი დაწესებულება იწყებს უკუპროცესს, მის დაშლას ქვეპროგრამებად და ღონისძიებაბად; </w:t>
            </w:r>
          </w:p>
          <w:p w:rsidR="00A230E0" w:rsidRPr="001975B7" w:rsidRDefault="00A230E0" w:rsidP="00A7148C">
            <w:pPr>
              <w:pStyle w:val="Default"/>
              <w:ind w:firstLine="567"/>
              <w:jc w:val="both"/>
            </w:pPr>
            <w:r w:rsidRPr="001975B7">
              <w:t>● უნდა მოხდეს თითოეული ქვეპროგრამის მიერ მისაღწევი შუალედური შედე</w:t>
            </w:r>
            <w:r>
              <w:softHyphen/>
            </w:r>
            <w:r w:rsidRPr="001975B7">
              <w:t>გე</w:t>
            </w:r>
            <w:r>
              <w:softHyphen/>
            </w:r>
            <w:r w:rsidRPr="001975B7">
              <w:t>ბის განსაზღვრა და მათი მიღწევის გზების დადგენა, დაფინანსების საორიენტაციო ზღვრუ</w:t>
            </w:r>
            <w:r>
              <w:softHyphen/>
            </w:r>
            <w:r w:rsidRPr="001975B7">
              <w:t xml:space="preserve">ლი მოცულობის გათვალისწინებით; </w:t>
            </w:r>
          </w:p>
          <w:p w:rsidR="00A230E0" w:rsidRPr="001975B7" w:rsidRDefault="00A230E0" w:rsidP="00A7148C">
            <w:pPr>
              <w:pStyle w:val="Default"/>
              <w:ind w:firstLine="567"/>
              <w:jc w:val="both"/>
            </w:pPr>
            <w:r w:rsidRPr="001975B7">
              <w:t>● უნდა გამოიკვეთოს არსებული მდგომარეობის ამსახველი მონაცემების ბაზა და დადგინდეს ის ინდიკატორები, რომელთა მიხედვითაც მოხდება შედეგების შესრუ</w:t>
            </w:r>
            <w:r>
              <w:softHyphen/>
            </w:r>
            <w:r w:rsidRPr="001975B7">
              <w:t>ლე</w:t>
            </w:r>
            <w:r>
              <w:softHyphen/>
            </w:r>
            <w:r w:rsidRPr="001975B7">
              <w:t xml:space="preserve">ბის შეფასება; </w:t>
            </w:r>
          </w:p>
          <w:p w:rsidR="00A230E0" w:rsidRPr="001975B7" w:rsidRDefault="00A230E0" w:rsidP="00A7148C">
            <w:pPr>
              <w:pStyle w:val="Default"/>
              <w:ind w:firstLine="567"/>
              <w:jc w:val="both"/>
            </w:pPr>
            <w:r w:rsidRPr="001975B7">
              <w:t>● თითოეული ქვეპროგრამისთვის/ღონისძიებისთვის უნდა დაითვალოს შედეგე</w:t>
            </w:r>
            <w:r>
              <w:softHyphen/>
            </w:r>
            <w:r w:rsidRPr="001975B7">
              <w:t>ბის მისაღწევად საჭირო ფინანსური რესურსების მოცულობა (საორიენტაციო ხარჯთაღ</w:t>
            </w:r>
            <w:r>
              <w:softHyphen/>
            </w:r>
            <w:r w:rsidRPr="001975B7">
              <w:t xml:space="preserve">რიცხვა); </w:t>
            </w:r>
          </w:p>
          <w:p w:rsidR="00A230E0" w:rsidRDefault="00A230E0" w:rsidP="00A7148C">
            <w:pPr>
              <w:pStyle w:val="Default"/>
              <w:ind w:firstLine="567"/>
              <w:jc w:val="both"/>
              <w:rPr>
                <w:b/>
                <w:sz w:val="26"/>
                <w:szCs w:val="26"/>
              </w:rPr>
            </w:pPr>
            <w:r w:rsidRPr="001975B7">
              <w:t>● მხარჯავი დაწესებულებისთვის გამოყოფილი ასიგნებების ზღვრული მოცულო</w:t>
            </w:r>
            <w:r>
              <w:softHyphen/>
            </w:r>
            <w:r w:rsidRPr="001975B7">
              <w:t>ბე</w:t>
            </w:r>
            <w:r>
              <w:softHyphen/>
            </w:r>
            <w:r w:rsidRPr="001975B7">
              <w:t>ბის ფარგლებში განახორციელოს ასიგნებების პროგრამებზე გადანაწილება</w:t>
            </w:r>
            <w:r w:rsidRPr="001975B7">
              <w:rPr>
                <w:rFonts w:ascii="Times New Roman" w:hAnsi="Times New Roman" w:cs="Times New Roman"/>
              </w:rPr>
              <w:t>.</w:t>
            </w:r>
          </w:p>
        </w:tc>
      </w:tr>
    </w:tbl>
    <w:p w:rsidR="00A230E0" w:rsidRDefault="00A230E0" w:rsidP="00A230E0">
      <w:pPr>
        <w:pStyle w:val="Default"/>
        <w:jc w:val="center"/>
        <w:rPr>
          <w:b/>
          <w:sz w:val="26"/>
          <w:szCs w:val="26"/>
          <w:lang w:val="ka-GE"/>
        </w:rPr>
      </w:pPr>
    </w:p>
    <w:p w:rsidR="00A230E0" w:rsidRDefault="00A230E0" w:rsidP="00A230E0">
      <w:pPr>
        <w:pStyle w:val="Default"/>
        <w:jc w:val="center"/>
        <w:rPr>
          <w:b/>
          <w:sz w:val="26"/>
          <w:szCs w:val="26"/>
          <w:lang w:val="ka-GE"/>
        </w:rPr>
      </w:pPr>
    </w:p>
    <w:p w:rsidR="00A230E0" w:rsidRPr="0056679E" w:rsidRDefault="0056679E" w:rsidP="0056679E">
      <w:pPr>
        <w:pStyle w:val="ListParagraph"/>
        <w:tabs>
          <w:tab w:val="left" w:pos="1105"/>
        </w:tabs>
        <w:spacing w:after="0"/>
        <w:ind w:left="0"/>
        <w:jc w:val="center"/>
        <w:rPr>
          <w:rFonts w:ascii="Sylfaen" w:hAnsi="Sylfaen"/>
          <w:lang w:val="ka-GE"/>
        </w:rPr>
      </w:pPr>
      <w:r w:rsidRPr="002956F8">
        <w:rPr>
          <w:rFonts w:ascii="Sylfaen" w:hAnsi="Sylfaen"/>
          <w:b/>
          <w:sz w:val="26"/>
          <w:szCs w:val="26"/>
          <w:u w:val="single"/>
          <w:lang w:val="ka-GE"/>
        </w:rPr>
        <w:t>დანართი 7.2.</w:t>
      </w:r>
      <w:r>
        <w:rPr>
          <w:rFonts w:ascii="Sylfaen" w:hAnsi="Sylfaen"/>
          <w:lang w:val="ka-GE"/>
        </w:rPr>
        <w:t xml:space="preserve">  </w:t>
      </w:r>
      <w:r w:rsidRPr="00051D02">
        <w:rPr>
          <w:rFonts w:ascii="Sylfaen" w:hAnsi="Sylfaen" w:cs="Sylfaen"/>
          <w:b/>
          <w:sz w:val="26"/>
          <w:szCs w:val="26"/>
        </w:rPr>
        <w:t>ავტონომიური</w:t>
      </w:r>
      <w:r w:rsidRPr="00051D02">
        <w:rPr>
          <w:b/>
          <w:sz w:val="26"/>
          <w:szCs w:val="26"/>
        </w:rPr>
        <w:t xml:space="preserve"> </w:t>
      </w:r>
      <w:r w:rsidRPr="00051D02">
        <w:rPr>
          <w:rFonts w:ascii="Sylfaen" w:hAnsi="Sylfaen" w:cs="Sylfaen"/>
          <w:b/>
          <w:sz w:val="26"/>
          <w:szCs w:val="26"/>
        </w:rPr>
        <w:t>რესპუბლიკის</w:t>
      </w:r>
      <w:r w:rsidRPr="00051D02">
        <w:rPr>
          <w:b/>
          <w:sz w:val="26"/>
          <w:szCs w:val="26"/>
        </w:rPr>
        <w:t xml:space="preserve"> </w:t>
      </w:r>
      <w:r w:rsidRPr="00051D02">
        <w:rPr>
          <w:rFonts w:ascii="Sylfaen" w:hAnsi="Sylfaen" w:cs="Sylfaen"/>
          <w:b/>
          <w:sz w:val="26"/>
          <w:szCs w:val="26"/>
        </w:rPr>
        <w:t>რესპუბლიკური</w:t>
      </w:r>
      <w:r w:rsidRPr="00051D02">
        <w:rPr>
          <w:b/>
          <w:sz w:val="26"/>
          <w:szCs w:val="26"/>
        </w:rPr>
        <w:t xml:space="preserve"> </w:t>
      </w:r>
      <w:r w:rsidRPr="00051D02">
        <w:rPr>
          <w:rFonts w:ascii="Sylfaen" w:hAnsi="Sylfaen" w:cs="Sylfaen"/>
          <w:b/>
          <w:sz w:val="26"/>
          <w:szCs w:val="26"/>
        </w:rPr>
        <w:t>ბიუჯეტის</w:t>
      </w:r>
      <w:r w:rsidRPr="00051D02">
        <w:rPr>
          <w:b/>
          <w:sz w:val="26"/>
          <w:szCs w:val="26"/>
        </w:rPr>
        <w:t xml:space="preserve"> </w:t>
      </w:r>
      <w:r w:rsidRPr="00051D02">
        <w:rPr>
          <w:rFonts w:ascii="Sylfaen" w:hAnsi="Sylfaen" w:cs="Sylfaen"/>
          <w:b/>
          <w:sz w:val="26"/>
          <w:szCs w:val="26"/>
        </w:rPr>
        <w:t>პროგრამული</w:t>
      </w:r>
      <w:r w:rsidRPr="00051D02">
        <w:rPr>
          <w:b/>
          <w:sz w:val="26"/>
          <w:szCs w:val="26"/>
        </w:rPr>
        <w:t xml:space="preserve"> </w:t>
      </w:r>
      <w:r w:rsidRPr="00051D02">
        <w:rPr>
          <w:rFonts w:ascii="Sylfaen" w:hAnsi="Sylfaen" w:cs="Sylfaen"/>
          <w:b/>
          <w:sz w:val="26"/>
          <w:szCs w:val="26"/>
        </w:rPr>
        <w:t>ბიუჯეტის</w:t>
      </w:r>
      <w:r w:rsidRPr="00051D02">
        <w:rPr>
          <w:b/>
          <w:sz w:val="26"/>
          <w:szCs w:val="26"/>
        </w:rPr>
        <w:t xml:space="preserve"> </w:t>
      </w:r>
      <w:r w:rsidRPr="00051D02">
        <w:rPr>
          <w:rFonts w:ascii="Sylfaen" w:hAnsi="Sylfaen" w:cs="Sylfaen"/>
          <w:b/>
          <w:sz w:val="26"/>
          <w:szCs w:val="26"/>
        </w:rPr>
        <w:t>ფორმატით</w:t>
      </w:r>
      <w:r w:rsidRPr="00051D02">
        <w:rPr>
          <w:b/>
          <w:sz w:val="26"/>
          <w:szCs w:val="26"/>
        </w:rPr>
        <w:t xml:space="preserve"> </w:t>
      </w:r>
      <w:r w:rsidRPr="00051D02">
        <w:rPr>
          <w:rFonts w:ascii="Sylfaen" w:hAnsi="Sylfaen" w:cs="Sylfaen"/>
          <w:b/>
          <w:sz w:val="26"/>
          <w:szCs w:val="26"/>
        </w:rPr>
        <w:t>შედგენის</w:t>
      </w:r>
      <w:r w:rsidRPr="00051D02">
        <w:rPr>
          <w:b/>
          <w:sz w:val="26"/>
          <w:szCs w:val="26"/>
        </w:rPr>
        <w:t xml:space="preserve"> </w:t>
      </w:r>
      <w:r w:rsidRPr="00051D02">
        <w:rPr>
          <w:rFonts w:ascii="Sylfaen" w:hAnsi="Sylfaen" w:cs="Sylfaen"/>
          <w:b/>
          <w:sz w:val="26"/>
          <w:szCs w:val="26"/>
        </w:rPr>
        <w:t>მეთოდოლოგია</w:t>
      </w:r>
      <w:r w:rsidRPr="00051D02">
        <w:rPr>
          <w:rStyle w:val="FootnoteReference"/>
          <w:b/>
          <w:sz w:val="26"/>
          <w:szCs w:val="26"/>
        </w:rPr>
        <w:footnoteReference w:id="37"/>
      </w:r>
    </w:p>
    <w:tbl>
      <w:tblPr>
        <w:tblStyle w:val="TableGrid"/>
        <w:tblW w:w="0" w:type="auto"/>
        <w:tblLayout w:type="fixed"/>
        <w:tblLook w:val="04A0"/>
      </w:tblPr>
      <w:tblGrid>
        <w:gridCol w:w="9855"/>
      </w:tblGrid>
      <w:tr w:rsidR="0056679E" w:rsidTr="00A7148C">
        <w:tc>
          <w:tcPr>
            <w:tcW w:w="9855" w:type="dxa"/>
          </w:tcPr>
          <w:p w:rsidR="0056679E" w:rsidRPr="00051D02" w:rsidRDefault="0056679E" w:rsidP="00A7148C">
            <w:pPr>
              <w:pStyle w:val="Default"/>
              <w:jc w:val="center"/>
              <w:rPr>
                <w:b/>
              </w:rPr>
            </w:pPr>
            <w:r w:rsidRPr="00051D02">
              <w:rPr>
                <w:b/>
              </w:rPr>
              <w:t>1. ავტონომიური რესპუბლიკის პრიორიტეტების დოკუმენტი</w:t>
            </w:r>
          </w:p>
          <w:p w:rsidR="0056679E" w:rsidRPr="00051D02" w:rsidRDefault="0056679E" w:rsidP="00A7148C">
            <w:pPr>
              <w:pStyle w:val="Default"/>
              <w:ind w:firstLine="567"/>
              <w:jc w:val="both"/>
              <w:rPr>
                <w:rFonts w:ascii="Times New Roman" w:hAnsi="Times New Roman" w:cs="Times New Roman"/>
              </w:rPr>
            </w:pPr>
            <w:r w:rsidRPr="00051D02">
              <w:t>ავტონომიური რესპუბლიკის რესპუბლიკური ბიუჯეტის მომზადების პირველი ეტაპი იწყება ყოველი წლის პირველ მარტამდე, როდესაც ავტონომიური რესპუბლიკის აღმასრულებელი ორგანო გამოსცემს შესაბამის ადმინისტრაციულ</w:t>
            </w:r>
            <w:r w:rsidRPr="00051D02">
              <w:rPr>
                <w:rFonts w:ascii="Times New Roman" w:hAnsi="Times New Roman" w:cs="Times New Roman"/>
              </w:rPr>
              <w:t>-</w:t>
            </w:r>
            <w:r w:rsidRPr="00051D02">
              <w:t>სამართლებრივ აქტს, რომელიც განსაზღვრავს, პრიორიტეტების დოკუმენტის შესადგენად წარსადგენი ინფორმაციის ნუსხას და მისი მომზადების ვადებს</w:t>
            </w:r>
            <w:r w:rsidRPr="00051D02">
              <w:rPr>
                <w:rFonts w:ascii="Times New Roman" w:hAnsi="Times New Roman" w:cs="Times New Roman"/>
              </w:rPr>
              <w:t xml:space="preserve">. </w:t>
            </w:r>
          </w:p>
          <w:p w:rsidR="0056679E" w:rsidRPr="00051D02" w:rsidRDefault="0056679E" w:rsidP="00A7148C">
            <w:pPr>
              <w:pStyle w:val="Default"/>
              <w:ind w:firstLine="567"/>
              <w:jc w:val="both"/>
            </w:pPr>
            <w:r w:rsidRPr="00051D02">
              <w:t>ავტონომიური რესპუბლიკის პრიორიტეტების დოკუმენტი უნდა მოიცავდეს არა</w:t>
            </w:r>
            <w:r>
              <w:rPr>
                <w:lang w:val="ka-GE"/>
              </w:rPr>
              <w:softHyphen/>
            </w:r>
            <w:r w:rsidRPr="00051D02">
              <w:t xml:space="preserve">ნაკლებ შემდეგ ინფორმაციას: </w:t>
            </w:r>
          </w:p>
          <w:p w:rsidR="0056679E" w:rsidRPr="00051D02" w:rsidRDefault="0056679E" w:rsidP="00A7148C">
            <w:pPr>
              <w:pStyle w:val="Default"/>
              <w:ind w:firstLine="567"/>
              <w:jc w:val="both"/>
            </w:pPr>
            <w:r w:rsidRPr="00051D02">
              <w:t>● გასული, მიმდინარე, დასაგეგმი საბიუჯეტო წლისა და დასაგეგმის შემდგომი სამი საბიუჯეტო წლისათვის ავტონომიური რესპუბლიკის შემოსავლებისა და ხარჯე</w:t>
            </w:r>
            <w:r>
              <w:rPr>
                <w:lang w:val="ka-GE"/>
              </w:rPr>
              <w:softHyphen/>
            </w:r>
            <w:r w:rsidRPr="00051D02">
              <w:t>ბის, ფინანსური და არაფინანსური აქტივებით ოპერაციებისა და ვალდებულებების აგ</w:t>
            </w:r>
            <w:r>
              <w:rPr>
                <w:lang w:val="ka-GE"/>
              </w:rPr>
              <w:softHyphen/>
            </w:r>
            <w:r w:rsidRPr="00051D02">
              <w:t>რე</w:t>
            </w:r>
            <w:r>
              <w:rPr>
                <w:lang w:val="ka-GE"/>
              </w:rPr>
              <w:softHyphen/>
            </w:r>
            <w:r w:rsidRPr="00051D02">
              <w:t xml:space="preserve">გირებულ მაჩვენებლებს; </w:t>
            </w:r>
          </w:p>
          <w:p w:rsidR="0056679E" w:rsidRPr="00051D02" w:rsidRDefault="0056679E" w:rsidP="00A7148C">
            <w:pPr>
              <w:pStyle w:val="Default"/>
              <w:ind w:firstLine="567"/>
              <w:jc w:val="both"/>
            </w:pPr>
            <w:r w:rsidRPr="00051D02">
              <w:t>● ავტონომიური რესპუბლიკის გასული საბიუჯეტო წლის რესპუბლიკური ბიუ</w:t>
            </w:r>
            <w:r>
              <w:rPr>
                <w:lang w:val="ka-GE"/>
              </w:rPr>
              <w:softHyphen/>
            </w:r>
            <w:r w:rsidRPr="00051D02">
              <w:t xml:space="preserve">ჯეტის შესრულების საბოლოო შედეგების ანალიზს და მიმდინარე საბიუჯეტო წლის გადამუშავებულ პროგნოზებს; </w:t>
            </w:r>
          </w:p>
          <w:p w:rsidR="0056679E" w:rsidRPr="00051D02" w:rsidRDefault="0056679E" w:rsidP="00A7148C">
            <w:pPr>
              <w:pStyle w:val="Default"/>
              <w:ind w:firstLine="567"/>
              <w:jc w:val="both"/>
            </w:pPr>
            <w:r w:rsidRPr="00051D02">
              <w:t xml:space="preserve">● დასაგეგმი საბიუჯეტო წლისათვის და დასაგეგმის შემდგომი სამი საბიუჯეტო წლისათვის: </w:t>
            </w:r>
          </w:p>
          <w:p w:rsidR="0056679E" w:rsidRPr="00051D02" w:rsidRDefault="0056679E" w:rsidP="00A7148C">
            <w:pPr>
              <w:pStyle w:val="Default"/>
              <w:ind w:firstLine="567"/>
              <w:jc w:val="both"/>
            </w:pPr>
            <w:r w:rsidRPr="00051D02">
              <w:t>– ავტონომიური რესპუბლიკის აღმასრულებელი ორგანოს მიერ განსაზღვრულ პრი</w:t>
            </w:r>
            <w:r>
              <w:rPr>
                <w:lang w:val="ka-GE"/>
              </w:rPr>
              <w:softHyphen/>
            </w:r>
            <w:r w:rsidRPr="00051D02">
              <w:t xml:space="preserve">ორიტეტებს; </w:t>
            </w:r>
          </w:p>
          <w:p w:rsidR="0056679E" w:rsidRPr="00051D02" w:rsidRDefault="0056679E" w:rsidP="00A7148C">
            <w:pPr>
              <w:pStyle w:val="Default"/>
              <w:ind w:firstLine="567"/>
              <w:jc w:val="both"/>
            </w:pPr>
            <w:r w:rsidRPr="00051D02">
              <w:lastRenderedPageBreak/>
              <w:t xml:space="preserve">– ავტონომიური რესპუბლიკის მხარჯავი დაწესებულებების პროგრამებსა და მათი დაფინანსების ოდენობებს, მიზნებსა და შედეგებს; </w:t>
            </w:r>
          </w:p>
          <w:p w:rsidR="0056679E" w:rsidRPr="00051D02" w:rsidRDefault="0056679E" w:rsidP="00A7148C">
            <w:pPr>
              <w:pStyle w:val="Default"/>
              <w:ind w:firstLine="567"/>
              <w:jc w:val="both"/>
            </w:pPr>
            <w:r w:rsidRPr="00051D02">
              <w:t>– აგრეგირებულ მაჩვენებლებს ავტონომიური რესპუბლიკის რესპუბლიკური ბიუ</w:t>
            </w:r>
            <w:r>
              <w:rPr>
                <w:lang w:val="ka-GE"/>
              </w:rPr>
              <w:softHyphen/>
            </w:r>
            <w:r w:rsidRPr="00051D02">
              <w:t>ჯეტის თითოეული მხარჯავი დაწესებულებისათვის გათვალისწინებული ასიგნებების სა</w:t>
            </w:r>
            <w:r>
              <w:rPr>
                <w:lang w:val="ka-GE"/>
              </w:rPr>
              <w:softHyphen/>
            </w:r>
            <w:r w:rsidRPr="00051D02">
              <w:t xml:space="preserve">ორიენტაციო ზღვრული მოცულობის შესახებ; </w:t>
            </w:r>
          </w:p>
          <w:p w:rsidR="0056679E" w:rsidRPr="00051D02" w:rsidRDefault="0056679E" w:rsidP="00A7148C">
            <w:pPr>
              <w:pStyle w:val="Default"/>
              <w:ind w:firstLine="567"/>
              <w:jc w:val="both"/>
            </w:pPr>
            <w:r w:rsidRPr="00051D02">
              <w:t>● დასაგეგმი საბიუჯეტო წლისათვის ავტონომიური რესპუბლიკის რესპუბ</w:t>
            </w:r>
            <w:r>
              <w:rPr>
                <w:lang w:val="ka-GE"/>
              </w:rPr>
              <w:softHyphen/>
            </w:r>
            <w:r w:rsidRPr="00051D02">
              <w:t>ლიკუ</w:t>
            </w:r>
            <w:r>
              <w:rPr>
                <w:lang w:val="ka-GE"/>
              </w:rPr>
              <w:softHyphen/>
            </w:r>
            <w:r w:rsidRPr="00051D02">
              <w:t>რი ბიუჯეტის თითოეული მხარჯავი დაწესებულებისათვის გათვალისწინებულ დასაქ</w:t>
            </w:r>
            <w:r>
              <w:rPr>
                <w:lang w:val="ka-GE"/>
              </w:rPr>
              <w:softHyphen/>
            </w:r>
            <w:r w:rsidRPr="00051D02">
              <w:t>მე</w:t>
            </w:r>
            <w:r>
              <w:rPr>
                <w:lang w:val="ka-GE"/>
              </w:rPr>
              <w:softHyphen/>
            </w:r>
            <w:r w:rsidRPr="00051D02">
              <w:t xml:space="preserve">ბულთა საორიენტაციო ზღვრულ რიცხოვნობას; </w:t>
            </w:r>
          </w:p>
          <w:p w:rsidR="0056679E" w:rsidRPr="00111DEC" w:rsidRDefault="0056679E" w:rsidP="00A7148C">
            <w:pPr>
              <w:pStyle w:val="Default"/>
              <w:ind w:firstLine="567"/>
              <w:jc w:val="both"/>
              <w:rPr>
                <w:i/>
              </w:rPr>
            </w:pPr>
            <w:r w:rsidRPr="00111DEC">
              <w:rPr>
                <w:i/>
              </w:rPr>
              <w:t>მიზანშეწონილია ავტონომიური რესპუბლიკის პრიორიტეტების დოკუმენტის შედ</w:t>
            </w:r>
            <w:r>
              <w:rPr>
                <w:i/>
                <w:lang w:val="ka-GE"/>
              </w:rPr>
              <w:softHyphen/>
            </w:r>
            <w:r w:rsidRPr="00111DEC">
              <w:rPr>
                <w:i/>
              </w:rPr>
              <w:t xml:space="preserve">გენა განხორციელდეს შემდეგი სტრუქტურით: </w:t>
            </w:r>
          </w:p>
          <w:p w:rsidR="0056679E" w:rsidRPr="00051D02" w:rsidRDefault="0056679E" w:rsidP="00A7148C">
            <w:pPr>
              <w:pStyle w:val="Default"/>
              <w:ind w:firstLine="567"/>
              <w:jc w:val="both"/>
            </w:pPr>
            <w:r w:rsidRPr="00051D02">
              <w:t>● დოკუმენტის პირველ ნაწილში წარმოდგენილი უნდა იყოს ავტონომიური რეს</w:t>
            </w:r>
            <w:r>
              <w:rPr>
                <w:lang w:val="ka-GE"/>
              </w:rPr>
              <w:softHyphen/>
            </w:r>
            <w:r w:rsidRPr="00051D02">
              <w:t>პუბ</w:t>
            </w:r>
            <w:r>
              <w:rPr>
                <w:lang w:val="ka-GE"/>
              </w:rPr>
              <w:softHyphen/>
            </w:r>
            <w:r w:rsidRPr="00051D02">
              <w:t>ლიკის მიერ დასახული მიზნები, რისი მიღწევა სურს საშუალოვადიან პერიოდში და რა ძირითადი სამოქმედო გეგმები აქვს დასახული აღნიშნული მიზნების მისაღ</w:t>
            </w:r>
            <w:r>
              <w:rPr>
                <w:lang w:val="ka-GE"/>
              </w:rPr>
              <w:softHyphen/>
            </w:r>
            <w:r w:rsidRPr="00051D02">
              <w:t>წე</w:t>
            </w:r>
            <w:r>
              <w:rPr>
                <w:lang w:val="ka-GE"/>
              </w:rPr>
              <w:softHyphen/>
            </w:r>
            <w:r w:rsidRPr="00051D02">
              <w:t xml:space="preserve">ვად. </w:t>
            </w:r>
          </w:p>
          <w:p w:rsidR="0056679E" w:rsidRPr="00051D02" w:rsidRDefault="0056679E" w:rsidP="00A7148C">
            <w:pPr>
              <w:pStyle w:val="Default"/>
              <w:ind w:firstLine="567"/>
              <w:jc w:val="both"/>
            </w:pPr>
            <w:r w:rsidRPr="00051D02">
              <w:t>● მეორე ნაწილში წარმოდგენილი უნდა იყოს გასული საბიუჯეტო წლის ავტო</w:t>
            </w:r>
            <w:r>
              <w:rPr>
                <w:lang w:val="ka-GE"/>
              </w:rPr>
              <w:softHyphen/>
            </w:r>
            <w:r w:rsidRPr="00051D02">
              <w:t>ნო</w:t>
            </w:r>
            <w:r>
              <w:rPr>
                <w:lang w:val="ka-GE"/>
              </w:rPr>
              <w:softHyphen/>
            </w:r>
            <w:r w:rsidRPr="00051D02">
              <w:t>მი</w:t>
            </w:r>
            <w:r>
              <w:rPr>
                <w:lang w:val="ka-GE"/>
              </w:rPr>
              <w:softHyphen/>
            </w:r>
            <w:r w:rsidRPr="00051D02">
              <w:t>ური რესპუბლიკის რესპუბლიკური ბიუჯეტის და ავტონომიური რესპუბლიკის ნა</w:t>
            </w:r>
            <w:r>
              <w:rPr>
                <w:lang w:val="ka-GE"/>
              </w:rPr>
              <w:softHyphen/>
            </w:r>
            <w:r w:rsidRPr="00051D02">
              <w:t>ერთი ბიუჯეტის საბოლოო შედეგების ანალიზი და ავტონომიური რესპუბლიკის რეს</w:t>
            </w:r>
            <w:r>
              <w:rPr>
                <w:lang w:val="ka-GE"/>
              </w:rPr>
              <w:softHyphen/>
            </w:r>
            <w:r w:rsidRPr="00051D02">
              <w:t>პუბლიკური ბიუჯეტით გამოყოფილი ხარჯები და არაფინანსური აქტივები ფუნქციო</w:t>
            </w:r>
            <w:r>
              <w:rPr>
                <w:lang w:val="ka-GE"/>
              </w:rPr>
              <w:softHyphen/>
            </w:r>
            <w:r w:rsidRPr="00051D02">
              <w:t>ნა</w:t>
            </w:r>
            <w:r>
              <w:rPr>
                <w:lang w:val="ka-GE"/>
              </w:rPr>
              <w:softHyphen/>
            </w:r>
            <w:r w:rsidRPr="00051D02">
              <w:t xml:space="preserve">ლური კლასიფიკაციის მიხედვით; </w:t>
            </w:r>
          </w:p>
          <w:p w:rsidR="0056679E" w:rsidRPr="00051D02" w:rsidRDefault="0056679E" w:rsidP="00A7148C">
            <w:pPr>
              <w:pStyle w:val="Default"/>
              <w:ind w:firstLine="567"/>
              <w:jc w:val="both"/>
            </w:pPr>
            <w:r w:rsidRPr="00051D02">
              <w:t xml:space="preserve">● მესამე ნაწილში წარმოდგენილი უნდა იყოს მიმდინარე წლის ავტონომიური რესპუბლიკის რესპუბლიკური ბიუჯეტის გადამუშავებული პროგნოზები; </w:t>
            </w:r>
          </w:p>
          <w:p w:rsidR="0056679E" w:rsidRPr="00051D02" w:rsidRDefault="0056679E" w:rsidP="00A7148C">
            <w:pPr>
              <w:pStyle w:val="Default"/>
              <w:ind w:firstLine="567"/>
              <w:jc w:val="both"/>
            </w:pPr>
            <w:r w:rsidRPr="00051D02">
              <w:t>● მეოთხე ნაწილში წარმოდგენილი იქნება ავტონომიური რესპუბლიკის რეს</w:t>
            </w:r>
            <w:r>
              <w:rPr>
                <w:lang w:val="ka-GE"/>
              </w:rPr>
              <w:softHyphen/>
            </w:r>
            <w:r w:rsidRPr="00051D02">
              <w:t>პუბ</w:t>
            </w:r>
            <w:r>
              <w:rPr>
                <w:lang w:val="ka-GE"/>
              </w:rPr>
              <w:softHyphen/>
            </w:r>
            <w:r w:rsidRPr="00051D02">
              <w:t xml:space="preserve">ლიკური ბიუჯეტის მონაცემები საშუალოვადიანი პერიოდისათვის; </w:t>
            </w:r>
          </w:p>
          <w:p w:rsidR="0056679E" w:rsidRPr="00051D02" w:rsidRDefault="0056679E" w:rsidP="00A7148C">
            <w:pPr>
              <w:pStyle w:val="Default"/>
              <w:ind w:firstLine="567"/>
              <w:jc w:val="both"/>
            </w:pPr>
            <w:r w:rsidRPr="00051D02">
              <w:t>● დოკუმენტის მეხუთე ნაწილში წარმოდგენილი უნდა იყოს დასაგეგმი წლე</w:t>
            </w:r>
            <w:r>
              <w:rPr>
                <w:lang w:val="ka-GE"/>
              </w:rPr>
              <w:softHyphen/>
            </w:r>
            <w:r w:rsidRPr="00051D02">
              <w:t>ბი</w:t>
            </w:r>
            <w:r>
              <w:rPr>
                <w:lang w:val="ka-GE"/>
              </w:rPr>
              <w:softHyphen/>
            </w:r>
            <w:r w:rsidRPr="00051D02">
              <w:t>სათვის ავტონომიური რესპუბლიკის რესპუბლიკური ბიუჯეტის დაფინანსებაზე მყოფი მხარჯავი დაწესებულებების რიცხოვნობის და ასიგნებების საორიენტაციო ზღვრული მო</w:t>
            </w:r>
            <w:r>
              <w:rPr>
                <w:lang w:val="ka-GE"/>
              </w:rPr>
              <w:softHyphen/>
            </w:r>
            <w:r w:rsidRPr="00051D02">
              <w:t xml:space="preserve">ცულობები; </w:t>
            </w:r>
          </w:p>
          <w:p w:rsidR="0056679E" w:rsidRPr="00051D02" w:rsidRDefault="0056679E" w:rsidP="00A7148C">
            <w:pPr>
              <w:pStyle w:val="Default"/>
              <w:ind w:firstLine="567"/>
              <w:jc w:val="both"/>
            </w:pPr>
            <w:r w:rsidRPr="00051D02">
              <w:t>● დოკუმენტის მეექვსე ნაწილში წარმოდგენილი უნდა იყოს ავტონომიური რეს</w:t>
            </w:r>
            <w:r>
              <w:rPr>
                <w:lang w:val="ka-GE"/>
              </w:rPr>
              <w:softHyphen/>
            </w:r>
            <w:r w:rsidRPr="00051D02">
              <w:t>პუბ</w:t>
            </w:r>
            <w:r>
              <w:rPr>
                <w:lang w:val="ka-GE"/>
              </w:rPr>
              <w:softHyphen/>
            </w:r>
            <w:r w:rsidRPr="00051D02">
              <w:t>ლიკის აღმასრულებელი ორგანოს მიერ დასახული მიზნების მისაღწევად დაგეგ</w:t>
            </w:r>
            <w:r>
              <w:rPr>
                <w:lang w:val="ka-GE"/>
              </w:rPr>
              <w:softHyphen/>
            </w:r>
            <w:r w:rsidRPr="00051D02">
              <w:t>მი</w:t>
            </w:r>
            <w:r>
              <w:rPr>
                <w:lang w:val="ka-GE"/>
              </w:rPr>
              <w:softHyphen/>
            </w:r>
            <w:r w:rsidRPr="00051D02">
              <w:t xml:space="preserve">ლი პრიორიტეტული მიმართულებების ფარგლებში მხარჯავი დაწესებულებების მიერ დაგეგმილი პროგრამები, მათი აღწერა და მოსალოდნელი შედეგები; </w:t>
            </w:r>
          </w:p>
          <w:p w:rsidR="0056679E" w:rsidRDefault="0056679E" w:rsidP="00A7148C">
            <w:pPr>
              <w:pStyle w:val="Default"/>
              <w:ind w:firstLine="567"/>
              <w:jc w:val="both"/>
              <w:rPr>
                <w:rFonts w:ascii="Times New Roman" w:hAnsi="Times New Roman" w:cs="Times New Roman"/>
              </w:rPr>
            </w:pPr>
            <w:r w:rsidRPr="00051D02">
              <w:t>● დოკუმენტის ბოლო ნაწილში მოცემული იქნება ავტონომიური რესპუბლიკის აღმასრულებელი ორგანოს მიერ განსაზღვრული პრიორიტეტული მიმართულებების ფა</w:t>
            </w:r>
            <w:r>
              <w:rPr>
                <w:lang w:val="ka-GE"/>
              </w:rPr>
              <w:softHyphen/>
            </w:r>
            <w:r w:rsidRPr="00051D02">
              <w:t>რ</w:t>
            </w:r>
            <w:r>
              <w:rPr>
                <w:lang w:val="ka-GE"/>
              </w:rPr>
              <w:softHyphen/>
            </w:r>
            <w:r w:rsidRPr="00051D02">
              <w:t>გ</w:t>
            </w:r>
            <w:r>
              <w:rPr>
                <w:lang w:val="ka-GE"/>
              </w:rPr>
              <w:softHyphen/>
            </w:r>
            <w:r w:rsidRPr="00051D02">
              <w:t>ლებში მხარჯავი დაწესებულებების მიერ დაგეგმილი თითოეული პროგრამის და</w:t>
            </w:r>
            <w:r>
              <w:rPr>
                <w:lang w:val="ka-GE"/>
              </w:rPr>
              <w:softHyphen/>
            </w:r>
            <w:r w:rsidRPr="00051D02">
              <w:t>ფინანსების მოცულობა დასაგეგმი საბიუჯეტო წლებისათვის. აღნიშნულ ნაწილში წარ</w:t>
            </w:r>
            <w:r>
              <w:rPr>
                <w:lang w:val="ka-GE"/>
              </w:rPr>
              <w:softHyphen/>
            </w:r>
            <w:r w:rsidRPr="00051D02">
              <w:t>მოდ</w:t>
            </w:r>
            <w:r>
              <w:rPr>
                <w:lang w:val="ka-GE"/>
              </w:rPr>
              <w:softHyphen/>
            </w:r>
            <w:r w:rsidRPr="00051D02">
              <w:t>გენილი უნდა იყოს პროგრამის განხორციელებაზე მიმართული მთლიანი სახსრე</w:t>
            </w:r>
            <w:r>
              <w:rPr>
                <w:lang w:val="ka-GE"/>
              </w:rPr>
              <w:softHyphen/>
            </w:r>
            <w:r w:rsidRPr="00051D02">
              <w:t>ბი</w:t>
            </w:r>
            <w:r w:rsidRPr="00051D02">
              <w:rPr>
                <w:rFonts w:ascii="Times New Roman" w:hAnsi="Times New Roman" w:cs="Times New Roman"/>
              </w:rPr>
              <w:t>.</w:t>
            </w:r>
          </w:p>
          <w:p w:rsidR="0056679E" w:rsidRPr="00541C19" w:rsidRDefault="0056679E" w:rsidP="00A7148C">
            <w:pPr>
              <w:pStyle w:val="Default"/>
              <w:ind w:firstLine="567"/>
              <w:jc w:val="center"/>
              <w:rPr>
                <w:b/>
              </w:rPr>
            </w:pPr>
            <w:r w:rsidRPr="00541C19">
              <w:rPr>
                <w:b/>
              </w:rPr>
              <w:t>2. ბიუჯეტის სტრუქტურა</w:t>
            </w:r>
          </w:p>
          <w:p w:rsidR="0056679E" w:rsidRPr="00051D02" w:rsidRDefault="0056679E" w:rsidP="00A7148C">
            <w:pPr>
              <w:pStyle w:val="Default"/>
              <w:ind w:firstLine="567"/>
              <w:jc w:val="both"/>
            </w:pPr>
            <w:r w:rsidRPr="00051D02">
              <w:t>პროგრამულ ბიუჯეტზე გადასვლის შემდგომ ავტონომიური რესპუბლიკის რეს</w:t>
            </w:r>
            <w:r>
              <w:rPr>
                <w:lang w:val="ka-GE"/>
              </w:rPr>
              <w:softHyphen/>
            </w:r>
            <w:r w:rsidRPr="00051D02">
              <w:t>პუბ</w:t>
            </w:r>
            <w:r>
              <w:rPr>
                <w:lang w:val="ka-GE"/>
              </w:rPr>
              <w:softHyphen/>
            </w:r>
            <w:r w:rsidRPr="00051D02">
              <w:t>ლიკური ბიუჯეტის კანონში ძირითადი ყურადღება გამახვილებული იქნება დაგეგ</w:t>
            </w:r>
            <w:r>
              <w:rPr>
                <w:lang w:val="ka-GE"/>
              </w:rPr>
              <w:softHyphen/>
            </w:r>
            <w:r w:rsidRPr="00051D02">
              <w:t>მილი პროგრამების მოსალოდნელ შედეგებზე და არა საბიუჯეტო ორგანი</w:t>
            </w:r>
            <w:r>
              <w:rPr>
                <w:lang w:val="ka-GE"/>
              </w:rPr>
              <w:softHyphen/>
            </w:r>
            <w:r w:rsidRPr="00051D02">
              <w:t>ზაცი</w:t>
            </w:r>
            <w:r>
              <w:rPr>
                <w:lang w:val="ka-GE"/>
              </w:rPr>
              <w:softHyphen/>
            </w:r>
            <w:r w:rsidRPr="00051D02">
              <w:t>ებისათ</w:t>
            </w:r>
            <w:r>
              <w:rPr>
                <w:lang w:val="ka-GE"/>
              </w:rPr>
              <w:softHyphen/>
            </w:r>
            <w:r w:rsidRPr="00051D02">
              <w:t xml:space="preserve">ვის გამოყოფილ ასიგნებებზე, რისი გათვალისწინებითაც ავტონომიური რესპუბლიკის რესპუბლიკური ბიუჯეტის კანონის პროექტი უნდა შემუშავდეს შემდეგი სტრუქტურის მიხედვით: </w:t>
            </w:r>
          </w:p>
          <w:p w:rsidR="0056679E" w:rsidRDefault="0056679E" w:rsidP="00A7148C">
            <w:pPr>
              <w:pStyle w:val="Default"/>
              <w:ind w:firstLine="567"/>
              <w:jc w:val="center"/>
            </w:pPr>
          </w:p>
          <w:p w:rsidR="0056679E" w:rsidRPr="00447E63" w:rsidRDefault="0056679E" w:rsidP="00A7148C">
            <w:pPr>
              <w:pStyle w:val="Default"/>
              <w:ind w:firstLine="567"/>
              <w:jc w:val="center"/>
              <w:rPr>
                <w:i/>
              </w:rPr>
            </w:pPr>
            <w:r w:rsidRPr="00447E63">
              <w:rPr>
                <w:i/>
              </w:rPr>
              <w:t xml:space="preserve">2.1 – ავტონომიური რესპუბლიკის რესპუბლიკური ბიუჯეტის მაჩვენებლები </w:t>
            </w:r>
            <w:r w:rsidRPr="00447E63">
              <w:rPr>
                <w:i/>
              </w:rPr>
              <w:lastRenderedPageBreak/>
              <w:t>(პირველი თავი)</w:t>
            </w:r>
          </w:p>
          <w:p w:rsidR="0056679E" w:rsidRPr="00051D02" w:rsidRDefault="0056679E" w:rsidP="00A7148C">
            <w:pPr>
              <w:pStyle w:val="Default"/>
              <w:ind w:firstLine="567"/>
              <w:jc w:val="both"/>
              <w:rPr>
                <w:rFonts w:ascii="Times New Roman" w:hAnsi="Times New Roman" w:cs="Times New Roman"/>
              </w:rPr>
            </w:pPr>
            <w:r w:rsidRPr="00051D02">
              <w:t>აღნიშნულ თავში წარმოდგენილი იქნება ავტონომიური რესპუბლიკის რეს</w:t>
            </w:r>
            <w:r>
              <w:rPr>
                <w:lang w:val="ka-GE"/>
              </w:rPr>
              <w:softHyphen/>
            </w:r>
            <w:r w:rsidRPr="00051D02">
              <w:t>პუბ</w:t>
            </w:r>
            <w:r>
              <w:rPr>
                <w:lang w:val="ka-GE"/>
              </w:rPr>
              <w:softHyphen/>
            </w:r>
            <w:r w:rsidRPr="00051D02">
              <w:t>ლიკური ბიუჯეტის ბალანსი საბიუჯეტო კლასიფიკაციის მიხედვით. მონაცემები წარ</w:t>
            </w:r>
            <w:r>
              <w:rPr>
                <w:lang w:val="ka-GE"/>
              </w:rPr>
              <w:softHyphen/>
            </w:r>
            <w:r w:rsidRPr="00051D02">
              <w:t>მოდგენილი უნდა იყოს გასული და მიმდინარე წლებისათვის, ხოლო დასაგეგმი წლის მონაცემები უნდა იქნეს წარმოდგენილი ავტონომიური რესპუბლიკის რესპუბლიკური ბიუჯეტის საბიუჯეტო სახსრების, სახელმწიფო ბიუჯეტიდან გამოყოფილი სახსრებისა და დონორების დაფინანსების (ასეთის არსებობის შემთხვევაში) მიხედვით. ასევე აღ</w:t>
            </w:r>
            <w:r>
              <w:rPr>
                <w:lang w:val="ka-GE"/>
              </w:rPr>
              <w:softHyphen/>
            </w:r>
            <w:r w:rsidRPr="00051D02">
              <w:t>ნიშ</w:t>
            </w:r>
            <w:r>
              <w:rPr>
                <w:lang w:val="ka-GE"/>
              </w:rPr>
              <w:softHyphen/>
            </w:r>
            <w:r w:rsidRPr="00051D02">
              <w:t>ნული თავი უნდა მოიცავდეს ინფორმაციას ავტონომიური რესპუბლიკის რესპუბ</w:t>
            </w:r>
            <w:r>
              <w:rPr>
                <w:lang w:val="ka-GE"/>
              </w:rPr>
              <w:softHyphen/>
            </w:r>
            <w:r w:rsidRPr="00051D02">
              <w:t>ლი</w:t>
            </w:r>
            <w:r>
              <w:rPr>
                <w:lang w:val="ka-GE"/>
              </w:rPr>
              <w:softHyphen/>
            </w:r>
            <w:r w:rsidRPr="00051D02">
              <w:t>კური ბიუჯეტის შემოსულობების და გადასახდელების მთლიანი მაჩვენებლებისა და ნაშთის ცვლილების შესახებ</w:t>
            </w:r>
            <w:r w:rsidRPr="00051D02">
              <w:rPr>
                <w:rFonts w:ascii="Times New Roman" w:hAnsi="Times New Roman" w:cs="Times New Roman"/>
              </w:rPr>
              <w:t xml:space="preserve">. </w:t>
            </w:r>
          </w:p>
          <w:p w:rsidR="0056679E" w:rsidRDefault="0056679E" w:rsidP="00A7148C">
            <w:pPr>
              <w:pStyle w:val="Default"/>
              <w:jc w:val="center"/>
            </w:pPr>
          </w:p>
          <w:p w:rsidR="0056679E" w:rsidRPr="00447E63" w:rsidRDefault="0056679E" w:rsidP="00A7148C">
            <w:pPr>
              <w:pStyle w:val="Default"/>
              <w:jc w:val="center"/>
              <w:rPr>
                <w:i/>
              </w:rPr>
            </w:pPr>
            <w:r w:rsidRPr="00447E63">
              <w:rPr>
                <w:i/>
              </w:rPr>
              <w:t>2.2 – ავტონომიური რესპუბლიკის რესპუბლიკური ბიუჯეტის შემოსავლები (მეორე თავი)</w:t>
            </w:r>
          </w:p>
          <w:p w:rsidR="0056679E" w:rsidRDefault="0056679E" w:rsidP="00A7148C">
            <w:pPr>
              <w:pStyle w:val="Default"/>
              <w:ind w:firstLine="567"/>
              <w:jc w:val="both"/>
              <w:rPr>
                <w:rFonts w:ascii="Times New Roman" w:hAnsi="Times New Roman" w:cs="Times New Roman"/>
              </w:rPr>
            </w:pPr>
            <w:r w:rsidRPr="00051D02">
              <w:t>აღნიშნულ თავში წარმოდგენილი უნდა იყოს შემოსავლების ჩაშლა საბიუჯეტო კლასიფიკაციის მიხედვით და მონაცემები წარმოდგენილი უნდა იყოს როგორც დასა</w:t>
            </w:r>
            <w:r>
              <w:rPr>
                <w:lang w:val="ka-GE"/>
              </w:rPr>
              <w:softHyphen/>
            </w:r>
            <w:r w:rsidRPr="00051D02">
              <w:t>გეგმი, ასევე გასული და მიმდინარე წლებისათვის</w:t>
            </w:r>
            <w:r w:rsidRPr="00051D02">
              <w:rPr>
                <w:rFonts w:ascii="Times New Roman" w:hAnsi="Times New Roman" w:cs="Times New Roman"/>
              </w:rPr>
              <w:t xml:space="preserve">. </w:t>
            </w:r>
            <w:r w:rsidRPr="00051D02">
              <w:t>დასაგეგმი წლისათვის გრანტებით მისაღები სახსრები წარმოდგენილი უნდა იყოს წყაროების მიხედვით</w:t>
            </w:r>
            <w:r w:rsidRPr="00051D02">
              <w:rPr>
                <w:rFonts w:ascii="Times New Roman" w:hAnsi="Times New Roman" w:cs="Times New Roman"/>
              </w:rPr>
              <w:t xml:space="preserve">. </w:t>
            </w:r>
          </w:p>
          <w:p w:rsidR="0056679E" w:rsidRPr="0019200B" w:rsidRDefault="0056679E" w:rsidP="00A7148C"/>
          <w:p w:rsidR="0056679E" w:rsidRPr="0019200B" w:rsidRDefault="0056679E" w:rsidP="00A7148C">
            <w:pPr>
              <w:tabs>
                <w:tab w:val="left" w:pos="1473"/>
              </w:tabs>
              <w:jc w:val="center"/>
              <w:rPr>
                <w:rFonts w:ascii="Times New Roman" w:hAnsi="Times New Roman" w:cs="Times New Roman"/>
                <w:i/>
                <w:sz w:val="24"/>
                <w:szCs w:val="24"/>
              </w:rPr>
            </w:pPr>
            <w:r w:rsidRPr="0019200B">
              <w:rPr>
                <w:rFonts w:ascii="Times New Roman" w:hAnsi="Times New Roman" w:cs="Times New Roman"/>
                <w:i/>
                <w:sz w:val="24"/>
                <w:szCs w:val="24"/>
              </w:rPr>
              <w:t xml:space="preserve">2.3 – </w:t>
            </w:r>
            <w:r w:rsidRPr="0019200B">
              <w:rPr>
                <w:rFonts w:ascii="Sylfaen" w:hAnsi="Sylfaen" w:cs="Sylfaen"/>
                <w:i/>
                <w:sz w:val="24"/>
                <w:szCs w:val="24"/>
              </w:rPr>
              <w:t>ავტონომიური</w:t>
            </w:r>
            <w:r w:rsidRPr="0019200B">
              <w:rPr>
                <w:rFonts w:ascii="Times New Roman" w:hAnsi="Times New Roman" w:cs="Times New Roman"/>
                <w:i/>
                <w:sz w:val="24"/>
                <w:szCs w:val="24"/>
              </w:rPr>
              <w:t xml:space="preserve"> </w:t>
            </w:r>
            <w:r w:rsidRPr="0019200B">
              <w:rPr>
                <w:rFonts w:ascii="Sylfaen" w:hAnsi="Sylfaen" w:cs="Sylfaen"/>
                <w:i/>
                <w:sz w:val="24"/>
                <w:szCs w:val="24"/>
              </w:rPr>
              <w:t>რესპუბლიკის</w:t>
            </w:r>
            <w:r w:rsidRPr="0019200B">
              <w:rPr>
                <w:rFonts w:ascii="Times New Roman" w:hAnsi="Times New Roman" w:cs="Times New Roman"/>
                <w:i/>
                <w:sz w:val="24"/>
                <w:szCs w:val="24"/>
              </w:rPr>
              <w:t xml:space="preserve"> </w:t>
            </w:r>
            <w:r w:rsidRPr="0019200B">
              <w:rPr>
                <w:rFonts w:ascii="Sylfaen" w:hAnsi="Sylfaen" w:cs="Sylfaen"/>
                <w:i/>
                <w:sz w:val="24"/>
                <w:szCs w:val="24"/>
              </w:rPr>
              <w:t>რესპუბლიკური</w:t>
            </w:r>
            <w:r w:rsidRPr="0019200B">
              <w:rPr>
                <w:rFonts w:ascii="Times New Roman" w:hAnsi="Times New Roman" w:cs="Times New Roman"/>
                <w:i/>
                <w:sz w:val="24"/>
                <w:szCs w:val="24"/>
              </w:rPr>
              <w:t xml:space="preserve"> </w:t>
            </w:r>
            <w:r w:rsidRPr="0019200B">
              <w:rPr>
                <w:rFonts w:ascii="Sylfaen" w:hAnsi="Sylfaen" w:cs="Sylfaen"/>
                <w:i/>
                <w:sz w:val="24"/>
                <w:szCs w:val="24"/>
              </w:rPr>
              <w:t>ბიუჯეტის</w:t>
            </w:r>
            <w:r w:rsidRPr="0019200B">
              <w:rPr>
                <w:rFonts w:ascii="Times New Roman" w:hAnsi="Times New Roman" w:cs="Times New Roman"/>
                <w:i/>
                <w:sz w:val="24"/>
                <w:szCs w:val="24"/>
              </w:rPr>
              <w:t xml:space="preserve"> </w:t>
            </w:r>
            <w:r w:rsidRPr="0019200B">
              <w:rPr>
                <w:rFonts w:ascii="Sylfaen" w:hAnsi="Sylfaen" w:cs="Sylfaen"/>
                <w:i/>
                <w:sz w:val="24"/>
                <w:szCs w:val="24"/>
              </w:rPr>
              <w:t>ხარჯები</w:t>
            </w:r>
            <w:r w:rsidRPr="0019200B">
              <w:rPr>
                <w:rFonts w:ascii="Times New Roman" w:hAnsi="Times New Roman" w:cs="Times New Roman"/>
                <w:i/>
                <w:sz w:val="24"/>
                <w:szCs w:val="24"/>
              </w:rPr>
              <w:t xml:space="preserve">, </w:t>
            </w:r>
            <w:r w:rsidRPr="0019200B">
              <w:rPr>
                <w:rFonts w:ascii="Sylfaen" w:hAnsi="Sylfaen" w:cs="Sylfaen"/>
                <w:i/>
                <w:sz w:val="24"/>
                <w:szCs w:val="24"/>
              </w:rPr>
              <w:t>არაფინანსური</w:t>
            </w:r>
            <w:r w:rsidRPr="0019200B">
              <w:rPr>
                <w:rFonts w:ascii="Times New Roman" w:hAnsi="Times New Roman" w:cs="Times New Roman"/>
                <w:i/>
                <w:sz w:val="24"/>
                <w:szCs w:val="24"/>
              </w:rPr>
              <w:t xml:space="preserve"> </w:t>
            </w:r>
            <w:r w:rsidRPr="0019200B">
              <w:rPr>
                <w:rFonts w:ascii="Sylfaen" w:hAnsi="Sylfaen" w:cs="Sylfaen"/>
                <w:i/>
                <w:sz w:val="24"/>
                <w:szCs w:val="24"/>
              </w:rPr>
              <w:t>აქტივები</w:t>
            </w:r>
            <w:r w:rsidRPr="0019200B">
              <w:rPr>
                <w:rFonts w:ascii="Times New Roman" w:hAnsi="Times New Roman" w:cs="Times New Roman"/>
                <w:i/>
                <w:sz w:val="24"/>
                <w:szCs w:val="24"/>
              </w:rPr>
              <w:t xml:space="preserve"> </w:t>
            </w:r>
            <w:r w:rsidRPr="0019200B">
              <w:rPr>
                <w:rFonts w:ascii="Sylfaen" w:hAnsi="Sylfaen" w:cs="Sylfaen"/>
                <w:i/>
                <w:sz w:val="24"/>
                <w:szCs w:val="24"/>
              </w:rPr>
              <w:t>და</w:t>
            </w:r>
            <w:r w:rsidRPr="0019200B">
              <w:rPr>
                <w:rFonts w:ascii="Times New Roman" w:hAnsi="Times New Roman" w:cs="Times New Roman"/>
                <w:i/>
                <w:sz w:val="24"/>
                <w:szCs w:val="24"/>
              </w:rPr>
              <w:t xml:space="preserve"> </w:t>
            </w:r>
            <w:r w:rsidRPr="0019200B">
              <w:rPr>
                <w:rFonts w:ascii="Sylfaen" w:hAnsi="Sylfaen" w:cs="Sylfaen"/>
                <w:i/>
                <w:sz w:val="24"/>
                <w:szCs w:val="24"/>
              </w:rPr>
              <w:t>მათი</w:t>
            </w:r>
            <w:r w:rsidRPr="0019200B">
              <w:rPr>
                <w:rFonts w:ascii="Times New Roman" w:hAnsi="Times New Roman" w:cs="Times New Roman"/>
                <w:i/>
                <w:sz w:val="24"/>
                <w:szCs w:val="24"/>
              </w:rPr>
              <w:t xml:space="preserve"> </w:t>
            </w:r>
            <w:r w:rsidRPr="0019200B">
              <w:rPr>
                <w:rFonts w:ascii="Sylfaen" w:hAnsi="Sylfaen" w:cs="Sylfaen"/>
                <w:i/>
                <w:sz w:val="24"/>
                <w:szCs w:val="24"/>
              </w:rPr>
              <w:t>ფუნქციონალური</w:t>
            </w:r>
            <w:r w:rsidRPr="0019200B">
              <w:rPr>
                <w:rFonts w:ascii="Times New Roman" w:hAnsi="Times New Roman" w:cs="Times New Roman"/>
                <w:i/>
                <w:sz w:val="24"/>
                <w:szCs w:val="24"/>
              </w:rPr>
              <w:t xml:space="preserve"> </w:t>
            </w:r>
            <w:r w:rsidRPr="0019200B">
              <w:rPr>
                <w:rFonts w:ascii="Sylfaen" w:hAnsi="Sylfaen" w:cs="Sylfaen"/>
                <w:i/>
                <w:sz w:val="24"/>
                <w:szCs w:val="24"/>
              </w:rPr>
              <w:t>კლასიფიკაცია</w:t>
            </w:r>
            <w:r w:rsidRPr="0019200B">
              <w:rPr>
                <w:rFonts w:ascii="Times New Roman" w:hAnsi="Times New Roman" w:cs="Times New Roman"/>
                <w:i/>
                <w:sz w:val="24"/>
                <w:szCs w:val="24"/>
              </w:rPr>
              <w:t xml:space="preserve"> (</w:t>
            </w:r>
            <w:r w:rsidRPr="0019200B">
              <w:rPr>
                <w:rFonts w:ascii="Sylfaen" w:hAnsi="Sylfaen" w:cs="Sylfaen"/>
                <w:i/>
                <w:sz w:val="24"/>
                <w:szCs w:val="24"/>
              </w:rPr>
              <w:t>მესამე</w:t>
            </w:r>
            <w:r w:rsidRPr="0019200B">
              <w:rPr>
                <w:rFonts w:ascii="Times New Roman" w:hAnsi="Times New Roman" w:cs="Times New Roman"/>
                <w:i/>
                <w:sz w:val="24"/>
                <w:szCs w:val="24"/>
              </w:rPr>
              <w:t xml:space="preserve"> </w:t>
            </w:r>
            <w:r w:rsidRPr="0019200B">
              <w:rPr>
                <w:rFonts w:ascii="Sylfaen" w:hAnsi="Sylfaen" w:cs="Sylfaen"/>
                <w:i/>
                <w:sz w:val="24"/>
                <w:szCs w:val="24"/>
              </w:rPr>
              <w:t>თავი</w:t>
            </w:r>
            <w:r w:rsidRPr="0019200B">
              <w:rPr>
                <w:rFonts w:ascii="Times New Roman" w:hAnsi="Times New Roman" w:cs="Times New Roman"/>
                <w:i/>
                <w:sz w:val="24"/>
                <w:szCs w:val="24"/>
              </w:rPr>
              <w:t>)</w:t>
            </w:r>
          </w:p>
          <w:p w:rsidR="0056679E" w:rsidRPr="00051D02" w:rsidRDefault="0056679E" w:rsidP="00A7148C">
            <w:pPr>
              <w:pStyle w:val="Default"/>
              <w:ind w:firstLine="567"/>
              <w:jc w:val="both"/>
              <w:rPr>
                <w:rFonts w:ascii="Times New Roman" w:hAnsi="Times New Roman" w:cs="Times New Roman"/>
              </w:rPr>
            </w:pPr>
            <w:r w:rsidRPr="00051D02">
              <w:t>აღნიშნულ</w:t>
            </w:r>
            <w:r w:rsidRPr="00051D02">
              <w:rPr>
                <w:rFonts w:ascii="Times New Roman" w:hAnsi="Times New Roman" w:cs="Times New Roman"/>
              </w:rPr>
              <w:t xml:space="preserve"> </w:t>
            </w:r>
            <w:r w:rsidRPr="00051D02">
              <w:t>თავში</w:t>
            </w:r>
            <w:r w:rsidRPr="00051D02">
              <w:rPr>
                <w:rFonts w:ascii="Times New Roman" w:hAnsi="Times New Roman" w:cs="Times New Roman"/>
              </w:rPr>
              <w:t xml:space="preserve"> </w:t>
            </w:r>
            <w:r w:rsidRPr="00051D02">
              <w:t>წარმოდგენილი</w:t>
            </w:r>
            <w:r w:rsidRPr="00051D02">
              <w:rPr>
                <w:rFonts w:ascii="Times New Roman" w:hAnsi="Times New Roman" w:cs="Times New Roman"/>
              </w:rPr>
              <w:t xml:space="preserve"> </w:t>
            </w:r>
            <w:r w:rsidRPr="00051D02">
              <w:t>უნდა</w:t>
            </w:r>
            <w:r w:rsidRPr="00051D02">
              <w:rPr>
                <w:rFonts w:ascii="Times New Roman" w:hAnsi="Times New Roman" w:cs="Times New Roman"/>
              </w:rPr>
              <w:t xml:space="preserve"> </w:t>
            </w:r>
            <w:r w:rsidRPr="00051D02">
              <w:t>იყოს</w:t>
            </w:r>
            <w:r w:rsidRPr="00051D02">
              <w:rPr>
                <w:rFonts w:ascii="Times New Roman" w:hAnsi="Times New Roman" w:cs="Times New Roman"/>
              </w:rPr>
              <w:t xml:space="preserve"> </w:t>
            </w:r>
            <w:r w:rsidRPr="00051D02">
              <w:t>ხარჯების</w:t>
            </w:r>
            <w:r w:rsidRPr="00051D02">
              <w:rPr>
                <w:rFonts w:ascii="Times New Roman" w:hAnsi="Times New Roman" w:cs="Times New Roman"/>
              </w:rPr>
              <w:t xml:space="preserve"> </w:t>
            </w:r>
            <w:r w:rsidRPr="00051D02">
              <w:t>მთლიანი</w:t>
            </w:r>
            <w:r w:rsidRPr="00051D02">
              <w:rPr>
                <w:rFonts w:ascii="Times New Roman" w:hAnsi="Times New Roman" w:cs="Times New Roman"/>
              </w:rPr>
              <w:t xml:space="preserve"> </w:t>
            </w:r>
            <w:r w:rsidRPr="00051D02">
              <w:t>მოცულობა</w:t>
            </w:r>
            <w:r w:rsidRPr="00051D02">
              <w:rPr>
                <w:rFonts w:ascii="Times New Roman" w:hAnsi="Times New Roman" w:cs="Times New Roman"/>
              </w:rPr>
              <w:t xml:space="preserve"> (</w:t>
            </w:r>
            <w:r w:rsidRPr="00051D02">
              <w:t>ავ</w:t>
            </w:r>
            <w:r>
              <w:rPr>
                <w:lang w:val="ka-GE"/>
              </w:rPr>
              <w:softHyphen/>
            </w:r>
            <w:r w:rsidRPr="00051D02">
              <w:t>ტონომიური</w:t>
            </w:r>
            <w:r w:rsidRPr="00051D02">
              <w:rPr>
                <w:rFonts w:ascii="Times New Roman" w:hAnsi="Times New Roman" w:cs="Times New Roman"/>
              </w:rPr>
              <w:t xml:space="preserve"> </w:t>
            </w:r>
            <w:r w:rsidRPr="00051D02">
              <w:t>რესპუბლიკის</w:t>
            </w:r>
            <w:r w:rsidRPr="00051D02">
              <w:rPr>
                <w:rFonts w:ascii="Times New Roman" w:hAnsi="Times New Roman" w:cs="Times New Roman"/>
              </w:rPr>
              <w:t xml:space="preserve"> </w:t>
            </w:r>
            <w:r w:rsidRPr="00051D02">
              <w:t>რესპუბლიკური</w:t>
            </w:r>
            <w:r w:rsidRPr="00051D02">
              <w:rPr>
                <w:rFonts w:ascii="Times New Roman" w:hAnsi="Times New Roman" w:cs="Times New Roman"/>
              </w:rPr>
              <w:t xml:space="preserve"> </w:t>
            </w:r>
            <w:r w:rsidRPr="00051D02">
              <w:t>ბიუჯეტის</w:t>
            </w:r>
            <w:r w:rsidRPr="00051D02">
              <w:rPr>
                <w:rFonts w:ascii="Times New Roman" w:hAnsi="Times New Roman" w:cs="Times New Roman"/>
              </w:rPr>
              <w:t xml:space="preserve">, </w:t>
            </w:r>
            <w:r w:rsidRPr="00051D02">
              <w:t>სახელმწიფო</w:t>
            </w:r>
            <w:r w:rsidRPr="00051D02">
              <w:rPr>
                <w:rFonts w:ascii="Times New Roman" w:hAnsi="Times New Roman" w:cs="Times New Roman"/>
              </w:rPr>
              <w:t xml:space="preserve"> </w:t>
            </w:r>
            <w:r w:rsidRPr="00051D02">
              <w:t>ბიუჯეტის</w:t>
            </w:r>
            <w:r w:rsidRPr="00051D02">
              <w:rPr>
                <w:rFonts w:ascii="Times New Roman" w:hAnsi="Times New Roman" w:cs="Times New Roman"/>
              </w:rPr>
              <w:t xml:space="preserve"> </w:t>
            </w:r>
            <w:r w:rsidRPr="00051D02">
              <w:t>და</w:t>
            </w:r>
            <w:r w:rsidRPr="00051D02">
              <w:rPr>
                <w:rFonts w:ascii="Times New Roman" w:hAnsi="Times New Roman" w:cs="Times New Roman"/>
              </w:rPr>
              <w:t xml:space="preserve"> </w:t>
            </w:r>
            <w:r w:rsidRPr="00051D02">
              <w:t>დო</w:t>
            </w:r>
            <w:r>
              <w:rPr>
                <w:lang w:val="ka-GE"/>
              </w:rPr>
              <w:softHyphen/>
            </w:r>
            <w:r w:rsidRPr="00051D02">
              <w:t>ნო</w:t>
            </w:r>
            <w:r>
              <w:rPr>
                <w:lang w:val="ka-GE"/>
              </w:rPr>
              <w:softHyphen/>
            </w:r>
            <w:r w:rsidRPr="00051D02">
              <w:t>რების</w:t>
            </w:r>
            <w:r w:rsidRPr="00051D02">
              <w:rPr>
                <w:rFonts w:ascii="Times New Roman" w:hAnsi="Times New Roman" w:cs="Times New Roman"/>
              </w:rPr>
              <w:t xml:space="preserve"> </w:t>
            </w:r>
            <w:r w:rsidRPr="00051D02">
              <w:t>დაფინანსების</w:t>
            </w:r>
            <w:r w:rsidRPr="00051D02">
              <w:rPr>
                <w:rFonts w:ascii="Times New Roman" w:hAnsi="Times New Roman" w:cs="Times New Roman"/>
              </w:rPr>
              <w:t xml:space="preserve"> (</w:t>
            </w:r>
            <w:r w:rsidRPr="00051D02">
              <w:t>ასეთის</w:t>
            </w:r>
            <w:r w:rsidRPr="00051D02">
              <w:rPr>
                <w:rFonts w:ascii="Times New Roman" w:hAnsi="Times New Roman" w:cs="Times New Roman"/>
              </w:rPr>
              <w:t xml:space="preserve"> </w:t>
            </w:r>
            <w:r w:rsidRPr="00051D02">
              <w:t>არსებობის</w:t>
            </w:r>
            <w:r w:rsidRPr="00051D02">
              <w:rPr>
                <w:rFonts w:ascii="Times New Roman" w:hAnsi="Times New Roman" w:cs="Times New Roman"/>
              </w:rPr>
              <w:t xml:space="preserve"> </w:t>
            </w:r>
            <w:r w:rsidRPr="00051D02">
              <w:t>შემთხვევაში</w:t>
            </w:r>
            <w:r w:rsidRPr="00051D02">
              <w:rPr>
                <w:rFonts w:ascii="Times New Roman" w:hAnsi="Times New Roman" w:cs="Times New Roman"/>
              </w:rPr>
              <w:t xml:space="preserve">) </w:t>
            </w:r>
            <w:r w:rsidRPr="00051D02">
              <w:t>მიხედვით</w:t>
            </w:r>
            <w:r w:rsidRPr="00051D02">
              <w:rPr>
                <w:rFonts w:ascii="Times New Roman" w:hAnsi="Times New Roman" w:cs="Times New Roman"/>
              </w:rPr>
              <w:t xml:space="preserve">), </w:t>
            </w:r>
            <w:r w:rsidRPr="00051D02">
              <w:t>არაფინანსური</w:t>
            </w:r>
            <w:r w:rsidRPr="00051D02">
              <w:rPr>
                <w:rFonts w:ascii="Times New Roman" w:hAnsi="Times New Roman" w:cs="Times New Roman"/>
              </w:rPr>
              <w:t xml:space="preserve"> </w:t>
            </w:r>
            <w:r w:rsidRPr="00051D02">
              <w:t>აქტივების</w:t>
            </w:r>
            <w:r w:rsidRPr="00051D02">
              <w:rPr>
                <w:rFonts w:ascii="Times New Roman" w:hAnsi="Times New Roman" w:cs="Times New Roman"/>
              </w:rPr>
              <w:t xml:space="preserve"> </w:t>
            </w:r>
            <w:r w:rsidRPr="00051D02">
              <w:t>ზრდის</w:t>
            </w:r>
            <w:r w:rsidRPr="00051D02">
              <w:rPr>
                <w:rFonts w:ascii="Times New Roman" w:hAnsi="Times New Roman" w:cs="Times New Roman"/>
              </w:rPr>
              <w:t xml:space="preserve"> </w:t>
            </w:r>
            <w:r w:rsidRPr="00051D02">
              <w:t>მთლიანი</w:t>
            </w:r>
            <w:r w:rsidRPr="00051D02">
              <w:rPr>
                <w:rFonts w:ascii="Times New Roman" w:hAnsi="Times New Roman" w:cs="Times New Roman"/>
              </w:rPr>
              <w:t xml:space="preserve"> </w:t>
            </w:r>
            <w:r w:rsidRPr="00051D02">
              <w:t>მოცულობა</w:t>
            </w:r>
            <w:r w:rsidRPr="00051D02">
              <w:rPr>
                <w:rFonts w:ascii="Times New Roman" w:hAnsi="Times New Roman" w:cs="Times New Roman"/>
              </w:rPr>
              <w:t xml:space="preserve"> </w:t>
            </w:r>
            <w:r w:rsidRPr="00051D02">
              <w:t>ჩაშლილი</w:t>
            </w:r>
            <w:r w:rsidRPr="00051D02">
              <w:rPr>
                <w:rFonts w:ascii="Times New Roman" w:hAnsi="Times New Roman" w:cs="Times New Roman"/>
              </w:rPr>
              <w:t xml:space="preserve"> </w:t>
            </w:r>
            <w:r w:rsidRPr="00051D02">
              <w:t>მხარჯავი</w:t>
            </w:r>
            <w:r w:rsidRPr="00051D02">
              <w:rPr>
                <w:rFonts w:ascii="Times New Roman" w:hAnsi="Times New Roman" w:cs="Times New Roman"/>
              </w:rPr>
              <w:t xml:space="preserve"> </w:t>
            </w:r>
            <w:r w:rsidRPr="00051D02">
              <w:t>დაწესებულებების</w:t>
            </w:r>
            <w:r w:rsidRPr="00051D02">
              <w:rPr>
                <w:rFonts w:ascii="Times New Roman" w:hAnsi="Times New Roman" w:cs="Times New Roman"/>
              </w:rPr>
              <w:t xml:space="preserve"> </w:t>
            </w:r>
            <w:r w:rsidRPr="00051D02">
              <w:t>მიხედ</w:t>
            </w:r>
            <w:r>
              <w:rPr>
                <w:lang w:val="ka-GE"/>
              </w:rPr>
              <w:softHyphen/>
            </w:r>
            <w:r w:rsidRPr="00051D02">
              <w:t>ვით</w:t>
            </w:r>
            <w:r w:rsidRPr="00051D02">
              <w:rPr>
                <w:rFonts w:ascii="Times New Roman" w:hAnsi="Times New Roman" w:cs="Times New Roman"/>
              </w:rPr>
              <w:t xml:space="preserve"> (</w:t>
            </w:r>
            <w:r w:rsidRPr="00051D02">
              <w:t>ავტონომიური</w:t>
            </w:r>
            <w:r w:rsidRPr="00051D02">
              <w:rPr>
                <w:rFonts w:ascii="Times New Roman" w:hAnsi="Times New Roman" w:cs="Times New Roman"/>
              </w:rPr>
              <w:t xml:space="preserve"> </w:t>
            </w:r>
            <w:r w:rsidRPr="00051D02">
              <w:t>რესპუბლიკის</w:t>
            </w:r>
            <w:r w:rsidRPr="00051D02">
              <w:rPr>
                <w:rFonts w:ascii="Times New Roman" w:hAnsi="Times New Roman" w:cs="Times New Roman"/>
              </w:rPr>
              <w:t xml:space="preserve"> </w:t>
            </w:r>
            <w:r w:rsidRPr="00051D02">
              <w:t>რესპუბლიკური</w:t>
            </w:r>
            <w:r w:rsidRPr="00051D02">
              <w:rPr>
                <w:rFonts w:ascii="Times New Roman" w:hAnsi="Times New Roman" w:cs="Times New Roman"/>
              </w:rPr>
              <w:t xml:space="preserve"> </w:t>
            </w:r>
            <w:r w:rsidRPr="00051D02">
              <w:t>ბიუჯეტის</w:t>
            </w:r>
            <w:r w:rsidRPr="00051D02">
              <w:rPr>
                <w:rFonts w:ascii="Times New Roman" w:hAnsi="Times New Roman" w:cs="Times New Roman"/>
              </w:rPr>
              <w:t xml:space="preserve">, </w:t>
            </w:r>
            <w:r w:rsidRPr="00051D02">
              <w:t>სახელმწიფო</w:t>
            </w:r>
            <w:r w:rsidRPr="00051D02">
              <w:rPr>
                <w:rFonts w:ascii="Times New Roman" w:hAnsi="Times New Roman" w:cs="Times New Roman"/>
              </w:rPr>
              <w:t xml:space="preserve"> </w:t>
            </w:r>
            <w:r w:rsidRPr="00051D02">
              <w:t>ბიუჯეტის</w:t>
            </w:r>
            <w:r w:rsidRPr="00051D02">
              <w:rPr>
                <w:rFonts w:ascii="Times New Roman" w:hAnsi="Times New Roman" w:cs="Times New Roman"/>
              </w:rPr>
              <w:t xml:space="preserve"> </w:t>
            </w:r>
            <w:r w:rsidRPr="00051D02">
              <w:t>და</w:t>
            </w:r>
            <w:r w:rsidRPr="00051D02">
              <w:rPr>
                <w:rFonts w:ascii="Times New Roman" w:hAnsi="Times New Roman" w:cs="Times New Roman"/>
              </w:rPr>
              <w:t xml:space="preserve"> </w:t>
            </w:r>
            <w:r w:rsidRPr="00051D02">
              <w:t>დონორების</w:t>
            </w:r>
            <w:r w:rsidRPr="00051D02">
              <w:rPr>
                <w:rFonts w:ascii="Times New Roman" w:hAnsi="Times New Roman" w:cs="Times New Roman"/>
              </w:rPr>
              <w:t xml:space="preserve"> </w:t>
            </w:r>
            <w:r w:rsidRPr="00051D02">
              <w:t>დაფინანსების</w:t>
            </w:r>
            <w:r w:rsidRPr="00051D02">
              <w:rPr>
                <w:rFonts w:ascii="Times New Roman" w:hAnsi="Times New Roman" w:cs="Times New Roman"/>
              </w:rPr>
              <w:t xml:space="preserve"> (</w:t>
            </w:r>
            <w:r w:rsidRPr="00051D02">
              <w:t>ასეთის</w:t>
            </w:r>
            <w:r w:rsidRPr="00051D02">
              <w:rPr>
                <w:rFonts w:ascii="Times New Roman" w:hAnsi="Times New Roman" w:cs="Times New Roman"/>
              </w:rPr>
              <w:t xml:space="preserve"> </w:t>
            </w:r>
            <w:r w:rsidRPr="00051D02">
              <w:t>არსებობის</w:t>
            </w:r>
            <w:r w:rsidRPr="00051D02">
              <w:rPr>
                <w:rFonts w:ascii="Times New Roman" w:hAnsi="Times New Roman" w:cs="Times New Roman"/>
              </w:rPr>
              <w:t xml:space="preserve"> </w:t>
            </w:r>
            <w:r w:rsidRPr="00051D02">
              <w:t>შემთხვევაში</w:t>
            </w:r>
            <w:r w:rsidRPr="00051D02">
              <w:rPr>
                <w:rFonts w:ascii="Times New Roman" w:hAnsi="Times New Roman" w:cs="Times New Roman"/>
              </w:rPr>
              <w:t xml:space="preserve">) </w:t>
            </w:r>
            <w:r w:rsidRPr="00051D02">
              <w:t>მიხედვით</w:t>
            </w:r>
            <w:r w:rsidRPr="00051D02">
              <w:rPr>
                <w:rFonts w:ascii="Times New Roman" w:hAnsi="Times New Roman" w:cs="Times New Roman"/>
              </w:rPr>
              <w:t xml:space="preserve">), </w:t>
            </w:r>
            <w:r w:rsidRPr="00051D02">
              <w:t>არაფინან</w:t>
            </w:r>
            <w:r>
              <w:rPr>
                <w:lang w:val="ka-GE"/>
              </w:rPr>
              <w:softHyphen/>
            </w:r>
            <w:r w:rsidRPr="00051D02">
              <w:t>სუ</w:t>
            </w:r>
            <w:r>
              <w:rPr>
                <w:lang w:val="ka-GE"/>
              </w:rPr>
              <w:softHyphen/>
            </w:r>
            <w:r w:rsidRPr="00051D02">
              <w:t>რი</w:t>
            </w:r>
            <w:r w:rsidRPr="00051D02">
              <w:rPr>
                <w:rFonts w:ascii="Times New Roman" w:hAnsi="Times New Roman" w:cs="Times New Roman"/>
              </w:rPr>
              <w:t xml:space="preserve"> </w:t>
            </w:r>
            <w:r w:rsidRPr="00051D02">
              <w:t>აქტივების</w:t>
            </w:r>
            <w:r w:rsidRPr="00051D02">
              <w:rPr>
                <w:rFonts w:ascii="Times New Roman" w:hAnsi="Times New Roman" w:cs="Times New Roman"/>
              </w:rPr>
              <w:t xml:space="preserve"> </w:t>
            </w:r>
            <w:r w:rsidRPr="00051D02">
              <w:t>კლების</w:t>
            </w:r>
            <w:r w:rsidRPr="00051D02">
              <w:rPr>
                <w:rFonts w:ascii="Times New Roman" w:hAnsi="Times New Roman" w:cs="Times New Roman"/>
              </w:rPr>
              <w:t xml:space="preserve"> </w:t>
            </w:r>
            <w:r w:rsidRPr="00051D02">
              <w:t>მთლიანი</w:t>
            </w:r>
            <w:r w:rsidRPr="00051D02">
              <w:rPr>
                <w:rFonts w:ascii="Times New Roman" w:hAnsi="Times New Roman" w:cs="Times New Roman"/>
              </w:rPr>
              <w:t xml:space="preserve"> </w:t>
            </w:r>
            <w:r w:rsidRPr="00051D02">
              <w:t>მოცულობა</w:t>
            </w:r>
            <w:r w:rsidRPr="00051D02">
              <w:rPr>
                <w:rFonts w:ascii="Times New Roman" w:hAnsi="Times New Roman" w:cs="Times New Roman"/>
              </w:rPr>
              <w:t xml:space="preserve"> </w:t>
            </w:r>
            <w:r w:rsidRPr="00051D02">
              <w:t>ჩაშლილი</w:t>
            </w:r>
            <w:r w:rsidRPr="00051D02">
              <w:rPr>
                <w:rFonts w:ascii="Times New Roman" w:hAnsi="Times New Roman" w:cs="Times New Roman"/>
              </w:rPr>
              <w:t xml:space="preserve"> </w:t>
            </w:r>
            <w:r w:rsidRPr="00051D02">
              <w:t>საბიუჯეტო</w:t>
            </w:r>
            <w:r w:rsidRPr="00051D02">
              <w:rPr>
                <w:rFonts w:ascii="Times New Roman" w:hAnsi="Times New Roman" w:cs="Times New Roman"/>
              </w:rPr>
              <w:t xml:space="preserve"> </w:t>
            </w:r>
            <w:r w:rsidRPr="00051D02">
              <w:t>კლასიფიკაციის</w:t>
            </w:r>
            <w:r w:rsidRPr="00051D02">
              <w:rPr>
                <w:rFonts w:ascii="Times New Roman" w:hAnsi="Times New Roman" w:cs="Times New Roman"/>
              </w:rPr>
              <w:t xml:space="preserve"> </w:t>
            </w:r>
            <w:r w:rsidRPr="00051D02">
              <w:t>ძირი</w:t>
            </w:r>
            <w:r>
              <w:rPr>
                <w:lang w:val="ka-GE"/>
              </w:rPr>
              <w:softHyphen/>
            </w:r>
            <w:r w:rsidRPr="00051D02">
              <w:t>თადი</w:t>
            </w:r>
            <w:r w:rsidRPr="00051D02">
              <w:rPr>
                <w:rFonts w:ascii="Times New Roman" w:hAnsi="Times New Roman" w:cs="Times New Roman"/>
              </w:rPr>
              <w:t xml:space="preserve"> </w:t>
            </w:r>
            <w:r w:rsidRPr="00051D02">
              <w:t>კატეგორიების</w:t>
            </w:r>
            <w:r w:rsidRPr="00051D02">
              <w:rPr>
                <w:rFonts w:ascii="Times New Roman" w:hAnsi="Times New Roman" w:cs="Times New Roman"/>
              </w:rPr>
              <w:t xml:space="preserve"> </w:t>
            </w:r>
            <w:r w:rsidRPr="00051D02">
              <w:t>მიხედვით</w:t>
            </w:r>
            <w:r w:rsidRPr="00051D02">
              <w:rPr>
                <w:rFonts w:ascii="Times New Roman" w:hAnsi="Times New Roman" w:cs="Times New Roman"/>
              </w:rPr>
              <w:t xml:space="preserve"> </w:t>
            </w:r>
            <w:r w:rsidRPr="00051D02">
              <w:t>და</w:t>
            </w:r>
            <w:r w:rsidRPr="00051D02">
              <w:rPr>
                <w:rFonts w:ascii="Times New Roman" w:hAnsi="Times New Roman" w:cs="Times New Roman"/>
              </w:rPr>
              <w:t xml:space="preserve"> </w:t>
            </w:r>
            <w:r w:rsidRPr="00051D02">
              <w:t>ხარჯების</w:t>
            </w:r>
            <w:r w:rsidRPr="00051D02">
              <w:rPr>
                <w:rFonts w:ascii="Times New Roman" w:hAnsi="Times New Roman" w:cs="Times New Roman"/>
              </w:rPr>
              <w:t xml:space="preserve"> </w:t>
            </w:r>
            <w:r w:rsidRPr="00051D02">
              <w:t>და</w:t>
            </w:r>
            <w:r w:rsidRPr="00051D02">
              <w:rPr>
                <w:rFonts w:ascii="Times New Roman" w:hAnsi="Times New Roman" w:cs="Times New Roman"/>
              </w:rPr>
              <w:t xml:space="preserve"> </w:t>
            </w:r>
            <w:r w:rsidRPr="00051D02">
              <w:t>არაფინანსური</w:t>
            </w:r>
            <w:r w:rsidRPr="00051D02">
              <w:rPr>
                <w:rFonts w:ascii="Times New Roman" w:hAnsi="Times New Roman" w:cs="Times New Roman"/>
              </w:rPr>
              <w:t xml:space="preserve"> </w:t>
            </w:r>
            <w:r w:rsidRPr="00051D02">
              <w:t>აქტივების</w:t>
            </w:r>
            <w:r w:rsidRPr="00051D02">
              <w:rPr>
                <w:rFonts w:ascii="Times New Roman" w:hAnsi="Times New Roman" w:cs="Times New Roman"/>
              </w:rPr>
              <w:t xml:space="preserve"> </w:t>
            </w:r>
            <w:r w:rsidRPr="00051D02">
              <w:t>ზრდის</w:t>
            </w:r>
            <w:r w:rsidRPr="00051D02">
              <w:rPr>
                <w:rFonts w:ascii="Times New Roman" w:hAnsi="Times New Roman" w:cs="Times New Roman"/>
              </w:rPr>
              <w:t xml:space="preserve"> </w:t>
            </w:r>
            <w:r w:rsidRPr="00051D02">
              <w:t>ფუნქციონალური</w:t>
            </w:r>
            <w:r w:rsidRPr="00051D02">
              <w:rPr>
                <w:rFonts w:ascii="Times New Roman" w:hAnsi="Times New Roman" w:cs="Times New Roman"/>
              </w:rPr>
              <w:t xml:space="preserve"> </w:t>
            </w:r>
            <w:r w:rsidRPr="00051D02">
              <w:t>კლასიფიკაცია</w:t>
            </w:r>
            <w:r w:rsidRPr="00051D02">
              <w:rPr>
                <w:rFonts w:ascii="Times New Roman" w:hAnsi="Times New Roman" w:cs="Times New Roman"/>
              </w:rPr>
              <w:t xml:space="preserve"> (</w:t>
            </w:r>
            <w:r w:rsidRPr="00051D02">
              <w:t>ავტონომიური</w:t>
            </w:r>
            <w:r w:rsidRPr="00051D02">
              <w:rPr>
                <w:rFonts w:ascii="Times New Roman" w:hAnsi="Times New Roman" w:cs="Times New Roman"/>
              </w:rPr>
              <w:t xml:space="preserve"> </w:t>
            </w:r>
            <w:r w:rsidRPr="00051D02">
              <w:t>რესპუბლიკის</w:t>
            </w:r>
            <w:r w:rsidRPr="00051D02">
              <w:rPr>
                <w:rFonts w:ascii="Times New Roman" w:hAnsi="Times New Roman" w:cs="Times New Roman"/>
              </w:rPr>
              <w:t xml:space="preserve"> </w:t>
            </w:r>
            <w:r w:rsidRPr="00051D02">
              <w:t>რესპუბლიკური</w:t>
            </w:r>
            <w:r w:rsidRPr="00051D02">
              <w:rPr>
                <w:rFonts w:ascii="Times New Roman" w:hAnsi="Times New Roman" w:cs="Times New Roman"/>
              </w:rPr>
              <w:t xml:space="preserve"> </w:t>
            </w:r>
            <w:r w:rsidRPr="00051D02">
              <w:t>ბიუჯე</w:t>
            </w:r>
            <w:r>
              <w:rPr>
                <w:lang w:val="ka-GE"/>
              </w:rPr>
              <w:softHyphen/>
            </w:r>
            <w:r w:rsidRPr="00051D02">
              <w:t>ტის</w:t>
            </w:r>
            <w:r w:rsidRPr="00051D02">
              <w:rPr>
                <w:rFonts w:ascii="Times New Roman" w:hAnsi="Times New Roman" w:cs="Times New Roman"/>
              </w:rPr>
              <w:t xml:space="preserve">, </w:t>
            </w:r>
            <w:r w:rsidRPr="00051D02">
              <w:t>სახელმწიფო</w:t>
            </w:r>
            <w:r w:rsidRPr="00051D02">
              <w:rPr>
                <w:rFonts w:ascii="Times New Roman" w:hAnsi="Times New Roman" w:cs="Times New Roman"/>
              </w:rPr>
              <w:t xml:space="preserve"> </w:t>
            </w:r>
            <w:r w:rsidRPr="00051D02">
              <w:t>ბიუჯეტიდან</w:t>
            </w:r>
            <w:r w:rsidRPr="00051D02">
              <w:rPr>
                <w:rFonts w:ascii="Times New Roman" w:hAnsi="Times New Roman" w:cs="Times New Roman"/>
              </w:rPr>
              <w:t xml:space="preserve"> </w:t>
            </w:r>
            <w:r w:rsidRPr="00051D02">
              <w:t>მიღებული</w:t>
            </w:r>
            <w:r w:rsidRPr="00051D02">
              <w:rPr>
                <w:rFonts w:ascii="Times New Roman" w:hAnsi="Times New Roman" w:cs="Times New Roman"/>
              </w:rPr>
              <w:t xml:space="preserve"> </w:t>
            </w:r>
            <w:r w:rsidRPr="00051D02">
              <w:t>სახსრების</w:t>
            </w:r>
            <w:r w:rsidRPr="00051D02">
              <w:rPr>
                <w:rFonts w:ascii="Times New Roman" w:hAnsi="Times New Roman" w:cs="Times New Roman"/>
              </w:rPr>
              <w:t xml:space="preserve"> </w:t>
            </w:r>
            <w:r w:rsidRPr="00051D02">
              <w:t>და</w:t>
            </w:r>
            <w:r w:rsidRPr="00051D02">
              <w:rPr>
                <w:rFonts w:ascii="Times New Roman" w:hAnsi="Times New Roman" w:cs="Times New Roman"/>
              </w:rPr>
              <w:t xml:space="preserve"> </w:t>
            </w:r>
            <w:r w:rsidRPr="00051D02">
              <w:t>დონორების</w:t>
            </w:r>
            <w:r w:rsidRPr="00051D02">
              <w:rPr>
                <w:rFonts w:ascii="Times New Roman" w:hAnsi="Times New Roman" w:cs="Times New Roman"/>
              </w:rPr>
              <w:t xml:space="preserve"> </w:t>
            </w:r>
            <w:r w:rsidRPr="00051D02">
              <w:t>დაფინანსების</w:t>
            </w:r>
            <w:r w:rsidRPr="00051D02">
              <w:rPr>
                <w:rFonts w:ascii="Times New Roman" w:hAnsi="Times New Roman" w:cs="Times New Roman"/>
              </w:rPr>
              <w:t xml:space="preserve"> (</w:t>
            </w:r>
            <w:r w:rsidRPr="00051D02">
              <w:t>ასე</w:t>
            </w:r>
            <w:r>
              <w:rPr>
                <w:lang w:val="ka-GE"/>
              </w:rPr>
              <w:softHyphen/>
            </w:r>
            <w:r w:rsidRPr="00051D02">
              <w:t>თის</w:t>
            </w:r>
            <w:r w:rsidRPr="00051D02">
              <w:rPr>
                <w:rFonts w:ascii="Times New Roman" w:hAnsi="Times New Roman" w:cs="Times New Roman"/>
              </w:rPr>
              <w:t xml:space="preserve"> </w:t>
            </w:r>
            <w:r w:rsidRPr="00051D02">
              <w:t>არსებობის</w:t>
            </w:r>
            <w:r w:rsidRPr="00051D02">
              <w:rPr>
                <w:rFonts w:ascii="Times New Roman" w:hAnsi="Times New Roman" w:cs="Times New Roman"/>
              </w:rPr>
              <w:t xml:space="preserve"> </w:t>
            </w:r>
            <w:r w:rsidRPr="00051D02">
              <w:t>შემთხვევაში</w:t>
            </w:r>
            <w:r w:rsidRPr="00051D02">
              <w:rPr>
                <w:rFonts w:ascii="Times New Roman" w:hAnsi="Times New Roman" w:cs="Times New Roman"/>
              </w:rPr>
              <w:t xml:space="preserve">) </w:t>
            </w:r>
            <w:r w:rsidRPr="00051D02">
              <w:t>მიხედვით</w:t>
            </w:r>
            <w:r w:rsidRPr="00051D02">
              <w:rPr>
                <w:rFonts w:ascii="Times New Roman" w:hAnsi="Times New Roman" w:cs="Times New Roman"/>
              </w:rPr>
              <w:t xml:space="preserve">). </w:t>
            </w:r>
          </w:p>
          <w:p w:rsidR="0056679E" w:rsidRDefault="0056679E" w:rsidP="00A7148C">
            <w:pPr>
              <w:pStyle w:val="Default"/>
              <w:jc w:val="both"/>
              <w:rPr>
                <w:rFonts w:ascii="Times New Roman" w:hAnsi="Times New Roman" w:cs="Times New Roman"/>
              </w:rPr>
            </w:pPr>
          </w:p>
          <w:p w:rsidR="0056679E" w:rsidRPr="00447E63" w:rsidRDefault="0056679E" w:rsidP="00A7148C">
            <w:pPr>
              <w:pStyle w:val="Default"/>
              <w:jc w:val="center"/>
              <w:rPr>
                <w:rFonts w:ascii="Times New Roman" w:hAnsi="Times New Roman" w:cs="Times New Roman"/>
                <w:i/>
              </w:rPr>
            </w:pPr>
            <w:r w:rsidRPr="00447E63">
              <w:rPr>
                <w:rFonts w:ascii="Times New Roman" w:hAnsi="Times New Roman" w:cs="Times New Roman"/>
                <w:i/>
              </w:rPr>
              <w:t xml:space="preserve">2.4 – </w:t>
            </w:r>
            <w:r w:rsidRPr="00447E63">
              <w:rPr>
                <w:i/>
              </w:rPr>
              <w:t>ავტონომიური</w:t>
            </w:r>
            <w:r w:rsidRPr="00447E63">
              <w:rPr>
                <w:rFonts w:ascii="Times New Roman" w:hAnsi="Times New Roman" w:cs="Times New Roman"/>
                <w:i/>
              </w:rPr>
              <w:t xml:space="preserve"> </w:t>
            </w:r>
            <w:r w:rsidRPr="00447E63">
              <w:rPr>
                <w:i/>
              </w:rPr>
              <w:t>რესპუბლიკის</w:t>
            </w:r>
            <w:r w:rsidRPr="00447E63">
              <w:rPr>
                <w:rFonts w:ascii="Times New Roman" w:hAnsi="Times New Roman" w:cs="Times New Roman"/>
                <w:i/>
              </w:rPr>
              <w:t xml:space="preserve"> </w:t>
            </w:r>
            <w:r w:rsidRPr="00447E63">
              <w:rPr>
                <w:i/>
              </w:rPr>
              <w:t>რესპუბლიკური</w:t>
            </w:r>
            <w:r w:rsidRPr="00447E63">
              <w:rPr>
                <w:rFonts w:ascii="Times New Roman" w:hAnsi="Times New Roman" w:cs="Times New Roman"/>
                <w:i/>
              </w:rPr>
              <w:t xml:space="preserve"> </w:t>
            </w:r>
            <w:r w:rsidRPr="00447E63">
              <w:rPr>
                <w:i/>
              </w:rPr>
              <w:t>ბიუჯეტის</w:t>
            </w:r>
            <w:r w:rsidRPr="00447E63">
              <w:rPr>
                <w:rFonts w:ascii="Times New Roman" w:hAnsi="Times New Roman" w:cs="Times New Roman"/>
                <w:i/>
              </w:rPr>
              <w:t xml:space="preserve"> </w:t>
            </w:r>
            <w:r w:rsidRPr="00447E63">
              <w:rPr>
                <w:i/>
              </w:rPr>
              <w:t>მთლიანი</w:t>
            </w:r>
            <w:r w:rsidRPr="00447E63">
              <w:rPr>
                <w:rFonts w:ascii="Times New Roman" w:hAnsi="Times New Roman" w:cs="Times New Roman"/>
                <w:i/>
              </w:rPr>
              <w:t xml:space="preserve"> </w:t>
            </w:r>
            <w:r w:rsidRPr="00447E63">
              <w:rPr>
                <w:i/>
              </w:rPr>
              <w:t>სალდო</w:t>
            </w:r>
            <w:r w:rsidRPr="00447E63">
              <w:rPr>
                <w:rFonts w:ascii="Times New Roman" w:hAnsi="Times New Roman" w:cs="Times New Roman"/>
                <w:i/>
              </w:rPr>
              <w:t xml:space="preserve">, </w:t>
            </w:r>
            <w:r w:rsidRPr="00447E63">
              <w:rPr>
                <w:i/>
              </w:rPr>
              <w:t>ფინანსური</w:t>
            </w:r>
            <w:r w:rsidRPr="00447E63">
              <w:rPr>
                <w:rFonts w:ascii="Times New Roman" w:hAnsi="Times New Roman" w:cs="Times New Roman"/>
                <w:i/>
              </w:rPr>
              <w:t xml:space="preserve"> </w:t>
            </w:r>
            <w:r w:rsidRPr="00447E63">
              <w:rPr>
                <w:i/>
              </w:rPr>
              <w:t>აქტივებისა</w:t>
            </w:r>
            <w:r w:rsidRPr="00447E63">
              <w:rPr>
                <w:rFonts w:ascii="Times New Roman" w:hAnsi="Times New Roman" w:cs="Times New Roman"/>
                <w:i/>
              </w:rPr>
              <w:t xml:space="preserve"> </w:t>
            </w:r>
            <w:r w:rsidRPr="00447E63">
              <w:rPr>
                <w:i/>
              </w:rPr>
              <w:t>და</w:t>
            </w:r>
            <w:r w:rsidRPr="00447E63">
              <w:rPr>
                <w:rFonts w:ascii="Times New Roman" w:hAnsi="Times New Roman" w:cs="Times New Roman"/>
                <w:i/>
              </w:rPr>
              <w:t xml:space="preserve"> </w:t>
            </w:r>
            <w:r w:rsidRPr="00447E63">
              <w:rPr>
                <w:i/>
              </w:rPr>
              <w:t>ვალდებულებების</w:t>
            </w:r>
            <w:r w:rsidRPr="00447E63">
              <w:rPr>
                <w:rFonts w:ascii="Times New Roman" w:hAnsi="Times New Roman" w:cs="Times New Roman"/>
                <w:i/>
              </w:rPr>
              <w:t xml:space="preserve"> </w:t>
            </w:r>
            <w:r w:rsidRPr="00447E63">
              <w:rPr>
                <w:i/>
              </w:rPr>
              <w:t>ცვლილება</w:t>
            </w:r>
            <w:r w:rsidRPr="00447E63">
              <w:rPr>
                <w:rFonts w:ascii="Times New Roman" w:hAnsi="Times New Roman" w:cs="Times New Roman"/>
                <w:i/>
              </w:rPr>
              <w:t xml:space="preserve"> (</w:t>
            </w:r>
            <w:r w:rsidRPr="00447E63">
              <w:rPr>
                <w:i/>
              </w:rPr>
              <w:t>მეოთხე</w:t>
            </w:r>
            <w:r w:rsidRPr="00447E63">
              <w:rPr>
                <w:rFonts w:ascii="Times New Roman" w:hAnsi="Times New Roman" w:cs="Times New Roman"/>
                <w:i/>
              </w:rPr>
              <w:t xml:space="preserve"> </w:t>
            </w:r>
            <w:r w:rsidRPr="00447E63">
              <w:rPr>
                <w:i/>
              </w:rPr>
              <w:t>თავი</w:t>
            </w:r>
            <w:r w:rsidRPr="00447E63">
              <w:rPr>
                <w:rFonts w:ascii="Times New Roman" w:hAnsi="Times New Roman" w:cs="Times New Roman"/>
                <w:i/>
              </w:rPr>
              <w:t>)</w:t>
            </w:r>
          </w:p>
          <w:p w:rsidR="0056679E" w:rsidRPr="00051D02" w:rsidRDefault="0056679E" w:rsidP="00A7148C">
            <w:pPr>
              <w:pStyle w:val="Default"/>
              <w:ind w:firstLine="567"/>
              <w:jc w:val="both"/>
              <w:rPr>
                <w:rFonts w:ascii="Times New Roman" w:hAnsi="Times New Roman" w:cs="Times New Roman"/>
              </w:rPr>
            </w:pPr>
            <w:r w:rsidRPr="00051D02">
              <w:t>აღნიშნულ</w:t>
            </w:r>
            <w:r w:rsidRPr="00051D02">
              <w:rPr>
                <w:rFonts w:ascii="Times New Roman" w:hAnsi="Times New Roman" w:cs="Times New Roman"/>
              </w:rPr>
              <w:t xml:space="preserve"> </w:t>
            </w:r>
            <w:r w:rsidRPr="00051D02">
              <w:t>თავში</w:t>
            </w:r>
            <w:r w:rsidRPr="00051D02">
              <w:rPr>
                <w:rFonts w:ascii="Times New Roman" w:hAnsi="Times New Roman" w:cs="Times New Roman"/>
              </w:rPr>
              <w:t xml:space="preserve"> </w:t>
            </w:r>
            <w:r w:rsidRPr="00051D02">
              <w:t>წარმოდგენილი</w:t>
            </w:r>
            <w:r w:rsidRPr="00051D02">
              <w:rPr>
                <w:rFonts w:ascii="Times New Roman" w:hAnsi="Times New Roman" w:cs="Times New Roman"/>
              </w:rPr>
              <w:t xml:space="preserve"> </w:t>
            </w:r>
            <w:r w:rsidRPr="00051D02">
              <w:t>უნდა</w:t>
            </w:r>
            <w:r w:rsidRPr="00051D02">
              <w:rPr>
                <w:rFonts w:ascii="Times New Roman" w:hAnsi="Times New Roman" w:cs="Times New Roman"/>
              </w:rPr>
              <w:t xml:space="preserve"> </w:t>
            </w:r>
            <w:r w:rsidRPr="00051D02">
              <w:t>იყოს</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rPr>
                <w:rFonts w:ascii="Times New Roman" w:hAnsi="Times New Roman" w:cs="Times New Roman"/>
              </w:rPr>
              <w:t xml:space="preserve">● </w:t>
            </w:r>
            <w:r w:rsidRPr="00051D02">
              <w:t>ავტონომიური</w:t>
            </w:r>
            <w:r w:rsidRPr="00051D02">
              <w:rPr>
                <w:rFonts w:ascii="Times New Roman" w:hAnsi="Times New Roman" w:cs="Times New Roman"/>
              </w:rPr>
              <w:t xml:space="preserve"> </w:t>
            </w:r>
            <w:r w:rsidRPr="00051D02">
              <w:t>რესპუბლიკის</w:t>
            </w:r>
            <w:r w:rsidRPr="00051D02">
              <w:rPr>
                <w:rFonts w:ascii="Times New Roman" w:hAnsi="Times New Roman" w:cs="Times New Roman"/>
              </w:rPr>
              <w:t xml:space="preserve"> </w:t>
            </w:r>
            <w:r w:rsidRPr="00051D02">
              <w:t>რესპუბლიკური</w:t>
            </w:r>
            <w:r w:rsidRPr="00051D02">
              <w:rPr>
                <w:rFonts w:ascii="Times New Roman" w:hAnsi="Times New Roman" w:cs="Times New Roman"/>
              </w:rPr>
              <w:t xml:space="preserve"> </w:t>
            </w:r>
            <w:r w:rsidRPr="00051D02">
              <w:t>ბიუჯეტის</w:t>
            </w:r>
            <w:r w:rsidRPr="00051D02">
              <w:rPr>
                <w:rFonts w:ascii="Times New Roman" w:hAnsi="Times New Roman" w:cs="Times New Roman"/>
              </w:rPr>
              <w:t xml:space="preserve"> </w:t>
            </w:r>
            <w:r w:rsidRPr="00051D02">
              <w:t>მთლიანი</w:t>
            </w:r>
            <w:r w:rsidRPr="00051D02">
              <w:rPr>
                <w:rFonts w:ascii="Times New Roman" w:hAnsi="Times New Roman" w:cs="Times New Roman"/>
              </w:rPr>
              <w:t xml:space="preserve"> </w:t>
            </w:r>
            <w:r w:rsidRPr="00051D02">
              <w:t>სალდოს</w:t>
            </w:r>
            <w:r w:rsidRPr="00051D02">
              <w:rPr>
                <w:rFonts w:ascii="Times New Roman" w:hAnsi="Times New Roman" w:cs="Times New Roman"/>
              </w:rPr>
              <w:t xml:space="preserve"> </w:t>
            </w:r>
            <w:r w:rsidRPr="00051D02">
              <w:t>მოცულობა</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rPr>
                <w:rFonts w:ascii="Times New Roman" w:hAnsi="Times New Roman" w:cs="Times New Roman"/>
              </w:rPr>
              <w:t xml:space="preserve">● </w:t>
            </w:r>
            <w:r w:rsidRPr="00051D02">
              <w:t>ფინანსური</w:t>
            </w:r>
            <w:r w:rsidRPr="00051D02">
              <w:rPr>
                <w:rFonts w:ascii="Times New Roman" w:hAnsi="Times New Roman" w:cs="Times New Roman"/>
              </w:rPr>
              <w:t xml:space="preserve"> </w:t>
            </w:r>
            <w:r w:rsidRPr="00051D02">
              <w:t>აქტივების</w:t>
            </w:r>
            <w:r w:rsidRPr="00051D02">
              <w:rPr>
                <w:rFonts w:ascii="Times New Roman" w:hAnsi="Times New Roman" w:cs="Times New Roman"/>
              </w:rPr>
              <w:t xml:space="preserve"> </w:t>
            </w:r>
            <w:r w:rsidRPr="00051D02">
              <w:t>ცვლილება</w:t>
            </w:r>
            <w:r w:rsidRPr="00051D02">
              <w:rPr>
                <w:rFonts w:ascii="Times New Roman" w:hAnsi="Times New Roman" w:cs="Times New Roman"/>
              </w:rPr>
              <w:t xml:space="preserve"> </w:t>
            </w:r>
            <w:r w:rsidRPr="00051D02">
              <w:t>საბიუჯეტო</w:t>
            </w:r>
            <w:r w:rsidRPr="00051D02">
              <w:rPr>
                <w:rFonts w:ascii="Times New Roman" w:hAnsi="Times New Roman" w:cs="Times New Roman"/>
              </w:rPr>
              <w:t xml:space="preserve"> </w:t>
            </w:r>
            <w:r w:rsidRPr="00051D02">
              <w:t>კლასიფიკაციის</w:t>
            </w:r>
            <w:r w:rsidRPr="00051D02">
              <w:rPr>
                <w:rFonts w:ascii="Times New Roman" w:hAnsi="Times New Roman" w:cs="Times New Roman"/>
              </w:rPr>
              <w:t xml:space="preserve"> </w:t>
            </w:r>
            <w:r w:rsidRPr="00051D02">
              <w:t>მიხედვით</w:t>
            </w:r>
            <w:r w:rsidRPr="00051D02">
              <w:rPr>
                <w:rFonts w:ascii="Times New Roman" w:hAnsi="Times New Roman" w:cs="Times New Roman"/>
              </w:rPr>
              <w:t xml:space="preserve"> </w:t>
            </w:r>
            <w:r w:rsidRPr="00051D02">
              <w:t>გასული</w:t>
            </w:r>
            <w:r w:rsidRPr="00051D02">
              <w:rPr>
                <w:rFonts w:ascii="Times New Roman" w:hAnsi="Times New Roman" w:cs="Times New Roman"/>
              </w:rPr>
              <w:t xml:space="preserve">, </w:t>
            </w:r>
            <w:r w:rsidRPr="00051D02">
              <w:t>მიმდინარე</w:t>
            </w:r>
            <w:r w:rsidRPr="00051D02">
              <w:rPr>
                <w:rFonts w:ascii="Times New Roman" w:hAnsi="Times New Roman" w:cs="Times New Roman"/>
              </w:rPr>
              <w:t xml:space="preserve"> </w:t>
            </w:r>
            <w:r w:rsidRPr="00051D02">
              <w:t>და</w:t>
            </w:r>
            <w:r w:rsidRPr="00051D02">
              <w:rPr>
                <w:rFonts w:ascii="Times New Roman" w:hAnsi="Times New Roman" w:cs="Times New Roman"/>
              </w:rPr>
              <w:t xml:space="preserve"> </w:t>
            </w:r>
            <w:r w:rsidRPr="00051D02">
              <w:t>დასაგეგმი</w:t>
            </w:r>
            <w:r w:rsidRPr="00051D02">
              <w:rPr>
                <w:rFonts w:ascii="Times New Roman" w:hAnsi="Times New Roman" w:cs="Times New Roman"/>
              </w:rPr>
              <w:t xml:space="preserve"> </w:t>
            </w:r>
            <w:r w:rsidRPr="00051D02">
              <w:t>წლებისათვის</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rPr>
                <w:rFonts w:ascii="Times New Roman" w:hAnsi="Times New Roman" w:cs="Times New Roman"/>
              </w:rPr>
              <w:t xml:space="preserve">● </w:t>
            </w:r>
            <w:r w:rsidRPr="00051D02">
              <w:t>ვალდებულებების</w:t>
            </w:r>
            <w:r w:rsidRPr="00051D02">
              <w:rPr>
                <w:rFonts w:ascii="Times New Roman" w:hAnsi="Times New Roman" w:cs="Times New Roman"/>
              </w:rPr>
              <w:t xml:space="preserve"> </w:t>
            </w:r>
            <w:r w:rsidRPr="00051D02">
              <w:t>კლების</w:t>
            </w:r>
            <w:r w:rsidRPr="00051D02">
              <w:rPr>
                <w:rFonts w:ascii="Times New Roman" w:hAnsi="Times New Roman" w:cs="Times New Roman"/>
              </w:rPr>
              <w:t xml:space="preserve"> </w:t>
            </w:r>
            <w:r w:rsidRPr="00051D02">
              <w:t>მაჩვენებელი</w:t>
            </w:r>
            <w:r w:rsidRPr="00051D02">
              <w:rPr>
                <w:rFonts w:ascii="Times New Roman" w:hAnsi="Times New Roman" w:cs="Times New Roman"/>
              </w:rPr>
              <w:t xml:space="preserve"> </w:t>
            </w:r>
            <w:r w:rsidRPr="00051D02">
              <w:t>გასული</w:t>
            </w:r>
            <w:r w:rsidRPr="00051D02">
              <w:rPr>
                <w:rFonts w:ascii="Times New Roman" w:hAnsi="Times New Roman" w:cs="Times New Roman"/>
              </w:rPr>
              <w:t xml:space="preserve">, </w:t>
            </w:r>
            <w:r w:rsidRPr="00051D02">
              <w:t>მიმდინარე</w:t>
            </w:r>
            <w:r w:rsidRPr="00051D02">
              <w:rPr>
                <w:rFonts w:ascii="Times New Roman" w:hAnsi="Times New Roman" w:cs="Times New Roman"/>
              </w:rPr>
              <w:t xml:space="preserve"> </w:t>
            </w:r>
            <w:r w:rsidRPr="00051D02">
              <w:t>და</w:t>
            </w:r>
            <w:r w:rsidRPr="00051D02">
              <w:rPr>
                <w:rFonts w:ascii="Times New Roman" w:hAnsi="Times New Roman" w:cs="Times New Roman"/>
              </w:rPr>
              <w:t xml:space="preserve"> </w:t>
            </w:r>
            <w:r w:rsidRPr="00051D02">
              <w:t>დასაგეგმი</w:t>
            </w:r>
            <w:r w:rsidRPr="00051D02">
              <w:rPr>
                <w:rFonts w:ascii="Times New Roman" w:hAnsi="Times New Roman" w:cs="Times New Roman"/>
              </w:rPr>
              <w:t xml:space="preserve"> </w:t>
            </w:r>
            <w:r w:rsidRPr="00051D02">
              <w:t>წლე</w:t>
            </w:r>
            <w:r>
              <w:rPr>
                <w:lang w:val="ka-GE"/>
              </w:rPr>
              <w:softHyphen/>
            </w:r>
            <w:r w:rsidRPr="00051D02">
              <w:t>ბი</w:t>
            </w:r>
            <w:r>
              <w:rPr>
                <w:lang w:val="ka-GE"/>
              </w:rPr>
              <w:softHyphen/>
            </w:r>
            <w:r w:rsidRPr="00051D02">
              <w:t>სათვის</w:t>
            </w:r>
            <w:r w:rsidRPr="00051D02">
              <w:rPr>
                <w:rFonts w:ascii="Times New Roman" w:hAnsi="Times New Roman" w:cs="Times New Roman"/>
              </w:rPr>
              <w:t xml:space="preserve">. </w:t>
            </w:r>
          </w:p>
          <w:p w:rsidR="0056679E" w:rsidRDefault="0056679E" w:rsidP="00A7148C">
            <w:pPr>
              <w:pStyle w:val="Default"/>
              <w:jc w:val="both"/>
            </w:pPr>
          </w:p>
          <w:p w:rsidR="0056679E" w:rsidRPr="00447E63" w:rsidRDefault="0056679E" w:rsidP="00A7148C">
            <w:pPr>
              <w:pStyle w:val="Default"/>
              <w:jc w:val="center"/>
              <w:rPr>
                <w:i/>
              </w:rPr>
            </w:pPr>
            <w:r w:rsidRPr="00447E63">
              <w:rPr>
                <w:i/>
              </w:rPr>
              <w:t>2.5 – ავტონომიური რესპუბლიკის რესპუბლიკური ბიუჯეტის პრიორიტეტები და პროგრამები (მეხუთე თავი)</w:t>
            </w:r>
          </w:p>
          <w:p w:rsidR="0056679E" w:rsidRPr="00051D02" w:rsidRDefault="0056679E" w:rsidP="00A7148C">
            <w:pPr>
              <w:pStyle w:val="Default"/>
              <w:ind w:firstLine="567"/>
              <w:jc w:val="both"/>
              <w:rPr>
                <w:rFonts w:ascii="Times New Roman" w:hAnsi="Times New Roman" w:cs="Times New Roman"/>
              </w:rPr>
            </w:pPr>
            <w:r w:rsidRPr="00051D02">
              <w:t>აღნიშნულ თავში წარმოდგენილი იქნება ავტონომიური რესპუბლიკის რესპუბ</w:t>
            </w:r>
            <w:r>
              <w:rPr>
                <w:lang w:val="ka-GE"/>
              </w:rPr>
              <w:softHyphen/>
            </w:r>
            <w:r w:rsidRPr="00051D02">
              <w:t xml:space="preserve">ლიკური ბიუჯეტის პრიორიტეტები, ამ პრიორიტეტების ფარგლებში, შესაბამისი წლის </w:t>
            </w:r>
            <w:r w:rsidRPr="00051D02">
              <w:lastRenderedPageBreak/>
              <w:t>განმავლობაში ავტონომიური რესპუბლიკის რესპუბლიკური ბიუჯეტით გამოყოფილი ასიგნებებით მხარჯავი დაწესებულებების მიერ განსახორციელებელი პროგრამები (ქვე</w:t>
            </w:r>
            <w:r>
              <w:rPr>
                <w:lang w:val="ka-GE"/>
              </w:rPr>
              <w:softHyphen/>
            </w:r>
            <w:r w:rsidRPr="00051D02">
              <w:t>პროგრამები/ღონისძიებები), მათი აღწერა და მიზანი</w:t>
            </w:r>
            <w:r w:rsidRPr="00051D02">
              <w:rPr>
                <w:rFonts w:ascii="Times New Roman" w:hAnsi="Times New Roman" w:cs="Times New Roman"/>
              </w:rPr>
              <w:t xml:space="preserve">. </w:t>
            </w:r>
          </w:p>
          <w:p w:rsidR="0056679E" w:rsidRPr="00051D02" w:rsidRDefault="0056679E" w:rsidP="00A7148C">
            <w:pPr>
              <w:pStyle w:val="Default"/>
              <w:ind w:firstLine="567"/>
              <w:jc w:val="both"/>
            </w:pPr>
            <w:r w:rsidRPr="00051D02">
              <w:t>ძირითადად ყველა პროგრამა დაკავშირებული უნდა იყოს ავტონომიური რესპუბ</w:t>
            </w:r>
            <w:r>
              <w:rPr>
                <w:lang w:val="ka-GE"/>
              </w:rPr>
              <w:softHyphen/>
            </w:r>
            <w:r w:rsidRPr="00051D02">
              <w:t>ლიკის პრიორიტეტებთან და განხორციელდეს ამ პრიორიტეტების მიზნების მისაღ</w:t>
            </w:r>
            <w:r>
              <w:rPr>
                <w:lang w:val="ka-GE"/>
              </w:rPr>
              <w:softHyphen/>
            </w:r>
            <w:r w:rsidRPr="00051D02">
              <w:t>წე</w:t>
            </w:r>
            <w:r>
              <w:rPr>
                <w:lang w:val="ka-GE"/>
              </w:rPr>
              <w:softHyphen/>
            </w:r>
            <w:r w:rsidRPr="00051D02">
              <w:t>ვად, თუმცა ბიუჯეტში შესაძლებელია იყოს წარმოდგენილი რამდენიმე პროგრამა, რო</w:t>
            </w:r>
            <w:r>
              <w:rPr>
                <w:lang w:val="ka-GE"/>
              </w:rPr>
              <w:softHyphen/>
            </w:r>
            <w:r w:rsidRPr="00051D02">
              <w:t>მელიც არ ემსახურება კონკრეტულ პრიორიტეტულ მიმართულებას, მაგრამ მის ფარგ</w:t>
            </w:r>
            <w:r>
              <w:rPr>
                <w:lang w:val="ka-GE"/>
              </w:rPr>
              <w:softHyphen/>
            </w:r>
            <w:r w:rsidRPr="00051D02">
              <w:t>ლებ</w:t>
            </w:r>
            <w:r>
              <w:rPr>
                <w:lang w:val="ka-GE"/>
              </w:rPr>
              <w:softHyphen/>
            </w:r>
            <w:r w:rsidRPr="00051D02">
              <w:t>ში დაგეგმილ ქვეპროგრამებს და ღონისძიებებს მნიშვნელოვანი როლი ენიჭება ავ</w:t>
            </w:r>
            <w:r>
              <w:rPr>
                <w:lang w:val="ka-GE"/>
              </w:rPr>
              <w:softHyphen/>
            </w:r>
            <w:r w:rsidRPr="00051D02">
              <w:t>ტო</w:t>
            </w:r>
            <w:r>
              <w:rPr>
                <w:lang w:val="ka-GE"/>
              </w:rPr>
              <w:softHyphen/>
            </w:r>
            <w:r w:rsidRPr="00051D02">
              <w:t>ნომიური რესპუბლიკის შესაბამისი ფუნქციების შესასრულებლად და მათი განხორ</w:t>
            </w:r>
            <w:r>
              <w:rPr>
                <w:lang w:val="ka-GE"/>
              </w:rPr>
              <w:softHyphen/>
            </w:r>
            <w:r w:rsidRPr="00051D02">
              <w:t xml:space="preserve">ციელება ყველა პრიორიტეტისათვის აუცილებელია. </w:t>
            </w:r>
          </w:p>
          <w:p w:rsidR="0056679E" w:rsidRPr="00447E63" w:rsidRDefault="0056679E" w:rsidP="00A7148C">
            <w:pPr>
              <w:pStyle w:val="Default"/>
              <w:ind w:firstLine="567"/>
              <w:jc w:val="both"/>
              <w:rPr>
                <w:i/>
                <w:u w:val="single"/>
              </w:rPr>
            </w:pPr>
            <w:r w:rsidRPr="00447E63">
              <w:rPr>
                <w:i/>
                <w:u w:val="single"/>
              </w:rPr>
              <w:t xml:space="preserve">2.5.1 – პროგრამა </w:t>
            </w:r>
          </w:p>
          <w:p w:rsidR="0056679E" w:rsidRPr="00051D02" w:rsidRDefault="0056679E" w:rsidP="00A7148C">
            <w:pPr>
              <w:pStyle w:val="Default"/>
              <w:ind w:firstLine="567"/>
              <w:jc w:val="both"/>
              <w:rPr>
                <w:rFonts w:ascii="Times New Roman" w:hAnsi="Times New Roman" w:cs="Times New Roman"/>
              </w:rPr>
            </w:pPr>
            <w:r w:rsidRPr="00051D02">
              <w:t>პროგრამა წარმოადგენს ავტონომიური რესპუბლიკის რესპუბლიკური ბიუჯეტით განსაზღვრული პრიორიტეტების მიზნების მისაღწევად განსახორციელებელი ღონის</w:t>
            </w:r>
            <w:r>
              <w:rPr>
                <w:lang w:val="ka-GE"/>
              </w:rPr>
              <w:softHyphen/>
            </w:r>
            <w:r w:rsidRPr="00051D02">
              <w:t>ძი</w:t>
            </w:r>
            <w:r>
              <w:rPr>
                <w:lang w:val="ka-GE"/>
              </w:rPr>
              <w:softHyphen/>
            </w:r>
            <w:r w:rsidRPr="00051D02">
              <w:t>ე</w:t>
            </w:r>
            <w:r>
              <w:rPr>
                <w:lang w:val="ka-GE"/>
              </w:rPr>
              <w:softHyphen/>
            </w:r>
            <w:r w:rsidRPr="00051D02">
              <w:t>ბების ერთობლიობას, რომლებიც დაჯგუფებულია მსგავსი შინაარსის მიხედვით და ხორციელდება გრძელვადიან პერიოდში ერთი საბოლოო შედეგის მისაღწევად</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t>ავტონომიური რესპუბლიკის რესპუბლიკური ბიუჯეტით განსაზღვრული პროგ</w:t>
            </w:r>
            <w:r>
              <w:rPr>
                <w:lang w:val="ka-GE"/>
              </w:rPr>
              <w:softHyphen/>
            </w:r>
            <w:r w:rsidRPr="00051D02">
              <w:t>რა</w:t>
            </w:r>
            <w:r>
              <w:rPr>
                <w:lang w:val="ka-GE"/>
              </w:rPr>
              <w:softHyphen/>
            </w:r>
            <w:r w:rsidRPr="00051D02">
              <w:t>მისათვის აუცილებელია შესაბამისი წლის ავტონომიური რესპუბლიკის რესპუბ</w:t>
            </w:r>
            <w:r>
              <w:rPr>
                <w:lang w:val="ka-GE"/>
              </w:rPr>
              <w:softHyphen/>
            </w:r>
            <w:r w:rsidRPr="00051D02">
              <w:t>ლი</w:t>
            </w:r>
            <w:r>
              <w:rPr>
                <w:lang w:val="ka-GE"/>
              </w:rPr>
              <w:softHyphen/>
            </w:r>
            <w:r w:rsidRPr="00051D02">
              <w:t>კუ</w:t>
            </w:r>
            <w:r>
              <w:rPr>
                <w:lang w:val="ka-GE"/>
              </w:rPr>
              <w:softHyphen/>
            </w:r>
            <w:r w:rsidRPr="00051D02">
              <w:t>რი ბიუჯეტის ბიუჯეტის კანონით გამოყოფილი იყოს ასიგნებები და ჰქონდეს შესა</w:t>
            </w:r>
            <w:r>
              <w:rPr>
                <w:lang w:val="ka-GE"/>
              </w:rPr>
              <w:softHyphen/>
            </w:r>
            <w:r w:rsidRPr="00051D02">
              <w:t>ბა</w:t>
            </w:r>
            <w:r>
              <w:rPr>
                <w:lang w:val="ka-GE"/>
              </w:rPr>
              <w:softHyphen/>
            </w:r>
            <w:r w:rsidRPr="00051D02">
              <w:t>მისი პროგრამული კოდი</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t>პროგრამები უნდა ჩამოყალიბდეს მხარჯავი დაწესებულებების კომპეტენციიდან გამომდინარე. ერთი პროგრამის განმახორციელებელი უნდა იყოს ერთი მხარჯავი დაწე</w:t>
            </w:r>
            <w:r>
              <w:rPr>
                <w:lang w:val="ka-GE"/>
              </w:rPr>
              <w:softHyphen/>
            </w:r>
            <w:r w:rsidRPr="00051D02">
              <w:t>სე</w:t>
            </w:r>
            <w:r>
              <w:rPr>
                <w:lang w:val="ka-GE"/>
              </w:rPr>
              <w:softHyphen/>
            </w:r>
            <w:r w:rsidRPr="00051D02">
              <w:t>ბულება</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t>უმეტეს შემთხვევაში პროგრამები უნდა იყოს გრძელვადიანი და მუდმივი, თუმცა, შესაძლებელია, სპეციფიკიდან გამომდინარე, არსებობდეს პროგრამები, რომლებიც გან</w:t>
            </w:r>
            <w:r>
              <w:rPr>
                <w:lang w:val="ka-GE"/>
              </w:rPr>
              <w:softHyphen/>
            </w:r>
            <w:r w:rsidRPr="00051D02">
              <w:t>ხორციელდება კონკრეტული წლის განმავლობაში</w:t>
            </w:r>
            <w:r w:rsidRPr="00051D02">
              <w:rPr>
                <w:rFonts w:ascii="Times New Roman" w:hAnsi="Times New Roman" w:cs="Times New Roman"/>
              </w:rPr>
              <w:t xml:space="preserve">. </w:t>
            </w:r>
          </w:p>
          <w:p w:rsidR="0056679E" w:rsidRPr="00051D02" w:rsidRDefault="0056679E" w:rsidP="00A7148C">
            <w:pPr>
              <w:pStyle w:val="Default"/>
              <w:ind w:firstLine="567"/>
              <w:jc w:val="both"/>
            </w:pPr>
            <w:r w:rsidRPr="00051D02">
              <w:t>ავტონომიური რესპუბლიკის რესპუბლიკური ბიუჯეტის კანონის მე</w:t>
            </w:r>
            <w:r w:rsidRPr="00051D02">
              <w:rPr>
                <w:rFonts w:ascii="Times New Roman" w:hAnsi="Times New Roman" w:cs="Times New Roman"/>
              </w:rPr>
              <w:t>-</w:t>
            </w:r>
            <w:r w:rsidRPr="00051D02">
              <w:t>5 თავში წარ</w:t>
            </w:r>
            <w:r>
              <w:rPr>
                <w:lang w:val="ka-GE"/>
              </w:rPr>
              <w:softHyphen/>
            </w:r>
            <w:r w:rsidRPr="00051D02">
              <w:t>მოდგენილი უნდა იყოს თითოეული პროგრამის აღწერა და მიზანი, ანუ უნდა გაიწეროს რა ღონისძიებებია დაგეგმილი პროგრამის ფარგლებში და რას უნდა მივაღწიოთ პროგ</w:t>
            </w:r>
            <w:r>
              <w:rPr>
                <w:lang w:val="ka-GE"/>
              </w:rPr>
              <w:softHyphen/>
            </w:r>
            <w:r w:rsidRPr="00051D02">
              <w:t>რა</w:t>
            </w:r>
            <w:r>
              <w:rPr>
                <w:lang w:val="ka-GE"/>
              </w:rPr>
              <w:softHyphen/>
            </w:r>
            <w:r w:rsidRPr="00051D02">
              <w:t xml:space="preserve">მის განხორციელებით. </w:t>
            </w:r>
          </w:p>
          <w:p w:rsidR="0056679E" w:rsidRPr="00051D02" w:rsidRDefault="0056679E" w:rsidP="00A7148C">
            <w:pPr>
              <w:pStyle w:val="Default"/>
              <w:ind w:firstLine="567"/>
              <w:jc w:val="both"/>
              <w:rPr>
                <w:rFonts w:ascii="Times New Roman" w:hAnsi="Times New Roman" w:cs="Times New Roman"/>
              </w:rPr>
            </w:pPr>
            <w:r w:rsidRPr="00051D02">
              <w:t>პროგრამა რამდენიმე ტიპის შეიძლება იყოს, მაგრამ ყველა მათგანი უნდა წარ</w:t>
            </w:r>
            <w:r>
              <w:rPr>
                <w:lang w:val="ka-GE"/>
              </w:rPr>
              <w:softHyphen/>
            </w:r>
            <w:r w:rsidRPr="00051D02">
              <w:t>მო</w:t>
            </w:r>
            <w:r>
              <w:rPr>
                <w:lang w:val="ka-GE"/>
              </w:rPr>
              <w:softHyphen/>
            </w:r>
            <w:r w:rsidRPr="00051D02">
              <w:t>ადგენდეს იმ ღონისძიებების ერთობლიობას, რომლებიც ემსახურებიან საერთო საბო</w:t>
            </w:r>
            <w:r>
              <w:rPr>
                <w:lang w:val="ka-GE"/>
              </w:rPr>
              <w:softHyphen/>
            </w:r>
            <w:r w:rsidRPr="00051D02">
              <w:t>ლოო შედეგების მიღებას, პრიორიტეტის მიზანს. პროგრამას უნდა ჰქონდეს მისი მიზა</w:t>
            </w:r>
            <w:r>
              <w:rPr>
                <w:lang w:val="ka-GE"/>
              </w:rPr>
              <w:softHyphen/>
            </w:r>
            <w:r w:rsidRPr="00051D02">
              <w:t>ნი და ბიუჯეტი</w:t>
            </w:r>
            <w:r w:rsidRPr="00051D02">
              <w:rPr>
                <w:rFonts w:ascii="Times New Roman" w:hAnsi="Times New Roman" w:cs="Times New Roman"/>
              </w:rPr>
              <w:t xml:space="preserve">. </w:t>
            </w:r>
          </w:p>
          <w:p w:rsidR="0056679E" w:rsidRPr="00447E63" w:rsidRDefault="0056679E" w:rsidP="00A7148C">
            <w:pPr>
              <w:pStyle w:val="Default"/>
              <w:ind w:firstLine="567"/>
              <w:jc w:val="both"/>
              <w:rPr>
                <w:u w:val="single"/>
              </w:rPr>
            </w:pPr>
            <w:r w:rsidRPr="00447E63">
              <w:t xml:space="preserve">● </w:t>
            </w:r>
            <w:r w:rsidRPr="00447E63">
              <w:rPr>
                <w:u w:val="single"/>
              </w:rPr>
              <w:t>პროგრამა შინაარსით ძირითადად შეიძლება იყოს:</w:t>
            </w:r>
          </w:p>
          <w:p w:rsidR="0056679E" w:rsidRPr="00447E63" w:rsidRDefault="0056679E" w:rsidP="00A7148C">
            <w:pPr>
              <w:pStyle w:val="Default"/>
              <w:ind w:firstLine="567"/>
              <w:jc w:val="both"/>
              <w:rPr>
                <w:b/>
              </w:rPr>
            </w:pPr>
            <w:r w:rsidRPr="00447E63">
              <w:rPr>
                <w:b/>
              </w:rPr>
              <w:t xml:space="preserve">» მართვის და რეგულირების </w:t>
            </w:r>
          </w:p>
          <w:p w:rsidR="0056679E" w:rsidRDefault="0056679E" w:rsidP="00A7148C">
            <w:pPr>
              <w:pStyle w:val="Default"/>
              <w:ind w:firstLine="567"/>
              <w:jc w:val="both"/>
              <w:rPr>
                <w:rFonts w:ascii="Times New Roman" w:hAnsi="Times New Roman" w:cs="Times New Roman"/>
              </w:rPr>
            </w:pPr>
            <w:r w:rsidRPr="00051D02">
              <w:t>პროგრამა განეკუთვნება ამ ტიპს, თუ იგი მოიცავს ისეთ ღონისძიებებს, რომლებიც ადმინისტრაციული ხასიათისაა და ხელს უწყობს სისტემის გამართულ ფუნქციონი</w:t>
            </w:r>
            <w:r>
              <w:rPr>
                <w:lang w:val="ka-GE"/>
              </w:rPr>
              <w:softHyphen/>
            </w:r>
            <w:r w:rsidRPr="00051D02">
              <w:t>რე</w:t>
            </w:r>
            <w:r>
              <w:rPr>
                <w:lang w:val="ka-GE"/>
              </w:rPr>
              <w:softHyphen/>
            </w:r>
            <w:r w:rsidRPr="00051D02">
              <w:t>ბას ან/და დაკავშირებულია შესაბამის სფეროში ზოგადი პოლიტიკის შემუშავებასთან და სხვადასხვა საკითხების რეგულირებასთან. ამ ტიპის პროგრამა შესაძლოა იყოს წმინ</w:t>
            </w:r>
            <w:r>
              <w:rPr>
                <w:lang w:val="ka-GE"/>
              </w:rPr>
              <w:softHyphen/>
            </w:r>
            <w:r w:rsidRPr="00051D02">
              <w:t>და ადმინისტრირების და მართვის, როდესაც მოიცავს მხოლოდ ისეთ ღონისძიებებს, როგორიცაა აპარატის შენახვის ხარჯები, ხოლო თუ პროგრამაში ადმინისტრაციულ სა</w:t>
            </w:r>
            <w:r>
              <w:rPr>
                <w:lang w:val="ka-GE"/>
              </w:rPr>
              <w:softHyphen/>
            </w:r>
            <w:r w:rsidRPr="00051D02">
              <w:t>კითხებთან დაკავშირებული ღონისძიებების გარდა ასევე ერთიანდება პოლიტიკის დამგეგმავი სტრუქტურული დანაყოფების მიერ გასატარებელი ღონისძიებებიც, მაშინ პროგრამის ეს ტიპი უფრო რეგულირების ხასიათს იძენს</w:t>
            </w:r>
            <w:r w:rsidRPr="00051D02">
              <w:rPr>
                <w:rFonts w:ascii="Times New Roman" w:hAnsi="Times New Roman" w:cs="Times New Roman"/>
              </w:rPr>
              <w:t xml:space="preserve">. </w:t>
            </w:r>
          </w:p>
          <w:p w:rsidR="0056679E" w:rsidRPr="00051D02" w:rsidRDefault="0056679E" w:rsidP="00A7148C">
            <w:pPr>
              <w:tabs>
                <w:tab w:val="left" w:pos="567"/>
              </w:tabs>
              <w:jc w:val="both"/>
              <w:rPr>
                <w:rFonts w:ascii="Times New Roman" w:hAnsi="Times New Roman" w:cs="Times New Roman"/>
                <w:sz w:val="24"/>
                <w:szCs w:val="24"/>
              </w:rPr>
            </w:pPr>
            <w:r>
              <w:tab/>
            </w:r>
            <w:r w:rsidRPr="00051D02">
              <w:rPr>
                <w:rFonts w:ascii="Sylfaen" w:hAnsi="Sylfaen" w:cs="Sylfaen"/>
                <w:sz w:val="24"/>
                <w:szCs w:val="24"/>
              </w:rPr>
              <w:t>ავტონომიური</w:t>
            </w:r>
            <w:r w:rsidRPr="00051D02">
              <w:rPr>
                <w:rFonts w:ascii="Times New Roman" w:hAnsi="Times New Roman" w:cs="Times New Roman"/>
                <w:sz w:val="24"/>
                <w:szCs w:val="24"/>
              </w:rPr>
              <w:t xml:space="preserve"> </w:t>
            </w:r>
            <w:r w:rsidRPr="00051D02">
              <w:rPr>
                <w:rFonts w:ascii="Sylfaen" w:hAnsi="Sylfaen" w:cs="Sylfaen"/>
                <w:sz w:val="24"/>
                <w:szCs w:val="24"/>
              </w:rPr>
              <w:t>რესპუბლიკის</w:t>
            </w:r>
            <w:r w:rsidRPr="00051D02">
              <w:rPr>
                <w:rFonts w:ascii="Times New Roman" w:hAnsi="Times New Roman" w:cs="Times New Roman"/>
                <w:sz w:val="24"/>
                <w:szCs w:val="24"/>
              </w:rPr>
              <w:t xml:space="preserve"> </w:t>
            </w:r>
            <w:r w:rsidRPr="00051D02">
              <w:rPr>
                <w:rFonts w:ascii="Sylfaen" w:hAnsi="Sylfaen" w:cs="Sylfaen"/>
                <w:sz w:val="24"/>
                <w:szCs w:val="24"/>
              </w:rPr>
              <w:t>სამინისტროების</w:t>
            </w:r>
            <w:r w:rsidRPr="00051D02">
              <w:rPr>
                <w:rFonts w:ascii="Times New Roman" w:hAnsi="Times New Roman" w:cs="Times New Roman"/>
                <w:sz w:val="24"/>
                <w:szCs w:val="24"/>
              </w:rPr>
              <w:t xml:space="preserve"> </w:t>
            </w:r>
            <w:r w:rsidRPr="00051D02">
              <w:rPr>
                <w:rFonts w:ascii="Sylfaen" w:hAnsi="Sylfaen" w:cs="Sylfaen"/>
                <w:sz w:val="24"/>
                <w:szCs w:val="24"/>
              </w:rPr>
              <w:t>უმრავლესობაში</w:t>
            </w:r>
            <w:r w:rsidRPr="00051D02">
              <w:rPr>
                <w:rFonts w:ascii="Times New Roman" w:hAnsi="Times New Roman" w:cs="Times New Roman"/>
                <w:sz w:val="24"/>
                <w:szCs w:val="24"/>
              </w:rPr>
              <w:t xml:space="preserve"> </w:t>
            </w:r>
            <w:r w:rsidRPr="00051D02">
              <w:rPr>
                <w:rFonts w:ascii="Sylfaen" w:hAnsi="Sylfaen" w:cs="Sylfaen"/>
                <w:sz w:val="24"/>
                <w:szCs w:val="24"/>
              </w:rPr>
              <w:t>არსებობს</w:t>
            </w:r>
            <w:r w:rsidRPr="00051D02">
              <w:rPr>
                <w:rFonts w:ascii="Times New Roman" w:hAnsi="Times New Roman" w:cs="Times New Roman"/>
                <w:sz w:val="24"/>
                <w:szCs w:val="24"/>
              </w:rPr>
              <w:t xml:space="preserve"> </w:t>
            </w:r>
            <w:r w:rsidRPr="00051D02">
              <w:rPr>
                <w:rFonts w:ascii="Sylfaen" w:hAnsi="Sylfaen" w:cs="Sylfaen"/>
                <w:sz w:val="24"/>
                <w:szCs w:val="24"/>
              </w:rPr>
              <w:t>როგორც</w:t>
            </w:r>
            <w:r w:rsidRPr="00051D02">
              <w:rPr>
                <w:rFonts w:ascii="Times New Roman" w:hAnsi="Times New Roman" w:cs="Times New Roman"/>
                <w:sz w:val="24"/>
                <w:szCs w:val="24"/>
              </w:rPr>
              <w:t xml:space="preserve"> </w:t>
            </w:r>
            <w:r w:rsidRPr="00051D02">
              <w:rPr>
                <w:rFonts w:ascii="Sylfaen" w:hAnsi="Sylfaen" w:cs="Sylfaen"/>
                <w:sz w:val="24"/>
                <w:szCs w:val="24"/>
              </w:rPr>
              <w:t>სამინისტროს</w:t>
            </w:r>
            <w:r w:rsidRPr="00051D02">
              <w:rPr>
                <w:rFonts w:ascii="Times New Roman" w:hAnsi="Times New Roman" w:cs="Times New Roman"/>
                <w:sz w:val="24"/>
                <w:szCs w:val="24"/>
              </w:rPr>
              <w:t xml:space="preserve"> </w:t>
            </w:r>
            <w:r w:rsidRPr="00051D02">
              <w:rPr>
                <w:rFonts w:ascii="Sylfaen" w:hAnsi="Sylfaen" w:cs="Sylfaen"/>
                <w:sz w:val="24"/>
                <w:szCs w:val="24"/>
              </w:rPr>
              <w:t>ფუნქციონირების</w:t>
            </w:r>
            <w:r w:rsidRPr="00051D02">
              <w:rPr>
                <w:rFonts w:ascii="Times New Roman" w:hAnsi="Times New Roman" w:cs="Times New Roman"/>
                <w:sz w:val="24"/>
                <w:szCs w:val="24"/>
              </w:rPr>
              <w:t xml:space="preserve"> </w:t>
            </w:r>
            <w:r w:rsidRPr="00051D02">
              <w:rPr>
                <w:rFonts w:ascii="Sylfaen" w:hAnsi="Sylfaen" w:cs="Sylfaen"/>
                <w:sz w:val="24"/>
                <w:szCs w:val="24"/>
              </w:rPr>
              <w:t>ტექნიკურ</w:t>
            </w:r>
            <w:r w:rsidRPr="00051D02">
              <w:rPr>
                <w:rFonts w:ascii="Times New Roman" w:hAnsi="Times New Roman" w:cs="Times New Roman"/>
                <w:sz w:val="24"/>
                <w:szCs w:val="24"/>
              </w:rPr>
              <w:t xml:space="preserve"> </w:t>
            </w:r>
            <w:r w:rsidRPr="00051D02">
              <w:rPr>
                <w:rFonts w:ascii="Sylfaen" w:hAnsi="Sylfaen" w:cs="Sylfaen"/>
                <w:sz w:val="24"/>
                <w:szCs w:val="24"/>
              </w:rPr>
              <w:t>საკითხებზე</w:t>
            </w:r>
            <w:r w:rsidRPr="00051D02">
              <w:rPr>
                <w:rFonts w:ascii="Times New Roman" w:hAnsi="Times New Roman" w:cs="Times New Roman"/>
                <w:sz w:val="24"/>
                <w:szCs w:val="24"/>
              </w:rPr>
              <w:t xml:space="preserve"> </w:t>
            </w:r>
            <w:r w:rsidRPr="00051D02">
              <w:rPr>
                <w:rFonts w:ascii="Sylfaen" w:hAnsi="Sylfaen" w:cs="Sylfaen"/>
                <w:sz w:val="24"/>
                <w:szCs w:val="24"/>
              </w:rPr>
              <w:t>მომუშავე</w:t>
            </w:r>
            <w:r w:rsidRPr="00051D02">
              <w:rPr>
                <w:rFonts w:ascii="Times New Roman" w:hAnsi="Times New Roman" w:cs="Times New Roman"/>
                <w:sz w:val="24"/>
                <w:szCs w:val="24"/>
              </w:rPr>
              <w:t xml:space="preserve">, </w:t>
            </w:r>
            <w:r w:rsidRPr="00051D02">
              <w:rPr>
                <w:rFonts w:ascii="Sylfaen" w:hAnsi="Sylfaen" w:cs="Sylfaen"/>
                <w:sz w:val="24"/>
                <w:szCs w:val="24"/>
              </w:rPr>
              <w:t>ასევე</w:t>
            </w:r>
            <w:r w:rsidRPr="00051D02">
              <w:rPr>
                <w:rFonts w:ascii="Times New Roman" w:hAnsi="Times New Roman" w:cs="Times New Roman"/>
                <w:sz w:val="24"/>
                <w:szCs w:val="24"/>
              </w:rPr>
              <w:t xml:space="preserve"> </w:t>
            </w:r>
            <w:r w:rsidRPr="00051D02">
              <w:rPr>
                <w:rFonts w:ascii="Sylfaen" w:hAnsi="Sylfaen" w:cs="Sylfaen"/>
                <w:sz w:val="24"/>
                <w:szCs w:val="24"/>
              </w:rPr>
              <w:t>შესაბამის</w:t>
            </w:r>
            <w:r w:rsidRPr="00051D02">
              <w:rPr>
                <w:rFonts w:ascii="Times New Roman" w:hAnsi="Times New Roman" w:cs="Times New Roman"/>
                <w:sz w:val="24"/>
                <w:szCs w:val="24"/>
              </w:rPr>
              <w:t xml:space="preserve"> </w:t>
            </w:r>
            <w:r w:rsidRPr="00051D02">
              <w:rPr>
                <w:rFonts w:ascii="Sylfaen" w:hAnsi="Sylfaen" w:cs="Sylfaen"/>
                <w:sz w:val="24"/>
                <w:szCs w:val="24"/>
              </w:rPr>
              <w:t>სფე</w:t>
            </w:r>
            <w:r>
              <w:rPr>
                <w:rFonts w:ascii="Sylfaen" w:hAnsi="Sylfaen" w:cs="Sylfaen"/>
                <w:sz w:val="24"/>
                <w:szCs w:val="24"/>
                <w:lang w:val="ka-GE"/>
              </w:rPr>
              <w:softHyphen/>
            </w:r>
            <w:r w:rsidRPr="00051D02">
              <w:rPr>
                <w:rFonts w:ascii="Sylfaen" w:hAnsi="Sylfaen" w:cs="Sylfaen"/>
                <w:sz w:val="24"/>
                <w:szCs w:val="24"/>
              </w:rPr>
              <w:lastRenderedPageBreak/>
              <w:t>რო</w:t>
            </w:r>
            <w:r>
              <w:rPr>
                <w:rFonts w:ascii="Sylfaen" w:hAnsi="Sylfaen" w:cs="Sylfaen"/>
                <w:sz w:val="24"/>
                <w:szCs w:val="24"/>
                <w:lang w:val="ka-GE"/>
              </w:rPr>
              <w:softHyphen/>
            </w:r>
            <w:r w:rsidRPr="00051D02">
              <w:rPr>
                <w:rFonts w:ascii="Sylfaen" w:hAnsi="Sylfaen" w:cs="Sylfaen"/>
                <w:sz w:val="24"/>
                <w:szCs w:val="24"/>
              </w:rPr>
              <w:t>ში</w:t>
            </w:r>
            <w:r w:rsidRPr="00051D02">
              <w:rPr>
                <w:rFonts w:ascii="Times New Roman" w:hAnsi="Times New Roman" w:cs="Times New Roman"/>
                <w:sz w:val="24"/>
                <w:szCs w:val="24"/>
              </w:rPr>
              <w:t xml:space="preserve"> </w:t>
            </w:r>
            <w:r w:rsidRPr="00051D02">
              <w:rPr>
                <w:rFonts w:ascii="Sylfaen" w:hAnsi="Sylfaen" w:cs="Sylfaen"/>
                <w:sz w:val="24"/>
                <w:szCs w:val="24"/>
              </w:rPr>
              <w:t>პოლიტიკის</w:t>
            </w:r>
            <w:r w:rsidRPr="00051D02">
              <w:rPr>
                <w:rFonts w:ascii="Times New Roman" w:hAnsi="Times New Roman" w:cs="Times New Roman"/>
                <w:sz w:val="24"/>
                <w:szCs w:val="24"/>
              </w:rPr>
              <w:t xml:space="preserve"> </w:t>
            </w:r>
            <w:r w:rsidRPr="00051D02">
              <w:rPr>
                <w:rFonts w:ascii="Sylfaen" w:hAnsi="Sylfaen" w:cs="Sylfaen"/>
                <w:sz w:val="24"/>
                <w:szCs w:val="24"/>
              </w:rPr>
              <w:t>შემმუშავებელი</w:t>
            </w:r>
            <w:r w:rsidRPr="00051D02">
              <w:rPr>
                <w:rFonts w:ascii="Times New Roman" w:hAnsi="Times New Roman" w:cs="Times New Roman"/>
                <w:sz w:val="24"/>
                <w:szCs w:val="24"/>
              </w:rPr>
              <w:t xml:space="preserve"> </w:t>
            </w:r>
            <w:r w:rsidRPr="00051D02">
              <w:rPr>
                <w:rFonts w:ascii="Sylfaen" w:hAnsi="Sylfaen" w:cs="Sylfaen"/>
                <w:sz w:val="24"/>
                <w:szCs w:val="24"/>
              </w:rPr>
              <w:t>დეპარტამენტები</w:t>
            </w:r>
            <w:r w:rsidRPr="00051D02">
              <w:rPr>
                <w:rFonts w:ascii="Times New Roman" w:hAnsi="Times New Roman" w:cs="Times New Roman"/>
                <w:sz w:val="24"/>
                <w:szCs w:val="24"/>
              </w:rPr>
              <w:t xml:space="preserve">, </w:t>
            </w:r>
            <w:r w:rsidRPr="00051D02">
              <w:rPr>
                <w:rFonts w:ascii="Sylfaen" w:hAnsi="Sylfaen" w:cs="Sylfaen"/>
                <w:sz w:val="24"/>
                <w:szCs w:val="24"/>
              </w:rPr>
              <w:t>რისი</w:t>
            </w:r>
            <w:r w:rsidRPr="00051D02">
              <w:rPr>
                <w:rFonts w:ascii="Times New Roman" w:hAnsi="Times New Roman" w:cs="Times New Roman"/>
                <w:sz w:val="24"/>
                <w:szCs w:val="24"/>
              </w:rPr>
              <w:t xml:space="preserve"> </w:t>
            </w:r>
            <w:r w:rsidRPr="00051D02">
              <w:rPr>
                <w:rFonts w:ascii="Sylfaen" w:hAnsi="Sylfaen" w:cs="Sylfaen"/>
                <w:sz w:val="24"/>
                <w:szCs w:val="24"/>
              </w:rPr>
              <w:t>გათვალისწინებითაც</w:t>
            </w:r>
            <w:r w:rsidRPr="00051D02">
              <w:rPr>
                <w:rFonts w:ascii="Times New Roman" w:hAnsi="Times New Roman" w:cs="Times New Roman"/>
                <w:sz w:val="24"/>
                <w:szCs w:val="24"/>
              </w:rPr>
              <w:t xml:space="preserve"> </w:t>
            </w:r>
            <w:r w:rsidRPr="00051D02">
              <w:rPr>
                <w:rFonts w:ascii="Sylfaen" w:hAnsi="Sylfaen" w:cs="Sylfaen"/>
                <w:sz w:val="24"/>
                <w:szCs w:val="24"/>
              </w:rPr>
              <w:t>სამი</w:t>
            </w:r>
            <w:r>
              <w:rPr>
                <w:rFonts w:ascii="Sylfaen" w:hAnsi="Sylfaen" w:cs="Sylfaen"/>
                <w:sz w:val="24"/>
                <w:szCs w:val="24"/>
                <w:lang w:val="ka-GE"/>
              </w:rPr>
              <w:softHyphen/>
            </w:r>
            <w:r w:rsidRPr="00051D02">
              <w:rPr>
                <w:rFonts w:ascii="Sylfaen" w:hAnsi="Sylfaen" w:cs="Sylfaen"/>
                <w:sz w:val="24"/>
                <w:szCs w:val="24"/>
              </w:rPr>
              <w:t>ნის</w:t>
            </w:r>
            <w:r>
              <w:rPr>
                <w:rFonts w:ascii="Sylfaen" w:hAnsi="Sylfaen" w:cs="Sylfaen"/>
                <w:sz w:val="24"/>
                <w:szCs w:val="24"/>
                <w:lang w:val="ka-GE"/>
              </w:rPr>
              <w:softHyphen/>
            </w:r>
            <w:r w:rsidRPr="00051D02">
              <w:rPr>
                <w:rFonts w:ascii="Sylfaen" w:hAnsi="Sylfaen" w:cs="Sylfaen"/>
                <w:sz w:val="24"/>
                <w:szCs w:val="24"/>
              </w:rPr>
              <w:t>ტროების</w:t>
            </w:r>
            <w:r w:rsidRPr="00051D02">
              <w:rPr>
                <w:rFonts w:ascii="Times New Roman" w:hAnsi="Times New Roman" w:cs="Times New Roman"/>
                <w:sz w:val="24"/>
                <w:szCs w:val="24"/>
              </w:rPr>
              <w:t xml:space="preserve"> </w:t>
            </w:r>
            <w:r w:rsidRPr="00051D02">
              <w:rPr>
                <w:rFonts w:ascii="Sylfaen" w:hAnsi="Sylfaen" w:cs="Sylfaen"/>
                <w:sz w:val="24"/>
                <w:szCs w:val="24"/>
              </w:rPr>
              <w:t>აპარატები</w:t>
            </w:r>
            <w:r w:rsidRPr="00051D02">
              <w:rPr>
                <w:rFonts w:ascii="Times New Roman" w:hAnsi="Times New Roman" w:cs="Times New Roman"/>
                <w:sz w:val="24"/>
                <w:szCs w:val="24"/>
              </w:rPr>
              <w:t xml:space="preserve">, </w:t>
            </w:r>
            <w:r w:rsidRPr="00051D02">
              <w:rPr>
                <w:rFonts w:ascii="Sylfaen" w:hAnsi="Sylfaen" w:cs="Sylfaen"/>
                <w:sz w:val="24"/>
                <w:szCs w:val="24"/>
              </w:rPr>
              <w:t>იმ</w:t>
            </w:r>
            <w:r w:rsidRPr="00051D02">
              <w:rPr>
                <w:rFonts w:ascii="Times New Roman" w:hAnsi="Times New Roman" w:cs="Times New Roman"/>
                <w:sz w:val="24"/>
                <w:szCs w:val="24"/>
              </w:rPr>
              <w:t xml:space="preserve"> </w:t>
            </w:r>
            <w:r w:rsidRPr="00051D02">
              <w:rPr>
                <w:rFonts w:ascii="Sylfaen" w:hAnsi="Sylfaen" w:cs="Sylfaen"/>
                <w:sz w:val="24"/>
                <w:szCs w:val="24"/>
              </w:rPr>
              <w:t>შემთხვევაში</w:t>
            </w:r>
            <w:r w:rsidRPr="00051D02">
              <w:rPr>
                <w:rFonts w:ascii="Times New Roman" w:hAnsi="Times New Roman" w:cs="Times New Roman"/>
                <w:sz w:val="24"/>
                <w:szCs w:val="24"/>
              </w:rPr>
              <w:t xml:space="preserve">, </w:t>
            </w:r>
            <w:r w:rsidRPr="00051D02">
              <w:rPr>
                <w:rFonts w:ascii="Sylfaen" w:hAnsi="Sylfaen" w:cs="Sylfaen"/>
                <w:sz w:val="24"/>
                <w:szCs w:val="24"/>
              </w:rPr>
              <w:t>თუ</w:t>
            </w:r>
            <w:r w:rsidRPr="00051D02">
              <w:rPr>
                <w:rFonts w:ascii="Times New Roman" w:hAnsi="Times New Roman" w:cs="Times New Roman"/>
                <w:sz w:val="24"/>
                <w:szCs w:val="24"/>
              </w:rPr>
              <w:t xml:space="preserve"> </w:t>
            </w:r>
            <w:r w:rsidRPr="00051D02">
              <w:rPr>
                <w:rFonts w:ascii="Sylfaen" w:hAnsi="Sylfaen" w:cs="Sylfaen"/>
                <w:sz w:val="24"/>
                <w:szCs w:val="24"/>
              </w:rPr>
              <w:t>ისინი</w:t>
            </w:r>
            <w:r w:rsidRPr="00051D02">
              <w:rPr>
                <w:rFonts w:ascii="Times New Roman" w:hAnsi="Times New Roman" w:cs="Times New Roman"/>
                <w:sz w:val="24"/>
                <w:szCs w:val="24"/>
              </w:rPr>
              <w:t xml:space="preserve"> </w:t>
            </w:r>
            <w:r w:rsidRPr="00051D02">
              <w:rPr>
                <w:rFonts w:ascii="Sylfaen" w:hAnsi="Sylfaen" w:cs="Sylfaen"/>
                <w:sz w:val="24"/>
                <w:szCs w:val="24"/>
              </w:rPr>
              <w:t>არ</w:t>
            </w:r>
            <w:r w:rsidRPr="00051D02">
              <w:rPr>
                <w:rFonts w:ascii="Times New Roman" w:hAnsi="Times New Roman" w:cs="Times New Roman"/>
                <w:sz w:val="24"/>
                <w:szCs w:val="24"/>
              </w:rPr>
              <w:t xml:space="preserve"> </w:t>
            </w:r>
            <w:r w:rsidRPr="00051D02">
              <w:rPr>
                <w:rFonts w:ascii="Sylfaen" w:hAnsi="Sylfaen" w:cs="Sylfaen"/>
                <w:sz w:val="24"/>
                <w:szCs w:val="24"/>
              </w:rPr>
              <w:t>წარმოადგენენ</w:t>
            </w:r>
            <w:r w:rsidRPr="00051D02">
              <w:rPr>
                <w:rFonts w:ascii="Times New Roman" w:hAnsi="Times New Roman" w:cs="Times New Roman"/>
                <w:sz w:val="24"/>
                <w:szCs w:val="24"/>
              </w:rPr>
              <w:t xml:space="preserve"> </w:t>
            </w:r>
            <w:r w:rsidRPr="00051D02">
              <w:rPr>
                <w:rFonts w:ascii="Sylfaen" w:hAnsi="Sylfaen" w:cs="Sylfaen"/>
                <w:sz w:val="24"/>
                <w:szCs w:val="24"/>
              </w:rPr>
              <w:t>რომელიმე</w:t>
            </w:r>
            <w:r w:rsidRPr="00051D02">
              <w:rPr>
                <w:rFonts w:ascii="Times New Roman" w:hAnsi="Times New Roman" w:cs="Times New Roman"/>
                <w:sz w:val="24"/>
                <w:szCs w:val="24"/>
              </w:rPr>
              <w:t xml:space="preserve"> </w:t>
            </w:r>
            <w:r w:rsidRPr="00051D02">
              <w:rPr>
                <w:rFonts w:ascii="Sylfaen" w:hAnsi="Sylfaen" w:cs="Sylfaen"/>
                <w:sz w:val="24"/>
                <w:szCs w:val="24"/>
              </w:rPr>
              <w:t>კონ</w:t>
            </w:r>
            <w:r>
              <w:rPr>
                <w:rFonts w:ascii="Sylfaen" w:hAnsi="Sylfaen" w:cs="Sylfaen"/>
                <w:sz w:val="24"/>
                <w:szCs w:val="24"/>
                <w:lang w:val="ka-GE"/>
              </w:rPr>
              <w:softHyphen/>
            </w:r>
            <w:r w:rsidRPr="00051D02">
              <w:rPr>
                <w:rFonts w:ascii="Sylfaen" w:hAnsi="Sylfaen" w:cs="Sylfaen"/>
                <w:sz w:val="24"/>
                <w:szCs w:val="24"/>
              </w:rPr>
              <w:t>კრეტული</w:t>
            </w:r>
            <w:r w:rsidRPr="00051D02">
              <w:rPr>
                <w:rFonts w:ascii="Times New Roman" w:hAnsi="Times New Roman" w:cs="Times New Roman"/>
                <w:sz w:val="24"/>
                <w:szCs w:val="24"/>
              </w:rPr>
              <w:t xml:space="preserve"> </w:t>
            </w:r>
            <w:r w:rsidRPr="00051D02">
              <w:rPr>
                <w:rFonts w:ascii="Sylfaen" w:hAnsi="Sylfaen" w:cs="Sylfaen"/>
                <w:sz w:val="24"/>
                <w:szCs w:val="24"/>
              </w:rPr>
              <w:t>პროგრამის</w:t>
            </w:r>
            <w:r w:rsidRPr="00051D02">
              <w:rPr>
                <w:rFonts w:ascii="Times New Roman" w:hAnsi="Times New Roman" w:cs="Times New Roman"/>
                <w:sz w:val="24"/>
                <w:szCs w:val="24"/>
              </w:rPr>
              <w:t xml:space="preserve"> </w:t>
            </w:r>
            <w:r w:rsidRPr="00051D02">
              <w:rPr>
                <w:rFonts w:ascii="Sylfaen" w:hAnsi="Sylfaen" w:cs="Sylfaen"/>
                <w:sz w:val="24"/>
                <w:szCs w:val="24"/>
              </w:rPr>
              <w:t>შემადგენელ</w:t>
            </w:r>
            <w:r w:rsidRPr="00051D02">
              <w:rPr>
                <w:rFonts w:ascii="Times New Roman" w:hAnsi="Times New Roman" w:cs="Times New Roman"/>
                <w:sz w:val="24"/>
                <w:szCs w:val="24"/>
              </w:rPr>
              <w:t xml:space="preserve"> </w:t>
            </w:r>
            <w:r w:rsidRPr="00051D02">
              <w:rPr>
                <w:rFonts w:ascii="Sylfaen" w:hAnsi="Sylfaen" w:cs="Sylfaen"/>
                <w:sz w:val="24"/>
                <w:szCs w:val="24"/>
              </w:rPr>
              <w:t>ნაწილს</w:t>
            </w:r>
            <w:r w:rsidRPr="00051D02">
              <w:rPr>
                <w:rFonts w:ascii="Times New Roman" w:hAnsi="Times New Roman" w:cs="Times New Roman"/>
                <w:sz w:val="24"/>
                <w:szCs w:val="24"/>
              </w:rPr>
              <w:t xml:space="preserve">, </w:t>
            </w:r>
            <w:r w:rsidRPr="00051D02">
              <w:rPr>
                <w:rFonts w:ascii="Sylfaen" w:hAnsi="Sylfaen" w:cs="Sylfaen"/>
                <w:sz w:val="24"/>
                <w:szCs w:val="24"/>
              </w:rPr>
              <w:t>მიზანშეწონილია</w:t>
            </w:r>
            <w:r w:rsidRPr="00051D02">
              <w:rPr>
                <w:rFonts w:ascii="Times New Roman" w:hAnsi="Times New Roman" w:cs="Times New Roman"/>
                <w:sz w:val="24"/>
                <w:szCs w:val="24"/>
              </w:rPr>
              <w:t xml:space="preserve"> </w:t>
            </w:r>
            <w:r w:rsidRPr="00051D02">
              <w:rPr>
                <w:rFonts w:ascii="Sylfaen" w:hAnsi="Sylfaen" w:cs="Sylfaen"/>
                <w:sz w:val="24"/>
                <w:szCs w:val="24"/>
              </w:rPr>
              <w:t>ჩამოყალიბდეს</w:t>
            </w:r>
            <w:r w:rsidRPr="00051D02">
              <w:rPr>
                <w:rFonts w:ascii="Times New Roman" w:hAnsi="Times New Roman" w:cs="Times New Roman"/>
                <w:sz w:val="24"/>
                <w:szCs w:val="24"/>
              </w:rPr>
              <w:t xml:space="preserve"> </w:t>
            </w:r>
            <w:r w:rsidRPr="00051D02">
              <w:rPr>
                <w:rFonts w:ascii="Sylfaen" w:hAnsi="Sylfaen" w:cs="Sylfaen"/>
                <w:sz w:val="24"/>
                <w:szCs w:val="24"/>
              </w:rPr>
              <w:t>როგორც</w:t>
            </w:r>
            <w:r w:rsidRPr="00051D02">
              <w:rPr>
                <w:rFonts w:ascii="Times New Roman" w:hAnsi="Times New Roman" w:cs="Times New Roman"/>
                <w:sz w:val="24"/>
                <w:szCs w:val="24"/>
              </w:rPr>
              <w:t xml:space="preserve"> </w:t>
            </w:r>
            <w:r w:rsidRPr="00051D02">
              <w:rPr>
                <w:rFonts w:ascii="Sylfaen" w:hAnsi="Sylfaen" w:cs="Sylfaen"/>
                <w:sz w:val="24"/>
                <w:szCs w:val="24"/>
              </w:rPr>
              <w:t>შესაბამისი</w:t>
            </w:r>
            <w:r w:rsidRPr="00051D02">
              <w:rPr>
                <w:rFonts w:ascii="Times New Roman" w:hAnsi="Times New Roman" w:cs="Times New Roman"/>
                <w:sz w:val="24"/>
                <w:szCs w:val="24"/>
              </w:rPr>
              <w:t xml:space="preserve"> </w:t>
            </w:r>
            <w:r w:rsidRPr="00051D02">
              <w:rPr>
                <w:rFonts w:ascii="Sylfaen" w:hAnsi="Sylfaen" w:cs="Sylfaen"/>
                <w:sz w:val="24"/>
                <w:szCs w:val="24"/>
              </w:rPr>
              <w:t>სფეროს</w:t>
            </w:r>
            <w:r w:rsidRPr="00051D02">
              <w:rPr>
                <w:rFonts w:ascii="Times New Roman" w:hAnsi="Times New Roman" w:cs="Times New Roman"/>
                <w:sz w:val="24"/>
                <w:szCs w:val="24"/>
              </w:rPr>
              <w:t xml:space="preserve"> </w:t>
            </w:r>
            <w:r w:rsidRPr="00051D02">
              <w:rPr>
                <w:rFonts w:ascii="Sylfaen" w:hAnsi="Sylfaen" w:cs="Sylfaen"/>
                <w:sz w:val="24"/>
                <w:szCs w:val="24"/>
              </w:rPr>
              <w:t>პოლიტიკის</w:t>
            </w:r>
            <w:r w:rsidRPr="00051D02">
              <w:rPr>
                <w:rFonts w:ascii="Times New Roman" w:hAnsi="Times New Roman" w:cs="Times New Roman"/>
                <w:sz w:val="24"/>
                <w:szCs w:val="24"/>
              </w:rPr>
              <w:t xml:space="preserve"> </w:t>
            </w:r>
            <w:r w:rsidRPr="00051D02">
              <w:rPr>
                <w:rFonts w:ascii="Sylfaen" w:hAnsi="Sylfaen" w:cs="Sylfaen"/>
                <w:sz w:val="24"/>
                <w:szCs w:val="24"/>
              </w:rPr>
              <w:t>შემუშავების</w:t>
            </w:r>
            <w:r w:rsidRPr="00051D02">
              <w:rPr>
                <w:rFonts w:ascii="Times New Roman" w:hAnsi="Times New Roman" w:cs="Times New Roman"/>
                <w:sz w:val="24"/>
                <w:szCs w:val="24"/>
              </w:rPr>
              <w:t xml:space="preserve"> </w:t>
            </w:r>
            <w:r w:rsidRPr="00051D02">
              <w:rPr>
                <w:rFonts w:ascii="Sylfaen" w:hAnsi="Sylfaen" w:cs="Sylfaen"/>
                <w:sz w:val="24"/>
                <w:szCs w:val="24"/>
              </w:rPr>
              <w:t>და</w:t>
            </w:r>
            <w:r w:rsidRPr="00051D02">
              <w:rPr>
                <w:rFonts w:ascii="Times New Roman" w:hAnsi="Times New Roman" w:cs="Times New Roman"/>
                <w:sz w:val="24"/>
                <w:szCs w:val="24"/>
              </w:rPr>
              <w:t xml:space="preserve"> </w:t>
            </w:r>
            <w:r w:rsidRPr="00051D02">
              <w:rPr>
                <w:rFonts w:ascii="Sylfaen" w:hAnsi="Sylfaen" w:cs="Sylfaen"/>
                <w:sz w:val="24"/>
                <w:szCs w:val="24"/>
              </w:rPr>
              <w:t>პროგრამების</w:t>
            </w:r>
            <w:r w:rsidRPr="00051D02">
              <w:rPr>
                <w:rFonts w:ascii="Times New Roman" w:hAnsi="Times New Roman" w:cs="Times New Roman"/>
                <w:sz w:val="24"/>
                <w:szCs w:val="24"/>
              </w:rPr>
              <w:t xml:space="preserve"> </w:t>
            </w:r>
            <w:r w:rsidRPr="00051D02">
              <w:rPr>
                <w:rFonts w:ascii="Sylfaen" w:hAnsi="Sylfaen" w:cs="Sylfaen"/>
                <w:sz w:val="24"/>
                <w:szCs w:val="24"/>
              </w:rPr>
              <w:t>მართვის</w:t>
            </w:r>
            <w:r w:rsidRPr="00051D02">
              <w:rPr>
                <w:rFonts w:ascii="Times New Roman" w:hAnsi="Times New Roman" w:cs="Times New Roman"/>
                <w:sz w:val="24"/>
                <w:szCs w:val="24"/>
              </w:rPr>
              <w:t xml:space="preserve"> </w:t>
            </w:r>
            <w:r w:rsidRPr="00051D02">
              <w:rPr>
                <w:rFonts w:ascii="Sylfaen" w:hAnsi="Sylfaen" w:cs="Sylfaen"/>
                <w:sz w:val="24"/>
                <w:szCs w:val="24"/>
              </w:rPr>
              <w:t>პროგრამა</w:t>
            </w:r>
            <w:r w:rsidRPr="00051D02">
              <w:rPr>
                <w:rFonts w:ascii="Times New Roman" w:hAnsi="Times New Roman" w:cs="Times New Roman"/>
                <w:sz w:val="24"/>
                <w:szCs w:val="24"/>
              </w:rPr>
              <w:t xml:space="preserve">, </w:t>
            </w:r>
            <w:r w:rsidRPr="00051D02">
              <w:rPr>
                <w:rFonts w:ascii="Sylfaen" w:hAnsi="Sylfaen" w:cs="Sylfaen"/>
                <w:sz w:val="24"/>
                <w:szCs w:val="24"/>
              </w:rPr>
              <w:t>რომელიც</w:t>
            </w:r>
            <w:r w:rsidRPr="00051D02">
              <w:rPr>
                <w:rFonts w:ascii="Times New Roman" w:hAnsi="Times New Roman" w:cs="Times New Roman"/>
                <w:sz w:val="24"/>
                <w:szCs w:val="24"/>
              </w:rPr>
              <w:t xml:space="preserve"> </w:t>
            </w:r>
            <w:r w:rsidRPr="00051D02">
              <w:rPr>
                <w:rFonts w:ascii="Sylfaen" w:hAnsi="Sylfaen" w:cs="Sylfaen"/>
                <w:sz w:val="24"/>
                <w:szCs w:val="24"/>
              </w:rPr>
              <w:t>შინაარსით</w:t>
            </w:r>
            <w:r w:rsidRPr="00051D02">
              <w:rPr>
                <w:rFonts w:ascii="Times New Roman" w:hAnsi="Times New Roman" w:cs="Times New Roman"/>
                <w:sz w:val="24"/>
                <w:szCs w:val="24"/>
              </w:rPr>
              <w:t xml:space="preserve"> </w:t>
            </w:r>
            <w:r w:rsidRPr="00051D02">
              <w:rPr>
                <w:rFonts w:ascii="Sylfaen" w:hAnsi="Sylfaen" w:cs="Sylfaen"/>
                <w:sz w:val="24"/>
                <w:szCs w:val="24"/>
              </w:rPr>
              <w:t>განეკუთვნება</w:t>
            </w:r>
            <w:r w:rsidRPr="00051D02">
              <w:rPr>
                <w:rFonts w:ascii="Times New Roman" w:hAnsi="Times New Roman" w:cs="Times New Roman"/>
                <w:sz w:val="24"/>
                <w:szCs w:val="24"/>
              </w:rPr>
              <w:t xml:space="preserve"> „</w:t>
            </w:r>
            <w:r w:rsidRPr="00051D02">
              <w:rPr>
                <w:rFonts w:ascii="Sylfaen" w:hAnsi="Sylfaen" w:cs="Sylfaen"/>
                <w:sz w:val="24"/>
                <w:szCs w:val="24"/>
              </w:rPr>
              <w:t>მართვისა</w:t>
            </w:r>
            <w:r w:rsidRPr="00051D02">
              <w:rPr>
                <w:rFonts w:ascii="Times New Roman" w:hAnsi="Times New Roman" w:cs="Times New Roman"/>
                <w:sz w:val="24"/>
                <w:szCs w:val="24"/>
              </w:rPr>
              <w:t xml:space="preserve"> </w:t>
            </w:r>
            <w:r w:rsidRPr="00051D02">
              <w:rPr>
                <w:rFonts w:ascii="Sylfaen" w:hAnsi="Sylfaen" w:cs="Sylfaen"/>
                <w:sz w:val="24"/>
                <w:szCs w:val="24"/>
              </w:rPr>
              <w:t>და</w:t>
            </w:r>
            <w:r w:rsidRPr="00051D02">
              <w:rPr>
                <w:rFonts w:ascii="Times New Roman" w:hAnsi="Times New Roman" w:cs="Times New Roman"/>
                <w:sz w:val="24"/>
                <w:szCs w:val="24"/>
              </w:rPr>
              <w:t xml:space="preserve"> </w:t>
            </w:r>
            <w:r w:rsidRPr="00051D02">
              <w:rPr>
                <w:rFonts w:ascii="Sylfaen" w:hAnsi="Sylfaen" w:cs="Sylfaen"/>
                <w:sz w:val="24"/>
                <w:szCs w:val="24"/>
              </w:rPr>
              <w:t>რეგულირების</w:t>
            </w:r>
            <w:r w:rsidRPr="00051D02">
              <w:rPr>
                <w:rFonts w:ascii="Times New Roman" w:hAnsi="Times New Roman" w:cs="Times New Roman"/>
                <w:sz w:val="24"/>
                <w:szCs w:val="24"/>
              </w:rPr>
              <w:t xml:space="preserve">“ </w:t>
            </w:r>
            <w:r w:rsidRPr="00051D02">
              <w:rPr>
                <w:rFonts w:ascii="Sylfaen" w:hAnsi="Sylfaen" w:cs="Sylfaen"/>
                <w:sz w:val="24"/>
                <w:szCs w:val="24"/>
              </w:rPr>
              <w:t>პროგრამის</w:t>
            </w:r>
            <w:r w:rsidRPr="00051D02">
              <w:rPr>
                <w:rFonts w:ascii="Times New Roman" w:hAnsi="Times New Roman" w:cs="Times New Roman"/>
                <w:sz w:val="24"/>
                <w:szCs w:val="24"/>
              </w:rPr>
              <w:t xml:space="preserve"> </w:t>
            </w:r>
            <w:r w:rsidRPr="00051D02">
              <w:rPr>
                <w:rFonts w:ascii="Sylfaen" w:hAnsi="Sylfaen" w:cs="Sylfaen"/>
                <w:sz w:val="24"/>
                <w:szCs w:val="24"/>
              </w:rPr>
              <w:t>ტიპს</w:t>
            </w:r>
            <w:r w:rsidRPr="00051D02">
              <w:rPr>
                <w:rFonts w:ascii="Times New Roman" w:hAnsi="Times New Roman" w:cs="Times New Roman"/>
                <w:sz w:val="24"/>
                <w:szCs w:val="24"/>
              </w:rPr>
              <w:t xml:space="preserve">, </w:t>
            </w:r>
            <w:r w:rsidRPr="00051D02">
              <w:rPr>
                <w:rFonts w:ascii="Sylfaen" w:hAnsi="Sylfaen" w:cs="Sylfaen"/>
                <w:sz w:val="24"/>
                <w:szCs w:val="24"/>
              </w:rPr>
              <w:t>ხო</w:t>
            </w:r>
            <w:r>
              <w:rPr>
                <w:rFonts w:ascii="Sylfaen" w:hAnsi="Sylfaen" w:cs="Sylfaen"/>
                <w:sz w:val="24"/>
                <w:szCs w:val="24"/>
                <w:lang w:val="ka-GE"/>
              </w:rPr>
              <w:softHyphen/>
            </w:r>
            <w:r w:rsidRPr="00051D02">
              <w:rPr>
                <w:rFonts w:ascii="Sylfaen" w:hAnsi="Sylfaen" w:cs="Sylfaen"/>
                <w:sz w:val="24"/>
                <w:szCs w:val="24"/>
              </w:rPr>
              <w:t>ლო</w:t>
            </w:r>
            <w:r w:rsidRPr="00051D02">
              <w:rPr>
                <w:rFonts w:ascii="Times New Roman" w:hAnsi="Times New Roman" w:cs="Times New Roman"/>
                <w:sz w:val="24"/>
                <w:szCs w:val="24"/>
              </w:rPr>
              <w:t xml:space="preserve"> </w:t>
            </w:r>
            <w:r w:rsidRPr="00051D02">
              <w:rPr>
                <w:rFonts w:ascii="Sylfaen" w:hAnsi="Sylfaen" w:cs="Sylfaen"/>
                <w:sz w:val="24"/>
                <w:szCs w:val="24"/>
              </w:rPr>
              <w:t>თუ</w:t>
            </w:r>
            <w:r w:rsidRPr="00051D02">
              <w:rPr>
                <w:rFonts w:ascii="Times New Roman" w:hAnsi="Times New Roman" w:cs="Times New Roman"/>
                <w:sz w:val="24"/>
                <w:szCs w:val="24"/>
              </w:rPr>
              <w:t xml:space="preserve"> </w:t>
            </w:r>
            <w:r w:rsidRPr="00051D02">
              <w:rPr>
                <w:rFonts w:ascii="Sylfaen" w:hAnsi="Sylfaen" w:cs="Sylfaen"/>
                <w:sz w:val="24"/>
                <w:szCs w:val="24"/>
              </w:rPr>
              <w:t>აპარატი</w:t>
            </w:r>
            <w:r w:rsidRPr="00051D02">
              <w:rPr>
                <w:rFonts w:ascii="Times New Roman" w:hAnsi="Times New Roman" w:cs="Times New Roman"/>
                <w:sz w:val="24"/>
                <w:szCs w:val="24"/>
              </w:rPr>
              <w:t xml:space="preserve"> </w:t>
            </w:r>
            <w:r w:rsidRPr="00051D02">
              <w:rPr>
                <w:rFonts w:ascii="Sylfaen" w:hAnsi="Sylfaen" w:cs="Sylfaen"/>
                <w:sz w:val="24"/>
                <w:szCs w:val="24"/>
              </w:rPr>
              <w:t>მოიცავს</w:t>
            </w:r>
            <w:r w:rsidRPr="00051D02">
              <w:rPr>
                <w:rFonts w:ascii="Times New Roman" w:hAnsi="Times New Roman" w:cs="Times New Roman"/>
                <w:sz w:val="24"/>
                <w:szCs w:val="24"/>
              </w:rPr>
              <w:t xml:space="preserve"> </w:t>
            </w:r>
            <w:r w:rsidRPr="00051D02">
              <w:rPr>
                <w:rFonts w:ascii="Sylfaen" w:hAnsi="Sylfaen" w:cs="Sylfaen"/>
                <w:sz w:val="24"/>
                <w:szCs w:val="24"/>
              </w:rPr>
              <w:t>მხოლოდ</w:t>
            </w:r>
            <w:r w:rsidRPr="00051D02">
              <w:rPr>
                <w:rFonts w:ascii="Times New Roman" w:hAnsi="Times New Roman" w:cs="Times New Roman"/>
                <w:sz w:val="24"/>
                <w:szCs w:val="24"/>
              </w:rPr>
              <w:t xml:space="preserve"> </w:t>
            </w:r>
            <w:r w:rsidRPr="00051D02">
              <w:rPr>
                <w:rFonts w:ascii="Sylfaen" w:hAnsi="Sylfaen" w:cs="Sylfaen"/>
                <w:sz w:val="24"/>
                <w:szCs w:val="24"/>
              </w:rPr>
              <w:t>ადმინისტრაციულ</w:t>
            </w:r>
            <w:r w:rsidRPr="00051D02">
              <w:rPr>
                <w:rFonts w:ascii="Times New Roman" w:hAnsi="Times New Roman" w:cs="Times New Roman"/>
                <w:sz w:val="24"/>
                <w:szCs w:val="24"/>
              </w:rPr>
              <w:t xml:space="preserve"> </w:t>
            </w:r>
            <w:r w:rsidRPr="00051D02">
              <w:rPr>
                <w:rFonts w:ascii="Sylfaen" w:hAnsi="Sylfaen" w:cs="Sylfaen"/>
                <w:sz w:val="24"/>
                <w:szCs w:val="24"/>
              </w:rPr>
              <w:t>და</w:t>
            </w:r>
            <w:r w:rsidRPr="00051D02">
              <w:rPr>
                <w:rFonts w:ascii="Times New Roman" w:hAnsi="Times New Roman" w:cs="Times New Roman"/>
                <w:sz w:val="24"/>
                <w:szCs w:val="24"/>
              </w:rPr>
              <w:t xml:space="preserve"> </w:t>
            </w:r>
            <w:r w:rsidRPr="00051D02">
              <w:rPr>
                <w:rFonts w:ascii="Sylfaen" w:hAnsi="Sylfaen" w:cs="Sylfaen"/>
                <w:sz w:val="24"/>
                <w:szCs w:val="24"/>
              </w:rPr>
              <w:t>ფუნქციონირებისთვის</w:t>
            </w:r>
            <w:r w:rsidRPr="00051D02">
              <w:rPr>
                <w:rFonts w:ascii="Times New Roman" w:hAnsi="Times New Roman" w:cs="Times New Roman"/>
                <w:sz w:val="24"/>
                <w:szCs w:val="24"/>
              </w:rPr>
              <w:t xml:space="preserve"> </w:t>
            </w:r>
            <w:r w:rsidRPr="00051D02">
              <w:rPr>
                <w:rFonts w:ascii="Sylfaen" w:hAnsi="Sylfaen" w:cs="Sylfaen"/>
                <w:sz w:val="24"/>
                <w:szCs w:val="24"/>
              </w:rPr>
              <w:t>აუ</w:t>
            </w:r>
            <w:r>
              <w:rPr>
                <w:rFonts w:ascii="Sylfaen" w:hAnsi="Sylfaen" w:cs="Sylfaen"/>
                <w:sz w:val="24"/>
                <w:szCs w:val="24"/>
                <w:lang w:val="ka-GE"/>
              </w:rPr>
              <w:softHyphen/>
            </w:r>
            <w:r w:rsidRPr="00051D02">
              <w:rPr>
                <w:rFonts w:ascii="Sylfaen" w:hAnsi="Sylfaen" w:cs="Sylfaen"/>
                <w:sz w:val="24"/>
                <w:szCs w:val="24"/>
              </w:rPr>
              <w:t>ცილებელ</w:t>
            </w:r>
            <w:r w:rsidRPr="00051D02">
              <w:rPr>
                <w:rFonts w:ascii="Times New Roman" w:hAnsi="Times New Roman" w:cs="Times New Roman"/>
                <w:sz w:val="24"/>
                <w:szCs w:val="24"/>
              </w:rPr>
              <w:t xml:space="preserve"> </w:t>
            </w:r>
            <w:r w:rsidRPr="00051D02">
              <w:rPr>
                <w:rFonts w:ascii="Sylfaen" w:hAnsi="Sylfaen" w:cs="Sylfaen"/>
                <w:sz w:val="24"/>
                <w:szCs w:val="24"/>
              </w:rPr>
              <w:t>ხარჯებს</w:t>
            </w:r>
            <w:r w:rsidRPr="00051D02">
              <w:rPr>
                <w:rFonts w:ascii="Times New Roman" w:hAnsi="Times New Roman" w:cs="Times New Roman"/>
                <w:sz w:val="24"/>
                <w:szCs w:val="24"/>
              </w:rPr>
              <w:t xml:space="preserve">, </w:t>
            </w:r>
            <w:r w:rsidRPr="00051D02">
              <w:rPr>
                <w:rFonts w:ascii="Sylfaen" w:hAnsi="Sylfaen" w:cs="Sylfaen"/>
                <w:sz w:val="24"/>
                <w:szCs w:val="24"/>
              </w:rPr>
              <w:t>ჩამოყალიბდეს</w:t>
            </w:r>
            <w:r w:rsidRPr="00051D02">
              <w:rPr>
                <w:rFonts w:ascii="Times New Roman" w:hAnsi="Times New Roman" w:cs="Times New Roman"/>
                <w:sz w:val="24"/>
                <w:szCs w:val="24"/>
              </w:rPr>
              <w:t xml:space="preserve"> </w:t>
            </w:r>
            <w:r w:rsidRPr="00051D02">
              <w:rPr>
                <w:rFonts w:ascii="Sylfaen" w:hAnsi="Sylfaen" w:cs="Sylfaen"/>
                <w:sz w:val="24"/>
                <w:szCs w:val="24"/>
              </w:rPr>
              <w:t>როგორც</w:t>
            </w:r>
            <w:r w:rsidRPr="00051D02">
              <w:rPr>
                <w:rFonts w:ascii="Times New Roman" w:hAnsi="Times New Roman" w:cs="Times New Roman"/>
                <w:sz w:val="24"/>
                <w:szCs w:val="24"/>
              </w:rPr>
              <w:t xml:space="preserve"> „</w:t>
            </w:r>
            <w:r w:rsidRPr="00051D02">
              <w:rPr>
                <w:rFonts w:ascii="Sylfaen" w:hAnsi="Sylfaen" w:cs="Sylfaen"/>
                <w:sz w:val="24"/>
                <w:szCs w:val="24"/>
              </w:rPr>
              <w:t>პროგრამების</w:t>
            </w:r>
            <w:r w:rsidRPr="00051D02">
              <w:rPr>
                <w:rFonts w:ascii="Times New Roman" w:hAnsi="Times New Roman" w:cs="Times New Roman"/>
                <w:sz w:val="24"/>
                <w:szCs w:val="24"/>
              </w:rPr>
              <w:t xml:space="preserve"> </w:t>
            </w:r>
            <w:r w:rsidRPr="00051D02">
              <w:rPr>
                <w:rFonts w:ascii="Sylfaen" w:hAnsi="Sylfaen" w:cs="Sylfaen"/>
                <w:sz w:val="24"/>
                <w:szCs w:val="24"/>
              </w:rPr>
              <w:t>ადმინისტრირება</w:t>
            </w:r>
            <w:r w:rsidRPr="00051D02">
              <w:rPr>
                <w:rFonts w:ascii="Times New Roman" w:hAnsi="Times New Roman" w:cs="Times New Roman"/>
                <w:sz w:val="24"/>
                <w:szCs w:val="24"/>
              </w:rPr>
              <w:t xml:space="preserve"> </w:t>
            </w:r>
            <w:r w:rsidRPr="00051D02">
              <w:rPr>
                <w:rFonts w:ascii="Sylfaen" w:hAnsi="Sylfaen" w:cs="Sylfaen"/>
                <w:sz w:val="24"/>
                <w:szCs w:val="24"/>
              </w:rPr>
              <w:t>და</w:t>
            </w:r>
            <w:r w:rsidRPr="00051D02">
              <w:rPr>
                <w:rFonts w:ascii="Times New Roman" w:hAnsi="Times New Roman" w:cs="Times New Roman"/>
                <w:sz w:val="24"/>
                <w:szCs w:val="24"/>
              </w:rPr>
              <w:t xml:space="preserve"> </w:t>
            </w:r>
            <w:r w:rsidRPr="00051D02">
              <w:rPr>
                <w:rFonts w:ascii="Sylfaen" w:hAnsi="Sylfaen" w:cs="Sylfaen"/>
                <w:sz w:val="24"/>
                <w:szCs w:val="24"/>
              </w:rPr>
              <w:t>მარ</w:t>
            </w:r>
            <w:r>
              <w:rPr>
                <w:rFonts w:ascii="Sylfaen" w:hAnsi="Sylfaen" w:cs="Sylfaen"/>
                <w:sz w:val="24"/>
                <w:szCs w:val="24"/>
                <w:lang w:val="ka-GE"/>
              </w:rPr>
              <w:softHyphen/>
            </w:r>
            <w:r w:rsidRPr="00051D02">
              <w:rPr>
                <w:rFonts w:ascii="Sylfaen" w:hAnsi="Sylfaen" w:cs="Sylfaen"/>
                <w:sz w:val="24"/>
                <w:szCs w:val="24"/>
              </w:rPr>
              <w:t>თ</w:t>
            </w:r>
            <w:r>
              <w:rPr>
                <w:rFonts w:ascii="Sylfaen" w:hAnsi="Sylfaen" w:cs="Sylfaen"/>
                <w:sz w:val="24"/>
                <w:szCs w:val="24"/>
                <w:lang w:val="ka-GE"/>
              </w:rPr>
              <w:softHyphen/>
            </w:r>
            <w:r w:rsidRPr="00051D02">
              <w:rPr>
                <w:rFonts w:ascii="Sylfaen" w:hAnsi="Sylfaen" w:cs="Sylfaen"/>
                <w:sz w:val="24"/>
                <w:szCs w:val="24"/>
              </w:rPr>
              <w:t>ვა</w:t>
            </w:r>
            <w:r w:rsidRPr="00051D02">
              <w:rPr>
                <w:rFonts w:ascii="Times New Roman" w:hAnsi="Times New Roman" w:cs="Times New Roman"/>
                <w:sz w:val="24"/>
                <w:szCs w:val="24"/>
              </w:rPr>
              <w:t xml:space="preserve">“, </w:t>
            </w:r>
            <w:r w:rsidRPr="00051D02">
              <w:rPr>
                <w:rFonts w:ascii="Sylfaen" w:hAnsi="Sylfaen" w:cs="Sylfaen"/>
                <w:sz w:val="24"/>
                <w:szCs w:val="24"/>
              </w:rPr>
              <w:t>რომელიც</w:t>
            </w:r>
            <w:r w:rsidRPr="00051D02">
              <w:rPr>
                <w:rFonts w:ascii="Times New Roman" w:hAnsi="Times New Roman" w:cs="Times New Roman"/>
                <w:sz w:val="24"/>
                <w:szCs w:val="24"/>
              </w:rPr>
              <w:t xml:space="preserve"> </w:t>
            </w:r>
            <w:r w:rsidRPr="00051D02">
              <w:rPr>
                <w:rFonts w:ascii="Sylfaen" w:hAnsi="Sylfaen" w:cs="Sylfaen"/>
                <w:sz w:val="24"/>
                <w:szCs w:val="24"/>
              </w:rPr>
              <w:t>ასევე</w:t>
            </w:r>
            <w:r w:rsidRPr="00051D02">
              <w:rPr>
                <w:rFonts w:ascii="Times New Roman" w:hAnsi="Times New Roman" w:cs="Times New Roman"/>
                <w:sz w:val="24"/>
                <w:szCs w:val="24"/>
              </w:rPr>
              <w:t xml:space="preserve"> „</w:t>
            </w:r>
            <w:r w:rsidRPr="00051D02">
              <w:rPr>
                <w:rFonts w:ascii="Sylfaen" w:hAnsi="Sylfaen" w:cs="Sylfaen"/>
                <w:sz w:val="24"/>
                <w:szCs w:val="24"/>
              </w:rPr>
              <w:t>მართვისა</w:t>
            </w:r>
            <w:r w:rsidRPr="00051D02">
              <w:rPr>
                <w:rFonts w:ascii="Times New Roman" w:hAnsi="Times New Roman" w:cs="Times New Roman"/>
                <w:sz w:val="24"/>
                <w:szCs w:val="24"/>
              </w:rPr>
              <w:t xml:space="preserve"> </w:t>
            </w:r>
            <w:r w:rsidRPr="00051D02">
              <w:rPr>
                <w:rFonts w:ascii="Sylfaen" w:hAnsi="Sylfaen" w:cs="Sylfaen"/>
                <w:sz w:val="24"/>
                <w:szCs w:val="24"/>
              </w:rPr>
              <w:t>და</w:t>
            </w:r>
            <w:r w:rsidRPr="00051D02">
              <w:rPr>
                <w:rFonts w:ascii="Times New Roman" w:hAnsi="Times New Roman" w:cs="Times New Roman"/>
                <w:sz w:val="24"/>
                <w:szCs w:val="24"/>
              </w:rPr>
              <w:t xml:space="preserve"> </w:t>
            </w:r>
            <w:r w:rsidRPr="00051D02">
              <w:rPr>
                <w:rFonts w:ascii="Sylfaen" w:hAnsi="Sylfaen" w:cs="Sylfaen"/>
                <w:sz w:val="24"/>
                <w:szCs w:val="24"/>
              </w:rPr>
              <w:t>რეგულირების</w:t>
            </w:r>
            <w:r w:rsidRPr="00051D02">
              <w:rPr>
                <w:rFonts w:ascii="Times New Roman" w:hAnsi="Times New Roman" w:cs="Times New Roman"/>
                <w:sz w:val="24"/>
                <w:szCs w:val="24"/>
              </w:rPr>
              <w:t xml:space="preserve">“ </w:t>
            </w:r>
            <w:r w:rsidRPr="00051D02">
              <w:rPr>
                <w:rFonts w:ascii="Sylfaen" w:hAnsi="Sylfaen" w:cs="Sylfaen"/>
                <w:sz w:val="24"/>
                <w:szCs w:val="24"/>
              </w:rPr>
              <w:t>ტიპის</w:t>
            </w:r>
            <w:r w:rsidRPr="00051D02">
              <w:rPr>
                <w:rFonts w:ascii="Times New Roman" w:hAnsi="Times New Roman" w:cs="Times New Roman"/>
                <w:sz w:val="24"/>
                <w:szCs w:val="24"/>
              </w:rPr>
              <w:t xml:space="preserve"> </w:t>
            </w:r>
            <w:r w:rsidRPr="00051D02">
              <w:rPr>
                <w:rFonts w:ascii="Sylfaen" w:hAnsi="Sylfaen" w:cs="Sylfaen"/>
                <w:sz w:val="24"/>
                <w:szCs w:val="24"/>
              </w:rPr>
              <w:t>პროგრამას</w:t>
            </w:r>
            <w:r w:rsidRPr="00051D02">
              <w:rPr>
                <w:rFonts w:ascii="Times New Roman" w:hAnsi="Times New Roman" w:cs="Times New Roman"/>
                <w:sz w:val="24"/>
                <w:szCs w:val="24"/>
              </w:rPr>
              <w:t xml:space="preserve"> </w:t>
            </w:r>
            <w:r w:rsidRPr="00051D02">
              <w:rPr>
                <w:rFonts w:ascii="Sylfaen" w:hAnsi="Sylfaen" w:cs="Sylfaen"/>
                <w:sz w:val="24"/>
                <w:szCs w:val="24"/>
              </w:rPr>
              <w:t>განეკუთვნება</w:t>
            </w:r>
            <w:r w:rsidRPr="00051D02">
              <w:rPr>
                <w:rFonts w:ascii="Times New Roman" w:hAnsi="Times New Roman" w:cs="Times New Roman"/>
                <w:sz w:val="24"/>
                <w:szCs w:val="24"/>
              </w:rPr>
              <w:t xml:space="preserve">. </w:t>
            </w:r>
          </w:p>
          <w:p w:rsidR="0056679E" w:rsidRPr="00447E63" w:rsidRDefault="0056679E" w:rsidP="00A7148C">
            <w:pPr>
              <w:pStyle w:val="Default"/>
              <w:ind w:firstLine="567"/>
              <w:jc w:val="both"/>
              <w:rPr>
                <w:b/>
              </w:rPr>
            </w:pPr>
            <w:r w:rsidRPr="00447E63">
              <w:rPr>
                <w:b/>
              </w:rPr>
              <w:t xml:space="preserve">» მომსახურების მიწოდების </w:t>
            </w:r>
          </w:p>
          <w:p w:rsidR="0056679E" w:rsidRPr="00051D02" w:rsidRDefault="0056679E" w:rsidP="00A7148C">
            <w:pPr>
              <w:pStyle w:val="Default"/>
              <w:ind w:firstLine="567"/>
              <w:jc w:val="both"/>
              <w:rPr>
                <w:rFonts w:ascii="Times New Roman" w:hAnsi="Times New Roman" w:cs="Times New Roman"/>
              </w:rPr>
            </w:pPr>
            <w:r w:rsidRPr="00051D02">
              <w:t>ამ ტიპის პროგრამა ორიენტირებულია კონკრეტულ გრძლევადიან შედეგებზე ან/და ემსახურება მუდმივ მიზანს. ასეთ პროგრამებში ერთიანდება ისეთი ღონისძი</w:t>
            </w:r>
            <w:r>
              <w:rPr>
                <w:lang w:val="ka-GE"/>
              </w:rPr>
              <w:softHyphen/>
            </w:r>
            <w:r w:rsidRPr="00051D02">
              <w:t>ე</w:t>
            </w:r>
            <w:r>
              <w:rPr>
                <w:lang w:val="ka-GE"/>
              </w:rPr>
              <w:t>-</w:t>
            </w:r>
            <w:r w:rsidRPr="00051D02">
              <w:t>ბები, რომლებიც უშუალოდ მომსახურებას უწევს ბენეფიციარს და არ ახდენს მის სუბ</w:t>
            </w:r>
            <w:r>
              <w:rPr>
                <w:lang w:val="ka-GE"/>
              </w:rPr>
              <w:softHyphen/>
            </w:r>
            <w:r w:rsidRPr="00051D02">
              <w:t>სიდირებას. მისი ქვეპროგამებისთვის მოკლევადიანი შედეგები განისაზღვრება კონკრე</w:t>
            </w:r>
            <w:r>
              <w:rPr>
                <w:lang w:val="ka-GE"/>
              </w:rPr>
              <w:t>-</w:t>
            </w:r>
            <w:r w:rsidRPr="00051D02">
              <w:t>ტული რაოდენობრივი და ხარისხობრივი მაჩვენებლებით. ასეთ შემთხვევაში ავტონო</w:t>
            </w:r>
            <w:r>
              <w:rPr>
                <w:lang w:val="ka-GE"/>
              </w:rPr>
              <w:softHyphen/>
            </w:r>
            <w:r w:rsidRPr="00051D02">
              <w:t>მიური რესპუბლიკის რესპუბლიკური ბიუჯეტის დაფინანსებით ხორციელდება ისეთი ღონისძიებები, რომლების ბენეფიციარიც პირდაპირ მოსახლეობა ან მათი მომსახურე არამომგებიანი დაწესებულებებია</w:t>
            </w:r>
            <w:r w:rsidRPr="00051D02">
              <w:rPr>
                <w:rFonts w:ascii="Times New Roman" w:hAnsi="Times New Roman" w:cs="Times New Roman"/>
              </w:rPr>
              <w:t xml:space="preserve">. </w:t>
            </w:r>
          </w:p>
          <w:p w:rsidR="0056679E" w:rsidRPr="00447E63" w:rsidRDefault="0056679E" w:rsidP="00A7148C">
            <w:pPr>
              <w:pStyle w:val="Default"/>
              <w:ind w:firstLine="567"/>
              <w:jc w:val="both"/>
              <w:rPr>
                <w:b/>
              </w:rPr>
            </w:pPr>
            <w:r w:rsidRPr="00447E63">
              <w:rPr>
                <w:b/>
              </w:rPr>
              <w:t xml:space="preserve">» სუბსიდირების </w:t>
            </w:r>
          </w:p>
          <w:p w:rsidR="0056679E" w:rsidRPr="00051D02" w:rsidRDefault="0056679E" w:rsidP="00A7148C">
            <w:pPr>
              <w:pStyle w:val="Default"/>
              <w:ind w:firstLine="567"/>
              <w:jc w:val="both"/>
              <w:rPr>
                <w:rFonts w:ascii="Times New Roman" w:hAnsi="Times New Roman" w:cs="Times New Roman"/>
              </w:rPr>
            </w:pPr>
            <w:r w:rsidRPr="00051D02">
              <w:t>მსგავსი ტიპის პროგრამები და მისი ქვეპროგრამები და ღონისძიებები მიზნად ისა</w:t>
            </w:r>
            <w:r>
              <w:rPr>
                <w:lang w:val="ka-GE"/>
              </w:rPr>
              <w:softHyphen/>
            </w:r>
            <w:r w:rsidRPr="00051D02">
              <w:t>ხავენ სხვადასხვა სოციალური ფენის ან ობიექტების სუბსიდირებას, ავტონომიური რეს</w:t>
            </w:r>
            <w:r>
              <w:rPr>
                <w:lang w:val="ka-GE"/>
              </w:rPr>
              <w:softHyphen/>
            </w:r>
            <w:r w:rsidRPr="00051D02">
              <w:t>პუბლიკის მხრიდან დახმარების და თანამონაწილეობის სახით. სუბსიდირების პროგ</w:t>
            </w:r>
            <w:r>
              <w:rPr>
                <w:lang w:val="ka-GE"/>
              </w:rPr>
              <w:softHyphen/>
            </w:r>
            <w:r w:rsidRPr="00051D02">
              <w:t>რა</w:t>
            </w:r>
            <w:r>
              <w:rPr>
                <w:lang w:val="ka-GE"/>
              </w:rPr>
              <w:softHyphen/>
            </w:r>
            <w:r w:rsidRPr="00051D02">
              <w:t>მების ქვეპროგრამების შეფასების ინდიკატორები ასევე გამოისახება რაოდენობრივ ინდიკატორებში, ხოლო პროგრამის საბოლოო შედეგი ხშირ შემთხვევაში იქნება მოსახ</w:t>
            </w:r>
            <w:r>
              <w:rPr>
                <w:lang w:val="ka-GE"/>
              </w:rPr>
              <w:t>-</w:t>
            </w:r>
            <w:r w:rsidRPr="00051D02">
              <w:t>ლე</w:t>
            </w:r>
            <w:r>
              <w:rPr>
                <w:lang w:val="ka-GE"/>
              </w:rPr>
              <w:softHyphen/>
            </w:r>
            <w:r w:rsidRPr="00051D02">
              <w:t>ობის გარკვეული ფენის მდგომარეობის ან გარკვეული სფეროს მდგომარეობის მნიშ</w:t>
            </w:r>
            <w:r>
              <w:rPr>
                <w:lang w:val="ka-GE"/>
              </w:rPr>
              <w:softHyphen/>
            </w:r>
            <w:r w:rsidRPr="00051D02">
              <w:t>ვნელოვანი გაუმჯობესების გამოხატულება, რომელიც ასევე შეფასდება სათანადო ინ</w:t>
            </w:r>
            <w:r>
              <w:rPr>
                <w:lang w:val="ka-GE"/>
              </w:rPr>
              <w:softHyphen/>
            </w:r>
            <w:r w:rsidRPr="00051D02">
              <w:t>დი</w:t>
            </w:r>
            <w:r>
              <w:rPr>
                <w:lang w:val="ka-GE"/>
              </w:rPr>
              <w:softHyphen/>
            </w:r>
            <w:r w:rsidRPr="00051D02">
              <w:t>კატორებით</w:t>
            </w:r>
            <w:r w:rsidRPr="00051D02">
              <w:rPr>
                <w:rFonts w:ascii="Times New Roman" w:hAnsi="Times New Roman" w:cs="Times New Roman"/>
              </w:rPr>
              <w:t xml:space="preserve">. </w:t>
            </w:r>
          </w:p>
          <w:p w:rsidR="0056679E" w:rsidRPr="00447E63" w:rsidRDefault="0056679E" w:rsidP="00A7148C">
            <w:pPr>
              <w:pStyle w:val="Default"/>
              <w:ind w:firstLine="567"/>
              <w:jc w:val="both"/>
              <w:rPr>
                <w:b/>
              </w:rPr>
            </w:pPr>
            <w:r w:rsidRPr="00447E63">
              <w:rPr>
                <w:b/>
              </w:rPr>
              <w:t xml:space="preserve">» ინფრასტრუქტურული </w:t>
            </w:r>
          </w:p>
          <w:p w:rsidR="0056679E" w:rsidRPr="00051D02" w:rsidRDefault="0056679E" w:rsidP="00A7148C">
            <w:pPr>
              <w:pStyle w:val="Default"/>
              <w:ind w:firstLine="567"/>
              <w:jc w:val="both"/>
              <w:rPr>
                <w:rFonts w:ascii="Times New Roman" w:hAnsi="Times New Roman" w:cs="Times New Roman"/>
              </w:rPr>
            </w:pPr>
            <w:r w:rsidRPr="00051D02">
              <w:t>აღნიშნული პროგრამის ფარგლებში განსახორციელებელი ქვეპროგრამები ძირი</w:t>
            </w:r>
            <w:r>
              <w:rPr>
                <w:lang w:val="ka-GE"/>
              </w:rPr>
              <w:softHyphen/>
            </w:r>
            <w:r w:rsidRPr="00051D02">
              <w:t>თად</w:t>
            </w:r>
            <w:r>
              <w:rPr>
                <w:lang w:val="ka-GE"/>
              </w:rPr>
              <w:t>ად</w:t>
            </w:r>
            <w:r w:rsidRPr="00051D02">
              <w:t xml:space="preserve"> ემსახურება სხვადასხვა ინფრასტრუქტურის განვითარებას, მშენებლობას, რეა</w:t>
            </w:r>
            <w:r>
              <w:rPr>
                <w:lang w:val="ka-GE"/>
              </w:rPr>
              <w:softHyphen/>
            </w:r>
            <w:r w:rsidRPr="00051D02">
              <w:t>ბი</w:t>
            </w:r>
            <w:r>
              <w:rPr>
                <w:lang w:val="ka-GE"/>
              </w:rPr>
              <w:softHyphen/>
            </w:r>
            <w:r w:rsidRPr="00051D02">
              <w:t>ლიტაციას ან აღჭურვას. პროგრამის შუალედური შედეგი უმეტეს შემთხვევაში იქნება მსხვილი ობიექტის და ობიექტთა ჯგუფის გამართული ინფრასტრუქტურა, ხოლო სა</w:t>
            </w:r>
            <w:r>
              <w:rPr>
                <w:lang w:val="ka-GE"/>
              </w:rPr>
              <w:softHyphen/>
            </w:r>
            <w:r w:rsidRPr="00051D02">
              <w:t>ბო</w:t>
            </w:r>
            <w:r>
              <w:rPr>
                <w:lang w:val="ka-GE"/>
              </w:rPr>
              <w:softHyphen/>
            </w:r>
            <w:r w:rsidRPr="00051D02">
              <w:t>ლოო შედეგი ის ეფექტი, რასაც აღნიშნული ინფრასტრუქტურა ემსახურება. მსგავსი პროგრამების შეფასების ინდიკატორების უმეტესობის გამოსახვა შესაძლებელია რაო</w:t>
            </w:r>
            <w:r>
              <w:rPr>
                <w:lang w:val="ka-GE"/>
              </w:rPr>
              <w:softHyphen/>
            </w:r>
            <w:r w:rsidRPr="00051D02">
              <w:t>დენობრივ ინდიკატორებში. ამ ტიპის პროგრამების უმრავლესობა თავის მხრივ მოხ</w:t>
            </w:r>
            <w:r>
              <w:rPr>
                <w:lang w:val="ka-GE"/>
              </w:rPr>
              <w:softHyphen/>
            </w:r>
            <w:r w:rsidRPr="00051D02">
              <w:t>ვდე</w:t>
            </w:r>
            <w:r>
              <w:rPr>
                <w:lang w:val="ka-GE"/>
              </w:rPr>
              <w:softHyphen/>
            </w:r>
            <w:r w:rsidRPr="00051D02">
              <w:t>ბა კაპიტალური ბიუჯეტის დანართშიც</w:t>
            </w:r>
            <w:r w:rsidRPr="00051D02">
              <w:rPr>
                <w:rFonts w:ascii="Times New Roman" w:hAnsi="Times New Roman" w:cs="Times New Roman"/>
              </w:rPr>
              <w:t xml:space="preserve">. </w:t>
            </w:r>
          </w:p>
          <w:p w:rsidR="0056679E" w:rsidRPr="00051D02" w:rsidRDefault="0056679E" w:rsidP="00A7148C">
            <w:pPr>
              <w:pStyle w:val="Default"/>
              <w:ind w:firstLine="567"/>
              <w:jc w:val="both"/>
            </w:pPr>
            <w:r w:rsidRPr="00051D02">
              <w:t xml:space="preserve">● </w:t>
            </w:r>
            <w:r w:rsidRPr="0004297C">
              <w:rPr>
                <w:u w:val="single"/>
              </w:rPr>
              <w:t>პროგრამა ხანგრძლივობის მიხედვით შეიძლება იყოს:</w:t>
            </w:r>
            <w:r w:rsidRPr="00051D02">
              <w:t xml:space="preserve"> </w:t>
            </w:r>
          </w:p>
          <w:p w:rsidR="0056679E" w:rsidRPr="00051D02" w:rsidRDefault="0056679E" w:rsidP="00A7148C">
            <w:pPr>
              <w:pStyle w:val="Default"/>
              <w:ind w:firstLine="567"/>
              <w:jc w:val="both"/>
              <w:rPr>
                <w:rFonts w:ascii="Times New Roman" w:hAnsi="Times New Roman" w:cs="Times New Roman"/>
              </w:rPr>
            </w:pPr>
            <w:r w:rsidRPr="0004297C">
              <w:rPr>
                <w:b/>
              </w:rPr>
              <w:t>» მიმდინარე (მუდმივი)</w:t>
            </w:r>
            <w:r w:rsidRPr="00051D02">
              <w:t xml:space="preserve"> – როდესაც მოიცავს ისეთ საკითხებს, რაც მხარჯავი დაწე</w:t>
            </w:r>
            <w:r>
              <w:rPr>
                <w:lang w:val="ka-GE"/>
              </w:rPr>
              <w:softHyphen/>
            </w:r>
            <w:r w:rsidRPr="00051D02">
              <w:t>სებულებისთვის კანონმდებლობით განსაზღვრული ძირითადი ფუნქციაა და მუდმი</w:t>
            </w:r>
            <w:r>
              <w:rPr>
                <w:lang w:val="ka-GE"/>
              </w:rPr>
              <w:softHyphen/>
            </w:r>
            <w:r w:rsidRPr="00051D02">
              <w:t>ვად ხორციელდება</w:t>
            </w:r>
            <w:r w:rsidRPr="00051D02">
              <w:rPr>
                <w:rFonts w:ascii="Times New Roman" w:hAnsi="Times New Roman" w:cs="Times New Roman"/>
              </w:rPr>
              <w:t xml:space="preserve">. </w:t>
            </w:r>
          </w:p>
          <w:p w:rsidR="0056679E" w:rsidRPr="00051D02" w:rsidRDefault="0056679E" w:rsidP="00A7148C">
            <w:pPr>
              <w:pStyle w:val="Default"/>
              <w:ind w:firstLine="567"/>
              <w:jc w:val="both"/>
            </w:pPr>
            <w:r w:rsidRPr="0004297C">
              <w:rPr>
                <w:b/>
              </w:rPr>
              <w:t>» მრავალწლიანი</w:t>
            </w:r>
            <w:r w:rsidRPr="00051D02">
              <w:t xml:space="preserve"> – როდესაც ემსახურება რომელიმე პრობლემის გადაწყვეტას, ახალი პოლიტიკის შემუშავებას, ახალი სისტემის ან მომსახურების დანერგვას და ა</w:t>
            </w:r>
            <w:r w:rsidRPr="00051D02">
              <w:rPr>
                <w:rFonts w:ascii="Times New Roman" w:hAnsi="Times New Roman" w:cs="Times New Roman"/>
              </w:rPr>
              <w:t>.</w:t>
            </w:r>
            <w:r w:rsidRPr="00051D02">
              <w:t>შ. პროგრამების უმეტესობა მრავალწლიანი უნდა იყოს, ვინაიდან ის უნდა ემსახუ</w:t>
            </w:r>
            <w:r>
              <w:rPr>
                <w:lang w:val="ka-GE"/>
              </w:rPr>
              <w:softHyphen/>
            </w:r>
            <w:r w:rsidRPr="00051D02">
              <w:t>რებო</w:t>
            </w:r>
            <w:r>
              <w:rPr>
                <w:lang w:val="ka-GE"/>
              </w:rPr>
              <w:softHyphen/>
            </w:r>
            <w:r w:rsidRPr="00051D02">
              <w:t>დეს გლობალური საბოლოო შედეგის მიღწევას, ისეთი ტიპის ღონისძიებები, რომელთა სა</w:t>
            </w:r>
            <w:r>
              <w:rPr>
                <w:lang w:val="ka-GE"/>
              </w:rPr>
              <w:softHyphen/>
            </w:r>
            <w:r w:rsidRPr="00051D02">
              <w:t>ბოლოო შედეგი მალევე მიიღწევა (ერთი წლის მანძილზე) ძირითად შემთხვევაში უნ</w:t>
            </w:r>
            <w:r>
              <w:rPr>
                <w:lang w:val="ka-GE"/>
              </w:rPr>
              <w:softHyphen/>
            </w:r>
            <w:r w:rsidRPr="00051D02">
              <w:t>და ჩამოყალიბდეს ქვეპროგრამების სახით, რომელიც თავის მხრივ პროგრამის შემად</w:t>
            </w:r>
            <w:r>
              <w:rPr>
                <w:lang w:val="ka-GE"/>
              </w:rPr>
              <w:softHyphen/>
            </w:r>
            <w:r w:rsidRPr="00051D02">
              <w:t>გე</w:t>
            </w:r>
            <w:r>
              <w:rPr>
                <w:lang w:val="ka-GE"/>
              </w:rPr>
              <w:softHyphen/>
            </w:r>
            <w:r w:rsidRPr="00051D02">
              <w:t xml:space="preserve">ნელი ნაწილია. </w:t>
            </w:r>
          </w:p>
          <w:p w:rsidR="0056679E" w:rsidRPr="00051D02" w:rsidRDefault="0056679E" w:rsidP="00A7148C">
            <w:pPr>
              <w:pStyle w:val="Default"/>
              <w:ind w:firstLine="567"/>
              <w:jc w:val="both"/>
              <w:rPr>
                <w:rFonts w:ascii="Times New Roman" w:hAnsi="Times New Roman" w:cs="Times New Roman"/>
              </w:rPr>
            </w:pPr>
            <w:r w:rsidRPr="0004297C">
              <w:rPr>
                <w:b/>
              </w:rPr>
              <w:lastRenderedPageBreak/>
              <w:t>» ერთწლიანი (მოკლევადიანი)</w:t>
            </w:r>
            <w:r w:rsidRPr="00051D02">
              <w:t xml:space="preserve"> – იშვიათ სპეციფიკურ შემთხვევაში, როდესაც პროგრამის საბოლოო მიზნის მიღწევა შესაძლებელია ერთი საანგარიშო წლის განმავ</w:t>
            </w:r>
            <w:r>
              <w:rPr>
                <w:lang w:val="ka-GE"/>
              </w:rPr>
              <w:softHyphen/>
            </w:r>
            <w:r w:rsidRPr="00051D02">
              <w:t>ლობაში, პროგრამა შესაძლოა მოკლევადიანიც იყოს. მოკლევადიანი პროგრამა შესაძ</w:t>
            </w:r>
            <w:r>
              <w:rPr>
                <w:lang w:val="ka-GE"/>
              </w:rPr>
              <w:t>-</w:t>
            </w:r>
            <w:r w:rsidRPr="00051D02">
              <w:t>ლებელია იყოს იმ შემთხვევაში, თუ შედეგი რომელიც პროგრამის დასრულების შე</w:t>
            </w:r>
            <w:r>
              <w:rPr>
                <w:lang w:val="ka-GE"/>
              </w:rPr>
              <w:softHyphen/>
            </w:r>
            <w:r w:rsidRPr="00051D02">
              <w:t>დე</w:t>
            </w:r>
            <w:r>
              <w:rPr>
                <w:lang w:val="ka-GE"/>
              </w:rPr>
              <w:softHyphen/>
            </w:r>
            <w:r w:rsidRPr="00051D02">
              <w:t>გად მიიღწევა საბოლოოა და იგი, თავის მხრივ არ წამოადგენს სხვა პროცესის შემად</w:t>
            </w:r>
            <w:r>
              <w:rPr>
                <w:lang w:val="ka-GE"/>
              </w:rPr>
              <w:softHyphen/>
            </w:r>
            <w:r w:rsidRPr="00051D02">
              <w:t>გენელ ნაწილს</w:t>
            </w:r>
            <w:r w:rsidRPr="00051D02">
              <w:rPr>
                <w:rFonts w:ascii="Times New Roman" w:hAnsi="Times New Roman" w:cs="Times New Roman"/>
              </w:rPr>
              <w:t xml:space="preserve">. </w:t>
            </w:r>
          </w:p>
          <w:p w:rsidR="0056679E" w:rsidRPr="00051D02" w:rsidRDefault="0056679E" w:rsidP="00A7148C">
            <w:pPr>
              <w:pStyle w:val="Default"/>
              <w:ind w:firstLine="567"/>
              <w:jc w:val="both"/>
            </w:pPr>
            <w:r w:rsidRPr="00051D02">
              <w:t>გარდა პროგრამებისა</w:t>
            </w:r>
            <w:r w:rsidRPr="00051D02">
              <w:rPr>
                <w:rFonts w:ascii="Times New Roman" w:hAnsi="Times New Roman" w:cs="Times New Roman"/>
              </w:rPr>
              <w:t xml:space="preserve">, </w:t>
            </w:r>
            <w:r w:rsidRPr="00051D02">
              <w:t>რომლებსაც რესპუბლიკის პრიორიტეტების ფარგლებში ახორ</w:t>
            </w:r>
            <w:r>
              <w:rPr>
                <w:lang w:val="ka-GE"/>
              </w:rPr>
              <w:softHyphen/>
            </w:r>
            <w:r w:rsidRPr="00051D02">
              <w:t>ციელებენ ავტონომიური რესპუბლიკის რესპუბლიკური ბიუჯეტის დაფინან</w:t>
            </w:r>
            <w:r>
              <w:rPr>
                <w:lang w:val="ka-GE"/>
              </w:rPr>
              <w:t>-</w:t>
            </w:r>
            <w:r w:rsidRPr="00051D02">
              <w:t>სება</w:t>
            </w:r>
            <w:r>
              <w:rPr>
                <w:lang w:val="ka-GE"/>
              </w:rPr>
              <w:softHyphen/>
            </w:r>
            <w:r w:rsidRPr="00051D02">
              <w:t>ზე მყოფი მხარჯავი დაწესებულებები</w:t>
            </w:r>
            <w:r w:rsidRPr="00051D02">
              <w:rPr>
                <w:rFonts w:ascii="Times New Roman" w:hAnsi="Times New Roman" w:cs="Times New Roman"/>
              </w:rPr>
              <w:t xml:space="preserve">, </w:t>
            </w:r>
            <w:r w:rsidRPr="00051D02">
              <w:t>ავტონომიური რესპუბლიკის რესპუბლიკური ბიუჯეტით შესაძლებელია დაფინანსდეს საერთო რესპუბლიკური მნიშვნელობის გადა</w:t>
            </w:r>
            <w:r>
              <w:rPr>
                <w:lang w:val="ka-GE"/>
              </w:rPr>
              <w:softHyphen/>
            </w:r>
            <w:r w:rsidRPr="00051D02">
              <w:t>სახ</w:t>
            </w:r>
            <w:r>
              <w:rPr>
                <w:lang w:val="ka-GE"/>
              </w:rPr>
              <w:softHyphen/>
            </w:r>
            <w:r w:rsidRPr="00051D02">
              <w:t>დელები, როგორიცაა სარეზერვო ფონდები, ტრანსფერები ადგილობრივ თვითმმარ</w:t>
            </w:r>
            <w:r>
              <w:rPr>
                <w:lang w:val="ka-GE"/>
              </w:rPr>
              <w:softHyphen/>
            </w:r>
            <w:r w:rsidRPr="00051D02">
              <w:t xml:space="preserve">თველ ერთეულებზე, ვალების მომსახურება და დაფარვა და სხვა. </w:t>
            </w:r>
          </w:p>
          <w:p w:rsidR="0056679E" w:rsidRPr="00051D02" w:rsidRDefault="0056679E" w:rsidP="00A7148C">
            <w:pPr>
              <w:pStyle w:val="Default"/>
              <w:ind w:firstLine="567"/>
              <w:jc w:val="both"/>
            </w:pPr>
            <w:r w:rsidRPr="00051D02">
              <w:t>შესაძლებელია ავტონომიური რესპუბლიკის რესპუბლიკურ ბიუჯეტში ზოგიერთი მხარჯავი დაწესებულება, მისი ფუნქციების სპეციფიკიდან გამომდინარე არ იყოს წარ</w:t>
            </w:r>
            <w:r>
              <w:rPr>
                <w:lang w:val="ka-GE"/>
              </w:rPr>
              <w:softHyphen/>
            </w:r>
            <w:r w:rsidRPr="00051D02">
              <w:t>მოდ</w:t>
            </w:r>
            <w:r>
              <w:rPr>
                <w:lang w:val="ka-GE"/>
              </w:rPr>
              <w:softHyphen/>
            </w:r>
            <w:r w:rsidRPr="00051D02">
              <w:t>გენილი პროგრამებად და ქვეპროგრამებად, თუმცა ამ შემთხვევაში ავტონომიური რესპუბლიკის რესპუბლიკური ბიუჯეტის მე</w:t>
            </w:r>
            <w:r w:rsidRPr="00051D02">
              <w:rPr>
                <w:rFonts w:ascii="Times New Roman" w:hAnsi="Times New Roman" w:cs="Times New Roman"/>
              </w:rPr>
              <w:t>-</w:t>
            </w:r>
            <w:r w:rsidRPr="00051D02">
              <w:t xml:space="preserve">5 თავში აუცილებელია გაიწეროს, თუ რას ემსახურება მისი ფუნქციონირება. </w:t>
            </w:r>
          </w:p>
          <w:p w:rsidR="0056679E" w:rsidRPr="00C3756B" w:rsidRDefault="0056679E" w:rsidP="00A7148C">
            <w:pPr>
              <w:pStyle w:val="Default"/>
              <w:ind w:firstLine="567"/>
              <w:jc w:val="both"/>
              <w:rPr>
                <w:u w:val="single"/>
              </w:rPr>
            </w:pPr>
            <w:r w:rsidRPr="00C3756B">
              <w:rPr>
                <w:u w:val="single"/>
              </w:rPr>
              <w:t xml:space="preserve">პროგრამების გამოვლენისას მხარჯავმა დაწესებულებამ უნდა გაითვალისწინოს შემდეგი ფაქტორები: </w:t>
            </w:r>
          </w:p>
          <w:p w:rsidR="0056679E" w:rsidRPr="00051D02" w:rsidRDefault="0056679E" w:rsidP="00A7148C">
            <w:pPr>
              <w:pStyle w:val="Default"/>
              <w:ind w:firstLine="567"/>
              <w:jc w:val="both"/>
            </w:pPr>
            <w:r w:rsidRPr="00051D02">
              <w:t xml:space="preserve">● პროგრამა უნდა შეესაბამებოდეს ავტონომიური რესპუბლიკის აღმსრულებელი ორგანოს მიერ განსაზღვრულ ავტონომიური რესპუბლიკის რომელიმე პრიორიტეტს; </w:t>
            </w:r>
          </w:p>
          <w:p w:rsidR="0056679E" w:rsidRPr="00051D02" w:rsidRDefault="0056679E" w:rsidP="00A7148C">
            <w:pPr>
              <w:pStyle w:val="Default"/>
              <w:jc w:val="both"/>
            </w:pPr>
            <w:r w:rsidRPr="00051D02">
              <w:t xml:space="preserve">თუ მხარჯავი დაწესებულების ძირითადი ფუნქციისა და ადმინისტრირების ხარჯების გამოყოფა შეუძლებელია, ადმინისტრირების ხარჯებიც გაერთიანდება იმ ძირითად პროგრამასთან, რომელსაც ემსახურება მხარჯავი დაწესებულება; </w:t>
            </w:r>
          </w:p>
          <w:p w:rsidR="0056679E" w:rsidRPr="00051D02" w:rsidRDefault="0056679E" w:rsidP="00A7148C">
            <w:pPr>
              <w:pStyle w:val="Default"/>
              <w:ind w:firstLine="567"/>
              <w:jc w:val="both"/>
            </w:pPr>
            <w:r w:rsidRPr="00051D02">
              <w:t>● პროგრამის განმახორციელებელი და საბოლოო შედეგების მიღწევაზე პასუხის</w:t>
            </w:r>
            <w:r>
              <w:rPr>
                <w:lang w:val="ka-GE"/>
              </w:rPr>
              <w:softHyphen/>
            </w:r>
            <w:r w:rsidRPr="00051D02">
              <w:t>მგებელია მხოლოდ ერთი მხარჯავი დაწესებულება, ხოლო პროგრამის ფარგლებში ქვე</w:t>
            </w:r>
            <w:r>
              <w:rPr>
                <w:lang w:val="ka-GE"/>
              </w:rPr>
              <w:softHyphen/>
            </w:r>
            <w:r w:rsidRPr="00051D02">
              <w:t>პროგ</w:t>
            </w:r>
            <w:r>
              <w:rPr>
                <w:lang w:val="ka-GE"/>
              </w:rPr>
              <w:softHyphen/>
            </w:r>
            <w:r w:rsidRPr="00051D02">
              <w:t>რამების განმახორციელებელი შესაძლებელია იყოს ამავე მხარჯავი დაწესებუ</w:t>
            </w:r>
            <w:r>
              <w:rPr>
                <w:lang w:val="ka-GE"/>
              </w:rPr>
              <w:softHyphen/>
            </w:r>
            <w:r w:rsidRPr="00051D02">
              <w:t>ლე</w:t>
            </w:r>
            <w:r>
              <w:rPr>
                <w:lang w:val="ka-GE"/>
              </w:rPr>
              <w:softHyphen/>
            </w:r>
            <w:r w:rsidRPr="00051D02">
              <w:t>ბის კონტროლს დაქვემდებარებული რამდენიმე საბიუჯეტო ორგანიზაცია. პროგრამის ფარგლებში განსახორციელებელ ქვეპროგრამებს უმეტეს შემთხვევაში ერთი განმახორ</w:t>
            </w:r>
            <w:r>
              <w:rPr>
                <w:lang w:val="ka-GE"/>
              </w:rPr>
              <w:softHyphen/>
            </w:r>
            <w:r w:rsidRPr="00051D02">
              <w:t>ცი</w:t>
            </w:r>
            <w:r>
              <w:rPr>
                <w:lang w:val="ka-GE"/>
              </w:rPr>
              <w:softHyphen/>
            </w:r>
            <w:r w:rsidRPr="00051D02">
              <w:t xml:space="preserve">ელებელი ეყოლებათ; </w:t>
            </w:r>
          </w:p>
          <w:p w:rsidR="0056679E" w:rsidRPr="00051D02" w:rsidRDefault="0056679E" w:rsidP="00A7148C">
            <w:pPr>
              <w:pStyle w:val="Default"/>
              <w:ind w:firstLine="567"/>
              <w:jc w:val="both"/>
            </w:pPr>
            <w:r w:rsidRPr="00051D02">
              <w:t>● მხედველობაში უნდა იქნეს მიღებული, რომ პროგრამა იქნება პროგრამული ბიუჯეტის ძირითადი კატეგორია, რომელსაც ექნება ავტონომიური რესპუბლიკის წლი</w:t>
            </w:r>
            <w:r>
              <w:rPr>
                <w:lang w:val="ka-GE"/>
              </w:rPr>
              <w:softHyphen/>
            </w:r>
            <w:r w:rsidRPr="00051D02">
              <w:t>უ</w:t>
            </w:r>
            <w:r>
              <w:rPr>
                <w:lang w:val="ka-GE"/>
              </w:rPr>
              <w:softHyphen/>
            </w:r>
            <w:r w:rsidRPr="00051D02">
              <w:t xml:space="preserve">რი საბიუჯეტო კანონით დამტკიცებული გეგმა. </w:t>
            </w:r>
          </w:p>
          <w:p w:rsidR="0056679E" w:rsidRPr="009B3991" w:rsidRDefault="0056679E" w:rsidP="00A7148C">
            <w:pPr>
              <w:pStyle w:val="Default"/>
              <w:ind w:firstLine="720"/>
              <w:jc w:val="both"/>
              <w:rPr>
                <w:u w:val="single"/>
              </w:rPr>
            </w:pPr>
            <w:r w:rsidRPr="009B3991">
              <w:rPr>
                <w:u w:val="single"/>
              </w:rPr>
              <w:t xml:space="preserve">2.5.2 – ქვეპროგრამები/ღონისძიებები </w:t>
            </w:r>
          </w:p>
          <w:p w:rsidR="0056679E" w:rsidRPr="00051D02" w:rsidRDefault="0056679E" w:rsidP="00A7148C">
            <w:pPr>
              <w:pStyle w:val="Default"/>
              <w:ind w:firstLine="567"/>
              <w:jc w:val="both"/>
              <w:rPr>
                <w:rFonts w:ascii="Times New Roman" w:hAnsi="Times New Roman" w:cs="Times New Roman"/>
              </w:rPr>
            </w:pPr>
            <w:r w:rsidRPr="00051D02">
              <w:t>პროგრამების გამოკვეთის შემდეგ აუცილებელია მისი კვლავ დაყოფა ძირითად მიმართულებებად ანუ ქვეპროგრამებად, რომელთაც უმეტეს შემთხვევაში ეყოლება შე</w:t>
            </w:r>
            <w:r>
              <w:rPr>
                <w:lang w:val="ka-GE"/>
              </w:rPr>
              <w:softHyphen/>
            </w:r>
            <w:r w:rsidRPr="00051D02">
              <w:t>სა</w:t>
            </w:r>
            <w:r>
              <w:rPr>
                <w:lang w:val="ka-GE"/>
              </w:rPr>
              <w:softHyphen/>
            </w:r>
            <w:r w:rsidRPr="00051D02">
              <w:t>ბამისი მხარჯავი დაწესებულების კონტროლს დაქვემდებარებული ერთი განმახორ</w:t>
            </w:r>
            <w:r>
              <w:rPr>
                <w:lang w:val="ka-GE"/>
              </w:rPr>
              <w:softHyphen/>
            </w:r>
            <w:r w:rsidRPr="00051D02">
              <w:t>ციელებელი საბიუჯეტო ორგანიზაცია და იქნება კონკრეტული შედეგის მისაღებად აუცილებელი ღონისძიებების ერთობლიობა. ქვეპროგრამებიც შინაარსობრივად იყოფა იგი</w:t>
            </w:r>
            <w:r>
              <w:rPr>
                <w:lang w:val="ka-GE"/>
              </w:rPr>
              <w:softHyphen/>
            </w:r>
            <w:r w:rsidRPr="00051D02">
              <w:t>ვე ტიპებად, როგორც პროგრამები</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t>ქვეპროგრამა დაკავშირებულია შუალედურ შედეგებთან, მისი განხორციელების შემდეგ უნდა მიიღწეს კონკრეტული მდგომარეობა, რაც თავის მხრივ ხელს უწყობს პროგ</w:t>
            </w:r>
            <w:r>
              <w:rPr>
                <w:lang w:val="ka-GE"/>
              </w:rPr>
              <w:softHyphen/>
            </w:r>
            <w:r w:rsidRPr="00051D02">
              <w:t>რამის საბოლოო შედეგის მიღწევას. ქვეპროგრამა თავისი შინაარსით უნდა გაი</w:t>
            </w:r>
            <w:r>
              <w:rPr>
                <w:lang w:val="ka-GE"/>
              </w:rPr>
              <w:softHyphen/>
            </w:r>
            <w:r w:rsidRPr="00051D02">
              <w:t>წე</w:t>
            </w:r>
            <w:r>
              <w:rPr>
                <w:lang w:val="ka-GE"/>
              </w:rPr>
              <w:softHyphen/>
            </w:r>
            <w:r w:rsidRPr="00051D02">
              <w:t>როს დასაგეგმი წლის მასშტაბით, მას უნდა ქონდეს კონკრეტული შედეგი, რისი მიღ</w:t>
            </w:r>
            <w:r>
              <w:rPr>
                <w:lang w:val="ka-GE"/>
              </w:rPr>
              <w:softHyphen/>
            </w:r>
            <w:r w:rsidRPr="00051D02">
              <w:t>წე</w:t>
            </w:r>
            <w:r>
              <w:rPr>
                <w:lang w:val="ka-GE"/>
              </w:rPr>
              <w:softHyphen/>
            </w:r>
            <w:r w:rsidRPr="00051D02">
              <w:t>ვაც შესაძლებელია ერთი საანგარიშო წლის მანძილზე</w:t>
            </w:r>
            <w:r w:rsidRPr="00051D02">
              <w:rPr>
                <w:rFonts w:ascii="Times New Roman" w:hAnsi="Times New Roman" w:cs="Times New Roman"/>
              </w:rPr>
              <w:t xml:space="preserve">. </w:t>
            </w:r>
          </w:p>
          <w:p w:rsidR="0056679E" w:rsidRPr="00051D02" w:rsidRDefault="0056679E" w:rsidP="00A7148C">
            <w:pPr>
              <w:pStyle w:val="Default"/>
              <w:ind w:firstLine="567"/>
              <w:jc w:val="both"/>
            </w:pPr>
            <w:r w:rsidRPr="00051D02">
              <w:t xml:space="preserve">ავტონომიური რესპუბლიკის რესპუბლიკური ბიუჯეტის კანონში აუცილებელია </w:t>
            </w:r>
            <w:r w:rsidRPr="00051D02">
              <w:lastRenderedPageBreak/>
              <w:t>წარმოდგენილი იყოს თითოეული ქვეპროგრამის აღწერა, მიზანი და დაფინანსების მო</w:t>
            </w:r>
            <w:r>
              <w:rPr>
                <w:lang w:val="ka-GE"/>
              </w:rPr>
              <w:softHyphen/>
            </w:r>
            <w:r w:rsidRPr="00051D02">
              <w:t>ცუ</w:t>
            </w:r>
            <w:r>
              <w:rPr>
                <w:lang w:val="ka-GE"/>
              </w:rPr>
              <w:softHyphen/>
            </w:r>
            <w:r w:rsidRPr="00051D02">
              <w:t>ლობა. დაფინანსების მოცულობის წარმოდგენა აუცილებელი არ არის იმ პროგრა</w:t>
            </w:r>
            <w:r>
              <w:rPr>
                <w:lang w:val="ka-GE"/>
              </w:rPr>
              <w:softHyphen/>
            </w:r>
            <w:r w:rsidRPr="00051D02">
              <w:t>მე</w:t>
            </w:r>
            <w:r>
              <w:rPr>
                <w:lang w:val="ka-GE"/>
              </w:rPr>
              <w:softHyphen/>
            </w:r>
            <w:r w:rsidRPr="00051D02">
              <w:t>ბის ქვეპროგრამებზე, რომლებიც თავისი შინაარსით განეკუთვნება „მართვისა და რე</w:t>
            </w:r>
            <w:r>
              <w:rPr>
                <w:lang w:val="ka-GE"/>
              </w:rPr>
              <w:softHyphen/>
            </w:r>
            <w:r w:rsidRPr="00051D02">
              <w:t>გუ</w:t>
            </w:r>
            <w:r>
              <w:rPr>
                <w:lang w:val="ka-GE"/>
              </w:rPr>
              <w:softHyphen/>
            </w:r>
            <w:r w:rsidRPr="00051D02">
              <w:t xml:space="preserve">ლირების ტიპს“. </w:t>
            </w:r>
          </w:p>
          <w:p w:rsidR="0056679E" w:rsidRDefault="0056679E" w:rsidP="00A7148C">
            <w:pPr>
              <w:pStyle w:val="Default"/>
              <w:ind w:firstLine="567"/>
              <w:jc w:val="both"/>
              <w:rPr>
                <w:rFonts w:ascii="Times New Roman" w:hAnsi="Times New Roman" w:cs="Times New Roman"/>
              </w:rPr>
            </w:pPr>
            <w:r w:rsidRPr="00051D02">
              <w:t>მისი შინაარსიდან და მოცულობიდან გამომდინარე ქვეპროგრამა შესაძლოა თავის მხრივ მოიცავდეს ღონისძიებებს. ღონისძიებები და მათი დაფინანსება უმეტეს შემ</w:t>
            </w:r>
            <w:r>
              <w:rPr>
                <w:lang w:val="ka-GE"/>
              </w:rPr>
              <w:softHyphen/>
            </w:r>
            <w:r w:rsidRPr="00051D02">
              <w:t>თხვე</w:t>
            </w:r>
            <w:r>
              <w:rPr>
                <w:lang w:val="ka-GE"/>
              </w:rPr>
              <w:softHyphen/>
            </w:r>
            <w:r w:rsidRPr="00051D02">
              <w:t>ვაში ვერ მოხვდება პროგრამული ბიუჯეტის კანონის ძირითად თავებში, მიუხედავად ამისა, პროგრამული ბიუჯეტის შედგენისას აუცილებელია თითოეული პროგრამის და ქვეპროგრამის ფარგლებში გასატარებელი ღონისძიებების ზუსტი ჩამონათვალის და აღწერის განსაზღვრა, ვინაიდან რეალურად სწორედ წარმატებულად განხორციე</w:t>
            </w:r>
            <w:r>
              <w:rPr>
                <w:lang w:val="ka-GE"/>
              </w:rPr>
              <w:softHyphen/>
            </w:r>
            <w:r w:rsidRPr="00051D02">
              <w:t>ლებუ</w:t>
            </w:r>
            <w:r>
              <w:rPr>
                <w:lang w:val="ka-GE"/>
              </w:rPr>
              <w:softHyphen/>
            </w:r>
            <w:r w:rsidRPr="00051D02">
              <w:t>ლი თითოეული ღონისძიების მოკლევადიან შედეგზეა დამოკიდებული მთლიანი პროგ</w:t>
            </w:r>
            <w:r>
              <w:rPr>
                <w:lang w:val="ka-GE"/>
              </w:rPr>
              <w:softHyphen/>
            </w:r>
            <w:r w:rsidRPr="00051D02">
              <w:t>რამის შესრულების ხარისხი</w:t>
            </w:r>
            <w:r w:rsidRPr="00051D02">
              <w:rPr>
                <w:rFonts w:ascii="Times New Roman" w:hAnsi="Times New Roman" w:cs="Times New Roman"/>
              </w:rPr>
              <w:t xml:space="preserve">. </w:t>
            </w:r>
          </w:p>
          <w:p w:rsidR="0056679E" w:rsidRPr="002554D5" w:rsidRDefault="0056679E" w:rsidP="00A7148C">
            <w:pPr>
              <w:tabs>
                <w:tab w:val="left" w:pos="567"/>
              </w:tabs>
              <w:jc w:val="both"/>
              <w:rPr>
                <w:rFonts w:ascii="Times New Roman" w:hAnsi="Times New Roman" w:cs="Times New Roman"/>
                <w:sz w:val="24"/>
                <w:szCs w:val="24"/>
              </w:rPr>
            </w:pPr>
            <w:r>
              <w:tab/>
            </w:r>
            <w:r w:rsidRPr="002554D5">
              <w:rPr>
                <w:rFonts w:ascii="Sylfaen" w:hAnsi="Sylfaen" w:cs="Sylfaen"/>
                <w:sz w:val="24"/>
                <w:szCs w:val="24"/>
              </w:rPr>
              <w:t>ავტონომიური</w:t>
            </w:r>
            <w:r w:rsidRPr="002554D5">
              <w:rPr>
                <w:rFonts w:ascii="Times New Roman" w:hAnsi="Times New Roman" w:cs="Times New Roman"/>
                <w:sz w:val="24"/>
                <w:szCs w:val="24"/>
              </w:rPr>
              <w:t xml:space="preserve"> </w:t>
            </w:r>
            <w:r w:rsidRPr="002554D5">
              <w:rPr>
                <w:rFonts w:ascii="Sylfaen" w:hAnsi="Sylfaen" w:cs="Sylfaen"/>
                <w:sz w:val="24"/>
                <w:szCs w:val="24"/>
              </w:rPr>
              <w:t>რესპუბლიკის</w:t>
            </w:r>
            <w:r w:rsidRPr="002554D5">
              <w:rPr>
                <w:rFonts w:ascii="Times New Roman" w:hAnsi="Times New Roman" w:cs="Times New Roman"/>
                <w:sz w:val="24"/>
                <w:szCs w:val="24"/>
              </w:rPr>
              <w:t xml:space="preserve"> </w:t>
            </w:r>
            <w:r w:rsidRPr="002554D5">
              <w:rPr>
                <w:rFonts w:ascii="Sylfaen" w:hAnsi="Sylfaen" w:cs="Sylfaen"/>
                <w:sz w:val="24"/>
                <w:szCs w:val="24"/>
              </w:rPr>
              <w:t>სამინისტროებმა</w:t>
            </w:r>
            <w:r w:rsidRPr="002554D5">
              <w:rPr>
                <w:rFonts w:ascii="Times New Roman" w:hAnsi="Times New Roman" w:cs="Times New Roman"/>
                <w:sz w:val="24"/>
                <w:szCs w:val="24"/>
              </w:rPr>
              <w:t xml:space="preserve"> </w:t>
            </w:r>
            <w:r w:rsidRPr="002554D5">
              <w:rPr>
                <w:rFonts w:ascii="Sylfaen" w:hAnsi="Sylfaen" w:cs="Sylfaen"/>
                <w:sz w:val="24"/>
                <w:szCs w:val="24"/>
              </w:rPr>
              <w:t>და</w:t>
            </w:r>
            <w:r w:rsidRPr="002554D5">
              <w:rPr>
                <w:rFonts w:ascii="Times New Roman" w:hAnsi="Times New Roman" w:cs="Times New Roman"/>
                <w:sz w:val="24"/>
                <w:szCs w:val="24"/>
              </w:rPr>
              <w:t xml:space="preserve"> </w:t>
            </w:r>
            <w:r w:rsidRPr="002554D5">
              <w:rPr>
                <w:rFonts w:ascii="Sylfaen" w:hAnsi="Sylfaen" w:cs="Sylfaen"/>
                <w:sz w:val="24"/>
                <w:szCs w:val="24"/>
              </w:rPr>
              <w:t>სხვა</w:t>
            </w:r>
            <w:r w:rsidRPr="002554D5">
              <w:rPr>
                <w:rFonts w:ascii="Times New Roman" w:hAnsi="Times New Roman" w:cs="Times New Roman"/>
                <w:sz w:val="24"/>
                <w:szCs w:val="24"/>
              </w:rPr>
              <w:t xml:space="preserve"> </w:t>
            </w:r>
            <w:r w:rsidRPr="002554D5">
              <w:rPr>
                <w:rFonts w:ascii="Sylfaen" w:hAnsi="Sylfaen" w:cs="Sylfaen"/>
                <w:sz w:val="24"/>
                <w:szCs w:val="24"/>
              </w:rPr>
              <w:t>მხარჯავმა</w:t>
            </w:r>
            <w:r w:rsidRPr="002554D5">
              <w:rPr>
                <w:rFonts w:ascii="Times New Roman" w:hAnsi="Times New Roman" w:cs="Times New Roman"/>
                <w:sz w:val="24"/>
                <w:szCs w:val="24"/>
              </w:rPr>
              <w:t xml:space="preserve"> </w:t>
            </w:r>
            <w:r w:rsidRPr="002554D5">
              <w:rPr>
                <w:rFonts w:ascii="Sylfaen" w:hAnsi="Sylfaen" w:cs="Sylfaen"/>
                <w:sz w:val="24"/>
                <w:szCs w:val="24"/>
              </w:rPr>
              <w:t>დაწესე</w:t>
            </w:r>
            <w:r>
              <w:rPr>
                <w:rFonts w:ascii="Sylfaen" w:hAnsi="Sylfaen" w:cs="Sylfaen"/>
                <w:sz w:val="24"/>
                <w:szCs w:val="24"/>
                <w:lang w:val="ka-GE"/>
              </w:rPr>
              <w:softHyphen/>
            </w:r>
            <w:r w:rsidRPr="002554D5">
              <w:rPr>
                <w:rFonts w:ascii="Sylfaen" w:hAnsi="Sylfaen" w:cs="Sylfaen"/>
                <w:sz w:val="24"/>
                <w:szCs w:val="24"/>
              </w:rPr>
              <w:t>ბუ</w:t>
            </w:r>
            <w:r>
              <w:rPr>
                <w:rFonts w:ascii="Sylfaen" w:hAnsi="Sylfaen" w:cs="Sylfaen"/>
                <w:sz w:val="24"/>
                <w:szCs w:val="24"/>
                <w:lang w:val="ka-GE"/>
              </w:rPr>
              <w:softHyphen/>
            </w:r>
            <w:r w:rsidRPr="002554D5">
              <w:rPr>
                <w:rFonts w:ascii="Sylfaen" w:hAnsi="Sylfaen" w:cs="Sylfaen"/>
                <w:sz w:val="24"/>
                <w:szCs w:val="24"/>
              </w:rPr>
              <w:t>ლე</w:t>
            </w:r>
            <w:r>
              <w:rPr>
                <w:rFonts w:ascii="Sylfaen" w:hAnsi="Sylfaen" w:cs="Sylfaen"/>
                <w:sz w:val="24"/>
                <w:szCs w:val="24"/>
                <w:lang w:val="ka-GE"/>
              </w:rPr>
              <w:softHyphen/>
            </w:r>
            <w:r w:rsidRPr="002554D5">
              <w:rPr>
                <w:rFonts w:ascii="Sylfaen" w:hAnsi="Sylfaen" w:cs="Sylfaen"/>
                <w:sz w:val="24"/>
                <w:szCs w:val="24"/>
              </w:rPr>
              <w:t>ბებმა</w:t>
            </w:r>
            <w:r w:rsidRPr="002554D5">
              <w:rPr>
                <w:rFonts w:ascii="Times New Roman" w:hAnsi="Times New Roman" w:cs="Times New Roman"/>
                <w:sz w:val="24"/>
                <w:szCs w:val="24"/>
              </w:rPr>
              <w:t xml:space="preserve"> </w:t>
            </w:r>
            <w:r w:rsidRPr="002554D5">
              <w:rPr>
                <w:rFonts w:ascii="Sylfaen" w:hAnsi="Sylfaen" w:cs="Sylfaen"/>
                <w:sz w:val="24"/>
                <w:szCs w:val="24"/>
              </w:rPr>
              <w:t>მიზანშეწონილია</w:t>
            </w:r>
            <w:r w:rsidRPr="002554D5">
              <w:rPr>
                <w:rFonts w:ascii="Times New Roman" w:hAnsi="Times New Roman" w:cs="Times New Roman"/>
                <w:sz w:val="24"/>
                <w:szCs w:val="24"/>
              </w:rPr>
              <w:t xml:space="preserve"> </w:t>
            </w:r>
            <w:r w:rsidRPr="002554D5">
              <w:rPr>
                <w:rFonts w:ascii="Sylfaen" w:hAnsi="Sylfaen" w:cs="Sylfaen"/>
                <w:sz w:val="24"/>
                <w:szCs w:val="24"/>
              </w:rPr>
              <w:t>ქვეპროგრამები</w:t>
            </w:r>
            <w:r w:rsidRPr="002554D5">
              <w:rPr>
                <w:rFonts w:ascii="Times New Roman" w:hAnsi="Times New Roman" w:cs="Times New Roman"/>
                <w:sz w:val="24"/>
                <w:szCs w:val="24"/>
              </w:rPr>
              <w:t xml:space="preserve"> </w:t>
            </w:r>
            <w:r w:rsidRPr="002554D5">
              <w:rPr>
                <w:rFonts w:ascii="Sylfaen" w:hAnsi="Sylfaen" w:cs="Sylfaen"/>
                <w:sz w:val="24"/>
                <w:szCs w:val="24"/>
              </w:rPr>
              <w:t>ისე</w:t>
            </w:r>
            <w:r w:rsidRPr="002554D5">
              <w:rPr>
                <w:rFonts w:ascii="Times New Roman" w:hAnsi="Times New Roman" w:cs="Times New Roman"/>
                <w:sz w:val="24"/>
                <w:szCs w:val="24"/>
              </w:rPr>
              <w:t xml:space="preserve"> </w:t>
            </w:r>
            <w:r w:rsidRPr="002554D5">
              <w:rPr>
                <w:rFonts w:ascii="Sylfaen" w:hAnsi="Sylfaen" w:cs="Sylfaen"/>
                <w:sz w:val="24"/>
                <w:szCs w:val="24"/>
              </w:rPr>
              <w:t>ჩამოაყალიბონ</w:t>
            </w:r>
            <w:r w:rsidRPr="002554D5">
              <w:rPr>
                <w:rFonts w:ascii="Times New Roman" w:hAnsi="Times New Roman" w:cs="Times New Roman"/>
                <w:sz w:val="24"/>
                <w:szCs w:val="24"/>
              </w:rPr>
              <w:t xml:space="preserve">, </w:t>
            </w:r>
            <w:r w:rsidRPr="002554D5">
              <w:rPr>
                <w:rFonts w:ascii="Sylfaen" w:hAnsi="Sylfaen" w:cs="Sylfaen"/>
                <w:sz w:val="24"/>
                <w:szCs w:val="24"/>
              </w:rPr>
              <w:t>რომ</w:t>
            </w:r>
            <w:r w:rsidRPr="002554D5">
              <w:rPr>
                <w:rFonts w:ascii="Times New Roman" w:hAnsi="Times New Roman" w:cs="Times New Roman"/>
                <w:sz w:val="24"/>
                <w:szCs w:val="24"/>
              </w:rPr>
              <w:t xml:space="preserve"> </w:t>
            </w:r>
            <w:r w:rsidRPr="002554D5">
              <w:rPr>
                <w:rFonts w:ascii="Sylfaen" w:hAnsi="Sylfaen" w:cs="Sylfaen"/>
                <w:sz w:val="24"/>
                <w:szCs w:val="24"/>
              </w:rPr>
              <w:t>თითოეული</w:t>
            </w:r>
            <w:r w:rsidRPr="002554D5">
              <w:rPr>
                <w:rFonts w:ascii="Times New Roman" w:hAnsi="Times New Roman" w:cs="Times New Roman"/>
                <w:sz w:val="24"/>
                <w:szCs w:val="24"/>
              </w:rPr>
              <w:t xml:space="preserve"> </w:t>
            </w:r>
            <w:r w:rsidRPr="002554D5">
              <w:rPr>
                <w:rFonts w:ascii="Sylfaen" w:hAnsi="Sylfaen" w:cs="Sylfaen"/>
                <w:sz w:val="24"/>
                <w:szCs w:val="24"/>
              </w:rPr>
              <w:t>მათგანის</w:t>
            </w:r>
            <w:r w:rsidRPr="002554D5">
              <w:rPr>
                <w:rFonts w:ascii="Times New Roman" w:hAnsi="Times New Roman" w:cs="Times New Roman"/>
                <w:sz w:val="24"/>
                <w:szCs w:val="24"/>
              </w:rPr>
              <w:t xml:space="preserve"> </w:t>
            </w:r>
            <w:r w:rsidRPr="002554D5">
              <w:rPr>
                <w:rFonts w:ascii="Sylfaen" w:hAnsi="Sylfaen" w:cs="Sylfaen"/>
                <w:sz w:val="24"/>
                <w:szCs w:val="24"/>
              </w:rPr>
              <w:t>განხორციელებაზე</w:t>
            </w:r>
            <w:r w:rsidRPr="002554D5">
              <w:rPr>
                <w:rFonts w:ascii="Times New Roman" w:hAnsi="Times New Roman" w:cs="Times New Roman"/>
                <w:sz w:val="24"/>
                <w:szCs w:val="24"/>
              </w:rPr>
              <w:t xml:space="preserve"> </w:t>
            </w:r>
            <w:r w:rsidRPr="002554D5">
              <w:rPr>
                <w:rFonts w:ascii="Sylfaen" w:hAnsi="Sylfaen" w:cs="Sylfaen"/>
                <w:sz w:val="24"/>
                <w:szCs w:val="24"/>
              </w:rPr>
              <w:t>პასუხისმგებელი</w:t>
            </w:r>
            <w:r w:rsidRPr="002554D5">
              <w:rPr>
                <w:rFonts w:ascii="Times New Roman" w:hAnsi="Times New Roman" w:cs="Times New Roman"/>
                <w:sz w:val="24"/>
                <w:szCs w:val="24"/>
              </w:rPr>
              <w:t xml:space="preserve"> </w:t>
            </w:r>
            <w:r w:rsidRPr="002554D5">
              <w:rPr>
                <w:rFonts w:ascii="Sylfaen" w:hAnsi="Sylfaen" w:cs="Sylfaen"/>
                <w:sz w:val="24"/>
                <w:szCs w:val="24"/>
              </w:rPr>
              <w:t>იყოს</w:t>
            </w:r>
            <w:r w:rsidRPr="002554D5">
              <w:rPr>
                <w:rFonts w:ascii="Times New Roman" w:hAnsi="Times New Roman" w:cs="Times New Roman"/>
                <w:sz w:val="24"/>
                <w:szCs w:val="24"/>
              </w:rPr>
              <w:t xml:space="preserve"> </w:t>
            </w:r>
            <w:r w:rsidRPr="002554D5">
              <w:rPr>
                <w:rFonts w:ascii="Sylfaen" w:hAnsi="Sylfaen" w:cs="Sylfaen"/>
                <w:sz w:val="24"/>
                <w:szCs w:val="24"/>
              </w:rPr>
              <w:t>ერთი</w:t>
            </w:r>
            <w:r w:rsidRPr="002554D5">
              <w:rPr>
                <w:rFonts w:ascii="Times New Roman" w:hAnsi="Times New Roman" w:cs="Times New Roman"/>
                <w:sz w:val="24"/>
                <w:szCs w:val="24"/>
              </w:rPr>
              <w:t xml:space="preserve"> </w:t>
            </w:r>
            <w:r w:rsidRPr="002554D5">
              <w:rPr>
                <w:rFonts w:ascii="Sylfaen" w:hAnsi="Sylfaen" w:cs="Sylfaen"/>
                <w:sz w:val="24"/>
                <w:szCs w:val="24"/>
              </w:rPr>
              <w:t>საბიუჯეტო</w:t>
            </w:r>
            <w:r w:rsidRPr="002554D5">
              <w:rPr>
                <w:rFonts w:ascii="Times New Roman" w:hAnsi="Times New Roman" w:cs="Times New Roman"/>
                <w:sz w:val="24"/>
                <w:szCs w:val="24"/>
              </w:rPr>
              <w:t xml:space="preserve"> </w:t>
            </w:r>
            <w:r w:rsidRPr="002554D5">
              <w:rPr>
                <w:rFonts w:ascii="Sylfaen" w:hAnsi="Sylfaen" w:cs="Sylfaen"/>
                <w:sz w:val="24"/>
                <w:szCs w:val="24"/>
              </w:rPr>
              <w:t>ორგანიზაცია</w:t>
            </w:r>
            <w:r w:rsidRPr="002554D5">
              <w:rPr>
                <w:rFonts w:ascii="Times New Roman" w:hAnsi="Times New Roman" w:cs="Times New Roman"/>
                <w:sz w:val="24"/>
                <w:szCs w:val="24"/>
              </w:rPr>
              <w:t xml:space="preserve"> (</w:t>
            </w:r>
            <w:r w:rsidRPr="002554D5">
              <w:rPr>
                <w:rFonts w:ascii="Sylfaen" w:hAnsi="Sylfaen" w:cs="Sylfaen"/>
                <w:sz w:val="24"/>
                <w:szCs w:val="24"/>
              </w:rPr>
              <w:t>ან</w:t>
            </w:r>
            <w:r w:rsidRPr="002554D5">
              <w:rPr>
                <w:rFonts w:ascii="Times New Roman" w:hAnsi="Times New Roman" w:cs="Times New Roman"/>
                <w:sz w:val="24"/>
                <w:szCs w:val="24"/>
              </w:rPr>
              <w:t xml:space="preserve"> </w:t>
            </w:r>
            <w:r w:rsidRPr="002554D5">
              <w:rPr>
                <w:rFonts w:ascii="Sylfaen" w:hAnsi="Sylfaen" w:cs="Sylfaen"/>
                <w:sz w:val="24"/>
                <w:szCs w:val="24"/>
              </w:rPr>
              <w:t>მისი</w:t>
            </w:r>
            <w:r w:rsidRPr="002554D5">
              <w:rPr>
                <w:rFonts w:ascii="Times New Roman" w:hAnsi="Times New Roman" w:cs="Times New Roman"/>
                <w:sz w:val="24"/>
                <w:szCs w:val="24"/>
              </w:rPr>
              <w:t xml:space="preserve"> </w:t>
            </w:r>
            <w:r w:rsidRPr="002554D5">
              <w:rPr>
                <w:rFonts w:ascii="Sylfaen" w:hAnsi="Sylfaen" w:cs="Sylfaen"/>
                <w:sz w:val="24"/>
                <w:szCs w:val="24"/>
              </w:rPr>
              <w:t>სტრუქ</w:t>
            </w:r>
            <w:r>
              <w:rPr>
                <w:rFonts w:ascii="Sylfaen" w:hAnsi="Sylfaen" w:cs="Sylfaen"/>
                <w:sz w:val="24"/>
                <w:szCs w:val="24"/>
                <w:lang w:val="ka-GE"/>
              </w:rPr>
              <w:softHyphen/>
            </w:r>
            <w:r w:rsidRPr="002554D5">
              <w:rPr>
                <w:rFonts w:ascii="Sylfaen" w:hAnsi="Sylfaen" w:cs="Sylfaen"/>
                <w:sz w:val="24"/>
                <w:szCs w:val="24"/>
              </w:rPr>
              <w:t>ტურული</w:t>
            </w:r>
            <w:r w:rsidRPr="002554D5">
              <w:rPr>
                <w:rFonts w:ascii="Times New Roman" w:hAnsi="Times New Roman" w:cs="Times New Roman"/>
                <w:sz w:val="24"/>
                <w:szCs w:val="24"/>
              </w:rPr>
              <w:t xml:space="preserve"> </w:t>
            </w:r>
            <w:r w:rsidRPr="002554D5">
              <w:rPr>
                <w:rFonts w:ascii="Sylfaen" w:hAnsi="Sylfaen" w:cs="Sylfaen"/>
                <w:sz w:val="24"/>
                <w:szCs w:val="24"/>
              </w:rPr>
              <w:t>ერთეული</w:t>
            </w:r>
            <w:r w:rsidRPr="002554D5">
              <w:rPr>
                <w:rFonts w:ascii="Times New Roman" w:hAnsi="Times New Roman" w:cs="Times New Roman"/>
                <w:sz w:val="24"/>
                <w:szCs w:val="24"/>
              </w:rPr>
              <w:t xml:space="preserve">), </w:t>
            </w:r>
            <w:r w:rsidRPr="002554D5">
              <w:rPr>
                <w:rFonts w:ascii="Sylfaen" w:hAnsi="Sylfaen" w:cs="Sylfaen"/>
                <w:sz w:val="24"/>
                <w:szCs w:val="24"/>
              </w:rPr>
              <w:t>ამასთან</w:t>
            </w:r>
            <w:r w:rsidRPr="002554D5">
              <w:rPr>
                <w:rFonts w:ascii="Times New Roman" w:hAnsi="Times New Roman" w:cs="Times New Roman"/>
                <w:sz w:val="24"/>
                <w:szCs w:val="24"/>
              </w:rPr>
              <w:t xml:space="preserve">, </w:t>
            </w:r>
            <w:r w:rsidRPr="002554D5">
              <w:rPr>
                <w:rFonts w:ascii="Sylfaen" w:hAnsi="Sylfaen" w:cs="Sylfaen"/>
                <w:sz w:val="24"/>
                <w:szCs w:val="24"/>
              </w:rPr>
              <w:t>შესაძლებელია</w:t>
            </w:r>
            <w:r w:rsidRPr="002554D5">
              <w:rPr>
                <w:rFonts w:ascii="Times New Roman" w:hAnsi="Times New Roman" w:cs="Times New Roman"/>
                <w:sz w:val="24"/>
                <w:szCs w:val="24"/>
              </w:rPr>
              <w:t xml:space="preserve"> </w:t>
            </w:r>
            <w:r w:rsidRPr="002554D5">
              <w:rPr>
                <w:rFonts w:ascii="Sylfaen" w:hAnsi="Sylfaen" w:cs="Sylfaen"/>
                <w:sz w:val="24"/>
                <w:szCs w:val="24"/>
              </w:rPr>
              <w:t>ერთი</w:t>
            </w:r>
            <w:r w:rsidRPr="002554D5">
              <w:rPr>
                <w:rFonts w:ascii="Times New Roman" w:hAnsi="Times New Roman" w:cs="Times New Roman"/>
                <w:sz w:val="24"/>
                <w:szCs w:val="24"/>
              </w:rPr>
              <w:t xml:space="preserve"> </w:t>
            </w:r>
            <w:r w:rsidRPr="002554D5">
              <w:rPr>
                <w:rFonts w:ascii="Sylfaen" w:hAnsi="Sylfaen" w:cs="Sylfaen"/>
                <w:sz w:val="24"/>
                <w:szCs w:val="24"/>
              </w:rPr>
              <w:t>საბიუჯეტო</w:t>
            </w:r>
            <w:r w:rsidRPr="002554D5">
              <w:rPr>
                <w:rFonts w:ascii="Times New Roman" w:hAnsi="Times New Roman" w:cs="Times New Roman"/>
                <w:sz w:val="24"/>
                <w:szCs w:val="24"/>
              </w:rPr>
              <w:t xml:space="preserve"> </w:t>
            </w:r>
            <w:r w:rsidRPr="002554D5">
              <w:rPr>
                <w:rFonts w:ascii="Sylfaen" w:hAnsi="Sylfaen" w:cs="Sylfaen"/>
                <w:sz w:val="24"/>
                <w:szCs w:val="24"/>
              </w:rPr>
              <w:t>ორგანიზაცია</w:t>
            </w:r>
            <w:r w:rsidRPr="002554D5">
              <w:rPr>
                <w:rFonts w:ascii="Times New Roman" w:hAnsi="Times New Roman" w:cs="Times New Roman"/>
                <w:sz w:val="24"/>
                <w:szCs w:val="24"/>
              </w:rPr>
              <w:t xml:space="preserve"> </w:t>
            </w:r>
            <w:r w:rsidRPr="002554D5">
              <w:rPr>
                <w:rFonts w:ascii="Sylfaen" w:hAnsi="Sylfaen" w:cs="Sylfaen"/>
                <w:sz w:val="24"/>
                <w:szCs w:val="24"/>
              </w:rPr>
              <w:t>ახორციელებდეს</w:t>
            </w:r>
            <w:r w:rsidRPr="002554D5">
              <w:rPr>
                <w:rFonts w:ascii="Times New Roman" w:hAnsi="Times New Roman" w:cs="Times New Roman"/>
                <w:sz w:val="24"/>
                <w:szCs w:val="24"/>
              </w:rPr>
              <w:t xml:space="preserve"> </w:t>
            </w:r>
            <w:r w:rsidRPr="002554D5">
              <w:rPr>
                <w:rFonts w:ascii="Sylfaen" w:hAnsi="Sylfaen" w:cs="Sylfaen"/>
                <w:sz w:val="24"/>
                <w:szCs w:val="24"/>
              </w:rPr>
              <w:t>რამდენიმე</w:t>
            </w:r>
            <w:r w:rsidRPr="002554D5">
              <w:rPr>
                <w:rFonts w:ascii="Times New Roman" w:hAnsi="Times New Roman" w:cs="Times New Roman"/>
                <w:sz w:val="24"/>
                <w:szCs w:val="24"/>
              </w:rPr>
              <w:t xml:space="preserve"> </w:t>
            </w:r>
            <w:r w:rsidRPr="002554D5">
              <w:rPr>
                <w:rFonts w:ascii="Sylfaen" w:hAnsi="Sylfaen" w:cs="Sylfaen"/>
                <w:sz w:val="24"/>
                <w:szCs w:val="24"/>
              </w:rPr>
              <w:t>ქვეპროგრამას</w:t>
            </w:r>
            <w:r w:rsidRPr="002554D5">
              <w:rPr>
                <w:rFonts w:ascii="Times New Roman" w:hAnsi="Times New Roman" w:cs="Times New Roman"/>
                <w:sz w:val="24"/>
                <w:szCs w:val="24"/>
              </w:rPr>
              <w:t xml:space="preserve">. </w:t>
            </w:r>
          </w:p>
          <w:p w:rsidR="0056679E" w:rsidRPr="00051D02" w:rsidRDefault="0056679E" w:rsidP="00A7148C">
            <w:pPr>
              <w:pStyle w:val="Default"/>
              <w:ind w:firstLine="567"/>
              <w:jc w:val="both"/>
              <w:rPr>
                <w:rFonts w:ascii="Times New Roman" w:hAnsi="Times New Roman" w:cs="Times New Roman"/>
              </w:rPr>
            </w:pPr>
            <w:r w:rsidRPr="00051D02">
              <w:t>ისეთი პროგრამები, რომლებიც ძირითადად დაკავშირებულია ინფრასტრუქტუ</w:t>
            </w:r>
            <w:r>
              <w:rPr>
                <w:lang w:val="ka-GE"/>
              </w:rPr>
              <w:softHyphen/>
            </w:r>
            <w:r w:rsidRPr="00051D02">
              <w:t>რუ</w:t>
            </w:r>
            <w:r>
              <w:rPr>
                <w:lang w:val="ka-GE"/>
              </w:rPr>
              <w:softHyphen/>
            </w:r>
            <w:r w:rsidRPr="00051D02">
              <w:t>ლი პროექტების განხორციელებასთან, შესაძლებელია დაიყოს არა ქვეპროგრამებად, არამედ სხვადასხვა კაპიტალურ პროექტებად, თუმცა თავისი შინაარსით აღნიშული პროექტებიც ქვეპროგრამებს წარმოადგენს</w:t>
            </w:r>
            <w:r w:rsidRPr="00051D02">
              <w:rPr>
                <w:rFonts w:ascii="Times New Roman" w:hAnsi="Times New Roman" w:cs="Times New Roman"/>
              </w:rPr>
              <w:t xml:space="preserve">. </w:t>
            </w:r>
          </w:p>
          <w:p w:rsidR="0056679E" w:rsidRDefault="0056679E" w:rsidP="00A7148C">
            <w:pPr>
              <w:pStyle w:val="Default"/>
              <w:ind w:firstLine="720"/>
              <w:jc w:val="center"/>
              <w:rPr>
                <w:i/>
              </w:rPr>
            </w:pPr>
          </w:p>
          <w:p w:rsidR="0056679E" w:rsidRPr="000E2350" w:rsidRDefault="0056679E" w:rsidP="00A7148C">
            <w:pPr>
              <w:pStyle w:val="Default"/>
              <w:ind w:firstLine="720"/>
              <w:jc w:val="center"/>
              <w:rPr>
                <w:i/>
              </w:rPr>
            </w:pPr>
            <w:r w:rsidRPr="000E2350">
              <w:rPr>
                <w:i/>
              </w:rPr>
              <w:t>2.6 – საბიუჯეტო ასიგნებები და პროგრამების დაფინანსება (მეექვსე თავი)</w:t>
            </w:r>
          </w:p>
          <w:p w:rsidR="0056679E" w:rsidRPr="00051D02" w:rsidRDefault="0056679E" w:rsidP="00A7148C">
            <w:pPr>
              <w:pStyle w:val="Default"/>
              <w:ind w:firstLine="567"/>
              <w:jc w:val="both"/>
            </w:pPr>
            <w:r w:rsidRPr="00051D02">
              <w:t>აღნიშნულ თავში წარმოდგენილი უნდა იყოს საბიუჯეტო წლის განმავლობაში გან</w:t>
            </w:r>
            <w:r>
              <w:rPr>
                <w:lang w:val="ka-GE"/>
              </w:rPr>
              <w:softHyphen/>
            </w:r>
            <w:r w:rsidRPr="00051D02">
              <w:t>სახორციელებლი პროგრამებისათვის ავტონომიური რესპუბლიკის რესპუბლიკური ბიუჯეტიდან გამოყოფილი ასიგნებები და იმ მხარჯავი დაწესებულებების დაფინან</w:t>
            </w:r>
            <w:r>
              <w:rPr>
                <w:lang w:val="ka-GE"/>
              </w:rPr>
              <w:softHyphen/>
            </w:r>
            <w:r w:rsidRPr="00051D02">
              <w:t>სე</w:t>
            </w:r>
            <w:r>
              <w:rPr>
                <w:lang w:val="ka-GE"/>
              </w:rPr>
              <w:softHyphen/>
            </w:r>
            <w:r w:rsidRPr="00051D02">
              <w:t>ბის მოცულობა, რომლებიც ბიუჯეტში არ არიან წარმოდგენილი პროგრამული სტრუქ</w:t>
            </w:r>
            <w:r>
              <w:rPr>
                <w:lang w:val="ka-GE"/>
              </w:rPr>
              <w:softHyphen/>
            </w:r>
            <w:r w:rsidRPr="00051D02">
              <w:t>ტუ</w:t>
            </w:r>
            <w:r>
              <w:rPr>
                <w:lang w:val="ka-GE"/>
              </w:rPr>
              <w:softHyphen/>
            </w:r>
            <w:r w:rsidRPr="00051D02">
              <w:t>რით. ასევე ამ თავში წარმოდგენილი იქნება საერთო რესპუბლიკური მნიშვნელობის გადასახდელები, როგორიცაა კანონმდებლობით განსაზღვრული სარეზერვო ფონდები, ადგილობრივი თვითმმართველი ერთეულებისთვის გადასაცემი ტრანსფერები, ვალე</w:t>
            </w:r>
            <w:r>
              <w:rPr>
                <w:lang w:val="ka-GE"/>
              </w:rPr>
              <w:softHyphen/>
            </w:r>
            <w:r w:rsidRPr="00051D02">
              <w:t xml:space="preserve">ბის მომსახურება და დაფარვა და სხვა. </w:t>
            </w:r>
          </w:p>
          <w:p w:rsidR="0056679E" w:rsidRPr="00051D02" w:rsidRDefault="0056679E" w:rsidP="00A7148C">
            <w:pPr>
              <w:pStyle w:val="Default"/>
              <w:ind w:firstLine="567"/>
              <w:jc w:val="both"/>
            </w:pPr>
            <w:r w:rsidRPr="00051D02">
              <w:t>პროგრამები და მათი დაფინანსება დაჯგუფებული უნდა იყოს მხარჯავი დაწე</w:t>
            </w:r>
            <w:r>
              <w:rPr>
                <w:lang w:val="ka-GE"/>
              </w:rPr>
              <w:softHyphen/>
            </w:r>
            <w:r w:rsidRPr="00051D02">
              <w:t>სებულებების მიხედვით და წარმოდგენილი უნდა იყოს თოთოეული მხარჯავი დაწე</w:t>
            </w:r>
            <w:r>
              <w:rPr>
                <w:lang w:val="ka-GE"/>
              </w:rPr>
              <w:softHyphen/>
            </w:r>
            <w:r w:rsidRPr="00051D02">
              <w:t>სე</w:t>
            </w:r>
            <w:r>
              <w:rPr>
                <w:lang w:val="ka-GE"/>
              </w:rPr>
              <w:softHyphen/>
            </w:r>
            <w:r w:rsidRPr="00051D02">
              <w:t>ბულების დაფინანსების მთლიანი მოცულობა</w:t>
            </w:r>
            <w:r w:rsidRPr="00051D02">
              <w:rPr>
                <w:rFonts w:ascii="Times New Roman" w:hAnsi="Times New Roman" w:cs="Times New Roman"/>
              </w:rPr>
              <w:t xml:space="preserve">. </w:t>
            </w:r>
            <w:r w:rsidRPr="00051D02">
              <w:t>აღნიშნულ თავში გათვალისწინებული ყველა პროგრამა, ქვეპროგრამა და ღონისძიება ჩაშლილი უნდა იყოს საბიუჯეტო კლა</w:t>
            </w:r>
            <w:r>
              <w:rPr>
                <w:lang w:val="ka-GE"/>
              </w:rPr>
              <w:softHyphen/>
            </w:r>
            <w:r w:rsidRPr="00051D02">
              <w:t>სიფიკაციის „ხარჯების ეკონომიკური კლასიფიკაციის“ პირველი თანრიგის მიხედვით, ხოლო „არაფინანსური აქტივების და მათზე ოპერაციების“ და „ფინანსური აქტივებისა და ვალდებულებების და მათზე ოპერაციების კლასიფიკაციის“ მეორე თანრიგის მი</w:t>
            </w:r>
            <w:r>
              <w:rPr>
                <w:lang w:val="ka-GE"/>
              </w:rPr>
              <w:softHyphen/>
            </w:r>
            <w:r w:rsidRPr="00051D02">
              <w:t>ხედ</w:t>
            </w:r>
            <w:r>
              <w:rPr>
                <w:lang w:val="ka-GE"/>
              </w:rPr>
              <w:softHyphen/>
            </w:r>
            <w:r w:rsidRPr="00051D02">
              <w:t>ვით. ამასთან, საბიუჯეტო კლასიფიკაციის „ხარჯები“-ს კატეგორიაში აუცილებე</w:t>
            </w:r>
            <w:r>
              <w:rPr>
                <w:lang w:val="ka-GE"/>
              </w:rPr>
              <w:softHyphen/>
            </w:r>
            <w:r w:rsidRPr="00051D02">
              <w:t>ლია გამოყოფილი იყოს „შრომის ანაზღაურების“ მუხლით გათვალისწინებული ასიგ</w:t>
            </w:r>
            <w:r>
              <w:rPr>
                <w:lang w:val="ka-GE"/>
              </w:rPr>
              <w:softHyphen/>
            </w:r>
            <w:r w:rsidRPr="00051D02">
              <w:t>ნებები. ამავე თავში უნდა იყოს წარმოდგენილი მხარჯავი დაწესებულების საშტატო რიც</w:t>
            </w:r>
            <w:r>
              <w:rPr>
                <w:lang w:val="ka-GE"/>
              </w:rPr>
              <w:softHyphen/>
            </w:r>
            <w:r w:rsidRPr="00051D02">
              <w:t xml:space="preserve">ხოვნობა. </w:t>
            </w:r>
          </w:p>
          <w:p w:rsidR="0056679E" w:rsidRPr="00051D02" w:rsidRDefault="0056679E" w:rsidP="00A7148C">
            <w:pPr>
              <w:pStyle w:val="Default"/>
              <w:ind w:firstLine="567"/>
              <w:jc w:val="both"/>
            </w:pPr>
            <w:r w:rsidRPr="00051D02">
              <w:t>წლიურ ავტონომიური რესპუბლიკის რესპუბლიკურ ბიუჯეტში პროგრამის დაფი</w:t>
            </w:r>
            <w:r>
              <w:rPr>
                <w:lang w:val="ka-GE"/>
              </w:rPr>
              <w:softHyphen/>
            </w:r>
            <w:r w:rsidRPr="00051D02">
              <w:t>ნანსება წარმოდგენილი უნდა იყოს როგორც დასაგეგმი, ასევე გასული და მიმდინარე წლებისათვის. ამასთან, დასაგეგმი წლის ასიგნებებში გაყოფილი უნდა იყოს ავტონო</w:t>
            </w:r>
            <w:r>
              <w:rPr>
                <w:lang w:val="ka-GE"/>
              </w:rPr>
              <w:softHyphen/>
            </w:r>
            <w:r w:rsidRPr="00051D02">
              <w:t xml:space="preserve">მიური რესპუბლიკის რესპუბლიკური ბიუჯეტის საბიუჯეტო სახსრები, სახელმწიფო </w:t>
            </w:r>
            <w:r w:rsidRPr="00051D02">
              <w:lastRenderedPageBreak/>
              <w:t>ბიუჯეტიდან მიღებული სახსრები და დონორების დაფინანსება (ასეთის არსებობის შემ</w:t>
            </w:r>
            <w:r>
              <w:rPr>
                <w:lang w:val="ka-GE"/>
              </w:rPr>
              <w:softHyphen/>
            </w:r>
            <w:r w:rsidRPr="00051D02">
              <w:t xml:space="preserve">თხვევაში). </w:t>
            </w:r>
          </w:p>
          <w:p w:rsidR="0056679E" w:rsidRPr="00051D02" w:rsidRDefault="0056679E" w:rsidP="00A7148C">
            <w:pPr>
              <w:pStyle w:val="Default"/>
              <w:ind w:firstLine="567"/>
              <w:jc w:val="both"/>
            </w:pPr>
            <w:r w:rsidRPr="00051D02">
              <w:t>იმის გათვალისწინებით, რომ პროგრამულ ფორმატში ავტონომიური რესპუბ</w:t>
            </w:r>
            <w:r>
              <w:rPr>
                <w:lang w:val="ka-GE"/>
              </w:rPr>
              <w:softHyphen/>
            </w:r>
            <w:r w:rsidRPr="00051D02">
              <w:t>ლი</w:t>
            </w:r>
            <w:r>
              <w:rPr>
                <w:lang w:val="ka-GE"/>
              </w:rPr>
              <w:softHyphen/>
            </w:r>
            <w:r w:rsidRPr="00051D02">
              <w:t xml:space="preserve">კის რესპუბლიკური ბიუჯეტი პირველად შემუშავდება 2013 წლისთვის, 2013 წლის ბიუჯეტი პროგრამული ფორმატით წარმოდგენილი იქნება მხოლოდ 2013 წლისთვის (დასაგეგმი წელი), ხოლო 2014 წლის ბიუჯეტი 2013-2014 წლებისთვის (მიმდინარე და დასაგეგმი წლები). </w:t>
            </w:r>
          </w:p>
          <w:p w:rsidR="0056679E" w:rsidRPr="000E2350" w:rsidRDefault="0056679E" w:rsidP="00A7148C">
            <w:pPr>
              <w:pStyle w:val="Default"/>
              <w:ind w:firstLine="720"/>
              <w:jc w:val="center"/>
              <w:rPr>
                <w:i/>
              </w:rPr>
            </w:pPr>
            <w:r w:rsidRPr="000E2350">
              <w:rPr>
                <w:i/>
              </w:rPr>
              <w:t>2</w:t>
            </w:r>
            <w:r w:rsidRPr="000E2350">
              <w:rPr>
                <w:rFonts w:ascii="Times New Roman" w:hAnsi="Times New Roman" w:cs="Times New Roman"/>
                <w:b/>
                <w:bCs/>
                <w:i/>
              </w:rPr>
              <w:t>.</w:t>
            </w:r>
            <w:r w:rsidRPr="000E2350">
              <w:rPr>
                <w:i/>
              </w:rPr>
              <w:t>7 – მარეგულირებელი ნორმები (მეშვიდე თავი)</w:t>
            </w:r>
          </w:p>
          <w:p w:rsidR="0056679E" w:rsidRPr="00051D02" w:rsidRDefault="0056679E" w:rsidP="00A7148C">
            <w:pPr>
              <w:pStyle w:val="Default"/>
              <w:ind w:firstLine="567"/>
              <w:jc w:val="both"/>
              <w:rPr>
                <w:rFonts w:ascii="Times New Roman" w:hAnsi="Times New Roman" w:cs="Times New Roman"/>
              </w:rPr>
            </w:pPr>
            <w:r w:rsidRPr="00051D02">
              <w:t>აღნიშნულ თავში წარმოდგენილი უნდა იყოს ის ძირითადი მუხლები, რომლებმაც საბიუჯეტო წლის განმავლობაში უნდა დაარეგულირონ ბიუჯეტის აღსრულებასთან და</w:t>
            </w:r>
            <w:r>
              <w:rPr>
                <w:lang w:val="ka-GE"/>
              </w:rPr>
              <w:softHyphen/>
            </w:r>
            <w:r w:rsidRPr="00051D02">
              <w:t>კავშირებული საკითხები</w:t>
            </w:r>
            <w:r w:rsidRPr="00051D02">
              <w:rPr>
                <w:rFonts w:ascii="Times New Roman" w:hAnsi="Times New Roman" w:cs="Times New Roman"/>
              </w:rPr>
              <w:t xml:space="preserve">. </w:t>
            </w:r>
          </w:p>
          <w:p w:rsidR="0056679E" w:rsidRDefault="0056679E" w:rsidP="00A7148C">
            <w:pPr>
              <w:pStyle w:val="Default"/>
              <w:jc w:val="center"/>
              <w:rPr>
                <w:b/>
              </w:rPr>
            </w:pPr>
          </w:p>
          <w:p w:rsidR="0056679E" w:rsidRPr="009B3991" w:rsidRDefault="0056679E" w:rsidP="00A7148C">
            <w:pPr>
              <w:pStyle w:val="Default"/>
              <w:jc w:val="center"/>
              <w:rPr>
                <w:b/>
              </w:rPr>
            </w:pPr>
            <w:r w:rsidRPr="009B3991">
              <w:rPr>
                <w:b/>
              </w:rPr>
              <w:t>3. ბიუჯეტის თანდართული მასალები</w:t>
            </w:r>
          </w:p>
          <w:p w:rsidR="0056679E" w:rsidRPr="00051D02" w:rsidRDefault="0056679E" w:rsidP="00A7148C">
            <w:pPr>
              <w:pStyle w:val="Default"/>
              <w:ind w:firstLine="567"/>
              <w:jc w:val="both"/>
            </w:pPr>
            <w:r w:rsidRPr="00051D02">
              <w:t>საქართველოს საბიუჯეტო კოდექსის მიხედვით</w:t>
            </w:r>
            <w:r w:rsidRPr="00051D02">
              <w:rPr>
                <w:rFonts w:ascii="Times New Roman" w:hAnsi="Times New Roman" w:cs="Times New Roman"/>
              </w:rPr>
              <w:t xml:space="preserve">, </w:t>
            </w:r>
            <w:r w:rsidRPr="00051D02">
              <w:t xml:space="preserve">ავტონომიური რესპუბლიკის რეპუბლიკური ბიუჯეტის კანონის პროექტთან ერთად ავტონომიური რესპუბლიკის უმაღლეს საბჭოს წარედგინება ავტონომიური რესპუბლიკის რესპუბლიკური ბიუჯეტის კანონის პროექტის თანდართული მასალები, რომლებიც მოიცავს: </w:t>
            </w:r>
          </w:p>
          <w:p w:rsidR="0056679E" w:rsidRPr="00051D02" w:rsidRDefault="0056679E" w:rsidP="00A7148C">
            <w:pPr>
              <w:pStyle w:val="Default"/>
              <w:ind w:firstLine="567"/>
              <w:jc w:val="both"/>
            </w:pPr>
            <w:r w:rsidRPr="00051D02">
              <w:t xml:space="preserve">● კანონის პროექტის განმარტებით ბარათს, სადაც წარმოდგენილი უნდა იყოს ფისკალური მაჩვენებლების პროგნოზები; </w:t>
            </w:r>
          </w:p>
          <w:p w:rsidR="0056679E" w:rsidRPr="00051D02" w:rsidRDefault="0056679E" w:rsidP="00A7148C">
            <w:pPr>
              <w:pStyle w:val="Default"/>
              <w:ind w:firstLine="567"/>
              <w:jc w:val="both"/>
            </w:pPr>
            <w:r w:rsidRPr="00051D02">
              <w:t xml:space="preserve">● მიმდინარე წლის ბიუჯეტის შესრულების მოკლე მიმოხილვას; </w:t>
            </w:r>
          </w:p>
          <w:p w:rsidR="0056679E" w:rsidRPr="00051D02" w:rsidRDefault="0056679E" w:rsidP="00A7148C">
            <w:pPr>
              <w:pStyle w:val="Default"/>
              <w:ind w:firstLine="567"/>
              <w:jc w:val="both"/>
              <w:rPr>
                <w:rFonts w:ascii="Times New Roman" w:hAnsi="Times New Roman" w:cs="Times New Roman"/>
              </w:rPr>
            </w:pPr>
            <w:r w:rsidRPr="00051D02">
              <w:t>● ავტონომიური რესპუბლიკის წლიური საბიუჯეტო კანონის ამოქმედებისათვის საჭირო საკანონმდებლო ცვლილებების პაკეტს</w:t>
            </w:r>
            <w:r w:rsidRPr="00051D02">
              <w:rPr>
                <w:rFonts w:ascii="Times New Roman" w:hAnsi="Times New Roman" w:cs="Times New Roman"/>
              </w:rPr>
              <w:t xml:space="preserve">. </w:t>
            </w:r>
          </w:p>
          <w:p w:rsidR="0056679E" w:rsidRPr="00051D02" w:rsidRDefault="0056679E" w:rsidP="00A7148C">
            <w:pPr>
              <w:pStyle w:val="Default"/>
              <w:jc w:val="both"/>
            </w:pPr>
            <w:r w:rsidRPr="00051D02">
              <w:t>პროგრამული ბიუჯეტის დანერგვის პარალელურად ავტონომიური რესპუბლიკის რეს</w:t>
            </w:r>
            <w:r>
              <w:rPr>
                <w:lang w:val="ka-GE"/>
              </w:rPr>
              <w:softHyphen/>
            </w:r>
            <w:r w:rsidRPr="00051D02">
              <w:t>პუბლიკური ბიუჯეტის კანონის პროექტის თანდართულ მასალებს ასევე ემატება ინ</w:t>
            </w:r>
            <w:r>
              <w:rPr>
                <w:lang w:val="ka-GE"/>
              </w:rPr>
              <w:softHyphen/>
            </w:r>
            <w:r w:rsidRPr="00051D02">
              <w:t>ფორ</w:t>
            </w:r>
            <w:r>
              <w:rPr>
                <w:lang w:val="ka-GE"/>
              </w:rPr>
              <w:softHyphen/>
            </w:r>
            <w:r w:rsidRPr="00051D02">
              <w:t xml:space="preserve">მაციული დანართები: </w:t>
            </w:r>
          </w:p>
          <w:p w:rsidR="0056679E" w:rsidRPr="00051D02" w:rsidRDefault="0056679E" w:rsidP="00A7148C">
            <w:pPr>
              <w:pStyle w:val="Default"/>
              <w:ind w:firstLine="567"/>
              <w:jc w:val="both"/>
            </w:pPr>
            <w:r w:rsidRPr="00051D02">
              <w:t>● პროგრამული ბიუჯეტის დანართი, სადაც ავტონომიური რესპუბლიკის რესპუბ</w:t>
            </w:r>
            <w:r>
              <w:rPr>
                <w:lang w:val="ka-GE"/>
              </w:rPr>
              <w:softHyphen/>
            </w:r>
            <w:r w:rsidRPr="00051D02">
              <w:t xml:space="preserve">ლიკური ბიუჯეტით გათვალისწინებულ თითოეულ პროგრამაზე წარმოდგენილი იქნება დეტალური ინფორმაცია; </w:t>
            </w:r>
          </w:p>
          <w:p w:rsidR="0056679E" w:rsidRPr="00051D02" w:rsidRDefault="0056679E" w:rsidP="00A7148C">
            <w:pPr>
              <w:pStyle w:val="Default"/>
              <w:ind w:firstLine="567"/>
              <w:jc w:val="both"/>
              <w:rPr>
                <w:rFonts w:ascii="Times New Roman" w:hAnsi="Times New Roman" w:cs="Times New Roman"/>
              </w:rPr>
            </w:pPr>
            <w:r w:rsidRPr="00051D02">
              <w:t>● კაპიტალური ბიუჯეტის დანართი, სადაც წარმოდგენილი იქნება დეტალური ინ</w:t>
            </w:r>
            <w:r>
              <w:rPr>
                <w:lang w:val="ka-GE"/>
              </w:rPr>
              <w:softHyphen/>
            </w:r>
            <w:r w:rsidRPr="00051D02">
              <w:t>ფორმაცია ავტონომიური რესპუბლიკის რესპუბლიკური ბიუჯეტით გათვალისწი</w:t>
            </w:r>
            <w:r>
              <w:rPr>
                <w:lang w:val="ka-GE"/>
              </w:rPr>
              <w:softHyphen/>
            </w:r>
            <w:r w:rsidRPr="00051D02">
              <w:t>ნე</w:t>
            </w:r>
            <w:r>
              <w:rPr>
                <w:lang w:val="ka-GE"/>
              </w:rPr>
              <w:softHyphen/>
            </w:r>
            <w:r w:rsidRPr="00051D02">
              <w:t>ბული კაპიტალური პროექტების შესახებ</w:t>
            </w:r>
            <w:r w:rsidRPr="00051D02">
              <w:rPr>
                <w:rFonts w:ascii="Times New Roman" w:hAnsi="Times New Roman" w:cs="Times New Roman"/>
              </w:rPr>
              <w:t xml:space="preserve">. </w:t>
            </w:r>
          </w:p>
          <w:p w:rsidR="0056679E" w:rsidRDefault="0056679E" w:rsidP="00A7148C">
            <w:pPr>
              <w:pStyle w:val="Default"/>
              <w:jc w:val="center"/>
              <w:rPr>
                <w:i/>
              </w:rPr>
            </w:pPr>
          </w:p>
          <w:p w:rsidR="0056679E" w:rsidRPr="00BA0963" w:rsidRDefault="0056679E" w:rsidP="00A7148C">
            <w:pPr>
              <w:pStyle w:val="Default"/>
              <w:jc w:val="center"/>
              <w:rPr>
                <w:i/>
              </w:rPr>
            </w:pPr>
            <w:r w:rsidRPr="00BA0963">
              <w:rPr>
                <w:i/>
              </w:rPr>
              <w:t>3.1 – პროგრამული ბიუჯეტის დანართი</w:t>
            </w:r>
          </w:p>
          <w:p w:rsidR="0056679E" w:rsidRPr="00051D02" w:rsidRDefault="0056679E" w:rsidP="00A7148C">
            <w:pPr>
              <w:pStyle w:val="Default"/>
              <w:ind w:firstLine="567"/>
              <w:jc w:val="both"/>
              <w:rPr>
                <w:rFonts w:ascii="Times New Roman" w:hAnsi="Times New Roman" w:cs="Times New Roman"/>
              </w:rPr>
            </w:pPr>
            <w:r w:rsidRPr="00051D02">
              <w:t>პროგრამების შესახებ ძირითადი ინფორმაცია წარმოდგენილი უნდა იყოს ავტო</w:t>
            </w:r>
            <w:r>
              <w:rPr>
                <w:lang w:val="ka-GE"/>
              </w:rPr>
              <w:softHyphen/>
            </w:r>
            <w:r w:rsidRPr="00051D02">
              <w:t>ნომიური რესპუბლიკის რესპუბლიკური ბიუჯეტის კანონის მე</w:t>
            </w:r>
            <w:r w:rsidRPr="00051D02">
              <w:rPr>
                <w:rFonts w:ascii="Times New Roman" w:hAnsi="Times New Roman" w:cs="Times New Roman"/>
              </w:rPr>
              <w:t>-</w:t>
            </w:r>
            <w:r w:rsidRPr="00051D02">
              <w:t>5 თავში, კერძოდ</w:t>
            </w:r>
            <w:r w:rsidRPr="00051D02">
              <w:rPr>
                <w:rFonts w:ascii="Times New Roman" w:hAnsi="Times New Roman" w:cs="Times New Roman"/>
              </w:rPr>
              <w:t xml:space="preserve">, </w:t>
            </w:r>
            <w:r w:rsidRPr="00051D02">
              <w:t>კანო</w:t>
            </w:r>
            <w:r>
              <w:rPr>
                <w:lang w:val="ka-GE"/>
              </w:rPr>
              <w:t>-</w:t>
            </w:r>
            <w:r w:rsidRPr="00051D02">
              <w:t>ნის ძირითად ნაწილში მოცემული იქნება სრული ინფორმაცია</w:t>
            </w:r>
            <w:r w:rsidRPr="00051D02">
              <w:rPr>
                <w:rFonts w:ascii="Times New Roman" w:hAnsi="Times New Roman" w:cs="Times New Roman"/>
              </w:rPr>
              <w:t xml:space="preserve">, </w:t>
            </w:r>
            <w:r w:rsidRPr="00051D02">
              <w:t>თუ რას ემსახურება პროგრამა, რა ძირითადი ქვეპროგრამების და ღონისძიებებისგან შედგება ის და რა მიზ</w:t>
            </w:r>
            <w:r>
              <w:rPr>
                <w:lang w:val="ka-GE"/>
              </w:rPr>
              <w:softHyphen/>
            </w:r>
            <w:r w:rsidRPr="00051D02">
              <w:t>ნის მიღწევაა დაგეგმილი მისი განხორციელებით</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t>პროგრამული ბიუჯეტის დანართში წარმოდგენილი იქნება პროგრამასთან დაკავ</w:t>
            </w:r>
            <w:r>
              <w:rPr>
                <w:lang w:val="ka-GE"/>
              </w:rPr>
              <w:softHyphen/>
            </w:r>
            <w:r w:rsidRPr="00051D02">
              <w:t>შირებული ისეთი ინფორმაცია, რომელიც პროგრამული ბიუჯეტის დანერგვის საწყის ეტაპზე არ დამტკიცდება წარმომადგენლობითი ორგანოს მიერ და არ მიეცემა კანონის იურიდიული ძალა. ამის მთავარი მიზეზი არის ის გარემოება, რომ პროგრამული ბიუ</w:t>
            </w:r>
            <w:r>
              <w:rPr>
                <w:lang w:val="ka-GE"/>
              </w:rPr>
              <w:softHyphen/>
            </w:r>
            <w:r w:rsidRPr="00051D02">
              <w:t>ჯეტის დანერგვის საწყის ეტაპზე საკმაოდ რთული იქნება მოსალოდნელი შედეგების და შეფასების ინდიკატორების სწორად განსაზღვრა და მათი თავიდანვე კანონით დამ</w:t>
            </w:r>
            <w:r>
              <w:rPr>
                <w:lang w:val="ka-GE"/>
              </w:rPr>
              <w:softHyphen/>
            </w:r>
            <w:r w:rsidRPr="00051D02">
              <w:t>ტკი</w:t>
            </w:r>
            <w:r>
              <w:rPr>
                <w:lang w:val="ka-GE"/>
              </w:rPr>
              <w:softHyphen/>
            </w:r>
            <w:r w:rsidRPr="00051D02">
              <w:t>ცების შემთხვევაში შესაძლებელია დადგეს ზოგიერთი პროგრამის ან/და ქვეპროგ</w:t>
            </w:r>
            <w:r>
              <w:rPr>
                <w:lang w:val="ka-GE"/>
              </w:rPr>
              <w:softHyphen/>
            </w:r>
            <w:r w:rsidRPr="00051D02">
              <w:t xml:space="preserve">რამის განმახორციელებლის პასუხისმგებლობის საკითხი, რაც პროგრამულ ბიუჯეტთან </w:t>
            </w:r>
            <w:r w:rsidRPr="00051D02">
              <w:lastRenderedPageBreak/>
              <w:t>დაკავშირებულ საუკეთესო პრაქტიკად არ განიხილება, ვინაიდან პროგრამული ბიუჯე</w:t>
            </w:r>
            <w:r>
              <w:rPr>
                <w:lang w:val="ka-GE"/>
              </w:rPr>
              <w:softHyphen/>
            </w:r>
            <w:r w:rsidRPr="00051D02">
              <w:t>ტის დანერგვის საწყის ეტაპზე პასუხისმგებლობის დაკისრება ხელს შეუშლის პროგრა</w:t>
            </w:r>
            <w:r>
              <w:rPr>
                <w:lang w:val="ka-GE"/>
              </w:rPr>
              <w:softHyphen/>
            </w:r>
            <w:r w:rsidRPr="00051D02">
              <w:t>მული ბიუჯეტის სისტემის შემდგომ განვითარებას</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t>მოსალოდნელი შედეგებისა და შეფასების ინდიკატორების საკანონმდებლო დო</w:t>
            </w:r>
            <w:r>
              <w:rPr>
                <w:lang w:val="ka-GE"/>
              </w:rPr>
              <w:softHyphen/>
            </w:r>
            <w:r w:rsidRPr="00051D02">
              <w:t>ნეზე აყვანა ეტაპობრივად უნდა განხორციელდეს, მაშინ როდესაც პროგრამებისა და ქვეპროგრამების განმახორციელებლებს ექნებათ სათანადო გამოცდილება და პროგრა</w:t>
            </w:r>
            <w:r>
              <w:rPr>
                <w:lang w:val="ka-GE"/>
              </w:rPr>
              <w:softHyphen/>
            </w:r>
            <w:r w:rsidRPr="00051D02">
              <w:t>მების მართვის პრაქტიკა</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t>მიუხედავად იმისა, რომ საწყის ეტაპზე პროგრამული ბიუჯეტის დანართში მო</w:t>
            </w:r>
            <w:r>
              <w:rPr>
                <w:lang w:val="ka-GE"/>
              </w:rPr>
              <w:softHyphen/>
            </w:r>
            <w:r w:rsidRPr="00051D02">
              <w:t>ცემული ინფორმაცია არ დამტკიცდება და არ ექნება კანონის ძალა, მას მაინც დიდი მნიშვნელობა ენიჭება, ვინაიდან ბიუჯეტის შესრულების ანგარიშებში ძირითადი აქცენ</w:t>
            </w:r>
            <w:r>
              <w:rPr>
                <w:lang w:val="ka-GE"/>
              </w:rPr>
              <w:softHyphen/>
            </w:r>
            <w:r w:rsidRPr="00051D02">
              <w:t>ტი სწორედ აღნიშნულ ინფორმაციაზე იქნება გადატანილი</w:t>
            </w:r>
            <w:r w:rsidRPr="00051D02">
              <w:rPr>
                <w:rFonts w:ascii="Times New Roman" w:hAnsi="Times New Roman" w:cs="Times New Roman"/>
              </w:rPr>
              <w:t xml:space="preserve">. </w:t>
            </w:r>
          </w:p>
          <w:p w:rsidR="0056679E" w:rsidRPr="00051D02" w:rsidRDefault="0056679E" w:rsidP="00A7148C">
            <w:pPr>
              <w:pStyle w:val="Default"/>
              <w:ind w:firstLine="567"/>
              <w:jc w:val="both"/>
              <w:rPr>
                <w:rFonts w:ascii="Times New Roman" w:hAnsi="Times New Roman" w:cs="Times New Roman"/>
              </w:rPr>
            </w:pPr>
            <w:r w:rsidRPr="00051D02">
              <w:t>პროგრამული ბიუჯეტის დანართში ინფორმაცია წარმოდგენილი უნდა იყოს პრი</w:t>
            </w:r>
            <w:r>
              <w:rPr>
                <w:lang w:val="ka-GE"/>
              </w:rPr>
              <w:softHyphen/>
            </w:r>
            <w:r w:rsidRPr="00051D02">
              <w:t>ო</w:t>
            </w:r>
            <w:r>
              <w:rPr>
                <w:lang w:val="ka-GE"/>
              </w:rPr>
              <w:softHyphen/>
            </w:r>
            <w:r w:rsidRPr="00051D02">
              <w:t>რიტეტების მიხედვით და უნდა მოიცავდეს ყველა პროგრამის დაფინანსებას და შესა</w:t>
            </w:r>
            <w:r>
              <w:rPr>
                <w:lang w:val="ka-GE"/>
              </w:rPr>
              <w:t>-</w:t>
            </w:r>
            <w:r w:rsidRPr="00051D02">
              <w:t>ბამისად პრიორიტეტზე მიმართული სახსრების მთლიან ჯამს. ასევე თითოეული პროგრამის განხორცილებით მოსალოდნელ საბოლოო შედეგს და ამ შედეგის შეფასების ინდიკატორებს და პროგრამების ფარგლებში განსახორციელებელი ქვეპროგრა</w:t>
            </w:r>
            <w:r>
              <w:rPr>
                <w:lang w:val="ka-GE"/>
              </w:rPr>
              <w:t>-</w:t>
            </w:r>
            <w:r w:rsidRPr="00051D02">
              <w:t>მე</w:t>
            </w:r>
            <w:r>
              <w:rPr>
                <w:lang w:val="ka-GE"/>
              </w:rPr>
              <w:t>-</w:t>
            </w:r>
            <w:r w:rsidRPr="00051D02">
              <w:t>ბის/ღონისძიებების განხორციელებით მოსალოდნელ შუალედურ შედეგებს და მათი შე</w:t>
            </w:r>
            <w:r>
              <w:rPr>
                <w:lang w:val="ka-GE"/>
              </w:rPr>
              <w:softHyphen/>
            </w:r>
            <w:r w:rsidRPr="00051D02">
              <w:t>ფასების ინდიკატორებს</w:t>
            </w:r>
            <w:r w:rsidRPr="00051D02">
              <w:rPr>
                <w:rFonts w:ascii="Times New Roman" w:hAnsi="Times New Roman" w:cs="Times New Roman"/>
              </w:rPr>
              <w:t xml:space="preserve">. </w:t>
            </w:r>
          </w:p>
          <w:p w:rsidR="0056679E" w:rsidRDefault="0056679E" w:rsidP="00A7148C">
            <w:pPr>
              <w:pStyle w:val="Default"/>
              <w:ind w:firstLine="567"/>
              <w:jc w:val="both"/>
              <w:rPr>
                <w:sz w:val="23"/>
                <w:szCs w:val="23"/>
              </w:rPr>
            </w:pPr>
            <w:r>
              <w:rPr>
                <w:sz w:val="23"/>
                <w:szCs w:val="23"/>
              </w:rPr>
              <w:t xml:space="preserve">● </w:t>
            </w:r>
            <w:r w:rsidRPr="00051D02">
              <w:t>პროგრამული ბიუჯეტის დანართი წარმოდგენილი უნდა იყოს შემდეგი სტრუქ</w:t>
            </w:r>
            <w:r>
              <w:rPr>
                <w:lang w:val="ka-GE"/>
              </w:rPr>
              <w:softHyphen/>
            </w:r>
            <w:r w:rsidRPr="00051D02">
              <w:t>ტურით:</w:t>
            </w:r>
            <w:r>
              <w:rPr>
                <w:sz w:val="23"/>
                <w:szCs w:val="23"/>
              </w:rPr>
              <w:t xml:space="preserve"> </w:t>
            </w:r>
          </w:p>
          <w:p w:rsidR="0056679E" w:rsidRDefault="0056679E" w:rsidP="00A7148C">
            <w:pPr>
              <w:pStyle w:val="Default"/>
              <w:ind w:firstLine="567"/>
              <w:jc w:val="both"/>
              <w:rPr>
                <w:sz w:val="23"/>
                <w:szCs w:val="23"/>
              </w:rPr>
            </w:pPr>
          </w:p>
          <w:tbl>
            <w:tblPr>
              <w:tblStyle w:val="TableGrid"/>
              <w:tblW w:w="0" w:type="auto"/>
              <w:tblInd w:w="108" w:type="dxa"/>
              <w:tblLayout w:type="fixed"/>
              <w:tblLook w:val="04A0"/>
            </w:tblPr>
            <w:tblGrid>
              <w:gridCol w:w="1347"/>
              <w:gridCol w:w="1329"/>
              <w:gridCol w:w="1152"/>
              <w:gridCol w:w="1328"/>
              <w:gridCol w:w="1081"/>
              <w:gridCol w:w="1134"/>
              <w:gridCol w:w="1134"/>
              <w:gridCol w:w="1134"/>
            </w:tblGrid>
            <w:tr w:rsidR="0056679E" w:rsidTr="00A7148C">
              <w:tc>
                <w:tcPr>
                  <w:tcW w:w="1347" w:type="dxa"/>
                </w:tcPr>
                <w:p w:rsidR="0056679E" w:rsidRPr="00B77550" w:rsidRDefault="0056679E" w:rsidP="00A7148C">
                  <w:pPr>
                    <w:pStyle w:val="Default"/>
                    <w:jc w:val="center"/>
                    <w:rPr>
                      <w:sz w:val="18"/>
                      <w:szCs w:val="18"/>
                    </w:rPr>
                  </w:pPr>
                  <w:r w:rsidRPr="00B77550">
                    <w:rPr>
                      <w:sz w:val="18"/>
                      <w:szCs w:val="18"/>
                    </w:rPr>
                    <w:t>პროგრამული კოდი</w:t>
                  </w:r>
                </w:p>
              </w:tc>
              <w:tc>
                <w:tcPr>
                  <w:tcW w:w="1329" w:type="dxa"/>
                </w:tcPr>
                <w:p w:rsidR="0056679E" w:rsidRPr="00B77550" w:rsidRDefault="0056679E" w:rsidP="00A7148C">
                  <w:pPr>
                    <w:pStyle w:val="Default"/>
                    <w:jc w:val="center"/>
                    <w:rPr>
                      <w:sz w:val="18"/>
                      <w:szCs w:val="18"/>
                    </w:rPr>
                  </w:pPr>
                  <w:r w:rsidRPr="00B77550">
                    <w:rPr>
                      <w:sz w:val="18"/>
                      <w:szCs w:val="18"/>
                    </w:rPr>
                    <w:t>დასახელება</w:t>
                  </w:r>
                </w:p>
              </w:tc>
              <w:tc>
                <w:tcPr>
                  <w:tcW w:w="1152" w:type="dxa"/>
                </w:tcPr>
                <w:p w:rsidR="0056679E" w:rsidRPr="00B77550" w:rsidRDefault="0056679E" w:rsidP="00A7148C">
                  <w:pPr>
                    <w:pStyle w:val="Default"/>
                    <w:jc w:val="center"/>
                    <w:rPr>
                      <w:sz w:val="18"/>
                      <w:szCs w:val="18"/>
                    </w:rPr>
                  </w:pPr>
                  <w:r w:rsidRPr="00B77550">
                    <w:rPr>
                      <w:sz w:val="18"/>
                      <w:szCs w:val="18"/>
                    </w:rPr>
                    <w:t>დასაგეგმი წელი</w:t>
                  </w:r>
                </w:p>
              </w:tc>
              <w:tc>
                <w:tcPr>
                  <w:tcW w:w="1328" w:type="dxa"/>
                </w:tcPr>
                <w:p w:rsidR="0056679E" w:rsidRPr="00B77550" w:rsidRDefault="0056679E" w:rsidP="00A7148C">
                  <w:pPr>
                    <w:pStyle w:val="Default"/>
                    <w:jc w:val="center"/>
                    <w:rPr>
                      <w:sz w:val="18"/>
                      <w:szCs w:val="18"/>
                    </w:rPr>
                  </w:pPr>
                  <w:r w:rsidRPr="00B77550">
                    <w:rPr>
                      <w:sz w:val="18"/>
                      <w:szCs w:val="18"/>
                    </w:rPr>
                    <w:t>ბიუჯეტიდან მიღებული დაფინანსება</w:t>
                  </w:r>
                </w:p>
              </w:tc>
              <w:tc>
                <w:tcPr>
                  <w:tcW w:w="1081" w:type="dxa"/>
                </w:tcPr>
                <w:p w:rsidR="0056679E" w:rsidRPr="00B77550" w:rsidRDefault="0056679E" w:rsidP="00A7148C">
                  <w:pPr>
                    <w:pStyle w:val="Default"/>
                    <w:jc w:val="center"/>
                    <w:rPr>
                      <w:sz w:val="18"/>
                      <w:szCs w:val="18"/>
                    </w:rPr>
                  </w:pPr>
                  <w:r w:rsidRPr="00B77550">
                    <w:rPr>
                      <w:sz w:val="18"/>
                      <w:szCs w:val="18"/>
                    </w:rPr>
                    <w:t>საკუთარი სახსრები</w:t>
                  </w:r>
                </w:p>
              </w:tc>
              <w:tc>
                <w:tcPr>
                  <w:tcW w:w="1134" w:type="dxa"/>
                </w:tcPr>
                <w:p w:rsidR="0056679E" w:rsidRPr="00B77550" w:rsidRDefault="0056679E" w:rsidP="00A7148C">
                  <w:pPr>
                    <w:pStyle w:val="Default"/>
                    <w:jc w:val="center"/>
                    <w:rPr>
                      <w:sz w:val="18"/>
                      <w:szCs w:val="18"/>
                    </w:rPr>
                  </w:pPr>
                  <w:r w:rsidRPr="00B77550">
                    <w:rPr>
                      <w:sz w:val="18"/>
                      <w:szCs w:val="18"/>
                    </w:rPr>
                    <w:t>დასაგეგმი წელი +1</w:t>
                  </w:r>
                </w:p>
              </w:tc>
              <w:tc>
                <w:tcPr>
                  <w:tcW w:w="1134" w:type="dxa"/>
                </w:tcPr>
                <w:p w:rsidR="0056679E" w:rsidRPr="00B77550" w:rsidRDefault="0056679E" w:rsidP="00A7148C">
                  <w:pPr>
                    <w:pStyle w:val="Default"/>
                    <w:jc w:val="center"/>
                    <w:rPr>
                      <w:sz w:val="18"/>
                      <w:szCs w:val="18"/>
                    </w:rPr>
                  </w:pPr>
                  <w:r w:rsidRPr="00B77550">
                    <w:rPr>
                      <w:sz w:val="18"/>
                      <w:szCs w:val="18"/>
                    </w:rPr>
                    <w:t>დასაგეგმი წელი +2</w:t>
                  </w:r>
                </w:p>
              </w:tc>
              <w:tc>
                <w:tcPr>
                  <w:tcW w:w="1134" w:type="dxa"/>
                </w:tcPr>
                <w:p w:rsidR="0056679E" w:rsidRPr="00B77550" w:rsidRDefault="0056679E" w:rsidP="00A7148C">
                  <w:pPr>
                    <w:pStyle w:val="Default"/>
                    <w:jc w:val="center"/>
                    <w:rPr>
                      <w:sz w:val="18"/>
                      <w:szCs w:val="18"/>
                    </w:rPr>
                  </w:pPr>
                  <w:r w:rsidRPr="00B77550">
                    <w:rPr>
                      <w:sz w:val="18"/>
                      <w:szCs w:val="18"/>
                    </w:rPr>
                    <w:t>დასაგეგმი წელი +3</w:t>
                  </w:r>
                </w:p>
              </w:tc>
            </w:tr>
            <w:tr w:rsidR="0056679E" w:rsidTr="00A7148C">
              <w:tc>
                <w:tcPr>
                  <w:tcW w:w="1347" w:type="dxa"/>
                </w:tcPr>
                <w:p w:rsidR="0056679E" w:rsidRDefault="0056679E" w:rsidP="00A7148C">
                  <w:pPr>
                    <w:pStyle w:val="Default"/>
                    <w:jc w:val="both"/>
                    <w:rPr>
                      <w:sz w:val="23"/>
                      <w:szCs w:val="23"/>
                    </w:rPr>
                  </w:pPr>
                </w:p>
              </w:tc>
              <w:tc>
                <w:tcPr>
                  <w:tcW w:w="1329" w:type="dxa"/>
                </w:tcPr>
                <w:p w:rsidR="0056679E" w:rsidRPr="00095729" w:rsidRDefault="0056679E" w:rsidP="00A7148C">
                  <w:pPr>
                    <w:pStyle w:val="Default"/>
                    <w:jc w:val="both"/>
                    <w:rPr>
                      <w:sz w:val="18"/>
                      <w:szCs w:val="18"/>
                    </w:rPr>
                  </w:pPr>
                  <w:r w:rsidRPr="00095729">
                    <w:rPr>
                      <w:sz w:val="18"/>
                      <w:szCs w:val="18"/>
                    </w:rPr>
                    <w:t>პროგრამა №1-ის დასახელება</w:t>
                  </w:r>
                </w:p>
              </w:tc>
              <w:tc>
                <w:tcPr>
                  <w:tcW w:w="1152" w:type="dxa"/>
                </w:tcPr>
                <w:p w:rsidR="0056679E" w:rsidRDefault="0056679E" w:rsidP="00A7148C">
                  <w:pPr>
                    <w:pStyle w:val="Default"/>
                    <w:jc w:val="both"/>
                    <w:rPr>
                      <w:sz w:val="23"/>
                      <w:szCs w:val="23"/>
                    </w:rPr>
                  </w:pPr>
                </w:p>
              </w:tc>
              <w:tc>
                <w:tcPr>
                  <w:tcW w:w="1328" w:type="dxa"/>
                </w:tcPr>
                <w:p w:rsidR="0056679E" w:rsidRDefault="0056679E" w:rsidP="00A7148C">
                  <w:pPr>
                    <w:pStyle w:val="Default"/>
                    <w:jc w:val="both"/>
                    <w:rPr>
                      <w:sz w:val="23"/>
                      <w:szCs w:val="23"/>
                    </w:rPr>
                  </w:pPr>
                </w:p>
              </w:tc>
              <w:tc>
                <w:tcPr>
                  <w:tcW w:w="1081"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r>
            <w:tr w:rsidR="0056679E" w:rsidTr="00A7148C">
              <w:tc>
                <w:tcPr>
                  <w:tcW w:w="1347" w:type="dxa"/>
                </w:tcPr>
                <w:p w:rsidR="0056679E" w:rsidRDefault="0056679E" w:rsidP="00A7148C">
                  <w:pPr>
                    <w:pStyle w:val="Default"/>
                    <w:jc w:val="both"/>
                    <w:rPr>
                      <w:sz w:val="23"/>
                      <w:szCs w:val="23"/>
                    </w:rPr>
                  </w:pPr>
                </w:p>
              </w:tc>
              <w:tc>
                <w:tcPr>
                  <w:tcW w:w="1329" w:type="dxa"/>
                </w:tcPr>
                <w:p w:rsidR="0056679E" w:rsidRPr="00095729" w:rsidRDefault="0056679E" w:rsidP="00A7148C">
                  <w:pPr>
                    <w:pStyle w:val="Default"/>
                    <w:jc w:val="both"/>
                    <w:rPr>
                      <w:sz w:val="18"/>
                      <w:szCs w:val="18"/>
                    </w:rPr>
                  </w:pPr>
                  <w:r w:rsidRPr="00095729">
                    <w:rPr>
                      <w:sz w:val="18"/>
                      <w:szCs w:val="18"/>
                    </w:rPr>
                    <w:t>პროგრამა №2-ის დასახელება</w:t>
                  </w:r>
                </w:p>
              </w:tc>
              <w:tc>
                <w:tcPr>
                  <w:tcW w:w="1152" w:type="dxa"/>
                </w:tcPr>
                <w:p w:rsidR="0056679E" w:rsidRDefault="0056679E" w:rsidP="00A7148C">
                  <w:pPr>
                    <w:pStyle w:val="Default"/>
                    <w:jc w:val="both"/>
                    <w:rPr>
                      <w:sz w:val="23"/>
                      <w:szCs w:val="23"/>
                    </w:rPr>
                  </w:pPr>
                </w:p>
              </w:tc>
              <w:tc>
                <w:tcPr>
                  <w:tcW w:w="1328" w:type="dxa"/>
                </w:tcPr>
                <w:p w:rsidR="0056679E" w:rsidRDefault="0056679E" w:rsidP="00A7148C">
                  <w:pPr>
                    <w:pStyle w:val="Default"/>
                    <w:jc w:val="both"/>
                    <w:rPr>
                      <w:sz w:val="23"/>
                      <w:szCs w:val="23"/>
                    </w:rPr>
                  </w:pPr>
                </w:p>
              </w:tc>
              <w:tc>
                <w:tcPr>
                  <w:tcW w:w="1081"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r>
            <w:tr w:rsidR="0056679E" w:rsidTr="00A7148C">
              <w:tc>
                <w:tcPr>
                  <w:tcW w:w="1347" w:type="dxa"/>
                </w:tcPr>
                <w:p w:rsidR="0056679E" w:rsidRDefault="0056679E" w:rsidP="00A7148C">
                  <w:pPr>
                    <w:pStyle w:val="Default"/>
                    <w:jc w:val="both"/>
                    <w:rPr>
                      <w:sz w:val="23"/>
                      <w:szCs w:val="23"/>
                    </w:rPr>
                  </w:pPr>
                </w:p>
              </w:tc>
              <w:tc>
                <w:tcPr>
                  <w:tcW w:w="1329" w:type="dxa"/>
                </w:tcPr>
                <w:p w:rsidR="0056679E" w:rsidRPr="00095729" w:rsidRDefault="0056679E" w:rsidP="00A7148C">
                  <w:pPr>
                    <w:pStyle w:val="Default"/>
                    <w:jc w:val="both"/>
                    <w:rPr>
                      <w:sz w:val="18"/>
                      <w:szCs w:val="18"/>
                    </w:rPr>
                  </w:pPr>
                  <w:r w:rsidRPr="00095729">
                    <w:rPr>
                      <w:sz w:val="18"/>
                      <w:szCs w:val="18"/>
                    </w:rPr>
                    <w:t>პროგრამა №3-ის დასახელება</w:t>
                  </w:r>
                </w:p>
              </w:tc>
              <w:tc>
                <w:tcPr>
                  <w:tcW w:w="1152" w:type="dxa"/>
                </w:tcPr>
                <w:p w:rsidR="0056679E" w:rsidRDefault="0056679E" w:rsidP="00A7148C">
                  <w:pPr>
                    <w:pStyle w:val="Default"/>
                    <w:jc w:val="both"/>
                    <w:rPr>
                      <w:sz w:val="23"/>
                      <w:szCs w:val="23"/>
                    </w:rPr>
                  </w:pPr>
                </w:p>
              </w:tc>
              <w:tc>
                <w:tcPr>
                  <w:tcW w:w="1328" w:type="dxa"/>
                </w:tcPr>
                <w:p w:rsidR="0056679E" w:rsidRDefault="0056679E" w:rsidP="00A7148C">
                  <w:pPr>
                    <w:pStyle w:val="Default"/>
                    <w:jc w:val="both"/>
                    <w:rPr>
                      <w:sz w:val="23"/>
                      <w:szCs w:val="23"/>
                    </w:rPr>
                  </w:pPr>
                </w:p>
              </w:tc>
              <w:tc>
                <w:tcPr>
                  <w:tcW w:w="1081"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r>
            <w:tr w:rsidR="0056679E" w:rsidTr="00A7148C">
              <w:tc>
                <w:tcPr>
                  <w:tcW w:w="2676" w:type="dxa"/>
                  <w:gridSpan w:val="2"/>
                </w:tcPr>
                <w:p w:rsidR="0056679E" w:rsidRPr="00095729" w:rsidRDefault="0056679E" w:rsidP="00A7148C">
                  <w:pPr>
                    <w:pStyle w:val="Default"/>
                    <w:rPr>
                      <w:sz w:val="18"/>
                      <w:szCs w:val="18"/>
                    </w:rPr>
                  </w:pPr>
                  <w:r w:rsidRPr="00095729">
                    <w:rPr>
                      <w:sz w:val="18"/>
                      <w:szCs w:val="18"/>
                    </w:rPr>
                    <w:t>სულ პრიორიტეტის დაფინანსება</w:t>
                  </w:r>
                </w:p>
              </w:tc>
              <w:tc>
                <w:tcPr>
                  <w:tcW w:w="1152" w:type="dxa"/>
                </w:tcPr>
                <w:p w:rsidR="0056679E" w:rsidRDefault="0056679E" w:rsidP="00A7148C">
                  <w:pPr>
                    <w:pStyle w:val="Default"/>
                    <w:jc w:val="both"/>
                    <w:rPr>
                      <w:sz w:val="23"/>
                      <w:szCs w:val="23"/>
                    </w:rPr>
                  </w:pPr>
                </w:p>
              </w:tc>
              <w:tc>
                <w:tcPr>
                  <w:tcW w:w="1328" w:type="dxa"/>
                </w:tcPr>
                <w:p w:rsidR="0056679E" w:rsidRDefault="0056679E" w:rsidP="00A7148C">
                  <w:pPr>
                    <w:pStyle w:val="Default"/>
                    <w:jc w:val="both"/>
                    <w:rPr>
                      <w:sz w:val="23"/>
                      <w:szCs w:val="23"/>
                    </w:rPr>
                  </w:pPr>
                </w:p>
              </w:tc>
              <w:tc>
                <w:tcPr>
                  <w:tcW w:w="1081"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c>
                <w:tcPr>
                  <w:tcW w:w="1134" w:type="dxa"/>
                </w:tcPr>
                <w:p w:rsidR="0056679E" w:rsidRDefault="0056679E" w:rsidP="00A7148C">
                  <w:pPr>
                    <w:pStyle w:val="Default"/>
                    <w:jc w:val="both"/>
                    <w:rPr>
                      <w:sz w:val="23"/>
                      <w:szCs w:val="23"/>
                    </w:rPr>
                  </w:pPr>
                </w:p>
              </w:tc>
            </w:tr>
          </w:tbl>
          <w:p w:rsidR="0056679E" w:rsidRDefault="0056679E" w:rsidP="00A7148C">
            <w:pPr>
              <w:pStyle w:val="Default"/>
              <w:jc w:val="both"/>
              <w:rPr>
                <w:sz w:val="23"/>
                <w:szCs w:val="23"/>
              </w:rPr>
            </w:pPr>
          </w:p>
          <w:p w:rsidR="0056679E" w:rsidRPr="001259DB" w:rsidRDefault="0056679E" w:rsidP="00A7148C">
            <w:pPr>
              <w:pStyle w:val="Default"/>
              <w:ind w:firstLine="567"/>
            </w:pPr>
            <w:r w:rsidRPr="001259DB">
              <w:t xml:space="preserve">● შემდგომ თითოეულ პროგრამაზე წარმოდგენილი უნდა იყოს: </w:t>
            </w:r>
          </w:p>
          <w:p w:rsidR="0056679E" w:rsidRPr="001259DB" w:rsidRDefault="0056679E" w:rsidP="00A7148C">
            <w:pPr>
              <w:ind w:firstLine="567"/>
              <w:jc w:val="both"/>
              <w:rPr>
                <w:sz w:val="24"/>
                <w:szCs w:val="24"/>
              </w:rPr>
            </w:pPr>
            <w:r w:rsidRPr="001259DB">
              <w:rPr>
                <w:sz w:val="24"/>
                <w:szCs w:val="24"/>
              </w:rPr>
              <w:t xml:space="preserve">– </w:t>
            </w:r>
            <w:r w:rsidRPr="001259DB">
              <w:rPr>
                <w:rFonts w:ascii="Sylfaen" w:hAnsi="Sylfaen" w:cs="Sylfaen"/>
                <w:sz w:val="24"/>
                <w:szCs w:val="24"/>
              </w:rPr>
              <w:t>პროგრამული</w:t>
            </w:r>
            <w:r w:rsidRPr="001259DB">
              <w:rPr>
                <w:sz w:val="24"/>
                <w:szCs w:val="24"/>
              </w:rPr>
              <w:t xml:space="preserve"> </w:t>
            </w:r>
            <w:r w:rsidRPr="001259DB">
              <w:rPr>
                <w:rFonts w:ascii="Sylfaen" w:hAnsi="Sylfaen" w:cs="Sylfaen"/>
                <w:sz w:val="24"/>
                <w:szCs w:val="24"/>
              </w:rPr>
              <w:t>კლასიფიკაციის</w:t>
            </w:r>
            <w:r w:rsidRPr="001259DB">
              <w:rPr>
                <w:sz w:val="24"/>
                <w:szCs w:val="24"/>
              </w:rPr>
              <w:t xml:space="preserve"> </w:t>
            </w:r>
            <w:r w:rsidRPr="001259DB">
              <w:rPr>
                <w:rFonts w:ascii="Sylfaen" w:hAnsi="Sylfaen" w:cs="Sylfaen"/>
                <w:sz w:val="24"/>
                <w:szCs w:val="24"/>
              </w:rPr>
              <w:t>კოდი</w:t>
            </w:r>
            <w:r w:rsidRPr="001259DB">
              <w:rPr>
                <w:sz w:val="24"/>
                <w:szCs w:val="24"/>
              </w:rPr>
              <w:t xml:space="preserve">; </w:t>
            </w:r>
          </w:p>
          <w:p w:rsidR="0056679E" w:rsidRPr="001259DB" w:rsidRDefault="0056679E" w:rsidP="00A7148C">
            <w:pPr>
              <w:pStyle w:val="Default"/>
              <w:ind w:firstLine="567"/>
              <w:jc w:val="both"/>
            </w:pPr>
            <w:r w:rsidRPr="001259DB">
              <w:t xml:space="preserve">– პროგრამის დასახელება; </w:t>
            </w:r>
          </w:p>
          <w:p w:rsidR="0056679E" w:rsidRPr="001259DB" w:rsidRDefault="0056679E" w:rsidP="00A7148C">
            <w:pPr>
              <w:pStyle w:val="Default"/>
              <w:ind w:firstLine="567"/>
              <w:jc w:val="both"/>
            </w:pPr>
            <w:r w:rsidRPr="001259DB">
              <w:t xml:space="preserve">– პროგრამის განმახორციელებელი; </w:t>
            </w:r>
          </w:p>
          <w:p w:rsidR="0056679E" w:rsidRPr="001259DB" w:rsidRDefault="0056679E" w:rsidP="00A7148C">
            <w:pPr>
              <w:pStyle w:val="Default"/>
              <w:ind w:firstLine="567"/>
              <w:jc w:val="both"/>
            </w:pPr>
            <w:r w:rsidRPr="001259DB">
              <w:t xml:space="preserve">– პროგრამის აღწერა; </w:t>
            </w:r>
          </w:p>
          <w:p w:rsidR="0056679E" w:rsidRPr="001259DB" w:rsidRDefault="0056679E" w:rsidP="00A7148C">
            <w:pPr>
              <w:pStyle w:val="Default"/>
              <w:ind w:firstLine="567"/>
              <w:jc w:val="both"/>
            </w:pPr>
            <w:r w:rsidRPr="001259DB">
              <w:t xml:space="preserve">– პროგრამის მოსალოდნელი საბოლოო შედეგი; </w:t>
            </w:r>
          </w:p>
          <w:p w:rsidR="0056679E" w:rsidRPr="001259DB" w:rsidRDefault="0056679E" w:rsidP="00A7148C">
            <w:pPr>
              <w:pStyle w:val="Default"/>
              <w:ind w:firstLine="567"/>
              <w:jc w:val="both"/>
            </w:pPr>
            <w:r w:rsidRPr="001259DB">
              <w:t>– პროგრამის საბოლოო შედეგის შეფასების ინდიკატორები;</w:t>
            </w:r>
          </w:p>
          <w:p w:rsidR="0056679E" w:rsidRPr="001259DB" w:rsidRDefault="0056679E" w:rsidP="00A7148C">
            <w:pPr>
              <w:rPr>
                <w:sz w:val="24"/>
                <w:szCs w:val="24"/>
              </w:rPr>
            </w:pPr>
            <w:r w:rsidRPr="001259DB">
              <w:rPr>
                <w:sz w:val="24"/>
                <w:szCs w:val="24"/>
              </w:rPr>
              <w:t xml:space="preserve"> </w:t>
            </w:r>
          </w:p>
          <w:tbl>
            <w:tblPr>
              <w:tblStyle w:val="TableGrid"/>
              <w:tblW w:w="0" w:type="auto"/>
              <w:tblInd w:w="108" w:type="dxa"/>
              <w:tblLayout w:type="fixed"/>
              <w:tblLook w:val="04A0"/>
            </w:tblPr>
            <w:tblGrid>
              <w:gridCol w:w="4819"/>
              <w:gridCol w:w="4820"/>
            </w:tblGrid>
            <w:tr w:rsidR="0056679E" w:rsidTr="00A7148C">
              <w:tc>
                <w:tcPr>
                  <w:tcW w:w="9639" w:type="dxa"/>
                  <w:gridSpan w:val="2"/>
                </w:tcPr>
                <w:p w:rsidR="0056679E" w:rsidRDefault="0056679E" w:rsidP="00A7148C">
                  <w:pPr>
                    <w:pStyle w:val="Default"/>
                    <w:jc w:val="center"/>
                    <w:rPr>
                      <w:sz w:val="20"/>
                      <w:szCs w:val="20"/>
                    </w:rPr>
                  </w:pPr>
                  <w:r>
                    <w:rPr>
                      <w:sz w:val="20"/>
                      <w:szCs w:val="20"/>
                    </w:rPr>
                    <w:t>პროგრამის დასახელება (პროგრამული კოდი)</w:t>
                  </w:r>
                </w:p>
              </w:tc>
            </w:tr>
            <w:tr w:rsidR="0056679E" w:rsidTr="00A7148C">
              <w:tc>
                <w:tcPr>
                  <w:tcW w:w="4819" w:type="dxa"/>
                </w:tcPr>
                <w:p w:rsidR="0056679E" w:rsidRDefault="0056679E" w:rsidP="00A7148C">
                  <w:pPr>
                    <w:pStyle w:val="Default"/>
                    <w:jc w:val="center"/>
                    <w:rPr>
                      <w:sz w:val="20"/>
                      <w:szCs w:val="20"/>
                    </w:rPr>
                  </w:pPr>
                  <w:r>
                    <w:rPr>
                      <w:sz w:val="20"/>
                      <w:szCs w:val="20"/>
                    </w:rPr>
                    <w:t>პროგრამის განმახორციელებელი</w:t>
                  </w:r>
                </w:p>
              </w:tc>
              <w:tc>
                <w:tcPr>
                  <w:tcW w:w="4820" w:type="dxa"/>
                </w:tcPr>
                <w:p w:rsidR="0056679E" w:rsidRDefault="0056679E" w:rsidP="00A7148C">
                  <w:pPr>
                    <w:pStyle w:val="Default"/>
                    <w:jc w:val="center"/>
                    <w:rPr>
                      <w:sz w:val="20"/>
                      <w:szCs w:val="20"/>
                    </w:rPr>
                  </w:pPr>
                </w:p>
              </w:tc>
            </w:tr>
            <w:tr w:rsidR="0056679E" w:rsidTr="00A7148C">
              <w:tc>
                <w:tcPr>
                  <w:tcW w:w="4819" w:type="dxa"/>
                </w:tcPr>
                <w:p w:rsidR="0056679E" w:rsidRDefault="0056679E" w:rsidP="00A7148C">
                  <w:pPr>
                    <w:pStyle w:val="Default"/>
                    <w:jc w:val="center"/>
                    <w:rPr>
                      <w:sz w:val="20"/>
                      <w:szCs w:val="20"/>
                    </w:rPr>
                  </w:pPr>
                  <w:r>
                    <w:rPr>
                      <w:sz w:val="20"/>
                      <w:szCs w:val="20"/>
                    </w:rPr>
                    <w:t>პროგრამის აღწერა და მიზანი</w:t>
                  </w:r>
                </w:p>
              </w:tc>
              <w:tc>
                <w:tcPr>
                  <w:tcW w:w="4820" w:type="dxa"/>
                </w:tcPr>
                <w:p w:rsidR="0056679E" w:rsidRDefault="0056679E" w:rsidP="00A7148C">
                  <w:pPr>
                    <w:pStyle w:val="Default"/>
                    <w:jc w:val="center"/>
                    <w:rPr>
                      <w:sz w:val="20"/>
                      <w:szCs w:val="20"/>
                    </w:rPr>
                  </w:pPr>
                </w:p>
              </w:tc>
            </w:tr>
            <w:tr w:rsidR="0056679E" w:rsidTr="00A7148C">
              <w:tc>
                <w:tcPr>
                  <w:tcW w:w="4819" w:type="dxa"/>
                </w:tcPr>
                <w:p w:rsidR="0056679E" w:rsidRDefault="0056679E" w:rsidP="00A7148C">
                  <w:pPr>
                    <w:pStyle w:val="Default"/>
                    <w:jc w:val="center"/>
                    <w:rPr>
                      <w:sz w:val="20"/>
                      <w:szCs w:val="20"/>
                    </w:rPr>
                  </w:pPr>
                  <w:r>
                    <w:rPr>
                      <w:sz w:val="20"/>
                      <w:szCs w:val="20"/>
                    </w:rPr>
                    <w:t>მოსალოდნელი საბოლოო შედეგი</w:t>
                  </w:r>
                </w:p>
              </w:tc>
              <w:tc>
                <w:tcPr>
                  <w:tcW w:w="4820" w:type="dxa"/>
                </w:tcPr>
                <w:p w:rsidR="0056679E" w:rsidRDefault="0056679E" w:rsidP="00A7148C">
                  <w:pPr>
                    <w:pStyle w:val="Default"/>
                    <w:jc w:val="center"/>
                    <w:rPr>
                      <w:sz w:val="20"/>
                      <w:szCs w:val="20"/>
                    </w:rPr>
                  </w:pPr>
                </w:p>
              </w:tc>
            </w:tr>
            <w:tr w:rsidR="0056679E" w:rsidTr="00A7148C">
              <w:trPr>
                <w:trHeight w:val="244"/>
              </w:trPr>
              <w:tc>
                <w:tcPr>
                  <w:tcW w:w="9639" w:type="dxa"/>
                  <w:gridSpan w:val="2"/>
                </w:tcPr>
                <w:p w:rsidR="0056679E" w:rsidRDefault="0056679E" w:rsidP="00A7148C">
                  <w:pPr>
                    <w:pStyle w:val="Default"/>
                    <w:jc w:val="center"/>
                    <w:rPr>
                      <w:sz w:val="20"/>
                      <w:szCs w:val="20"/>
                    </w:rPr>
                  </w:pPr>
                  <w:r>
                    <w:rPr>
                      <w:sz w:val="20"/>
                      <w:szCs w:val="20"/>
                    </w:rPr>
                    <w:t>საბოლოო შედეგის შეფასების ინდიკატორი</w:t>
                  </w:r>
                </w:p>
              </w:tc>
            </w:tr>
            <w:tr w:rsidR="0056679E" w:rsidTr="00A7148C">
              <w:trPr>
                <w:trHeight w:val="596"/>
              </w:trPr>
              <w:tc>
                <w:tcPr>
                  <w:tcW w:w="9639" w:type="dxa"/>
                  <w:gridSpan w:val="2"/>
                </w:tcPr>
                <w:p w:rsidR="0056679E" w:rsidRDefault="0056679E" w:rsidP="00A7148C">
                  <w:pPr>
                    <w:pStyle w:val="Default"/>
                    <w:rPr>
                      <w:sz w:val="20"/>
                      <w:szCs w:val="20"/>
                    </w:rPr>
                  </w:pPr>
                  <w:r>
                    <w:rPr>
                      <w:sz w:val="20"/>
                      <w:szCs w:val="20"/>
                    </w:rPr>
                    <w:lastRenderedPageBreak/>
                    <w:t xml:space="preserve">1. </w:t>
                  </w:r>
                </w:p>
                <w:p w:rsidR="0056679E" w:rsidRDefault="0056679E" w:rsidP="00A7148C">
                  <w:pPr>
                    <w:pStyle w:val="Default"/>
                    <w:rPr>
                      <w:sz w:val="20"/>
                      <w:szCs w:val="20"/>
                    </w:rPr>
                  </w:pPr>
                  <w:r>
                    <w:rPr>
                      <w:sz w:val="20"/>
                      <w:szCs w:val="20"/>
                    </w:rPr>
                    <w:t xml:space="preserve">2. </w:t>
                  </w:r>
                </w:p>
                <w:p w:rsidR="0056679E" w:rsidRDefault="0056679E" w:rsidP="00A7148C">
                  <w:pPr>
                    <w:pStyle w:val="Default"/>
                    <w:rPr>
                      <w:sz w:val="20"/>
                      <w:szCs w:val="20"/>
                    </w:rPr>
                  </w:pPr>
                  <w:r>
                    <w:rPr>
                      <w:sz w:val="20"/>
                      <w:szCs w:val="20"/>
                    </w:rPr>
                    <w:t xml:space="preserve">3. </w:t>
                  </w:r>
                </w:p>
                <w:p w:rsidR="0056679E" w:rsidRDefault="0056679E" w:rsidP="00A7148C">
                  <w:pPr>
                    <w:pStyle w:val="Default"/>
                    <w:rPr>
                      <w:sz w:val="20"/>
                      <w:szCs w:val="20"/>
                    </w:rPr>
                  </w:pPr>
                  <w:r>
                    <w:rPr>
                      <w:sz w:val="20"/>
                      <w:szCs w:val="20"/>
                    </w:rPr>
                    <w:t xml:space="preserve">4. </w:t>
                  </w:r>
                </w:p>
                <w:p w:rsidR="0056679E" w:rsidRDefault="0056679E" w:rsidP="00A7148C">
                  <w:pPr>
                    <w:pStyle w:val="Default"/>
                    <w:rPr>
                      <w:sz w:val="20"/>
                      <w:szCs w:val="20"/>
                    </w:rPr>
                  </w:pPr>
                  <w:r>
                    <w:rPr>
                      <w:sz w:val="20"/>
                      <w:szCs w:val="20"/>
                    </w:rPr>
                    <w:t xml:space="preserve">5. </w:t>
                  </w:r>
                </w:p>
              </w:tc>
            </w:tr>
          </w:tbl>
          <w:p w:rsidR="0056679E" w:rsidRDefault="0056679E" w:rsidP="00A7148C">
            <w:pPr>
              <w:pStyle w:val="Default"/>
              <w:ind w:firstLine="567"/>
              <w:jc w:val="both"/>
              <w:rPr>
                <w:lang w:val="ka-GE"/>
              </w:rPr>
            </w:pPr>
          </w:p>
          <w:p w:rsidR="0056679E" w:rsidRPr="00246FDA" w:rsidRDefault="0056679E" w:rsidP="00A7148C">
            <w:pPr>
              <w:pStyle w:val="Default"/>
              <w:ind w:firstLine="567"/>
              <w:jc w:val="both"/>
            </w:pPr>
            <w:r w:rsidRPr="00246FDA">
              <w:t>● შემდგომში მოცემული უნდა იყოს ინფორმაცია პროგრამაში შემავალი ქვეპ</w:t>
            </w:r>
            <w:r>
              <w:softHyphen/>
            </w:r>
            <w:r w:rsidRPr="00246FDA">
              <w:t>როგ</w:t>
            </w:r>
            <w:r>
              <w:softHyphen/>
            </w:r>
            <w:r w:rsidRPr="00246FDA">
              <w:t xml:space="preserve">რამების/ ღონისძიებების შესახებ, კერძოდ: </w:t>
            </w:r>
          </w:p>
          <w:p w:rsidR="0056679E" w:rsidRPr="00246FDA" w:rsidRDefault="0056679E" w:rsidP="00A7148C">
            <w:pPr>
              <w:pStyle w:val="Default"/>
              <w:ind w:firstLine="567"/>
              <w:jc w:val="both"/>
            </w:pPr>
            <w:r w:rsidRPr="00246FDA">
              <w:t>– პროგრამული კლასიფიკაციის კოდი (ავტონომიური რესპუბლიკის რესპუბ</w:t>
            </w:r>
            <w:r>
              <w:softHyphen/>
            </w:r>
            <w:r w:rsidRPr="00246FDA">
              <w:t>ლი</w:t>
            </w:r>
            <w:r>
              <w:softHyphen/>
            </w:r>
            <w:r w:rsidRPr="00246FDA">
              <w:t xml:space="preserve">კური ბიუჯეტის კანონის მე-5 თავის შესაბამისად); </w:t>
            </w:r>
          </w:p>
          <w:p w:rsidR="0056679E" w:rsidRPr="00246FDA" w:rsidRDefault="0056679E" w:rsidP="00A7148C">
            <w:pPr>
              <w:pStyle w:val="Default"/>
              <w:ind w:firstLine="567"/>
              <w:jc w:val="both"/>
            </w:pPr>
            <w:r w:rsidRPr="00246FDA">
              <w:t xml:space="preserve">– ქვეპროგრამის/ღონისძიების დასახელება; </w:t>
            </w:r>
          </w:p>
          <w:p w:rsidR="0056679E" w:rsidRPr="00246FDA" w:rsidRDefault="0056679E" w:rsidP="00A7148C">
            <w:pPr>
              <w:pStyle w:val="Default"/>
              <w:ind w:firstLine="567"/>
              <w:jc w:val="both"/>
            </w:pPr>
            <w:r w:rsidRPr="00246FDA">
              <w:t>– ქვეპროგრამის განმახორციელებელი ორგანიზაცია (ან მისი სტრუქტურული ერ</w:t>
            </w:r>
            <w:r>
              <w:t>-</w:t>
            </w:r>
            <w:r w:rsidRPr="00246FDA">
              <w:t>თე</w:t>
            </w:r>
            <w:r>
              <w:softHyphen/>
            </w:r>
            <w:r w:rsidRPr="00246FDA">
              <w:t xml:space="preserve">ული); </w:t>
            </w:r>
          </w:p>
          <w:p w:rsidR="0056679E" w:rsidRPr="00246FDA" w:rsidRDefault="0056679E" w:rsidP="00A7148C">
            <w:pPr>
              <w:pStyle w:val="Default"/>
              <w:ind w:firstLine="567"/>
              <w:jc w:val="both"/>
            </w:pPr>
            <w:r w:rsidRPr="00246FDA">
              <w:t xml:space="preserve">– ქვეპროგრამის/ღონისძიების აღწერა; </w:t>
            </w:r>
          </w:p>
          <w:p w:rsidR="0056679E" w:rsidRPr="00246FDA" w:rsidRDefault="0056679E" w:rsidP="00A7148C">
            <w:pPr>
              <w:pStyle w:val="Default"/>
              <w:ind w:firstLine="567"/>
              <w:jc w:val="both"/>
            </w:pPr>
            <w:r w:rsidRPr="00246FDA">
              <w:t xml:space="preserve">– ქვეპროგრამის/ღონისძიების მოსალოდნელი შუალედური შედეგი; </w:t>
            </w:r>
          </w:p>
          <w:p w:rsidR="0056679E" w:rsidRDefault="0056679E" w:rsidP="00A7148C">
            <w:pPr>
              <w:pStyle w:val="Default"/>
              <w:ind w:firstLine="567"/>
              <w:jc w:val="both"/>
              <w:rPr>
                <w:rFonts w:ascii="Times New Roman" w:hAnsi="Times New Roman" w:cs="Times New Roman"/>
              </w:rPr>
            </w:pPr>
            <w:r w:rsidRPr="00246FDA">
              <w:t>– ქვეპროგრამის შუალედური შედეგის შეფასების ინდიკატორები</w:t>
            </w:r>
            <w:r w:rsidRPr="00246FDA">
              <w:rPr>
                <w:rFonts w:ascii="Times New Roman" w:hAnsi="Times New Roman" w:cs="Times New Roman"/>
              </w:rPr>
              <w:t>.</w:t>
            </w:r>
          </w:p>
          <w:p w:rsidR="0056679E" w:rsidRDefault="0056679E" w:rsidP="00A7148C">
            <w:pPr>
              <w:pStyle w:val="Default"/>
              <w:ind w:firstLine="567"/>
              <w:jc w:val="both"/>
              <w:rPr>
                <w:rFonts w:ascii="Times New Roman" w:hAnsi="Times New Roman" w:cs="Times New Roman"/>
              </w:rPr>
            </w:pPr>
          </w:p>
          <w:tbl>
            <w:tblPr>
              <w:tblStyle w:val="TableGrid"/>
              <w:tblW w:w="0" w:type="auto"/>
              <w:tblInd w:w="108" w:type="dxa"/>
              <w:tblLayout w:type="fixed"/>
              <w:tblLook w:val="04A0"/>
            </w:tblPr>
            <w:tblGrid>
              <w:gridCol w:w="4819"/>
              <w:gridCol w:w="4820"/>
            </w:tblGrid>
            <w:tr w:rsidR="0056679E" w:rsidTr="00A7148C">
              <w:tc>
                <w:tcPr>
                  <w:tcW w:w="9639" w:type="dxa"/>
                  <w:gridSpan w:val="2"/>
                </w:tcPr>
                <w:p w:rsidR="0056679E" w:rsidRDefault="0056679E" w:rsidP="00A7148C">
                  <w:pPr>
                    <w:pStyle w:val="Default"/>
                    <w:jc w:val="center"/>
                    <w:rPr>
                      <w:sz w:val="20"/>
                      <w:szCs w:val="20"/>
                    </w:rPr>
                  </w:pPr>
                  <w:r>
                    <w:rPr>
                      <w:sz w:val="20"/>
                      <w:szCs w:val="20"/>
                      <w:lang w:val="ka-GE"/>
                    </w:rPr>
                    <w:t>ქვე</w:t>
                  </w:r>
                  <w:r>
                    <w:rPr>
                      <w:sz w:val="20"/>
                      <w:szCs w:val="20"/>
                    </w:rPr>
                    <w:t>პროგრამის დასახელება (პროგრამული კოდი)</w:t>
                  </w:r>
                </w:p>
              </w:tc>
            </w:tr>
            <w:tr w:rsidR="0056679E" w:rsidTr="00A7148C">
              <w:tc>
                <w:tcPr>
                  <w:tcW w:w="4819" w:type="dxa"/>
                </w:tcPr>
                <w:p w:rsidR="0056679E" w:rsidRDefault="0056679E" w:rsidP="00A7148C">
                  <w:pPr>
                    <w:pStyle w:val="Default"/>
                    <w:jc w:val="center"/>
                    <w:rPr>
                      <w:sz w:val="20"/>
                      <w:szCs w:val="20"/>
                    </w:rPr>
                  </w:pPr>
                  <w:r>
                    <w:rPr>
                      <w:sz w:val="20"/>
                      <w:szCs w:val="20"/>
                      <w:lang w:val="ka-GE"/>
                    </w:rPr>
                    <w:t>ქვე</w:t>
                  </w:r>
                  <w:r>
                    <w:rPr>
                      <w:sz w:val="20"/>
                      <w:szCs w:val="20"/>
                    </w:rPr>
                    <w:t>პროგრამის განმახორციელებელი</w:t>
                  </w:r>
                </w:p>
              </w:tc>
              <w:tc>
                <w:tcPr>
                  <w:tcW w:w="4820" w:type="dxa"/>
                </w:tcPr>
                <w:p w:rsidR="0056679E" w:rsidRDefault="0056679E" w:rsidP="00A7148C">
                  <w:pPr>
                    <w:pStyle w:val="Default"/>
                    <w:jc w:val="center"/>
                    <w:rPr>
                      <w:sz w:val="20"/>
                      <w:szCs w:val="20"/>
                    </w:rPr>
                  </w:pPr>
                </w:p>
              </w:tc>
            </w:tr>
            <w:tr w:rsidR="0056679E" w:rsidTr="00A7148C">
              <w:tc>
                <w:tcPr>
                  <w:tcW w:w="4819" w:type="dxa"/>
                </w:tcPr>
                <w:p w:rsidR="0056679E" w:rsidRDefault="0056679E" w:rsidP="00A7148C">
                  <w:pPr>
                    <w:pStyle w:val="Default"/>
                    <w:jc w:val="center"/>
                    <w:rPr>
                      <w:sz w:val="20"/>
                      <w:szCs w:val="20"/>
                    </w:rPr>
                  </w:pPr>
                  <w:r>
                    <w:rPr>
                      <w:sz w:val="20"/>
                      <w:szCs w:val="20"/>
                      <w:lang w:val="ka-GE"/>
                    </w:rPr>
                    <w:t>ქვე</w:t>
                  </w:r>
                  <w:r>
                    <w:rPr>
                      <w:sz w:val="20"/>
                      <w:szCs w:val="20"/>
                    </w:rPr>
                    <w:t>პროგრამის აღწერა და მიზანი</w:t>
                  </w:r>
                </w:p>
              </w:tc>
              <w:tc>
                <w:tcPr>
                  <w:tcW w:w="4820" w:type="dxa"/>
                </w:tcPr>
                <w:p w:rsidR="0056679E" w:rsidRDefault="0056679E" w:rsidP="00A7148C">
                  <w:pPr>
                    <w:pStyle w:val="Default"/>
                    <w:jc w:val="center"/>
                    <w:rPr>
                      <w:sz w:val="20"/>
                      <w:szCs w:val="20"/>
                    </w:rPr>
                  </w:pPr>
                </w:p>
              </w:tc>
            </w:tr>
            <w:tr w:rsidR="0056679E" w:rsidTr="00A7148C">
              <w:tc>
                <w:tcPr>
                  <w:tcW w:w="4819" w:type="dxa"/>
                </w:tcPr>
                <w:p w:rsidR="0056679E" w:rsidRDefault="0056679E" w:rsidP="00A7148C">
                  <w:pPr>
                    <w:pStyle w:val="Default"/>
                    <w:jc w:val="center"/>
                    <w:rPr>
                      <w:sz w:val="20"/>
                      <w:szCs w:val="20"/>
                    </w:rPr>
                  </w:pPr>
                  <w:r>
                    <w:rPr>
                      <w:sz w:val="20"/>
                      <w:szCs w:val="20"/>
                    </w:rPr>
                    <w:t xml:space="preserve">მოსალოდნელი </w:t>
                  </w:r>
                  <w:r>
                    <w:rPr>
                      <w:sz w:val="20"/>
                      <w:szCs w:val="20"/>
                      <w:lang w:val="ka-GE"/>
                    </w:rPr>
                    <w:t>შუალედური</w:t>
                  </w:r>
                  <w:r>
                    <w:rPr>
                      <w:sz w:val="20"/>
                      <w:szCs w:val="20"/>
                    </w:rPr>
                    <w:t xml:space="preserve"> შედეგი</w:t>
                  </w:r>
                </w:p>
              </w:tc>
              <w:tc>
                <w:tcPr>
                  <w:tcW w:w="4820" w:type="dxa"/>
                </w:tcPr>
                <w:p w:rsidR="0056679E" w:rsidRDefault="0056679E" w:rsidP="00A7148C">
                  <w:pPr>
                    <w:pStyle w:val="Default"/>
                    <w:jc w:val="center"/>
                    <w:rPr>
                      <w:sz w:val="20"/>
                      <w:szCs w:val="20"/>
                    </w:rPr>
                  </w:pPr>
                </w:p>
              </w:tc>
            </w:tr>
            <w:tr w:rsidR="0056679E" w:rsidTr="00A7148C">
              <w:trPr>
                <w:trHeight w:val="279"/>
              </w:trPr>
              <w:tc>
                <w:tcPr>
                  <w:tcW w:w="9639" w:type="dxa"/>
                  <w:gridSpan w:val="2"/>
                </w:tcPr>
                <w:p w:rsidR="0056679E" w:rsidRDefault="0056679E" w:rsidP="00A7148C">
                  <w:pPr>
                    <w:pStyle w:val="Default"/>
                    <w:jc w:val="center"/>
                    <w:rPr>
                      <w:sz w:val="20"/>
                      <w:szCs w:val="20"/>
                    </w:rPr>
                  </w:pPr>
                  <w:r>
                    <w:rPr>
                      <w:sz w:val="20"/>
                      <w:szCs w:val="20"/>
                    </w:rPr>
                    <w:t xml:space="preserve">მოსალოდნელი </w:t>
                  </w:r>
                  <w:r>
                    <w:rPr>
                      <w:sz w:val="20"/>
                      <w:szCs w:val="20"/>
                      <w:lang w:val="ka-GE"/>
                    </w:rPr>
                    <w:t>შუალედური</w:t>
                  </w:r>
                  <w:r>
                    <w:rPr>
                      <w:sz w:val="20"/>
                      <w:szCs w:val="20"/>
                    </w:rPr>
                    <w:t xml:space="preserve"> შედეგის შეფასების ინდიკატორ</w:t>
                  </w:r>
                  <w:r>
                    <w:rPr>
                      <w:sz w:val="20"/>
                      <w:szCs w:val="20"/>
                      <w:lang w:val="ka-GE"/>
                    </w:rPr>
                    <w:t>ებ</w:t>
                  </w:r>
                  <w:r>
                    <w:rPr>
                      <w:sz w:val="20"/>
                      <w:szCs w:val="20"/>
                    </w:rPr>
                    <w:t>ი</w:t>
                  </w:r>
                </w:p>
              </w:tc>
            </w:tr>
            <w:tr w:rsidR="0056679E" w:rsidTr="00A7148C">
              <w:trPr>
                <w:trHeight w:val="596"/>
              </w:trPr>
              <w:tc>
                <w:tcPr>
                  <w:tcW w:w="9639" w:type="dxa"/>
                  <w:gridSpan w:val="2"/>
                </w:tcPr>
                <w:p w:rsidR="0056679E" w:rsidRDefault="0056679E" w:rsidP="00A7148C">
                  <w:pPr>
                    <w:pStyle w:val="Default"/>
                    <w:rPr>
                      <w:sz w:val="20"/>
                      <w:szCs w:val="20"/>
                    </w:rPr>
                  </w:pPr>
                  <w:r>
                    <w:rPr>
                      <w:sz w:val="20"/>
                      <w:szCs w:val="20"/>
                    </w:rPr>
                    <w:t xml:space="preserve">1. </w:t>
                  </w:r>
                </w:p>
                <w:p w:rsidR="0056679E" w:rsidRDefault="0056679E" w:rsidP="00A7148C">
                  <w:pPr>
                    <w:pStyle w:val="Default"/>
                    <w:rPr>
                      <w:sz w:val="20"/>
                      <w:szCs w:val="20"/>
                    </w:rPr>
                  </w:pPr>
                  <w:r>
                    <w:rPr>
                      <w:sz w:val="20"/>
                      <w:szCs w:val="20"/>
                    </w:rPr>
                    <w:t xml:space="preserve">2. </w:t>
                  </w:r>
                </w:p>
                <w:p w:rsidR="0056679E" w:rsidRDefault="0056679E" w:rsidP="00A7148C">
                  <w:pPr>
                    <w:pStyle w:val="Default"/>
                    <w:rPr>
                      <w:sz w:val="20"/>
                      <w:szCs w:val="20"/>
                    </w:rPr>
                  </w:pPr>
                  <w:r>
                    <w:rPr>
                      <w:sz w:val="20"/>
                      <w:szCs w:val="20"/>
                    </w:rPr>
                    <w:t xml:space="preserve">3. </w:t>
                  </w:r>
                </w:p>
                <w:p w:rsidR="0056679E" w:rsidRDefault="0056679E" w:rsidP="00A7148C">
                  <w:pPr>
                    <w:pStyle w:val="Default"/>
                    <w:rPr>
                      <w:sz w:val="20"/>
                      <w:szCs w:val="20"/>
                    </w:rPr>
                  </w:pPr>
                  <w:r>
                    <w:rPr>
                      <w:sz w:val="20"/>
                      <w:szCs w:val="20"/>
                    </w:rPr>
                    <w:t xml:space="preserve">4. </w:t>
                  </w:r>
                </w:p>
                <w:p w:rsidR="0056679E" w:rsidRDefault="0056679E" w:rsidP="00A7148C">
                  <w:pPr>
                    <w:pStyle w:val="Default"/>
                    <w:rPr>
                      <w:sz w:val="20"/>
                      <w:szCs w:val="20"/>
                    </w:rPr>
                  </w:pPr>
                  <w:r>
                    <w:rPr>
                      <w:sz w:val="20"/>
                      <w:szCs w:val="20"/>
                    </w:rPr>
                    <w:t xml:space="preserve">5. </w:t>
                  </w:r>
                </w:p>
              </w:tc>
            </w:tr>
          </w:tbl>
          <w:p w:rsidR="0056679E" w:rsidRDefault="0056679E" w:rsidP="00A7148C">
            <w:pPr>
              <w:pStyle w:val="Default"/>
              <w:ind w:firstLine="567"/>
              <w:jc w:val="both"/>
              <w:rPr>
                <w:lang w:val="ka-GE"/>
              </w:rPr>
            </w:pPr>
          </w:p>
          <w:p w:rsidR="0056679E" w:rsidRPr="000C0ECE" w:rsidRDefault="0056679E" w:rsidP="00A7148C">
            <w:pPr>
              <w:pStyle w:val="Default"/>
              <w:jc w:val="center"/>
              <w:rPr>
                <w:i/>
              </w:rPr>
            </w:pPr>
            <w:r w:rsidRPr="000C0ECE">
              <w:rPr>
                <w:i/>
              </w:rPr>
              <w:t>3.2 – შუალედური და საბოლოო შედეგები</w:t>
            </w:r>
          </w:p>
          <w:p w:rsidR="0056679E" w:rsidRPr="000C0ECE" w:rsidRDefault="0056679E" w:rsidP="00A7148C">
            <w:pPr>
              <w:pStyle w:val="Default"/>
              <w:ind w:firstLine="567"/>
              <w:jc w:val="both"/>
              <w:rPr>
                <w:rFonts w:ascii="Times New Roman" w:hAnsi="Times New Roman" w:cs="Times New Roman"/>
              </w:rPr>
            </w:pPr>
            <w:r w:rsidRPr="000C0ECE">
              <w:t>პროგრამული ბიუჯეტის, როგორც შედეგზე ორიენტირებული ბიუჯეტის ძირი</w:t>
            </w:r>
            <w:r>
              <w:rPr>
                <w:lang w:val="ka-GE"/>
              </w:rPr>
              <w:softHyphen/>
            </w:r>
            <w:r w:rsidRPr="000C0ECE">
              <w:t>თა</w:t>
            </w:r>
            <w:r>
              <w:rPr>
                <w:lang w:val="ka-GE"/>
              </w:rPr>
              <w:softHyphen/>
            </w:r>
            <w:r w:rsidRPr="000C0ECE">
              <w:t>დი მიზანი არის ის, თუ რამდენად კარგად არის წარმოდგენილი ის შედეგი, რისთვისაც ესა თუ ის პროგრამა ხორციელდება. პროგრამულ ბიუჯეტში გამოიყენება შუალედური (output) და საბოლოო (outcome) შედეგები</w:t>
            </w:r>
            <w:r w:rsidRPr="000C0ECE">
              <w:rPr>
                <w:rFonts w:ascii="Times New Roman" w:hAnsi="Times New Roman" w:cs="Times New Roman"/>
              </w:rPr>
              <w:t xml:space="preserve">. </w:t>
            </w:r>
          </w:p>
          <w:p w:rsidR="0056679E" w:rsidRPr="000C0ECE" w:rsidRDefault="0056679E" w:rsidP="00A7148C">
            <w:pPr>
              <w:pStyle w:val="Default"/>
              <w:ind w:firstLine="567"/>
              <w:jc w:val="both"/>
            </w:pPr>
            <w:r w:rsidRPr="000C0ECE">
              <w:t>საბოლოო შედეგი შინაარსით გლობალურია და ძირითადად პროგრამების შედეგს წარმოადგენს. ეს არის მდგომარეობა, რომელიც წინასწარ დაგეგმილი და გაანალი</w:t>
            </w:r>
            <w:r>
              <w:rPr>
                <w:lang w:val="ka-GE"/>
              </w:rPr>
              <w:softHyphen/>
            </w:r>
            <w:r w:rsidRPr="000C0ECE">
              <w:t>ზებუ</w:t>
            </w:r>
            <w:r>
              <w:rPr>
                <w:lang w:val="ka-GE"/>
              </w:rPr>
              <w:softHyphen/>
            </w:r>
            <w:r w:rsidRPr="000C0ECE">
              <w:t>ლი პოლიტიკის განხორციელების შედეგად უნდა დადგეს. საბოლოო შედეგი გულის</w:t>
            </w:r>
            <w:r>
              <w:rPr>
                <w:lang w:val="ka-GE"/>
              </w:rPr>
              <w:softHyphen/>
            </w:r>
            <w:r w:rsidRPr="000C0ECE">
              <w:t>ხმობს გარკვეული პრობლემის სრულად აღმოფხვრას, არსებითად ახალი მდგომარე</w:t>
            </w:r>
            <w:r>
              <w:rPr>
                <w:lang w:val="ka-GE"/>
              </w:rPr>
              <w:softHyphen/>
            </w:r>
            <w:r w:rsidRPr="000C0ECE">
              <w:t>ო</w:t>
            </w:r>
            <w:r>
              <w:rPr>
                <w:lang w:val="ka-GE"/>
              </w:rPr>
              <w:softHyphen/>
            </w:r>
            <w:r w:rsidRPr="000C0ECE">
              <w:t>ბის დამყარებას, ახალი წესის დანერგვას, მნიშვნელოვან გაუმჯობესებას შესაბამის სფე</w:t>
            </w:r>
            <w:r>
              <w:rPr>
                <w:lang w:val="ka-GE"/>
              </w:rPr>
              <w:softHyphen/>
            </w:r>
            <w:r w:rsidRPr="000C0ECE">
              <w:t>როში, რომელიც გავლენას ახდენს არსებულ პრიორიტეტებზე. საბოლოო შედეგის მიღ</w:t>
            </w:r>
            <w:r>
              <w:rPr>
                <w:lang w:val="ka-GE"/>
              </w:rPr>
              <w:softHyphen/>
            </w:r>
            <w:r w:rsidRPr="000C0ECE">
              <w:t>წევა უმეტეს შემთხვევაში მხოლოდ მრავალწლიანი მცდელობის შემდეგ მიიღწევა და მი</w:t>
            </w:r>
            <w:r>
              <w:rPr>
                <w:lang w:val="ka-GE"/>
              </w:rPr>
              <w:softHyphen/>
            </w:r>
            <w:r w:rsidRPr="000C0ECE">
              <w:t>სი დადგომა ხშირ შემთხვევაში გულისხმობს, პროგრამის მთლიანად ან არსებული ფორ</w:t>
            </w:r>
            <w:r>
              <w:rPr>
                <w:lang w:val="ka-GE"/>
              </w:rPr>
              <w:softHyphen/>
            </w:r>
            <w:r w:rsidRPr="000C0ECE">
              <w:t>მით არსებობის შეწყვეტას. თუმცა ისეთი პროგრამებისთვის, რომლებიც თავისი შინაარსით მუდმივია და ემსახურება ავტონომიური რესპუბლიკის მიერ განსახორ</w:t>
            </w:r>
            <w:r>
              <w:rPr>
                <w:lang w:val="ka-GE"/>
              </w:rPr>
              <w:softHyphen/>
            </w:r>
            <w:r w:rsidRPr="000C0ECE">
              <w:t>ციე</w:t>
            </w:r>
            <w:r>
              <w:rPr>
                <w:lang w:val="ka-GE"/>
              </w:rPr>
              <w:softHyphen/>
            </w:r>
            <w:r w:rsidRPr="000C0ECE">
              <w:t xml:space="preserve">ლებელ ძირითად საქმიანობას, საბოლოო შედეგიც ზოგადი ხასიათისაა, მდგომარეობის სტაბილურად შენარჩუნებაზე ან გაუმჯობესებაზე მიმართული და დასახული შედეგის მიღწევა ამ შემთხვევაში ვერ იქნება პროგრამის დასრულების ნიშანი. </w:t>
            </w:r>
          </w:p>
          <w:p w:rsidR="0056679E" w:rsidRPr="000C0ECE" w:rsidRDefault="0056679E" w:rsidP="00A7148C">
            <w:pPr>
              <w:pStyle w:val="Default"/>
              <w:ind w:firstLine="567"/>
              <w:jc w:val="both"/>
            </w:pPr>
            <w:r w:rsidRPr="000C0ECE">
              <w:t>შუალედური შედეგი</w:t>
            </w:r>
            <w:r w:rsidRPr="000C0ECE">
              <w:rPr>
                <w:rFonts w:ascii="Times New Roman" w:hAnsi="Times New Roman" w:cs="Times New Roman"/>
              </w:rPr>
              <w:t xml:space="preserve">, </w:t>
            </w:r>
            <w:r w:rsidRPr="000C0ECE">
              <w:t xml:space="preserve">საბოლოო შედეგისგან განსხვავებით თავისი შინაარსით წარმოადგენს პროგრამის ფარგლებში კონკრეტული ქვეპროგრამების/ღონისძიებების </w:t>
            </w:r>
            <w:r w:rsidRPr="000C0ECE">
              <w:lastRenderedPageBreak/>
              <w:t xml:space="preserve">გატარების შედეგად მიღებულ პროდუქტს. ის ბევრად უფრო კონკრეტულია, ვიდრე საბოლოო შედეგი, უმეტეს შემთხვევაში გამოისახება კონკრეტული ციფრებით ან სხვა რაოდენობრივ გამოხატულებაში და წარმოადგენს არა პროგრამის დასრულების ნიშანს, არამედ მისი საბოლოო მიზნის მიღწევისკენ გადადგმულ ნაბიჯებს და, თავის მხრივ, ზომავს ამ გზაზე მიღწეულ პროგრესს. </w:t>
            </w:r>
          </w:p>
          <w:p w:rsidR="0056679E" w:rsidRPr="000C0ECE" w:rsidRDefault="0056679E" w:rsidP="00A7148C">
            <w:pPr>
              <w:pStyle w:val="Default"/>
              <w:ind w:firstLine="567"/>
              <w:jc w:val="both"/>
              <w:rPr>
                <w:rFonts w:ascii="Times New Roman" w:hAnsi="Times New Roman" w:cs="Times New Roman"/>
              </w:rPr>
            </w:pPr>
            <w:r w:rsidRPr="000C0ECE">
              <w:t>შესაბამისად</w:t>
            </w:r>
            <w:r>
              <w:rPr>
                <w:lang w:val="ka-GE"/>
              </w:rPr>
              <w:t>,</w:t>
            </w:r>
            <w:r w:rsidRPr="000C0ECE">
              <w:t xml:space="preserve"> საბოლოო შედეგები უმეტესად განისაზღვრება პროგრამისთვის, ხო</w:t>
            </w:r>
            <w:r>
              <w:rPr>
                <w:lang w:val="ka-GE"/>
              </w:rPr>
              <w:softHyphen/>
            </w:r>
            <w:r w:rsidRPr="000C0ECE">
              <w:t>ლო შუალედური შედეგები – მისი ქვეპროგრამებისთვის (ღონისძიებებისათვის). გან</w:t>
            </w:r>
            <w:r>
              <w:rPr>
                <w:lang w:val="ka-GE"/>
              </w:rPr>
              <w:softHyphen/>
            </w:r>
            <w:r w:rsidRPr="000C0ECE">
              <w:t>სხვავებულია მათი შესრულების შეფასების ინდიკატორებიც</w:t>
            </w:r>
            <w:r w:rsidRPr="000C0ECE">
              <w:rPr>
                <w:rFonts w:ascii="Times New Roman" w:hAnsi="Times New Roman" w:cs="Times New Roman"/>
              </w:rPr>
              <w:t xml:space="preserve">. </w:t>
            </w:r>
          </w:p>
          <w:p w:rsidR="0056679E" w:rsidRPr="000C0ECE" w:rsidRDefault="0056679E" w:rsidP="00A7148C">
            <w:pPr>
              <w:pStyle w:val="Default"/>
              <w:ind w:firstLine="567"/>
              <w:jc w:val="both"/>
              <w:rPr>
                <w:rFonts w:ascii="Times New Roman" w:hAnsi="Times New Roman" w:cs="Times New Roman"/>
              </w:rPr>
            </w:pPr>
            <w:r w:rsidRPr="000C0ECE">
              <w:t>საბოლოო შედეგის მიღწევის ვადად განისაზღვრება პროგრამის მიმდინარეობის პერიოდი, ხოლო შუალედური შედეგის შესრულებისთვის მისი დადგომის ვადა უმე</w:t>
            </w:r>
            <w:r>
              <w:rPr>
                <w:lang w:val="ka-GE"/>
              </w:rPr>
              <w:softHyphen/>
            </w:r>
            <w:r w:rsidRPr="000C0ECE">
              <w:t>ტეს შემთხვევაში ერთწლიანია (საბიუჯეტო წელზე მიბმული). შუალედური შედეგები, თავის მხრივ, შესაძლებელია საბოლოო შედეგის მიღწევისკენ პროგრესის მაჩვენებლად იქნეს გამოყენებული</w:t>
            </w:r>
            <w:r w:rsidRPr="000C0ECE">
              <w:rPr>
                <w:rFonts w:ascii="Times New Roman" w:hAnsi="Times New Roman" w:cs="Times New Roman"/>
              </w:rPr>
              <w:t xml:space="preserve">. </w:t>
            </w:r>
          </w:p>
          <w:p w:rsidR="0056679E" w:rsidRPr="000C0ECE" w:rsidRDefault="0056679E" w:rsidP="00A7148C">
            <w:pPr>
              <w:pStyle w:val="Default"/>
              <w:ind w:firstLine="567"/>
              <w:jc w:val="both"/>
              <w:rPr>
                <w:rFonts w:ascii="Times New Roman" w:hAnsi="Times New Roman" w:cs="Times New Roman"/>
              </w:rPr>
            </w:pPr>
            <w:r w:rsidRPr="000C0ECE">
              <w:t xml:space="preserve">თავად წლიურ ბიუჯეტში გაწერილი უნდა იყოს პრიორიტეტების ფარგლებში განსახორციელებელი პროგრამების (ქვეპროგრამების) აღწერა და მათი მიზნები, </w:t>
            </w:r>
            <w:r>
              <w:rPr>
                <w:lang w:val="ka-GE"/>
              </w:rPr>
              <w:t xml:space="preserve"> </w:t>
            </w:r>
            <w:r w:rsidRPr="000C0ECE">
              <w:t>ხოლო შუალედური და საბოლოო შედეგები აღწერილი იქნება ავტონომიური რესპუბლიკის რეს</w:t>
            </w:r>
            <w:r>
              <w:rPr>
                <w:lang w:val="ka-GE"/>
              </w:rPr>
              <w:softHyphen/>
            </w:r>
            <w:r w:rsidRPr="000C0ECE">
              <w:t>პუბლიკური ბიუჯეტის თანდართულ მასალებში</w:t>
            </w:r>
            <w:r w:rsidRPr="000C0ECE">
              <w:rPr>
                <w:rFonts w:ascii="Times New Roman" w:hAnsi="Times New Roman" w:cs="Times New Roman"/>
              </w:rPr>
              <w:t xml:space="preserve">. </w:t>
            </w:r>
          </w:p>
          <w:p w:rsidR="0056679E" w:rsidRPr="000C0ECE" w:rsidRDefault="0056679E" w:rsidP="00A7148C">
            <w:pPr>
              <w:pStyle w:val="Default"/>
              <w:ind w:firstLine="567"/>
              <w:jc w:val="both"/>
              <w:rPr>
                <w:rFonts w:ascii="Times New Roman" w:hAnsi="Times New Roman" w:cs="Times New Roman"/>
              </w:rPr>
            </w:pPr>
            <w:r w:rsidRPr="000C0ECE">
              <w:t>პროგრამული ბიუჯეტის შედგენისას მხარჯავი დაწესებულებების მხრიდან დიდი ყურადღება უნდა დაეთმოს საბოლოო და შუალედური შედეგების სწორად ჩამოყა</w:t>
            </w:r>
            <w:r>
              <w:rPr>
                <w:lang w:val="ka-GE"/>
              </w:rPr>
              <w:softHyphen/>
            </w:r>
            <w:r w:rsidRPr="000C0ECE">
              <w:t>ლი</w:t>
            </w:r>
            <w:r>
              <w:rPr>
                <w:lang w:val="ka-GE"/>
              </w:rPr>
              <w:softHyphen/>
            </w:r>
            <w:r w:rsidRPr="000C0ECE">
              <w:t>ბე</w:t>
            </w:r>
            <w:r>
              <w:rPr>
                <w:lang w:val="ka-GE"/>
              </w:rPr>
              <w:softHyphen/>
            </w:r>
            <w:r w:rsidRPr="000C0ECE">
              <w:t>ბას. შედეგი უნდა ასახავდეს იმ სამომავლო მდგომარეობას, რისთვისაც ხორციელ</w:t>
            </w:r>
            <w:r>
              <w:rPr>
                <w:lang w:val="ka-GE"/>
              </w:rPr>
              <w:t>-</w:t>
            </w:r>
            <w:r w:rsidRPr="000C0ECE">
              <w:t>დე</w:t>
            </w:r>
            <w:r>
              <w:rPr>
                <w:lang w:val="ka-GE"/>
              </w:rPr>
              <w:softHyphen/>
            </w:r>
            <w:r w:rsidRPr="000C0ECE">
              <w:t>ბა პროგრამა და მისი ქვეპროგრამა. შედეგები ჩამოყალიბებული უნდა იყოს ნათლად და კონკრეტულად, ხოლო მისი მიღწევის გზები წარმოდგენილი უნდა იყოს პროგრამის (ქვეპროგრამის/ღონისძიების) აღწერაში</w:t>
            </w:r>
            <w:r w:rsidRPr="000C0ECE">
              <w:rPr>
                <w:rFonts w:ascii="Times New Roman" w:hAnsi="Times New Roman" w:cs="Times New Roman"/>
              </w:rPr>
              <w:t xml:space="preserve">. </w:t>
            </w:r>
          </w:p>
          <w:p w:rsidR="0056679E" w:rsidRPr="000C0ECE" w:rsidRDefault="0056679E" w:rsidP="00A7148C">
            <w:pPr>
              <w:pStyle w:val="Default"/>
              <w:ind w:firstLine="567"/>
              <w:jc w:val="both"/>
            </w:pPr>
            <w:r w:rsidRPr="000C0ECE">
              <w:t>პროგრამების საბოლოო შედეგებზე პასუხისმგებელია მთლიანად მხარჯავი დაწე</w:t>
            </w:r>
            <w:r>
              <w:rPr>
                <w:lang w:val="ka-GE"/>
              </w:rPr>
              <w:softHyphen/>
            </w:r>
            <w:r w:rsidRPr="000C0ECE">
              <w:t>სებულება და მისი მენეჯმენტი, ვინაიდან სწორედ ისინი გეგმავენ და მართავენ პროგ</w:t>
            </w:r>
            <w:r>
              <w:rPr>
                <w:lang w:val="ka-GE"/>
              </w:rPr>
              <w:softHyphen/>
            </w:r>
            <w:r w:rsidRPr="000C0ECE">
              <w:t>რა</w:t>
            </w:r>
            <w:r>
              <w:rPr>
                <w:lang w:val="ka-GE"/>
              </w:rPr>
              <w:softHyphen/>
            </w:r>
            <w:r w:rsidRPr="000C0ECE">
              <w:t>მებს, ხოლო პროგრამების ფარგლებში დაგეგმილი ქვეპროგრამების და ღონისძი</w:t>
            </w:r>
            <w:r>
              <w:rPr>
                <w:lang w:val="ka-GE"/>
              </w:rPr>
              <w:softHyphen/>
            </w:r>
            <w:r w:rsidRPr="000C0ECE">
              <w:t>ე</w:t>
            </w:r>
            <w:r>
              <w:rPr>
                <w:lang w:val="ka-GE"/>
              </w:rPr>
              <w:softHyphen/>
            </w:r>
            <w:r w:rsidRPr="000C0ECE">
              <w:t>ბე</w:t>
            </w:r>
            <w:r>
              <w:rPr>
                <w:lang w:val="ka-GE"/>
              </w:rPr>
              <w:softHyphen/>
            </w:r>
            <w:r w:rsidRPr="000C0ECE">
              <w:t>ბის შედეგების მიღწევაზე პასუხისმგებელი უნდა იყოს მისი განმახორციელებელი საბი</w:t>
            </w:r>
            <w:r>
              <w:rPr>
                <w:lang w:val="ka-GE"/>
              </w:rPr>
              <w:softHyphen/>
            </w:r>
            <w:r w:rsidRPr="000C0ECE">
              <w:t xml:space="preserve">უჯეტო ორგანიზაცია (ან მისი რომელიმე სტრუქტურული ერთეული, ვისაც უშუალოდ ევალება ქვეპროგრამის (ღონისძიების) განხორციელება). </w:t>
            </w:r>
          </w:p>
          <w:p w:rsidR="0056679E" w:rsidRDefault="0056679E" w:rsidP="00A7148C">
            <w:pPr>
              <w:pStyle w:val="Default"/>
              <w:jc w:val="center"/>
              <w:rPr>
                <w:i/>
                <w:lang w:val="ka-GE"/>
              </w:rPr>
            </w:pPr>
          </w:p>
          <w:p w:rsidR="0056679E" w:rsidRPr="00AE4769" w:rsidRDefault="0056679E" w:rsidP="00A7148C">
            <w:pPr>
              <w:pStyle w:val="Default"/>
              <w:jc w:val="center"/>
              <w:rPr>
                <w:i/>
              </w:rPr>
            </w:pPr>
            <w:r w:rsidRPr="00AE4769">
              <w:rPr>
                <w:i/>
              </w:rPr>
              <w:t>3.3 – შესრულების შეფასების ინდიკატორები</w:t>
            </w:r>
          </w:p>
          <w:p w:rsidR="0056679E" w:rsidRPr="000C0ECE" w:rsidRDefault="0056679E" w:rsidP="00A7148C">
            <w:pPr>
              <w:pStyle w:val="Default"/>
              <w:ind w:firstLine="720"/>
              <w:jc w:val="both"/>
            </w:pPr>
            <w:r w:rsidRPr="000C0ECE">
              <w:t>პროგრამების, ქვეპროგრამების და მათ ფარგლებში განსახორციელებლი ღონის</w:t>
            </w:r>
            <w:r>
              <w:rPr>
                <w:lang w:val="ka-GE"/>
              </w:rPr>
              <w:softHyphen/>
            </w:r>
            <w:r w:rsidRPr="000C0ECE">
              <w:t>ძიე</w:t>
            </w:r>
            <w:r>
              <w:rPr>
                <w:lang w:val="ka-GE"/>
              </w:rPr>
              <w:softHyphen/>
            </w:r>
            <w:r w:rsidRPr="000C0ECE">
              <w:t>ბების აღწერა წარმოადგენს შესრულების შეფასების ინდიკატორების შემუშავების ბაზას. შესრულების ინდიკატორი წარმოადგენს მიღწეული შედეგების შეფასების საშუა</w:t>
            </w:r>
            <w:r>
              <w:rPr>
                <w:lang w:val="ka-GE"/>
              </w:rPr>
              <w:softHyphen/>
            </w:r>
            <w:r w:rsidRPr="000C0ECE">
              <w:t>ლებას, თუ რამდენად აღწევს პროგრამა დასახულ მიზნებს. შეფასების ინდიკატორების განსაზღვრისას აუცილებელია კარგად მოხდეს გააზრება, თუ რა განსხვავებაა პროგრა</w:t>
            </w:r>
            <w:r>
              <w:rPr>
                <w:lang w:val="ka-GE"/>
              </w:rPr>
              <w:softHyphen/>
            </w:r>
            <w:r w:rsidRPr="000C0ECE">
              <w:t>მის საბოლოო შედეგსა და მისი ქვეპროგრამების ფარგლებში მისაღწევ შუალედურ შე</w:t>
            </w:r>
            <w:r>
              <w:rPr>
                <w:lang w:val="ka-GE"/>
              </w:rPr>
              <w:softHyphen/>
            </w:r>
            <w:r w:rsidRPr="000C0ECE">
              <w:t>დე</w:t>
            </w:r>
            <w:r>
              <w:rPr>
                <w:lang w:val="ka-GE"/>
              </w:rPr>
              <w:softHyphen/>
            </w:r>
            <w:r w:rsidRPr="000C0ECE">
              <w:t>გებს შორის. პროგრამის საბოლოო შედეგი არის ის სასურველი მდგომარეობა, რომ</w:t>
            </w:r>
            <w:r>
              <w:rPr>
                <w:lang w:val="ka-GE"/>
              </w:rPr>
              <w:softHyphen/>
            </w:r>
            <w:r w:rsidRPr="000C0ECE">
              <w:t>ლითაც ფართო საზოგადოება ისარგებლებს, ხოლო ქვეპროგრამების ფარგლებში მისა</w:t>
            </w:r>
            <w:r>
              <w:rPr>
                <w:lang w:val="ka-GE"/>
              </w:rPr>
              <w:t>-</w:t>
            </w:r>
            <w:r w:rsidRPr="000C0ECE">
              <w:t>ღე</w:t>
            </w:r>
            <w:r>
              <w:rPr>
                <w:lang w:val="ka-GE"/>
              </w:rPr>
              <w:softHyphen/>
            </w:r>
            <w:r w:rsidRPr="000C0ECE">
              <w:t>ბი შუალედური შედეგები წარმოადგენს კონკრეტულ და გაზომვად ერთეულებში მოცემულ ინფორმაციას, როგორიცაა: მიღებული პროდუქტების რაოდენობა, გაწეული მომსახურების ხარისხი, ბენეფიციართა რაოდენობა და ა</w:t>
            </w:r>
            <w:r w:rsidRPr="000C0ECE">
              <w:rPr>
                <w:rFonts w:ascii="Times New Roman" w:hAnsi="Times New Roman" w:cs="Times New Roman"/>
              </w:rPr>
              <w:t>.</w:t>
            </w:r>
            <w:r w:rsidRPr="000C0ECE">
              <w:t>შ. საბოლოო შედეგის ინდი</w:t>
            </w:r>
            <w:r>
              <w:rPr>
                <w:lang w:val="ka-GE"/>
              </w:rPr>
              <w:softHyphen/>
            </w:r>
            <w:r w:rsidRPr="000C0ECE">
              <w:t xml:space="preserve">კატორი ზომავს პროგრამის ძირითადი მისიის განხორციელებას და ხშირად მისი გაზომვა ერთწლიან პერიოდზე შეუძლებელია. შესაბამისად, პროგრამის საბოლოო შედეგის ინდიკატორი მრავალწლიანია ან მოიცავს პროგრამის განხორციელების მთელ ვადას და წლიური შეფასებისთვის შესაძლებელია გამოყენებულ იქნეს პროგრესის </w:t>
            </w:r>
            <w:r w:rsidRPr="000C0ECE">
              <w:lastRenderedPageBreak/>
              <w:t>მაჩვენებლები, ანუ საბოლოო შედეგის მისაღწევად განსახორციელებელ ღონისძიებათა რა ნაწილია შესრულებული საანგარიშო პერიოდის ბოლოს. საბოლოო შედეგების შეფასების ინდიკატორები არ შეიძლება იყოს ერთჯერადი და მოკლევადიანი, შეს</w:t>
            </w:r>
            <w:r>
              <w:rPr>
                <w:lang w:val="ka-GE"/>
              </w:rPr>
              <w:softHyphen/>
            </w:r>
            <w:r w:rsidRPr="000C0ECE">
              <w:t xml:space="preserve">რულების შეფასების პროცესი განგრძობითი პროცესია და უნდა მიისწრაფოდეს ხარისხის მუდმივი კონტროლისაკენ. შესრულების შეფასების ინდიკატორების ჭარბად გამოყენება ასევე არაეფექტურ შედეგს იძლევა, შესაბამისად, თითოეულ მოსალოდნელ შედეგზე წარმოდგენილი უნდა იყოს არა უმეტეს 5 ინდიკატორი. </w:t>
            </w:r>
          </w:p>
          <w:p w:rsidR="0056679E" w:rsidRPr="000C0ECE" w:rsidRDefault="0056679E" w:rsidP="00A7148C">
            <w:pPr>
              <w:pStyle w:val="Default"/>
              <w:ind w:firstLine="567"/>
              <w:jc w:val="both"/>
              <w:rPr>
                <w:rFonts w:ascii="Times New Roman" w:hAnsi="Times New Roman" w:cs="Times New Roman"/>
              </w:rPr>
            </w:pPr>
            <w:r w:rsidRPr="000C0ECE">
              <w:t>გასათვალისწინებელია, რომ მართვის და რეგულირების ტიპის პროგრამებსა და ქვეპროგრამებზე, რომლებიც წმინდა ადმინისტრაციული ხასიათისაა, შესრულების შეფასების ინდიკატორების წარმოდგენა აუცილებელი არ არის</w:t>
            </w:r>
            <w:r w:rsidRPr="000C0ECE">
              <w:rPr>
                <w:rFonts w:ascii="Times New Roman" w:hAnsi="Times New Roman" w:cs="Times New Roman"/>
              </w:rPr>
              <w:t xml:space="preserve">. </w:t>
            </w:r>
          </w:p>
          <w:p w:rsidR="0056679E" w:rsidRPr="000C0ECE" w:rsidRDefault="0056679E" w:rsidP="00A7148C">
            <w:pPr>
              <w:pStyle w:val="Default"/>
              <w:ind w:firstLine="567"/>
              <w:jc w:val="both"/>
            </w:pPr>
            <w:r w:rsidRPr="000C0ECE">
              <w:t>შედეგების ინდიკატორი უნდა ზომავდეს მიზანს, რომელიც არის რეალისტური და მიღწევადი. შეფასების ინდიკატორების შემუშავებისას მხედველობაში უნდა იქნეს მი</w:t>
            </w:r>
            <w:r>
              <w:rPr>
                <w:lang w:val="ka-GE"/>
              </w:rPr>
              <w:softHyphen/>
            </w:r>
            <w:r w:rsidRPr="000C0ECE">
              <w:t xml:space="preserve">ღებული, რომ ისინი უნდა იყოს: </w:t>
            </w:r>
          </w:p>
          <w:p w:rsidR="0056679E" w:rsidRPr="000C0ECE" w:rsidRDefault="0056679E" w:rsidP="00A7148C">
            <w:pPr>
              <w:pStyle w:val="Default"/>
              <w:ind w:firstLine="567"/>
              <w:jc w:val="both"/>
            </w:pPr>
            <w:r w:rsidRPr="000C0ECE">
              <w:t>● სასარგებლო – პოლიტიკის განმახორციელებლებს უნდა აწვდიდეს შინა</w:t>
            </w:r>
            <w:r>
              <w:rPr>
                <w:lang w:val="ka-GE"/>
              </w:rPr>
              <w:softHyphen/>
            </w:r>
            <w:r w:rsidRPr="000C0ECE">
              <w:t>არსობ</w:t>
            </w:r>
            <w:r>
              <w:rPr>
                <w:lang w:val="ka-GE"/>
              </w:rPr>
              <w:softHyphen/>
            </w:r>
            <w:r w:rsidRPr="000C0ECE">
              <w:t xml:space="preserve">რივ და ღირებულ ინფორმაციას; </w:t>
            </w:r>
          </w:p>
          <w:p w:rsidR="0056679E" w:rsidRPr="000C0ECE" w:rsidRDefault="0056679E" w:rsidP="00A7148C">
            <w:pPr>
              <w:pStyle w:val="Default"/>
              <w:ind w:firstLine="567"/>
              <w:jc w:val="both"/>
            </w:pPr>
            <w:r w:rsidRPr="000C0ECE">
              <w:t>● შედეგზე ორინტირებული – უნდა გამოხატავდეს დასახულ შედეგთან მიმარ</w:t>
            </w:r>
            <w:r>
              <w:rPr>
                <w:lang w:val="ka-GE"/>
              </w:rPr>
              <w:softHyphen/>
            </w:r>
            <w:r w:rsidRPr="000C0ECE">
              <w:t xml:space="preserve">თებას; </w:t>
            </w:r>
          </w:p>
          <w:p w:rsidR="0056679E" w:rsidRPr="000C0ECE" w:rsidRDefault="0056679E" w:rsidP="00A7148C">
            <w:pPr>
              <w:pStyle w:val="Default"/>
              <w:ind w:firstLine="567"/>
              <w:jc w:val="both"/>
            </w:pPr>
            <w:r w:rsidRPr="000C0ECE">
              <w:t xml:space="preserve">● ნათელი და გაზომვადი – იოლად აღქმადი და გასაგები ენით აღწერილი, რათა ყველა დაინტერესებულმა მხარემ შეძლოს მისი გაგება, გამოყენება და მათი მეშვეობით მიღწეული შედეგების შეფასება; </w:t>
            </w:r>
          </w:p>
          <w:p w:rsidR="0056679E" w:rsidRPr="000C0ECE" w:rsidRDefault="0056679E" w:rsidP="00A7148C">
            <w:pPr>
              <w:pStyle w:val="Default"/>
              <w:ind w:firstLine="567"/>
              <w:jc w:val="both"/>
            </w:pPr>
            <w:r w:rsidRPr="000C0ECE">
              <w:t>● შესაბამისი და მიღწევადი – ინდიკატორი უნდა იქნეს შერჩეული მოსალოდნელი შედეგის შესაბამისად, ადეკვატურად უნდა ზომავდეს მას და უნდა იყოს რეალისტური, რათა არ მოხდეს მოსალოდნელი შედეგის ზედმეტად ოპტიმისტური ან პირიქით ზედ</w:t>
            </w:r>
            <w:r>
              <w:rPr>
                <w:lang w:val="ka-GE"/>
              </w:rPr>
              <w:softHyphen/>
            </w:r>
            <w:r w:rsidRPr="000C0ECE">
              <w:t xml:space="preserve">მეტად პესიმისტური შეფასება; </w:t>
            </w:r>
          </w:p>
          <w:p w:rsidR="0056679E" w:rsidRPr="000C0ECE" w:rsidRDefault="0056679E" w:rsidP="00A7148C">
            <w:pPr>
              <w:pStyle w:val="Default"/>
              <w:ind w:firstLine="567"/>
              <w:jc w:val="both"/>
              <w:rPr>
                <w:rFonts w:ascii="Times New Roman" w:hAnsi="Times New Roman" w:cs="Times New Roman"/>
              </w:rPr>
            </w:pPr>
            <w:r w:rsidRPr="000C0ECE">
              <w:t>● შედარებითი – უნდა იძლეოდეს შესაძლებლობას მოხდეს მიღწეული შედეგების შეფასება დროის სხვადასხვა პერიოდში</w:t>
            </w:r>
            <w:r w:rsidRPr="000C0ECE">
              <w:rPr>
                <w:rFonts w:ascii="Times New Roman" w:hAnsi="Times New Roman" w:cs="Times New Roman"/>
              </w:rPr>
              <w:t xml:space="preserve">. </w:t>
            </w:r>
          </w:p>
          <w:p w:rsidR="0056679E" w:rsidRPr="000C0ECE" w:rsidRDefault="0056679E" w:rsidP="00A7148C">
            <w:pPr>
              <w:pStyle w:val="Default"/>
              <w:jc w:val="both"/>
              <w:rPr>
                <w:rFonts w:ascii="Times New Roman" w:hAnsi="Times New Roman" w:cs="Times New Roman"/>
              </w:rPr>
            </w:pPr>
            <w:r w:rsidRPr="000C0ECE">
              <w:t>შესრულების შეფასების ინდიკატორები შეიძლება იყოს რაოდენობრივი, ხარჯზე მიბმული, ხარისხობრივი, ეფექტიანობის ან/და ეფექტურობის და ყველა მათგანი უნდა აკმაყოფილებდეს გადამოწმებადობის პრინციპს</w:t>
            </w:r>
            <w:r w:rsidRPr="000C0ECE">
              <w:rPr>
                <w:rFonts w:ascii="Times New Roman" w:hAnsi="Times New Roman" w:cs="Times New Roman"/>
              </w:rPr>
              <w:t xml:space="preserve">. </w:t>
            </w:r>
          </w:p>
          <w:p w:rsidR="0056679E" w:rsidRPr="000C0ECE" w:rsidRDefault="0056679E" w:rsidP="00A7148C">
            <w:pPr>
              <w:pStyle w:val="Default"/>
              <w:ind w:firstLine="720"/>
              <w:jc w:val="both"/>
            </w:pPr>
            <w:r w:rsidRPr="000C0ECE">
              <w:t xml:space="preserve">● რაოდენობრივი ინდიკატორები აღწერს პროგრამის/ქვეპროგრამის ფარგლებში მისაღებ შედეგებს კატეგორიაში „რამდენი“; </w:t>
            </w:r>
          </w:p>
          <w:p w:rsidR="0056679E" w:rsidRPr="000C0ECE" w:rsidRDefault="0056679E" w:rsidP="00A7148C">
            <w:pPr>
              <w:pStyle w:val="Default"/>
              <w:ind w:firstLine="720"/>
              <w:jc w:val="both"/>
            </w:pPr>
            <w:r w:rsidRPr="000C0ECE">
              <w:t xml:space="preserve">● ხარისხობრივი ინდიკატორები აფასებს გაწეული მომსახურების თუ მიღებული შედეგის ხარისხს; </w:t>
            </w:r>
          </w:p>
          <w:p w:rsidR="0056679E" w:rsidRPr="000C0ECE" w:rsidRDefault="0056679E" w:rsidP="00A7148C">
            <w:pPr>
              <w:pStyle w:val="Default"/>
              <w:ind w:firstLine="720"/>
              <w:jc w:val="both"/>
            </w:pPr>
            <w:r w:rsidRPr="000C0ECE">
              <w:t xml:space="preserve">● ხარჯზე მიბმული ინდიკატორები აფასებს პროგრამის/ქვეპროგრამის შედეგს გაწეულ ხარჯთან მიმართებაში; </w:t>
            </w:r>
          </w:p>
          <w:p w:rsidR="0056679E" w:rsidRPr="000C0ECE" w:rsidRDefault="0056679E" w:rsidP="00A7148C">
            <w:pPr>
              <w:pStyle w:val="Default"/>
              <w:ind w:firstLine="720"/>
              <w:jc w:val="both"/>
            </w:pPr>
            <w:r w:rsidRPr="000C0ECE">
              <w:t xml:space="preserve">● ეფექტიანობის ინდიკატორები გვაწვდიან ინფორმაციას მიღწეული შედეგის მიზანშეწონილობაზე დახარჯულ რესურსებთან მიმართებაში; </w:t>
            </w:r>
          </w:p>
          <w:p w:rsidR="0056679E" w:rsidRPr="000C0ECE" w:rsidRDefault="0056679E" w:rsidP="00A7148C">
            <w:pPr>
              <w:pStyle w:val="Default"/>
              <w:ind w:firstLine="720"/>
              <w:jc w:val="both"/>
              <w:rPr>
                <w:rFonts w:ascii="Times New Roman" w:hAnsi="Times New Roman" w:cs="Times New Roman"/>
              </w:rPr>
            </w:pPr>
            <w:r w:rsidRPr="000C0ECE">
              <w:t>● ეფექტურობის ინდიკატორები აფასებს მიღწეული შედეგის გავლენას მანამდე არსებულ სიტუაციასთან მიმართებაში</w:t>
            </w:r>
            <w:r w:rsidRPr="000C0ECE">
              <w:rPr>
                <w:rFonts w:ascii="Times New Roman" w:hAnsi="Times New Roman" w:cs="Times New Roman"/>
              </w:rPr>
              <w:t xml:space="preserve">. </w:t>
            </w:r>
          </w:p>
          <w:p w:rsidR="0056679E" w:rsidRDefault="0056679E" w:rsidP="00A7148C">
            <w:pPr>
              <w:pStyle w:val="Default"/>
              <w:jc w:val="both"/>
              <w:rPr>
                <w:lang w:val="ka-GE"/>
              </w:rPr>
            </w:pPr>
          </w:p>
          <w:p w:rsidR="0056679E" w:rsidRPr="00B17B22" w:rsidRDefault="0056679E" w:rsidP="00A7148C">
            <w:pPr>
              <w:pStyle w:val="Default"/>
              <w:jc w:val="center"/>
              <w:rPr>
                <w:i/>
              </w:rPr>
            </w:pPr>
            <w:r w:rsidRPr="00B17B22">
              <w:rPr>
                <w:i/>
              </w:rPr>
              <w:t>3.4 – კაპიტალური ბიუჯეტის დანართი</w:t>
            </w:r>
          </w:p>
          <w:p w:rsidR="0056679E" w:rsidRPr="000C0ECE" w:rsidRDefault="0056679E" w:rsidP="00A7148C">
            <w:pPr>
              <w:pStyle w:val="Default"/>
              <w:ind w:firstLine="567"/>
              <w:jc w:val="both"/>
            </w:pPr>
            <w:r w:rsidRPr="000C0ECE">
              <w:t>საქართველოს საბიუჯეტო კოდექსი ითვალისწინებს 2013 წლიდან პროგრამულ ბი</w:t>
            </w:r>
            <w:r>
              <w:rPr>
                <w:lang w:val="ka-GE"/>
              </w:rPr>
              <w:softHyphen/>
            </w:r>
            <w:r w:rsidRPr="000C0ECE">
              <w:t>უჯეტთან ერთად კაპიტალური ბიუჯეტის მომზადებას ავტონომიური რესპუბ</w:t>
            </w:r>
            <w:r>
              <w:rPr>
                <w:lang w:val="ka-GE"/>
              </w:rPr>
              <w:softHyphen/>
            </w:r>
            <w:r w:rsidRPr="000C0ECE">
              <w:t>ლიკე</w:t>
            </w:r>
            <w:r>
              <w:rPr>
                <w:lang w:val="ka-GE"/>
              </w:rPr>
              <w:softHyphen/>
            </w:r>
            <w:r w:rsidRPr="000C0ECE">
              <w:t>ბის რესპუბლიკური ბიუჯეტებისათვის, რომელიც თავისი შინაარსით საინვესტიციო ხა</w:t>
            </w:r>
            <w:r>
              <w:rPr>
                <w:lang w:val="ka-GE"/>
              </w:rPr>
              <w:softHyphen/>
            </w:r>
            <w:r w:rsidRPr="000C0ECE">
              <w:t>სიათის პროგრამული ბიუჯეტია</w:t>
            </w:r>
            <w:r w:rsidRPr="000C0ECE">
              <w:rPr>
                <w:rFonts w:ascii="Times New Roman" w:hAnsi="Times New Roman" w:cs="Times New Roman"/>
              </w:rPr>
              <w:t xml:space="preserve">. </w:t>
            </w:r>
            <w:r w:rsidRPr="000C0ECE">
              <w:t>შესაბამისად, იგი პროგრამული ბიუჯეტის შემადგე</w:t>
            </w:r>
            <w:r>
              <w:rPr>
                <w:lang w:val="ka-GE"/>
              </w:rPr>
              <w:softHyphen/>
            </w:r>
            <w:r w:rsidRPr="000C0ECE">
              <w:t>ნელი ნაწილია და ბიუჯეტის კანონის ერთ</w:t>
            </w:r>
            <w:r w:rsidRPr="000C0ECE">
              <w:rPr>
                <w:rFonts w:ascii="Times New Roman" w:hAnsi="Times New Roman" w:cs="Times New Roman"/>
              </w:rPr>
              <w:t>-</w:t>
            </w:r>
            <w:r w:rsidRPr="000C0ECE">
              <w:t xml:space="preserve">ერთ დანართად იქნება წარმოდგენილი. </w:t>
            </w:r>
          </w:p>
          <w:p w:rsidR="0056679E" w:rsidRPr="000C0ECE" w:rsidRDefault="0056679E" w:rsidP="00A7148C">
            <w:pPr>
              <w:pStyle w:val="Default"/>
              <w:ind w:firstLine="567"/>
              <w:jc w:val="both"/>
              <w:rPr>
                <w:rFonts w:ascii="Times New Roman" w:hAnsi="Times New Roman" w:cs="Times New Roman"/>
              </w:rPr>
            </w:pPr>
            <w:r w:rsidRPr="000C0ECE">
              <w:lastRenderedPageBreak/>
              <w:t>კაპიტალურ ბიუჯეტში მოცემული ყველა პროექტი, თავის მხრივ, წარმოადგენს ავტონომიური რესპუბლიკის წლიური საბიუჯეტო კანონის რომელიმე პროგრამას ან მის შემადგენელ ნაწილს, თუმცა კაპიტალურ დანართში თავს მოიყრის ავტონომიური რესპუბლიკის რესპუბლიკური ბიუჯეტიდან დაფინანსებული ყველა კაპიტალური პრო</w:t>
            </w:r>
            <w:r>
              <w:rPr>
                <w:lang w:val="ka-GE"/>
              </w:rPr>
              <w:softHyphen/>
            </w:r>
            <w:r w:rsidRPr="000C0ECE">
              <w:t>ექტი და მის ფარგლებში განსახორციელებელი ღონისძიებები. დანართში წარმოდ</w:t>
            </w:r>
            <w:r>
              <w:rPr>
                <w:lang w:val="ka-GE"/>
              </w:rPr>
              <w:softHyphen/>
            </w:r>
            <w:r w:rsidRPr="000C0ECE">
              <w:t>გენილი პროექტები დაჯგუფებული იქნება მათი შინაარსიდან გამომდინარე და არა მხარჯავი დაწესებულებების მიხედვით</w:t>
            </w:r>
            <w:r w:rsidRPr="000C0ECE">
              <w:rPr>
                <w:rFonts w:ascii="Times New Roman" w:hAnsi="Times New Roman" w:cs="Times New Roman"/>
              </w:rPr>
              <w:t xml:space="preserve">. </w:t>
            </w:r>
          </w:p>
          <w:p w:rsidR="0056679E" w:rsidRPr="000C0ECE" w:rsidRDefault="0056679E" w:rsidP="00A7148C">
            <w:pPr>
              <w:pStyle w:val="Default"/>
              <w:ind w:firstLine="567"/>
              <w:jc w:val="both"/>
              <w:rPr>
                <w:rFonts w:ascii="Times New Roman" w:hAnsi="Times New Roman" w:cs="Times New Roman"/>
              </w:rPr>
            </w:pPr>
            <w:r w:rsidRPr="000C0ECE">
              <w:t>კაპიტალური ბიუჯეტის ფორმირებისას გასათვალისწინებელია, რომ ყველა ის თან</w:t>
            </w:r>
            <w:r>
              <w:rPr>
                <w:lang w:val="ka-GE"/>
              </w:rPr>
              <w:softHyphen/>
            </w:r>
            <w:r w:rsidRPr="000C0ECE">
              <w:t>ხა, რომელიც წლიურ ბიუჯეტში წარმოდგენილია „არაფინანსური აქტივების ზრდის“ მუხლით, არ წარმოადგენს კაპიტალურ პროექტს და პირიქით, შესაძლებელია კაპიტალური პროექტის შემადგენელი ნაწილი იყოს ხარჯების მუხლით გათვალის</w:t>
            </w:r>
            <w:r>
              <w:rPr>
                <w:lang w:val="ka-GE"/>
              </w:rPr>
              <w:softHyphen/>
            </w:r>
            <w:r w:rsidRPr="000C0ECE">
              <w:t>წი</w:t>
            </w:r>
            <w:r>
              <w:rPr>
                <w:lang w:val="ka-GE"/>
              </w:rPr>
              <w:softHyphen/>
            </w:r>
            <w:r w:rsidRPr="000C0ECE">
              <w:t>ნებული ასიგნებები. რიგ შემთხვევებში ავტონომიური რესპუბლიკის წლიურ ბიუჯეტ</w:t>
            </w:r>
            <w:r>
              <w:rPr>
                <w:lang w:val="ka-GE"/>
              </w:rPr>
              <w:softHyphen/>
            </w:r>
            <w:r w:rsidRPr="000C0ECE">
              <w:t>ში ფინანსური აქტივების ზრდის მუხლით წარმოდგენილი ასიგნებები ასევე შესაძ</w:t>
            </w:r>
            <w:r>
              <w:rPr>
                <w:lang w:val="ka-GE"/>
              </w:rPr>
              <w:softHyphen/>
            </w:r>
            <w:r w:rsidRPr="000C0ECE">
              <w:t>ლე</w:t>
            </w:r>
            <w:r>
              <w:rPr>
                <w:lang w:val="ka-GE"/>
              </w:rPr>
              <w:softHyphen/>
            </w:r>
            <w:r w:rsidRPr="000C0ECE">
              <w:t>ბელია იყოს კაპიტალური პროექტი</w:t>
            </w:r>
            <w:r w:rsidRPr="000C0ECE">
              <w:rPr>
                <w:rFonts w:ascii="Times New Roman" w:hAnsi="Times New Roman" w:cs="Times New Roman"/>
              </w:rPr>
              <w:t xml:space="preserve">. </w:t>
            </w:r>
          </w:p>
          <w:p w:rsidR="0056679E" w:rsidRPr="000C0ECE" w:rsidRDefault="0056679E" w:rsidP="00A7148C">
            <w:pPr>
              <w:pStyle w:val="Default"/>
              <w:ind w:firstLine="567"/>
              <w:jc w:val="both"/>
              <w:rPr>
                <w:rFonts w:ascii="Times New Roman" w:hAnsi="Times New Roman" w:cs="Times New Roman"/>
              </w:rPr>
            </w:pPr>
            <w:r w:rsidRPr="000C0ECE">
              <w:t>გარდა ამისა, შესაძლებელია სხვადასხვა კაპიტალური პროექტები განხორციელ</w:t>
            </w:r>
            <w:r>
              <w:rPr>
                <w:lang w:val="ka-GE"/>
              </w:rPr>
              <w:softHyphen/>
            </w:r>
            <w:r w:rsidRPr="000C0ECE">
              <w:t>დეს საჯარო და კერძო სექტორის ერთობლივი დაფინანსებით. ამ შემთხვევაში ავ</w:t>
            </w:r>
            <w:r>
              <w:rPr>
                <w:lang w:val="ka-GE"/>
              </w:rPr>
              <w:softHyphen/>
            </w:r>
            <w:r w:rsidRPr="000C0ECE">
              <w:t>ტონომიური რესპუბლიკის რესპუბლიკურ ბიუჯეტსა და მის დანართებში წარმოდ</w:t>
            </w:r>
            <w:r>
              <w:rPr>
                <w:lang w:val="ka-GE"/>
              </w:rPr>
              <w:softHyphen/>
            </w:r>
            <w:r w:rsidRPr="000C0ECE">
              <w:t>გე</w:t>
            </w:r>
            <w:r>
              <w:rPr>
                <w:lang w:val="ka-GE"/>
              </w:rPr>
              <w:softHyphen/>
            </w:r>
            <w:r w:rsidRPr="000C0ECE">
              <w:t>ნილი იქნება მხოლოდ ავტონომიური რესპუბლიკის რესპუბლიკური ბიუჯეტიდან გა</w:t>
            </w:r>
            <w:r>
              <w:rPr>
                <w:lang w:val="ka-GE"/>
              </w:rPr>
              <w:softHyphen/>
            </w:r>
            <w:r w:rsidRPr="000C0ECE">
              <w:t>მო</w:t>
            </w:r>
            <w:r>
              <w:rPr>
                <w:lang w:val="ka-GE"/>
              </w:rPr>
              <w:softHyphen/>
            </w:r>
            <w:r w:rsidRPr="000C0ECE">
              <w:t>ყოფილი დაფინანსება, თუმცა პროექტის აღწერაში აუცილებლად უნდა იყოს მითითებული, თუ რა თანხას შეადგენს კერძო სექტორის დაფინანსება და აღწერილი უნდა იყოს სახელმწიფო და კერძო სექტორის ვალდებულებები</w:t>
            </w:r>
            <w:r w:rsidRPr="000C0ECE">
              <w:rPr>
                <w:rFonts w:ascii="Times New Roman" w:hAnsi="Times New Roman" w:cs="Times New Roman"/>
              </w:rPr>
              <w:t xml:space="preserve">. </w:t>
            </w:r>
          </w:p>
          <w:p w:rsidR="0056679E" w:rsidRPr="000C0ECE" w:rsidRDefault="0056679E" w:rsidP="00A7148C">
            <w:pPr>
              <w:pStyle w:val="Default"/>
              <w:ind w:firstLine="567"/>
              <w:jc w:val="both"/>
              <w:rPr>
                <w:rFonts w:ascii="Times New Roman" w:hAnsi="Times New Roman" w:cs="Times New Roman"/>
              </w:rPr>
            </w:pPr>
            <w:r w:rsidRPr="000C0ECE">
              <w:t>ისეთი კაპიტალური პროექტები, რომელთათვისაც ავტონომიური რესპუბლიკის წლიური საბიუჯეტო კანონით დაფინანსება გამოყოფილი არ არის, არ უნდა იყოს წარ</w:t>
            </w:r>
            <w:r>
              <w:rPr>
                <w:lang w:val="ka-GE"/>
              </w:rPr>
              <w:softHyphen/>
            </w:r>
            <w:r w:rsidRPr="000C0ECE">
              <w:t>მოდ</w:t>
            </w:r>
            <w:r>
              <w:rPr>
                <w:lang w:val="ka-GE"/>
              </w:rPr>
              <w:softHyphen/>
            </w:r>
            <w:r w:rsidRPr="000C0ECE">
              <w:t>გენილი არც ავტონომიური რესპუბლიკის რესპუბლიკური ბიუჯეტის დანართებში</w:t>
            </w:r>
            <w:r w:rsidRPr="000C0ECE">
              <w:rPr>
                <w:rFonts w:ascii="Times New Roman" w:hAnsi="Times New Roman" w:cs="Times New Roman"/>
              </w:rPr>
              <w:t xml:space="preserve">. </w:t>
            </w:r>
          </w:p>
          <w:p w:rsidR="0056679E" w:rsidRPr="000C0ECE" w:rsidRDefault="0056679E" w:rsidP="00A7148C">
            <w:pPr>
              <w:pStyle w:val="Default"/>
              <w:ind w:firstLine="567"/>
              <w:jc w:val="both"/>
              <w:rPr>
                <w:rFonts w:ascii="Times New Roman" w:hAnsi="Times New Roman" w:cs="Times New Roman"/>
              </w:rPr>
            </w:pPr>
            <w:r w:rsidRPr="000C0ECE">
              <w:t>კაპიტალურ ბიუჯეტში ძირითადად იგულისხმება ისეთი მსხვილი პროექტები, რომელთაც საინვესტიციო ხასიათი გააჩნიათ, ანუ პროექტის ფარგლებში შექმნილი სა</w:t>
            </w:r>
            <w:r>
              <w:rPr>
                <w:lang w:val="ka-GE"/>
              </w:rPr>
              <w:softHyphen/>
            </w:r>
            <w:r w:rsidRPr="000C0ECE">
              <w:t>ბოლოო პროდუქტი თავად უნდა გახდეს ეკონომიკური აქტივობის შემადგენელი ნაწი</w:t>
            </w:r>
            <w:r>
              <w:rPr>
                <w:lang w:val="ka-GE"/>
              </w:rPr>
              <w:softHyphen/>
            </w:r>
            <w:r w:rsidRPr="000C0ECE">
              <w:t>ლი ან მნიშვნელოვნად უნდა უწყობდეს ხელს ეკონომიკურ განვითარებას. კაპიტალური პროექტები გულისხმობს მსხვილი ინფრასტრუქტურის შექმნას ან არსებულის მნიშ</w:t>
            </w:r>
            <w:r>
              <w:rPr>
                <w:lang w:val="ka-GE"/>
              </w:rPr>
              <w:softHyphen/>
            </w:r>
            <w:r w:rsidRPr="000C0ECE">
              <w:t>ვნე</w:t>
            </w:r>
            <w:r>
              <w:rPr>
                <w:lang w:val="ka-GE"/>
              </w:rPr>
              <w:softHyphen/>
            </w:r>
            <w:r w:rsidRPr="000C0ECE">
              <w:t>ლოვან და არსებით გაუმჯობესებას. ამასთან, შესაძლებელია იყოს ისეთი კაპი</w:t>
            </w:r>
            <w:r>
              <w:rPr>
                <w:lang w:val="ka-GE"/>
              </w:rPr>
              <w:softHyphen/>
            </w:r>
            <w:r w:rsidRPr="000C0ECE">
              <w:t>ტალური პროექტები, რომლებიც პირდაპირ არ არის დაკავშირებული ეკონომიკურ განვითარე</w:t>
            </w:r>
            <w:r>
              <w:rPr>
                <w:lang w:val="ka-GE"/>
              </w:rPr>
              <w:softHyphen/>
            </w:r>
            <w:r w:rsidRPr="000C0ECE">
              <w:t>ბას</w:t>
            </w:r>
            <w:r>
              <w:rPr>
                <w:lang w:val="ka-GE"/>
              </w:rPr>
              <w:softHyphen/>
            </w:r>
            <w:r w:rsidRPr="000C0ECE">
              <w:t>თან, მაგრამ ავტონომიური რესპუბლიკის რომელიმე პრიორიტეტის შემადგენელი ნაწილია (მაგ., სკოლების რეაბილიტაცია</w:t>
            </w:r>
            <w:r w:rsidRPr="000C0ECE">
              <w:rPr>
                <w:rFonts w:ascii="Times New Roman" w:hAnsi="Times New Roman" w:cs="Times New Roman"/>
              </w:rPr>
              <w:t xml:space="preserve">, </w:t>
            </w:r>
            <w:r w:rsidRPr="000C0ECE">
              <w:t>სასოფლო</w:t>
            </w:r>
            <w:r w:rsidRPr="000C0ECE">
              <w:rPr>
                <w:rFonts w:ascii="Times New Roman" w:hAnsi="Times New Roman" w:cs="Times New Roman"/>
              </w:rPr>
              <w:t>-</w:t>
            </w:r>
            <w:r w:rsidRPr="000C0ECE">
              <w:t>სამეურნეო ტექნიკის განახლება და სხვა). ყველა კაპიტალური პროექტი, რომლისთვისაც ავტონომიური რესპუბლიკის რეს</w:t>
            </w:r>
            <w:r>
              <w:rPr>
                <w:lang w:val="ka-GE"/>
              </w:rPr>
              <w:softHyphen/>
            </w:r>
            <w:r w:rsidRPr="000C0ECE">
              <w:t>პუბლიკური ბიუჯეტიდან გამოყოფილია დაფინანსება, აუცილებელია დაკავშირებული იყოს რომელიმე პრიორიტეტთან</w:t>
            </w:r>
            <w:r w:rsidRPr="000C0ECE">
              <w:rPr>
                <w:rFonts w:ascii="Times New Roman" w:hAnsi="Times New Roman" w:cs="Times New Roman"/>
              </w:rPr>
              <w:t xml:space="preserve">. </w:t>
            </w:r>
          </w:p>
          <w:p w:rsidR="0056679E" w:rsidRPr="008B47A1" w:rsidRDefault="0056679E" w:rsidP="00A7148C">
            <w:pPr>
              <w:pStyle w:val="Default"/>
              <w:ind w:firstLine="567"/>
              <w:jc w:val="both"/>
              <w:rPr>
                <w:u w:val="single"/>
              </w:rPr>
            </w:pPr>
            <w:r w:rsidRPr="008B47A1">
              <w:rPr>
                <w:u w:val="single"/>
              </w:rPr>
              <w:t xml:space="preserve">კაპიტალური პროექტი უნდა აკმაყოფილებდეს შემდეგ პირობებს: </w:t>
            </w:r>
          </w:p>
          <w:p w:rsidR="0056679E" w:rsidRPr="000C0ECE" w:rsidRDefault="0056679E" w:rsidP="00A7148C">
            <w:pPr>
              <w:pStyle w:val="Default"/>
              <w:ind w:firstLine="567"/>
              <w:jc w:val="both"/>
            </w:pPr>
            <w:r w:rsidRPr="000C0ECE">
              <w:t>● მშენებლობა</w:t>
            </w:r>
            <w:r w:rsidRPr="000C0ECE">
              <w:rPr>
                <w:rFonts w:ascii="Times New Roman" w:hAnsi="Times New Roman" w:cs="Times New Roman"/>
              </w:rPr>
              <w:t>-</w:t>
            </w:r>
            <w:r w:rsidRPr="000C0ECE">
              <w:t xml:space="preserve">რეაბილიტაციის შემთხვევაში მისი ღირებულება არ უნდა იყოს 50,0 ათას ლარზე ნაკლები და შექმნილი პროდუქტის გამოყენების ვადა 5 წელზე ნაკლები; </w:t>
            </w:r>
          </w:p>
          <w:p w:rsidR="0056679E" w:rsidRPr="000C0ECE" w:rsidRDefault="0056679E" w:rsidP="00A7148C">
            <w:pPr>
              <w:pStyle w:val="Default"/>
              <w:ind w:firstLine="567"/>
              <w:jc w:val="both"/>
            </w:pPr>
            <w:r w:rsidRPr="000C0ECE">
              <w:t>● მანქანა</w:t>
            </w:r>
            <w:r w:rsidRPr="000C0ECE">
              <w:rPr>
                <w:rFonts w:ascii="Times New Roman" w:hAnsi="Times New Roman" w:cs="Times New Roman"/>
              </w:rPr>
              <w:t>-</w:t>
            </w:r>
            <w:r w:rsidRPr="000C0ECE">
              <w:t>დანადგარების და სხვა აღჭურვილობის, ასევე პროგრამული უზრუნ</w:t>
            </w:r>
            <w:r>
              <w:rPr>
                <w:lang w:val="ka-GE"/>
              </w:rPr>
              <w:softHyphen/>
            </w:r>
            <w:r w:rsidRPr="000C0ECE">
              <w:t>ველყოფის შეძენის შემთხვევაში, ერთეულის ან მთლიანი პროექტის ღირებულება არ უნდა იყოს 150,0 ათას ლარზე ნაკლები, ხოლო მათი გამოყენების ვადა 3 წელზე ნაკ</w:t>
            </w:r>
            <w:r>
              <w:rPr>
                <w:lang w:val="ka-GE"/>
              </w:rPr>
              <w:softHyphen/>
            </w:r>
            <w:r w:rsidRPr="000C0ECE">
              <w:t>ლე</w:t>
            </w:r>
            <w:r>
              <w:rPr>
                <w:lang w:val="ka-GE"/>
              </w:rPr>
              <w:softHyphen/>
            </w:r>
            <w:r w:rsidRPr="000C0ECE">
              <w:t xml:space="preserve">ბი; </w:t>
            </w:r>
          </w:p>
          <w:p w:rsidR="0056679E" w:rsidRPr="000C0ECE" w:rsidRDefault="0056679E" w:rsidP="00A7148C">
            <w:pPr>
              <w:pStyle w:val="Default"/>
              <w:ind w:firstLine="567"/>
              <w:jc w:val="both"/>
              <w:rPr>
                <w:rFonts w:ascii="Times New Roman" w:hAnsi="Times New Roman" w:cs="Times New Roman"/>
              </w:rPr>
            </w:pPr>
            <w:r w:rsidRPr="000C0ECE">
              <w:t>● პროექტის ღირებულება უნდა მოიცავს პროექტთან დაკავშირებულ ყველა ხარჯს, მათ შორის, პროექტირების, მოსამზადებელი სამუშაოების</w:t>
            </w:r>
            <w:r w:rsidRPr="000C0ECE">
              <w:rPr>
                <w:rFonts w:ascii="Times New Roman" w:hAnsi="Times New Roman" w:cs="Times New Roman"/>
              </w:rPr>
              <w:t xml:space="preserve">, </w:t>
            </w:r>
            <w:r w:rsidRPr="000C0ECE">
              <w:t>ტრანპორტირების და კანონმდებლობით გათვალისწინებულ გადასახადების ხარჯებს</w:t>
            </w:r>
            <w:r w:rsidRPr="000C0ECE">
              <w:rPr>
                <w:rFonts w:ascii="Times New Roman" w:hAnsi="Times New Roman" w:cs="Times New Roman"/>
              </w:rPr>
              <w:t xml:space="preserve">. </w:t>
            </w:r>
          </w:p>
          <w:p w:rsidR="0056679E" w:rsidRPr="000C0ECE" w:rsidRDefault="0056679E" w:rsidP="00A7148C">
            <w:pPr>
              <w:pStyle w:val="Default"/>
              <w:tabs>
                <w:tab w:val="left" w:pos="586"/>
              </w:tabs>
              <w:jc w:val="both"/>
            </w:pPr>
            <w:r>
              <w:rPr>
                <w:lang w:val="ka-GE"/>
              </w:rPr>
              <w:lastRenderedPageBreak/>
              <w:t xml:space="preserve">         </w:t>
            </w:r>
            <w:r w:rsidRPr="000C0ECE">
              <w:t>შესაძლებელია მხარჯავ დაწესებულებას ჰქონდეს მსგავსი შინაარსის რამდენიმე მცირე კაპიტალური პროექტი და თითოეული მათგანი არ აკმაყოფილებდეს ზემოთ მოცემულ პირობებს, ამ შემთხვევაში აღნიშნული პროექტები შინაარსობრივად უნდა გა</w:t>
            </w:r>
            <w:r>
              <w:rPr>
                <w:lang w:val="ka-GE"/>
              </w:rPr>
              <w:softHyphen/>
            </w:r>
            <w:r w:rsidRPr="000C0ECE">
              <w:t xml:space="preserve">ერთიანდეს და ჩამოყალიბდეს ერთი პროექტის სახით და შედარებით მცირე პროექტები ავტონომიური რესპუბლიკის რესპუბლიკური ბიუჯეტის დანართში წარმოდგენილი იქნება მისი ქვეპროექტების სახით. </w:t>
            </w:r>
          </w:p>
          <w:p w:rsidR="0056679E" w:rsidRPr="000C0ECE" w:rsidRDefault="0056679E" w:rsidP="00A7148C">
            <w:pPr>
              <w:pStyle w:val="Default"/>
              <w:ind w:firstLine="567"/>
              <w:jc w:val="both"/>
              <w:rPr>
                <w:rFonts w:ascii="Times New Roman" w:hAnsi="Times New Roman" w:cs="Times New Roman"/>
              </w:rPr>
            </w:pPr>
            <w:r w:rsidRPr="000C0ECE">
              <w:t>შესაძლებელია არსებობდეს ისეთი პროექტები, რომლებიც ვერ აკმაყოფილებს ზე</w:t>
            </w:r>
            <w:r>
              <w:rPr>
                <w:lang w:val="ka-GE"/>
              </w:rPr>
              <w:softHyphen/>
            </w:r>
            <w:r w:rsidRPr="000C0ECE">
              <w:t>მოთ მოცემულ პირობებს, მაგრამ, მათი მნიშვნელობიდან გამომდინარე, წარმოდგენილი იყოს კაპიტალური პროექტის სახით</w:t>
            </w:r>
            <w:r w:rsidRPr="000C0ECE">
              <w:rPr>
                <w:rFonts w:ascii="Times New Roman" w:hAnsi="Times New Roman" w:cs="Times New Roman"/>
              </w:rPr>
              <w:t xml:space="preserve">. </w:t>
            </w:r>
          </w:p>
          <w:p w:rsidR="0056679E" w:rsidRDefault="0056679E" w:rsidP="00A7148C">
            <w:pPr>
              <w:pStyle w:val="Default"/>
              <w:ind w:firstLine="567"/>
              <w:jc w:val="both"/>
              <w:rPr>
                <w:sz w:val="23"/>
                <w:szCs w:val="23"/>
                <w:lang w:val="ka-GE"/>
              </w:rPr>
            </w:pPr>
            <w:r w:rsidRPr="000C0ECE">
              <w:t>ავტონომიური რესპუბლიკის რესპუბლიკური ბიუჯეტის კაპიტალური დანართი დაყოფილი იქნება ორ ნაწილად. პირველ ნაწილში წარმოდგენილი იქნება ყველა პრო</w:t>
            </w:r>
            <w:r>
              <w:rPr>
                <w:lang w:val="ka-GE"/>
              </w:rPr>
              <w:softHyphen/>
            </w:r>
            <w:r w:rsidRPr="000C0ECE">
              <w:t>ექტის დაფინანსების მოცულობა. დაფინანსების მოცულობა უნდა მოიცავდეს პრო</w:t>
            </w:r>
            <w:r>
              <w:rPr>
                <w:lang w:val="ka-GE"/>
              </w:rPr>
              <w:softHyphen/>
            </w:r>
            <w:r w:rsidRPr="000C0ECE">
              <w:t>ექტის მთლიან ღირებულებაზე ავტონომიური რესპუბლიკის რესპუბლიკური ბიუჯეტიდან გა</w:t>
            </w:r>
            <w:r>
              <w:rPr>
                <w:lang w:val="ka-GE"/>
              </w:rPr>
              <w:softHyphen/>
            </w:r>
            <w:r w:rsidRPr="000C0ECE">
              <w:t>წეულ და დაგეგმილ ხარჯს და წარმოდგენილი</w:t>
            </w:r>
            <w:r>
              <w:rPr>
                <w:lang w:val="ka-GE"/>
              </w:rPr>
              <w:t xml:space="preserve"> </w:t>
            </w:r>
            <w:r>
              <w:rPr>
                <w:sz w:val="23"/>
                <w:szCs w:val="23"/>
              </w:rPr>
              <w:t>უნდა იყოს შემდეგი ცხრილის მიხედ</w:t>
            </w:r>
            <w:r>
              <w:rPr>
                <w:sz w:val="23"/>
                <w:szCs w:val="23"/>
                <w:lang w:val="ka-GE"/>
              </w:rPr>
              <w:softHyphen/>
            </w:r>
            <w:r>
              <w:rPr>
                <w:sz w:val="23"/>
                <w:szCs w:val="23"/>
              </w:rPr>
              <w:t>ვით:</w:t>
            </w:r>
          </w:p>
          <w:p w:rsidR="0056679E" w:rsidRDefault="0056679E" w:rsidP="00A7148C">
            <w:pPr>
              <w:pStyle w:val="Default"/>
              <w:ind w:firstLine="567"/>
              <w:jc w:val="both"/>
              <w:rPr>
                <w:sz w:val="23"/>
                <w:szCs w:val="23"/>
                <w:lang w:val="ka-GE"/>
              </w:rPr>
            </w:pPr>
          </w:p>
          <w:tbl>
            <w:tblPr>
              <w:tblStyle w:val="TableGrid"/>
              <w:tblW w:w="9855" w:type="dxa"/>
              <w:tblLayout w:type="fixed"/>
              <w:tblLook w:val="04A0"/>
            </w:tblPr>
            <w:tblGrid>
              <w:gridCol w:w="680"/>
              <w:gridCol w:w="1315"/>
              <w:gridCol w:w="1304"/>
              <w:gridCol w:w="1232"/>
              <w:gridCol w:w="928"/>
              <w:gridCol w:w="1099"/>
              <w:gridCol w:w="1099"/>
              <w:gridCol w:w="1099"/>
              <w:gridCol w:w="1099"/>
            </w:tblGrid>
            <w:tr w:rsidR="0056679E" w:rsidTr="00A7148C">
              <w:trPr>
                <w:cantSplit/>
                <w:trHeight w:val="1974"/>
              </w:trPr>
              <w:tc>
                <w:tcPr>
                  <w:tcW w:w="680" w:type="dxa"/>
                  <w:textDirection w:val="btLr"/>
                </w:tcPr>
                <w:p w:rsidR="0056679E" w:rsidRPr="000C4A7D" w:rsidRDefault="0056679E" w:rsidP="00A7148C">
                  <w:pPr>
                    <w:pStyle w:val="Default"/>
                    <w:jc w:val="center"/>
                    <w:rPr>
                      <w:sz w:val="18"/>
                      <w:szCs w:val="18"/>
                    </w:rPr>
                  </w:pPr>
                  <w:r w:rsidRPr="000C4A7D">
                    <w:rPr>
                      <w:sz w:val="18"/>
                      <w:szCs w:val="18"/>
                    </w:rPr>
                    <w:t>კოდი</w:t>
                  </w:r>
                </w:p>
              </w:tc>
              <w:tc>
                <w:tcPr>
                  <w:tcW w:w="1315" w:type="dxa"/>
                  <w:textDirection w:val="btLr"/>
                </w:tcPr>
                <w:p w:rsidR="0056679E" w:rsidRPr="000C4A7D" w:rsidRDefault="0056679E" w:rsidP="00A7148C">
                  <w:pPr>
                    <w:pStyle w:val="Default"/>
                    <w:jc w:val="center"/>
                    <w:rPr>
                      <w:sz w:val="18"/>
                      <w:szCs w:val="18"/>
                    </w:rPr>
                  </w:pPr>
                  <w:r w:rsidRPr="000C4A7D">
                    <w:rPr>
                      <w:sz w:val="18"/>
                      <w:szCs w:val="18"/>
                    </w:rPr>
                    <w:t>დასახელება</w:t>
                  </w:r>
                </w:p>
              </w:tc>
              <w:tc>
                <w:tcPr>
                  <w:tcW w:w="1304" w:type="dxa"/>
                  <w:textDirection w:val="btLr"/>
                </w:tcPr>
                <w:p w:rsidR="0056679E" w:rsidRDefault="0056679E" w:rsidP="00A7148C">
                  <w:pPr>
                    <w:pStyle w:val="Default"/>
                    <w:jc w:val="center"/>
                    <w:rPr>
                      <w:sz w:val="18"/>
                      <w:szCs w:val="18"/>
                    </w:rPr>
                  </w:pPr>
                  <w:r w:rsidRPr="000C4A7D">
                    <w:rPr>
                      <w:sz w:val="18"/>
                      <w:szCs w:val="18"/>
                    </w:rPr>
                    <w:t xml:space="preserve">პროექტის </w:t>
                  </w:r>
                </w:p>
                <w:p w:rsidR="0056679E" w:rsidRPr="000C4A7D" w:rsidRDefault="0056679E" w:rsidP="00A7148C">
                  <w:pPr>
                    <w:pStyle w:val="Default"/>
                    <w:jc w:val="center"/>
                    <w:rPr>
                      <w:sz w:val="18"/>
                      <w:szCs w:val="18"/>
                    </w:rPr>
                  </w:pPr>
                  <w:r w:rsidRPr="000C4A7D">
                    <w:rPr>
                      <w:sz w:val="18"/>
                      <w:szCs w:val="18"/>
                    </w:rPr>
                    <w:t>სავარაუდო ღირებულება</w:t>
                  </w:r>
                </w:p>
              </w:tc>
              <w:tc>
                <w:tcPr>
                  <w:tcW w:w="1232" w:type="dxa"/>
                  <w:textDirection w:val="btLr"/>
                </w:tcPr>
                <w:p w:rsidR="0056679E" w:rsidRDefault="0056679E" w:rsidP="00A7148C">
                  <w:pPr>
                    <w:pStyle w:val="Default"/>
                    <w:jc w:val="center"/>
                    <w:rPr>
                      <w:sz w:val="18"/>
                      <w:szCs w:val="18"/>
                    </w:rPr>
                  </w:pPr>
                  <w:r w:rsidRPr="000C4A7D">
                    <w:rPr>
                      <w:sz w:val="18"/>
                      <w:szCs w:val="18"/>
                    </w:rPr>
                    <w:t xml:space="preserve">ფაქტი </w:t>
                  </w:r>
                </w:p>
                <w:p w:rsidR="0056679E" w:rsidRDefault="0056679E" w:rsidP="00A7148C">
                  <w:pPr>
                    <w:pStyle w:val="Default"/>
                    <w:jc w:val="center"/>
                    <w:rPr>
                      <w:sz w:val="18"/>
                      <w:szCs w:val="18"/>
                    </w:rPr>
                  </w:pPr>
                  <w:r w:rsidRPr="000C4A7D">
                    <w:rPr>
                      <w:sz w:val="18"/>
                      <w:szCs w:val="18"/>
                    </w:rPr>
                    <w:t>გასული</w:t>
                  </w:r>
                </w:p>
                <w:p w:rsidR="0056679E" w:rsidRDefault="0056679E" w:rsidP="00A7148C">
                  <w:pPr>
                    <w:pStyle w:val="Default"/>
                    <w:jc w:val="center"/>
                    <w:rPr>
                      <w:sz w:val="18"/>
                      <w:szCs w:val="18"/>
                    </w:rPr>
                  </w:pPr>
                  <w:r w:rsidRPr="000C4A7D">
                    <w:rPr>
                      <w:sz w:val="18"/>
                      <w:szCs w:val="18"/>
                    </w:rPr>
                    <w:t xml:space="preserve"> წლის </w:t>
                  </w:r>
                </w:p>
                <w:p w:rsidR="0056679E" w:rsidRPr="000C4A7D" w:rsidRDefault="0056679E" w:rsidP="00A7148C">
                  <w:pPr>
                    <w:pStyle w:val="Default"/>
                    <w:jc w:val="center"/>
                    <w:rPr>
                      <w:sz w:val="18"/>
                      <w:szCs w:val="18"/>
                    </w:rPr>
                  </w:pPr>
                  <w:r w:rsidRPr="000C4A7D">
                    <w:rPr>
                      <w:sz w:val="18"/>
                      <w:szCs w:val="18"/>
                    </w:rPr>
                    <w:t>ჩათვლით</w:t>
                  </w:r>
                </w:p>
              </w:tc>
              <w:tc>
                <w:tcPr>
                  <w:tcW w:w="928" w:type="dxa"/>
                  <w:textDirection w:val="btLr"/>
                </w:tcPr>
                <w:p w:rsidR="0056679E" w:rsidRDefault="0056679E" w:rsidP="00A7148C">
                  <w:pPr>
                    <w:pStyle w:val="Default"/>
                    <w:jc w:val="center"/>
                    <w:rPr>
                      <w:sz w:val="18"/>
                      <w:szCs w:val="18"/>
                    </w:rPr>
                  </w:pPr>
                  <w:r w:rsidRPr="000C4A7D">
                    <w:rPr>
                      <w:sz w:val="18"/>
                      <w:szCs w:val="18"/>
                    </w:rPr>
                    <w:t xml:space="preserve">მიმდინარე </w:t>
                  </w:r>
                </w:p>
                <w:p w:rsidR="0056679E" w:rsidRDefault="0056679E" w:rsidP="00A7148C">
                  <w:pPr>
                    <w:pStyle w:val="Default"/>
                    <w:jc w:val="center"/>
                    <w:rPr>
                      <w:sz w:val="18"/>
                      <w:szCs w:val="18"/>
                    </w:rPr>
                  </w:pPr>
                  <w:r w:rsidRPr="000C4A7D">
                    <w:rPr>
                      <w:sz w:val="18"/>
                      <w:szCs w:val="18"/>
                    </w:rPr>
                    <w:t xml:space="preserve">წლის </w:t>
                  </w:r>
                </w:p>
                <w:p w:rsidR="0056679E" w:rsidRPr="000C4A7D" w:rsidRDefault="0056679E" w:rsidP="00A7148C">
                  <w:pPr>
                    <w:pStyle w:val="Default"/>
                    <w:jc w:val="center"/>
                    <w:rPr>
                      <w:sz w:val="18"/>
                      <w:szCs w:val="18"/>
                    </w:rPr>
                  </w:pPr>
                  <w:r w:rsidRPr="000C4A7D">
                    <w:rPr>
                      <w:sz w:val="18"/>
                      <w:szCs w:val="18"/>
                    </w:rPr>
                    <w:t>გეგმა</w:t>
                  </w:r>
                </w:p>
              </w:tc>
              <w:tc>
                <w:tcPr>
                  <w:tcW w:w="1099" w:type="dxa"/>
                  <w:textDirection w:val="btLr"/>
                </w:tcPr>
                <w:p w:rsidR="0056679E" w:rsidRDefault="0056679E" w:rsidP="00A7148C">
                  <w:pPr>
                    <w:pStyle w:val="Default"/>
                    <w:jc w:val="center"/>
                    <w:rPr>
                      <w:sz w:val="18"/>
                      <w:szCs w:val="18"/>
                    </w:rPr>
                  </w:pPr>
                  <w:r w:rsidRPr="000C4A7D">
                    <w:rPr>
                      <w:sz w:val="18"/>
                      <w:szCs w:val="18"/>
                    </w:rPr>
                    <w:t xml:space="preserve">დასაგეგმი </w:t>
                  </w:r>
                </w:p>
                <w:p w:rsidR="0056679E" w:rsidRDefault="0056679E" w:rsidP="00A7148C">
                  <w:pPr>
                    <w:pStyle w:val="Default"/>
                    <w:jc w:val="center"/>
                    <w:rPr>
                      <w:sz w:val="18"/>
                      <w:szCs w:val="18"/>
                    </w:rPr>
                  </w:pPr>
                  <w:r w:rsidRPr="000C4A7D">
                    <w:rPr>
                      <w:sz w:val="18"/>
                      <w:szCs w:val="18"/>
                    </w:rPr>
                    <w:t>წლის</w:t>
                  </w:r>
                </w:p>
                <w:p w:rsidR="0056679E" w:rsidRPr="000C4A7D" w:rsidRDefault="0056679E" w:rsidP="00A7148C">
                  <w:pPr>
                    <w:pStyle w:val="Default"/>
                    <w:jc w:val="center"/>
                    <w:rPr>
                      <w:sz w:val="18"/>
                      <w:szCs w:val="18"/>
                    </w:rPr>
                  </w:pPr>
                  <w:r w:rsidRPr="000C4A7D">
                    <w:rPr>
                      <w:sz w:val="18"/>
                      <w:szCs w:val="18"/>
                    </w:rPr>
                    <w:t xml:space="preserve"> პროგნოზი</w:t>
                  </w:r>
                </w:p>
              </w:tc>
              <w:tc>
                <w:tcPr>
                  <w:tcW w:w="1099" w:type="dxa"/>
                  <w:textDirection w:val="btLr"/>
                </w:tcPr>
                <w:p w:rsidR="0056679E" w:rsidRDefault="0056679E" w:rsidP="00A7148C">
                  <w:pPr>
                    <w:pStyle w:val="Default"/>
                    <w:jc w:val="center"/>
                    <w:rPr>
                      <w:sz w:val="18"/>
                      <w:szCs w:val="18"/>
                    </w:rPr>
                  </w:pPr>
                  <w:r w:rsidRPr="000C4A7D">
                    <w:rPr>
                      <w:sz w:val="18"/>
                      <w:szCs w:val="18"/>
                    </w:rPr>
                    <w:t xml:space="preserve">დასაგეგმი +1 </w:t>
                  </w:r>
                </w:p>
                <w:p w:rsidR="0056679E" w:rsidRDefault="0056679E" w:rsidP="00A7148C">
                  <w:pPr>
                    <w:pStyle w:val="Default"/>
                    <w:jc w:val="center"/>
                    <w:rPr>
                      <w:sz w:val="18"/>
                      <w:szCs w:val="18"/>
                    </w:rPr>
                  </w:pPr>
                  <w:r w:rsidRPr="000C4A7D">
                    <w:rPr>
                      <w:sz w:val="18"/>
                      <w:szCs w:val="18"/>
                    </w:rPr>
                    <w:t xml:space="preserve">წელი </w:t>
                  </w:r>
                </w:p>
                <w:p w:rsidR="0056679E" w:rsidRPr="000C4A7D" w:rsidRDefault="0056679E" w:rsidP="00A7148C">
                  <w:pPr>
                    <w:pStyle w:val="Default"/>
                    <w:jc w:val="center"/>
                    <w:rPr>
                      <w:sz w:val="18"/>
                      <w:szCs w:val="18"/>
                    </w:rPr>
                  </w:pPr>
                  <w:r w:rsidRPr="000C4A7D">
                    <w:rPr>
                      <w:sz w:val="18"/>
                      <w:szCs w:val="18"/>
                    </w:rPr>
                    <w:t>პროგნოზი</w:t>
                  </w:r>
                </w:p>
              </w:tc>
              <w:tc>
                <w:tcPr>
                  <w:tcW w:w="1099" w:type="dxa"/>
                  <w:textDirection w:val="btLr"/>
                </w:tcPr>
                <w:p w:rsidR="0056679E" w:rsidRDefault="0056679E" w:rsidP="00A7148C">
                  <w:pPr>
                    <w:pStyle w:val="Default"/>
                    <w:jc w:val="center"/>
                    <w:rPr>
                      <w:sz w:val="18"/>
                      <w:szCs w:val="18"/>
                    </w:rPr>
                  </w:pPr>
                  <w:r w:rsidRPr="000C4A7D">
                    <w:rPr>
                      <w:sz w:val="18"/>
                      <w:szCs w:val="18"/>
                    </w:rPr>
                    <w:t>დასაგეგმი +2</w:t>
                  </w:r>
                </w:p>
                <w:p w:rsidR="0056679E" w:rsidRDefault="0056679E" w:rsidP="00A7148C">
                  <w:pPr>
                    <w:pStyle w:val="Default"/>
                    <w:jc w:val="center"/>
                    <w:rPr>
                      <w:sz w:val="18"/>
                      <w:szCs w:val="18"/>
                    </w:rPr>
                  </w:pPr>
                  <w:r w:rsidRPr="000C4A7D">
                    <w:rPr>
                      <w:sz w:val="18"/>
                      <w:szCs w:val="18"/>
                    </w:rPr>
                    <w:t xml:space="preserve"> წელი </w:t>
                  </w:r>
                </w:p>
                <w:p w:rsidR="0056679E" w:rsidRPr="000C4A7D" w:rsidRDefault="0056679E" w:rsidP="00A7148C">
                  <w:pPr>
                    <w:pStyle w:val="Default"/>
                    <w:jc w:val="center"/>
                    <w:rPr>
                      <w:sz w:val="18"/>
                      <w:szCs w:val="18"/>
                    </w:rPr>
                  </w:pPr>
                  <w:r w:rsidRPr="000C4A7D">
                    <w:rPr>
                      <w:sz w:val="18"/>
                      <w:szCs w:val="18"/>
                    </w:rPr>
                    <w:t>პროგნოზი</w:t>
                  </w:r>
                </w:p>
              </w:tc>
              <w:tc>
                <w:tcPr>
                  <w:tcW w:w="1099" w:type="dxa"/>
                  <w:textDirection w:val="btLr"/>
                </w:tcPr>
                <w:p w:rsidR="0056679E" w:rsidRDefault="0056679E" w:rsidP="00A7148C">
                  <w:pPr>
                    <w:pStyle w:val="Default"/>
                    <w:jc w:val="center"/>
                    <w:rPr>
                      <w:sz w:val="18"/>
                      <w:szCs w:val="18"/>
                    </w:rPr>
                  </w:pPr>
                  <w:r w:rsidRPr="000C4A7D">
                    <w:rPr>
                      <w:sz w:val="18"/>
                      <w:szCs w:val="18"/>
                    </w:rPr>
                    <w:t xml:space="preserve">დასაგეგმი +3 </w:t>
                  </w:r>
                </w:p>
                <w:p w:rsidR="0056679E" w:rsidRDefault="0056679E" w:rsidP="00A7148C">
                  <w:pPr>
                    <w:pStyle w:val="Default"/>
                    <w:jc w:val="center"/>
                    <w:rPr>
                      <w:sz w:val="18"/>
                      <w:szCs w:val="18"/>
                    </w:rPr>
                  </w:pPr>
                  <w:r w:rsidRPr="000C4A7D">
                    <w:rPr>
                      <w:sz w:val="18"/>
                      <w:szCs w:val="18"/>
                    </w:rPr>
                    <w:t xml:space="preserve">წელი </w:t>
                  </w:r>
                </w:p>
                <w:p w:rsidR="0056679E" w:rsidRPr="000C4A7D" w:rsidRDefault="0056679E" w:rsidP="00A7148C">
                  <w:pPr>
                    <w:pStyle w:val="Default"/>
                    <w:jc w:val="center"/>
                    <w:rPr>
                      <w:sz w:val="18"/>
                      <w:szCs w:val="18"/>
                    </w:rPr>
                  </w:pPr>
                  <w:r w:rsidRPr="000C4A7D">
                    <w:rPr>
                      <w:sz w:val="18"/>
                      <w:szCs w:val="18"/>
                    </w:rPr>
                    <w:t>პროგნოზი</w:t>
                  </w:r>
                </w:p>
              </w:tc>
            </w:tr>
            <w:tr w:rsidR="0056679E" w:rsidTr="00A7148C">
              <w:tc>
                <w:tcPr>
                  <w:tcW w:w="680" w:type="dxa"/>
                </w:tcPr>
                <w:p w:rsidR="0056679E" w:rsidRDefault="0056679E" w:rsidP="00A7148C">
                  <w:pPr>
                    <w:pStyle w:val="Default"/>
                    <w:jc w:val="both"/>
                    <w:rPr>
                      <w:lang w:val="ka-GE"/>
                    </w:rPr>
                  </w:pPr>
                </w:p>
              </w:tc>
              <w:tc>
                <w:tcPr>
                  <w:tcW w:w="1315" w:type="dxa"/>
                </w:tcPr>
                <w:p w:rsidR="0056679E" w:rsidRPr="008225BB" w:rsidRDefault="0056679E" w:rsidP="00A7148C">
                  <w:pPr>
                    <w:pStyle w:val="Default"/>
                    <w:rPr>
                      <w:sz w:val="18"/>
                      <w:szCs w:val="18"/>
                    </w:rPr>
                  </w:pPr>
                  <w:r w:rsidRPr="008225BB">
                    <w:rPr>
                      <w:sz w:val="18"/>
                      <w:szCs w:val="18"/>
                    </w:rPr>
                    <w:t xml:space="preserve">პროექტი №1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8225BB" w:rsidRDefault="0056679E" w:rsidP="00A7148C">
                  <w:pPr>
                    <w:pStyle w:val="Default"/>
                    <w:rPr>
                      <w:sz w:val="18"/>
                      <w:szCs w:val="18"/>
                    </w:rPr>
                  </w:pPr>
                  <w:r w:rsidRPr="008225BB">
                    <w:rPr>
                      <w:sz w:val="18"/>
                      <w:szCs w:val="18"/>
                    </w:rPr>
                    <w:t xml:space="preserve">ქვეპროექტი №1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8225BB" w:rsidRDefault="0056679E" w:rsidP="00A7148C">
                  <w:pPr>
                    <w:pStyle w:val="Default"/>
                    <w:rPr>
                      <w:sz w:val="18"/>
                      <w:szCs w:val="18"/>
                    </w:rPr>
                  </w:pPr>
                  <w:r w:rsidRPr="008225BB">
                    <w:rPr>
                      <w:sz w:val="18"/>
                      <w:szCs w:val="18"/>
                    </w:rPr>
                    <w:t xml:space="preserve">ქვეპროექტი №2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8225BB" w:rsidRDefault="0056679E" w:rsidP="00A7148C">
                  <w:pPr>
                    <w:pStyle w:val="Default"/>
                    <w:rPr>
                      <w:sz w:val="18"/>
                      <w:szCs w:val="18"/>
                    </w:rPr>
                  </w:pPr>
                  <w:r w:rsidRPr="008225BB">
                    <w:rPr>
                      <w:sz w:val="18"/>
                      <w:szCs w:val="18"/>
                    </w:rPr>
                    <w:t xml:space="preserve">ქვეპროექტი №...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8225BB" w:rsidRDefault="0056679E" w:rsidP="00A7148C">
                  <w:pPr>
                    <w:pStyle w:val="Default"/>
                    <w:rPr>
                      <w:sz w:val="18"/>
                      <w:szCs w:val="18"/>
                    </w:rPr>
                  </w:pPr>
                  <w:r w:rsidRPr="008225BB">
                    <w:rPr>
                      <w:sz w:val="18"/>
                      <w:szCs w:val="18"/>
                    </w:rPr>
                    <w:t xml:space="preserve">პროექტი №2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8225BB" w:rsidRDefault="0056679E" w:rsidP="00A7148C">
                  <w:pPr>
                    <w:pStyle w:val="Default"/>
                    <w:rPr>
                      <w:sz w:val="18"/>
                      <w:szCs w:val="18"/>
                    </w:rPr>
                  </w:pPr>
                  <w:r w:rsidRPr="008225BB">
                    <w:rPr>
                      <w:sz w:val="18"/>
                      <w:szCs w:val="18"/>
                    </w:rPr>
                    <w:t xml:space="preserve">ქვეპროექტი №1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8225BB" w:rsidRDefault="0056679E" w:rsidP="00A7148C">
                  <w:pPr>
                    <w:pStyle w:val="Default"/>
                    <w:rPr>
                      <w:sz w:val="18"/>
                      <w:szCs w:val="18"/>
                    </w:rPr>
                  </w:pPr>
                  <w:r w:rsidRPr="008225BB">
                    <w:rPr>
                      <w:sz w:val="18"/>
                      <w:szCs w:val="18"/>
                    </w:rPr>
                    <w:t xml:space="preserve">ქვეპროექტი №2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8225BB" w:rsidRDefault="0056679E" w:rsidP="00A7148C">
                  <w:pPr>
                    <w:pStyle w:val="Default"/>
                    <w:rPr>
                      <w:sz w:val="18"/>
                      <w:szCs w:val="18"/>
                    </w:rPr>
                  </w:pPr>
                  <w:r w:rsidRPr="008225BB">
                    <w:rPr>
                      <w:sz w:val="18"/>
                      <w:szCs w:val="18"/>
                    </w:rPr>
                    <w:t xml:space="preserve">ქვეპროექტი №...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1D1E22" w:rsidRDefault="0056679E" w:rsidP="00A7148C">
                  <w:pPr>
                    <w:pStyle w:val="Default"/>
                    <w:rPr>
                      <w:sz w:val="18"/>
                      <w:szCs w:val="18"/>
                    </w:rPr>
                  </w:pPr>
                  <w:r w:rsidRPr="001D1E22">
                    <w:rPr>
                      <w:sz w:val="18"/>
                      <w:szCs w:val="18"/>
                    </w:rPr>
                    <w:t xml:space="preserve">პროექტი №...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1D1E22" w:rsidRDefault="0056679E" w:rsidP="00A7148C">
                  <w:pPr>
                    <w:pStyle w:val="Default"/>
                    <w:rPr>
                      <w:sz w:val="18"/>
                      <w:szCs w:val="18"/>
                    </w:rPr>
                  </w:pPr>
                  <w:r w:rsidRPr="001D1E22">
                    <w:rPr>
                      <w:sz w:val="18"/>
                      <w:szCs w:val="18"/>
                    </w:rPr>
                    <w:t xml:space="preserve">ქვეპროექტი №1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r w:rsidR="0056679E" w:rsidTr="00A7148C">
              <w:tc>
                <w:tcPr>
                  <w:tcW w:w="680" w:type="dxa"/>
                </w:tcPr>
                <w:p w:rsidR="0056679E" w:rsidRDefault="0056679E" w:rsidP="00A7148C">
                  <w:pPr>
                    <w:pStyle w:val="Default"/>
                    <w:jc w:val="both"/>
                    <w:rPr>
                      <w:lang w:val="ka-GE"/>
                    </w:rPr>
                  </w:pPr>
                </w:p>
              </w:tc>
              <w:tc>
                <w:tcPr>
                  <w:tcW w:w="1315" w:type="dxa"/>
                </w:tcPr>
                <w:p w:rsidR="0056679E" w:rsidRPr="001D1E22" w:rsidRDefault="0056679E" w:rsidP="00A7148C">
                  <w:pPr>
                    <w:pStyle w:val="Default"/>
                    <w:rPr>
                      <w:sz w:val="18"/>
                      <w:szCs w:val="18"/>
                    </w:rPr>
                  </w:pPr>
                  <w:r w:rsidRPr="001D1E22">
                    <w:rPr>
                      <w:sz w:val="18"/>
                      <w:szCs w:val="18"/>
                    </w:rPr>
                    <w:t xml:space="preserve">ქვეპროექტი №2 </w:t>
                  </w:r>
                </w:p>
              </w:tc>
              <w:tc>
                <w:tcPr>
                  <w:tcW w:w="1304" w:type="dxa"/>
                </w:tcPr>
                <w:p w:rsidR="0056679E" w:rsidRDefault="0056679E" w:rsidP="00A7148C">
                  <w:pPr>
                    <w:pStyle w:val="Default"/>
                    <w:jc w:val="both"/>
                    <w:rPr>
                      <w:lang w:val="ka-GE"/>
                    </w:rPr>
                  </w:pPr>
                </w:p>
              </w:tc>
              <w:tc>
                <w:tcPr>
                  <w:tcW w:w="1232" w:type="dxa"/>
                </w:tcPr>
                <w:p w:rsidR="0056679E" w:rsidRDefault="0056679E" w:rsidP="00A7148C">
                  <w:pPr>
                    <w:pStyle w:val="Default"/>
                    <w:jc w:val="both"/>
                    <w:rPr>
                      <w:lang w:val="ka-GE"/>
                    </w:rPr>
                  </w:pPr>
                </w:p>
              </w:tc>
              <w:tc>
                <w:tcPr>
                  <w:tcW w:w="928"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c>
                <w:tcPr>
                  <w:tcW w:w="1099" w:type="dxa"/>
                </w:tcPr>
                <w:p w:rsidR="0056679E" w:rsidRDefault="0056679E" w:rsidP="00A7148C">
                  <w:pPr>
                    <w:pStyle w:val="Default"/>
                    <w:jc w:val="both"/>
                    <w:rPr>
                      <w:lang w:val="ka-GE"/>
                    </w:rPr>
                  </w:pPr>
                </w:p>
              </w:tc>
            </w:tr>
          </w:tbl>
          <w:p w:rsidR="0056679E" w:rsidRDefault="0056679E" w:rsidP="00A7148C">
            <w:pPr>
              <w:pStyle w:val="Default"/>
              <w:ind w:firstLine="567"/>
              <w:jc w:val="both"/>
              <w:rPr>
                <w:lang w:val="ka-GE"/>
              </w:rPr>
            </w:pPr>
          </w:p>
          <w:p w:rsidR="0056679E" w:rsidRPr="00BB3F87" w:rsidRDefault="0056679E" w:rsidP="00A7148C">
            <w:pPr>
              <w:pStyle w:val="Default"/>
              <w:ind w:firstLine="567"/>
              <w:jc w:val="both"/>
              <w:rPr>
                <w:rFonts w:ascii="Times New Roman" w:hAnsi="Times New Roman" w:cs="Times New Roman"/>
              </w:rPr>
            </w:pPr>
            <w:r w:rsidRPr="00BB3F87">
              <w:t>მოცემულ ცხრილში პროექტის ფარგლებში შესაძლებელია გაერთიანდეს სხვადას</w:t>
            </w:r>
            <w:r>
              <w:rPr>
                <w:lang w:val="ka-GE"/>
              </w:rPr>
              <w:softHyphen/>
            </w:r>
            <w:r w:rsidRPr="00BB3F87">
              <w:t>ხვა მხარჯავი დაწესებულებების მიერ დაგეგმილი კაპიტალური პროექტები და ქვეპროექტების სახით იყოს წარმოდგენილი აღნიშნული პროექტის ფარგლებში თი</w:t>
            </w:r>
            <w:r>
              <w:rPr>
                <w:lang w:val="ka-GE"/>
              </w:rPr>
              <w:softHyphen/>
            </w:r>
            <w:r w:rsidRPr="00BB3F87">
              <w:t>თო</w:t>
            </w:r>
            <w:r>
              <w:rPr>
                <w:lang w:val="ka-GE"/>
              </w:rPr>
              <w:softHyphen/>
            </w:r>
            <w:r w:rsidRPr="00BB3F87">
              <w:t>ე</w:t>
            </w:r>
            <w:r>
              <w:rPr>
                <w:lang w:val="ka-GE"/>
              </w:rPr>
              <w:softHyphen/>
            </w:r>
            <w:r>
              <w:rPr>
                <w:lang w:val="ka-GE"/>
              </w:rPr>
              <w:softHyphen/>
            </w:r>
            <w:r w:rsidRPr="00BB3F87">
              <w:t>ული მხარჯავი დაწესებულების კაპიტალური პროექტები</w:t>
            </w:r>
            <w:r w:rsidRPr="00BB3F87">
              <w:rPr>
                <w:rFonts w:ascii="Times New Roman" w:hAnsi="Times New Roman" w:cs="Times New Roman"/>
              </w:rPr>
              <w:t xml:space="preserve">. </w:t>
            </w:r>
          </w:p>
          <w:p w:rsidR="0056679E" w:rsidRPr="00BB3F87" w:rsidRDefault="0056679E" w:rsidP="00A7148C">
            <w:pPr>
              <w:pStyle w:val="Default"/>
              <w:ind w:firstLine="567"/>
              <w:jc w:val="both"/>
            </w:pPr>
            <w:r w:rsidRPr="00BB3F87">
              <w:t xml:space="preserve">დანართის მეორე ნაწილში წარმოდგენილი უნდა იყოს თითოეული პროექტის და ქვეპროექტის აღწერა და შემდეგი ინფორმაცია: </w:t>
            </w:r>
          </w:p>
          <w:p w:rsidR="0056679E" w:rsidRPr="00BB3F87" w:rsidRDefault="0056679E" w:rsidP="00A7148C">
            <w:pPr>
              <w:pStyle w:val="Default"/>
              <w:ind w:firstLine="567"/>
              <w:jc w:val="both"/>
            </w:pPr>
            <w:r w:rsidRPr="00BB3F87">
              <w:t>● ავტონომიური რესპუბლიკის ხელისუფლების რომელი პრიორიტეტის ფარგ</w:t>
            </w:r>
            <w:r>
              <w:rPr>
                <w:lang w:val="ka-GE"/>
              </w:rPr>
              <w:softHyphen/>
            </w:r>
            <w:r w:rsidRPr="00BB3F87">
              <w:lastRenderedPageBreak/>
              <w:t>ლებ</w:t>
            </w:r>
            <w:r>
              <w:rPr>
                <w:lang w:val="ka-GE"/>
              </w:rPr>
              <w:softHyphen/>
            </w:r>
            <w:r w:rsidRPr="00BB3F87">
              <w:t xml:space="preserve">ში ხორციელდება პროექტი; </w:t>
            </w:r>
          </w:p>
          <w:p w:rsidR="0056679E" w:rsidRPr="00BB3F87" w:rsidRDefault="0056679E" w:rsidP="00A7148C">
            <w:pPr>
              <w:pStyle w:val="Default"/>
              <w:ind w:firstLine="567"/>
              <w:jc w:val="both"/>
            </w:pPr>
            <w:r w:rsidRPr="00BB3F87">
              <w:t xml:space="preserve">● პროექტის განმახორციელებელი; </w:t>
            </w:r>
          </w:p>
          <w:p w:rsidR="0056679E" w:rsidRPr="00BB3F87" w:rsidRDefault="0056679E" w:rsidP="00A7148C">
            <w:pPr>
              <w:pStyle w:val="Default"/>
              <w:ind w:firstLine="567"/>
              <w:jc w:val="both"/>
            </w:pPr>
            <w:r w:rsidRPr="00BB3F87">
              <w:t xml:space="preserve">● რა შედეგს უნდა ველოდოთ პროექტის დასრულების შემდგომ; </w:t>
            </w:r>
          </w:p>
          <w:p w:rsidR="0056679E" w:rsidRPr="00BB3F87" w:rsidRDefault="0056679E" w:rsidP="00A7148C">
            <w:pPr>
              <w:pStyle w:val="Default"/>
              <w:ind w:firstLine="567"/>
              <w:jc w:val="both"/>
            </w:pPr>
            <w:r w:rsidRPr="00BB3F87">
              <w:t xml:space="preserve">● პროექტის მთლიანი ღირებულება; </w:t>
            </w:r>
          </w:p>
          <w:p w:rsidR="0056679E" w:rsidRPr="00BB3F87" w:rsidRDefault="0056679E" w:rsidP="00A7148C">
            <w:pPr>
              <w:pStyle w:val="Default"/>
              <w:ind w:firstLine="567"/>
              <w:jc w:val="both"/>
            </w:pPr>
            <w:r w:rsidRPr="00BB3F87">
              <w:t>● პროექტის დაფინანსების წყაროები, მათ შორის, ავტონომიური რესპუბლიკის რეს</w:t>
            </w:r>
            <w:r>
              <w:rPr>
                <w:lang w:val="ka-GE"/>
              </w:rPr>
              <w:softHyphen/>
            </w:r>
            <w:r w:rsidRPr="00BB3F87">
              <w:t>პუბლიკური ბიუჯეტიდან გამოყოფილი წყაროები გაშლილი დონორების, ასევე გრან</w:t>
            </w:r>
            <w:r>
              <w:rPr>
                <w:lang w:val="ka-GE"/>
              </w:rPr>
              <w:softHyphen/>
            </w:r>
            <w:r w:rsidRPr="00BB3F87">
              <w:t xml:space="preserve">ტების და კრედიტების მიხედვით, ასეთის არსებობის შემთხვევაში; </w:t>
            </w:r>
          </w:p>
          <w:p w:rsidR="0056679E" w:rsidRDefault="0056679E" w:rsidP="00A7148C">
            <w:pPr>
              <w:pStyle w:val="Default"/>
              <w:ind w:firstLine="567"/>
              <w:jc w:val="both"/>
              <w:rPr>
                <w:rFonts w:cs="Times New Roman"/>
                <w:lang w:val="ka-GE"/>
              </w:rPr>
            </w:pPr>
            <w:r w:rsidRPr="00BB3F87">
              <w:t>● დასაგეგმი წლის განმავლობაში პროექტით გათვალისწინებული ძირითადი ღო</w:t>
            </w:r>
            <w:r>
              <w:rPr>
                <w:lang w:val="ka-GE"/>
              </w:rPr>
              <w:softHyphen/>
            </w:r>
            <w:r w:rsidRPr="00BB3F87">
              <w:t>ნის</w:t>
            </w:r>
            <w:r>
              <w:rPr>
                <w:lang w:val="ka-GE"/>
              </w:rPr>
              <w:softHyphen/>
            </w:r>
            <w:r w:rsidRPr="00BB3F87">
              <w:t>ძიებები</w:t>
            </w:r>
            <w:r w:rsidRPr="00BB3F87">
              <w:rPr>
                <w:rFonts w:ascii="Times New Roman" w:hAnsi="Times New Roman" w:cs="Times New Roman"/>
              </w:rPr>
              <w:t>.</w:t>
            </w:r>
          </w:p>
          <w:tbl>
            <w:tblPr>
              <w:tblStyle w:val="TableGrid"/>
              <w:tblW w:w="0" w:type="auto"/>
              <w:tblLayout w:type="fixed"/>
              <w:tblLook w:val="04A0"/>
            </w:tblPr>
            <w:tblGrid>
              <w:gridCol w:w="4844"/>
              <w:gridCol w:w="4785"/>
            </w:tblGrid>
            <w:tr w:rsidR="0056679E" w:rsidTr="00A7148C">
              <w:tc>
                <w:tcPr>
                  <w:tcW w:w="4844" w:type="dxa"/>
                </w:tcPr>
                <w:p w:rsidR="0056679E" w:rsidRDefault="0056679E" w:rsidP="00A7148C">
                  <w:pPr>
                    <w:pStyle w:val="Default"/>
                    <w:rPr>
                      <w:sz w:val="20"/>
                      <w:szCs w:val="20"/>
                    </w:rPr>
                  </w:pPr>
                  <w:r>
                    <w:rPr>
                      <w:sz w:val="20"/>
                      <w:szCs w:val="20"/>
                    </w:rPr>
                    <w:t xml:space="preserve">პროექტის დასახელება </w:t>
                  </w:r>
                </w:p>
              </w:tc>
              <w:tc>
                <w:tcPr>
                  <w:tcW w:w="4785" w:type="dxa"/>
                </w:tcPr>
                <w:p w:rsidR="0056679E" w:rsidRDefault="0056679E" w:rsidP="00A7148C">
                  <w:pPr>
                    <w:pStyle w:val="Default"/>
                    <w:jc w:val="both"/>
                    <w:rPr>
                      <w:lang w:val="ka-GE"/>
                    </w:rPr>
                  </w:pPr>
                </w:p>
              </w:tc>
            </w:tr>
            <w:tr w:rsidR="0056679E" w:rsidTr="00A7148C">
              <w:tc>
                <w:tcPr>
                  <w:tcW w:w="4844" w:type="dxa"/>
                </w:tcPr>
                <w:p w:rsidR="0056679E" w:rsidRDefault="0056679E" w:rsidP="00A7148C">
                  <w:pPr>
                    <w:pStyle w:val="Default"/>
                    <w:rPr>
                      <w:sz w:val="20"/>
                      <w:szCs w:val="20"/>
                    </w:rPr>
                  </w:pPr>
                  <w:r>
                    <w:rPr>
                      <w:sz w:val="20"/>
                      <w:szCs w:val="20"/>
                    </w:rPr>
                    <w:t xml:space="preserve">პროექტის პროგრამული კოდი </w:t>
                  </w:r>
                </w:p>
              </w:tc>
              <w:tc>
                <w:tcPr>
                  <w:tcW w:w="4785" w:type="dxa"/>
                </w:tcPr>
                <w:p w:rsidR="0056679E" w:rsidRDefault="0056679E" w:rsidP="00A7148C">
                  <w:pPr>
                    <w:pStyle w:val="Default"/>
                    <w:jc w:val="both"/>
                    <w:rPr>
                      <w:lang w:val="ka-GE"/>
                    </w:rPr>
                  </w:pPr>
                </w:p>
              </w:tc>
            </w:tr>
            <w:tr w:rsidR="0056679E" w:rsidTr="00A7148C">
              <w:tc>
                <w:tcPr>
                  <w:tcW w:w="4844" w:type="dxa"/>
                </w:tcPr>
                <w:p w:rsidR="0056679E" w:rsidRDefault="0056679E" w:rsidP="00A7148C">
                  <w:pPr>
                    <w:pStyle w:val="Default"/>
                    <w:rPr>
                      <w:sz w:val="20"/>
                      <w:szCs w:val="20"/>
                    </w:rPr>
                  </w:pPr>
                  <w:r>
                    <w:rPr>
                      <w:sz w:val="20"/>
                      <w:szCs w:val="20"/>
                    </w:rPr>
                    <w:t xml:space="preserve">პრიორიტეტი, რომლის ფარგლებშიც ხორციელდება პროექტი </w:t>
                  </w:r>
                </w:p>
              </w:tc>
              <w:tc>
                <w:tcPr>
                  <w:tcW w:w="4785" w:type="dxa"/>
                </w:tcPr>
                <w:p w:rsidR="0056679E" w:rsidRDefault="0056679E" w:rsidP="00A7148C">
                  <w:pPr>
                    <w:pStyle w:val="Default"/>
                    <w:jc w:val="both"/>
                    <w:rPr>
                      <w:lang w:val="ka-GE"/>
                    </w:rPr>
                  </w:pPr>
                </w:p>
              </w:tc>
            </w:tr>
            <w:tr w:rsidR="0056679E" w:rsidTr="00A7148C">
              <w:tc>
                <w:tcPr>
                  <w:tcW w:w="4844" w:type="dxa"/>
                </w:tcPr>
                <w:p w:rsidR="0056679E" w:rsidRDefault="0056679E" w:rsidP="00A7148C">
                  <w:pPr>
                    <w:pStyle w:val="Default"/>
                    <w:rPr>
                      <w:sz w:val="20"/>
                      <w:szCs w:val="20"/>
                    </w:rPr>
                  </w:pPr>
                  <w:r>
                    <w:rPr>
                      <w:sz w:val="20"/>
                      <w:szCs w:val="20"/>
                    </w:rPr>
                    <w:t xml:space="preserve">პროგრამის კოდი და დასახელება რომელსაც წარმოადგენს პროექტი პროგრამულ კლასიფიკაციაში </w:t>
                  </w:r>
                </w:p>
              </w:tc>
              <w:tc>
                <w:tcPr>
                  <w:tcW w:w="4785" w:type="dxa"/>
                </w:tcPr>
                <w:p w:rsidR="0056679E" w:rsidRDefault="0056679E" w:rsidP="00A7148C">
                  <w:pPr>
                    <w:pStyle w:val="Default"/>
                    <w:jc w:val="both"/>
                    <w:rPr>
                      <w:lang w:val="ka-GE"/>
                    </w:rPr>
                  </w:pPr>
                </w:p>
              </w:tc>
            </w:tr>
            <w:tr w:rsidR="0056679E" w:rsidTr="00A7148C">
              <w:tc>
                <w:tcPr>
                  <w:tcW w:w="4844" w:type="dxa"/>
                </w:tcPr>
                <w:p w:rsidR="0056679E" w:rsidRDefault="0056679E" w:rsidP="00A7148C">
                  <w:pPr>
                    <w:pStyle w:val="Default"/>
                    <w:rPr>
                      <w:sz w:val="20"/>
                      <w:szCs w:val="20"/>
                    </w:rPr>
                  </w:pPr>
                  <w:r>
                    <w:rPr>
                      <w:sz w:val="20"/>
                      <w:szCs w:val="20"/>
                    </w:rPr>
                    <w:t xml:space="preserve">პროექტის განმახორციელებელი </w:t>
                  </w:r>
                </w:p>
              </w:tc>
              <w:tc>
                <w:tcPr>
                  <w:tcW w:w="4785" w:type="dxa"/>
                </w:tcPr>
                <w:p w:rsidR="0056679E" w:rsidRDefault="0056679E" w:rsidP="00A7148C">
                  <w:pPr>
                    <w:pStyle w:val="Default"/>
                    <w:jc w:val="both"/>
                    <w:rPr>
                      <w:lang w:val="ka-GE"/>
                    </w:rPr>
                  </w:pPr>
                </w:p>
              </w:tc>
            </w:tr>
            <w:tr w:rsidR="0056679E" w:rsidTr="00A7148C">
              <w:tc>
                <w:tcPr>
                  <w:tcW w:w="4844" w:type="dxa"/>
                </w:tcPr>
                <w:p w:rsidR="0056679E" w:rsidRDefault="0056679E" w:rsidP="00A7148C">
                  <w:pPr>
                    <w:pStyle w:val="Default"/>
                    <w:rPr>
                      <w:sz w:val="20"/>
                      <w:szCs w:val="20"/>
                    </w:rPr>
                  </w:pPr>
                  <w:r>
                    <w:rPr>
                      <w:sz w:val="20"/>
                      <w:szCs w:val="20"/>
                    </w:rPr>
                    <w:t xml:space="preserve">პროექტის აღწერა და მიზანი </w:t>
                  </w:r>
                </w:p>
              </w:tc>
              <w:tc>
                <w:tcPr>
                  <w:tcW w:w="4785" w:type="dxa"/>
                </w:tcPr>
                <w:p w:rsidR="0056679E" w:rsidRDefault="0056679E" w:rsidP="00A7148C">
                  <w:pPr>
                    <w:pStyle w:val="Default"/>
                    <w:jc w:val="both"/>
                    <w:rPr>
                      <w:lang w:val="ka-GE"/>
                    </w:rPr>
                  </w:pPr>
                </w:p>
              </w:tc>
            </w:tr>
          </w:tbl>
          <w:p w:rsidR="0056679E" w:rsidRPr="00003976" w:rsidRDefault="0056679E" w:rsidP="00A7148C">
            <w:pPr>
              <w:pStyle w:val="Default"/>
              <w:ind w:firstLine="567"/>
              <w:jc w:val="both"/>
              <w:rPr>
                <w:rFonts w:ascii="Times New Roman" w:hAnsi="Times New Roman" w:cs="Times New Roman"/>
              </w:rPr>
            </w:pPr>
            <w:r w:rsidRPr="00003976">
              <w:t>ვინაიდან კაპიტალური პროექტები თავის მხრივ პროგრამული ბიუჯეტის ნაწილია და შესაბამისად მათი მოსალოდნელი შედეგები და შესრულების შეფასების ინდიკა</w:t>
            </w:r>
            <w:r>
              <w:rPr>
                <w:lang w:val="ka-GE"/>
              </w:rPr>
              <w:softHyphen/>
            </w:r>
            <w:r w:rsidRPr="00003976">
              <w:t>ტორები წარმოდგენილია პროგრამების და ქვეპროგრამების აღწერაში</w:t>
            </w:r>
            <w:r w:rsidRPr="00003976">
              <w:rPr>
                <w:rFonts w:ascii="Times New Roman" w:hAnsi="Times New Roman" w:cs="Times New Roman"/>
              </w:rPr>
              <w:t xml:space="preserve">, </w:t>
            </w:r>
            <w:r w:rsidRPr="00003976">
              <w:t>კაპიტალური ბი</w:t>
            </w:r>
            <w:r>
              <w:rPr>
                <w:lang w:val="ka-GE"/>
              </w:rPr>
              <w:softHyphen/>
            </w:r>
            <w:r w:rsidRPr="00003976">
              <w:t>უ</w:t>
            </w:r>
            <w:r>
              <w:rPr>
                <w:lang w:val="ka-GE"/>
              </w:rPr>
              <w:softHyphen/>
            </w:r>
            <w:r w:rsidRPr="00003976">
              <w:t>ჯეტის დანართი მოსალოდნელი შედეგების და შესრულების შეფასების ინდიკატო</w:t>
            </w:r>
            <w:r>
              <w:rPr>
                <w:lang w:val="ka-GE"/>
              </w:rPr>
              <w:softHyphen/>
            </w:r>
            <w:r w:rsidRPr="00003976">
              <w:t>რე</w:t>
            </w:r>
            <w:r>
              <w:rPr>
                <w:lang w:val="ka-GE"/>
              </w:rPr>
              <w:softHyphen/>
            </w:r>
            <w:r w:rsidRPr="00003976">
              <w:t>ბის ნაწილს აღარ ითვალისწინებს</w:t>
            </w:r>
            <w:r w:rsidRPr="00003976">
              <w:rPr>
                <w:rFonts w:ascii="Times New Roman" w:hAnsi="Times New Roman" w:cs="Times New Roman"/>
              </w:rPr>
              <w:t xml:space="preserve">. </w:t>
            </w:r>
          </w:p>
          <w:p w:rsidR="0056679E" w:rsidRDefault="0056679E" w:rsidP="00A7148C">
            <w:pPr>
              <w:pStyle w:val="Default"/>
              <w:jc w:val="both"/>
              <w:rPr>
                <w:lang w:val="ka-GE"/>
              </w:rPr>
            </w:pPr>
          </w:p>
          <w:p w:rsidR="0056679E" w:rsidRPr="00003976" w:rsidRDefault="0056679E" w:rsidP="00A7148C">
            <w:pPr>
              <w:pStyle w:val="Default"/>
              <w:jc w:val="center"/>
              <w:rPr>
                <w:b/>
              </w:rPr>
            </w:pPr>
            <w:r w:rsidRPr="00003976">
              <w:rPr>
                <w:b/>
              </w:rPr>
              <w:t>4</w:t>
            </w:r>
            <w:r w:rsidRPr="00003976">
              <w:rPr>
                <w:rFonts w:ascii="Times New Roman" w:hAnsi="Times New Roman" w:cs="Times New Roman"/>
                <w:b/>
                <w:bCs/>
              </w:rPr>
              <w:t xml:space="preserve">. </w:t>
            </w:r>
            <w:r w:rsidRPr="00003976">
              <w:rPr>
                <w:b/>
              </w:rPr>
              <w:t>ავტონომიური რესპუბლიკის რესპუბლიკური ბიუჯეტის შესრულების წლიური ანგარიში და კვარტალური მიმოხილვა</w:t>
            </w:r>
          </w:p>
          <w:p w:rsidR="0056679E" w:rsidRDefault="0056679E" w:rsidP="00A7148C">
            <w:pPr>
              <w:pStyle w:val="Default"/>
              <w:ind w:firstLine="567"/>
              <w:jc w:val="both"/>
              <w:rPr>
                <w:rFonts w:cs="Times New Roman"/>
                <w:lang w:val="ka-GE"/>
              </w:rPr>
            </w:pPr>
            <w:r w:rsidRPr="00003976">
              <w:t>საქართველოს საბიუჯეტო კოდექსის შესაბამისად, ყოველი კვარტალის დასრულე</w:t>
            </w:r>
            <w:r>
              <w:rPr>
                <w:lang w:val="ka-GE"/>
              </w:rPr>
              <w:t>-</w:t>
            </w:r>
            <w:r w:rsidRPr="00003976">
              <w:t>ბიდან ერთი თვის ვადაში ავტონომიური რესპუბლიკის მთავრობა ამზადებს და უმაღ</w:t>
            </w:r>
            <w:r>
              <w:rPr>
                <w:lang w:val="ka-GE"/>
              </w:rPr>
              <w:softHyphen/>
            </w:r>
            <w:r w:rsidRPr="00003976">
              <w:t>ლეს საბჭოს წარუდგენს ავტონომიური რესპუბლიკის რესპუბლიკური ბიუჯეტის შეს</w:t>
            </w:r>
            <w:r>
              <w:rPr>
                <w:lang w:val="ka-GE"/>
              </w:rPr>
              <w:softHyphen/>
            </w:r>
            <w:r w:rsidRPr="00003976">
              <w:t>რულების კვარტალურ მიმოხილვას, ხოლო საბიუჯეტო წლის დასრულებიდან 2 თვის ვადაში – გასული წლის ავტონომიური რესპუბლიკის რესპუბლიკური ბიუჯეტის შეს</w:t>
            </w:r>
            <w:r>
              <w:rPr>
                <w:lang w:val="ka-GE"/>
              </w:rPr>
              <w:softHyphen/>
            </w:r>
            <w:r w:rsidRPr="00003976">
              <w:t>რულების წლიურ ანგარიშს</w:t>
            </w:r>
            <w:r w:rsidRPr="00003976">
              <w:rPr>
                <w:rFonts w:ascii="Times New Roman" w:hAnsi="Times New Roman" w:cs="Times New Roman"/>
              </w:rPr>
              <w:t>.</w:t>
            </w:r>
          </w:p>
          <w:p w:rsidR="0056679E" w:rsidRPr="00FA2403" w:rsidRDefault="0056679E" w:rsidP="00A7148C">
            <w:pPr>
              <w:pStyle w:val="Default"/>
              <w:ind w:firstLine="567"/>
              <w:jc w:val="both"/>
              <w:rPr>
                <w:rFonts w:ascii="Times New Roman" w:hAnsi="Times New Roman" w:cs="Times New Roman"/>
              </w:rPr>
            </w:pPr>
            <w:r w:rsidRPr="00FA2403">
              <w:t>ვინაიდან ავტონომიური რესპუბლიკის რესპუბლიკური ბიუჯეტით დაგეგმილი პროგრამების და ქვეპროგრამების უმეტესობა გრძელდება მთელი წლის განმავლობაში და ზოგიერთი მათგანის განხორციელება, მათი სპეციფიკიდან გამომდინარე, შესაძლოა იწყებოდეს საბიუჯეტო წლის დაწყებიდან რამდენიმე თვის შემდეგ, შეუძლებელი იქნე</w:t>
            </w:r>
            <w:r>
              <w:rPr>
                <w:lang w:val="ka-GE"/>
              </w:rPr>
              <w:softHyphen/>
            </w:r>
            <w:r w:rsidRPr="00FA2403">
              <w:t>ბა კვარტალური მიმოხილვების დროს გაანალიზდეს საანგარიშო პერიოდში მიღწე</w:t>
            </w:r>
            <w:r>
              <w:rPr>
                <w:lang w:val="ka-GE"/>
              </w:rPr>
              <w:softHyphen/>
            </w:r>
            <w:r w:rsidRPr="00FA2403">
              <w:t>ული შე</w:t>
            </w:r>
            <w:r>
              <w:rPr>
                <w:lang w:val="ka-GE"/>
              </w:rPr>
              <w:softHyphen/>
            </w:r>
            <w:r w:rsidRPr="00FA2403">
              <w:t>დეგები. ასევე შეუძლებელი იქნება იმ ინდიკატორების გამოყენებით, რომლებიც პროგრამებისთვის ძირითადად გათვლილია გრძელვადიან პერიოდზე, ხოლო ქვეპროგ</w:t>
            </w:r>
            <w:r>
              <w:rPr>
                <w:lang w:val="ka-GE"/>
              </w:rPr>
              <w:softHyphen/>
            </w:r>
            <w:r w:rsidRPr="00FA2403">
              <w:t>რამებისათვის ერთ საბიუჯეტო წელზე, შეფასდეს წლის გარკვეულ პერიოდში მიღწეუ</w:t>
            </w:r>
            <w:r>
              <w:rPr>
                <w:lang w:val="ka-GE"/>
              </w:rPr>
              <w:softHyphen/>
            </w:r>
            <w:r w:rsidRPr="00FA2403">
              <w:t>ლი შედეგები</w:t>
            </w:r>
            <w:r w:rsidRPr="00FA2403">
              <w:rPr>
                <w:rFonts w:ascii="Times New Roman" w:hAnsi="Times New Roman" w:cs="Times New Roman"/>
              </w:rPr>
              <w:t xml:space="preserve">. </w:t>
            </w:r>
          </w:p>
          <w:p w:rsidR="0056679E" w:rsidRPr="00FA2403" w:rsidRDefault="0056679E" w:rsidP="00A7148C">
            <w:pPr>
              <w:pStyle w:val="Default"/>
              <w:ind w:firstLine="567"/>
              <w:jc w:val="both"/>
            </w:pPr>
            <w:r w:rsidRPr="00FA2403">
              <w:t xml:space="preserve">მიუხედავად იმისა, რომ პროგრამული ბიუჯეტის დანერგვის შემდგომ ძირითადი ყურადღება გამახვილებული იქნება სხვადასხვა პროგრამებისა და ქვეპროგრამების განხორციელებით მიღწეულ შედეგებზე, ავტონომიური რესპუბლიკის რესპუბლიკური ბიუჯეტის შესრულების კვარტალურ მიმოხილვაში მაინც ძირითადად წარმოდგენილი იქნება ინფორმაცია დაგეგმილი და ფაქტობრივი ფისკალური მონაცემების შესახებ. </w:t>
            </w:r>
            <w:r w:rsidRPr="00FA2403">
              <w:lastRenderedPageBreak/>
              <w:t>საბი</w:t>
            </w:r>
            <w:r>
              <w:rPr>
                <w:lang w:val="ka-GE"/>
              </w:rPr>
              <w:softHyphen/>
            </w:r>
            <w:r w:rsidRPr="00FA2403">
              <w:t>უჯეტო პროცესში შიდა კონტროლის მექანიზმის ჩართვის მიზნით მხარჯავი დაწესებულებების შიდა აუდიტის სუბიექტებმა უნდა უზრუნველყონ პროგრამების შესრულების კვარტალური მონიტორინგი და აუდიტი შერჩევითი მეთოდით, რათა შე</w:t>
            </w:r>
            <w:r>
              <w:rPr>
                <w:lang w:val="ka-GE"/>
              </w:rPr>
              <w:softHyphen/>
            </w:r>
            <w:r w:rsidRPr="00FA2403">
              <w:t xml:space="preserve">ფასდეს საბოლოო და შუალედური შედეგისკენ წინსვლის პროგრესი. </w:t>
            </w:r>
          </w:p>
          <w:p w:rsidR="0056679E" w:rsidRPr="00FA2403" w:rsidRDefault="0056679E" w:rsidP="00A7148C">
            <w:pPr>
              <w:pStyle w:val="Default"/>
              <w:ind w:firstLine="567"/>
              <w:jc w:val="both"/>
              <w:rPr>
                <w:rFonts w:ascii="Times New Roman" w:hAnsi="Times New Roman" w:cs="Times New Roman"/>
              </w:rPr>
            </w:pPr>
            <w:r w:rsidRPr="00FA2403">
              <w:t>ავტონომიური რესპუბლიკის რესპუბლიკური ბიუჯეტის ექვსი თვის შესრულების მიმოხილვაში, გარდა ფისკალური მონაცემებისა, ასევე წარმოდგენილი უნდა იყოს ინფორმაცია დაგეგმილი პროგრამების მიმდინარეობის შესახებ</w:t>
            </w:r>
            <w:r w:rsidRPr="00FA2403">
              <w:rPr>
                <w:rFonts w:ascii="Times New Roman" w:hAnsi="Times New Roman" w:cs="Times New Roman"/>
              </w:rPr>
              <w:t xml:space="preserve">. </w:t>
            </w:r>
          </w:p>
          <w:p w:rsidR="0056679E" w:rsidRPr="00FA2403" w:rsidRDefault="0056679E" w:rsidP="00A7148C">
            <w:pPr>
              <w:pStyle w:val="Default"/>
              <w:ind w:firstLine="567"/>
              <w:jc w:val="both"/>
              <w:rPr>
                <w:rFonts w:ascii="Times New Roman" w:hAnsi="Times New Roman" w:cs="Times New Roman"/>
              </w:rPr>
            </w:pPr>
            <w:r w:rsidRPr="00FA2403">
              <w:t>ავტონომიური რესპუბლიკის რესპუბლიკური ბიუჯეტის შესრულების კვარტალუ</w:t>
            </w:r>
            <w:r>
              <w:rPr>
                <w:lang w:val="ka-GE"/>
              </w:rPr>
              <w:softHyphen/>
            </w:r>
            <w:r w:rsidRPr="00FA2403">
              <w:t>რი მიმოხილვებისგან განსხვავებით ავტონომიური რესპუბლიკის რესპუბლიკური ბიუ</w:t>
            </w:r>
            <w:r>
              <w:rPr>
                <w:lang w:val="ka-GE"/>
              </w:rPr>
              <w:softHyphen/>
            </w:r>
            <w:r w:rsidRPr="00FA2403">
              <w:t>ჯეტის შესრულების წლიურ ანგარიშში, ფისკალურ მაჩვენებლებთან ერთად წარმოდ</w:t>
            </w:r>
            <w:r>
              <w:rPr>
                <w:lang w:val="ka-GE"/>
              </w:rPr>
              <w:softHyphen/>
            </w:r>
            <w:r w:rsidRPr="00FA2403">
              <w:t>გე</w:t>
            </w:r>
            <w:r>
              <w:rPr>
                <w:lang w:val="ka-GE"/>
              </w:rPr>
              <w:softHyphen/>
            </w:r>
            <w:r w:rsidRPr="00FA2403">
              <w:t>ნილი უნდა იყოს ინფორმაცია გასული საბიუჯეტო წლის განმავლობაში განხორ</w:t>
            </w:r>
            <w:r>
              <w:rPr>
                <w:lang w:val="ka-GE"/>
              </w:rPr>
              <w:softHyphen/>
            </w:r>
            <w:r w:rsidRPr="00FA2403">
              <w:t>ციე</w:t>
            </w:r>
            <w:r>
              <w:rPr>
                <w:lang w:val="ka-GE"/>
              </w:rPr>
              <w:softHyphen/>
            </w:r>
            <w:r w:rsidRPr="00FA2403">
              <w:t>ლებული პროგრამების და მიღწეული შედეგების შესახებ</w:t>
            </w:r>
            <w:r w:rsidRPr="00FA2403">
              <w:rPr>
                <w:rFonts w:ascii="Times New Roman" w:hAnsi="Times New Roman" w:cs="Times New Roman"/>
              </w:rPr>
              <w:t xml:space="preserve">. </w:t>
            </w:r>
          </w:p>
          <w:p w:rsidR="0056679E" w:rsidRPr="007D43C4" w:rsidRDefault="0056679E" w:rsidP="00A7148C">
            <w:pPr>
              <w:pStyle w:val="Default"/>
              <w:ind w:firstLine="567"/>
              <w:jc w:val="both"/>
              <w:rPr>
                <w:i/>
              </w:rPr>
            </w:pPr>
            <w:r w:rsidRPr="007D43C4">
              <w:rPr>
                <w:i/>
              </w:rPr>
              <w:t>ავტონომიური რესპუბლიკის რესპუბლიკური ბიუჯეტის შესრულების წლიური ანგარიში უნდა მომზადდეს შემდეგი სტრუქტურის მიხედვით:</w:t>
            </w:r>
          </w:p>
          <w:p w:rsidR="0056679E" w:rsidRDefault="0056679E" w:rsidP="00A7148C">
            <w:pPr>
              <w:pStyle w:val="Default"/>
              <w:jc w:val="both"/>
              <w:rPr>
                <w:lang w:val="ka-GE"/>
              </w:rPr>
            </w:pPr>
          </w:p>
          <w:p w:rsidR="0056679E" w:rsidRPr="00275321" w:rsidRDefault="0056679E" w:rsidP="00A7148C">
            <w:pPr>
              <w:pStyle w:val="Default"/>
              <w:ind w:firstLine="567"/>
              <w:jc w:val="both"/>
              <w:rPr>
                <w:i/>
                <w:u w:val="single"/>
              </w:rPr>
            </w:pPr>
            <w:r w:rsidRPr="00275321">
              <w:rPr>
                <w:i/>
                <w:u w:val="single"/>
              </w:rPr>
              <w:t xml:space="preserve">თავი პირველი </w:t>
            </w:r>
          </w:p>
          <w:p w:rsidR="0056679E" w:rsidRPr="00FA2403" w:rsidRDefault="0056679E" w:rsidP="00A7148C">
            <w:pPr>
              <w:pStyle w:val="Default"/>
              <w:ind w:firstLine="567"/>
              <w:jc w:val="both"/>
            </w:pPr>
            <w:r w:rsidRPr="00FA2403">
              <w:t>პირველ თავში წარმოდგენილი უნდა იყოს ავტონომიური რესპუბლიკის რეს</w:t>
            </w:r>
            <w:r>
              <w:rPr>
                <w:lang w:val="ka-GE"/>
              </w:rPr>
              <w:softHyphen/>
            </w:r>
            <w:r w:rsidRPr="00FA2403">
              <w:t>პუბ</w:t>
            </w:r>
            <w:r>
              <w:rPr>
                <w:lang w:val="ka-GE"/>
              </w:rPr>
              <w:softHyphen/>
            </w:r>
            <w:r w:rsidRPr="00FA2403">
              <w:t>ლიკური ბიუჯეტის ბალანსი საბიუჯეტო კლასიფიკაციის მიხედვით და მასში ასახული უნდა იყოს ინფორმაცია როგორც გეგმური, ასევე ფაქტობრივი ფისკალური მაჩვენებ</w:t>
            </w:r>
            <w:r>
              <w:rPr>
                <w:lang w:val="ka-GE"/>
              </w:rPr>
              <w:softHyphen/>
            </w:r>
            <w:r w:rsidRPr="00FA2403">
              <w:t>ლე</w:t>
            </w:r>
            <w:r>
              <w:rPr>
                <w:lang w:val="ka-GE"/>
              </w:rPr>
              <w:softHyphen/>
            </w:r>
            <w:r w:rsidRPr="00FA2403">
              <w:t>ბის შესახებ (მათ შორის</w:t>
            </w:r>
            <w:r w:rsidRPr="00FA2403">
              <w:rPr>
                <w:rFonts w:ascii="Times New Roman" w:hAnsi="Times New Roman" w:cs="Times New Roman"/>
              </w:rPr>
              <w:t xml:space="preserve">, </w:t>
            </w:r>
            <w:r w:rsidRPr="00FA2403">
              <w:t>უნდა გამოიყოს ავტონომიური რესპუბლიკის რესპუბლიკური ბიუჯეტის სახსრები, სახელმწიფო ბიუჯეტიდან მიღებული სახსრები და დონორების და</w:t>
            </w:r>
            <w:r>
              <w:rPr>
                <w:lang w:val="ka-GE"/>
              </w:rPr>
              <w:softHyphen/>
            </w:r>
            <w:r w:rsidRPr="00FA2403">
              <w:t xml:space="preserve">ფინანსება). </w:t>
            </w:r>
          </w:p>
          <w:p w:rsidR="0056679E" w:rsidRPr="00FA2403" w:rsidRDefault="0056679E" w:rsidP="00A7148C">
            <w:pPr>
              <w:pStyle w:val="Default"/>
              <w:ind w:firstLine="567"/>
              <w:jc w:val="both"/>
              <w:rPr>
                <w:rFonts w:ascii="Times New Roman" w:hAnsi="Times New Roman" w:cs="Times New Roman"/>
              </w:rPr>
            </w:pPr>
            <w:r w:rsidRPr="00FA2403">
              <w:t>ასევე, აღნიშნული თავი უნდა მოიცავდეს ინფორმაციას ავტონომიური რესპუბ</w:t>
            </w:r>
            <w:r>
              <w:rPr>
                <w:lang w:val="ka-GE"/>
              </w:rPr>
              <w:softHyphen/>
            </w:r>
            <w:r w:rsidRPr="00FA2403">
              <w:t>ლიკის რესპუბლიკური ბიუჯეტის შემოსულობების და გადასახდელების მთლიანი მაჩ</w:t>
            </w:r>
            <w:r>
              <w:rPr>
                <w:lang w:val="ka-GE"/>
              </w:rPr>
              <w:softHyphen/>
            </w:r>
            <w:r w:rsidRPr="00FA2403">
              <w:t>ვე</w:t>
            </w:r>
            <w:r>
              <w:rPr>
                <w:lang w:val="ka-GE"/>
              </w:rPr>
              <w:softHyphen/>
            </w:r>
            <w:r w:rsidRPr="00FA2403">
              <w:t>ნებლებისა და ნაშთის ცვლილების შესახებ</w:t>
            </w:r>
            <w:r w:rsidRPr="00FA2403">
              <w:rPr>
                <w:rFonts w:ascii="Times New Roman" w:hAnsi="Times New Roman" w:cs="Times New Roman"/>
              </w:rPr>
              <w:t xml:space="preserve">. </w:t>
            </w:r>
          </w:p>
          <w:p w:rsidR="0056679E" w:rsidRDefault="0056679E" w:rsidP="00A7148C">
            <w:pPr>
              <w:pStyle w:val="Default"/>
              <w:jc w:val="both"/>
              <w:rPr>
                <w:lang w:val="ka-GE"/>
              </w:rPr>
            </w:pPr>
          </w:p>
          <w:p w:rsidR="0056679E" w:rsidRPr="00275321" w:rsidRDefault="0056679E" w:rsidP="00A7148C">
            <w:pPr>
              <w:pStyle w:val="Default"/>
              <w:ind w:firstLine="567"/>
              <w:jc w:val="both"/>
              <w:rPr>
                <w:i/>
                <w:u w:val="single"/>
              </w:rPr>
            </w:pPr>
            <w:r w:rsidRPr="00275321">
              <w:rPr>
                <w:i/>
                <w:u w:val="single"/>
              </w:rPr>
              <w:t xml:space="preserve">თავი მეორე </w:t>
            </w:r>
          </w:p>
          <w:p w:rsidR="0056679E" w:rsidRPr="00FA2403" w:rsidRDefault="0056679E" w:rsidP="00A7148C">
            <w:pPr>
              <w:pStyle w:val="Default"/>
              <w:ind w:firstLine="567"/>
              <w:jc w:val="both"/>
              <w:rPr>
                <w:rFonts w:ascii="Times New Roman" w:hAnsi="Times New Roman" w:cs="Times New Roman"/>
              </w:rPr>
            </w:pPr>
            <w:r w:rsidRPr="00FA2403">
              <w:t>მეორე თავში წარმოდგენილი უნდა იყოს ინფორმაცია ავტონომიური რესპუბ</w:t>
            </w:r>
            <w:r>
              <w:rPr>
                <w:lang w:val="ka-GE"/>
              </w:rPr>
              <w:softHyphen/>
            </w:r>
            <w:r w:rsidRPr="00FA2403">
              <w:t>ლი</w:t>
            </w:r>
            <w:r>
              <w:rPr>
                <w:lang w:val="ka-GE"/>
              </w:rPr>
              <w:softHyphen/>
            </w:r>
            <w:r w:rsidRPr="00FA2403">
              <w:t>კის რესპუბლიკური ბიუჯეტის შემოსულობების გეგმური და ფაქტობრივი მაჩვენებ</w:t>
            </w:r>
            <w:r>
              <w:rPr>
                <w:lang w:val="ka-GE"/>
              </w:rPr>
              <w:softHyphen/>
            </w:r>
            <w:r w:rsidRPr="00FA2403">
              <w:t>ლე</w:t>
            </w:r>
            <w:r>
              <w:rPr>
                <w:lang w:val="ka-GE"/>
              </w:rPr>
              <w:softHyphen/>
            </w:r>
            <w:r w:rsidRPr="00FA2403">
              <w:t>ბის შესახებ (ვალდებულებების ზრდის გარეშე) მიმოხილვა და საბიუჯეტო კლასიფი</w:t>
            </w:r>
            <w:r>
              <w:rPr>
                <w:lang w:val="ka-GE"/>
              </w:rPr>
              <w:softHyphen/>
            </w:r>
            <w:r w:rsidRPr="00FA2403">
              <w:t>კა</w:t>
            </w:r>
            <w:r>
              <w:rPr>
                <w:lang w:val="ka-GE"/>
              </w:rPr>
              <w:softHyphen/>
            </w:r>
            <w:r w:rsidRPr="00FA2403">
              <w:t>ციის შესაბამისად მისი ძირითადი კატეგორიების მიხედვით გეგმური და ფაქტობრივი შესრულების მაჩვენებლები; აღნიშნული მაჩვენებლები ჩაშლილი უნდა იყოს არანაკლებ იმავე დონეზე, როგორც ისინი წარმოდგენილი იქნებიან ავტონომიური რესპუბლიკის წლიურ საბიუჯეტო კანონში. ამასთან, ინფორმაცია გრანტების შესახებ, წარმოდგენილი უნდა იყოს წყაროების მიხედვით</w:t>
            </w:r>
            <w:r w:rsidRPr="00FA2403">
              <w:rPr>
                <w:rFonts w:ascii="Times New Roman" w:hAnsi="Times New Roman" w:cs="Times New Roman"/>
              </w:rPr>
              <w:t xml:space="preserve">. </w:t>
            </w:r>
          </w:p>
          <w:p w:rsidR="0056679E" w:rsidRDefault="0056679E" w:rsidP="00A7148C">
            <w:pPr>
              <w:pStyle w:val="Default"/>
              <w:jc w:val="both"/>
              <w:rPr>
                <w:lang w:val="ka-GE"/>
              </w:rPr>
            </w:pPr>
          </w:p>
          <w:p w:rsidR="0056679E" w:rsidRPr="006D7841" w:rsidRDefault="0056679E" w:rsidP="00A7148C">
            <w:pPr>
              <w:pStyle w:val="Default"/>
              <w:ind w:firstLine="567"/>
              <w:jc w:val="both"/>
              <w:rPr>
                <w:i/>
                <w:u w:val="single"/>
              </w:rPr>
            </w:pPr>
            <w:r w:rsidRPr="006D7841">
              <w:rPr>
                <w:i/>
                <w:u w:val="single"/>
              </w:rPr>
              <w:t xml:space="preserve">თავი მესამე </w:t>
            </w:r>
          </w:p>
          <w:p w:rsidR="0056679E" w:rsidRPr="00FA2403" w:rsidRDefault="0056679E" w:rsidP="00A7148C">
            <w:pPr>
              <w:pStyle w:val="Default"/>
              <w:ind w:firstLine="567"/>
              <w:jc w:val="both"/>
            </w:pPr>
            <w:r w:rsidRPr="00FA2403">
              <w:t xml:space="preserve">მესამე თავში წარმოდგენილი უნდა იყოს შემდეგი ინფორმაცია: </w:t>
            </w:r>
          </w:p>
          <w:p w:rsidR="0056679E" w:rsidRPr="00FA2403" w:rsidRDefault="0056679E" w:rsidP="00A7148C">
            <w:pPr>
              <w:pStyle w:val="Default"/>
              <w:ind w:firstLine="567"/>
              <w:jc w:val="both"/>
            </w:pPr>
            <w:r w:rsidRPr="00FA2403">
              <w:t>– ავტონომიური რესპუბლიკის რესპუბლიკური ბიუჯეტიდან გაწეული გადასახ</w:t>
            </w:r>
            <w:r>
              <w:rPr>
                <w:lang w:val="ka-GE"/>
              </w:rPr>
              <w:softHyphen/>
            </w:r>
            <w:r w:rsidRPr="00FA2403">
              <w:t xml:space="preserve">დელების აგრეგირებული მაჩვენებლები; </w:t>
            </w:r>
          </w:p>
          <w:p w:rsidR="0056679E" w:rsidRPr="00FA2403" w:rsidRDefault="0056679E" w:rsidP="00A7148C">
            <w:pPr>
              <w:pStyle w:val="Default"/>
              <w:ind w:firstLine="567"/>
              <w:jc w:val="both"/>
            </w:pPr>
            <w:r w:rsidRPr="00FA2403">
              <w:t xml:space="preserve">– გადასახდელები ფუნქციონალური კლასიფიკაციის ძირითადი კატეგორიების მიხედვით; </w:t>
            </w:r>
          </w:p>
          <w:p w:rsidR="0056679E" w:rsidRPr="00FA2403" w:rsidRDefault="0056679E" w:rsidP="00A7148C">
            <w:pPr>
              <w:pStyle w:val="Default"/>
              <w:ind w:firstLine="567"/>
              <w:jc w:val="both"/>
            </w:pPr>
            <w:r w:rsidRPr="00FA2403">
              <w:t>– ინფორმაცია საერთო რესპუბლიკური დანიშნულების გადასახდელების ათვისე</w:t>
            </w:r>
            <w:r>
              <w:rPr>
                <w:lang w:val="ka-GE"/>
              </w:rPr>
              <w:softHyphen/>
            </w:r>
            <w:r w:rsidRPr="00FA2403">
              <w:t xml:space="preserve">ბის მდგომარეობის შესახებ; </w:t>
            </w:r>
          </w:p>
          <w:p w:rsidR="0056679E" w:rsidRPr="00FA2403" w:rsidRDefault="0056679E" w:rsidP="00A7148C">
            <w:pPr>
              <w:pStyle w:val="Default"/>
              <w:ind w:firstLine="567"/>
              <w:jc w:val="both"/>
              <w:rPr>
                <w:rFonts w:ascii="Times New Roman" w:hAnsi="Times New Roman" w:cs="Times New Roman"/>
              </w:rPr>
            </w:pPr>
            <w:r w:rsidRPr="00FA2403">
              <w:t>– ადგილობრივი თვითმმართველი ერთეულებისათვის გადაცემული ფინანსური დახმარების შესახებ, თითოეული ტერიტორიული ერთეულის მიხედვით</w:t>
            </w:r>
            <w:r w:rsidRPr="00FA2403">
              <w:rPr>
                <w:rFonts w:ascii="Times New Roman" w:hAnsi="Times New Roman" w:cs="Times New Roman"/>
              </w:rPr>
              <w:t xml:space="preserve">. </w:t>
            </w:r>
          </w:p>
          <w:p w:rsidR="0056679E" w:rsidRPr="00FA2403" w:rsidRDefault="0056679E" w:rsidP="00A7148C">
            <w:pPr>
              <w:pStyle w:val="Default"/>
              <w:ind w:firstLine="567"/>
              <w:jc w:val="both"/>
            </w:pPr>
            <w:r w:rsidRPr="00FA2403">
              <w:lastRenderedPageBreak/>
              <w:t xml:space="preserve">– მთლიანი სალდოს ფაქტობრივი მაჩვენებელი; </w:t>
            </w:r>
          </w:p>
          <w:p w:rsidR="0056679E" w:rsidRPr="00FA2403" w:rsidRDefault="0056679E" w:rsidP="00A7148C">
            <w:pPr>
              <w:pStyle w:val="Default"/>
              <w:ind w:firstLine="567"/>
              <w:jc w:val="both"/>
            </w:pPr>
            <w:r w:rsidRPr="00FA2403">
              <w:t xml:space="preserve">– ფინანსური აქტივების ზრდის და კლების მაჩვენებლები; </w:t>
            </w:r>
          </w:p>
          <w:p w:rsidR="0056679E" w:rsidRPr="00FA2403" w:rsidRDefault="0056679E" w:rsidP="00A7148C">
            <w:pPr>
              <w:pStyle w:val="Default"/>
              <w:ind w:firstLine="567"/>
              <w:jc w:val="both"/>
            </w:pPr>
            <w:r w:rsidRPr="00FA2403">
              <w:t xml:space="preserve">– ავტონომიური რესპუბლიკის რესპუბლიკური ბიუჯეტის თავისუფალი ნაშთის მოცულობა წლის დასაწყისისა და ბოლოსათვის; </w:t>
            </w:r>
          </w:p>
          <w:p w:rsidR="0056679E" w:rsidRPr="00FA2403" w:rsidRDefault="0056679E" w:rsidP="00A7148C">
            <w:pPr>
              <w:pStyle w:val="Default"/>
              <w:ind w:firstLine="567"/>
              <w:jc w:val="both"/>
              <w:rPr>
                <w:rFonts w:ascii="Times New Roman" w:hAnsi="Times New Roman" w:cs="Times New Roman"/>
              </w:rPr>
            </w:pPr>
            <w:r w:rsidRPr="00FA2403">
              <w:t>– ვალდებულებების კლების მაჩვენებელი, ვალების დაფარვა და დარჩენილი ნაწი</w:t>
            </w:r>
            <w:r>
              <w:rPr>
                <w:lang w:val="ka-GE"/>
              </w:rPr>
              <w:softHyphen/>
            </w:r>
            <w:r w:rsidRPr="00FA2403">
              <w:t>ლის მოცულობა კრედიტორების მიხედვით</w:t>
            </w:r>
            <w:r w:rsidRPr="00FA2403">
              <w:rPr>
                <w:rFonts w:ascii="Times New Roman" w:hAnsi="Times New Roman" w:cs="Times New Roman"/>
              </w:rPr>
              <w:t xml:space="preserve">. </w:t>
            </w:r>
          </w:p>
          <w:p w:rsidR="0056679E" w:rsidRDefault="0056679E" w:rsidP="00A7148C">
            <w:pPr>
              <w:pStyle w:val="Default"/>
              <w:jc w:val="both"/>
              <w:rPr>
                <w:lang w:val="ka-GE"/>
              </w:rPr>
            </w:pPr>
          </w:p>
          <w:p w:rsidR="0056679E" w:rsidRPr="00B36A45" w:rsidRDefault="0056679E" w:rsidP="00A7148C">
            <w:pPr>
              <w:pStyle w:val="Default"/>
              <w:ind w:firstLine="567"/>
              <w:jc w:val="both"/>
              <w:rPr>
                <w:i/>
                <w:u w:val="single"/>
              </w:rPr>
            </w:pPr>
            <w:r w:rsidRPr="00B36A45">
              <w:rPr>
                <w:i/>
                <w:u w:val="single"/>
              </w:rPr>
              <w:t xml:space="preserve">თავი მეოთხე </w:t>
            </w:r>
          </w:p>
          <w:p w:rsidR="0056679E" w:rsidRDefault="0056679E" w:rsidP="00A7148C">
            <w:pPr>
              <w:pStyle w:val="Default"/>
              <w:ind w:firstLine="567"/>
              <w:jc w:val="both"/>
              <w:rPr>
                <w:rFonts w:ascii="Times New Roman" w:hAnsi="Times New Roman" w:cs="Times New Roman"/>
              </w:rPr>
            </w:pPr>
            <w:r w:rsidRPr="00FA2403">
              <w:t>● მეოთხე თავში წარმოდგენილი უნდა იყოს ინფორმაცია ავტონომიური რესპუბ</w:t>
            </w:r>
            <w:r>
              <w:rPr>
                <w:lang w:val="ka-GE"/>
              </w:rPr>
              <w:softHyphen/>
            </w:r>
            <w:r w:rsidRPr="00FA2403">
              <w:t>ლი</w:t>
            </w:r>
            <w:r>
              <w:rPr>
                <w:lang w:val="ka-GE"/>
              </w:rPr>
              <w:softHyphen/>
            </w:r>
            <w:r w:rsidRPr="00FA2403">
              <w:t>კის რესპუბლიკური ბიუჯეტით განსაზღვრული პრიორიტეტების ფარგლებში გან</w:t>
            </w:r>
            <w:r>
              <w:rPr>
                <w:lang w:val="ka-GE"/>
              </w:rPr>
              <w:softHyphen/>
            </w:r>
            <w:r w:rsidRPr="00FA2403">
              <w:t>ხორ</w:t>
            </w:r>
            <w:r>
              <w:rPr>
                <w:lang w:val="ka-GE"/>
              </w:rPr>
              <w:softHyphen/>
            </w:r>
            <w:r w:rsidRPr="00FA2403">
              <w:t>ციელებული პროგრამების, ქვეპროგრამების, ღონისძიებების და მიღწეული შედე</w:t>
            </w:r>
            <w:r>
              <w:rPr>
                <w:lang w:val="ka-GE"/>
              </w:rPr>
              <w:softHyphen/>
            </w:r>
            <w:r w:rsidRPr="00FA2403">
              <w:t>გე</w:t>
            </w:r>
            <w:r>
              <w:rPr>
                <w:lang w:val="ka-GE"/>
              </w:rPr>
              <w:softHyphen/>
            </w:r>
            <w:r w:rsidRPr="00FA2403">
              <w:t>ბის შესახებ</w:t>
            </w:r>
            <w:r w:rsidRPr="00FA2403">
              <w:rPr>
                <w:rFonts w:ascii="Times New Roman" w:hAnsi="Times New Roman" w:cs="Times New Roman"/>
              </w:rPr>
              <w:t xml:space="preserve">. </w:t>
            </w:r>
          </w:p>
          <w:p w:rsidR="0056679E" w:rsidRDefault="0056679E" w:rsidP="00A7148C">
            <w:pPr>
              <w:tabs>
                <w:tab w:val="left" w:pos="1959"/>
              </w:tabs>
              <w:rPr>
                <w:rFonts w:ascii="Sylfaen" w:hAnsi="Sylfaen" w:cs="Sylfaen"/>
                <w:lang w:val="ka-GE"/>
              </w:rPr>
            </w:pPr>
          </w:p>
          <w:p w:rsidR="0056679E" w:rsidRPr="00245907" w:rsidRDefault="0056679E" w:rsidP="00A7148C">
            <w:pPr>
              <w:tabs>
                <w:tab w:val="left" w:pos="567"/>
              </w:tabs>
              <w:rPr>
                <w:rFonts w:ascii="Times New Roman" w:hAnsi="Times New Roman" w:cs="Times New Roman"/>
                <w:i/>
                <w:u w:val="single"/>
              </w:rPr>
            </w:pPr>
            <w:r>
              <w:rPr>
                <w:rFonts w:ascii="Sylfaen" w:hAnsi="Sylfaen" w:cs="Sylfaen"/>
                <w:lang w:val="ka-GE"/>
              </w:rPr>
              <w:tab/>
            </w:r>
            <w:r w:rsidRPr="00245907">
              <w:rPr>
                <w:rFonts w:ascii="Sylfaen" w:hAnsi="Sylfaen" w:cs="Sylfaen"/>
                <w:i/>
                <w:u w:val="single"/>
              </w:rPr>
              <w:t>თავი</w:t>
            </w:r>
            <w:r w:rsidRPr="00245907">
              <w:rPr>
                <w:rFonts w:ascii="Times New Roman" w:hAnsi="Times New Roman" w:cs="Times New Roman"/>
                <w:i/>
                <w:u w:val="single"/>
              </w:rPr>
              <w:t xml:space="preserve"> </w:t>
            </w:r>
            <w:r w:rsidRPr="00245907">
              <w:rPr>
                <w:rFonts w:ascii="Sylfaen" w:hAnsi="Sylfaen" w:cs="Sylfaen"/>
                <w:i/>
                <w:u w:val="single"/>
              </w:rPr>
              <w:t>მეხუთე</w:t>
            </w:r>
            <w:r w:rsidRPr="00245907">
              <w:rPr>
                <w:rFonts w:ascii="Times New Roman" w:hAnsi="Times New Roman" w:cs="Times New Roman"/>
                <w:i/>
                <w:u w:val="single"/>
              </w:rPr>
              <w:t xml:space="preserve"> </w:t>
            </w:r>
          </w:p>
          <w:p w:rsidR="0056679E" w:rsidRPr="00FA2403" w:rsidRDefault="0056679E" w:rsidP="00A7148C">
            <w:pPr>
              <w:pStyle w:val="Default"/>
              <w:ind w:firstLine="567"/>
              <w:jc w:val="both"/>
              <w:rPr>
                <w:rFonts w:ascii="Times New Roman" w:hAnsi="Times New Roman" w:cs="Times New Roman"/>
              </w:rPr>
            </w:pPr>
            <w:r w:rsidRPr="00FA2403">
              <w:rPr>
                <w:rFonts w:ascii="Times New Roman" w:hAnsi="Times New Roman" w:cs="Times New Roman"/>
              </w:rPr>
              <w:t xml:space="preserve">● </w:t>
            </w:r>
            <w:r w:rsidRPr="00FA2403">
              <w:t>აღნიშნულ</w:t>
            </w:r>
            <w:r w:rsidRPr="00FA2403">
              <w:rPr>
                <w:rFonts w:ascii="Times New Roman" w:hAnsi="Times New Roman" w:cs="Times New Roman"/>
              </w:rPr>
              <w:t xml:space="preserve"> </w:t>
            </w:r>
            <w:r w:rsidRPr="00FA2403">
              <w:t>თავში</w:t>
            </w:r>
            <w:r w:rsidRPr="00FA2403">
              <w:rPr>
                <w:rFonts w:ascii="Times New Roman" w:hAnsi="Times New Roman" w:cs="Times New Roman"/>
              </w:rPr>
              <w:t xml:space="preserve"> </w:t>
            </w:r>
            <w:r w:rsidRPr="00FA2403">
              <w:t>წარმოდგენილი</w:t>
            </w:r>
            <w:r w:rsidRPr="00FA2403">
              <w:rPr>
                <w:rFonts w:ascii="Times New Roman" w:hAnsi="Times New Roman" w:cs="Times New Roman"/>
              </w:rPr>
              <w:t xml:space="preserve"> </w:t>
            </w:r>
            <w:r w:rsidRPr="00FA2403">
              <w:t>უნდა</w:t>
            </w:r>
            <w:r w:rsidRPr="00FA2403">
              <w:rPr>
                <w:rFonts w:ascii="Times New Roman" w:hAnsi="Times New Roman" w:cs="Times New Roman"/>
              </w:rPr>
              <w:t xml:space="preserve"> </w:t>
            </w:r>
            <w:r w:rsidRPr="00FA2403">
              <w:t>იყოს</w:t>
            </w:r>
            <w:r w:rsidRPr="00FA2403">
              <w:rPr>
                <w:rFonts w:ascii="Times New Roman" w:hAnsi="Times New Roman" w:cs="Times New Roman"/>
              </w:rPr>
              <w:t xml:space="preserve"> </w:t>
            </w:r>
            <w:r w:rsidRPr="00FA2403">
              <w:t>ინფორმაცია</w:t>
            </w:r>
            <w:r w:rsidRPr="00FA2403">
              <w:rPr>
                <w:rFonts w:ascii="Times New Roman" w:hAnsi="Times New Roman" w:cs="Times New Roman"/>
              </w:rPr>
              <w:t xml:space="preserve"> </w:t>
            </w:r>
            <w:r w:rsidRPr="00FA2403">
              <w:t>მხარჯავი</w:t>
            </w:r>
            <w:r w:rsidRPr="00FA2403">
              <w:rPr>
                <w:rFonts w:ascii="Times New Roman" w:hAnsi="Times New Roman" w:cs="Times New Roman"/>
              </w:rPr>
              <w:t xml:space="preserve"> </w:t>
            </w:r>
            <w:r w:rsidRPr="00FA2403">
              <w:t>დაწესებუ</w:t>
            </w:r>
            <w:r>
              <w:rPr>
                <w:lang w:val="ka-GE"/>
              </w:rPr>
              <w:softHyphen/>
            </w:r>
            <w:r w:rsidRPr="00FA2403">
              <w:t>ლე</w:t>
            </w:r>
            <w:r>
              <w:rPr>
                <w:lang w:val="ka-GE"/>
              </w:rPr>
              <w:softHyphen/>
            </w:r>
            <w:r w:rsidRPr="00FA2403">
              <w:t>ბების</w:t>
            </w:r>
            <w:r w:rsidRPr="00FA2403">
              <w:rPr>
                <w:rFonts w:ascii="Times New Roman" w:hAnsi="Times New Roman" w:cs="Times New Roman"/>
              </w:rPr>
              <w:t xml:space="preserve"> </w:t>
            </w:r>
            <w:r w:rsidRPr="00FA2403">
              <w:t>მიხედვით</w:t>
            </w:r>
            <w:r w:rsidRPr="00FA2403">
              <w:rPr>
                <w:rFonts w:ascii="Times New Roman" w:hAnsi="Times New Roman" w:cs="Times New Roman"/>
              </w:rPr>
              <w:t xml:space="preserve"> </w:t>
            </w:r>
            <w:r w:rsidRPr="00FA2403">
              <w:t>პროგრამების</w:t>
            </w:r>
            <w:r w:rsidRPr="00FA2403">
              <w:rPr>
                <w:rFonts w:ascii="Times New Roman" w:hAnsi="Times New Roman" w:cs="Times New Roman"/>
              </w:rPr>
              <w:t xml:space="preserve">, </w:t>
            </w:r>
            <w:r w:rsidRPr="00FA2403">
              <w:t>ქვეპროგრამების</w:t>
            </w:r>
            <w:r w:rsidRPr="00FA2403">
              <w:rPr>
                <w:rFonts w:ascii="Times New Roman" w:hAnsi="Times New Roman" w:cs="Times New Roman"/>
              </w:rPr>
              <w:t xml:space="preserve"> </w:t>
            </w:r>
            <w:r w:rsidRPr="00FA2403">
              <w:t>და</w:t>
            </w:r>
            <w:r w:rsidRPr="00FA2403">
              <w:rPr>
                <w:rFonts w:ascii="Times New Roman" w:hAnsi="Times New Roman" w:cs="Times New Roman"/>
              </w:rPr>
              <w:t xml:space="preserve"> </w:t>
            </w:r>
            <w:r w:rsidRPr="00FA2403">
              <w:t>ღონისძიებებისათვის</w:t>
            </w:r>
            <w:r w:rsidRPr="00FA2403">
              <w:rPr>
                <w:rFonts w:ascii="Times New Roman" w:hAnsi="Times New Roman" w:cs="Times New Roman"/>
              </w:rPr>
              <w:t xml:space="preserve"> </w:t>
            </w:r>
            <w:r w:rsidRPr="00FA2403">
              <w:t>გამოყო</w:t>
            </w:r>
            <w:r>
              <w:rPr>
                <w:lang w:val="ka-GE"/>
              </w:rPr>
              <w:softHyphen/>
            </w:r>
            <w:r w:rsidRPr="00FA2403">
              <w:t>ფილი</w:t>
            </w:r>
            <w:r w:rsidRPr="00FA2403">
              <w:rPr>
                <w:rFonts w:ascii="Times New Roman" w:hAnsi="Times New Roman" w:cs="Times New Roman"/>
              </w:rPr>
              <w:t xml:space="preserve"> </w:t>
            </w:r>
            <w:r w:rsidRPr="00FA2403">
              <w:t>ასიგნებების</w:t>
            </w:r>
            <w:r w:rsidRPr="00FA2403">
              <w:rPr>
                <w:rFonts w:ascii="Times New Roman" w:hAnsi="Times New Roman" w:cs="Times New Roman"/>
              </w:rPr>
              <w:t xml:space="preserve"> </w:t>
            </w:r>
            <w:r w:rsidRPr="00FA2403">
              <w:t>და</w:t>
            </w:r>
            <w:r w:rsidRPr="00FA2403">
              <w:rPr>
                <w:rFonts w:ascii="Times New Roman" w:hAnsi="Times New Roman" w:cs="Times New Roman"/>
              </w:rPr>
              <w:t xml:space="preserve"> </w:t>
            </w:r>
            <w:r w:rsidRPr="00FA2403">
              <w:t>მათი</w:t>
            </w:r>
            <w:r w:rsidRPr="00FA2403">
              <w:rPr>
                <w:rFonts w:ascii="Times New Roman" w:hAnsi="Times New Roman" w:cs="Times New Roman"/>
              </w:rPr>
              <w:t xml:space="preserve"> </w:t>
            </w:r>
            <w:r w:rsidRPr="00FA2403">
              <w:t>ფაქტობრივი</w:t>
            </w:r>
            <w:r w:rsidRPr="00FA2403">
              <w:rPr>
                <w:rFonts w:ascii="Times New Roman" w:hAnsi="Times New Roman" w:cs="Times New Roman"/>
              </w:rPr>
              <w:t xml:space="preserve"> </w:t>
            </w:r>
            <w:r w:rsidRPr="00FA2403">
              <w:t>შესრულების</w:t>
            </w:r>
            <w:r w:rsidRPr="00FA2403">
              <w:rPr>
                <w:rFonts w:ascii="Times New Roman" w:hAnsi="Times New Roman" w:cs="Times New Roman"/>
              </w:rPr>
              <w:t xml:space="preserve"> </w:t>
            </w:r>
            <w:r w:rsidRPr="00FA2403">
              <w:t>შესახებ</w:t>
            </w:r>
            <w:r w:rsidRPr="00FA2403">
              <w:rPr>
                <w:rFonts w:ascii="Times New Roman" w:hAnsi="Times New Roman" w:cs="Times New Roman"/>
              </w:rPr>
              <w:t xml:space="preserve">. </w:t>
            </w:r>
          </w:p>
          <w:p w:rsidR="0056679E" w:rsidRPr="00FA2403" w:rsidRDefault="0056679E" w:rsidP="00A7148C">
            <w:pPr>
              <w:pStyle w:val="Default"/>
              <w:ind w:firstLine="567"/>
              <w:jc w:val="both"/>
              <w:rPr>
                <w:rFonts w:ascii="Times New Roman" w:hAnsi="Times New Roman" w:cs="Times New Roman"/>
              </w:rPr>
            </w:pPr>
            <w:r w:rsidRPr="00FA2403">
              <w:rPr>
                <w:rFonts w:ascii="Times New Roman" w:hAnsi="Times New Roman" w:cs="Times New Roman"/>
              </w:rPr>
              <w:t>●</w:t>
            </w:r>
            <w:r>
              <w:rPr>
                <w:rFonts w:cs="Times New Roman"/>
                <w:lang w:val="ka-GE"/>
              </w:rPr>
              <w:t xml:space="preserve"> </w:t>
            </w:r>
            <w:r w:rsidRPr="00FA2403">
              <w:t>ავტონომიური რესპუბლიკის რესპუბლიკური ბიუჯეტის წლიური შესრულების ანგარიშს დანართების სახით თან უნდა ახლდეს ინფორმაცია პროგრამებისა და კა</w:t>
            </w:r>
            <w:r>
              <w:rPr>
                <w:lang w:val="ka-GE"/>
              </w:rPr>
              <w:t>-</w:t>
            </w:r>
            <w:r w:rsidRPr="00FA2403">
              <w:t>პი</w:t>
            </w:r>
            <w:r>
              <w:rPr>
                <w:lang w:val="ka-GE"/>
              </w:rPr>
              <w:softHyphen/>
            </w:r>
            <w:r w:rsidRPr="00FA2403">
              <w:t>ტა</w:t>
            </w:r>
            <w:r>
              <w:rPr>
                <w:lang w:val="ka-GE"/>
              </w:rPr>
              <w:softHyphen/>
            </w:r>
            <w:r w:rsidRPr="00FA2403">
              <w:t>ლური პროექტების შესრულების შესახებ</w:t>
            </w:r>
            <w:r w:rsidRPr="00FA2403">
              <w:rPr>
                <w:rFonts w:ascii="Times New Roman" w:hAnsi="Times New Roman" w:cs="Times New Roman"/>
              </w:rPr>
              <w:t xml:space="preserve">. </w:t>
            </w:r>
          </w:p>
          <w:p w:rsidR="0056679E" w:rsidRDefault="0056679E" w:rsidP="00A7148C">
            <w:pPr>
              <w:pStyle w:val="Default"/>
              <w:jc w:val="both"/>
              <w:rPr>
                <w:lang w:val="ka-GE"/>
              </w:rPr>
            </w:pPr>
          </w:p>
          <w:p w:rsidR="0056679E" w:rsidRPr="00B36A45" w:rsidRDefault="0056679E" w:rsidP="00A7148C">
            <w:pPr>
              <w:pStyle w:val="Default"/>
              <w:jc w:val="center"/>
              <w:rPr>
                <w:b/>
              </w:rPr>
            </w:pPr>
            <w:r w:rsidRPr="00B36A45">
              <w:rPr>
                <w:b/>
              </w:rPr>
              <w:t>5. ინფორმაცია პროგრამის შესრულების შესახებ</w:t>
            </w:r>
          </w:p>
          <w:p w:rsidR="0056679E" w:rsidRDefault="0056679E" w:rsidP="00A7148C">
            <w:pPr>
              <w:pStyle w:val="Default"/>
              <w:ind w:firstLine="567"/>
              <w:jc w:val="both"/>
              <w:rPr>
                <w:lang w:val="ka-GE"/>
              </w:rPr>
            </w:pPr>
            <w:r w:rsidRPr="00FA2403">
              <w:t>პირველ ნაწილში წარმოდგენილი უნდა იყოს ინფორმაცია პროგრამების მიხედ</w:t>
            </w:r>
            <w:r>
              <w:rPr>
                <w:lang w:val="ka-GE"/>
              </w:rPr>
              <w:softHyphen/>
            </w:r>
            <w:r w:rsidRPr="00FA2403">
              <w:t>ვით დაგეგმილ და ფაქტობრივ ფისკალურ მაჩვენებლებთან დაკავშირებით</w:t>
            </w:r>
            <w:r>
              <w:rPr>
                <w:lang w:val="ka-GE"/>
              </w:rPr>
              <w:t>.</w:t>
            </w:r>
          </w:p>
          <w:p w:rsidR="0056679E" w:rsidRDefault="0056679E" w:rsidP="00A7148C">
            <w:pPr>
              <w:pStyle w:val="Default"/>
              <w:ind w:firstLine="567"/>
              <w:jc w:val="both"/>
              <w:rPr>
                <w:lang w:val="ka-GE"/>
              </w:rPr>
            </w:pPr>
          </w:p>
          <w:tbl>
            <w:tblPr>
              <w:tblStyle w:val="TableGrid"/>
              <w:tblW w:w="0" w:type="auto"/>
              <w:tblLayout w:type="fixed"/>
              <w:tblLook w:val="04A0"/>
            </w:tblPr>
            <w:tblGrid>
              <w:gridCol w:w="1271"/>
              <w:gridCol w:w="1858"/>
              <w:gridCol w:w="1402"/>
              <w:gridCol w:w="1985"/>
              <w:gridCol w:w="1420"/>
              <w:gridCol w:w="1693"/>
            </w:tblGrid>
            <w:tr w:rsidR="0056679E" w:rsidTr="00A7148C">
              <w:tc>
                <w:tcPr>
                  <w:tcW w:w="1271" w:type="dxa"/>
                  <w:vMerge w:val="restart"/>
                </w:tcPr>
                <w:p w:rsidR="0056679E" w:rsidRPr="00FB7811" w:rsidRDefault="0056679E" w:rsidP="00A7148C">
                  <w:pPr>
                    <w:pStyle w:val="Default"/>
                    <w:jc w:val="center"/>
                    <w:rPr>
                      <w:sz w:val="20"/>
                      <w:szCs w:val="20"/>
                      <w:lang w:val="ka-GE"/>
                    </w:rPr>
                  </w:pPr>
                  <w:r w:rsidRPr="00FB7811">
                    <w:rPr>
                      <w:sz w:val="20"/>
                      <w:szCs w:val="20"/>
                      <w:lang w:val="ka-GE"/>
                    </w:rPr>
                    <w:t>პროგრამის კოდი</w:t>
                  </w:r>
                </w:p>
              </w:tc>
              <w:tc>
                <w:tcPr>
                  <w:tcW w:w="1858" w:type="dxa"/>
                  <w:vMerge w:val="restart"/>
                </w:tcPr>
                <w:p w:rsidR="0056679E" w:rsidRPr="00FB7811" w:rsidRDefault="0056679E" w:rsidP="00A7148C">
                  <w:pPr>
                    <w:pStyle w:val="Default"/>
                    <w:jc w:val="center"/>
                    <w:rPr>
                      <w:sz w:val="20"/>
                      <w:szCs w:val="20"/>
                    </w:rPr>
                  </w:pPr>
                  <w:r w:rsidRPr="00FB7811">
                    <w:rPr>
                      <w:sz w:val="20"/>
                      <w:szCs w:val="20"/>
                    </w:rPr>
                    <w:t>პრიორიტეტის დასახელე</w:t>
                  </w:r>
                  <w:r w:rsidRPr="00FB7811">
                    <w:rPr>
                      <w:sz w:val="20"/>
                      <w:szCs w:val="20"/>
                      <w:lang w:val="ka-GE"/>
                    </w:rPr>
                    <w:t>ბა</w:t>
                  </w:r>
                </w:p>
                <w:p w:rsidR="0056679E" w:rsidRPr="00FB7811" w:rsidRDefault="0056679E" w:rsidP="00A7148C">
                  <w:pPr>
                    <w:pStyle w:val="Default"/>
                    <w:jc w:val="center"/>
                    <w:rPr>
                      <w:sz w:val="20"/>
                      <w:szCs w:val="20"/>
                      <w:lang w:val="ka-GE"/>
                    </w:rPr>
                  </w:pPr>
                </w:p>
              </w:tc>
              <w:tc>
                <w:tcPr>
                  <w:tcW w:w="3387" w:type="dxa"/>
                  <w:gridSpan w:val="2"/>
                </w:tcPr>
                <w:p w:rsidR="0056679E" w:rsidRPr="00FB7811" w:rsidRDefault="0056679E" w:rsidP="00A7148C">
                  <w:pPr>
                    <w:pStyle w:val="Default"/>
                    <w:jc w:val="center"/>
                    <w:rPr>
                      <w:sz w:val="20"/>
                      <w:szCs w:val="20"/>
                      <w:lang w:val="ka-GE"/>
                    </w:rPr>
                  </w:pPr>
                  <w:r w:rsidRPr="00FB7811">
                    <w:rPr>
                      <w:sz w:val="20"/>
                      <w:szCs w:val="20"/>
                      <w:lang w:val="ka-GE"/>
                    </w:rPr>
                    <w:t>გეგმა</w:t>
                  </w:r>
                </w:p>
              </w:tc>
              <w:tc>
                <w:tcPr>
                  <w:tcW w:w="3113" w:type="dxa"/>
                  <w:gridSpan w:val="2"/>
                </w:tcPr>
                <w:p w:rsidR="0056679E" w:rsidRPr="00FB7811" w:rsidRDefault="0056679E" w:rsidP="00A7148C">
                  <w:pPr>
                    <w:pStyle w:val="Default"/>
                    <w:jc w:val="center"/>
                    <w:rPr>
                      <w:sz w:val="20"/>
                      <w:szCs w:val="20"/>
                      <w:lang w:val="ka-GE"/>
                    </w:rPr>
                  </w:pPr>
                  <w:r w:rsidRPr="00FB7811">
                    <w:rPr>
                      <w:sz w:val="20"/>
                      <w:szCs w:val="20"/>
                      <w:lang w:val="ka-GE"/>
                    </w:rPr>
                    <w:t>საკასო შესრულება</w:t>
                  </w:r>
                </w:p>
              </w:tc>
            </w:tr>
            <w:tr w:rsidR="0056679E" w:rsidTr="00A7148C">
              <w:tc>
                <w:tcPr>
                  <w:tcW w:w="1271" w:type="dxa"/>
                  <w:vMerge/>
                </w:tcPr>
                <w:p w:rsidR="0056679E" w:rsidRPr="00FB7811" w:rsidRDefault="0056679E" w:rsidP="00A7148C">
                  <w:pPr>
                    <w:pStyle w:val="Default"/>
                    <w:jc w:val="center"/>
                    <w:rPr>
                      <w:sz w:val="20"/>
                      <w:szCs w:val="20"/>
                      <w:lang w:val="ka-GE"/>
                    </w:rPr>
                  </w:pPr>
                </w:p>
              </w:tc>
              <w:tc>
                <w:tcPr>
                  <w:tcW w:w="1858" w:type="dxa"/>
                  <w:vMerge/>
                </w:tcPr>
                <w:p w:rsidR="0056679E" w:rsidRPr="00FB7811" w:rsidRDefault="0056679E" w:rsidP="00A7148C">
                  <w:pPr>
                    <w:pStyle w:val="Default"/>
                    <w:jc w:val="center"/>
                    <w:rPr>
                      <w:sz w:val="20"/>
                      <w:szCs w:val="20"/>
                      <w:lang w:val="ka-GE"/>
                    </w:rPr>
                  </w:pPr>
                </w:p>
              </w:tc>
              <w:tc>
                <w:tcPr>
                  <w:tcW w:w="1402" w:type="dxa"/>
                </w:tcPr>
                <w:p w:rsidR="0056679E" w:rsidRPr="00FB7811" w:rsidRDefault="0056679E" w:rsidP="00A7148C">
                  <w:pPr>
                    <w:pStyle w:val="Default"/>
                    <w:jc w:val="center"/>
                    <w:rPr>
                      <w:sz w:val="20"/>
                      <w:szCs w:val="20"/>
                      <w:lang w:val="ka-GE"/>
                    </w:rPr>
                  </w:pPr>
                  <w:r>
                    <w:rPr>
                      <w:sz w:val="20"/>
                      <w:szCs w:val="20"/>
                      <w:lang w:val="ka-GE"/>
                    </w:rPr>
                    <w:t>მთლიანი დაფინანსება</w:t>
                  </w:r>
                </w:p>
              </w:tc>
              <w:tc>
                <w:tcPr>
                  <w:tcW w:w="1985" w:type="dxa"/>
                </w:tcPr>
                <w:p w:rsidR="0056679E" w:rsidRPr="00FB7811" w:rsidRDefault="0056679E" w:rsidP="00A7148C">
                  <w:pPr>
                    <w:pStyle w:val="Default"/>
                    <w:jc w:val="center"/>
                    <w:rPr>
                      <w:sz w:val="20"/>
                      <w:szCs w:val="20"/>
                      <w:lang w:val="ka-GE"/>
                    </w:rPr>
                  </w:pPr>
                  <w:r>
                    <w:rPr>
                      <w:sz w:val="20"/>
                      <w:szCs w:val="20"/>
                      <w:lang w:val="ka-GE"/>
                    </w:rPr>
                    <w:t>მ.შ. რესპუბლიკური ბიუჯეტის საბიუჯეტო სახსრები</w:t>
                  </w:r>
                </w:p>
              </w:tc>
              <w:tc>
                <w:tcPr>
                  <w:tcW w:w="1420" w:type="dxa"/>
                </w:tcPr>
                <w:p w:rsidR="0056679E" w:rsidRPr="00FB7811" w:rsidRDefault="0056679E" w:rsidP="00A7148C">
                  <w:pPr>
                    <w:pStyle w:val="Default"/>
                    <w:jc w:val="center"/>
                    <w:rPr>
                      <w:sz w:val="20"/>
                      <w:szCs w:val="20"/>
                      <w:lang w:val="ka-GE"/>
                    </w:rPr>
                  </w:pPr>
                  <w:r>
                    <w:rPr>
                      <w:sz w:val="20"/>
                      <w:szCs w:val="20"/>
                      <w:lang w:val="ka-GE"/>
                    </w:rPr>
                    <w:t>მთლიანი დაფინანსება</w:t>
                  </w:r>
                </w:p>
              </w:tc>
              <w:tc>
                <w:tcPr>
                  <w:tcW w:w="1693" w:type="dxa"/>
                </w:tcPr>
                <w:p w:rsidR="0056679E" w:rsidRPr="00FB7811" w:rsidRDefault="0056679E" w:rsidP="00A7148C">
                  <w:pPr>
                    <w:pStyle w:val="Default"/>
                    <w:jc w:val="center"/>
                    <w:rPr>
                      <w:sz w:val="20"/>
                      <w:szCs w:val="20"/>
                      <w:lang w:val="ka-GE"/>
                    </w:rPr>
                  </w:pPr>
                  <w:r>
                    <w:rPr>
                      <w:sz w:val="20"/>
                      <w:szCs w:val="20"/>
                      <w:lang w:val="ka-GE"/>
                    </w:rPr>
                    <w:t>მ.შ. რესპუბლიკური ბიუჯეტის საბიუჯეტო სახსრები</w:t>
                  </w:r>
                </w:p>
              </w:tc>
            </w:tr>
            <w:tr w:rsidR="0056679E" w:rsidTr="00A7148C">
              <w:tc>
                <w:tcPr>
                  <w:tcW w:w="1271" w:type="dxa"/>
                </w:tcPr>
                <w:p w:rsidR="0056679E" w:rsidRDefault="0056679E" w:rsidP="00A7148C">
                  <w:pPr>
                    <w:pStyle w:val="Default"/>
                    <w:jc w:val="center"/>
                    <w:rPr>
                      <w:lang w:val="ka-GE"/>
                    </w:rPr>
                  </w:pPr>
                </w:p>
              </w:tc>
              <w:tc>
                <w:tcPr>
                  <w:tcW w:w="1858" w:type="dxa"/>
                </w:tcPr>
                <w:p w:rsidR="0056679E" w:rsidRDefault="0056679E" w:rsidP="00A7148C">
                  <w:pPr>
                    <w:pStyle w:val="Default"/>
                    <w:jc w:val="center"/>
                    <w:rPr>
                      <w:sz w:val="20"/>
                      <w:szCs w:val="20"/>
                    </w:rPr>
                  </w:pPr>
                  <w:r>
                    <w:rPr>
                      <w:sz w:val="20"/>
                      <w:szCs w:val="20"/>
                    </w:rPr>
                    <w:t>პროგრამა №1-ის დასახელება</w:t>
                  </w:r>
                </w:p>
              </w:tc>
              <w:tc>
                <w:tcPr>
                  <w:tcW w:w="1402" w:type="dxa"/>
                </w:tcPr>
                <w:p w:rsidR="0056679E" w:rsidRDefault="0056679E" w:rsidP="00A7148C">
                  <w:pPr>
                    <w:pStyle w:val="Default"/>
                    <w:jc w:val="center"/>
                    <w:rPr>
                      <w:lang w:val="ka-GE"/>
                    </w:rPr>
                  </w:pPr>
                </w:p>
              </w:tc>
              <w:tc>
                <w:tcPr>
                  <w:tcW w:w="1985" w:type="dxa"/>
                </w:tcPr>
                <w:p w:rsidR="0056679E" w:rsidRDefault="0056679E" w:rsidP="00A7148C">
                  <w:pPr>
                    <w:pStyle w:val="Default"/>
                    <w:jc w:val="center"/>
                    <w:rPr>
                      <w:lang w:val="ka-GE"/>
                    </w:rPr>
                  </w:pPr>
                </w:p>
              </w:tc>
              <w:tc>
                <w:tcPr>
                  <w:tcW w:w="1420" w:type="dxa"/>
                </w:tcPr>
                <w:p w:rsidR="0056679E" w:rsidRDefault="0056679E" w:rsidP="00A7148C">
                  <w:pPr>
                    <w:pStyle w:val="Default"/>
                    <w:jc w:val="center"/>
                    <w:rPr>
                      <w:lang w:val="ka-GE"/>
                    </w:rPr>
                  </w:pPr>
                </w:p>
              </w:tc>
              <w:tc>
                <w:tcPr>
                  <w:tcW w:w="1693" w:type="dxa"/>
                </w:tcPr>
                <w:p w:rsidR="0056679E" w:rsidRDefault="0056679E" w:rsidP="00A7148C">
                  <w:pPr>
                    <w:pStyle w:val="Default"/>
                    <w:jc w:val="center"/>
                    <w:rPr>
                      <w:lang w:val="ka-GE"/>
                    </w:rPr>
                  </w:pPr>
                </w:p>
              </w:tc>
            </w:tr>
            <w:tr w:rsidR="0056679E" w:rsidTr="00A7148C">
              <w:tc>
                <w:tcPr>
                  <w:tcW w:w="1271" w:type="dxa"/>
                </w:tcPr>
                <w:p w:rsidR="0056679E" w:rsidRDefault="0056679E" w:rsidP="00A7148C">
                  <w:pPr>
                    <w:pStyle w:val="Default"/>
                    <w:jc w:val="center"/>
                    <w:rPr>
                      <w:lang w:val="ka-GE"/>
                    </w:rPr>
                  </w:pPr>
                </w:p>
              </w:tc>
              <w:tc>
                <w:tcPr>
                  <w:tcW w:w="1858" w:type="dxa"/>
                </w:tcPr>
                <w:p w:rsidR="0056679E" w:rsidRDefault="0056679E" w:rsidP="00A7148C">
                  <w:pPr>
                    <w:pStyle w:val="Default"/>
                    <w:jc w:val="center"/>
                    <w:rPr>
                      <w:sz w:val="20"/>
                      <w:szCs w:val="20"/>
                    </w:rPr>
                  </w:pPr>
                  <w:r>
                    <w:rPr>
                      <w:sz w:val="20"/>
                      <w:szCs w:val="20"/>
                    </w:rPr>
                    <w:t>პროგრამა №2-ის დასახელება</w:t>
                  </w:r>
                </w:p>
              </w:tc>
              <w:tc>
                <w:tcPr>
                  <w:tcW w:w="1402" w:type="dxa"/>
                </w:tcPr>
                <w:p w:rsidR="0056679E" w:rsidRDefault="0056679E" w:rsidP="00A7148C">
                  <w:pPr>
                    <w:pStyle w:val="Default"/>
                    <w:jc w:val="center"/>
                    <w:rPr>
                      <w:lang w:val="ka-GE"/>
                    </w:rPr>
                  </w:pPr>
                </w:p>
              </w:tc>
              <w:tc>
                <w:tcPr>
                  <w:tcW w:w="1985" w:type="dxa"/>
                </w:tcPr>
                <w:p w:rsidR="0056679E" w:rsidRDefault="0056679E" w:rsidP="00A7148C">
                  <w:pPr>
                    <w:pStyle w:val="Default"/>
                    <w:jc w:val="center"/>
                    <w:rPr>
                      <w:lang w:val="ka-GE"/>
                    </w:rPr>
                  </w:pPr>
                </w:p>
              </w:tc>
              <w:tc>
                <w:tcPr>
                  <w:tcW w:w="1420" w:type="dxa"/>
                </w:tcPr>
                <w:p w:rsidR="0056679E" w:rsidRDefault="0056679E" w:rsidP="00A7148C">
                  <w:pPr>
                    <w:pStyle w:val="Default"/>
                    <w:jc w:val="center"/>
                    <w:rPr>
                      <w:lang w:val="ka-GE"/>
                    </w:rPr>
                  </w:pPr>
                </w:p>
              </w:tc>
              <w:tc>
                <w:tcPr>
                  <w:tcW w:w="1693" w:type="dxa"/>
                </w:tcPr>
                <w:p w:rsidR="0056679E" w:rsidRDefault="0056679E" w:rsidP="00A7148C">
                  <w:pPr>
                    <w:pStyle w:val="Default"/>
                    <w:jc w:val="center"/>
                    <w:rPr>
                      <w:lang w:val="ka-GE"/>
                    </w:rPr>
                  </w:pPr>
                </w:p>
              </w:tc>
            </w:tr>
            <w:tr w:rsidR="0056679E" w:rsidTr="00A7148C">
              <w:tc>
                <w:tcPr>
                  <w:tcW w:w="1271" w:type="dxa"/>
                </w:tcPr>
                <w:p w:rsidR="0056679E" w:rsidRDefault="0056679E" w:rsidP="00A7148C">
                  <w:pPr>
                    <w:pStyle w:val="Default"/>
                    <w:jc w:val="center"/>
                    <w:rPr>
                      <w:lang w:val="ka-GE"/>
                    </w:rPr>
                  </w:pPr>
                </w:p>
              </w:tc>
              <w:tc>
                <w:tcPr>
                  <w:tcW w:w="1858" w:type="dxa"/>
                </w:tcPr>
                <w:p w:rsidR="0056679E" w:rsidRDefault="0056679E" w:rsidP="00A7148C">
                  <w:pPr>
                    <w:pStyle w:val="Default"/>
                    <w:jc w:val="center"/>
                    <w:rPr>
                      <w:sz w:val="20"/>
                      <w:szCs w:val="20"/>
                    </w:rPr>
                  </w:pPr>
                  <w:r>
                    <w:rPr>
                      <w:sz w:val="20"/>
                      <w:szCs w:val="20"/>
                    </w:rPr>
                    <w:t>პროგრამა №3-ის დასახელება</w:t>
                  </w:r>
                </w:p>
              </w:tc>
              <w:tc>
                <w:tcPr>
                  <w:tcW w:w="1402" w:type="dxa"/>
                </w:tcPr>
                <w:p w:rsidR="0056679E" w:rsidRDefault="0056679E" w:rsidP="00A7148C">
                  <w:pPr>
                    <w:pStyle w:val="Default"/>
                    <w:jc w:val="center"/>
                    <w:rPr>
                      <w:lang w:val="ka-GE"/>
                    </w:rPr>
                  </w:pPr>
                </w:p>
              </w:tc>
              <w:tc>
                <w:tcPr>
                  <w:tcW w:w="1985" w:type="dxa"/>
                </w:tcPr>
                <w:p w:rsidR="0056679E" w:rsidRDefault="0056679E" w:rsidP="00A7148C">
                  <w:pPr>
                    <w:pStyle w:val="Default"/>
                    <w:jc w:val="center"/>
                    <w:rPr>
                      <w:lang w:val="ka-GE"/>
                    </w:rPr>
                  </w:pPr>
                </w:p>
              </w:tc>
              <w:tc>
                <w:tcPr>
                  <w:tcW w:w="1420" w:type="dxa"/>
                </w:tcPr>
                <w:p w:rsidR="0056679E" w:rsidRDefault="0056679E" w:rsidP="00A7148C">
                  <w:pPr>
                    <w:pStyle w:val="Default"/>
                    <w:jc w:val="center"/>
                    <w:rPr>
                      <w:lang w:val="ka-GE"/>
                    </w:rPr>
                  </w:pPr>
                </w:p>
              </w:tc>
              <w:tc>
                <w:tcPr>
                  <w:tcW w:w="1693" w:type="dxa"/>
                </w:tcPr>
                <w:p w:rsidR="0056679E" w:rsidRDefault="0056679E" w:rsidP="00A7148C">
                  <w:pPr>
                    <w:pStyle w:val="Default"/>
                    <w:jc w:val="center"/>
                    <w:rPr>
                      <w:lang w:val="ka-GE"/>
                    </w:rPr>
                  </w:pPr>
                </w:p>
              </w:tc>
            </w:tr>
            <w:tr w:rsidR="0056679E" w:rsidTr="00A7148C">
              <w:tc>
                <w:tcPr>
                  <w:tcW w:w="1271" w:type="dxa"/>
                </w:tcPr>
                <w:p w:rsidR="0056679E" w:rsidRDefault="0056679E" w:rsidP="00A7148C">
                  <w:pPr>
                    <w:pStyle w:val="Default"/>
                    <w:jc w:val="center"/>
                    <w:rPr>
                      <w:lang w:val="ka-GE"/>
                    </w:rPr>
                  </w:pPr>
                </w:p>
              </w:tc>
              <w:tc>
                <w:tcPr>
                  <w:tcW w:w="1858" w:type="dxa"/>
                </w:tcPr>
                <w:p w:rsidR="0056679E" w:rsidRDefault="0056679E" w:rsidP="00A7148C">
                  <w:pPr>
                    <w:pStyle w:val="Default"/>
                    <w:jc w:val="center"/>
                    <w:rPr>
                      <w:sz w:val="20"/>
                      <w:szCs w:val="20"/>
                    </w:rPr>
                  </w:pPr>
                  <w:r>
                    <w:rPr>
                      <w:sz w:val="20"/>
                      <w:szCs w:val="20"/>
                    </w:rPr>
                    <w:t>პროგრამა №4-ის დასახელება</w:t>
                  </w:r>
                </w:p>
              </w:tc>
              <w:tc>
                <w:tcPr>
                  <w:tcW w:w="1402" w:type="dxa"/>
                </w:tcPr>
                <w:p w:rsidR="0056679E" w:rsidRDefault="0056679E" w:rsidP="00A7148C">
                  <w:pPr>
                    <w:pStyle w:val="Default"/>
                    <w:jc w:val="center"/>
                    <w:rPr>
                      <w:lang w:val="ka-GE"/>
                    </w:rPr>
                  </w:pPr>
                </w:p>
              </w:tc>
              <w:tc>
                <w:tcPr>
                  <w:tcW w:w="1985" w:type="dxa"/>
                </w:tcPr>
                <w:p w:rsidR="0056679E" w:rsidRDefault="0056679E" w:rsidP="00A7148C">
                  <w:pPr>
                    <w:pStyle w:val="Default"/>
                    <w:jc w:val="center"/>
                    <w:rPr>
                      <w:lang w:val="ka-GE"/>
                    </w:rPr>
                  </w:pPr>
                </w:p>
              </w:tc>
              <w:tc>
                <w:tcPr>
                  <w:tcW w:w="1420" w:type="dxa"/>
                </w:tcPr>
                <w:p w:rsidR="0056679E" w:rsidRDefault="0056679E" w:rsidP="00A7148C">
                  <w:pPr>
                    <w:pStyle w:val="Default"/>
                    <w:jc w:val="center"/>
                    <w:rPr>
                      <w:lang w:val="ka-GE"/>
                    </w:rPr>
                  </w:pPr>
                </w:p>
              </w:tc>
              <w:tc>
                <w:tcPr>
                  <w:tcW w:w="1693" w:type="dxa"/>
                </w:tcPr>
                <w:p w:rsidR="0056679E" w:rsidRDefault="0056679E" w:rsidP="00A7148C">
                  <w:pPr>
                    <w:pStyle w:val="Default"/>
                    <w:jc w:val="center"/>
                    <w:rPr>
                      <w:lang w:val="ka-GE"/>
                    </w:rPr>
                  </w:pPr>
                </w:p>
              </w:tc>
            </w:tr>
            <w:tr w:rsidR="0056679E" w:rsidTr="00A7148C">
              <w:tc>
                <w:tcPr>
                  <w:tcW w:w="1271" w:type="dxa"/>
                </w:tcPr>
                <w:p w:rsidR="0056679E" w:rsidRDefault="0056679E" w:rsidP="00A7148C">
                  <w:pPr>
                    <w:pStyle w:val="Default"/>
                    <w:jc w:val="center"/>
                    <w:rPr>
                      <w:lang w:val="ka-GE"/>
                    </w:rPr>
                  </w:pPr>
                </w:p>
              </w:tc>
              <w:tc>
                <w:tcPr>
                  <w:tcW w:w="1858" w:type="dxa"/>
                </w:tcPr>
                <w:p w:rsidR="0056679E" w:rsidRDefault="0056679E" w:rsidP="00A7148C">
                  <w:pPr>
                    <w:pStyle w:val="Default"/>
                    <w:jc w:val="center"/>
                    <w:rPr>
                      <w:sz w:val="20"/>
                      <w:szCs w:val="20"/>
                    </w:rPr>
                  </w:pPr>
                  <w:r>
                    <w:rPr>
                      <w:sz w:val="20"/>
                      <w:szCs w:val="20"/>
                    </w:rPr>
                    <w:t>პროგრამა №5-ის დასახელება</w:t>
                  </w:r>
                </w:p>
              </w:tc>
              <w:tc>
                <w:tcPr>
                  <w:tcW w:w="1402" w:type="dxa"/>
                </w:tcPr>
                <w:p w:rsidR="0056679E" w:rsidRDefault="0056679E" w:rsidP="00A7148C">
                  <w:pPr>
                    <w:pStyle w:val="Default"/>
                    <w:jc w:val="center"/>
                    <w:rPr>
                      <w:lang w:val="ka-GE"/>
                    </w:rPr>
                  </w:pPr>
                </w:p>
              </w:tc>
              <w:tc>
                <w:tcPr>
                  <w:tcW w:w="1985" w:type="dxa"/>
                </w:tcPr>
                <w:p w:rsidR="0056679E" w:rsidRDefault="0056679E" w:rsidP="00A7148C">
                  <w:pPr>
                    <w:pStyle w:val="Default"/>
                    <w:jc w:val="center"/>
                    <w:rPr>
                      <w:lang w:val="ka-GE"/>
                    </w:rPr>
                  </w:pPr>
                </w:p>
              </w:tc>
              <w:tc>
                <w:tcPr>
                  <w:tcW w:w="1420" w:type="dxa"/>
                </w:tcPr>
                <w:p w:rsidR="0056679E" w:rsidRDefault="0056679E" w:rsidP="00A7148C">
                  <w:pPr>
                    <w:pStyle w:val="Default"/>
                    <w:jc w:val="center"/>
                    <w:rPr>
                      <w:lang w:val="ka-GE"/>
                    </w:rPr>
                  </w:pPr>
                </w:p>
              </w:tc>
              <w:tc>
                <w:tcPr>
                  <w:tcW w:w="1693" w:type="dxa"/>
                </w:tcPr>
                <w:p w:rsidR="0056679E" w:rsidRDefault="0056679E" w:rsidP="00A7148C">
                  <w:pPr>
                    <w:pStyle w:val="Default"/>
                    <w:jc w:val="center"/>
                    <w:rPr>
                      <w:lang w:val="ka-GE"/>
                    </w:rPr>
                  </w:pPr>
                </w:p>
              </w:tc>
            </w:tr>
            <w:tr w:rsidR="0056679E" w:rsidTr="00A7148C">
              <w:tc>
                <w:tcPr>
                  <w:tcW w:w="1271" w:type="dxa"/>
                </w:tcPr>
                <w:p w:rsidR="0056679E" w:rsidRDefault="0056679E" w:rsidP="00A7148C">
                  <w:pPr>
                    <w:pStyle w:val="Default"/>
                    <w:jc w:val="center"/>
                    <w:rPr>
                      <w:lang w:val="ka-GE"/>
                    </w:rPr>
                  </w:pPr>
                </w:p>
              </w:tc>
              <w:tc>
                <w:tcPr>
                  <w:tcW w:w="1858" w:type="dxa"/>
                </w:tcPr>
                <w:p w:rsidR="0056679E" w:rsidRDefault="0056679E" w:rsidP="00A7148C">
                  <w:pPr>
                    <w:pStyle w:val="Default"/>
                    <w:jc w:val="center"/>
                    <w:rPr>
                      <w:sz w:val="20"/>
                      <w:szCs w:val="20"/>
                    </w:rPr>
                  </w:pPr>
                  <w:r>
                    <w:rPr>
                      <w:sz w:val="20"/>
                      <w:szCs w:val="20"/>
                    </w:rPr>
                    <w:t>პროგრამა №</w:t>
                  </w:r>
                  <w:r>
                    <w:rPr>
                      <w:rFonts w:ascii="Times New Roman" w:hAnsi="Times New Roman" w:cs="Times New Roman"/>
                      <w:sz w:val="20"/>
                      <w:szCs w:val="20"/>
                    </w:rPr>
                    <w:t>...-</w:t>
                  </w:r>
                  <w:r>
                    <w:rPr>
                      <w:sz w:val="20"/>
                      <w:szCs w:val="20"/>
                    </w:rPr>
                    <w:t>ის დასახელება</w:t>
                  </w:r>
                </w:p>
              </w:tc>
              <w:tc>
                <w:tcPr>
                  <w:tcW w:w="1402" w:type="dxa"/>
                </w:tcPr>
                <w:p w:rsidR="0056679E" w:rsidRDefault="0056679E" w:rsidP="00A7148C">
                  <w:pPr>
                    <w:pStyle w:val="Default"/>
                    <w:jc w:val="center"/>
                    <w:rPr>
                      <w:lang w:val="ka-GE"/>
                    </w:rPr>
                  </w:pPr>
                </w:p>
              </w:tc>
              <w:tc>
                <w:tcPr>
                  <w:tcW w:w="1985" w:type="dxa"/>
                </w:tcPr>
                <w:p w:rsidR="0056679E" w:rsidRDefault="0056679E" w:rsidP="00A7148C">
                  <w:pPr>
                    <w:pStyle w:val="Default"/>
                    <w:jc w:val="center"/>
                    <w:rPr>
                      <w:lang w:val="ka-GE"/>
                    </w:rPr>
                  </w:pPr>
                </w:p>
              </w:tc>
              <w:tc>
                <w:tcPr>
                  <w:tcW w:w="1420" w:type="dxa"/>
                </w:tcPr>
                <w:p w:rsidR="0056679E" w:rsidRDefault="0056679E" w:rsidP="00A7148C">
                  <w:pPr>
                    <w:pStyle w:val="Default"/>
                    <w:jc w:val="center"/>
                    <w:rPr>
                      <w:lang w:val="ka-GE"/>
                    </w:rPr>
                  </w:pPr>
                </w:p>
              </w:tc>
              <w:tc>
                <w:tcPr>
                  <w:tcW w:w="1693" w:type="dxa"/>
                </w:tcPr>
                <w:p w:rsidR="0056679E" w:rsidRDefault="0056679E" w:rsidP="00A7148C">
                  <w:pPr>
                    <w:pStyle w:val="Default"/>
                    <w:jc w:val="center"/>
                    <w:rPr>
                      <w:lang w:val="ka-GE"/>
                    </w:rPr>
                  </w:pPr>
                </w:p>
              </w:tc>
            </w:tr>
            <w:tr w:rsidR="0056679E" w:rsidTr="00A7148C">
              <w:tc>
                <w:tcPr>
                  <w:tcW w:w="1271" w:type="dxa"/>
                </w:tcPr>
                <w:p w:rsidR="0056679E" w:rsidRDefault="0056679E" w:rsidP="00A7148C">
                  <w:pPr>
                    <w:pStyle w:val="Default"/>
                    <w:jc w:val="center"/>
                    <w:rPr>
                      <w:lang w:val="ka-GE"/>
                    </w:rPr>
                  </w:pPr>
                </w:p>
              </w:tc>
              <w:tc>
                <w:tcPr>
                  <w:tcW w:w="1858" w:type="dxa"/>
                </w:tcPr>
                <w:p w:rsidR="0056679E" w:rsidRDefault="0056679E" w:rsidP="00A7148C">
                  <w:pPr>
                    <w:pStyle w:val="Default"/>
                    <w:jc w:val="center"/>
                    <w:rPr>
                      <w:sz w:val="20"/>
                      <w:szCs w:val="20"/>
                    </w:rPr>
                  </w:pPr>
                  <w:r>
                    <w:rPr>
                      <w:sz w:val="20"/>
                      <w:szCs w:val="20"/>
                    </w:rPr>
                    <w:t>სულ პრიორიტეტზე მიმართული სახსრები</w:t>
                  </w:r>
                </w:p>
              </w:tc>
              <w:tc>
                <w:tcPr>
                  <w:tcW w:w="1402" w:type="dxa"/>
                </w:tcPr>
                <w:p w:rsidR="0056679E" w:rsidRDefault="0056679E" w:rsidP="00A7148C">
                  <w:pPr>
                    <w:pStyle w:val="Default"/>
                    <w:jc w:val="center"/>
                    <w:rPr>
                      <w:lang w:val="ka-GE"/>
                    </w:rPr>
                  </w:pPr>
                </w:p>
              </w:tc>
              <w:tc>
                <w:tcPr>
                  <w:tcW w:w="1985" w:type="dxa"/>
                </w:tcPr>
                <w:p w:rsidR="0056679E" w:rsidRDefault="0056679E" w:rsidP="00A7148C">
                  <w:pPr>
                    <w:pStyle w:val="Default"/>
                    <w:jc w:val="center"/>
                    <w:rPr>
                      <w:lang w:val="ka-GE"/>
                    </w:rPr>
                  </w:pPr>
                </w:p>
              </w:tc>
              <w:tc>
                <w:tcPr>
                  <w:tcW w:w="1420" w:type="dxa"/>
                </w:tcPr>
                <w:p w:rsidR="0056679E" w:rsidRDefault="0056679E" w:rsidP="00A7148C">
                  <w:pPr>
                    <w:pStyle w:val="Default"/>
                    <w:jc w:val="center"/>
                    <w:rPr>
                      <w:lang w:val="ka-GE"/>
                    </w:rPr>
                  </w:pPr>
                </w:p>
              </w:tc>
              <w:tc>
                <w:tcPr>
                  <w:tcW w:w="1693" w:type="dxa"/>
                </w:tcPr>
                <w:p w:rsidR="0056679E" w:rsidRDefault="0056679E" w:rsidP="00A7148C">
                  <w:pPr>
                    <w:pStyle w:val="Default"/>
                    <w:jc w:val="center"/>
                    <w:rPr>
                      <w:lang w:val="ka-GE"/>
                    </w:rPr>
                  </w:pPr>
                </w:p>
              </w:tc>
            </w:tr>
          </w:tbl>
          <w:p w:rsidR="0056679E" w:rsidRDefault="0056679E" w:rsidP="00A7148C">
            <w:pPr>
              <w:pStyle w:val="Default"/>
              <w:ind w:firstLine="567"/>
              <w:jc w:val="both"/>
              <w:rPr>
                <w:lang w:val="ka-GE"/>
              </w:rPr>
            </w:pPr>
          </w:p>
          <w:p w:rsidR="0056679E" w:rsidRPr="00230460" w:rsidRDefault="0056679E" w:rsidP="00A7148C">
            <w:pPr>
              <w:pStyle w:val="Default"/>
              <w:ind w:firstLine="567"/>
              <w:jc w:val="both"/>
            </w:pPr>
            <w:r w:rsidRPr="00230460">
              <w:t xml:space="preserve">● მეორე ნაწილში ავტონომიური რესპუბლიკის წლიური საბიუჯეტო კანონით </w:t>
            </w:r>
            <w:r w:rsidRPr="00230460">
              <w:lastRenderedPageBreak/>
              <w:t>გათ</w:t>
            </w:r>
            <w:r>
              <w:rPr>
                <w:lang w:val="ka-GE"/>
              </w:rPr>
              <w:softHyphen/>
            </w:r>
            <w:r w:rsidRPr="00230460">
              <w:t>ვალისწინებულ ყველა პროგრამაზე, ქვეპროგრამაზე და ღონისძიებაზე წარმოდ</w:t>
            </w:r>
            <w:r>
              <w:rPr>
                <w:lang w:val="ka-GE"/>
              </w:rPr>
              <w:softHyphen/>
            </w:r>
            <w:r w:rsidRPr="00230460">
              <w:t>გე</w:t>
            </w:r>
            <w:r>
              <w:rPr>
                <w:lang w:val="ka-GE"/>
              </w:rPr>
              <w:softHyphen/>
            </w:r>
            <w:r w:rsidRPr="00230460">
              <w:t>ნი</w:t>
            </w:r>
            <w:r>
              <w:rPr>
                <w:lang w:val="ka-GE"/>
              </w:rPr>
              <w:softHyphen/>
            </w:r>
            <w:r w:rsidRPr="00230460">
              <w:t xml:space="preserve">ლი უნდა იყოს: </w:t>
            </w:r>
          </w:p>
          <w:p w:rsidR="0056679E" w:rsidRPr="00230460" w:rsidRDefault="0056679E" w:rsidP="00A7148C">
            <w:pPr>
              <w:pStyle w:val="Default"/>
              <w:ind w:firstLine="567"/>
              <w:jc w:val="both"/>
            </w:pPr>
            <w:r w:rsidRPr="00230460">
              <w:t xml:space="preserve">– პროგრამული კლასიფიკაციის კოდი; </w:t>
            </w:r>
          </w:p>
          <w:p w:rsidR="0056679E" w:rsidRPr="00230460" w:rsidRDefault="0056679E" w:rsidP="00A7148C">
            <w:pPr>
              <w:pStyle w:val="Default"/>
              <w:ind w:firstLine="567"/>
              <w:jc w:val="both"/>
            </w:pPr>
            <w:r w:rsidRPr="00230460">
              <w:t xml:space="preserve">– დასახელება; </w:t>
            </w:r>
          </w:p>
          <w:p w:rsidR="0056679E" w:rsidRPr="00230460" w:rsidRDefault="0056679E" w:rsidP="00A7148C">
            <w:pPr>
              <w:pStyle w:val="Default"/>
              <w:ind w:firstLine="567"/>
              <w:jc w:val="both"/>
            </w:pPr>
            <w:r w:rsidRPr="00230460">
              <w:t xml:space="preserve">– განმახორციელებელი; </w:t>
            </w:r>
          </w:p>
          <w:p w:rsidR="0056679E" w:rsidRPr="00230460" w:rsidRDefault="0056679E" w:rsidP="00A7148C">
            <w:pPr>
              <w:pStyle w:val="Default"/>
              <w:ind w:firstLine="567"/>
              <w:jc w:val="both"/>
            </w:pPr>
            <w:r w:rsidRPr="00230460">
              <w:t>– ავტონომიური რესპუბლიკის წლიური საბიუჯეტო კანონის დანართით გათვა</w:t>
            </w:r>
            <w:r>
              <w:rPr>
                <w:lang w:val="ka-GE"/>
              </w:rPr>
              <w:softHyphen/>
            </w:r>
            <w:r w:rsidRPr="00230460">
              <w:t>ლის</w:t>
            </w:r>
            <w:r>
              <w:rPr>
                <w:lang w:val="ka-GE"/>
              </w:rPr>
              <w:softHyphen/>
            </w:r>
            <w:r w:rsidRPr="00230460">
              <w:t xml:space="preserve">წინებული მოსალოდნელი შედეგი; </w:t>
            </w:r>
          </w:p>
          <w:p w:rsidR="0056679E" w:rsidRPr="00230460" w:rsidRDefault="0056679E" w:rsidP="00A7148C">
            <w:pPr>
              <w:pStyle w:val="Default"/>
              <w:ind w:firstLine="567"/>
              <w:jc w:val="both"/>
            </w:pPr>
            <w:r w:rsidRPr="00230460">
              <w:t xml:space="preserve">– წლის ბოლოსთვის მიღწეული შედეგი; </w:t>
            </w:r>
          </w:p>
          <w:p w:rsidR="0056679E" w:rsidRPr="00230460" w:rsidRDefault="0056679E" w:rsidP="00A7148C">
            <w:pPr>
              <w:pStyle w:val="Default"/>
              <w:ind w:firstLine="567"/>
              <w:jc w:val="both"/>
            </w:pPr>
            <w:r w:rsidRPr="00230460">
              <w:t xml:space="preserve">– შედეგის შეფასების ინდიკატორები; </w:t>
            </w:r>
          </w:p>
          <w:p w:rsidR="0056679E" w:rsidRDefault="0056679E" w:rsidP="00A7148C">
            <w:pPr>
              <w:pStyle w:val="Default"/>
              <w:ind w:firstLine="567"/>
              <w:jc w:val="both"/>
              <w:rPr>
                <w:rFonts w:cs="Times New Roman"/>
                <w:lang w:val="ka-GE"/>
              </w:rPr>
            </w:pPr>
            <w:r w:rsidRPr="00230460">
              <w:t>– განმარტება დაგეგმილთან შედარებით განსხვავებული შედეგის მიღწევის შემ</w:t>
            </w:r>
            <w:r>
              <w:rPr>
                <w:lang w:val="ka-GE"/>
              </w:rPr>
              <w:softHyphen/>
            </w:r>
            <w:r w:rsidRPr="00230460">
              <w:t>თ</w:t>
            </w:r>
            <w:r>
              <w:rPr>
                <w:lang w:val="ka-GE"/>
              </w:rPr>
              <w:softHyphen/>
            </w:r>
            <w:r w:rsidRPr="00230460">
              <w:t>ხვევაში</w:t>
            </w:r>
            <w:r w:rsidRPr="00230460">
              <w:rPr>
                <w:rFonts w:ascii="Times New Roman" w:hAnsi="Times New Roman" w:cs="Times New Roman"/>
              </w:rPr>
              <w:t>.</w:t>
            </w:r>
          </w:p>
          <w:p w:rsidR="0056679E" w:rsidRDefault="0056679E" w:rsidP="00A7148C">
            <w:pPr>
              <w:pStyle w:val="Default"/>
              <w:ind w:firstLine="567"/>
              <w:jc w:val="both"/>
              <w:rPr>
                <w:lang w:val="ka-GE"/>
              </w:rPr>
            </w:pPr>
          </w:p>
          <w:p w:rsidR="0056679E" w:rsidRPr="00482D3A" w:rsidRDefault="0056679E" w:rsidP="00A7148C">
            <w:pPr>
              <w:pStyle w:val="Default"/>
              <w:jc w:val="center"/>
              <w:rPr>
                <w:b/>
              </w:rPr>
            </w:pPr>
            <w:r w:rsidRPr="00482D3A">
              <w:rPr>
                <w:b/>
              </w:rPr>
              <w:t>5. ინფორმაცია კაპიტალური პროექტის შესრულების შესახებ</w:t>
            </w:r>
          </w:p>
          <w:p w:rsidR="0056679E" w:rsidRDefault="0056679E" w:rsidP="00A7148C">
            <w:pPr>
              <w:pStyle w:val="Default"/>
              <w:ind w:firstLine="567"/>
              <w:jc w:val="both"/>
              <w:rPr>
                <w:lang w:val="ka-GE"/>
              </w:rPr>
            </w:pPr>
            <w:r w:rsidRPr="00482D3A">
              <w:t>● პირველ ნაწილში წარმოდგენილი უნდა იყოს ინფორმაცია პროგრამების მი</w:t>
            </w:r>
            <w:r>
              <w:rPr>
                <w:lang w:val="ka-GE"/>
              </w:rPr>
              <w:softHyphen/>
            </w:r>
            <w:r w:rsidRPr="00482D3A">
              <w:t>ხედვით დაგეგმილ და ფაქტობრივ ფისკალურ მაჩვენებლებთან დაკავშირებით:</w:t>
            </w:r>
          </w:p>
          <w:p w:rsidR="0056679E" w:rsidRPr="00A71E06" w:rsidRDefault="0056679E" w:rsidP="00A7148C">
            <w:pPr>
              <w:pStyle w:val="Default"/>
              <w:ind w:firstLine="567"/>
              <w:jc w:val="both"/>
              <w:rPr>
                <w:lang w:val="ka-GE"/>
              </w:rPr>
            </w:pPr>
          </w:p>
          <w:tbl>
            <w:tblPr>
              <w:tblStyle w:val="TableGrid"/>
              <w:tblW w:w="9639" w:type="dxa"/>
              <w:tblInd w:w="108" w:type="dxa"/>
              <w:tblLayout w:type="fixed"/>
              <w:tblLook w:val="04A0"/>
            </w:tblPr>
            <w:tblGrid>
              <w:gridCol w:w="709"/>
              <w:gridCol w:w="1701"/>
              <w:gridCol w:w="992"/>
              <w:gridCol w:w="1134"/>
              <w:gridCol w:w="993"/>
              <w:gridCol w:w="708"/>
              <w:gridCol w:w="567"/>
              <w:gridCol w:w="1418"/>
              <w:gridCol w:w="1417"/>
            </w:tblGrid>
            <w:tr w:rsidR="0056679E" w:rsidTr="00A7148C">
              <w:trPr>
                <w:cantSplit/>
                <w:trHeight w:val="2967"/>
              </w:trPr>
              <w:tc>
                <w:tcPr>
                  <w:tcW w:w="709" w:type="dxa"/>
                  <w:textDirection w:val="btLr"/>
                </w:tcPr>
                <w:p w:rsidR="0056679E" w:rsidRPr="00A671B5" w:rsidRDefault="0056679E" w:rsidP="00A7148C">
                  <w:pPr>
                    <w:pStyle w:val="Default"/>
                    <w:jc w:val="center"/>
                    <w:rPr>
                      <w:sz w:val="18"/>
                      <w:szCs w:val="18"/>
                    </w:rPr>
                  </w:pPr>
                  <w:r w:rsidRPr="00A671B5">
                    <w:rPr>
                      <w:sz w:val="18"/>
                      <w:szCs w:val="18"/>
                    </w:rPr>
                    <w:t>პროგრამული კოდი</w:t>
                  </w:r>
                </w:p>
              </w:tc>
              <w:tc>
                <w:tcPr>
                  <w:tcW w:w="1701" w:type="dxa"/>
                  <w:textDirection w:val="btLr"/>
                </w:tcPr>
                <w:p w:rsidR="0056679E" w:rsidRPr="00A671B5" w:rsidRDefault="0056679E" w:rsidP="00A7148C">
                  <w:pPr>
                    <w:pStyle w:val="Default"/>
                    <w:jc w:val="center"/>
                    <w:rPr>
                      <w:sz w:val="18"/>
                      <w:szCs w:val="18"/>
                    </w:rPr>
                  </w:pPr>
                  <w:r w:rsidRPr="00A671B5">
                    <w:rPr>
                      <w:sz w:val="18"/>
                      <w:szCs w:val="18"/>
                    </w:rPr>
                    <w:t>დასახელება</w:t>
                  </w:r>
                </w:p>
              </w:tc>
              <w:tc>
                <w:tcPr>
                  <w:tcW w:w="992" w:type="dxa"/>
                  <w:textDirection w:val="btLr"/>
                </w:tcPr>
                <w:p w:rsidR="0056679E" w:rsidRPr="00A671B5" w:rsidRDefault="0056679E" w:rsidP="00A7148C">
                  <w:pPr>
                    <w:pStyle w:val="Default"/>
                    <w:jc w:val="center"/>
                    <w:rPr>
                      <w:sz w:val="18"/>
                      <w:szCs w:val="18"/>
                    </w:rPr>
                  </w:pPr>
                  <w:r w:rsidRPr="00A671B5">
                    <w:rPr>
                      <w:sz w:val="18"/>
                      <w:szCs w:val="18"/>
                    </w:rPr>
                    <w:t>ბიუჯეტიდან</w:t>
                  </w:r>
                </w:p>
                <w:p w:rsidR="0056679E" w:rsidRPr="00A671B5" w:rsidRDefault="0056679E" w:rsidP="00A7148C">
                  <w:pPr>
                    <w:pStyle w:val="Default"/>
                    <w:jc w:val="center"/>
                    <w:rPr>
                      <w:sz w:val="18"/>
                      <w:szCs w:val="18"/>
                      <w:lang w:val="ka-GE"/>
                    </w:rPr>
                  </w:pPr>
                  <w:r w:rsidRPr="00A671B5">
                    <w:rPr>
                      <w:sz w:val="18"/>
                      <w:szCs w:val="18"/>
                    </w:rPr>
                    <w:t>პროექტის მთლიანი დაფინანსება</w:t>
                  </w:r>
                </w:p>
              </w:tc>
              <w:tc>
                <w:tcPr>
                  <w:tcW w:w="1134" w:type="dxa"/>
                  <w:textDirection w:val="btLr"/>
                </w:tcPr>
                <w:p w:rsidR="0056679E" w:rsidRPr="00A671B5" w:rsidRDefault="0056679E" w:rsidP="00A7148C">
                  <w:pPr>
                    <w:pStyle w:val="Default"/>
                    <w:jc w:val="center"/>
                    <w:rPr>
                      <w:sz w:val="18"/>
                      <w:szCs w:val="18"/>
                    </w:rPr>
                  </w:pPr>
                  <w:r w:rsidRPr="00A671B5">
                    <w:rPr>
                      <w:sz w:val="18"/>
                      <w:szCs w:val="18"/>
                    </w:rPr>
                    <w:t>საანგარიშო პერიოდის წინა წლის ჩათვლით გაწეული საკასო ხარჯი (საანგარიშო პერიოდის გარდა)</w:t>
                  </w:r>
                </w:p>
              </w:tc>
              <w:tc>
                <w:tcPr>
                  <w:tcW w:w="993" w:type="dxa"/>
                  <w:textDirection w:val="btLr"/>
                </w:tcPr>
                <w:p w:rsidR="0056679E" w:rsidRPr="00A671B5" w:rsidRDefault="0056679E" w:rsidP="00A7148C">
                  <w:pPr>
                    <w:pStyle w:val="Default"/>
                    <w:jc w:val="center"/>
                    <w:rPr>
                      <w:sz w:val="18"/>
                      <w:szCs w:val="18"/>
                    </w:rPr>
                  </w:pPr>
                  <w:r w:rsidRPr="00A671B5">
                    <w:rPr>
                      <w:sz w:val="18"/>
                      <w:szCs w:val="18"/>
                    </w:rPr>
                    <w:t>საანგარიშო პერიოდში ბიუჯეტის დაზუსტებული გეგმით გათვალისწი ნებული</w:t>
                  </w:r>
                </w:p>
              </w:tc>
              <w:tc>
                <w:tcPr>
                  <w:tcW w:w="708" w:type="dxa"/>
                  <w:textDirection w:val="btLr"/>
                </w:tcPr>
                <w:p w:rsidR="0056679E" w:rsidRPr="00A671B5" w:rsidRDefault="0056679E" w:rsidP="00A7148C">
                  <w:pPr>
                    <w:pStyle w:val="Default"/>
                    <w:jc w:val="center"/>
                    <w:rPr>
                      <w:sz w:val="18"/>
                      <w:szCs w:val="18"/>
                    </w:rPr>
                  </w:pPr>
                  <w:r w:rsidRPr="00A671B5">
                    <w:rPr>
                      <w:sz w:val="18"/>
                      <w:szCs w:val="18"/>
                    </w:rPr>
                    <w:t>საანგარიშო პერიოდის საკასო შესრულებ</w:t>
                  </w:r>
                </w:p>
              </w:tc>
              <w:tc>
                <w:tcPr>
                  <w:tcW w:w="567" w:type="dxa"/>
                  <w:textDirection w:val="btLr"/>
                </w:tcPr>
                <w:p w:rsidR="0056679E" w:rsidRPr="00A671B5" w:rsidRDefault="0056679E" w:rsidP="00A7148C">
                  <w:pPr>
                    <w:pStyle w:val="Default"/>
                    <w:jc w:val="center"/>
                    <w:rPr>
                      <w:sz w:val="18"/>
                      <w:szCs w:val="18"/>
                    </w:rPr>
                  </w:pPr>
                  <w:r w:rsidRPr="00A671B5">
                    <w:rPr>
                      <w:sz w:val="18"/>
                      <w:szCs w:val="18"/>
                    </w:rPr>
                    <w:t>შემდგომი წლების პროგნოზი</w:t>
                  </w:r>
                </w:p>
              </w:tc>
              <w:tc>
                <w:tcPr>
                  <w:tcW w:w="1418" w:type="dxa"/>
                  <w:textDirection w:val="btLr"/>
                </w:tcPr>
                <w:p w:rsidR="0056679E" w:rsidRPr="00A671B5" w:rsidRDefault="0056679E" w:rsidP="00A7148C">
                  <w:pPr>
                    <w:pStyle w:val="Default"/>
                    <w:jc w:val="center"/>
                    <w:rPr>
                      <w:sz w:val="18"/>
                      <w:szCs w:val="18"/>
                    </w:rPr>
                  </w:pPr>
                  <w:r w:rsidRPr="00A671B5">
                    <w:rPr>
                      <w:sz w:val="18"/>
                      <w:szCs w:val="18"/>
                    </w:rPr>
                    <w:t>საკუთარი სახსრებიდან პროექტზე მთლიანად მიმართული თანხები, საანგარიშო პერიოდის ჩათვლით</w:t>
                  </w:r>
                </w:p>
                <w:p w:rsidR="0056679E" w:rsidRPr="00A671B5" w:rsidRDefault="0056679E" w:rsidP="00A7148C">
                  <w:pPr>
                    <w:pStyle w:val="Default"/>
                    <w:jc w:val="center"/>
                    <w:rPr>
                      <w:sz w:val="18"/>
                      <w:szCs w:val="18"/>
                    </w:rPr>
                  </w:pPr>
                  <w:r w:rsidRPr="00A671B5">
                    <w:rPr>
                      <w:sz w:val="18"/>
                      <w:szCs w:val="18"/>
                    </w:rPr>
                    <w:t>(ასეთის არსებობის შემთხვევაშ</w:t>
                  </w:r>
                </w:p>
              </w:tc>
              <w:tc>
                <w:tcPr>
                  <w:tcW w:w="1417" w:type="dxa"/>
                  <w:textDirection w:val="btLr"/>
                </w:tcPr>
                <w:p w:rsidR="0056679E" w:rsidRPr="00A671B5" w:rsidRDefault="0056679E" w:rsidP="00A7148C">
                  <w:pPr>
                    <w:pStyle w:val="Default"/>
                    <w:jc w:val="center"/>
                    <w:rPr>
                      <w:sz w:val="18"/>
                      <w:szCs w:val="18"/>
                    </w:rPr>
                  </w:pPr>
                  <w:r w:rsidRPr="00A671B5">
                    <w:rPr>
                      <w:sz w:val="18"/>
                      <w:szCs w:val="18"/>
                    </w:rPr>
                    <w:t>საკუთარი სახსრებიდან პროექტზე მისამართი თანხები, პროექტის დასრულების ბოლომდე</w:t>
                  </w:r>
                </w:p>
                <w:p w:rsidR="0056679E" w:rsidRPr="00A671B5" w:rsidRDefault="0056679E" w:rsidP="00A7148C">
                  <w:pPr>
                    <w:pStyle w:val="Default"/>
                    <w:jc w:val="center"/>
                    <w:rPr>
                      <w:sz w:val="18"/>
                      <w:szCs w:val="18"/>
                      <w:lang w:val="ka-GE"/>
                    </w:rPr>
                  </w:pPr>
                  <w:r w:rsidRPr="00A671B5">
                    <w:rPr>
                      <w:sz w:val="18"/>
                      <w:szCs w:val="18"/>
                    </w:rPr>
                    <w:t>(ასეთის არსებობის შემთხვევაში</w:t>
                  </w:r>
                  <w:r w:rsidRPr="00A671B5">
                    <w:rPr>
                      <w:sz w:val="18"/>
                      <w:szCs w:val="18"/>
                      <w:lang w:val="ka-GE"/>
                    </w:rPr>
                    <w:t>)</w:t>
                  </w: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პროექტი №1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ქვეპროექტი №1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ქვეპროექტი №2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ქვეპროექტი №...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პროექტი №2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ქვეპროექტი №1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ქვეპროექტი №2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პროექტი №...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ქვეპროექტი №1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ქვეპროექტი №2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r w:rsidR="0056679E" w:rsidTr="00A7148C">
              <w:tc>
                <w:tcPr>
                  <w:tcW w:w="709" w:type="dxa"/>
                </w:tcPr>
                <w:p w:rsidR="0056679E" w:rsidRDefault="0056679E" w:rsidP="00A7148C">
                  <w:pPr>
                    <w:pStyle w:val="Default"/>
                    <w:jc w:val="both"/>
                    <w:rPr>
                      <w:lang w:val="ka-GE"/>
                    </w:rPr>
                  </w:pPr>
                </w:p>
              </w:tc>
              <w:tc>
                <w:tcPr>
                  <w:tcW w:w="1701" w:type="dxa"/>
                </w:tcPr>
                <w:p w:rsidR="0056679E" w:rsidRPr="00A671B5" w:rsidRDefault="0056679E" w:rsidP="00A7148C">
                  <w:pPr>
                    <w:pStyle w:val="Default"/>
                    <w:rPr>
                      <w:sz w:val="18"/>
                      <w:szCs w:val="18"/>
                    </w:rPr>
                  </w:pPr>
                  <w:r w:rsidRPr="00A671B5">
                    <w:rPr>
                      <w:sz w:val="18"/>
                      <w:szCs w:val="18"/>
                    </w:rPr>
                    <w:t xml:space="preserve">სულ კაპიტალური ბიუჯეტი </w:t>
                  </w:r>
                </w:p>
              </w:tc>
              <w:tc>
                <w:tcPr>
                  <w:tcW w:w="992" w:type="dxa"/>
                </w:tcPr>
                <w:p w:rsidR="0056679E" w:rsidRDefault="0056679E" w:rsidP="00A7148C">
                  <w:pPr>
                    <w:pStyle w:val="Default"/>
                    <w:jc w:val="both"/>
                    <w:rPr>
                      <w:lang w:val="ka-GE"/>
                    </w:rPr>
                  </w:pPr>
                </w:p>
              </w:tc>
              <w:tc>
                <w:tcPr>
                  <w:tcW w:w="1134" w:type="dxa"/>
                </w:tcPr>
                <w:p w:rsidR="0056679E" w:rsidRDefault="0056679E" w:rsidP="00A7148C">
                  <w:pPr>
                    <w:pStyle w:val="Default"/>
                    <w:jc w:val="both"/>
                    <w:rPr>
                      <w:lang w:val="ka-GE"/>
                    </w:rPr>
                  </w:pPr>
                </w:p>
              </w:tc>
              <w:tc>
                <w:tcPr>
                  <w:tcW w:w="993" w:type="dxa"/>
                </w:tcPr>
                <w:p w:rsidR="0056679E" w:rsidRDefault="0056679E" w:rsidP="00A7148C">
                  <w:pPr>
                    <w:pStyle w:val="Default"/>
                    <w:jc w:val="both"/>
                    <w:rPr>
                      <w:lang w:val="ka-GE"/>
                    </w:rPr>
                  </w:pPr>
                </w:p>
              </w:tc>
              <w:tc>
                <w:tcPr>
                  <w:tcW w:w="708" w:type="dxa"/>
                </w:tcPr>
                <w:p w:rsidR="0056679E" w:rsidRDefault="0056679E" w:rsidP="00A7148C">
                  <w:pPr>
                    <w:pStyle w:val="Default"/>
                    <w:jc w:val="both"/>
                    <w:rPr>
                      <w:lang w:val="ka-GE"/>
                    </w:rPr>
                  </w:pPr>
                </w:p>
              </w:tc>
              <w:tc>
                <w:tcPr>
                  <w:tcW w:w="567" w:type="dxa"/>
                </w:tcPr>
                <w:p w:rsidR="0056679E" w:rsidRDefault="0056679E" w:rsidP="00A7148C">
                  <w:pPr>
                    <w:pStyle w:val="Default"/>
                    <w:jc w:val="both"/>
                    <w:rPr>
                      <w:lang w:val="ka-GE"/>
                    </w:rPr>
                  </w:pPr>
                </w:p>
              </w:tc>
              <w:tc>
                <w:tcPr>
                  <w:tcW w:w="1418" w:type="dxa"/>
                </w:tcPr>
                <w:p w:rsidR="0056679E" w:rsidRDefault="0056679E" w:rsidP="00A7148C">
                  <w:pPr>
                    <w:pStyle w:val="Default"/>
                    <w:jc w:val="both"/>
                    <w:rPr>
                      <w:lang w:val="ka-GE"/>
                    </w:rPr>
                  </w:pPr>
                </w:p>
              </w:tc>
              <w:tc>
                <w:tcPr>
                  <w:tcW w:w="1417" w:type="dxa"/>
                </w:tcPr>
                <w:p w:rsidR="0056679E" w:rsidRDefault="0056679E" w:rsidP="00A7148C">
                  <w:pPr>
                    <w:pStyle w:val="Default"/>
                    <w:jc w:val="both"/>
                    <w:rPr>
                      <w:lang w:val="ka-GE"/>
                    </w:rPr>
                  </w:pPr>
                </w:p>
              </w:tc>
            </w:tr>
          </w:tbl>
          <w:p w:rsidR="0056679E" w:rsidRPr="00482D3A" w:rsidRDefault="0056679E" w:rsidP="00A7148C">
            <w:pPr>
              <w:pStyle w:val="Default"/>
              <w:ind w:firstLine="567"/>
              <w:jc w:val="both"/>
              <w:rPr>
                <w:lang w:val="ka-GE"/>
              </w:rPr>
            </w:pPr>
          </w:p>
          <w:p w:rsidR="0056679E" w:rsidRDefault="0056679E" w:rsidP="00A7148C">
            <w:pPr>
              <w:pStyle w:val="Default"/>
              <w:ind w:firstLine="567"/>
              <w:jc w:val="both"/>
              <w:rPr>
                <w:rFonts w:cs="Times New Roman"/>
                <w:lang w:val="ka-GE"/>
              </w:rPr>
            </w:pPr>
            <w:r w:rsidRPr="00482D3A">
              <w:t>● დანართის მეორე ნაწილში წარმოდგენილი უნდა იყოს ინფორმაცია თოთოეული პროექტის და ქვეპროექტის ფარგლებში განხორციელებული სამუშაოების შესახებ</w:t>
            </w:r>
            <w:r w:rsidRPr="00482D3A">
              <w:rPr>
                <w:rFonts w:ascii="Times New Roman" w:hAnsi="Times New Roman" w:cs="Times New Roman"/>
              </w:rPr>
              <w:t>.</w:t>
            </w:r>
          </w:p>
          <w:p w:rsidR="0056679E" w:rsidRDefault="0056679E" w:rsidP="00A7148C">
            <w:pPr>
              <w:pStyle w:val="Default"/>
              <w:ind w:firstLine="567"/>
              <w:jc w:val="both"/>
              <w:rPr>
                <w:rFonts w:cs="Times New Roman"/>
                <w:lang w:val="ka-GE"/>
              </w:rPr>
            </w:pPr>
          </w:p>
          <w:p w:rsidR="0056679E" w:rsidRPr="00591417" w:rsidRDefault="0056679E" w:rsidP="00A7148C">
            <w:pPr>
              <w:pStyle w:val="Default"/>
              <w:jc w:val="center"/>
              <w:rPr>
                <w:b/>
              </w:rPr>
            </w:pPr>
            <w:r w:rsidRPr="00591417">
              <w:rPr>
                <w:b/>
              </w:rPr>
              <w:t>6. ორგანიზაციული სტრუქტურიდან პროგრამულ ბიუჯეტზე გარდამავალი ეტაპი</w:t>
            </w:r>
          </w:p>
          <w:p w:rsidR="0056679E" w:rsidRPr="007A1A7D" w:rsidRDefault="0056679E" w:rsidP="00A7148C">
            <w:pPr>
              <w:pStyle w:val="Default"/>
              <w:ind w:firstLine="567"/>
              <w:jc w:val="both"/>
            </w:pPr>
            <w:r w:rsidRPr="007A1A7D">
              <w:t>პროგრამულ ბიუჯეტზე გადასასვლელად აუცილებელია რამდენიმე ეტაპის გავ</w:t>
            </w:r>
            <w:r>
              <w:rPr>
                <w:lang w:val="ka-GE"/>
              </w:rPr>
              <w:softHyphen/>
            </w:r>
            <w:r w:rsidRPr="007A1A7D">
              <w:t>ლა, რათა მხარჯავმა დაწესებულებამ შეძლოს მისთვის დამტკიცებული ორგანიზა</w:t>
            </w:r>
            <w:r>
              <w:rPr>
                <w:lang w:val="ka-GE"/>
              </w:rPr>
              <w:softHyphen/>
            </w:r>
            <w:r w:rsidRPr="007A1A7D">
              <w:t>ცი</w:t>
            </w:r>
            <w:r>
              <w:rPr>
                <w:lang w:val="ka-GE"/>
              </w:rPr>
              <w:softHyphen/>
            </w:r>
            <w:r w:rsidRPr="007A1A7D">
              <w:t>უ</w:t>
            </w:r>
            <w:r>
              <w:rPr>
                <w:lang w:val="ka-GE"/>
              </w:rPr>
              <w:softHyphen/>
            </w:r>
            <w:r w:rsidRPr="007A1A7D">
              <w:lastRenderedPageBreak/>
              <w:t>ლი სტრუქტურიდან ძირითადი ღონისძიებების გამოტანა და მათი პროგრამებად გა</w:t>
            </w:r>
            <w:r>
              <w:rPr>
                <w:lang w:val="ka-GE"/>
              </w:rPr>
              <w:t>-</w:t>
            </w:r>
            <w:r w:rsidRPr="007A1A7D">
              <w:t xml:space="preserve">დაჯგუფება. პროგრამების დაგეგმვის დროს მხარჯავმა დაწესებულებამ უნდა გაიაროს რამდენიმე ეტაპი: </w:t>
            </w:r>
          </w:p>
          <w:p w:rsidR="0056679E" w:rsidRPr="007A1A7D" w:rsidRDefault="0056679E" w:rsidP="00A7148C">
            <w:pPr>
              <w:pStyle w:val="Default"/>
              <w:ind w:firstLine="567"/>
              <w:jc w:val="both"/>
            </w:pPr>
            <w:r w:rsidRPr="007A1A7D">
              <w:t>● დებულებიდან და კომპეტენციიდან გამომდინარე, ჩამოაყალიბოს მისი ძირი</w:t>
            </w:r>
            <w:r>
              <w:rPr>
                <w:lang w:val="ka-GE"/>
              </w:rPr>
              <w:softHyphen/>
            </w:r>
            <w:r w:rsidRPr="007A1A7D">
              <w:t>თა</w:t>
            </w:r>
            <w:r>
              <w:rPr>
                <w:lang w:val="ka-GE"/>
              </w:rPr>
              <w:softHyphen/>
            </w:r>
            <w:r w:rsidRPr="007A1A7D">
              <w:t xml:space="preserve">დი მიზნები და ამოცანები; </w:t>
            </w:r>
          </w:p>
          <w:p w:rsidR="0056679E" w:rsidRPr="007A1A7D" w:rsidRDefault="0056679E" w:rsidP="00A7148C">
            <w:pPr>
              <w:pStyle w:val="Default"/>
              <w:ind w:firstLine="567"/>
              <w:jc w:val="both"/>
            </w:pPr>
            <w:r w:rsidRPr="007A1A7D">
              <w:t>● განიხილოს მისი მიზნები და ამოცანები ავტონომიური რესპუბლიკის პრიო</w:t>
            </w:r>
            <w:r>
              <w:rPr>
                <w:lang w:val="ka-GE"/>
              </w:rPr>
              <w:softHyphen/>
            </w:r>
            <w:r w:rsidRPr="007A1A7D">
              <w:t>რი</w:t>
            </w:r>
            <w:r>
              <w:rPr>
                <w:lang w:val="ka-GE"/>
              </w:rPr>
              <w:softHyphen/>
            </w:r>
            <w:r w:rsidRPr="007A1A7D">
              <w:t xml:space="preserve">ტეტებთან მიმართებაში და პირიქით, პრიორიტეტებიდან გამომდინარე, გამოავლინოს მის მიერ განსახორციელებელი შესაძლო ამოცანები; </w:t>
            </w:r>
          </w:p>
          <w:p w:rsidR="0056679E" w:rsidRPr="007A1A7D" w:rsidRDefault="0056679E" w:rsidP="00A7148C">
            <w:pPr>
              <w:pStyle w:val="Default"/>
              <w:ind w:firstLine="567"/>
              <w:jc w:val="both"/>
            </w:pPr>
            <w:r w:rsidRPr="007A1A7D">
              <w:t>● ორგანიზაციული სტრუქტურიდან უნდა გამოიტანოს ის ძირითადი ღონის</w:t>
            </w:r>
            <w:r>
              <w:rPr>
                <w:lang w:val="ka-GE"/>
              </w:rPr>
              <w:softHyphen/>
            </w:r>
            <w:r w:rsidRPr="007A1A7D">
              <w:t>ძიებები, რასაც მის კონტროლს დაქვემდებარებული საბიუჯეტო ორგანიზაციები ახორ</w:t>
            </w:r>
            <w:r>
              <w:rPr>
                <w:lang w:val="ka-GE"/>
              </w:rPr>
              <w:softHyphen/>
            </w:r>
            <w:r w:rsidRPr="007A1A7D">
              <w:t>ცი</w:t>
            </w:r>
            <w:r>
              <w:rPr>
                <w:lang w:val="ka-GE"/>
              </w:rPr>
              <w:softHyphen/>
            </w:r>
            <w:r w:rsidRPr="007A1A7D">
              <w:t xml:space="preserve">ელებენ; </w:t>
            </w:r>
          </w:p>
          <w:p w:rsidR="0056679E" w:rsidRPr="007A1A7D" w:rsidRDefault="0056679E" w:rsidP="00A7148C">
            <w:pPr>
              <w:pStyle w:val="Default"/>
              <w:ind w:firstLine="567"/>
              <w:jc w:val="both"/>
            </w:pPr>
            <w:r w:rsidRPr="007A1A7D">
              <w:t>● მოახდინოს განსახორციელებელი ღონისძიებების და დაწესებულების ძირი</w:t>
            </w:r>
            <w:r>
              <w:rPr>
                <w:lang w:val="ka-GE"/>
              </w:rPr>
              <w:softHyphen/>
            </w:r>
            <w:r w:rsidRPr="007A1A7D">
              <w:t>თა</w:t>
            </w:r>
            <w:r>
              <w:rPr>
                <w:lang w:val="ka-GE"/>
              </w:rPr>
              <w:softHyphen/>
            </w:r>
            <w:r w:rsidRPr="007A1A7D">
              <w:t xml:space="preserve">დი ფუნქციების და ამოცანების ერთმანეთთან დაკავშირება; </w:t>
            </w:r>
          </w:p>
          <w:p w:rsidR="0056679E" w:rsidRPr="007A1A7D" w:rsidRDefault="0056679E" w:rsidP="00A7148C">
            <w:pPr>
              <w:pStyle w:val="Default"/>
              <w:ind w:firstLine="567"/>
              <w:jc w:val="both"/>
            </w:pPr>
            <w:r w:rsidRPr="007A1A7D">
              <w:t xml:space="preserve">● მსგავსი ფუნქციის ან მიზნების მიხედვით დააჯგუფოს ღონისძიებები, მათი განმახორციელებლების მიუხედავად; </w:t>
            </w:r>
          </w:p>
          <w:p w:rsidR="0056679E" w:rsidRPr="007A1A7D" w:rsidRDefault="0056679E" w:rsidP="00A7148C">
            <w:pPr>
              <w:pStyle w:val="Default"/>
              <w:ind w:firstLine="567"/>
              <w:jc w:val="both"/>
            </w:pPr>
            <w:r w:rsidRPr="007A1A7D">
              <w:t xml:space="preserve">● დაჯგუფების შედეგად გამოიკვეთება, თუ რამდენი პროგრამა უნდა ქონდეს კონკრეტულ მხარჯავ დაწესებულებას; </w:t>
            </w:r>
          </w:p>
          <w:p w:rsidR="0056679E" w:rsidRPr="007A1A7D" w:rsidRDefault="0056679E" w:rsidP="00A7148C">
            <w:pPr>
              <w:pStyle w:val="Default"/>
              <w:ind w:firstLine="567"/>
              <w:jc w:val="both"/>
            </w:pPr>
            <w:r w:rsidRPr="007A1A7D">
              <w:t>● მკაფიოდ უნდა განისაზღვროს პროგრამის მიმართება არსებულ პრიორი</w:t>
            </w:r>
            <w:r>
              <w:rPr>
                <w:lang w:val="ka-GE"/>
              </w:rPr>
              <w:softHyphen/>
            </w:r>
            <w:r w:rsidRPr="007A1A7D">
              <w:t>ტე</w:t>
            </w:r>
            <w:r>
              <w:rPr>
                <w:lang w:val="ka-GE"/>
              </w:rPr>
              <w:softHyphen/>
            </w:r>
            <w:r w:rsidRPr="007A1A7D">
              <w:t>ტებ</w:t>
            </w:r>
            <w:r>
              <w:rPr>
                <w:lang w:val="ka-GE"/>
              </w:rPr>
              <w:softHyphen/>
            </w:r>
            <w:r w:rsidRPr="007A1A7D">
              <w:t xml:space="preserve">თან; </w:t>
            </w:r>
          </w:p>
          <w:p w:rsidR="0056679E" w:rsidRPr="007A1A7D" w:rsidRDefault="0056679E" w:rsidP="00A7148C">
            <w:pPr>
              <w:pStyle w:val="Default"/>
              <w:ind w:firstLine="567"/>
              <w:jc w:val="both"/>
            </w:pPr>
            <w:r w:rsidRPr="007A1A7D">
              <w:t xml:space="preserve">● უნდა განისაზღვროს პროგრამის საბოლოო შედეგი, რომლის მიღწევითაც პროგრამა პრიორიტეტით დასახული მიზნების განხორციელებას ემსახურება; </w:t>
            </w:r>
          </w:p>
          <w:p w:rsidR="0056679E" w:rsidRPr="007A1A7D" w:rsidRDefault="0056679E" w:rsidP="00A7148C">
            <w:pPr>
              <w:pStyle w:val="Default"/>
              <w:ind w:firstLine="567"/>
              <w:jc w:val="both"/>
            </w:pPr>
            <w:r w:rsidRPr="007A1A7D">
              <w:t xml:space="preserve">● პროგრამების გამოვლენის შემდეგ მხარჯავი დაწესებულება იწყებს უკუპროცესს, მის დაშლას ქვეპროგრამებად და ღონისძიებებად; </w:t>
            </w:r>
          </w:p>
          <w:p w:rsidR="0056679E" w:rsidRPr="007A1A7D" w:rsidRDefault="0056679E" w:rsidP="00A7148C">
            <w:pPr>
              <w:pStyle w:val="Default"/>
              <w:ind w:firstLine="567"/>
              <w:jc w:val="both"/>
            </w:pPr>
            <w:r w:rsidRPr="007A1A7D">
              <w:t>● უნდა მოხდეს თითოეული ქვეპროგრამის მიერ მისაღწევი შუალედური შედე</w:t>
            </w:r>
            <w:r>
              <w:rPr>
                <w:lang w:val="ka-GE"/>
              </w:rPr>
              <w:softHyphen/>
            </w:r>
            <w:r w:rsidRPr="007A1A7D">
              <w:t>გე</w:t>
            </w:r>
            <w:r>
              <w:rPr>
                <w:lang w:val="ka-GE"/>
              </w:rPr>
              <w:softHyphen/>
            </w:r>
            <w:r w:rsidRPr="007A1A7D">
              <w:t>ბის განსაზღვრა და მათი მიღწევის გზების დადგენა, დაფინანსების საორიენტაციო ზღვრუ</w:t>
            </w:r>
            <w:r>
              <w:rPr>
                <w:lang w:val="ka-GE"/>
              </w:rPr>
              <w:softHyphen/>
            </w:r>
            <w:r w:rsidRPr="007A1A7D">
              <w:t xml:space="preserve">ლი მოცულობის გათვალისწინებით; </w:t>
            </w:r>
          </w:p>
          <w:p w:rsidR="0056679E" w:rsidRPr="007A1A7D" w:rsidRDefault="0056679E" w:rsidP="00A7148C">
            <w:pPr>
              <w:pStyle w:val="Default"/>
              <w:ind w:firstLine="567"/>
              <w:jc w:val="both"/>
            </w:pPr>
            <w:r w:rsidRPr="007A1A7D">
              <w:t>● უნდა გამოიკვეთოს არსებული მდგომარეობის ამსახველი მონაცემების ბაზა და დადგინდეს ის ინდიკატორები, რომელთა მიხედვითაც მოხდება შედეგების შესრუ</w:t>
            </w:r>
            <w:r>
              <w:rPr>
                <w:lang w:val="ka-GE"/>
              </w:rPr>
              <w:softHyphen/>
            </w:r>
            <w:r w:rsidRPr="007A1A7D">
              <w:t>ლე</w:t>
            </w:r>
            <w:r>
              <w:rPr>
                <w:lang w:val="ka-GE"/>
              </w:rPr>
              <w:softHyphen/>
            </w:r>
            <w:r w:rsidRPr="007A1A7D">
              <w:t xml:space="preserve">ბის შეფასება; </w:t>
            </w:r>
          </w:p>
          <w:p w:rsidR="0056679E" w:rsidRPr="007A1A7D" w:rsidRDefault="0056679E" w:rsidP="00A7148C">
            <w:pPr>
              <w:pStyle w:val="Default"/>
              <w:ind w:firstLine="567"/>
              <w:jc w:val="both"/>
            </w:pPr>
            <w:r w:rsidRPr="007A1A7D">
              <w:t>● თითოეული ქვეპროგრამისთვის/ღონისძიებისთვის უნდა დაითვალოს შედეგე</w:t>
            </w:r>
            <w:r>
              <w:rPr>
                <w:lang w:val="ka-GE"/>
              </w:rPr>
              <w:softHyphen/>
            </w:r>
            <w:r w:rsidRPr="007A1A7D">
              <w:t>ბის მისაღწევად საჭირო ფინანსური რესურსების მოცულობა (საორიენტაციო ხარჯთ</w:t>
            </w:r>
            <w:r>
              <w:rPr>
                <w:lang w:val="ka-GE"/>
              </w:rPr>
              <w:softHyphen/>
            </w:r>
            <w:r w:rsidRPr="007A1A7D">
              <w:t>აღ</w:t>
            </w:r>
            <w:r>
              <w:rPr>
                <w:lang w:val="ka-GE"/>
              </w:rPr>
              <w:softHyphen/>
            </w:r>
            <w:r w:rsidRPr="007A1A7D">
              <w:t xml:space="preserve">რიცხვა); </w:t>
            </w:r>
          </w:p>
          <w:p w:rsidR="0056679E" w:rsidRDefault="0056679E" w:rsidP="00A7148C">
            <w:pPr>
              <w:pStyle w:val="Default"/>
              <w:ind w:firstLine="567"/>
              <w:jc w:val="both"/>
              <w:rPr>
                <w:b/>
                <w:sz w:val="26"/>
                <w:szCs w:val="26"/>
                <w:lang w:val="ka-GE"/>
              </w:rPr>
            </w:pPr>
            <w:r w:rsidRPr="007A1A7D">
              <w:t>● მხარჯავი დაწესებულებისთვის გამოყოფილი ასიგნებების ზღვრული მოცუ</w:t>
            </w:r>
            <w:r>
              <w:rPr>
                <w:lang w:val="ka-GE"/>
              </w:rPr>
              <w:softHyphen/>
            </w:r>
            <w:r w:rsidRPr="007A1A7D">
              <w:t>ლო</w:t>
            </w:r>
            <w:r>
              <w:rPr>
                <w:lang w:val="ka-GE"/>
              </w:rPr>
              <w:softHyphen/>
            </w:r>
            <w:r w:rsidRPr="007A1A7D">
              <w:t>ბების ფარგლებში განახორციელოს ასიგნებების პროგრამებზე გადანაწილება</w:t>
            </w:r>
            <w:r w:rsidRPr="007A1A7D">
              <w:rPr>
                <w:rFonts w:ascii="Times New Roman" w:hAnsi="Times New Roman" w:cs="Times New Roman"/>
              </w:rPr>
              <w:t>.</w:t>
            </w:r>
          </w:p>
        </w:tc>
      </w:tr>
    </w:tbl>
    <w:p w:rsidR="0056679E" w:rsidRDefault="0056679E" w:rsidP="0056679E">
      <w:pPr>
        <w:pStyle w:val="Default"/>
        <w:jc w:val="center"/>
        <w:rPr>
          <w:b/>
          <w:sz w:val="26"/>
          <w:szCs w:val="26"/>
          <w:lang w:val="ka-GE"/>
        </w:rPr>
      </w:pPr>
    </w:p>
    <w:p w:rsidR="00A230E0" w:rsidRDefault="00A230E0" w:rsidP="00A230E0">
      <w:pPr>
        <w:pStyle w:val="ListParagraph"/>
        <w:tabs>
          <w:tab w:val="left" w:pos="1105"/>
        </w:tabs>
        <w:spacing w:after="0"/>
        <w:rPr>
          <w:rFonts w:ascii="Sylfaen" w:hAnsi="Sylfaen"/>
          <w:lang w:val="ka-GE"/>
        </w:rPr>
      </w:pPr>
    </w:p>
    <w:p w:rsidR="002231A4" w:rsidRDefault="002231A4" w:rsidP="002231A4">
      <w:pPr>
        <w:pStyle w:val="Default"/>
        <w:spacing w:line="276" w:lineRule="auto"/>
        <w:jc w:val="center"/>
        <w:rPr>
          <w:b/>
          <w:sz w:val="26"/>
          <w:szCs w:val="26"/>
          <w:lang w:val="ka-GE"/>
        </w:rPr>
      </w:pPr>
      <w:r w:rsidRPr="00D54DC9">
        <w:rPr>
          <w:b/>
          <w:sz w:val="26"/>
          <w:szCs w:val="26"/>
          <w:u w:val="single"/>
          <w:lang w:val="ka-GE"/>
        </w:rPr>
        <w:t>დანართი 7.3.</w:t>
      </w:r>
      <w:r>
        <w:rPr>
          <w:b/>
          <w:sz w:val="26"/>
          <w:szCs w:val="26"/>
          <w:lang w:val="ka-GE"/>
        </w:rPr>
        <w:t xml:space="preserve"> </w:t>
      </w:r>
      <w:r w:rsidRPr="00E476BF">
        <w:rPr>
          <w:b/>
          <w:sz w:val="26"/>
          <w:szCs w:val="26"/>
        </w:rPr>
        <w:t>ადგილობრივი თვითმმართველი ერთეულის ბიუჯეტის პროგრამული ფორმატით შედგენის მეთოდოლოგია</w:t>
      </w:r>
      <w:r w:rsidRPr="00E476BF">
        <w:rPr>
          <w:rStyle w:val="FootnoteReference"/>
          <w:b/>
          <w:sz w:val="26"/>
          <w:szCs w:val="26"/>
        </w:rPr>
        <w:footnoteReference w:id="38"/>
      </w:r>
    </w:p>
    <w:tbl>
      <w:tblPr>
        <w:tblStyle w:val="TableGrid"/>
        <w:tblW w:w="0" w:type="auto"/>
        <w:tblLook w:val="04A0"/>
      </w:tblPr>
      <w:tblGrid>
        <w:gridCol w:w="9855"/>
      </w:tblGrid>
      <w:tr w:rsidR="003A22E1" w:rsidTr="00A7148C">
        <w:tc>
          <w:tcPr>
            <w:tcW w:w="9855" w:type="dxa"/>
          </w:tcPr>
          <w:p w:rsidR="003A22E1" w:rsidRPr="00433C60" w:rsidRDefault="003A22E1" w:rsidP="00A7148C">
            <w:pPr>
              <w:pStyle w:val="Default"/>
              <w:jc w:val="center"/>
              <w:rPr>
                <w:b/>
                <w:i/>
              </w:rPr>
            </w:pPr>
            <w:r w:rsidRPr="00433C60">
              <w:rPr>
                <w:b/>
                <w:i/>
              </w:rPr>
              <w:t>1. ადგილობრივი თვითმმართველი ერთეული პრიორიტეტების დოკუმენტი</w:t>
            </w:r>
          </w:p>
          <w:p w:rsidR="003A22E1" w:rsidRPr="00433C60" w:rsidRDefault="003A22E1" w:rsidP="00A7148C">
            <w:pPr>
              <w:pStyle w:val="Default"/>
              <w:ind w:firstLine="567"/>
              <w:jc w:val="both"/>
              <w:rPr>
                <w:rFonts w:ascii="Times New Roman" w:hAnsi="Times New Roman" w:cs="Times New Roman"/>
              </w:rPr>
            </w:pPr>
            <w:r w:rsidRPr="00433C60">
              <w:t>ადგილობრივი თვითმმართველი ერთეულის ბიუჯეტის მომზადების პირველი ეტა</w:t>
            </w:r>
            <w:r>
              <w:rPr>
                <w:lang w:val="ka-GE"/>
              </w:rPr>
              <w:softHyphen/>
            </w:r>
            <w:r w:rsidRPr="00433C60">
              <w:t>პი იწყება ადგილობრივი თვითმმართველი ერთეულის პრი</w:t>
            </w:r>
            <w:r w:rsidRPr="00433C60">
              <w:rPr>
                <w:lang w:val="ka-GE"/>
              </w:rPr>
              <w:softHyphen/>
            </w:r>
            <w:r w:rsidRPr="00433C60">
              <w:t>ო</w:t>
            </w:r>
            <w:r w:rsidRPr="00433C60">
              <w:rPr>
                <w:lang w:val="ka-GE"/>
              </w:rPr>
              <w:softHyphen/>
            </w:r>
            <w:r w:rsidRPr="00433C60">
              <w:t>რიტეტების დოკუმენ</w:t>
            </w:r>
            <w:r>
              <w:rPr>
                <w:lang w:val="ka-GE"/>
              </w:rPr>
              <w:softHyphen/>
            </w:r>
            <w:r w:rsidRPr="00433C60">
              <w:lastRenderedPageBreak/>
              <w:t>ტის მომზადებით, რომელსაც ადგილობრივი თვითმმართველობის აღმასრულებელი ორ</w:t>
            </w:r>
            <w:r>
              <w:rPr>
                <w:lang w:val="ka-GE"/>
              </w:rPr>
              <w:softHyphen/>
            </w:r>
            <w:r w:rsidRPr="00433C60">
              <w:t>განო ამზადებს შესაბამის სახელმწიფო რწმუნებულის – გუბერნატორის ადმინის</w:t>
            </w:r>
            <w:r>
              <w:rPr>
                <w:lang w:val="ka-GE"/>
              </w:rPr>
              <w:softHyphen/>
            </w:r>
            <w:r w:rsidRPr="00433C60">
              <w:t>ტრა</w:t>
            </w:r>
            <w:r>
              <w:rPr>
                <w:lang w:val="ka-GE"/>
              </w:rPr>
              <w:softHyphen/>
            </w:r>
            <w:r w:rsidRPr="00433C60">
              <w:t>ციასთან კონსულტაციით</w:t>
            </w:r>
            <w:r w:rsidRPr="00433C60">
              <w:rPr>
                <w:rFonts w:ascii="Times New Roman" w:hAnsi="Times New Roman" w:cs="Times New Roman"/>
              </w:rPr>
              <w:t xml:space="preserve">. </w:t>
            </w:r>
          </w:p>
          <w:p w:rsidR="003A22E1" w:rsidRPr="00433C60" w:rsidRDefault="003A22E1" w:rsidP="00A7148C">
            <w:pPr>
              <w:pStyle w:val="Default"/>
              <w:ind w:firstLine="567"/>
              <w:jc w:val="both"/>
            </w:pPr>
            <w:r w:rsidRPr="00433C60">
              <w:t>ადგილობრივი თვითმმართველი ერთეულის პრიორიტეტების დოკუმენტის მომ</w:t>
            </w:r>
            <w:r>
              <w:rPr>
                <w:lang w:val="ka-GE"/>
              </w:rPr>
              <w:softHyphen/>
            </w:r>
            <w:r w:rsidRPr="00433C60">
              <w:t>ზა</w:t>
            </w:r>
            <w:r>
              <w:rPr>
                <w:lang w:val="ka-GE"/>
              </w:rPr>
              <w:softHyphen/>
            </w:r>
            <w:r w:rsidRPr="00433C60">
              <w:t>დების მიზნით ადგილობრივი თვითმმართველობის აღმასრულებელი ორგანო ყოვე</w:t>
            </w:r>
            <w:r>
              <w:rPr>
                <w:lang w:val="ka-GE"/>
              </w:rPr>
              <w:softHyphen/>
            </w:r>
            <w:r w:rsidRPr="00433C60">
              <w:t>ლი წლის 1 მარტიდან იწყებს მუშაობას, რისთვისაც გამოსცემს შესაბამის ადმინის</w:t>
            </w:r>
            <w:r>
              <w:rPr>
                <w:lang w:val="ka-GE"/>
              </w:rPr>
              <w:softHyphen/>
            </w:r>
            <w:r w:rsidRPr="00433C60">
              <w:t>ტრა</w:t>
            </w:r>
            <w:r>
              <w:rPr>
                <w:lang w:val="ka-GE"/>
              </w:rPr>
              <w:softHyphen/>
            </w:r>
            <w:r w:rsidRPr="00433C60">
              <w:t>ცი</w:t>
            </w:r>
            <w:r>
              <w:rPr>
                <w:lang w:val="ka-GE"/>
              </w:rPr>
              <w:softHyphen/>
            </w:r>
            <w:r w:rsidRPr="00433C60">
              <w:t>ულ-სამართლებრივ აქტს, რომელშიც განსაზღვრულია პრიორიტეტების შედგენი</w:t>
            </w:r>
            <w:r>
              <w:rPr>
                <w:lang w:val="ka-GE"/>
              </w:rPr>
              <w:softHyphen/>
            </w:r>
            <w:r w:rsidRPr="00433C60">
              <w:t>სათ</w:t>
            </w:r>
            <w:r>
              <w:rPr>
                <w:lang w:val="ka-GE"/>
              </w:rPr>
              <w:softHyphen/>
            </w:r>
            <w:r w:rsidRPr="00433C60">
              <w:t xml:space="preserve">ვის წარსადგენი ინფორმაციის ნუსხა და წარდგენის ვადები. </w:t>
            </w:r>
          </w:p>
          <w:p w:rsidR="003A22E1" w:rsidRPr="00433C60" w:rsidRDefault="003A22E1" w:rsidP="00A7148C">
            <w:pPr>
              <w:pStyle w:val="Default"/>
              <w:ind w:firstLine="567"/>
              <w:jc w:val="both"/>
            </w:pPr>
            <w:r w:rsidRPr="00433C60">
              <w:t xml:space="preserve">ადგილობრივი თვითმმართველი ერთეულის პრიორიტეტების დოკუმენტი უნდა მოიცავდეს არანაკლებ შემდეგი ინფორმაციას: </w:t>
            </w:r>
          </w:p>
          <w:p w:rsidR="003A22E1" w:rsidRPr="00433C60" w:rsidRDefault="003A22E1" w:rsidP="00A7148C">
            <w:pPr>
              <w:pStyle w:val="Default"/>
              <w:ind w:firstLine="567"/>
              <w:jc w:val="both"/>
            </w:pPr>
            <w:r w:rsidRPr="00433C60">
              <w:t>● გასული, მიმდინარე და დასაგეგმი საბიუჯეტო წლებისათვის და დასაგეგმის შემდგომი 3 წლისათვის ადგილობრივი თვითმმართველი ერთეულის ბიუჯეტის შემო</w:t>
            </w:r>
            <w:r>
              <w:rPr>
                <w:lang w:val="ka-GE"/>
              </w:rPr>
              <w:softHyphen/>
            </w:r>
            <w:r w:rsidRPr="00433C60">
              <w:t>სავლებისა და ხარჯების, ფინანსური და არაფინანსური აქტივებით ოპერაციებისა და ვალ</w:t>
            </w:r>
            <w:r>
              <w:rPr>
                <w:lang w:val="ka-GE"/>
              </w:rPr>
              <w:softHyphen/>
            </w:r>
            <w:r w:rsidRPr="00433C60">
              <w:t xml:space="preserve">დებულებების აგრეგირებულ მაჩვენებლებს; </w:t>
            </w:r>
          </w:p>
          <w:p w:rsidR="003A22E1" w:rsidRPr="00433C60" w:rsidRDefault="003A22E1" w:rsidP="00A7148C">
            <w:pPr>
              <w:pStyle w:val="Default"/>
              <w:ind w:firstLine="567"/>
              <w:jc w:val="both"/>
            </w:pPr>
            <w:r w:rsidRPr="00433C60">
              <w:t xml:space="preserve">● გასული საბიუჯეტო წლის ბიუჯეტის შესრულების მაჩვენებლებს; </w:t>
            </w:r>
          </w:p>
          <w:p w:rsidR="003A22E1" w:rsidRPr="00433C60" w:rsidRDefault="003A22E1" w:rsidP="00A7148C">
            <w:pPr>
              <w:pStyle w:val="Default"/>
              <w:ind w:firstLine="567"/>
              <w:jc w:val="both"/>
            </w:pPr>
            <w:r w:rsidRPr="00433C60">
              <w:t>● დასაგეგმი საბიუჯეტო წლისათვის და დასაგეგმის შემდგომი სამი საბიუჯეტო წლი</w:t>
            </w:r>
            <w:r>
              <w:rPr>
                <w:lang w:val="ka-GE"/>
              </w:rPr>
              <w:softHyphen/>
            </w:r>
            <w:r w:rsidRPr="00433C60">
              <w:t xml:space="preserve">სათვის: </w:t>
            </w:r>
          </w:p>
          <w:p w:rsidR="003A22E1" w:rsidRPr="00433C60" w:rsidRDefault="003A22E1" w:rsidP="003A22E1">
            <w:pPr>
              <w:pStyle w:val="Default"/>
              <w:numPr>
                <w:ilvl w:val="0"/>
                <w:numId w:val="65"/>
              </w:numPr>
              <w:jc w:val="both"/>
            </w:pPr>
            <w:r w:rsidRPr="00433C60">
              <w:t>ადგილობრივი თვითმმართველობის აღმასრულებელი ორგანოს მიერ განსაზ</w:t>
            </w:r>
            <w:r>
              <w:rPr>
                <w:lang w:val="ka-GE"/>
              </w:rPr>
              <w:softHyphen/>
            </w:r>
            <w:r w:rsidRPr="00433C60">
              <w:t>ღვ</w:t>
            </w:r>
            <w:r>
              <w:rPr>
                <w:lang w:val="ka-GE"/>
              </w:rPr>
              <w:softHyphen/>
            </w:r>
            <w:r w:rsidRPr="00433C60">
              <w:t xml:space="preserve">რულ პრიორიტეტებს; </w:t>
            </w:r>
          </w:p>
          <w:p w:rsidR="003A22E1" w:rsidRPr="00433C60" w:rsidRDefault="003A22E1" w:rsidP="003A22E1">
            <w:pPr>
              <w:pStyle w:val="Default"/>
              <w:numPr>
                <w:ilvl w:val="0"/>
                <w:numId w:val="65"/>
              </w:numPr>
              <w:jc w:val="both"/>
            </w:pPr>
            <w:r w:rsidRPr="00433C60">
              <w:t>საშუალოვადიან პერიოდში განსახორციელებელ პროგრამებსა, დაფინანსების ოდე</w:t>
            </w:r>
            <w:r>
              <w:rPr>
                <w:lang w:val="ka-GE"/>
              </w:rPr>
              <w:softHyphen/>
            </w:r>
            <w:r w:rsidRPr="00433C60">
              <w:t>ნო</w:t>
            </w:r>
            <w:r>
              <w:rPr>
                <w:lang w:val="ka-GE"/>
              </w:rPr>
              <w:softHyphen/>
            </w:r>
            <w:r w:rsidRPr="00433C60">
              <w:t>ბებს, მიზნებსა და შედეგებს</w:t>
            </w:r>
            <w:r w:rsidRPr="00433C60">
              <w:rPr>
                <w:lang w:val="ka-GE"/>
              </w:rPr>
              <w:t>.</w:t>
            </w:r>
            <w:r w:rsidRPr="00433C60">
              <w:t xml:space="preserve"> </w:t>
            </w:r>
          </w:p>
          <w:p w:rsidR="003A22E1" w:rsidRPr="00433C60" w:rsidRDefault="003A22E1" w:rsidP="00A7148C">
            <w:pPr>
              <w:pStyle w:val="Default"/>
              <w:ind w:firstLine="567"/>
              <w:jc w:val="both"/>
            </w:pPr>
            <w:r w:rsidRPr="00433C60">
              <w:t>ადგილობრივი თვითმმართველი ერთეულის პრიორიტეტების დოკუმენტი მიზან</w:t>
            </w:r>
            <w:r>
              <w:rPr>
                <w:lang w:val="ka-GE"/>
              </w:rPr>
              <w:softHyphen/>
            </w:r>
            <w:r w:rsidRPr="00433C60">
              <w:t xml:space="preserve">შეწონილია ჩამოყალიბდეს შემდეგი სტრუქტურის მიხედვით: </w:t>
            </w:r>
          </w:p>
          <w:p w:rsidR="003A22E1" w:rsidRPr="00433C60" w:rsidRDefault="003A22E1" w:rsidP="00A7148C">
            <w:pPr>
              <w:pStyle w:val="Default"/>
              <w:ind w:firstLine="567"/>
              <w:jc w:val="both"/>
            </w:pPr>
            <w:r w:rsidRPr="00433C60">
              <w:t>● დოკუმენტის პირველ ნაწილში წარმოდგენილი იქნება გასული და მიმდინარე წლის მოკლე მიმოხილვა, მათ შორის, ინფორმაცია მიღებული და დაგეგმილი შემოსუ</w:t>
            </w:r>
            <w:r>
              <w:rPr>
                <w:lang w:val="ka-GE"/>
              </w:rPr>
              <w:softHyphen/>
            </w:r>
            <w:r w:rsidRPr="00433C60">
              <w:t>ლო</w:t>
            </w:r>
            <w:r>
              <w:rPr>
                <w:lang w:val="ka-GE"/>
              </w:rPr>
              <w:softHyphen/>
            </w:r>
            <w:r w:rsidRPr="00433C60">
              <w:t xml:space="preserve">ბების და განხორციელებული და დაგეგმილი ძირითადი ღონისძიებების შესახებ; </w:t>
            </w:r>
          </w:p>
          <w:p w:rsidR="003A22E1" w:rsidRPr="00433C60" w:rsidRDefault="003A22E1" w:rsidP="00A7148C">
            <w:pPr>
              <w:pStyle w:val="Default"/>
              <w:ind w:firstLine="567"/>
              <w:jc w:val="both"/>
            </w:pPr>
            <w:r w:rsidRPr="00433C60">
              <w:t>● შემდგომ წარმოდგენილი იქნება გასული, მიმდინარე, დასაგეგმი და დასაგეგმის შემდგომი 3 საბიუჯეტო წლისათვის ადგილობრივი თვითმმართველი ერთეულის ბიუ</w:t>
            </w:r>
            <w:r>
              <w:rPr>
                <w:lang w:val="ka-GE"/>
              </w:rPr>
              <w:softHyphen/>
            </w:r>
            <w:r w:rsidRPr="00433C60">
              <w:t>ჯე</w:t>
            </w:r>
            <w:r>
              <w:rPr>
                <w:lang w:val="ka-GE"/>
              </w:rPr>
              <w:softHyphen/>
            </w:r>
            <w:r w:rsidRPr="00433C60">
              <w:t xml:space="preserve">ტის ძირითადი პარამეტრები საბიუჯეტო კლასიფიკაციის მიხედვით; </w:t>
            </w:r>
          </w:p>
          <w:p w:rsidR="003A22E1" w:rsidRPr="00433C60" w:rsidRDefault="003A22E1" w:rsidP="00A7148C">
            <w:pPr>
              <w:pStyle w:val="Default"/>
              <w:ind w:firstLine="567"/>
              <w:jc w:val="both"/>
            </w:pPr>
            <w:r w:rsidRPr="00433C60">
              <w:t>● მე-3 ნაწილში წარმოდგენილი იქნება არსებული პრიორიტეტების, ასევე წამო</w:t>
            </w:r>
            <w:r>
              <w:rPr>
                <w:lang w:val="ka-GE"/>
              </w:rPr>
              <w:softHyphen/>
            </w:r>
            <w:r w:rsidRPr="00433C60">
              <w:t>მად</w:t>
            </w:r>
            <w:r>
              <w:rPr>
                <w:lang w:val="ka-GE"/>
              </w:rPr>
              <w:softHyphen/>
            </w:r>
            <w:r w:rsidRPr="00433C60">
              <w:t>გენლობით და ადგილობრივი თვითმმართველობის აღმასულებელი ორგანოების და</w:t>
            </w:r>
            <w:r>
              <w:rPr>
                <w:lang w:val="ka-GE"/>
              </w:rPr>
              <w:softHyphen/>
            </w:r>
            <w:r w:rsidRPr="00433C60">
              <w:t>ფი</w:t>
            </w:r>
            <w:r>
              <w:rPr>
                <w:lang w:val="ka-GE"/>
              </w:rPr>
              <w:softHyphen/>
            </w:r>
            <w:r w:rsidRPr="00433C60">
              <w:t xml:space="preserve">ნანსების მოცულობები გასული, მიმდინარე, დასაგეგმი და დასაგეგმის შემდგომი 3 საბიუჯეტო წლისათვის; </w:t>
            </w:r>
          </w:p>
          <w:p w:rsidR="003A22E1" w:rsidRPr="00433C60" w:rsidRDefault="003A22E1" w:rsidP="00A7148C">
            <w:pPr>
              <w:pStyle w:val="Default"/>
              <w:ind w:firstLine="567"/>
              <w:jc w:val="both"/>
            </w:pPr>
            <w:r w:rsidRPr="00433C60">
              <w:t>● შემდგომ მოცემული იქნება თითოეული პრიორიტეტის აღწერა და მის ფარ</w:t>
            </w:r>
            <w:r>
              <w:rPr>
                <w:lang w:val="ka-GE"/>
              </w:rPr>
              <w:softHyphen/>
            </w:r>
            <w:r w:rsidRPr="00433C60">
              <w:t>გ</w:t>
            </w:r>
            <w:r>
              <w:rPr>
                <w:lang w:val="ka-GE"/>
              </w:rPr>
              <w:softHyphen/>
            </w:r>
            <w:r w:rsidRPr="00433C60">
              <w:t>ლებ</w:t>
            </w:r>
            <w:r>
              <w:rPr>
                <w:lang w:val="ka-GE"/>
              </w:rPr>
              <w:softHyphen/>
            </w:r>
            <w:r w:rsidRPr="00433C60">
              <w:t>ში დაგეგმილი პროგრამების და ქვეპროგრამების დაფინანსების მოცულობა დასა</w:t>
            </w:r>
            <w:r>
              <w:rPr>
                <w:lang w:val="ka-GE"/>
              </w:rPr>
              <w:softHyphen/>
            </w:r>
            <w:r w:rsidRPr="00433C60">
              <w:t>გეგ</w:t>
            </w:r>
            <w:r>
              <w:rPr>
                <w:lang w:val="ka-GE"/>
              </w:rPr>
              <w:softHyphen/>
            </w:r>
            <w:r w:rsidRPr="00433C60">
              <w:t xml:space="preserve">მი და დასაგეგმის შემდგომი 3 საბიუჯეტო წლისათვის; </w:t>
            </w:r>
          </w:p>
          <w:p w:rsidR="003A22E1" w:rsidRPr="00433C60" w:rsidRDefault="003A22E1" w:rsidP="00A7148C">
            <w:pPr>
              <w:tabs>
                <w:tab w:val="left" w:pos="567"/>
              </w:tabs>
              <w:jc w:val="both"/>
              <w:rPr>
                <w:sz w:val="24"/>
                <w:szCs w:val="24"/>
              </w:rPr>
            </w:pPr>
            <w:r w:rsidRPr="00433C60">
              <w:rPr>
                <w:rFonts w:ascii="Sylfaen" w:hAnsi="Sylfaen"/>
                <w:sz w:val="24"/>
                <w:szCs w:val="24"/>
                <w:lang w:val="ka-GE"/>
              </w:rPr>
              <w:tab/>
            </w:r>
            <w:r w:rsidRPr="00433C60">
              <w:rPr>
                <w:sz w:val="24"/>
                <w:szCs w:val="24"/>
              </w:rPr>
              <w:t xml:space="preserve">» </w:t>
            </w:r>
            <w:r w:rsidRPr="00433C60">
              <w:rPr>
                <w:rFonts w:ascii="Sylfaen" w:hAnsi="Sylfaen" w:cs="Sylfaen"/>
                <w:sz w:val="24"/>
                <w:szCs w:val="24"/>
              </w:rPr>
              <w:t>პროგრამა</w:t>
            </w:r>
            <w:r w:rsidRPr="00433C60">
              <w:rPr>
                <w:sz w:val="24"/>
                <w:szCs w:val="24"/>
              </w:rPr>
              <w:t xml:space="preserve"> </w:t>
            </w:r>
            <w:r w:rsidRPr="00433C60">
              <w:rPr>
                <w:rFonts w:ascii="Sylfaen" w:hAnsi="Sylfaen" w:cs="Sylfaen"/>
                <w:sz w:val="24"/>
                <w:szCs w:val="24"/>
              </w:rPr>
              <w:t>წარმოადგენს</w:t>
            </w:r>
            <w:r w:rsidRPr="00433C60">
              <w:rPr>
                <w:sz w:val="24"/>
                <w:szCs w:val="24"/>
              </w:rPr>
              <w:t xml:space="preserve"> </w:t>
            </w:r>
            <w:r w:rsidRPr="00433C60">
              <w:rPr>
                <w:rFonts w:ascii="Sylfaen" w:hAnsi="Sylfaen" w:cs="Sylfaen"/>
                <w:sz w:val="24"/>
                <w:szCs w:val="24"/>
              </w:rPr>
              <w:t>ადგილობრივი</w:t>
            </w:r>
            <w:r w:rsidRPr="00433C60">
              <w:rPr>
                <w:sz w:val="24"/>
                <w:szCs w:val="24"/>
              </w:rPr>
              <w:t xml:space="preserve"> </w:t>
            </w:r>
            <w:r w:rsidRPr="00433C60">
              <w:rPr>
                <w:rFonts w:ascii="Sylfaen" w:hAnsi="Sylfaen" w:cs="Sylfaen"/>
                <w:sz w:val="24"/>
                <w:szCs w:val="24"/>
              </w:rPr>
              <w:t>თვითმმართველი</w:t>
            </w:r>
            <w:r w:rsidRPr="00433C60">
              <w:rPr>
                <w:sz w:val="24"/>
                <w:szCs w:val="24"/>
              </w:rPr>
              <w:t xml:space="preserve"> </w:t>
            </w:r>
            <w:r w:rsidRPr="00433C60">
              <w:rPr>
                <w:rFonts w:ascii="Sylfaen" w:hAnsi="Sylfaen" w:cs="Sylfaen"/>
                <w:sz w:val="24"/>
                <w:szCs w:val="24"/>
              </w:rPr>
              <w:t>ერთეულის</w:t>
            </w:r>
            <w:r w:rsidRPr="00433C60">
              <w:rPr>
                <w:sz w:val="24"/>
                <w:szCs w:val="24"/>
              </w:rPr>
              <w:t xml:space="preserve"> </w:t>
            </w:r>
            <w:r w:rsidRPr="00433C60">
              <w:rPr>
                <w:rFonts w:ascii="Sylfaen" w:hAnsi="Sylfaen" w:cs="Sylfaen"/>
                <w:sz w:val="24"/>
                <w:szCs w:val="24"/>
              </w:rPr>
              <w:t>ბიუჯეტის</w:t>
            </w:r>
            <w:r w:rsidRPr="00433C60">
              <w:rPr>
                <w:sz w:val="24"/>
                <w:szCs w:val="24"/>
              </w:rPr>
              <w:t xml:space="preserve"> </w:t>
            </w:r>
            <w:r w:rsidRPr="00433C60">
              <w:rPr>
                <w:rFonts w:ascii="Sylfaen" w:hAnsi="Sylfaen" w:cs="Sylfaen"/>
                <w:sz w:val="24"/>
                <w:szCs w:val="24"/>
              </w:rPr>
              <w:t>პრიორიტეტის</w:t>
            </w:r>
            <w:r w:rsidRPr="00433C60">
              <w:rPr>
                <w:sz w:val="24"/>
                <w:szCs w:val="24"/>
              </w:rPr>
              <w:t xml:space="preserve"> </w:t>
            </w:r>
            <w:r w:rsidRPr="00433C60">
              <w:rPr>
                <w:rFonts w:ascii="Sylfaen" w:hAnsi="Sylfaen" w:cs="Sylfaen"/>
                <w:sz w:val="24"/>
                <w:szCs w:val="24"/>
              </w:rPr>
              <w:t>ფარგლებში</w:t>
            </w:r>
            <w:r w:rsidRPr="00433C60">
              <w:rPr>
                <w:sz w:val="24"/>
                <w:szCs w:val="24"/>
              </w:rPr>
              <w:t xml:space="preserve"> </w:t>
            </w:r>
            <w:r w:rsidRPr="00433C60">
              <w:rPr>
                <w:rFonts w:ascii="Sylfaen" w:hAnsi="Sylfaen" w:cs="Sylfaen"/>
                <w:sz w:val="24"/>
                <w:szCs w:val="24"/>
              </w:rPr>
              <w:t>განსახორციელებელი</w:t>
            </w:r>
            <w:r w:rsidRPr="00433C60">
              <w:rPr>
                <w:sz w:val="24"/>
                <w:szCs w:val="24"/>
              </w:rPr>
              <w:t xml:space="preserve"> </w:t>
            </w:r>
            <w:r w:rsidRPr="00433C60">
              <w:rPr>
                <w:rFonts w:ascii="Sylfaen" w:hAnsi="Sylfaen" w:cs="Sylfaen"/>
                <w:sz w:val="24"/>
                <w:szCs w:val="24"/>
              </w:rPr>
              <w:t>ღონისძიებების</w:t>
            </w:r>
            <w:r w:rsidRPr="00433C60">
              <w:rPr>
                <w:sz w:val="24"/>
                <w:szCs w:val="24"/>
              </w:rPr>
              <w:t xml:space="preserve"> </w:t>
            </w:r>
            <w:r w:rsidRPr="00433C60">
              <w:rPr>
                <w:rFonts w:ascii="Sylfaen" w:hAnsi="Sylfaen" w:cs="Sylfaen"/>
                <w:sz w:val="24"/>
                <w:szCs w:val="24"/>
              </w:rPr>
              <w:t>ერთობლიობას</w:t>
            </w:r>
            <w:r w:rsidRPr="00433C60">
              <w:rPr>
                <w:sz w:val="24"/>
                <w:szCs w:val="24"/>
              </w:rPr>
              <w:t xml:space="preserve">, </w:t>
            </w:r>
            <w:r w:rsidRPr="00433C60">
              <w:rPr>
                <w:rFonts w:ascii="Sylfaen" w:hAnsi="Sylfaen" w:cs="Sylfaen"/>
                <w:sz w:val="24"/>
                <w:szCs w:val="24"/>
              </w:rPr>
              <w:t>რომ</w:t>
            </w:r>
            <w:r>
              <w:rPr>
                <w:rFonts w:ascii="Sylfaen" w:hAnsi="Sylfaen" w:cs="Sylfaen"/>
                <w:sz w:val="24"/>
                <w:szCs w:val="24"/>
                <w:lang w:val="ka-GE"/>
              </w:rPr>
              <w:softHyphen/>
            </w:r>
            <w:r w:rsidRPr="00433C60">
              <w:rPr>
                <w:rFonts w:ascii="Sylfaen" w:hAnsi="Sylfaen" w:cs="Sylfaen"/>
                <w:sz w:val="24"/>
                <w:szCs w:val="24"/>
              </w:rPr>
              <w:t>ლე</w:t>
            </w:r>
            <w:r>
              <w:rPr>
                <w:rFonts w:ascii="Sylfaen" w:hAnsi="Sylfaen" w:cs="Sylfaen"/>
                <w:sz w:val="24"/>
                <w:szCs w:val="24"/>
                <w:lang w:val="ka-GE"/>
              </w:rPr>
              <w:softHyphen/>
            </w:r>
            <w:r w:rsidRPr="00433C60">
              <w:rPr>
                <w:rFonts w:ascii="Sylfaen" w:hAnsi="Sylfaen" w:cs="Sylfaen"/>
                <w:sz w:val="24"/>
                <w:szCs w:val="24"/>
              </w:rPr>
              <w:t>ბიც</w:t>
            </w:r>
            <w:r w:rsidRPr="00433C60">
              <w:rPr>
                <w:sz w:val="24"/>
                <w:szCs w:val="24"/>
              </w:rPr>
              <w:t xml:space="preserve"> </w:t>
            </w:r>
            <w:r w:rsidRPr="00433C60">
              <w:rPr>
                <w:rFonts w:ascii="Sylfaen" w:hAnsi="Sylfaen" w:cs="Sylfaen"/>
                <w:sz w:val="24"/>
                <w:szCs w:val="24"/>
              </w:rPr>
              <w:t>დაჯგუფებულია</w:t>
            </w:r>
            <w:r w:rsidRPr="00433C60">
              <w:rPr>
                <w:sz w:val="24"/>
                <w:szCs w:val="24"/>
              </w:rPr>
              <w:t xml:space="preserve"> </w:t>
            </w:r>
            <w:r w:rsidRPr="00433C60">
              <w:rPr>
                <w:rFonts w:ascii="Sylfaen" w:hAnsi="Sylfaen" w:cs="Sylfaen"/>
                <w:sz w:val="24"/>
                <w:szCs w:val="24"/>
              </w:rPr>
              <w:t>მსგავსი</w:t>
            </w:r>
            <w:r w:rsidRPr="00433C60">
              <w:rPr>
                <w:sz w:val="24"/>
                <w:szCs w:val="24"/>
              </w:rPr>
              <w:t xml:space="preserve"> </w:t>
            </w:r>
            <w:r w:rsidRPr="00433C60">
              <w:rPr>
                <w:rFonts w:ascii="Sylfaen" w:hAnsi="Sylfaen" w:cs="Sylfaen"/>
                <w:sz w:val="24"/>
                <w:szCs w:val="24"/>
              </w:rPr>
              <w:t>შინაარსის</w:t>
            </w:r>
            <w:r w:rsidRPr="00433C60">
              <w:rPr>
                <w:sz w:val="24"/>
                <w:szCs w:val="24"/>
              </w:rPr>
              <w:t xml:space="preserve"> </w:t>
            </w:r>
            <w:r w:rsidRPr="00433C60">
              <w:rPr>
                <w:rFonts w:ascii="Sylfaen" w:hAnsi="Sylfaen" w:cs="Sylfaen"/>
                <w:sz w:val="24"/>
                <w:szCs w:val="24"/>
              </w:rPr>
              <w:t>მიხედვით</w:t>
            </w:r>
            <w:r w:rsidRPr="00433C60">
              <w:rPr>
                <w:sz w:val="24"/>
                <w:szCs w:val="24"/>
              </w:rPr>
              <w:t xml:space="preserve"> </w:t>
            </w:r>
            <w:r w:rsidRPr="00433C60">
              <w:rPr>
                <w:rFonts w:ascii="Sylfaen" w:hAnsi="Sylfaen" w:cs="Sylfaen"/>
                <w:sz w:val="24"/>
                <w:szCs w:val="24"/>
              </w:rPr>
              <w:t>და</w:t>
            </w:r>
            <w:r w:rsidRPr="00433C60">
              <w:rPr>
                <w:sz w:val="24"/>
                <w:szCs w:val="24"/>
              </w:rPr>
              <w:t xml:space="preserve"> </w:t>
            </w:r>
            <w:r w:rsidRPr="00433C60">
              <w:rPr>
                <w:rFonts w:ascii="Sylfaen" w:hAnsi="Sylfaen" w:cs="Sylfaen"/>
                <w:sz w:val="24"/>
                <w:szCs w:val="24"/>
              </w:rPr>
              <w:t>ხორციელდება</w:t>
            </w:r>
            <w:r w:rsidRPr="00433C60">
              <w:rPr>
                <w:sz w:val="24"/>
                <w:szCs w:val="24"/>
              </w:rPr>
              <w:t xml:space="preserve"> </w:t>
            </w:r>
            <w:r w:rsidRPr="00433C60">
              <w:rPr>
                <w:rFonts w:ascii="Sylfaen" w:hAnsi="Sylfaen" w:cs="Sylfaen"/>
                <w:sz w:val="24"/>
                <w:szCs w:val="24"/>
              </w:rPr>
              <w:t>გრძელვადიან</w:t>
            </w:r>
            <w:r w:rsidRPr="00433C60">
              <w:rPr>
                <w:sz w:val="24"/>
                <w:szCs w:val="24"/>
              </w:rPr>
              <w:t xml:space="preserve"> </w:t>
            </w:r>
            <w:r w:rsidRPr="00433C60">
              <w:rPr>
                <w:rFonts w:ascii="Sylfaen" w:hAnsi="Sylfaen" w:cs="Sylfaen"/>
                <w:sz w:val="24"/>
                <w:szCs w:val="24"/>
              </w:rPr>
              <w:t>პერიოდში</w:t>
            </w:r>
            <w:r w:rsidRPr="00433C60">
              <w:rPr>
                <w:sz w:val="24"/>
                <w:szCs w:val="24"/>
              </w:rPr>
              <w:t xml:space="preserve"> </w:t>
            </w:r>
            <w:r w:rsidRPr="00433C60">
              <w:rPr>
                <w:rFonts w:ascii="Sylfaen" w:hAnsi="Sylfaen" w:cs="Sylfaen"/>
                <w:sz w:val="24"/>
                <w:szCs w:val="24"/>
              </w:rPr>
              <w:t>ერთი</w:t>
            </w:r>
            <w:r w:rsidRPr="00433C60">
              <w:rPr>
                <w:sz w:val="24"/>
                <w:szCs w:val="24"/>
              </w:rPr>
              <w:t xml:space="preserve"> </w:t>
            </w:r>
            <w:r w:rsidRPr="00433C60">
              <w:rPr>
                <w:rFonts w:ascii="Sylfaen" w:hAnsi="Sylfaen" w:cs="Sylfaen"/>
                <w:sz w:val="24"/>
                <w:szCs w:val="24"/>
              </w:rPr>
              <w:t>საბოლოო</w:t>
            </w:r>
            <w:r w:rsidRPr="00433C60">
              <w:rPr>
                <w:sz w:val="24"/>
                <w:szCs w:val="24"/>
              </w:rPr>
              <w:t xml:space="preserve"> </w:t>
            </w:r>
            <w:r w:rsidRPr="00433C60">
              <w:rPr>
                <w:rFonts w:ascii="Sylfaen" w:hAnsi="Sylfaen" w:cs="Sylfaen"/>
                <w:sz w:val="24"/>
                <w:szCs w:val="24"/>
              </w:rPr>
              <w:t>შედეგის</w:t>
            </w:r>
            <w:r w:rsidRPr="00433C60">
              <w:rPr>
                <w:sz w:val="24"/>
                <w:szCs w:val="24"/>
              </w:rPr>
              <w:t xml:space="preserve"> </w:t>
            </w:r>
            <w:r w:rsidRPr="00433C60">
              <w:rPr>
                <w:rFonts w:ascii="Sylfaen" w:hAnsi="Sylfaen" w:cs="Sylfaen"/>
                <w:sz w:val="24"/>
                <w:szCs w:val="24"/>
              </w:rPr>
              <w:t>მისაღწევად</w:t>
            </w:r>
            <w:r w:rsidRPr="00433C60">
              <w:rPr>
                <w:sz w:val="24"/>
                <w:szCs w:val="24"/>
              </w:rPr>
              <w:t xml:space="preserve">; </w:t>
            </w:r>
          </w:p>
          <w:p w:rsidR="003A22E1" w:rsidRPr="00433C60" w:rsidRDefault="003A22E1" w:rsidP="00A7148C">
            <w:pPr>
              <w:pStyle w:val="Default"/>
              <w:ind w:firstLine="567"/>
              <w:jc w:val="both"/>
            </w:pPr>
            <w:r w:rsidRPr="00433C60">
              <w:t>» ადგილობრივი თვითმმართველი ერთეულის ბიუჯეტით განსაზღვრული პროგ</w:t>
            </w:r>
            <w:r>
              <w:rPr>
                <w:lang w:val="ka-GE"/>
              </w:rPr>
              <w:softHyphen/>
            </w:r>
            <w:r w:rsidRPr="00433C60">
              <w:t>რა</w:t>
            </w:r>
            <w:r>
              <w:rPr>
                <w:lang w:val="ka-GE"/>
              </w:rPr>
              <w:softHyphen/>
            </w:r>
            <w:r w:rsidRPr="00433C60">
              <w:t>მისათვის აუცილებელია შესაბამისი წლის ბიუჯეტის კანონით გამოყოფილი იყოს ასიგ</w:t>
            </w:r>
            <w:r>
              <w:rPr>
                <w:lang w:val="ka-GE"/>
              </w:rPr>
              <w:softHyphen/>
            </w:r>
            <w:r w:rsidRPr="00433C60">
              <w:t xml:space="preserve">ნებები და ჰქონდეს შესაბამისი პროგრამული კოდი; </w:t>
            </w:r>
          </w:p>
          <w:p w:rsidR="003A22E1" w:rsidRPr="00433C60" w:rsidRDefault="003A22E1" w:rsidP="00A7148C">
            <w:pPr>
              <w:pStyle w:val="Default"/>
              <w:ind w:firstLine="567"/>
              <w:jc w:val="both"/>
            </w:pPr>
            <w:r w:rsidRPr="00433C60">
              <w:t>» უმეტეს შემთხვევაში პროგრამები უნდა იყოს გრძელვადიანი და მუდმივი, თუმ</w:t>
            </w:r>
            <w:r>
              <w:rPr>
                <w:lang w:val="ka-GE"/>
              </w:rPr>
              <w:softHyphen/>
            </w:r>
            <w:r w:rsidRPr="00433C60">
              <w:t xml:space="preserve">ცა, შესაძლებელია, სპეციფიკიდან გამომდინარე, არსებობდეს პროგრამები, რომლებიც განხორციელდება კონკრეტული წლის განმავლობაში; </w:t>
            </w:r>
          </w:p>
          <w:p w:rsidR="003A22E1" w:rsidRPr="00433C60" w:rsidRDefault="003A22E1" w:rsidP="00A7148C">
            <w:pPr>
              <w:pStyle w:val="Default"/>
              <w:ind w:firstLine="567"/>
              <w:jc w:val="both"/>
            </w:pPr>
            <w:r w:rsidRPr="00433C60">
              <w:lastRenderedPageBreak/>
              <w:t>» პროგრამა რამდენიმე ტიპის შეიძლება იყოს, მაგრამ ყველა მათგანი უნდა წარმო</w:t>
            </w:r>
            <w:r>
              <w:rPr>
                <w:lang w:val="ka-GE"/>
              </w:rPr>
              <w:softHyphen/>
            </w:r>
            <w:r w:rsidRPr="00433C60">
              <w:t>ად</w:t>
            </w:r>
            <w:r>
              <w:rPr>
                <w:lang w:val="ka-GE"/>
              </w:rPr>
              <w:softHyphen/>
            </w:r>
            <w:r w:rsidRPr="00433C60">
              <w:t>გენდეს იმ ღონისძიებების ერთობლიობას, რომლებიც ემსახურებიან საერთო საბო</w:t>
            </w:r>
            <w:r>
              <w:rPr>
                <w:lang w:val="ka-GE"/>
              </w:rPr>
              <w:softHyphen/>
            </w:r>
            <w:r w:rsidRPr="00433C60">
              <w:t xml:space="preserve">ლოო შედეგების მიღებას და მას უნდა ჰქონდეს მიზანი და ბიუჯეტი; </w:t>
            </w:r>
          </w:p>
          <w:p w:rsidR="003A22E1" w:rsidRPr="00433C60" w:rsidRDefault="003A22E1" w:rsidP="00A7148C">
            <w:pPr>
              <w:pStyle w:val="Default"/>
              <w:ind w:firstLine="567"/>
              <w:jc w:val="both"/>
            </w:pPr>
            <w:r w:rsidRPr="00433C60">
              <w:t xml:space="preserve">» პროგრამა შინაარსის მიხედვით შესაძლებელია იყოს: </w:t>
            </w:r>
          </w:p>
          <w:p w:rsidR="003A22E1" w:rsidRPr="00433C60" w:rsidRDefault="003A22E1" w:rsidP="00A7148C">
            <w:pPr>
              <w:pStyle w:val="Default"/>
              <w:ind w:firstLine="567"/>
              <w:jc w:val="both"/>
            </w:pPr>
            <w:r w:rsidRPr="00433C60">
              <w:rPr>
                <w:b/>
              </w:rPr>
              <w:t>– მართვის და რეგულირების</w:t>
            </w:r>
            <w:r w:rsidRPr="00433C60">
              <w:t xml:space="preserve"> – პროგრამა განეკუთვნება ამ ტიპს, თუ იგი მოიცავს ისეთ ღონისძიებებს, რომლებიც ადმინისტრაციული ხასიათისაა და ხელს უწყობს ად</w:t>
            </w:r>
            <w:r>
              <w:rPr>
                <w:lang w:val="ka-GE"/>
              </w:rPr>
              <w:t>-</w:t>
            </w:r>
            <w:r w:rsidRPr="00433C60">
              <w:t>გი</w:t>
            </w:r>
            <w:r>
              <w:rPr>
                <w:lang w:val="ka-GE"/>
              </w:rPr>
              <w:softHyphen/>
            </w:r>
            <w:r w:rsidRPr="00433C60">
              <w:t>ლობრივი თვითმმართველი ერთეულის გამართულ ფუნქციონირებას. ადგილობ</w:t>
            </w:r>
            <w:r>
              <w:rPr>
                <w:lang w:val="ka-GE"/>
              </w:rPr>
              <w:softHyphen/>
            </w:r>
            <w:r w:rsidRPr="00433C60">
              <w:t>რი</w:t>
            </w:r>
            <w:r>
              <w:rPr>
                <w:lang w:val="ka-GE"/>
              </w:rPr>
              <w:softHyphen/>
            </w:r>
            <w:r w:rsidRPr="00433C60">
              <w:t>ვი თვითმმართველი ერთეულების მართვისა და რეგულირების ტიპის პროგრამას წარ</w:t>
            </w:r>
            <w:r>
              <w:rPr>
                <w:lang w:val="ka-GE"/>
              </w:rPr>
              <w:t>-</w:t>
            </w:r>
            <w:r w:rsidRPr="00433C60">
              <w:t>მო</w:t>
            </w:r>
            <w:r>
              <w:rPr>
                <w:lang w:val="ka-GE"/>
              </w:rPr>
              <w:softHyphen/>
            </w:r>
            <w:r w:rsidRPr="00433C60">
              <w:t>ადგენს ადგილობრივი თვითმმართველობის წარმომადგენლობითი და აღმასრუ</w:t>
            </w:r>
            <w:r>
              <w:rPr>
                <w:lang w:val="ka-GE"/>
              </w:rPr>
              <w:softHyphen/>
            </w:r>
            <w:r w:rsidRPr="00433C60">
              <w:t>ლე</w:t>
            </w:r>
            <w:r>
              <w:rPr>
                <w:lang w:val="ka-GE"/>
              </w:rPr>
              <w:softHyphen/>
            </w:r>
            <w:r w:rsidRPr="00433C60">
              <w:t>ბე</w:t>
            </w:r>
            <w:r>
              <w:rPr>
                <w:lang w:val="ka-GE"/>
              </w:rPr>
              <w:softHyphen/>
            </w:r>
            <w:r w:rsidRPr="00433C60">
              <w:t>ლი ორგანოების დაფინანსება და აღნიშნული პროგრამის აღწერა სავალდებულო არ არის, ვინაიდან მასში უმეტეს შემთხვევებში ერთიანდება ადგილობრივი თვითმმარ</w:t>
            </w:r>
            <w:r>
              <w:rPr>
                <w:lang w:val="ka-GE"/>
              </w:rPr>
              <w:softHyphen/>
            </w:r>
            <w:r w:rsidRPr="00433C60">
              <w:t>თვე</w:t>
            </w:r>
            <w:r>
              <w:rPr>
                <w:lang w:val="ka-GE"/>
              </w:rPr>
              <w:softHyphen/>
            </w:r>
            <w:r w:rsidRPr="00433C60">
              <w:t>ლობის ორგანოების ფუნქციონირების ხარჯები, სარეზერვო ფონდი, ადგილობრივი თვითმმართველი ერთეულის ვალდებულებების მომსახურება და დაფარვა, ასევე მსგავ</w:t>
            </w:r>
            <w:r>
              <w:rPr>
                <w:lang w:val="ka-GE"/>
              </w:rPr>
              <w:softHyphen/>
            </w:r>
            <w:r w:rsidRPr="00433C60">
              <w:t>სი შინაარსის სხვა ღონისძიებები. მიუხედავად ამისა, სასურველია დანართში წარ</w:t>
            </w:r>
            <w:r>
              <w:rPr>
                <w:lang w:val="ka-GE"/>
              </w:rPr>
              <w:softHyphen/>
            </w:r>
            <w:r w:rsidRPr="00433C60">
              <w:t>მოდგენილი იყოს ინფორმაცია, ვის მიმართ არსებული ვალდებულებების მომსახუ</w:t>
            </w:r>
            <w:r>
              <w:rPr>
                <w:lang w:val="ka-GE"/>
              </w:rPr>
              <w:softHyphen/>
            </w:r>
            <w:r w:rsidRPr="00433C60">
              <w:t>რე</w:t>
            </w:r>
            <w:r>
              <w:rPr>
                <w:lang w:val="ka-GE"/>
              </w:rPr>
              <w:softHyphen/>
            </w:r>
            <w:r w:rsidRPr="00433C60">
              <w:t>ბი</w:t>
            </w:r>
            <w:r>
              <w:rPr>
                <w:lang w:val="ka-GE"/>
              </w:rPr>
              <w:softHyphen/>
            </w:r>
            <w:r w:rsidRPr="00433C60">
              <w:t>სა და დაფარვისთვისაა გათვალისწინებული თანხები, რა ღონისძიებების დასაფი</w:t>
            </w:r>
            <w:r>
              <w:rPr>
                <w:lang w:val="ka-GE"/>
              </w:rPr>
              <w:softHyphen/>
            </w:r>
            <w:r w:rsidRPr="00433C60">
              <w:t>ნან</w:t>
            </w:r>
            <w:r>
              <w:rPr>
                <w:lang w:val="ka-GE"/>
              </w:rPr>
              <w:softHyphen/>
            </w:r>
            <w:r w:rsidRPr="00433C60">
              <w:t xml:space="preserve">სებლად იქნა აღებული სესხი, რომლის ფარგლებშიც წარმოქმნილია ვალდებულებები და სხვა; </w:t>
            </w:r>
          </w:p>
          <w:p w:rsidR="003A22E1" w:rsidRPr="00433C60" w:rsidRDefault="003A22E1" w:rsidP="00A7148C">
            <w:pPr>
              <w:pStyle w:val="Default"/>
              <w:ind w:firstLine="567"/>
              <w:jc w:val="both"/>
            </w:pPr>
            <w:r w:rsidRPr="00433C60">
              <w:rPr>
                <w:b/>
              </w:rPr>
              <w:t>– მომსახურების მიწოდების</w:t>
            </w:r>
            <w:r w:rsidRPr="00433C60">
              <w:t xml:space="preserve"> – ამ ტიპის პროგრამა ორიენტირებულია კონკრეტულ გრძლევადიან შედეგებზე ან/და ემსახურება მუდმივ მიზანს. ასეთ პროგრამებში ერ</w:t>
            </w:r>
            <w:r>
              <w:rPr>
                <w:lang w:val="ka-GE"/>
              </w:rPr>
              <w:softHyphen/>
            </w:r>
            <w:r w:rsidRPr="00433C60">
              <w:t>თი</w:t>
            </w:r>
            <w:r>
              <w:rPr>
                <w:lang w:val="ka-GE"/>
              </w:rPr>
              <w:softHyphen/>
            </w:r>
            <w:r w:rsidRPr="00433C60">
              <w:t>ან</w:t>
            </w:r>
            <w:r>
              <w:rPr>
                <w:lang w:val="ka-GE"/>
              </w:rPr>
              <w:softHyphen/>
            </w:r>
            <w:r w:rsidRPr="00433C60">
              <w:t>დება ისეთი ღონისძიებები, რომლებიც უშუალოდ მომსახურებას უწევს ბენეფიციარს და არ ახდენს მის სუბსიდირებას. მისი ქვეპროგამებისთვის მოკლევადიანი შედეგები განისაზღვრება კონკრეტული რაოდენობრივი და ხარისხობრივი მაჩვენებლებით. ასეთ შემთხვევაში ადგილობრივი თვითმმართველი ერთეულის დაფინანსებით ხორციელ</w:t>
            </w:r>
            <w:r>
              <w:rPr>
                <w:lang w:val="ka-GE"/>
              </w:rPr>
              <w:softHyphen/>
            </w:r>
            <w:r w:rsidRPr="00433C60">
              <w:t>დე</w:t>
            </w:r>
            <w:r>
              <w:rPr>
                <w:lang w:val="ka-GE"/>
              </w:rPr>
              <w:softHyphen/>
            </w:r>
            <w:r w:rsidRPr="00433C60">
              <w:t>ბა ისეთი ღონისძიებები, რომელთა ბენეფიციარებიც პირდაპირ მოსახლეობა ან მათი მომ</w:t>
            </w:r>
            <w:r>
              <w:rPr>
                <w:lang w:val="ka-GE"/>
              </w:rPr>
              <w:softHyphen/>
            </w:r>
            <w:r w:rsidRPr="00433C60">
              <w:t xml:space="preserve">სახურე არამომგებიანი დაწესებულებებია; </w:t>
            </w:r>
          </w:p>
          <w:p w:rsidR="003A22E1" w:rsidRPr="00433C60" w:rsidRDefault="003A22E1" w:rsidP="00A7148C">
            <w:pPr>
              <w:pStyle w:val="Default"/>
              <w:ind w:firstLine="567"/>
              <w:jc w:val="both"/>
            </w:pPr>
            <w:r w:rsidRPr="00433C60">
              <w:rPr>
                <w:b/>
              </w:rPr>
              <w:t>– სუბსიდირების</w:t>
            </w:r>
            <w:r w:rsidRPr="00433C60">
              <w:t xml:space="preserve"> – მსგავსი ტიპის პროგრამების ქვეპროგრამები და ღონისძიებები მიზნად ისახავენ სხვადასხვა სოციალური ფენის ან ობიექტების სუბსიდირებას, ადგი</w:t>
            </w:r>
            <w:r>
              <w:rPr>
                <w:lang w:val="ka-GE"/>
              </w:rPr>
              <w:softHyphen/>
            </w:r>
            <w:r w:rsidRPr="00433C60">
              <w:t>ლობ</w:t>
            </w:r>
            <w:r>
              <w:rPr>
                <w:lang w:val="ka-GE"/>
              </w:rPr>
              <w:softHyphen/>
            </w:r>
            <w:r w:rsidRPr="00433C60">
              <w:t>რივი თვითმმართველი ერთეულის მხრიდან დახმარების და თანამონაწილეობის სახით. სუბსიდირების პროგრამების ქვეპროგრამების შეფასების ინდიკატორები ასევე გამოისახება რაოდენობრივ მაჩვენებლებში, ხოლო პროგრამის საბოლოო შედეგი ხშირ შემ</w:t>
            </w:r>
            <w:r>
              <w:rPr>
                <w:lang w:val="ka-GE"/>
              </w:rPr>
              <w:softHyphen/>
            </w:r>
            <w:r w:rsidRPr="00433C60">
              <w:t>თხვევაში იქნება მოსახლეობის გარკვეული ფენის მდგომარეობის ან გარკვეული სფეროს მდგომარეობის მნიშვნელოვანი გაუმჯობესების გამოხატულება, რომელიც ასე</w:t>
            </w:r>
            <w:r>
              <w:rPr>
                <w:lang w:val="ka-GE"/>
              </w:rPr>
              <w:softHyphen/>
            </w:r>
            <w:r w:rsidRPr="00433C60">
              <w:t xml:space="preserve">ვე შეფასდება სათანადო ინდიკატორებით; </w:t>
            </w:r>
          </w:p>
          <w:p w:rsidR="003A22E1" w:rsidRPr="00433C60" w:rsidRDefault="003A22E1" w:rsidP="00A7148C">
            <w:pPr>
              <w:pStyle w:val="Default"/>
              <w:ind w:firstLine="567"/>
              <w:jc w:val="both"/>
            </w:pPr>
            <w:r w:rsidRPr="00433C60">
              <w:rPr>
                <w:b/>
              </w:rPr>
              <w:t>– ინფრასტრუქტურული</w:t>
            </w:r>
            <w:r w:rsidRPr="00433C60">
              <w:t xml:space="preserve"> – აღნიშნული პროგრამის ფარგლებში განსახორციე</w:t>
            </w:r>
            <w:r>
              <w:rPr>
                <w:lang w:val="ka-GE"/>
              </w:rPr>
              <w:softHyphen/>
            </w:r>
            <w:r w:rsidRPr="00433C60">
              <w:t>ლებე</w:t>
            </w:r>
            <w:r>
              <w:rPr>
                <w:lang w:val="ka-GE"/>
              </w:rPr>
              <w:softHyphen/>
            </w:r>
            <w:r w:rsidRPr="00433C60">
              <w:t>ლი ქვეპროგრამები ძირითად ემსახურება სხვადასხვა ინფრასტრუქტურის განვითარე</w:t>
            </w:r>
            <w:r>
              <w:rPr>
                <w:lang w:val="ka-GE"/>
              </w:rPr>
              <w:softHyphen/>
            </w:r>
            <w:r w:rsidRPr="00433C60">
              <w:t>ბას, მშენებლობას, რეაბილიტაციას ან აღჭურვას. პროგრამის შუალედური შედეგი უმე</w:t>
            </w:r>
            <w:r>
              <w:rPr>
                <w:lang w:val="ka-GE"/>
              </w:rPr>
              <w:softHyphen/>
            </w:r>
            <w:r w:rsidRPr="00433C60">
              <w:t>ტეს შემთხვევაში იქნება მსხვილი ობიექტის და ობიექტთა ჯგუფის გამართული ინფრა</w:t>
            </w:r>
            <w:r>
              <w:rPr>
                <w:lang w:val="ka-GE"/>
              </w:rPr>
              <w:softHyphen/>
            </w:r>
            <w:r w:rsidRPr="00433C60">
              <w:t>ს</w:t>
            </w:r>
            <w:r>
              <w:rPr>
                <w:lang w:val="ka-GE"/>
              </w:rPr>
              <w:softHyphen/>
            </w:r>
            <w:r w:rsidRPr="00433C60">
              <w:t xml:space="preserve">ტრუქტურა, ხოლო საბოლოო შედეგი ის ეფექტი, რასაც აღნიშნული ინფრასტრუქტურა ემსახურება. მსგავსი პროგრამების შეფასების ინდიკატორების უმეტესობის გამოსახვა შესაძლებელია რაოდენობრივ მაჩვენებლებში. </w:t>
            </w:r>
          </w:p>
          <w:p w:rsidR="003A22E1" w:rsidRPr="00433C60" w:rsidRDefault="003A22E1" w:rsidP="00A7148C">
            <w:pPr>
              <w:pStyle w:val="Default"/>
              <w:ind w:firstLine="567"/>
              <w:jc w:val="both"/>
            </w:pPr>
            <w:r w:rsidRPr="00433C60">
              <w:t xml:space="preserve">» პროგრამა ხანგრძლივობის მიხედვით შესაძლებელია იყოს: </w:t>
            </w:r>
          </w:p>
          <w:p w:rsidR="003A22E1" w:rsidRPr="00433C60" w:rsidRDefault="003A22E1" w:rsidP="00A7148C">
            <w:pPr>
              <w:pStyle w:val="Default"/>
              <w:ind w:firstLine="567"/>
              <w:jc w:val="both"/>
            </w:pPr>
            <w:r w:rsidRPr="00433C60">
              <w:rPr>
                <w:b/>
              </w:rPr>
              <w:t>– მიმდინარე (მუდმივი)</w:t>
            </w:r>
            <w:r w:rsidRPr="00433C60">
              <w:t xml:space="preserve"> – როდესაც მოიცავს ისეთ საკითხებს, რაც თვით</w:t>
            </w:r>
            <w:r>
              <w:rPr>
                <w:lang w:val="ka-GE"/>
              </w:rPr>
              <w:softHyphen/>
            </w:r>
            <w:r w:rsidRPr="00433C60">
              <w:t>მმარ</w:t>
            </w:r>
            <w:r>
              <w:rPr>
                <w:lang w:val="ka-GE"/>
              </w:rPr>
              <w:softHyphen/>
            </w:r>
            <w:r w:rsidRPr="00433C60">
              <w:t>თვე</w:t>
            </w:r>
            <w:r>
              <w:rPr>
                <w:lang w:val="ka-GE"/>
              </w:rPr>
              <w:softHyphen/>
            </w:r>
            <w:r w:rsidRPr="00433C60">
              <w:t xml:space="preserve">ლი ერთეულის ძირითადი ფუნქციაა და მუდმივად ხორციელდება; </w:t>
            </w:r>
          </w:p>
          <w:p w:rsidR="003A22E1" w:rsidRPr="00433C60" w:rsidRDefault="003A22E1" w:rsidP="00A7148C">
            <w:pPr>
              <w:pStyle w:val="Default"/>
              <w:ind w:firstLine="567"/>
              <w:jc w:val="both"/>
            </w:pPr>
            <w:r w:rsidRPr="00433C60">
              <w:rPr>
                <w:b/>
              </w:rPr>
              <w:t>– მრავალწლიანი</w:t>
            </w:r>
            <w:r w:rsidRPr="00433C60">
              <w:t xml:space="preserve"> – როდესაც ემსახურება რომელიმე პრობლემის გადაწყვეტას, ახა</w:t>
            </w:r>
            <w:r>
              <w:rPr>
                <w:lang w:val="ka-GE"/>
              </w:rPr>
              <w:softHyphen/>
            </w:r>
            <w:r w:rsidRPr="00433C60">
              <w:t xml:space="preserve">ლი პოლიტიკის შემუშავებას, ახალი სისტემის ან მომსახურების დანერგვას და ა.შ. </w:t>
            </w:r>
            <w:r w:rsidRPr="00433C60">
              <w:lastRenderedPageBreak/>
              <w:t>პროგ</w:t>
            </w:r>
            <w:r>
              <w:rPr>
                <w:lang w:val="ka-GE"/>
              </w:rPr>
              <w:softHyphen/>
            </w:r>
            <w:r w:rsidRPr="00433C60">
              <w:t>რამების უმეტესობა მრავალწლიანი უნდა იყოს, ვინაიდან ის უნდა ემსახურებო</w:t>
            </w:r>
            <w:r>
              <w:rPr>
                <w:lang w:val="ka-GE"/>
              </w:rPr>
              <w:softHyphen/>
            </w:r>
            <w:r w:rsidRPr="00433C60">
              <w:t>დეს გლობალური საბოლოო შედეგის მიღწევას, ისეთი ტიპის ღონისძიებებისთვის, რო</w:t>
            </w:r>
            <w:r>
              <w:rPr>
                <w:lang w:val="ka-GE"/>
              </w:rPr>
              <w:softHyphen/>
            </w:r>
            <w:r w:rsidRPr="00433C60">
              <w:t>მელ</w:t>
            </w:r>
            <w:r>
              <w:rPr>
                <w:lang w:val="ka-GE"/>
              </w:rPr>
              <w:softHyphen/>
            </w:r>
            <w:r w:rsidRPr="00433C60">
              <w:t>თა საბოლოო შედეგი მალევე მიიღწევა (ერთი წლის მანძილზე) შესაძლოა ჩამოყა</w:t>
            </w:r>
            <w:r>
              <w:rPr>
                <w:lang w:val="ka-GE"/>
              </w:rPr>
              <w:softHyphen/>
            </w:r>
            <w:r w:rsidRPr="00433C60">
              <w:t>ლიბდეს ქვეპროგრამების სახით, რომელიც, თავის მხრივ, პროგრამის შემადგენელი ნა</w:t>
            </w:r>
            <w:r>
              <w:rPr>
                <w:lang w:val="ka-GE"/>
              </w:rPr>
              <w:softHyphen/>
            </w:r>
            <w:r w:rsidRPr="00433C60">
              <w:t xml:space="preserve">წილი იქნება; </w:t>
            </w:r>
          </w:p>
          <w:p w:rsidR="003A22E1" w:rsidRPr="00433C60" w:rsidRDefault="003A22E1" w:rsidP="00A7148C">
            <w:pPr>
              <w:pStyle w:val="Default"/>
              <w:ind w:firstLine="567"/>
              <w:jc w:val="both"/>
            </w:pPr>
            <w:r w:rsidRPr="00433C60">
              <w:rPr>
                <w:b/>
              </w:rPr>
              <w:t>– ერთწლიანი (მოკლევადიანი)</w:t>
            </w:r>
            <w:r w:rsidRPr="00433C60">
              <w:t xml:space="preserve"> – იშვიათ სპეციფიკურ შემთხვევაში, როდესაც პროგრამის საბოლოო მიზნის მიღწევა შესაძლებელია ერთი საანგარიშო წლის განმავ</w:t>
            </w:r>
            <w:r>
              <w:rPr>
                <w:lang w:val="ka-GE"/>
              </w:rPr>
              <w:softHyphen/>
            </w:r>
            <w:r w:rsidRPr="00433C60">
              <w:t>ლო</w:t>
            </w:r>
            <w:r>
              <w:rPr>
                <w:lang w:val="ka-GE"/>
              </w:rPr>
              <w:softHyphen/>
            </w:r>
            <w:r w:rsidRPr="00433C60">
              <w:t>ბაში, პროგრამა შესაძლოა მოკლევადიანიც იყოს. მოკლევადიანი პროგრამა შესაძ</w:t>
            </w:r>
            <w:r>
              <w:rPr>
                <w:lang w:val="ka-GE"/>
              </w:rPr>
              <w:softHyphen/>
            </w:r>
            <w:r w:rsidRPr="00433C60">
              <w:t>ლე</w:t>
            </w:r>
            <w:r>
              <w:rPr>
                <w:lang w:val="ka-GE"/>
              </w:rPr>
              <w:softHyphen/>
            </w:r>
            <w:r w:rsidRPr="00433C60">
              <w:t>ბე</w:t>
            </w:r>
            <w:r>
              <w:rPr>
                <w:lang w:val="ka-GE"/>
              </w:rPr>
              <w:softHyphen/>
            </w:r>
            <w:r w:rsidRPr="00433C60">
              <w:t xml:space="preserve">ლია იყოს იმ შემთხვევაში, თუ შედეგი, რომელიც პროგრამის დასრულების შედეგად მიიღწევა, საბოლოოა და იგი, თავის მხრივ, არ წამოადგენს სხვა პროცესის შემადგენელ ნაწილს. </w:t>
            </w:r>
          </w:p>
          <w:p w:rsidR="003A22E1" w:rsidRPr="00433C60" w:rsidRDefault="003A22E1" w:rsidP="00A7148C">
            <w:pPr>
              <w:pStyle w:val="Default"/>
              <w:ind w:firstLine="567"/>
              <w:jc w:val="both"/>
            </w:pPr>
            <w:r w:rsidRPr="00433C60">
              <w:t xml:space="preserve">● თითოეულ პროგრამაზე წარმოდგენილი უნდა იყოს: </w:t>
            </w:r>
          </w:p>
          <w:p w:rsidR="003A22E1" w:rsidRPr="00433C60" w:rsidRDefault="003A22E1" w:rsidP="00A7148C">
            <w:pPr>
              <w:pStyle w:val="Default"/>
              <w:ind w:firstLine="567"/>
              <w:jc w:val="both"/>
            </w:pPr>
            <w:r w:rsidRPr="00433C60">
              <w:t>– პროგრამული კლასიფიკაციის კოდი (ადგილობრივი თვითმმართველი ერთე</w:t>
            </w:r>
            <w:r>
              <w:rPr>
                <w:lang w:val="ka-GE"/>
              </w:rPr>
              <w:softHyphen/>
            </w:r>
            <w:r w:rsidRPr="00433C60">
              <w:t>უ</w:t>
            </w:r>
            <w:r>
              <w:rPr>
                <w:lang w:val="ka-GE"/>
              </w:rPr>
              <w:softHyphen/>
            </w:r>
            <w:r w:rsidRPr="00433C60">
              <w:t xml:space="preserve">ლის ბიუჯეტის №3 დანართის შესაბამისად); </w:t>
            </w:r>
          </w:p>
          <w:p w:rsidR="003A22E1" w:rsidRPr="00433C60" w:rsidRDefault="003A22E1" w:rsidP="00A7148C">
            <w:pPr>
              <w:pStyle w:val="Default"/>
              <w:ind w:firstLine="567"/>
              <w:jc w:val="both"/>
            </w:pPr>
            <w:r w:rsidRPr="00433C60">
              <w:t xml:space="preserve">– პროგრამის დასახელება; </w:t>
            </w:r>
          </w:p>
          <w:p w:rsidR="003A22E1" w:rsidRPr="00433C60" w:rsidRDefault="003A22E1" w:rsidP="00A7148C">
            <w:pPr>
              <w:pStyle w:val="Default"/>
              <w:ind w:firstLine="567"/>
              <w:jc w:val="both"/>
            </w:pPr>
            <w:r w:rsidRPr="00433C60">
              <w:t xml:space="preserve">– პროგრამის აღწერა; </w:t>
            </w:r>
          </w:p>
          <w:p w:rsidR="003A22E1" w:rsidRPr="00433C60" w:rsidRDefault="003A22E1" w:rsidP="00A7148C">
            <w:pPr>
              <w:pStyle w:val="Default"/>
              <w:ind w:firstLine="567"/>
              <w:jc w:val="both"/>
            </w:pPr>
            <w:r w:rsidRPr="00433C60">
              <w:t xml:space="preserve">– პროგრამაში შემავალი ქვეპროგრამების და ღონისძიებების აღწერა; </w:t>
            </w:r>
          </w:p>
          <w:p w:rsidR="003A22E1" w:rsidRPr="00433C60" w:rsidRDefault="003A22E1" w:rsidP="00A7148C">
            <w:pPr>
              <w:pStyle w:val="Default"/>
              <w:ind w:firstLine="567"/>
              <w:jc w:val="both"/>
            </w:pPr>
            <w:r w:rsidRPr="00433C60">
              <w:t xml:space="preserve">– პროგრამის მოსალოდნელი საბოლოო ან/და შუალედური შედეგი. </w:t>
            </w:r>
          </w:p>
          <w:p w:rsidR="003A22E1" w:rsidRPr="00433C60" w:rsidRDefault="003A22E1" w:rsidP="00A7148C">
            <w:pPr>
              <w:pStyle w:val="Default"/>
              <w:jc w:val="center"/>
              <w:rPr>
                <w:b/>
              </w:rPr>
            </w:pPr>
            <w:r w:rsidRPr="00433C60">
              <w:rPr>
                <w:b/>
              </w:rPr>
              <w:t>შუალედური და საბოლოო შედეგები</w:t>
            </w:r>
          </w:p>
          <w:p w:rsidR="003A22E1" w:rsidRPr="00433C60" w:rsidRDefault="003A22E1" w:rsidP="00A7148C">
            <w:pPr>
              <w:pStyle w:val="Default"/>
              <w:ind w:firstLine="567"/>
              <w:jc w:val="both"/>
            </w:pPr>
            <w:r w:rsidRPr="00433C60">
              <w:t>პროგრამული ბიუჯეტის, როგორც შედეგზე ორიენტირებული ბიუჯეტის ძირი</w:t>
            </w:r>
            <w:r>
              <w:rPr>
                <w:lang w:val="ka-GE"/>
              </w:rPr>
              <w:softHyphen/>
            </w:r>
            <w:r w:rsidRPr="00433C60">
              <w:t>თა</w:t>
            </w:r>
            <w:r>
              <w:rPr>
                <w:lang w:val="ka-GE"/>
              </w:rPr>
              <w:softHyphen/>
            </w:r>
            <w:r w:rsidRPr="00433C60">
              <w:t xml:space="preserve">დი მიზანი არის ის, თუ რამდენად კარგად არის წარმოდგენილი ის შედეგი, რისთვისაც ესა თუ ის პროგრამა ხორციელდება. პროგრამულ ბიუჯეტში გამოიყენება შუალედური (output) და საბოლოო (outcome) შედეგები. </w:t>
            </w:r>
          </w:p>
          <w:p w:rsidR="003A22E1" w:rsidRPr="00433C60" w:rsidRDefault="003A22E1" w:rsidP="00A7148C">
            <w:pPr>
              <w:pStyle w:val="Default"/>
              <w:ind w:firstLine="567"/>
              <w:jc w:val="both"/>
            </w:pPr>
            <w:r w:rsidRPr="00433C60">
              <w:t>საბოლოო შედეგი შინაარსით გლობალურია და ძირითადად პროგრამების შედეგს წარმოადგენს. ეს არის მდგომარეობა, რომელიც წინასწარ დაგეგმილი და გაანალი</w:t>
            </w:r>
            <w:r>
              <w:rPr>
                <w:lang w:val="ka-GE"/>
              </w:rPr>
              <w:softHyphen/>
            </w:r>
            <w:r w:rsidRPr="00433C60">
              <w:t>ზებუ</w:t>
            </w:r>
            <w:r>
              <w:rPr>
                <w:lang w:val="ka-GE"/>
              </w:rPr>
              <w:softHyphen/>
            </w:r>
            <w:r w:rsidRPr="00433C60">
              <w:t>ლი პოლიტიკის განხორციელების შედეგად უნდა დადგეს. საბოლოო შედეგი გულის</w:t>
            </w:r>
            <w:r>
              <w:rPr>
                <w:lang w:val="ka-GE"/>
              </w:rPr>
              <w:softHyphen/>
            </w:r>
            <w:r w:rsidRPr="00433C60">
              <w:t>ხ</w:t>
            </w:r>
            <w:r>
              <w:rPr>
                <w:lang w:val="ka-GE"/>
              </w:rPr>
              <w:softHyphen/>
            </w:r>
            <w:r w:rsidRPr="00433C60">
              <w:t>მობს გარკვეული პრობლემის სრულად აღმოფხვრას, არსებითად ახალი მდგომარეობის დამყარებას, ახალი წესის დანერგვას, მნიშვნელოვან გაუმჯობესებას შესაბამის სფერო</w:t>
            </w:r>
            <w:r>
              <w:rPr>
                <w:lang w:val="ka-GE"/>
              </w:rPr>
              <w:softHyphen/>
            </w:r>
            <w:r w:rsidRPr="00433C60">
              <w:t>ში, რომელიც გავლენას ახდენს ადგილობრივი თვითმმართველი ერთეულის სოცია</w:t>
            </w:r>
            <w:r>
              <w:rPr>
                <w:lang w:val="ka-GE"/>
              </w:rPr>
              <w:softHyphen/>
            </w:r>
            <w:r w:rsidRPr="00433C60">
              <w:t>ლურ და ეკონომიკურ მდგომარეობაზე. საბოლოო შედეგის მიღწევა უმეტეს შემთხვე</w:t>
            </w:r>
            <w:r>
              <w:rPr>
                <w:lang w:val="ka-GE"/>
              </w:rPr>
              <w:softHyphen/>
            </w:r>
            <w:r w:rsidRPr="00433C60">
              <w:t>ვა</w:t>
            </w:r>
            <w:r>
              <w:rPr>
                <w:lang w:val="ka-GE"/>
              </w:rPr>
              <w:softHyphen/>
            </w:r>
            <w:r w:rsidRPr="00433C60">
              <w:t>ში მხოლოდ მრავალწლიანი მცდელობის შემდეგ მიიღწევა და მისი დადგომა ხშირ შემ</w:t>
            </w:r>
            <w:r>
              <w:rPr>
                <w:lang w:val="ka-GE"/>
              </w:rPr>
              <w:softHyphen/>
            </w:r>
            <w:r w:rsidRPr="00433C60">
              <w:t>თხვე</w:t>
            </w:r>
            <w:r>
              <w:rPr>
                <w:lang w:val="ka-GE"/>
              </w:rPr>
              <w:softHyphen/>
            </w:r>
            <w:r w:rsidRPr="00433C60">
              <w:t>ვაში გულისხმობს, პროგრამის მთლიანად ან არსებული ფორმით არსებობის შეწ</w:t>
            </w:r>
            <w:r>
              <w:rPr>
                <w:lang w:val="ka-GE"/>
              </w:rPr>
              <w:softHyphen/>
            </w:r>
            <w:r w:rsidRPr="00433C60">
              <w:t>ყვეტას. თუმცა ისეთი პროგრამებისთვის, რომლებიც თავისი შინაარსით მუდმივია და ემსა</w:t>
            </w:r>
            <w:r>
              <w:rPr>
                <w:lang w:val="ka-GE"/>
              </w:rPr>
              <w:softHyphen/>
            </w:r>
            <w:r w:rsidRPr="00433C60">
              <w:t>ხურება ადგილობრივი თვითმმართველი ერთეულის მიერ განსახორციელებელ ძირითად საქმიანობას, საბოლოო შედეგიც ზოგადი ხასიათისაა, მდგომარეობის სტაბი</w:t>
            </w:r>
            <w:r>
              <w:rPr>
                <w:lang w:val="ka-GE"/>
              </w:rPr>
              <w:t>-</w:t>
            </w:r>
            <w:r w:rsidRPr="00433C60">
              <w:t>ლუ</w:t>
            </w:r>
            <w:r>
              <w:rPr>
                <w:lang w:val="ka-GE"/>
              </w:rPr>
              <w:softHyphen/>
            </w:r>
            <w:r w:rsidRPr="00433C60">
              <w:t>რად შენარჩუნებაზე ან გაუმჯობესებაზე მიმართული და დასახული შედეგის მიღ</w:t>
            </w:r>
            <w:r>
              <w:rPr>
                <w:lang w:val="ka-GE"/>
              </w:rPr>
              <w:softHyphen/>
            </w:r>
            <w:r w:rsidRPr="00433C60">
              <w:t xml:space="preserve">წევა ამ შემთხვევაში ვერ იქნება პროგრამის დასრულების ნიშანი. </w:t>
            </w:r>
          </w:p>
          <w:p w:rsidR="003A22E1" w:rsidRPr="00433C60" w:rsidRDefault="003A22E1" w:rsidP="00A7148C">
            <w:pPr>
              <w:pStyle w:val="Default"/>
              <w:ind w:firstLine="567"/>
              <w:jc w:val="both"/>
            </w:pPr>
            <w:r w:rsidRPr="00433C60">
              <w:t>შუალედური შედეგი საბოლოო შედეგისგან განსხვავებით ბევრად უფრო კონკრე</w:t>
            </w:r>
            <w:r>
              <w:rPr>
                <w:lang w:val="ka-GE"/>
              </w:rPr>
              <w:softHyphen/>
            </w:r>
            <w:r w:rsidRPr="00433C60">
              <w:t>ტუ</w:t>
            </w:r>
            <w:r>
              <w:rPr>
                <w:lang w:val="ka-GE"/>
              </w:rPr>
              <w:softHyphen/>
            </w:r>
            <w:r w:rsidRPr="00433C60">
              <w:t>ლია, უმეტეს შემთხვევაში გამოისახება კონკრეტული ციფრებით ან სხვა რაო</w:t>
            </w:r>
            <w:r>
              <w:rPr>
                <w:lang w:val="ka-GE"/>
              </w:rPr>
              <w:softHyphen/>
            </w:r>
            <w:r w:rsidRPr="00433C60">
              <w:t>დე</w:t>
            </w:r>
            <w:r>
              <w:rPr>
                <w:lang w:val="ka-GE"/>
              </w:rPr>
              <w:softHyphen/>
            </w:r>
            <w:r w:rsidRPr="00433C60">
              <w:t>ნობ</w:t>
            </w:r>
            <w:r>
              <w:rPr>
                <w:lang w:val="ka-GE"/>
              </w:rPr>
              <w:softHyphen/>
            </w:r>
            <w:r w:rsidRPr="00433C60">
              <w:t xml:space="preserve">რივ გამოხატულებაში და წარმოადგენს არა პროგრამის დასრულების ნიშანს, არამედ მისი საბოლოო მიზნის მიღწევისკენ გადადგმულ ნაბიჯებს და, თავის მხრივ, ზომავს ამ გზაზე მიღწეულ პროგრესს. </w:t>
            </w:r>
          </w:p>
          <w:p w:rsidR="003A22E1" w:rsidRPr="00433C60" w:rsidRDefault="003A22E1" w:rsidP="00A7148C">
            <w:pPr>
              <w:pStyle w:val="Default"/>
              <w:ind w:firstLine="567"/>
              <w:jc w:val="both"/>
            </w:pPr>
            <w:r w:rsidRPr="00433C60">
              <w:t>საბოლოო და შუალედური შედეგები განისაზღვრება პროგრამისთვის და წარ</w:t>
            </w:r>
            <w:r>
              <w:rPr>
                <w:lang w:val="ka-GE"/>
              </w:rPr>
              <w:softHyphen/>
            </w:r>
            <w:r w:rsidRPr="00433C60">
              <w:t>მო</w:t>
            </w:r>
            <w:r>
              <w:rPr>
                <w:lang w:val="ka-GE"/>
              </w:rPr>
              <w:softHyphen/>
            </w:r>
            <w:r w:rsidRPr="00433C60">
              <w:t>ად</w:t>
            </w:r>
            <w:r>
              <w:rPr>
                <w:lang w:val="ka-GE"/>
              </w:rPr>
              <w:softHyphen/>
            </w:r>
            <w:r w:rsidRPr="00433C60">
              <w:t>გენს, ერთი მხრივ პროგრამის არსებობის მანძილზე დასახული ძირითადი მიზნის მაჩვენებელს და, მეორე მხრივ, თითოეული საბიუჯეტო წლის ბოლოსათვის, პროგრა</w:t>
            </w:r>
            <w:r>
              <w:rPr>
                <w:lang w:val="ka-GE"/>
              </w:rPr>
              <w:softHyphen/>
            </w:r>
            <w:r w:rsidRPr="00433C60">
              <w:t>მის ფარგლებში განხორციელებული ქვეპროგრამების/ღონისძიებების შედეგად მისაღ</w:t>
            </w:r>
            <w:r>
              <w:rPr>
                <w:lang w:val="ka-GE"/>
              </w:rPr>
              <w:softHyphen/>
            </w:r>
            <w:r w:rsidRPr="00433C60">
              <w:lastRenderedPageBreak/>
              <w:t xml:space="preserve">წევ მაჩვენებელებს. </w:t>
            </w:r>
          </w:p>
          <w:p w:rsidR="003A22E1" w:rsidRPr="00433C60" w:rsidRDefault="003A22E1" w:rsidP="00A7148C">
            <w:pPr>
              <w:pStyle w:val="Default"/>
              <w:ind w:firstLine="567"/>
              <w:jc w:val="both"/>
            </w:pPr>
            <w:r w:rsidRPr="00433C60">
              <w:t>საბოლოო შედეგის მიღწევის ვადად განისაზღვრება პროგრამის მიმდინარეობის პერიოდი, ხოლო შუალედური შედეგის დადგომის ვადა, უმეტეს შემთხვევაში, ერთ</w:t>
            </w:r>
            <w:r>
              <w:rPr>
                <w:lang w:val="ka-GE"/>
              </w:rPr>
              <w:softHyphen/>
            </w:r>
            <w:r w:rsidRPr="00433C60">
              <w:t>წლი</w:t>
            </w:r>
            <w:r>
              <w:rPr>
                <w:lang w:val="ka-GE"/>
              </w:rPr>
              <w:softHyphen/>
            </w:r>
            <w:r w:rsidRPr="00433C60">
              <w:t>ანია (საბიუჯეტო წელზე მიბმული). შუალედური შედეგები, თავის მხრივ, შესაძ</w:t>
            </w:r>
            <w:r>
              <w:rPr>
                <w:lang w:val="ka-GE"/>
              </w:rPr>
              <w:softHyphen/>
            </w:r>
            <w:r w:rsidRPr="00433C60">
              <w:t>ლე</w:t>
            </w:r>
            <w:r>
              <w:rPr>
                <w:lang w:val="ka-GE"/>
              </w:rPr>
              <w:softHyphen/>
            </w:r>
            <w:r w:rsidRPr="00433C60">
              <w:t>ბელია საბოლოო შედეგის მიღწევისკენ პროგრესის მაჩვენებლად იქნეს გამოყე</w:t>
            </w:r>
            <w:r>
              <w:rPr>
                <w:lang w:val="ka-GE"/>
              </w:rPr>
              <w:softHyphen/>
            </w:r>
            <w:r w:rsidRPr="00433C60">
              <w:t>ნე</w:t>
            </w:r>
            <w:r>
              <w:rPr>
                <w:lang w:val="ka-GE"/>
              </w:rPr>
              <w:softHyphen/>
            </w:r>
            <w:r w:rsidRPr="00433C60">
              <w:t>ბუ</w:t>
            </w:r>
            <w:r>
              <w:rPr>
                <w:lang w:val="ka-GE"/>
              </w:rPr>
              <w:softHyphen/>
            </w:r>
            <w:r w:rsidRPr="00433C60">
              <w:t xml:space="preserve">ლი. </w:t>
            </w:r>
          </w:p>
          <w:p w:rsidR="003A22E1" w:rsidRPr="00433C60" w:rsidRDefault="003A22E1" w:rsidP="00A7148C">
            <w:pPr>
              <w:pStyle w:val="Default"/>
              <w:ind w:firstLine="567"/>
              <w:jc w:val="both"/>
            </w:pPr>
            <w:r w:rsidRPr="00433C60">
              <w:t>თავად ადგილობრივი თვითმმართველი ერთეულის წლიურ ბიუჯეტში გაწერილი უნდა იყოს დაგეგმილი პროგრამების და ქვეპროგრამების აღწერა და მათი მიზნები, ხო</w:t>
            </w:r>
            <w:r>
              <w:rPr>
                <w:lang w:val="ka-GE"/>
              </w:rPr>
              <w:softHyphen/>
            </w:r>
            <w:r w:rsidRPr="00433C60">
              <w:t>ლო შუალედური და საბოლოო შედეგების აღწერა იქნება პრიორიტეტების დოკუ</w:t>
            </w:r>
            <w:r>
              <w:rPr>
                <w:lang w:val="ka-GE"/>
              </w:rPr>
              <w:softHyphen/>
            </w:r>
            <w:r w:rsidRPr="00433C60">
              <w:t>მენ</w:t>
            </w:r>
            <w:r>
              <w:rPr>
                <w:lang w:val="ka-GE"/>
              </w:rPr>
              <w:t>-</w:t>
            </w:r>
            <w:r w:rsidRPr="00433C60">
              <w:t xml:space="preserve">ტში. </w:t>
            </w:r>
          </w:p>
          <w:p w:rsidR="003A22E1" w:rsidRPr="00433C60" w:rsidRDefault="003A22E1" w:rsidP="00A7148C">
            <w:pPr>
              <w:pStyle w:val="Default"/>
              <w:ind w:firstLine="567"/>
              <w:jc w:val="both"/>
            </w:pPr>
            <w:r w:rsidRPr="00433C60">
              <w:t>პროგრამული ბიუჯეტის შედგენისას მხარჯავი დაწესებულებების მხრიდან დიდი ყურადღება უნდა დაეთმოს საბოლოო და შუალედური შედეგების სწორად ჩამოყალი</w:t>
            </w:r>
            <w:r>
              <w:rPr>
                <w:lang w:val="ka-GE"/>
              </w:rPr>
              <w:softHyphen/>
            </w:r>
            <w:r w:rsidRPr="00433C60">
              <w:t>ბე</w:t>
            </w:r>
            <w:r>
              <w:rPr>
                <w:lang w:val="ka-GE"/>
              </w:rPr>
              <w:softHyphen/>
            </w:r>
            <w:r w:rsidRPr="00433C60">
              <w:t>ბას. შედეგი უნდა ასახავდეს იმ სამომავლო მდგომარეობას, რისთვისაც ხორციელ</w:t>
            </w:r>
            <w:r>
              <w:rPr>
                <w:lang w:val="ka-GE"/>
              </w:rPr>
              <w:softHyphen/>
            </w:r>
            <w:r w:rsidRPr="00433C60">
              <w:t>დე</w:t>
            </w:r>
            <w:r>
              <w:rPr>
                <w:lang w:val="ka-GE"/>
              </w:rPr>
              <w:softHyphen/>
            </w:r>
            <w:r w:rsidRPr="00433C60">
              <w:t xml:space="preserve">ბა პროგრამა და მისი ქვეპროგრამა. შედეგები ჩამოყალიბებული უნდა იყოს ნათლად და კონკრეტულად, ხოლო მისი მიღწევის გზები წარმოდგენილი უნდა იყოს პროგრამის (ქვეპროგრამის/ღონისძიების) აღწერაში. </w:t>
            </w:r>
          </w:p>
          <w:p w:rsidR="003A22E1" w:rsidRPr="00433C60" w:rsidRDefault="003A22E1" w:rsidP="00A7148C">
            <w:pPr>
              <w:pStyle w:val="Default"/>
              <w:jc w:val="center"/>
              <w:rPr>
                <w:b/>
              </w:rPr>
            </w:pPr>
            <w:r w:rsidRPr="00433C60">
              <w:rPr>
                <w:b/>
              </w:rPr>
              <w:t>შესრულების შეფასების ინდიკატორები</w:t>
            </w:r>
          </w:p>
          <w:p w:rsidR="003A22E1" w:rsidRPr="00433C60" w:rsidRDefault="003A22E1" w:rsidP="00A7148C">
            <w:pPr>
              <w:pStyle w:val="Default"/>
              <w:ind w:firstLine="567"/>
              <w:jc w:val="both"/>
            </w:pPr>
            <w:r w:rsidRPr="00433C60">
              <w:t>პროგრამების, ქვეპროგრამების და მათ ფარგლებში განსახორციელებელი ღონის</w:t>
            </w:r>
            <w:r>
              <w:rPr>
                <w:lang w:val="ka-GE"/>
              </w:rPr>
              <w:t>-</w:t>
            </w:r>
            <w:r w:rsidRPr="00433C60">
              <w:t>ძიებების აღწერა წარმოადგენს შესრულების შეფასების ინდიკატორების შემუშავების ბა</w:t>
            </w:r>
            <w:r>
              <w:rPr>
                <w:lang w:val="ka-GE"/>
              </w:rPr>
              <w:softHyphen/>
            </w:r>
            <w:r w:rsidRPr="00433C60">
              <w:t xml:space="preserve">ზას. </w:t>
            </w:r>
          </w:p>
          <w:p w:rsidR="003A22E1" w:rsidRPr="00433C60" w:rsidRDefault="003A22E1" w:rsidP="00A7148C">
            <w:pPr>
              <w:pStyle w:val="Default"/>
              <w:ind w:firstLine="567"/>
              <w:jc w:val="both"/>
            </w:pPr>
            <w:r w:rsidRPr="00433C60">
              <w:t>შესრულების ინდიკატორი წარმოადგენს მიღწეული შედეგების შეფასების საშუა</w:t>
            </w:r>
            <w:r>
              <w:rPr>
                <w:lang w:val="ka-GE"/>
              </w:rPr>
              <w:softHyphen/>
            </w:r>
            <w:r w:rsidRPr="00433C60">
              <w:t>ლებას, თუ რამდენად აღწევს პროგრამა დასახულ მიზნებს. შეფასების ინდიკატორების განსაზღვრისას აუცილებელია კარგად მოხდეს გააზრება, თუ რა განსხვავებაა პროგრა</w:t>
            </w:r>
            <w:r>
              <w:rPr>
                <w:lang w:val="ka-GE"/>
              </w:rPr>
              <w:softHyphen/>
            </w:r>
            <w:r w:rsidRPr="00433C60">
              <w:t xml:space="preserve">მის საბოლოო შედეგსა და შუალედურ შედეგებს შორის. </w:t>
            </w:r>
          </w:p>
          <w:p w:rsidR="003A22E1" w:rsidRPr="00433C60" w:rsidRDefault="003A22E1" w:rsidP="00A7148C">
            <w:pPr>
              <w:pStyle w:val="Default"/>
              <w:ind w:firstLine="567"/>
              <w:jc w:val="both"/>
            </w:pPr>
            <w:r w:rsidRPr="00433C60">
              <w:t>პროგრამის საბოლოო შედეგი არის ის სასურველი მდგომარეობა, რომლითაც ფარ</w:t>
            </w:r>
            <w:r>
              <w:rPr>
                <w:lang w:val="ka-GE"/>
              </w:rPr>
              <w:softHyphen/>
            </w:r>
            <w:r w:rsidRPr="00433C60">
              <w:t>თო საზოგადოება ისარგებლებს, ხოლო შუალედური შედეგები წარმოადგენს კონკრე</w:t>
            </w:r>
            <w:r>
              <w:rPr>
                <w:lang w:val="ka-GE"/>
              </w:rPr>
              <w:softHyphen/>
            </w:r>
            <w:r w:rsidRPr="00433C60">
              <w:t>ტულ და გაზომვად ერთეულებში მოცემულ ინფორმაციას, როგორიცაა: მიღებული პრო</w:t>
            </w:r>
            <w:r>
              <w:rPr>
                <w:lang w:val="ka-GE"/>
              </w:rPr>
              <w:softHyphen/>
            </w:r>
            <w:r w:rsidRPr="00433C60">
              <w:t>დუქ</w:t>
            </w:r>
            <w:r>
              <w:rPr>
                <w:lang w:val="ka-GE"/>
              </w:rPr>
              <w:softHyphen/>
            </w:r>
            <w:r w:rsidRPr="00433C60">
              <w:t>ტების რაოდენობა, გაწეული მომსახურების ხარისხი, ბენეფიციართა რაოდე</w:t>
            </w:r>
            <w:r>
              <w:rPr>
                <w:lang w:val="ka-GE"/>
              </w:rPr>
              <w:softHyphen/>
            </w:r>
            <w:r w:rsidRPr="00433C60">
              <w:t>ნო</w:t>
            </w:r>
            <w:r>
              <w:rPr>
                <w:lang w:val="ka-GE"/>
              </w:rPr>
              <w:softHyphen/>
            </w:r>
            <w:r w:rsidRPr="00433C60">
              <w:t>ბა და ა.შ. საბოლოო შედეგის ინდიკატორი ზომავს პროგრამის ძირითადი მისიის გან</w:t>
            </w:r>
            <w:r>
              <w:rPr>
                <w:lang w:val="ka-GE"/>
              </w:rPr>
              <w:softHyphen/>
            </w:r>
            <w:r w:rsidRPr="00433C60">
              <w:t>ხორ</w:t>
            </w:r>
            <w:r>
              <w:rPr>
                <w:lang w:val="ka-GE"/>
              </w:rPr>
              <w:softHyphen/>
            </w:r>
            <w:r w:rsidRPr="00433C60">
              <w:t>ციელებას და ხშირად მისი გაზომვა ერთწლიან პერიოდზე შეუძლებელია. შესაბამი</w:t>
            </w:r>
            <w:r>
              <w:rPr>
                <w:lang w:val="ka-GE"/>
              </w:rPr>
              <w:softHyphen/>
            </w:r>
            <w:r w:rsidRPr="00433C60">
              <w:t>სად, პროგრამის საბოლოო შედეგის ინდიკატორი მრავალწლიანია ან მოიცავს პროგრა</w:t>
            </w:r>
            <w:r>
              <w:rPr>
                <w:lang w:val="ka-GE"/>
              </w:rPr>
              <w:softHyphen/>
            </w:r>
            <w:r w:rsidRPr="00433C60">
              <w:t>მის განხორციელების მთელ ვადას და წლიური შეფასებისთვის შესაძლებელია გამოყე</w:t>
            </w:r>
            <w:r>
              <w:rPr>
                <w:lang w:val="ka-GE"/>
              </w:rPr>
              <w:softHyphen/>
            </w:r>
            <w:r w:rsidRPr="00433C60">
              <w:t>ნე</w:t>
            </w:r>
            <w:r>
              <w:rPr>
                <w:lang w:val="ka-GE"/>
              </w:rPr>
              <w:softHyphen/>
            </w:r>
            <w:r w:rsidRPr="00433C60">
              <w:t>ბულ იქნეს პროგრესის მაჩვენებლები, ანუ საბოლოო შედეგის მისაღწევად განსახორ</w:t>
            </w:r>
            <w:r>
              <w:rPr>
                <w:lang w:val="ka-GE"/>
              </w:rPr>
              <w:softHyphen/>
            </w:r>
            <w:r w:rsidRPr="00433C60">
              <w:t>ციელებელ ღონისძიებათა რა ნაწილია შესრულებული საანგარიშო პერიოდის ბოლოს. საბოლოო შედეგების შეფასების ინდიკატორები არ შეიძლება იყოს ერთჯერადი და მოკ</w:t>
            </w:r>
            <w:r>
              <w:rPr>
                <w:lang w:val="ka-GE"/>
              </w:rPr>
              <w:softHyphen/>
            </w:r>
            <w:r w:rsidRPr="00433C60">
              <w:t>ლე</w:t>
            </w:r>
            <w:r>
              <w:rPr>
                <w:lang w:val="ka-GE"/>
              </w:rPr>
              <w:softHyphen/>
            </w:r>
            <w:r w:rsidRPr="00433C60">
              <w:t>ვადიანი, შესრულების შეფასების პროცესი განგრძობითია და უნდა მიისწრაფოდეს ხა</w:t>
            </w:r>
            <w:r>
              <w:rPr>
                <w:lang w:val="ka-GE"/>
              </w:rPr>
              <w:softHyphen/>
            </w:r>
            <w:r w:rsidRPr="00433C60">
              <w:t xml:space="preserve">რისხის მუდმივი კონტროლისაკენ. </w:t>
            </w:r>
          </w:p>
          <w:p w:rsidR="003A22E1" w:rsidRPr="00433C60" w:rsidRDefault="003A22E1" w:rsidP="00A7148C">
            <w:pPr>
              <w:pStyle w:val="Default"/>
              <w:ind w:firstLine="567"/>
              <w:jc w:val="both"/>
            </w:pPr>
            <w:r w:rsidRPr="00433C60">
              <w:t xml:space="preserve">შესრულების შეფასების ინდიკატორების ჭარბად გამოყენება ასევე არაეფექტურ შედეგს იძლევა, შესაბამისად, თითოეულ მოსალოდნელ შედეგზე წარმოდგენილი უნდა იყოს არა უმეტეს 5 ინდიკატორი. </w:t>
            </w:r>
          </w:p>
          <w:p w:rsidR="003A22E1" w:rsidRPr="00433C60" w:rsidRDefault="003A22E1" w:rsidP="00A7148C">
            <w:pPr>
              <w:pStyle w:val="Default"/>
              <w:ind w:firstLine="567"/>
              <w:jc w:val="both"/>
            </w:pPr>
            <w:r w:rsidRPr="00433C60">
              <w:t>გასათვალისწინებელია, რომ მართვის და რეგულირების ტიპის პროგრამებსა და ქვეპროგრამებზე, რომლებიც წმინდა ადმინისტრაციული ხასიათისაა, შესრულების შე</w:t>
            </w:r>
            <w:r>
              <w:rPr>
                <w:lang w:val="ka-GE"/>
              </w:rPr>
              <w:softHyphen/>
            </w:r>
            <w:r w:rsidRPr="00433C60">
              <w:t>ფა</w:t>
            </w:r>
            <w:r>
              <w:rPr>
                <w:lang w:val="ka-GE"/>
              </w:rPr>
              <w:softHyphen/>
            </w:r>
            <w:r w:rsidRPr="00433C60">
              <w:t xml:space="preserve">სების ინდიკატორების წარმოდგენა აუცილებელი არ არის. </w:t>
            </w:r>
          </w:p>
          <w:p w:rsidR="003A22E1" w:rsidRPr="00433C60" w:rsidRDefault="003A22E1" w:rsidP="00A7148C">
            <w:pPr>
              <w:pStyle w:val="Default"/>
              <w:ind w:firstLine="567"/>
              <w:jc w:val="both"/>
            </w:pPr>
            <w:r w:rsidRPr="00433C60">
              <w:t xml:space="preserve">შედეგების შესრულების ინდიკატორი უნდა ზომავდეს მიზანს, რომელიც არის რეალისტური და მიღწევადი. შეფასების ინდიკატორების შემუშავებისას მხედველობაში უნდა იქნეს მიღებული, რომ ისინი უნდა იყოს: </w:t>
            </w:r>
          </w:p>
          <w:p w:rsidR="003A22E1" w:rsidRPr="00433C60" w:rsidRDefault="003A22E1" w:rsidP="00A7148C">
            <w:pPr>
              <w:pStyle w:val="Default"/>
              <w:ind w:firstLine="567"/>
              <w:jc w:val="both"/>
            </w:pPr>
            <w:r w:rsidRPr="00433C60">
              <w:lastRenderedPageBreak/>
              <w:t xml:space="preserve">● </w:t>
            </w:r>
            <w:r w:rsidRPr="00433C60">
              <w:rPr>
                <w:b/>
              </w:rPr>
              <w:t>სასარგებლო</w:t>
            </w:r>
            <w:r w:rsidRPr="00433C60">
              <w:t xml:space="preserve"> – პოლიტიკის განმახორციელებლებს უნდა აწვდიდეს შინაარ</w:t>
            </w:r>
            <w:r>
              <w:rPr>
                <w:lang w:val="ka-GE"/>
              </w:rPr>
              <w:softHyphen/>
            </w:r>
            <w:r w:rsidRPr="00433C60">
              <w:t>სობ</w:t>
            </w:r>
            <w:r>
              <w:rPr>
                <w:lang w:val="ka-GE"/>
              </w:rPr>
              <w:softHyphen/>
            </w:r>
            <w:r w:rsidRPr="00433C60">
              <w:t xml:space="preserve">რივ და ღირებულ ინფორმაციას; </w:t>
            </w:r>
          </w:p>
          <w:p w:rsidR="003A22E1" w:rsidRPr="00433C60" w:rsidRDefault="003A22E1" w:rsidP="00A7148C">
            <w:pPr>
              <w:pStyle w:val="Default"/>
              <w:ind w:firstLine="567"/>
              <w:jc w:val="both"/>
            </w:pPr>
            <w:r w:rsidRPr="00433C60">
              <w:t xml:space="preserve">● </w:t>
            </w:r>
            <w:r w:rsidRPr="00433C60">
              <w:rPr>
                <w:b/>
              </w:rPr>
              <w:t>შედეგზე ორინტირებული</w:t>
            </w:r>
            <w:r w:rsidRPr="00433C60">
              <w:t xml:space="preserve"> – უნდა გამოხატავდეს დასახულ შედეგთან მიმართე</w:t>
            </w:r>
            <w:r>
              <w:rPr>
                <w:lang w:val="ka-GE"/>
              </w:rPr>
              <w:softHyphen/>
            </w:r>
            <w:r w:rsidRPr="00433C60">
              <w:t xml:space="preserve">ბას; </w:t>
            </w:r>
          </w:p>
          <w:p w:rsidR="003A22E1" w:rsidRDefault="003A22E1" w:rsidP="00A7148C">
            <w:pPr>
              <w:pStyle w:val="Default"/>
              <w:ind w:firstLine="567"/>
              <w:jc w:val="both"/>
            </w:pPr>
            <w:r w:rsidRPr="00433C60">
              <w:t xml:space="preserve">● </w:t>
            </w:r>
            <w:r w:rsidRPr="00433C60">
              <w:rPr>
                <w:b/>
              </w:rPr>
              <w:t>ნათელი და გაზომვადი</w:t>
            </w:r>
            <w:r w:rsidRPr="00433C60">
              <w:t xml:space="preserve"> – იოლად აღქმადი და გასაგები ენით აღწერილი, რათა ყველა დაინტერესებულმა მხარემ შეძლოს მისი გაგება, გამოყენება და მათი მეშვეობით მიღწეული შედეგების შეფასება; </w:t>
            </w:r>
          </w:p>
          <w:p w:rsidR="003A22E1" w:rsidRPr="00433C60" w:rsidRDefault="003A22E1" w:rsidP="00A7148C">
            <w:pPr>
              <w:tabs>
                <w:tab w:val="left" w:pos="567"/>
              </w:tabs>
              <w:jc w:val="both"/>
              <w:rPr>
                <w:sz w:val="24"/>
                <w:szCs w:val="24"/>
              </w:rPr>
            </w:pPr>
            <w:r>
              <w:tab/>
            </w:r>
            <w:r w:rsidRPr="00433C60">
              <w:rPr>
                <w:sz w:val="24"/>
                <w:szCs w:val="24"/>
              </w:rPr>
              <w:t xml:space="preserve">● </w:t>
            </w:r>
            <w:r w:rsidRPr="00433C60">
              <w:rPr>
                <w:rFonts w:ascii="Sylfaen" w:hAnsi="Sylfaen" w:cs="Sylfaen"/>
                <w:b/>
                <w:sz w:val="24"/>
                <w:szCs w:val="24"/>
              </w:rPr>
              <w:t>შესაბამისი</w:t>
            </w:r>
            <w:r w:rsidRPr="00433C60">
              <w:rPr>
                <w:b/>
                <w:sz w:val="24"/>
                <w:szCs w:val="24"/>
              </w:rPr>
              <w:t xml:space="preserve"> </w:t>
            </w:r>
            <w:r w:rsidRPr="00433C60">
              <w:rPr>
                <w:rFonts w:ascii="Sylfaen" w:hAnsi="Sylfaen" w:cs="Sylfaen"/>
                <w:b/>
                <w:sz w:val="24"/>
                <w:szCs w:val="24"/>
              </w:rPr>
              <w:t>და</w:t>
            </w:r>
            <w:r w:rsidRPr="00433C60">
              <w:rPr>
                <w:b/>
                <w:sz w:val="24"/>
                <w:szCs w:val="24"/>
              </w:rPr>
              <w:t xml:space="preserve"> </w:t>
            </w:r>
            <w:r w:rsidRPr="00433C60">
              <w:rPr>
                <w:rFonts w:ascii="Sylfaen" w:hAnsi="Sylfaen" w:cs="Sylfaen"/>
                <w:b/>
                <w:sz w:val="24"/>
                <w:szCs w:val="24"/>
              </w:rPr>
              <w:t>მიღწევადი</w:t>
            </w:r>
            <w:r w:rsidRPr="00433C60">
              <w:rPr>
                <w:sz w:val="24"/>
                <w:szCs w:val="24"/>
              </w:rPr>
              <w:t xml:space="preserve"> – </w:t>
            </w:r>
            <w:r w:rsidRPr="00433C60">
              <w:rPr>
                <w:rFonts w:ascii="Sylfaen" w:hAnsi="Sylfaen" w:cs="Sylfaen"/>
                <w:sz w:val="24"/>
                <w:szCs w:val="24"/>
              </w:rPr>
              <w:t>ინდიკატორი</w:t>
            </w:r>
            <w:r w:rsidRPr="00433C60">
              <w:rPr>
                <w:sz w:val="24"/>
                <w:szCs w:val="24"/>
              </w:rPr>
              <w:t xml:space="preserve"> </w:t>
            </w:r>
            <w:r w:rsidRPr="00433C60">
              <w:rPr>
                <w:rFonts w:ascii="Sylfaen" w:hAnsi="Sylfaen" w:cs="Sylfaen"/>
                <w:sz w:val="24"/>
                <w:szCs w:val="24"/>
              </w:rPr>
              <w:t>უნდა</w:t>
            </w:r>
            <w:r w:rsidRPr="00433C60">
              <w:rPr>
                <w:sz w:val="24"/>
                <w:szCs w:val="24"/>
              </w:rPr>
              <w:t xml:space="preserve"> </w:t>
            </w:r>
            <w:r w:rsidRPr="00433C60">
              <w:rPr>
                <w:rFonts w:ascii="Sylfaen" w:hAnsi="Sylfaen" w:cs="Sylfaen"/>
                <w:sz w:val="24"/>
                <w:szCs w:val="24"/>
              </w:rPr>
              <w:t>იქნეს</w:t>
            </w:r>
            <w:r w:rsidRPr="00433C60">
              <w:rPr>
                <w:sz w:val="24"/>
                <w:szCs w:val="24"/>
              </w:rPr>
              <w:t xml:space="preserve"> </w:t>
            </w:r>
            <w:r w:rsidRPr="00433C60">
              <w:rPr>
                <w:rFonts w:ascii="Sylfaen" w:hAnsi="Sylfaen" w:cs="Sylfaen"/>
                <w:sz w:val="24"/>
                <w:szCs w:val="24"/>
              </w:rPr>
              <w:t>შერჩეული</w:t>
            </w:r>
            <w:r w:rsidRPr="00433C60">
              <w:rPr>
                <w:sz w:val="24"/>
                <w:szCs w:val="24"/>
              </w:rPr>
              <w:t xml:space="preserve"> </w:t>
            </w:r>
            <w:r w:rsidRPr="00433C60">
              <w:rPr>
                <w:rFonts w:ascii="Sylfaen" w:hAnsi="Sylfaen" w:cs="Sylfaen"/>
                <w:sz w:val="24"/>
                <w:szCs w:val="24"/>
              </w:rPr>
              <w:t>მოსალოდნელი</w:t>
            </w:r>
            <w:r w:rsidRPr="00433C60">
              <w:rPr>
                <w:sz w:val="24"/>
                <w:szCs w:val="24"/>
              </w:rPr>
              <w:t xml:space="preserve"> </w:t>
            </w:r>
            <w:r w:rsidRPr="00433C60">
              <w:rPr>
                <w:rFonts w:ascii="Sylfaen" w:hAnsi="Sylfaen" w:cs="Sylfaen"/>
                <w:sz w:val="24"/>
                <w:szCs w:val="24"/>
              </w:rPr>
              <w:t>შედეგის</w:t>
            </w:r>
            <w:r w:rsidRPr="00433C60">
              <w:rPr>
                <w:sz w:val="24"/>
                <w:szCs w:val="24"/>
              </w:rPr>
              <w:t xml:space="preserve"> </w:t>
            </w:r>
            <w:r w:rsidRPr="00433C60">
              <w:rPr>
                <w:rFonts w:ascii="Sylfaen" w:hAnsi="Sylfaen" w:cs="Sylfaen"/>
                <w:sz w:val="24"/>
                <w:szCs w:val="24"/>
              </w:rPr>
              <w:t>შესაბამისად</w:t>
            </w:r>
            <w:r w:rsidRPr="00433C60">
              <w:rPr>
                <w:sz w:val="24"/>
                <w:szCs w:val="24"/>
              </w:rPr>
              <w:t xml:space="preserve">, </w:t>
            </w:r>
            <w:r w:rsidRPr="00433C60">
              <w:rPr>
                <w:rFonts w:ascii="Sylfaen" w:hAnsi="Sylfaen" w:cs="Sylfaen"/>
                <w:sz w:val="24"/>
                <w:szCs w:val="24"/>
              </w:rPr>
              <w:t>ადეკვატურად</w:t>
            </w:r>
            <w:r w:rsidRPr="00433C60">
              <w:rPr>
                <w:sz w:val="24"/>
                <w:szCs w:val="24"/>
              </w:rPr>
              <w:t xml:space="preserve"> </w:t>
            </w:r>
            <w:r w:rsidRPr="00433C60">
              <w:rPr>
                <w:rFonts w:ascii="Sylfaen" w:hAnsi="Sylfaen" w:cs="Sylfaen"/>
                <w:sz w:val="24"/>
                <w:szCs w:val="24"/>
              </w:rPr>
              <w:t>უნდა</w:t>
            </w:r>
            <w:r w:rsidRPr="00433C60">
              <w:rPr>
                <w:sz w:val="24"/>
                <w:szCs w:val="24"/>
              </w:rPr>
              <w:t xml:space="preserve"> </w:t>
            </w:r>
            <w:r w:rsidRPr="00433C60">
              <w:rPr>
                <w:rFonts w:ascii="Sylfaen" w:hAnsi="Sylfaen" w:cs="Sylfaen"/>
                <w:sz w:val="24"/>
                <w:szCs w:val="24"/>
              </w:rPr>
              <w:t>ზომავდეს</w:t>
            </w:r>
            <w:r w:rsidRPr="00433C60">
              <w:rPr>
                <w:sz w:val="24"/>
                <w:szCs w:val="24"/>
              </w:rPr>
              <w:t xml:space="preserve"> </w:t>
            </w:r>
            <w:r w:rsidRPr="00433C60">
              <w:rPr>
                <w:rFonts w:ascii="Sylfaen" w:hAnsi="Sylfaen" w:cs="Sylfaen"/>
                <w:sz w:val="24"/>
                <w:szCs w:val="24"/>
              </w:rPr>
              <w:t>მას</w:t>
            </w:r>
            <w:r w:rsidRPr="00433C60">
              <w:rPr>
                <w:sz w:val="24"/>
                <w:szCs w:val="24"/>
              </w:rPr>
              <w:t xml:space="preserve"> </w:t>
            </w:r>
            <w:r w:rsidRPr="00433C60">
              <w:rPr>
                <w:rFonts w:ascii="Sylfaen" w:hAnsi="Sylfaen" w:cs="Sylfaen"/>
                <w:sz w:val="24"/>
                <w:szCs w:val="24"/>
              </w:rPr>
              <w:t>და</w:t>
            </w:r>
            <w:r w:rsidRPr="00433C60">
              <w:rPr>
                <w:sz w:val="24"/>
                <w:szCs w:val="24"/>
              </w:rPr>
              <w:t xml:space="preserve"> </w:t>
            </w:r>
            <w:r w:rsidRPr="00433C60">
              <w:rPr>
                <w:rFonts w:ascii="Sylfaen" w:hAnsi="Sylfaen" w:cs="Sylfaen"/>
                <w:sz w:val="24"/>
                <w:szCs w:val="24"/>
              </w:rPr>
              <w:t>უნდა</w:t>
            </w:r>
            <w:r w:rsidRPr="00433C60">
              <w:rPr>
                <w:sz w:val="24"/>
                <w:szCs w:val="24"/>
              </w:rPr>
              <w:t xml:space="preserve"> </w:t>
            </w:r>
            <w:r w:rsidRPr="00433C60">
              <w:rPr>
                <w:rFonts w:ascii="Sylfaen" w:hAnsi="Sylfaen" w:cs="Sylfaen"/>
                <w:sz w:val="24"/>
                <w:szCs w:val="24"/>
              </w:rPr>
              <w:t>იყოს</w:t>
            </w:r>
            <w:r w:rsidRPr="00433C60">
              <w:rPr>
                <w:sz w:val="24"/>
                <w:szCs w:val="24"/>
              </w:rPr>
              <w:t xml:space="preserve"> </w:t>
            </w:r>
            <w:r w:rsidRPr="00433C60">
              <w:rPr>
                <w:rFonts w:ascii="Sylfaen" w:hAnsi="Sylfaen" w:cs="Sylfaen"/>
                <w:sz w:val="24"/>
                <w:szCs w:val="24"/>
              </w:rPr>
              <w:t>რეალისტური</w:t>
            </w:r>
            <w:r w:rsidRPr="00433C60">
              <w:rPr>
                <w:sz w:val="24"/>
                <w:szCs w:val="24"/>
              </w:rPr>
              <w:t xml:space="preserve">, </w:t>
            </w:r>
            <w:r w:rsidRPr="00433C60">
              <w:rPr>
                <w:rFonts w:ascii="Sylfaen" w:hAnsi="Sylfaen" w:cs="Sylfaen"/>
                <w:sz w:val="24"/>
                <w:szCs w:val="24"/>
              </w:rPr>
              <w:t>რათა</w:t>
            </w:r>
            <w:r w:rsidRPr="00433C60">
              <w:rPr>
                <w:sz w:val="24"/>
                <w:szCs w:val="24"/>
              </w:rPr>
              <w:t xml:space="preserve"> </w:t>
            </w:r>
            <w:r w:rsidRPr="00433C60">
              <w:rPr>
                <w:rFonts w:ascii="Sylfaen" w:hAnsi="Sylfaen" w:cs="Sylfaen"/>
                <w:sz w:val="24"/>
                <w:szCs w:val="24"/>
              </w:rPr>
              <w:t>არ</w:t>
            </w:r>
            <w:r w:rsidRPr="00433C60">
              <w:rPr>
                <w:sz w:val="24"/>
                <w:szCs w:val="24"/>
              </w:rPr>
              <w:t xml:space="preserve"> </w:t>
            </w:r>
            <w:r w:rsidRPr="00433C60">
              <w:rPr>
                <w:rFonts w:ascii="Sylfaen" w:hAnsi="Sylfaen" w:cs="Sylfaen"/>
                <w:sz w:val="24"/>
                <w:szCs w:val="24"/>
              </w:rPr>
              <w:t>მოხდეს</w:t>
            </w:r>
            <w:r w:rsidRPr="00433C60">
              <w:rPr>
                <w:sz w:val="24"/>
                <w:szCs w:val="24"/>
              </w:rPr>
              <w:t xml:space="preserve"> </w:t>
            </w:r>
            <w:r w:rsidRPr="00433C60">
              <w:rPr>
                <w:rFonts w:ascii="Sylfaen" w:hAnsi="Sylfaen" w:cs="Sylfaen"/>
                <w:sz w:val="24"/>
                <w:szCs w:val="24"/>
              </w:rPr>
              <w:t>მოსალოდნელი</w:t>
            </w:r>
            <w:r w:rsidRPr="00433C60">
              <w:rPr>
                <w:sz w:val="24"/>
                <w:szCs w:val="24"/>
              </w:rPr>
              <w:t xml:space="preserve"> </w:t>
            </w:r>
            <w:r w:rsidRPr="00433C60">
              <w:rPr>
                <w:rFonts w:ascii="Sylfaen" w:hAnsi="Sylfaen" w:cs="Sylfaen"/>
                <w:sz w:val="24"/>
                <w:szCs w:val="24"/>
              </w:rPr>
              <w:t>შედეგის</w:t>
            </w:r>
            <w:r w:rsidRPr="00433C60">
              <w:rPr>
                <w:sz w:val="24"/>
                <w:szCs w:val="24"/>
              </w:rPr>
              <w:t xml:space="preserve"> </w:t>
            </w:r>
            <w:r w:rsidRPr="00433C60">
              <w:rPr>
                <w:rFonts w:ascii="Sylfaen" w:hAnsi="Sylfaen" w:cs="Sylfaen"/>
                <w:sz w:val="24"/>
                <w:szCs w:val="24"/>
              </w:rPr>
              <w:t>ზედმეტად</w:t>
            </w:r>
            <w:r w:rsidRPr="00433C60">
              <w:rPr>
                <w:sz w:val="24"/>
                <w:szCs w:val="24"/>
              </w:rPr>
              <w:t xml:space="preserve"> </w:t>
            </w:r>
            <w:r w:rsidRPr="00433C60">
              <w:rPr>
                <w:rFonts w:ascii="Sylfaen" w:hAnsi="Sylfaen" w:cs="Sylfaen"/>
                <w:sz w:val="24"/>
                <w:szCs w:val="24"/>
              </w:rPr>
              <w:t>ოპტიმისტური</w:t>
            </w:r>
            <w:r w:rsidRPr="00433C60">
              <w:rPr>
                <w:sz w:val="24"/>
                <w:szCs w:val="24"/>
              </w:rPr>
              <w:t xml:space="preserve"> </w:t>
            </w:r>
            <w:r w:rsidRPr="00433C60">
              <w:rPr>
                <w:rFonts w:ascii="Sylfaen" w:hAnsi="Sylfaen" w:cs="Sylfaen"/>
                <w:sz w:val="24"/>
                <w:szCs w:val="24"/>
              </w:rPr>
              <w:t>ან</w:t>
            </w:r>
            <w:r w:rsidRPr="00433C60">
              <w:rPr>
                <w:sz w:val="24"/>
                <w:szCs w:val="24"/>
              </w:rPr>
              <w:t xml:space="preserve"> </w:t>
            </w:r>
            <w:r w:rsidRPr="00433C60">
              <w:rPr>
                <w:rFonts w:ascii="Sylfaen" w:hAnsi="Sylfaen" w:cs="Sylfaen"/>
                <w:sz w:val="24"/>
                <w:szCs w:val="24"/>
              </w:rPr>
              <w:t>პირიქით</w:t>
            </w:r>
            <w:r w:rsidRPr="00433C60">
              <w:rPr>
                <w:sz w:val="24"/>
                <w:szCs w:val="24"/>
              </w:rPr>
              <w:t xml:space="preserve"> </w:t>
            </w:r>
            <w:r w:rsidRPr="00433C60">
              <w:rPr>
                <w:rFonts w:ascii="Sylfaen" w:hAnsi="Sylfaen" w:cs="Sylfaen"/>
                <w:sz w:val="24"/>
                <w:szCs w:val="24"/>
              </w:rPr>
              <w:t>ზედ</w:t>
            </w:r>
            <w:r>
              <w:rPr>
                <w:rFonts w:ascii="Sylfaen" w:hAnsi="Sylfaen" w:cs="Sylfaen"/>
                <w:sz w:val="24"/>
                <w:szCs w:val="24"/>
                <w:lang w:val="ka-GE"/>
              </w:rPr>
              <w:softHyphen/>
            </w:r>
            <w:r w:rsidRPr="00433C60">
              <w:rPr>
                <w:rFonts w:ascii="Sylfaen" w:hAnsi="Sylfaen" w:cs="Sylfaen"/>
                <w:sz w:val="24"/>
                <w:szCs w:val="24"/>
              </w:rPr>
              <w:t>მე</w:t>
            </w:r>
            <w:r>
              <w:rPr>
                <w:rFonts w:ascii="Sylfaen" w:hAnsi="Sylfaen" w:cs="Sylfaen"/>
                <w:sz w:val="24"/>
                <w:szCs w:val="24"/>
                <w:lang w:val="ka-GE"/>
              </w:rPr>
              <w:softHyphen/>
            </w:r>
            <w:r w:rsidRPr="00433C60">
              <w:rPr>
                <w:rFonts w:ascii="Sylfaen" w:hAnsi="Sylfaen" w:cs="Sylfaen"/>
                <w:sz w:val="24"/>
                <w:szCs w:val="24"/>
              </w:rPr>
              <w:t>ტად</w:t>
            </w:r>
            <w:r w:rsidRPr="00433C60">
              <w:rPr>
                <w:sz w:val="24"/>
                <w:szCs w:val="24"/>
              </w:rPr>
              <w:t xml:space="preserve"> </w:t>
            </w:r>
            <w:r w:rsidRPr="00433C60">
              <w:rPr>
                <w:rFonts w:ascii="Sylfaen" w:hAnsi="Sylfaen" w:cs="Sylfaen"/>
                <w:sz w:val="24"/>
                <w:szCs w:val="24"/>
              </w:rPr>
              <w:t>პესიმისტური</w:t>
            </w:r>
            <w:r w:rsidRPr="00433C60">
              <w:rPr>
                <w:sz w:val="24"/>
                <w:szCs w:val="24"/>
              </w:rPr>
              <w:t xml:space="preserve"> </w:t>
            </w:r>
            <w:r w:rsidRPr="00433C60">
              <w:rPr>
                <w:rFonts w:ascii="Sylfaen" w:hAnsi="Sylfaen" w:cs="Sylfaen"/>
                <w:sz w:val="24"/>
                <w:szCs w:val="24"/>
              </w:rPr>
              <w:t>შეფასება</w:t>
            </w:r>
            <w:r w:rsidRPr="00433C60">
              <w:rPr>
                <w:sz w:val="24"/>
                <w:szCs w:val="24"/>
              </w:rPr>
              <w:t xml:space="preserve">; </w:t>
            </w:r>
          </w:p>
          <w:p w:rsidR="003A22E1" w:rsidRPr="00433C60" w:rsidRDefault="003A22E1" w:rsidP="00A7148C">
            <w:pPr>
              <w:pStyle w:val="Default"/>
              <w:ind w:firstLine="567"/>
              <w:jc w:val="both"/>
            </w:pPr>
            <w:r w:rsidRPr="00433C60">
              <w:t xml:space="preserve">● </w:t>
            </w:r>
            <w:r w:rsidRPr="00433C60">
              <w:rPr>
                <w:b/>
              </w:rPr>
              <w:t>შედარებითი</w:t>
            </w:r>
            <w:r w:rsidRPr="00433C60">
              <w:t xml:space="preserve"> – უნდა იძლეოდეს შესაძლებლობას, მოხდეს მიღწეული შედეგების შეფასება დროის სხვადასხვა პერიოდში. </w:t>
            </w:r>
          </w:p>
          <w:p w:rsidR="003A22E1" w:rsidRPr="00433C60" w:rsidRDefault="003A22E1" w:rsidP="00A7148C">
            <w:pPr>
              <w:pStyle w:val="Default"/>
              <w:ind w:firstLine="567"/>
              <w:jc w:val="both"/>
            </w:pPr>
            <w:r w:rsidRPr="00433C60">
              <w:t xml:space="preserve">შესრულების შეფასების ინდიკატორები შეიძლება იყოს რაოდენობრივი, ხარჯზე მიბმული, ხარისხობრივი, ეფექტიანობის ან/და ეფექტურობის და ყველა მათგანი უნდა აკმაყოფილებდეს გადამოწმებადობის პრინციპს. </w:t>
            </w:r>
          </w:p>
          <w:p w:rsidR="003A22E1" w:rsidRPr="00433C60" w:rsidRDefault="003A22E1" w:rsidP="00A7148C">
            <w:pPr>
              <w:pStyle w:val="Default"/>
              <w:ind w:firstLine="567"/>
              <w:jc w:val="both"/>
            </w:pPr>
            <w:r w:rsidRPr="00433C60">
              <w:t xml:space="preserve">● </w:t>
            </w:r>
            <w:r w:rsidRPr="00433C60">
              <w:rPr>
                <w:b/>
              </w:rPr>
              <w:t>რაოდენობრივი ინდიკატორები</w:t>
            </w:r>
            <w:r w:rsidRPr="00433C60">
              <w:t xml:space="preserve"> აღწერს პროგრამის/ქვეპროგრამის ფარგლებში მისაღებ შედეგებს კატეგორიაში „რამდენი“; </w:t>
            </w:r>
          </w:p>
          <w:p w:rsidR="003A22E1" w:rsidRPr="00433C60" w:rsidRDefault="003A22E1" w:rsidP="00A7148C">
            <w:pPr>
              <w:pStyle w:val="Default"/>
              <w:ind w:firstLine="567"/>
              <w:jc w:val="both"/>
            </w:pPr>
            <w:r w:rsidRPr="00433C60">
              <w:t xml:space="preserve">● </w:t>
            </w:r>
            <w:r w:rsidRPr="00433C60">
              <w:rPr>
                <w:b/>
              </w:rPr>
              <w:t>ხარისხობრივი ინდიკატორები</w:t>
            </w:r>
            <w:r w:rsidRPr="00433C60">
              <w:t xml:space="preserve"> აფასებს გაწეული მომსახურების თუ მიღებული შედეგის ხარისხს; </w:t>
            </w:r>
          </w:p>
          <w:p w:rsidR="003A22E1" w:rsidRPr="00433C60" w:rsidRDefault="003A22E1" w:rsidP="00A7148C">
            <w:pPr>
              <w:pStyle w:val="Default"/>
              <w:ind w:firstLine="567"/>
              <w:jc w:val="both"/>
            </w:pPr>
            <w:r w:rsidRPr="00433C60">
              <w:t xml:space="preserve">● </w:t>
            </w:r>
            <w:r w:rsidRPr="00433C60">
              <w:rPr>
                <w:b/>
              </w:rPr>
              <w:t>ხარჯზე მიბმული ინდიკატორები</w:t>
            </w:r>
            <w:r w:rsidRPr="00433C60">
              <w:t xml:space="preserve"> აფასებს პროგრამის/ქვეპროგრამის ქვეპროგ</w:t>
            </w:r>
            <w:r>
              <w:rPr>
                <w:lang w:val="ka-GE"/>
              </w:rPr>
              <w:softHyphen/>
            </w:r>
            <w:r w:rsidRPr="00433C60">
              <w:t>რა</w:t>
            </w:r>
            <w:r>
              <w:rPr>
                <w:lang w:val="ka-GE"/>
              </w:rPr>
              <w:softHyphen/>
            </w:r>
            <w:r w:rsidRPr="00433C60">
              <w:t xml:space="preserve">მის შედეგს გაწეულ ხარჯთან მიმართებაში; </w:t>
            </w:r>
          </w:p>
          <w:p w:rsidR="003A22E1" w:rsidRPr="00433C60" w:rsidRDefault="003A22E1" w:rsidP="00A7148C">
            <w:pPr>
              <w:pStyle w:val="Default"/>
              <w:ind w:firstLine="567"/>
              <w:jc w:val="both"/>
            </w:pPr>
            <w:r w:rsidRPr="00433C60">
              <w:t xml:space="preserve">● </w:t>
            </w:r>
            <w:r w:rsidRPr="00433C60">
              <w:rPr>
                <w:b/>
              </w:rPr>
              <w:t>ეფექტიანობის ინდიკატორები</w:t>
            </w:r>
            <w:r w:rsidRPr="00433C60">
              <w:t xml:space="preserve"> გვაწვდიან ინფორმაციას მიღწეული შედეგის მი</w:t>
            </w:r>
            <w:r>
              <w:rPr>
                <w:lang w:val="ka-GE"/>
              </w:rPr>
              <w:softHyphen/>
            </w:r>
            <w:r w:rsidRPr="00433C60">
              <w:t xml:space="preserve">ზანშეწონილობაზე დახარჯულ რესურსებთან მიმართებაში; </w:t>
            </w:r>
          </w:p>
          <w:p w:rsidR="003A22E1" w:rsidRPr="00433C60" w:rsidRDefault="003A22E1" w:rsidP="00A7148C">
            <w:pPr>
              <w:pStyle w:val="Default"/>
              <w:ind w:firstLine="567"/>
              <w:jc w:val="both"/>
            </w:pPr>
            <w:r w:rsidRPr="00433C60">
              <w:t xml:space="preserve">● </w:t>
            </w:r>
            <w:r w:rsidRPr="00433C60">
              <w:rPr>
                <w:b/>
              </w:rPr>
              <w:t>ეფექტურობის ინდიკატორები</w:t>
            </w:r>
            <w:r w:rsidRPr="00433C60">
              <w:t xml:space="preserve"> აფასებს მიღწეული შედეგის გავლენას მანამდე არსებულ სიტუაციასთან მიმართებაში. </w:t>
            </w:r>
          </w:p>
          <w:p w:rsidR="003A22E1" w:rsidRPr="00433C60" w:rsidRDefault="003A22E1" w:rsidP="00A7148C">
            <w:pPr>
              <w:pStyle w:val="Default"/>
              <w:jc w:val="both"/>
              <w:rPr>
                <w:lang w:val="ka-GE"/>
              </w:rPr>
            </w:pPr>
          </w:p>
          <w:p w:rsidR="003A22E1" w:rsidRPr="00433C60" w:rsidRDefault="003A22E1" w:rsidP="00A7148C">
            <w:pPr>
              <w:pStyle w:val="Default"/>
              <w:jc w:val="center"/>
              <w:rPr>
                <w:b/>
                <w:i/>
              </w:rPr>
            </w:pPr>
            <w:r w:rsidRPr="00433C60">
              <w:rPr>
                <w:b/>
                <w:i/>
              </w:rPr>
              <w:t>2. ადგილობრივი თვითმმართველი ერთეულის ბიუჯეტი</w:t>
            </w:r>
          </w:p>
          <w:p w:rsidR="003A22E1" w:rsidRPr="00433C60" w:rsidRDefault="003A22E1" w:rsidP="00A7148C">
            <w:pPr>
              <w:pStyle w:val="Default"/>
              <w:ind w:firstLine="567"/>
              <w:jc w:val="both"/>
              <w:rPr>
                <w:lang w:val="ka-GE"/>
              </w:rPr>
            </w:pPr>
            <w:r w:rsidRPr="00433C60">
              <w:t>ადგილობრივი თვითმმართველი ერთეულის ბიუჯეტის დამტკიცების შესახებ თვითმმართველი ერთეულის წარმომადგენლობითი ორგანოს დადგენილება მიზანშე</w:t>
            </w:r>
            <w:r>
              <w:rPr>
                <w:lang w:val="ka-GE"/>
              </w:rPr>
              <w:softHyphen/>
            </w:r>
            <w:r w:rsidRPr="00433C60">
              <w:t>წო</w:t>
            </w:r>
            <w:r>
              <w:rPr>
                <w:lang w:val="ka-GE"/>
              </w:rPr>
              <w:softHyphen/>
            </w:r>
            <w:r w:rsidRPr="00433C60">
              <w:t xml:space="preserve">ნილია შედგებოდეს 3 დანართისაგან, კერძოდ: </w:t>
            </w:r>
          </w:p>
          <w:p w:rsidR="003A22E1" w:rsidRPr="00433C60" w:rsidRDefault="003A22E1" w:rsidP="00A7148C">
            <w:pPr>
              <w:pStyle w:val="Default"/>
              <w:ind w:firstLine="567"/>
              <w:jc w:val="both"/>
              <w:rPr>
                <w:lang w:val="ka-GE"/>
              </w:rPr>
            </w:pPr>
          </w:p>
          <w:p w:rsidR="003A22E1" w:rsidRPr="00433C60" w:rsidRDefault="003A22E1" w:rsidP="00A7148C">
            <w:pPr>
              <w:pStyle w:val="Default"/>
              <w:jc w:val="center"/>
              <w:rPr>
                <w:b/>
                <w:lang w:val="ka-GE"/>
              </w:rPr>
            </w:pPr>
            <w:r w:rsidRPr="00433C60">
              <w:rPr>
                <w:b/>
              </w:rPr>
              <w:t>დანართი №1. – ადგილობრივი თვითმმართველი ერთეულის ბიუჯეტის ძირითადი მაჩვენებლები და მარეგულირებელი ნორმები</w:t>
            </w:r>
          </w:p>
          <w:p w:rsidR="003A22E1" w:rsidRPr="00433C60" w:rsidRDefault="003A22E1" w:rsidP="00A7148C">
            <w:pPr>
              <w:pStyle w:val="Default"/>
              <w:jc w:val="center"/>
              <w:rPr>
                <w:b/>
                <w:lang w:val="ka-GE"/>
              </w:rPr>
            </w:pPr>
          </w:p>
          <w:p w:rsidR="003A22E1" w:rsidRPr="00433C60" w:rsidRDefault="003A22E1" w:rsidP="00A7148C">
            <w:pPr>
              <w:pStyle w:val="Default"/>
              <w:ind w:firstLine="567"/>
              <w:jc w:val="both"/>
            </w:pPr>
            <w:r w:rsidRPr="00433C60">
              <w:t>დანართის პირველ ნაწილში წარმოდგენილი უნდა იყოს ადგილობრივი თვით</w:t>
            </w:r>
            <w:r>
              <w:rPr>
                <w:lang w:val="ka-GE"/>
              </w:rPr>
              <w:softHyphen/>
            </w:r>
            <w:r w:rsidRPr="00433C60">
              <w:t>მმარ</w:t>
            </w:r>
            <w:r>
              <w:rPr>
                <w:lang w:val="ka-GE"/>
              </w:rPr>
              <w:softHyphen/>
            </w:r>
            <w:r w:rsidRPr="00433C60">
              <w:t>თველი ერთეულის ბიუჯეტის ბალანსი საბიუჯეტო კლასიფიკაციის მიხედვით, სადაც მონაცემები წარმოდგენილი იქნება როგორც დასაგეგმი, ასევე გასული და მიმდი</w:t>
            </w:r>
            <w:r>
              <w:rPr>
                <w:lang w:val="ka-GE"/>
              </w:rPr>
              <w:softHyphen/>
            </w:r>
            <w:r w:rsidRPr="00433C60">
              <w:t>ნარე წლებისათვის. ამასთან, დასაგეგმი და მიმდინარე წლის მონაცემები საბიუჯეტო კლასიფიკაციის თითოეული კატეგორიის მიხედვით სასურველია დაიყოს 2 ნაწილად, კერ</w:t>
            </w:r>
            <w:r>
              <w:rPr>
                <w:lang w:val="ka-GE"/>
              </w:rPr>
              <w:softHyphen/>
            </w:r>
            <w:r w:rsidRPr="00433C60">
              <w:t xml:space="preserve">ძოდ: </w:t>
            </w:r>
          </w:p>
          <w:p w:rsidR="003A22E1" w:rsidRPr="00433C60" w:rsidRDefault="003A22E1" w:rsidP="00A7148C">
            <w:pPr>
              <w:pStyle w:val="Default"/>
              <w:ind w:firstLine="567"/>
              <w:jc w:val="both"/>
            </w:pPr>
            <w:r w:rsidRPr="00433C60">
              <w:t>– საკუთარი შემოსავლები და წლიური სახელმწიფო ბიუჯეტის კანონით გათვა</w:t>
            </w:r>
            <w:r>
              <w:rPr>
                <w:lang w:val="ka-GE"/>
              </w:rPr>
              <w:softHyphen/>
            </w:r>
            <w:r w:rsidRPr="00433C60">
              <w:t>ლის</w:t>
            </w:r>
            <w:r>
              <w:rPr>
                <w:lang w:val="ka-GE"/>
              </w:rPr>
              <w:softHyphen/>
            </w:r>
            <w:r w:rsidRPr="00433C60">
              <w:t>წინებული ტრანსფერები, ასევე ავტონომიური რესპუბლიკის რესპუბლიკური ბიუ</w:t>
            </w:r>
            <w:r>
              <w:rPr>
                <w:lang w:val="ka-GE"/>
              </w:rPr>
              <w:softHyphen/>
            </w:r>
            <w:r w:rsidRPr="00433C60">
              <w:t>ჯე</w:t>
            </w:r>
            <w:r>
              <w:rPr>
                <w:lang w:val="ka-GE"/>
              </w:rPr>
              <w:softHyphen/>
            </w:r>
            <w:r w:rsidRPr="00433C60">
              <w:t xml:space="preserve">ტიდან მიღებული ტრანსფერები, ასეთის არსებობის შემთხვევაში; </w:t>
            </w:r>
          </w:p>
          <w:p w:rsidR="003A22E1" w:rsidRPr="00433C60" w:rsidRDefault="003A22E1" w:rsidP="00A7148C">
            <w:pPr>
              <w:pStyle w:val="Default"/>
              <w:ind w:firstLine="567"/>
              <w:jc w:val="both"/>
              <w:rPr>
                <w:lang w:val="ka-GE"/>
              </w:rPr>
            </w:pPr>
            <w:r w:rsidRPr="00433C60">
              <w:t>– წლიური სახელმწიფო ბიუჯეტის კანონით გათვალისწინებული ფონდებიდან გა</w:t>
            </w:r>
            <w:r>
              <w:rPr>
                <w:lang w:val="ka-GE"/>
              </w:rPr>
              <w:softHyphen/>
            </w:r>
            <w:r w:rsidRPr="00433C60">
              <w:t xml:space="preserve">მოყოფილი ტრანსფერები; </w:t>
            </w:r>
          </w:p>
          <w:p w:rsidR="003A22E1" w:rsidRPr="00433C60" w:rsidRDefault="003A22E1" w:rsidP="00A7148C">
            <w:pPr>
              <w:tabs>
                <w:tab w:val="left" w:pos="567"/>
              </w:tabs>
              <w:jc w:val="both"/>
              <w:rPr>
                <w:sz w:val="24"/>
                <w:szCs w:val="24"/>
              </w:rPr>
            </w:pPr>
            <w:r w:rsidRPr="00433C60">
              <w:rPr>
                <w:sz w:val="24"/>
                <w:szCs w:val="24"/>
                <w:lang w:val="ka-GE"/>
              </w:rPr>
              <w:lastRenderedPageBreak/>
              <w:tab/>
            </w:r>
            <w:r w:rsidRPr="00433C60">
              <w:rPr>
                <w:rFonts w:ascii="Sylfaen" w:hAnsi="Sylfaen" w:cs="Sylfaen"/>
                <w:sz w:val="24"/>
                <w:szCs w:val="24"/>
              </w:rPr>
              <w:t>შემდგომ</w:t>
            </w:r>
            <w:r w:rsidRPr="00433C60">
              <w:rPr>
                <w:sz w:val="24"/>
                <w:szCs w:val="24"/>
              </w:rPr>
              <w:t xml:space="preserve"> </w:t>
            </w:r>
            <w:r w:rsidRPr="00433C60">
              <w:rPr>
                <w:rFonts w:ascii="Sylfaen" w:hAnsi="Sylfaen" w:cs="Sylfaen"/>
                <w:sz w:val="24"/>
                <w:szCs w:val="24"/>
              </w:rPr>
              <w:t>მოცემული</w:t>
            </w:r>
            <w:r w:rsidRPr="00433C60">
              <w:rPr>
                <w:sz w:val="24"/>
                <w:szCs w:val="24"/>
              </w:rPr>
              <w:t xml:space="preserve"> </w:t>
            </w:r>
            <w:r w:rsidRPr="00433C60">
              <w:rPr>
                <w:rFonts w:ascii="Sylfaen" w:hAnsi="Sylfaen" w:cs="Sylfaen"/>
                <w:sz w:val="24"/>
                <w:szCs w:val="24"/>
              </w:rPr>
              <w:t>უნდა</w:t>
            </w:r>
            <w:r w:rsidRPr="00433C60">
              <w:rPr>
                <w:sz w:val="24"/>
                <w:szCs w:val="24"/>
              </w:rPr>
              <w:t xml:space="preserve"> </w:t>
            </w:r>
            <w:r w:rsidRPr="00433C60">
              <w:rPr>
                <w:rFonts w:ascii="Sylfaen" w:hAnsi="Sylfaen" w:cs="Sylfaen"/>
                <w:sz w:val="24"/>
                <w:szCs w:val="24"/>
              </w:rPr>
              <w:t>იყოს</w:t>
            </w:r>
            <w:r w:rsidRPr="00433C60">
              <w:rPr>
                <w:sz w:val="24"/>
                <w:szCs w:val="24"/>
              </w:rPr>
              <w:t xml:space="preserve"> </w:t>
            </w:r>
            <w:r w:rsidRPr="00433C60">
              <w:rPr>
                <w:rFonts w:ascii="Sylfaen" w:hAnsi="Sylfaen" w:cs="Sylfaen"/>
                <w:sz w:val="24"/>
                <w:szCs w:val="24"/>
              </w:rPr>
              <w:t>ინფორმაცია</w:t>
            </w:r>
            <w:r w:rsidRPr="00433C60">
              <w:rPr>
                <w:sz w:val="24"/>
                <w:szCs w:val="24"/>
              </w:rPr>
              <w:t xml:space="preserve"> </w:t>
            </w:r>
            <w:r w:rsidRPr="00433C60">
              <w:rPr>
                <w:rFonts w:ascii="Sylfaen" w:hAnsi="Sylfaen" w:cs="Sylfaen"/>
                <w:sz w:val="24"/>
                <w:szCs w:val="24"/>
              </w:rPr>
              <w:t>საბიუჯეტო</w:t>
            </w:r>
            <w:r w:rsidRPr="00433C60">
              <w:rPr>
                <w:sz w:val="24"/>
                <w:szCs w:val="24"/>
              </w:rPr>
              <w:t xml:space="preserve"> </w:t>
            </w:r>
            <w:r w:rsidRPr="00433C60">
              <w:rPr>
                <w:rFonts w:ascii="Sylfaen" w:hAnsi="Sylfaen" w:cs="Sylfaen"/>
                <w:sz w:val="24"/>
                <w:szCs w:val="24"/>
              </w:rPr>
              <w:t>კლასიფიკაციის</w:t>
            </w:r>
            <w:r w:rsidRPr="00433C60">
              <w:rPr>
                <w:sz w:val="24"/>
                <w:szCs w:val="24"/>
              </w:rPr>
              <w:t xml:space="preserve"> </w:t>
            </w:r>
            <w:r w:rsidRPr="00433C60">
              <w:rPr>
                <w:rFonts w:ascii="Sylfaen" w:hAnsi="Sylfaen" w:cs="Sylfaen"/>
                <w:sz w:val="24"/>
                <w:szCs w:val="24"/>
              </w:rPr>
              <w:t>ძირი</w:t>
            </w:r>
            <w:r>
              <w:rPr>
                <w:rFonts w:ascii="Sylfaen" w:hAnsi="Sylfaen" w:cs="Sylfaen"/>
                <w:sz w:val="24"/>
                <w:szCs w:val="24"/>
                <w:lang w:val="ka-GE"/>
              </w:rPr>
              <w:softHyphen/>
            </w:r>
            <w:r w:rsidRPr="00433C60">
              <w:rPr>
                <w:rFonts w:ascii="Sylfaen" w:hAnsi="Sylfaen" w:cs="Sylfaen"/>
                <w:sz w:val="24"/>
                <w:szCs w:val="24"/>
              </w:rPr>
              <w:t>თა</w:t>
            </w:r>
            <w:r>
              <w:rPr>
                <w:rFonts w:ascii="Sylfaen" w:hAnsi="Sylfaen" w:cs="Sylfaen"/>
                <w:sz w:val="24"/>
                <w:szCs w:val="24"/>
                <w:lang w:val="ka-GE"/>
              </w:rPr>
              <w:softHyphen/>
            </w:r>
            <w:r w:rsidRPr="00433C60">
              <w:rPr>
                <w:rFonts w:ascii="Sylfaen" w:hAnsi="Sylfaen" w:cs="Sylfaen"/>
                <w:sz w:val="24"/>
                <w:szCs w:val="24"/>
              </w:rPr>
              <w:t>დი</w:t>
            </w:r>
            <w:r w:rsidRPr="00433C60">
              <w:rPr>
                <w:sz w:val="24"/>
                <w:szCs w:val="24"/>
              </w:rPr>
              <w:t xml:space="preserve"> </w:t>
            </w:r>
            <w:r w:rsidRPr="00433C60">
              <w:rPr>
                <w:rFonts w:ascii="Sylfaen" w:hAnsi="Sylfaen" w:cs="Sylfaen"/>
                <w:sz w:val="24"/>
                <w:szCs w:val="24"/>
              </w:rPr>
              <w:t>კატეგორიების</w:t>
            </w:r>
            <w:r w:rsidRPr="00433C60">
              <w:rPr>
                <w:sz w:val="24"/>
                <w:szCs w:val="24"/>
              </w:rPr>
              <w:t xml:space="preserve"> </w:t>
            </w:r>
            <w:r w:rsidRPr="00433C60">
              <w:rPr>
                <w:rFonts w:ascii="Sylfaen" w:hAnsi="Sylfaen" w:cs="Sylfaen"/>
                <w:sz w:val="24"/>
                <w:szCs w:val="24"/>
              </w:rPr>
              <w:t>მიხედვით</w:t>
            </w:r>
            <w:r w:rsidRPr="00433C60">
              <w:rPr>
                <w:sz w:val="24"/>
                <w:szCs w:val="24"/>
              </w:rPr>
              <w:t xml:space="preserve"> </w:t>
            </w:r>
            <w:r w:rsidRPr="00433C60">
              <w:rPr>
                <w:rFonts w:ascii="Sylfaen" w:hAnsi="Sylfaen" w:cs="Sylfaen"/>
                <w:sz w:val="24"/>
                <w:szCs w:val="24"/>
              </w:rPr>
              <w:t>შემოსულობების</w:t>
            </w:r>
            <w:r w:rsidRPr="00433C60">
              <w:rPr>
                <w:sz w:val="24"/>
                <w:szCs w:val="24"/>
              </w:rPr>
              <w:t xml:space="preserve">, </w:t>
            </w:r>
            <w:r w:rsidRPr="00433C60">
              <w:rPr>
                <w:rFonts w:ascii="Sylfaen" w:hAnsi="Sylfaen" w:cs="Sylfaen"/>
                <w:sz w:val="24"/>
                <w:szCs w:val="24"/>
              </w:rPr>
              <w:t>გადასახდელების</w:t>
            </w:r>
            <w:r w:rsidRPr="00433C60">
              <w:rPr>
                <w:sz w:val="24"/>
                <w:szCs w:val="24"/>
              </w:rPr>
              <w:t xml:space="preserve"> </w:t>
            </w:r>
            <w:r w:rsidRPr="00433C60">
              <w:rPr>
                <w:rFonts w:ascii="Sylfaen" w:hAnsi="Sylfaen" w:cs="Sylfaen"/>
                <w:sz w:val="24"/>
                <w:szCs w:val="24"/>
              </w:rPr>
              <w:t>და</w:t>
            </w:r>
            <w:r w:rsidRPr="00433C60">
              <w:rPr>
                <w:sz w:val="24"/>
                <w:szCs w:val="24"/>
              </w:rPr>
              <w:t xml:space="preserve"> </w:t>
            </w:r>
            <w:r w:rsidRPr="00433C60">
              <w:rPr>
                <w:rFonts w:ascii="Sylfaen" w:hAnsi="Sylfaen" w:cs="Sylfaen"/>
                <w:sz w:val="24"/>
                <w:szCs w:val="24"/>
              </w:rPr>
              <w:t>ნაშთის</w:t>
            </w:r>
            <w:r w:rsidRPr="00433C60">
              <w:rPr>
                <w:sz w:val="24"/>
                <w:szCs w:val="24"/>
              </w:rPr>
              <w:t xml:space="preserve"> </w:t>
            </w:r>
            <w:r w:rsidRPr="00433C60">
              <w:rPr>
                <w:rFonts w:ascii="Sylfaen" w:hAnsi="Sylfaen" w:cs="Sylfaen"/>
                <w:sz w:val="24"/>
                <w:szCs w:val="24"/>
              </w:rPr>
              <w:t>ცვლი</w:t>
            </w:r>
            <w:r>
              <w:rPr>
                <w:rFonts w:ascii="Sylfaen" w:hAnsi="Sylfaen" w:cs="Sylfaen"/>
                <w:sz w:val="24"/>
                <w:szCs w:val="24"/>
                <w:lang w:val="ka-GE"/>
              </w:rPr>
              <w:softHyphen/>
            </w:r>
            <w:r w:rsidRPr="00433C60">
              <w:rPr>
                <w:rFonts w:ascii="Sylfaen" w:hAnsi="Sylfaen" w:cs="Sylfaen"/>
                <w:sz w:val="24"/>
                <w:szCs w:val="24"/>
              </w:rPr>
              <w:t>ლე</w:t>
            </w:r>
            <w:r>
              <w:rPr>
                <w:rFonts w:ascii="Sylfaen" w:hAnsi="Sylfaen" w:cs="Sylfaen"/>
                <w:sz w:val="24"/>
                <w:szCs w:val="24"/>
                <w:lang w:val="ka-GE"/>
              </w:rPr>
              <w:softHyphen/>
            </w:r>
            <w:r w:rsidRPr="00433C60">
              <w:rPr>
                <w:rFonts w:ascii="Sylfaen" w:hAnsi="Sylfaen" w:cs="Sylfaen"/>
                <w:sz w:val="24"/>
                <w:szCs w:val="24"/>
              </w:rPr>
              <w:t>ბის</w:t>
            </w:r>
            <w:r w:rsidRPr="00433C60">
              <w:rPr>
                <w:sz w:val="24"/>
                <w:szCs w:val="24"/>
              </w:rPr>
              <w:t xml:space="preserve"> </w:t>
            </w:r>
            <w:r w:rsidRPr="00433C60">
              <w:rPr>
                <w:rFonts w:ascii="Sylfaen" w:hAnsi="Sylfaen" w:cs="Sylfaen"/>
                <w:sz w:val="24"/>
                <w:szCs w:val="24"/>
              </w:rPr>
              <w:t>შესახებ</w:t>
            </w:r>
            <w:r w:rsidRPr="00433C60">
              <w:rPr>
                <w:sz w:val="24"/>
                <w:szCs w:val="24"/>
              </w:rPr>
              <w:t xml:space="preserve">; </w:t>
            </w:r>
          </w:p>
          <w:p w:rsidR="003A22E1" w:rsidRPr="00433C60" w:rsidRDefault="003A22E1" w:rsidP="00A7148C">
            <w:pPr>
              <w:pStyle w:val="Default"/>
              <w:ind w:firstLine="567"/>
              <w:jc w:val="both"/>
            </w:pPr>
            <w:r w:rsidRPr="00433C60">
              <w:t>მესამე ნაწილში უნდა მოიცავდეს დეტალურ ინფორმაციას ადგილობრივი თვით</w:t>
            </w:r>
            <w:r>
              <w:rPr>
                <w:lang w:val="ka-GE"/>
              </w:rPr>
              <w:softHyphen/>
            </w:r>
            <w:r w:rsidRPr="00433C60">
              <w:t>მმარ</w:t>
            </w:r>
            <w:r>
              <w:rPr>
                <w:lang w:val="ka-GE"/>
              </w:rPr>
              <w:softHyphen/>
            </w:r>
            <w:r w:rsidRPr="00433C60">
              <w:t xml:space="preserve">თველი ერთეულის ბიუჯეტის შემოსავლების შესახებ, მათ შორის, გადასახადების, გრანტების და სხვა შემოსავლების ჩაშლას ქვეკატეგორიების მიხედვით; </w:t>
            </w:r>
          </w:p>
          <w:p w:rsidR="003A22E1" w:rsidRPr="00433C60" w:rsidRDefault="003A22E1" w:rsidP="00A7148C">
            <w:pPr>
              <w:pStyle w:val="Default"/>
              <w:ind w:firstLine="567"/>
              <w:jc w:val="both"/>
            </w:pPr>
            <w:r w:rsidRPr="00433C60">
              <w:t>შემდგომ წარმოდგენილი უნდა იყოს ინფორმაცია ადგილობრივი თვითმმარ</w:t>
            </w:r>
            <w:r>
              <w:rPr>
                <w:lang w:val="ka-GE"/>
              </w:rPr>
              <w:softHyphen/>
            </w:r>
            <w:r w:rsidRPr="00433C60">
              <w:t>თვე</w:t>
            </w:r>
            <w:r>
              <w:rPr>
                <w:lang w:val="ka-GE"/>
              </w:rPr>
              <w:softHyphen/>
            </w:r>
            <w:r w:rsidRPr="00433C60">
              <w:t>ლი ერთეულის ბიუჯეტის ხარჯების, არაფინანსური აქტივების ზრდის და კლების აგ</w:t>
            </w:r>
            <w:r>
              <w:rPr>
                <w:lang w:val="ka-GE"/>
              </w:rPr>
              <w:softHyphen/>
            </w:r>
            <w:r w:rsidRPr="00433C60">
              <w:t>რე</w:t>
            </w:r>
            <w:r>
              <w:rPr>
                <w:lang w:val="ka-GE"/>
              </w:rPr>
              <w:softHyphen/>
            </w:r>
            <w:r w:rsidRPr="00433C60">
              <w:t>გი</w:t>
            </w:r>
            <w:r>
              <w:rPr>
                <w:lang w:val="ka-GE"/>
              </w:rPr>
              <w:softHyphen/>
            </w:r>
            <w:r w:rsidRPr="00433C60">
              <w:t xml:space="preserve">რებული მაჩვენებლების შესახებ, ასევე, ხარჯებისა და არაფინანსური აქტივების ზრდის ფუნქციონალური კლასიფიკაცია; </w:t>
            </w:r>
          </w:p>
          <w:p w:rsidR="003A22E1" w:rsidRPr="00433C60" w:rsidRDefault="003A22E1" w:rsidP="00A7148C">
            <w:pPr>
              <w:pStyle w:val="Default"/>
              <w:ind w:firstLine="567"/>
              <w:jc w:val="both"/>
            </w:pPr>
            <w:r w:rsidRPr="00433C60">
              <w:t>დანართის შემდგომ ნაწილში მოცემული უნდა იყოს ინფორმაცია ფინანსური აქ</w:t>
            </w:r>
            <w:r>
              <w:rPr>
                <w:lang w:val="ka-GE"/>
              </w:rPr>
              <w:softHyphen/>
            </w:r>
            <w:r w:rsidRPr="00433C60">
              <w:t>ტი</w:t>
            </w:r>
            <w:r>
              <w:rPr>
                <w:lang w:val="ka-GE"/>
              </w:rPr>
              <w:softHyphen/>
            </w:r>
            <w:r w:rsidRPr="00433C60">
              <w:t>ვების და ვალდებულებების ზრდის და კლების შესახებ. ამასთან, ვალდებულებების ზრდის შემთხვევაში მიზანშეწონილია წარმოდგენილი იყოს ინფორმაცია, რა ღონის</w:t>
            </w:r>
            <w:r>
              <w:rPr>
                <w:lang w:val="ka-GE"/>
              </w:rPr>
              <w:softHyphen/>
            </w:r>
            <w:r w:rsidRPr="00433C60">
              <w:t>ძიე</w:t>
            </w:r>
            <w:r>
              <w:rPr>
                <w:lang w:val="ka-GE"/>
              </w:rPr>
              <w:softHyphen/>
            </w:r>
            <w:r w:rsidRPr="00433C60">
              <w:t>ბე</w:t>
            </w:r>
            <w:r>
              <w:rPr>
                <w:lang w:val="ka-GE"/>
              </w:rPr>
              <w:softHyphen/>
            </w:r>
            <w:r w:rsidRPr="00433C60">
              <w:t xml:space="preserve">ბის დასაფინანსებლად იგეგმება სესხის აღება, ხოლო ვალდებულებების კლებასთან დაკავშირებით განმარტებული იყოს ვის მიმართ არსებული ვალდებულებების დაფარვა იგეგმება და რა ღონისძიებებისთვის იყო ესა თუ ის სესხი აღებული. </w:t>
            </w:r>
          </w:p>
          <w:p w:rsidR="003A22E1" w:rsidRPr="00433C60" w:rsidRDefault="003A22E1" w:rsidP="00A7148C">
            <w:pPr>
              <w:pStyle w:val="Default"/>
              <w:ind w:firstLine="567"/>
              <w:jc w:val="both"/>
              <w:rPr>
                <w:lang w:val="ka-GE"/>
              </w:rPr>
            </w:pPr>
            <w:r w:rsidRPr="00433C60">
              <w:t>დანართი №1-ის ბოლოს წარმოდგენილი უნდა იყოს ადგილობრივი თვითმმარ</w:t>
            </w:r>
            <w:r>
              <w:rPr>
                <w:lang w:val="ka-GE"/>
              </w:rPr>
              <w:softHyphen/>
            </w:r>
            <w:r w:rsidRPr="00433C60">
              <w:t>თველი ერთეულის ბიუჯეტის მარეგულირებელი ნორმები, ანუ ის ძირითადი დებულე</w:t>
            </w:r>
            <w:r>
              <w:rPr>
                <w:lang w:val="ka-GE"/>
              </w:rPr>
              <w:softHyphen/>
            </w:r>
            <w:r w:rsidRPr="00433C60">
              <w:t>ბე</w:t>
            </w:r>
            <w:r>
              <w:rPr>
                <w:lang w:val="ka-GE"/>
              </w:rPr>
              <w:softHyphen/>
            </w:r>
            <w:r w:rsidRPr="00433C60">
              <w:t>ბი, რომელიც აუცილებელია ადგილობრივი თვითმმართველი ერთეულის ბიუჯეტის აღ</w:t>
            </w:r>
            <w:r>
              <w:rPr>
                <w:lang w:val="ka-GE"/>
              </w:rPr>
              <w:softHyphen/>
            </w:r>
            <w:r w:rsidRPr="00433C60">
              <w:t>სრულებისათვის, მათ შორის, სარეზერვო ფონდის მოცულობა და მისი ხარჯვის წესი, რომელი ღონისძიების დასაფინანსებლად და რა მოცულობით არის გათვალის</w:t>
            </w:r>
            <w:r>
              <w:rPr>
                <w:lang w:val="ka-GE"/>
              </w:rPr>
              <w:softHyphen/>
            </w:r>
            <w:r w:rsidRPr="00433C60">
              <w:t>წინე</w:t>
            </w:r>
            <w:r>
              <w:rPr>
                <w:lang w:val="ka-GE"/>
              </w:rPr>
              <w:softHyphen/>
            </w:r>
            <w:r w:rsidRPr="00433C60">
              <w:t>ბუ</w:t>
            </w:r>
            <w:r>
              <w:rPr>
                <w:lang w:val="ka-GE"/>
              </w:rPr>
              <w:softHyphen/>
            </w:r>
            <w:r w:rsidRPr="00433C60">
              <w:t>ლი სახელმწიფო ბიუჯეტიდან გამოყოფილი მიზნობრივი ტრანსფერი, სხვადასხვა პროგ</w:t>
            </w:r>
            <w:r>
              <w:rPr>
                <w:lang w:val="ka-GE"/>
              </w:rPr>
              <w:softHyphen/>
            </w:r>
            <w:r w:rsidRPr="00433C60">
              <w:t xml:space="preserve">რამების ხარჯვის წესი და სხვა. </w:t>
            </w:r>
          </w:p>
          <w:p w:rsidR="003A22E1" w:rsidRPr="00433C60" w:rsidRDefault="003A22E1" w:rsidP="00A7148C">
            <w:pPr>
              <w:pStyle w:val="Default"/>
              <w:ind w:firstLine="567"/>
              <w:jc w:val="both"/>
              <w:rPr>
                <w:lang w:val="ka-GE"/>
              </w:rPr>
            </w:pPr>
          </w:p>
          <w:p w:rsidR="003A22E1" w:rsidRPr="00433C60" w:rsidRDefault="003A22E1" w:rsidP="00A7148C">
            <w:pPr>
              <w:pStyle w:val="Default"/>
              <w:jc w:val="center"/>
              <w:rPr>
                <w:b/>
                <w:lang w:val="ka-GE"/>
              </w:rPr>
            </w:pPr>
            <w:r w:rsidRPr="00433C60">
              <w:rPr>
                <w:b/>
              </w:rPr>
              <w:t>დანართი №2 – ადგილობრივი თვითმმართველი ერთეულის ბიუჯეტის პრიორიტეტები და პროგრამები</w:t>
            </w:r>
          </w:p>
          <w:p w:rsidR="003A22E1" w:rsidRPr="00433C60" w:rsidRDefault="003A22E1" w:rsidP="00A7148C">
            <w:pPr>
              <w:pStyle w:val="Default"/>
              <w:jc w:val="center"/>
              <w:rPr>
                <w:b/>
                <w:lang w:val="ka-GE"/>
              </w:rPr>
            </w:pPr>
          </w:p>
          <w:p w:rsidR="003A22E1" w:rsidRPr="00433C60" w:rsidRDefault="003A22E1" w:rsidP="00A7148C">
            <w:pPr>
              <w:pStyle w:val="Default"/>
              <w:ind w:firstLine="567"/>
              <w:jc w:val="both"/>
              <w:rPr>
                <w:lang w:val="ka-GE"/>
              </w:rPr>
            </w:pPr>
            <w:r w:rsidRPr="00433C60">
              <w:t>აღნიშნულ დანართში წარმოდგენილი უნდა იყოს ადგილობრივი თვითმმარ</w:t>
            </w:r>
            <w:r>
              <w:rPr>
                <w:lang w:val="ka-GE"/>
              </w:rPr>
              <w:softHyphen/>
            </w:r>
            <w:r w:rsidRPr="00433C60">
              <w:t>თვე</w:t>
            </w:r>
            <w:r>
              <w:rPr>
                <w:lang w:val="ka-GE"/>
              </w:rPr>
              <w:softHyphen/>
            </w:r>
            <w:r w:rsidRPr="00433C60">
              <w:t>ლი ერთეულის ბიუჯეტით განსაზრვრული პრიორიტეტების, ასევე მათ ფარგლებში შე</w:t>
            </w:r>
            <w:r>
              <w:rPr>
                <w:lang w:val="ka-GE"/>
              </w:rPr>
              <w:softHyphen/>
            </w:r>
            <w:r w:rsidRPr="00433C60">
              <w:t>მავალი პროგრამების და ქვეპროგრამების მოკლე აღწერა და მიზანი. გასათვა</w:t>
            </w:r>
            <w:r>
              <w:rPr>
                <w:lang w:val="ka-GE"/>
              </w:rPr>
              <w:softHyphen/>
            </w:r>
            <w:r w:rsidRPr="00433C60">
              <w:t>ლისწი</w:t>
            </w:r>
            <w:r>
              <w:rPr>
                <w:lang w:val="ka-GE"/>
              </w:rPr>
              <w:softHyphen/>
            </w:r>
            <w:r w:rsidRPr="00433C60">
              <w:t>ნე</w:t>
            </w:r>
            <w:r>
              <w:rPr>
                <w:lang w:val="ka-GE"/>
              </w:rPr>
              <w:softHyphen/>
            </w:r>
            <w:r w:rsidRPr="00433C60">
              <w:t>ბე</w:t>
            </w:r>
            <w:r>
              <w:rPr>
                <w:lang w:val="ka-GE"/>
              </w:rPr>
              <w:softHyphen/>
            </w:r>
            <w:r w:rsidRPr="00433C60">
              <w:t>ლია, რომ აღწერა მოცემული უნდა იყოს ყველა იმ პროგრამასა და ქვეპროგრამაზე, რო</w:t>
            </w:r>
            <w:r>
              <w:rPr>
                <w:lang w:val="ka-GE"/>
              </w:rPr>
              <w:softHyphen/>
            </w:r>
            <w:r w:rsidRPr="00433C60">
              <w:t>მე</w:t>
            </w:r>
            <w:r>
              <w:rPr>
                <w:lang w:val="ka-GE"/>
              </w:rPr>
              <w:softHyphen/>
            </w:r>
            <w:r w:rsidRPr="00433C60">
              <w:t>ლიც ადგილობრივი თვითმმართველი ერთეულის ბიუჯეტის ასიგნებებში წარ</w:t>
            </w:r>
            <w:r>
              <w:rPr>
                <w:lang w:val="ka-GE"/>
              </w:rPr>
              <w:softHyphen/>
            </w:r>
            <w:r w:rsidRPr="00433C60">
              <w:t>მოდ</w:t>
            </w:r>
            <w:r>
              <w:rPr>
                <w:lang w:val="ka-GE"/>
              </w:rPr>
              <w:softHyphen/>
            </w:r>
            <w:r w:rsidRPr="00433C60">
              <w:t xml:space="preserve">გენილი იქნება ცალკე პროგრამული კოდით. </w:t>
            </w:r>
          </w:p>
          <w:p w:rsidR="003A22E1" w:rsidRPr="00433C60" w:rsidRDefault="003A22E1" w:rsidP="00A7148C">
            <w:pPr>
              <w:pStyle w:val="Default"/>
              <w:jc w:val="both"/>
              <w:rPr>
                <w:lang w:val="ka-GE"/>
              </w:rPr>
            </w:pPr>
          </w:p>
          <w:p w:rsidR="003A22E1" w:rsidRPr="00433C60" w:rsidRDefault="003A22E1" w:rsidP="00A7148C">
            <w:pPr>
              <w:pStyle w:val="Default"/>
              <w:jc w:val="center"/>
              <w:rPr>
                <w:b/>
                <w:lang w:val="ka-GE"/>
              </w:rPr>
            </w:pPr>
            <w:r w:rsidRPr="00433C60">
              <w:rPr>
                <w:b/>
              </w:rPr>
              <w:t>დანართი №3 – ადგილობრივი თვითმმართველი ერთეულის ბიუჯეტის ასიგნებები</w:t>
            </w:r>
          </w:p>
          <w:p w:rsidR="003A22E1" w:rsidRPr="00433C60" w:rsidRDefault="003A22E1" w:rsidP="00A7148C">
            <w:pPr>
              <w:pStyle w:val="Default"/>
              <w:jc w:val="center"/>
              <w:rPr>
                <w:b/>
                <w:lang w:val="ka-GE"/>
              </w:rPr>
            </w:pPr>
          </w:p>
          <w:p w:rsidR="003A22E1" w:rsidRPr="00433C60" w:rsidRDefault="003A22E1" w:rsidP="00A7148C">
            <w:pPr>
              <w:pStyle w:val="Default"/>
              <w:ind w:firstLine="567"/>
              <w:jc w:val="both"/>
            </w:pPr>
            <w:r w:rsidRPr="00433C60">
              <w:t>დანართ №3-ში წარმოდგენილი უნდა იყოს ადგილობრივი თვითმმართველი ერ</w:t>
            </w:r>
            <w:r>
              <w:rPr>
                <w:lang w:val="ka-GE"/>
              </w:rPr>
              <w:softHyphen/>
            </w:r>
            <w:r w:rsidRPr="00433C60">
              <w:t>თე</w:t>
            </w:r>
            <w:r>
              <w:rPr>
                <w:lang w:val="ka-GE"/>
              </w:rPr>
              <w:softHyphen/>
            </w:r>
            <w:r w:rsidRPr="00433C60">
              <w:t>უ</w:t>
            </w:r>
            <w:r>
              <w:rPr>
                <w:lang w:val="ka-GE"/>
              </w:rPr>
              <w:softHyphen/>
            </w:r>
            <w:r w:rsidRPr="00433C60">
              <w:t>ლის ბიუჯეტით განსაზღვრული პრიორიტეტების, მათ ფარგლებში დაგეგმილი პროგ</w:t>
            </w:r>
            <w:r>
              <w:rPr>
                <w:lang w:val="ka-GE"/>
              </w:rPr>
              <w:softHyphen/>
            </w:r>
            <w:r w:rsidRPr="00433C60">
              <w:t xml:space="preserve">რამების და ქვეპროგრამებისათვის გათვალისწინებული ასიგნებები; </w:t>
            </w:r>
          </w:p>
          <w:p w:rsidR="003A22E1" w:rsidRPr="00433C60" w:rsidRDefault="003A22E1" w:rsidP="00A7148C">
            <w:pPr>
              <w:pStyle w:val="Default"/>
              <w:ind w:firstLine="567"/>
              <w:jc w:val="both"/>
            </w:pPr>
            <w:r w:rsidRPr="00433C60">
              <w:t>ასიგნებების შესახებ ინფორმაცია წარმოდგენილი უნდა იქნეს ასევე გასული და მიმდინარე წლებისათვის, დასაგეგმი წლის ბიუჯეტისათვის განსაზღვრული პროგრა</w:t>
            </w:r>
            <w:r>
              <w:rPr>
                <w:lang w:val="ka-GE"/>
              </w:rPr>
              <w:softHyphen/>
            </w:r>
            <w:r w:rsidRPr="00433C60">
              <w:t>მუ</w:t>
            </w:r>
            <w:r>
              <w:rPr>
                <w:lang w:val="ka-GE"/>
              </w:rPr>
              <w:softHyphen/>
            </w:r>
            <w:r w:rsidRPr="00433C60">
              <w:t>ლი კლასიფიკაციის შესაბამისად. ამასთან, მიმდინარე და დასაგეგმის წლების საბიუ</w:t>
            </w:r>
            <w:r>
              <w:rPr>
                <w:lang w:val="ka-GE"/>
              </w:rPr>
              <w:softHyphen/>
            </w:r>
            <w:r w:rsidRPr="00433C60">
              <w:t xml:space="preserve">ჯეტო კლასიფიკაციის თითოეული კატეგორიის მიხედვით უნდა დაიყოს 2 ნაწილად, კერძოდ: </w:t>
            </w:r>
          </w:p>
          <w:p w:rsidR="003A22E1" w:rsidRDefault="003A22E1" w:rsidP="00A7148C">
            <w:pPr>
              <w:pStyle w:val="Default"/>
              <w:ind w:firstLine="567"/>
              <w:jc w:val="both"/>
              <w:rPr>
                <w:lang w:val="ka-GE"/>
              </w:rPr>
            </w:pPr>
            <w:r w:rsidRPr="00433C60">
              <w:t>– საკუთარი შემოსავლები და წლიური სახელმწიფო ბიუჯეტის კანონით გათვა</w:t>
            </w:r>
            <w:r>
              <w:rPr>
                <w:lang w:val="ka-GE"/>
              </w:rPr>
              <w:softHyphen/>
            </w:r>
            <w:r w:rsidRPr="00433C60">
              <w:t>ლის</w:t>
            </w:r>
            <w:r>
              <w:rPr>
                <w:lang w:val="ka-GE"/>
              </w:rPr>
              <w:softHyphen/>
            </w:r>
            <w:r w:rsidRPr="00433C60">
              <w:t>წინებული ტრანსფერები, ასევე ავტონომიური რესპუბლიკის რესპუბლიკური ბიუ</w:t>
            </w:r>
            <w:r>
              <w:rPr>
                <w:lang w:val="ka-GE"/>
              </w:rPr>
              <w:softHyphen/>
            </w:r>
            <w:r w:rsidRPr="00433C60">
              <w:lastRenderedPageBreak/>
              <w:t>ჯე</w:t>
            </w:r>
            <w:r>
              <w:rPr>
                <w:lang w:val="ka-GE"/>
              </w:rPr>
              <w:softHyphen/>
            </w:r>
            <w:r w:rsidRPr="00433C60">
              <w:t xml:space="preserve">ტიდან მიღებული ტრანსფერები, ასეთის არსებობის შემთხვევაში; </w:t>
            </w:r>
          </w:p>
          <w:p w:rsidR="003A22E1" w:rsidRPr="00433C60" w:rsidRDefault="003A22E1" w:rsidP="00A7148C">
            <w:pPr>
              <w:pStyle w:val="Default"/>
              <w:ind w:firstLine="567"/>
              <w:jc w:val="both"/>
              <w:rPr>
                <w:lang w:val="ka-GE"/>
              </w:rPr>
            </w:pPr>
            <w:r w:rsidRPr="004E7C76">
              <w:rPr>
                <w:sz w:val="28"/>
                <w:szCs w:val="28"/>
              </w:rPr>
              <w:t xml:space="preserve">– </w:t>
            </w:r>
            <w:r w:rsidRPr="00433C60">
              <w:t xml:space="preserve">წლიური სახელმწიფო ბიუჯეტის კანონით გათვალისწინებული ფონდებიდან გამოყოფილი ტრანსფერები; </w:t>
            </w:r>
          </w:p>
          <w:p w:rsidR="003A22E1" w:rsidRDefault="003A22E1" w:rsidP="00A7148C">
            <w:pPr>
              <w:pStyle w:val="Default"/>
              <w:ind w:firstLine="567"/>
              <w:jc w:val="both"/>
              <w:rPr>
                <w:lang w:val="ka-GE"/>
              </w:rPr>
            </w:pPr>
            <w:r w:rsidRPr="00433C60">
              <w:rPr>
                <w:lang w:val="ka-GE"/>
              </w:rPr>
              <w:t xml:space="preserve">        </w:t>
            </w:r>
            <w:r w:rsidRPr="00433C60">
              <w:t>იმის გათვალისწინებით, რომ საქართველოში არსებული ყველა ადგილობ</w:t>
            </w:r>
            <w:r>
              <w:rPr>
                <w:lang w:val="ka-GE"/>
              </w:rPr>
              <w:softHyphen/>
            </w:r>
            <w:r w:rsidRPr="00433C60">
              <w:t>რი</w:t>
            </w:r>
            <w:r>
              <w:rPr>
                <w:lang w:val="ka-GE"/>
              </w:rPr>
              <w:softHyphen/>
            </w:r>
            <w:r w:rsidRPr="00433C60">
              <w:t>ვი თვითმმართველი ერთეულის ფუნქციები და უფლება-მოვალეობები თითქმის იდენ</w:t>
            </w:r>
            <w:r>
              <w:rPr>
                <w:lang w:val="ka-GE"/>
              </w:rPr>
              <w:softHyphen/>
            </w:r>
            <w:r w:rsidRPr="00433C60">
              <w:t>ტუ</w:t>
            </w:r>
            <w:r>
              <w:rPr>
                <w:lang w:val="ka-GE"/>
              </w:rPr>
              <w:softHyphen/>
            </w:r>
            <w:r w:rsidRPr="00433C60">
              <w:t>რია, მიზანშეწონილია მათი პრიორი</w:t>
            </w:r>
            <w:r w:rsidRPr="00433C60">
              <w:rPr>
                <w:lang w:val="ka-GE"/>
              </w:rPr>
              <w:softHyphen/>
            </w:r>
            <w:r w:rsidRPr="00433C60">
              <w:t>ტე</w:t>
            </w:r>
            <w:r w:rsidRPr="00433C60">
              <w:rPr>
                <w:lang w:val="ka-GE"/>
              </w:rPr>
              <w:softHyphen/>
            </w:r>
            <w:r w:rsidRPr="00433C60">
              <w:t>ტე</w:t>
            </w:r>
            <w:r w:rsidRPr="00433C60">
              <w:rPr>
                <w:lang w:val="ka-GE"/>
              </w:rPr>
              <w:softHyphen/>
            </w:r>
            <w:r w:rsidRPr="00433C60">
              <w:t>ბის და მათ ფარგლებში განსახორ</w:t>
            </w:r>
            <w:r>
              <w:rPr>
                <w:lang w:val="ka-GE"/>
              </w:rPr>
              <w:softHyphen/>
            </w:r>
            <w:r w:rsidRPr="00433C60">
              <w:t>ციელე</w:t>
            </w:r>
            <w:r>
              <w:rPr>
                <w:lang w:val="ka-GE"/>
              </w:rPr>
              <w:softHyphen/>
            </w:r>
            <w:r w:rsidRPr="00433C60">
              <w:t>ბელი ძირითადი პროგრამებიც იყოს იდენტური (გარდა თვითმმართველი ქალაქი თბი</w:t>
            </w:r>
            <w:r>
              <w:rPr>
                <w:lang w:val="ka-GE"/>
              </w:rPr>
              <w:softHyphen/>
            </w:r>
            <w:r w:rsidRPr="00433C60">
              <w:t>ლისისა) და ჩამოყალიბდეს თანდართული რედაქციით. ამასთან, ცალკეულ შემ</w:t>
            </w:r>
            <w:r w:rsidRPr="00433C60">
              <w:rPr>
                <w:lang w:val="ka-GE"/>
              </w:rPr>
              <w:softHyphen/>
            </w:r>
            <w:r w:rsidRPr="00433C60">
              <w:t>თ</w:t>
            </w:r>
            <w:r>
              <w:rPr>
                <w:lang w:val="ka-GE"/>
              </w:rPr>
              <w:softHyphen/>
            </w:r>
            <w:r w:rsidRPr="00433C60">
              <w:t>ხვე</w:t>
            </w:r>
            <w:r w:rsidRPr="00433C60">
              <w:rPr>
                <w:lang w:val="ka-GE"/>
              </w:rPr>
              <w:softHyphen/>
            </w:r>
            <w:r w:rsidRPr="00433C60">
              <w:t>ვებ</w:t>
            </w:r>
            <w:r w:rsidRPr="00433C60">
              <w:rPr>
                <w:lang w:val="ka-GE"/>
              </w:rPr>
              <w:softHyphen/>
            </w:r>
            <w:r w:rsidRPr="00433C60">
              <w:t>ში შესაძლებელია ზოგიერთ თვითმმართველ ერთეულს ჰქონდეს გან</w:t>
            </w:r>
            <w:r w:rsidRPr="00433C60">
              <w:rPr>
                <w:lang w:val="ka-GE"/>
              </w:rPr>
              <w:softHyphen/>
            </w:r>
            <w:r w:rsidRPr="00433C60">
              <w:t>სხვა</w:t>
            </w:r>
            <w:r w:rsidRPr="00433C60">
              <w:rPr>
                <w:lang w:val="ka-GE"/>
              </w:rPr>
              <w:softHyphen/>
            </w:r>
            <w:r w:rsidRPr="00433C60">
              <w:t>ვებული პროგრამებიც.</w:t>
            </w:r>
          </w:p>
          <w:p w:rsidR="003A22E1" w:rsidRPr="002C0FA7" w:rsidRDefault="003A22E1" w:rsidP="00A7148C">
            <w:pPr>
              <w:pStyle w:val="Default"/>
              <w:ind w:firstLine="567"/>
              <w:jc w:val="both"/>
              <w:rPr>
                <w:lang w:val="ka-GE"/>
              </w:rPr>
            </w:pPr>
          </w:p>
          <w:tbl>
            <w:tblPr>
              <w:tblStyle w:val="TableGrid"/>
              <w:tblW w:w="0" w:type="auto"/>
              <w:tblInd w:w="108" w:type="dxa"/>
              <w:tblLook w:val="04A0"/>
            </w:tblPr>
            <w:tblGrid>
              <w:gridCol w:w="9521"/>
            </w:tblGrid>
            <w:tr w:rsidR="003A22E1" w:rsidTr="00A7148C">
              <w:tc>
                <w:tcPr>
                  <w:tcW w:w="9639" w:type="dxa"/>
                </w:tcPr>
                <w:p w:rsidR="003A22E1" w:rsidRPr="00164187" w:rsidRDefault="003A22E1" w:rsidP="00A7148C">
                  <w:pPr>
                    <w:pStyle w:val="Default"/>
                    <w:jc w:val="center"/>
                    <w:rPr>
                      <w:sz w:val="20"/>
                      <w:szCs w:val="20"/>
                    </w:rPr>
                  </w:pPr>
                  <w:r w:rsidRPr="00164187">
                    <w:rPr>
                      <w:sz w:val="20"/>
                      <w:szCs w:val="20"/>
                    </w:rPr>
                    <w:t>წარმომადგენლობითი და აღმასრულებელი ორგანოების დაფინანსება</w:t>
                  </w:r>
                </w:p>
                <w:p w:rsidR="003A22E1" w:rsidRPr="00164187" w:rsidRDefault="003A22E1" w:rsidP="00A7148C">
                  <w:pPr>
                    <w:pStyle w:val="Default"/>
                    <w:jc w:val="center"/>
                    <w:rPr>
                      <w:sz w:val="20"/>
                      <w:szCs w:val="20"/>
                    </w:rPr>
                  </w:pPr>
                  <w:r w:rsidRPr="00164187">
                    <w:rPr>
                      <w:sz w:val="20"/>
                      <w:szCs w:val="20"/>
                      <w:lang w:val="ka-GE"/>
                    </w:rPr>
                    <w:t>(</w:t>
                  </w:r>
                  <w:r w:rsidRPr="00164187">
                    <w:rPr>
                      <w:sz w:val="20"/>
                      <w:szCs w:val="20"/>
                    </w:rPr>
                    <w:t>ადგილობრივი თვითმმართველი ერთეულის საკრებულო</w:t>
                  </w:r>
                </w:p>
                <w:p w:rsidR="003A22E1" w:rsidRPr="00164187" w:rsidRDefault="003A22E1" w:rsidP="00A7148C">
                  <w:pPr>
                    <w:pStyle w:val="Default"/>
                    <w:jc w:val="center"/>
                    <w:rPr>
                      <w:sz w:val="20"/>
                      <w:szCs w:val="20"/>
                      <w:lang w:val="ka-GE"/>
                    </w:rPr>
                  </w:pPr>
                  <w:r w:rsidRPr="00164187">
                    <w:rPr>
                      <w:sz w:val="20"/>
                      <w:szCs w:val="20"/>
                    </w:rPr>
                    <w:t>ადგილობრივი თვითმმართველი ერთეულის გამგეობა</w:t>
                  </w:r>
                  <w:r w:rsidRPr="00164187">
                    <w:rPr>
                      <w:sz w:val="20"/>
                      <w:szCs w:val="20"/>
                      <w:lang w:val="ka-GE"/>
                    </w:rPr>
                    <w:t>);</w:t>
                  </w:r>
                </w:p>
                <w:p w:rsidR="003A22E1" w:rsidRPr="00164187" w:rsidRDefault="003A22E1" w:rsidP="00A7148C">
                  <w:pPr>
                    <w:pStyle w:val="Default"/>
                    <w:jc w:val="center"/>
                    <w:rPr>
                      <w:sz w:val="20"/>
                      <w:szCs w:val="20"/>
                    </w:rPr>
                  </w:pPr>
                  <w:r w:rsidRPr="00164187">
                    <w:rPr>
                      <w:sz w:val="20"/>
                      <w:szCs w:val="20"/>
                    </w:rPr>
                    <w:t>ადგილობრივი თვითმმართველი ერთეულის ვალდებულებების მომსახურება და დაფარვა</w:t>
                  </w:r>
                  <w:r w:rsidRPr="00164187">
                    <w:rPr>
                      <w:sz w:val="20"/>
                      <w:szCs w:val="20"/>
                      <w:lang w:val="ka-GE"/>
                    </w:rPr>
                    <w:t>;</w:t>
                  </w:r>
                </w:p>
                <w:p w:rsidR="003A22E1" w:rsidRPr="00164187" w:rsidRDefault="003A22E1" w:rsidP="00A7148C">
                  <w:pPr>
                    <w:pStyle w:val="Default"/>
                    <w:jc w:val="center"/>
                    <w:rPr>
                      <w:sz w:val="20"/>
                      <w:szCs w:val="20"/>
                    </w:rPr>
                  </w:pPr>
                  <w:r w:rsidRPr="00164187">
                    <w:rPr>
                      <w:sz w:val="20"/>
                      <w:szCs w:val="20"/>
                    </w:rPr>
                    <w:t>მაჟორიტარი დეპუტატის მომსახურების ხარჯი</w:t>
                  </w:r>
                  <w:r w:rsidRPr="00164187">
                    <w:rPr>
                      <w:sz w:val="20"/>
                      <w:szCs w:val="20"/>
                      <w:lang w:val="ka-GE"/>
                    </w:rPr>
                    <w:t>;</w:t>
                  </w:r>
                </w:p>
                <w:p w:rsidR="003A22E1" w:rsidRDefault="003A22E1" w:rsidP="00A7148C">
                  <w:pPr>
                    <w:pStyle w:val="Default"/>
                    <w:jc w:val="center"/>
                    <w:rPr>
                      <w:lang w:val="ka-GE"/>
                    </w:rPr>
                  </w:pPr>
                  <w:r w:rsidRPr="00164187">
                    <w:rPr>
                      <w:sz w:val="20"/>
                      <w:szCs w:val="20"/>
                    </w:rPr>
                    <w:t>სხვა ღონისძიებები</w:t>
                  </w:r>
                  <w:r w:rsidRPr="00164187">
                    <w:rPr>
                      <w:sz w:val="20"/>
                      <w:szCs w:val="20"/>
                      <w:lang w:val="ka-GE"/>
                    </w:rPr>
                    <w:t>.</w:t>
                  </w:r>
                </w:p>
              </w:tc>
            </w:tr>
            <w:tr w:rsidR="003A22E1" w:rsidTr="00A7148C">
              <w:tc>
                <w:tcPr>
                  <w:tcW w:w="9639" w:type="dxa"/>
                </w:tcPr>
                <w:p w:rsidR="003A22E1" w:rsidRPr="00164187" w:rsidRDefault="003A22E1" w:rsidP="00A7148C">
                  <w:pPr>
                    <w:pStyle w:val="Default"/>
                    <w:rPr>
                      <w:sz w:val="20"/>
                      <w:szCs w:val="20"/>
                    </w:rPr>
                  </w:pPr>
                  <w:r w:rsidRPr="00164187">
                    <w:rPr>
                      <w:sz w:val="20"/>
                      <w:szCs w:val="20"/>
                      <w:lang w:val="ka-GE"/>
                    </w:rPr>
                    <w:t>პ</w:t>
                  </w:r>
                  <w:r w:rsidRPr="00164187">
                    <w:rPr>
                      <w:sz w:val="20"/>
                      <w:szCs w:val="20"/>
                    </w:rPr>
                    <w:t xml:space="preserve">რიორიტეტი – თავდაცვა, საზოგადოებრივი წესრიგი და უსაფრთხოება </w:t>
                  </w:r>
                </w:p>
                <w:p w:rsidR="003A22E1" w:rsidRPr="00164187" w:rsidRDefault="003A22E1" w:rsidP="00A7148C">
                  <w:pPr>
                    <w:pStyle w:val="Default"/>
                    <w:rPr>
                      <w:sz w:val="20"/>
                      <w:szCs w:val="20"/>
                    </w:rPr>
                  </w:pPr>
                  <w:r w:rsidRPr="00164187">
                    <w:rPr>
                      <w:sz w:val="20"/>
                      <w:szCs w:val="20"/>
                    </w:rPr>
                    <w:t xml:space="preserve">პროგრამა – </w:t>
                  </w:r>
                  <w:r w:rsidRPr="00164187">
                    <w:rPr>
                      <w:sz w:val="20"/>
                      <w:szCs w:val="20"/>
                      <w:lang w:val="ka-GE"/>
                    </w:rPr>
                    <w:t xml:space="preserve"> </w:t>
                  </w:r>
                  <w:r w:rsidRPr="00164187">
                    <w:rPr>
                      <w:sz w:val="20"/>
                      <w:szCs w:val="20"/>
                    </w:rPr>
                    <w:t xml:space="preserve">საგანგებო სიტუაციების მართვა; </w:t>
                  </w:r>
                </w:p>
                <w:p w:rsidR="003A22E1" w:rsidRPr="00164187" w:rsidRDefault="003A22E1" w:rsidP="00A7148C">
                  <w:pPr>
                    <w:pStyle w:val="Default"/>
                    <w:rPr>
                      <w:sz w:val="20"/>
                      <w:szCs w:val="20"/>
                    </w:rPr>
                  </w:pPr>
                  <w:r w:rsidRPr="00164187">
                    <w:rPr>
                      <w:sz w:val="20"/>
                      <w:szCs w:val="20"/>
                    </w:rPr>
                    <w:t xml:space="preserve">პროგრამა – საზოგადოებრივი წესრიგის უზრუნველყოფის ხელშეწყობა; </w:t>
                  </w:r>
                </w:p>
                <w:p w:rsidR="003A22E1" w:rsidRDefault="003A22E1" w:rsidP="00A7148C">
                  <w:pPr>
                    <w:pStyle w:val="Default"/>
                    <w:rPr>
                      <w:lang w:val="ka-GE"/>
                    </w:rPr>
                  </w:pPr>
                  <w:r w:rsidRPr="00164187">
                    <w:rPr>
                      <w:sz w:val="20"/>
                      <w:szCs w:val="20"/>
                    </w:rPr>
                    <w:t>პროგრამა –</w:t>
                  </w:r>
                  <w:r w:rsidRPr="00164187">
                    <w:rPr>
                      <w:sz w:val="20"/>
                      <w:szCs w:val="20"/>
                      <w:lang w:val="ka-GE"/>
                    </w:rPr>
                    <w:t xml:space="preserve">  </w:t>
                  </w:r>
                  <w:r w:rsidRPr="00164187">
                    <w:rPr>
                      <w:sz w:val="20"/>
                      <w:szCs w:val="20"/>
                    </w:rPr>
                    <w:t>ქვეყნის თავდაცვისუნარიანობის ამაღლების ხელშეწყობა</w:t>
                  </w:r>
                  <w:r w:rsidRPr="00164187">
                    <w:rPr>
                      <w:sz w:val="20"/>
                      <w:szCs w:val="20"/>
                      <w:lang w:val="ka-GE"/>
                    </w:rPr>
                    <w:t>.</w:t>
                  </w:r>
                </w:p>
              </w:tc>
            </w:tr>
            <w:tr w:rsidR="003A22E1" w:rsidTr="00A7148C">
              <w:tc>
                <w:tcPr>
                  <w:tcW w:w="9639" w:type="dxa"/>
                </w:tcPr>
                <w:p w:rsidR="003A22E1" w:rsidRPr="00164187" w:rsidRDefault="003A22E1" w:rsidP="00A7148C">
                  <w:pPr>
                    <w:pStyle w:val="Default"/>
                    <w:rPr>
                      <w:sz w:val="20"/>
                      <w:szCs w:val="20"/>
                      <w:lang w:val="ka-GE"/>
                    </w:rPr>
                  </w:pPr>
                  <w:r w:rsidRPr="00164187">
                    <w:rPr>
                      <w:sz w:val="20"/>
                      <w:szCs w:val="20"/>
                    </w:rPr>
                    <w:t xml:space="preserve">პრიორიტეტი </w:t>
                  </w:r>
                  <w:r w:rsidRPr="00164187">
                    <w:rPr>
                      <w:sz w:val="20"/>
                      <w:szCs w:val="20"/>
                      <w:lang w:val="ka-GE"/>
                    </w:rPr>
                    <w:t xml:space="preserve"> </w:t>
                  </w:r>
                  <w:r w:rsidRPr="00164187">
                    <w:rPr>
                      <w:sz w:val="20"/>
                      <w:szCs w:val="20"/>
                    </w:rPr>
                    <w:t>–</w:t>
                  </w:r>
                  <w:r w:rsidRPr="00164187">
                    <w:rPr>
                      <w:sz w:val="20"/>
                      <w:szCs w:val="20"/>
                      <w:lang w:val="ka-GE"/>
                    </w:rPr>
                    <w:t xml:space="preserve"> </w:t>
                  </w:r>
                  <w:r w:rsidRPr="00164187">
                    <w:rPr>
                      <w:sz w:val="20"/>
                      <w:szCs w:val="20"/>
                    </w:rPr>
                    <w:t>ინფრასტრუქტურის მშენებლობა, რეაბილიტაცია და ექსპლუატაცია</w:t>
                  </w:r>
                  <w:r w:rsidRPr="00164187">
                    <w:rPr>
                      <w:sz w:val="20"/>
                      <w:szCs w:val="20"/>
                      <w:lang w:val="ka-GE"/>
                    </w:rPr>
                    <w:t>;</w:t>
                  </w:r>
                </w:p>
                <w:p w:rsidR="003A22E1" w:rsidRPr="00164187" w:rsidRDefault="003A22E1" w:rsidP="00A7148C">
                  <w:pPr>
                    <w:pStyle w:val="Default"/>
                    <w:ind w:left="1872" w:hanging="1872"/>
                    <w:rPr>
                      <w:sz w:val="20"/>
                      <w:szCs w:val="20"/>
                      <w:lang w:val="ka-GE"/>
                    </w:rPr>
                  </w:pPr>
                  <w:r w:rsidRPr="00164187">
                    <w:rPr>
                      <w:sz w:val="20"/>
                      <w:szCs w:val="20"/>
                    </w:rPr>
                    <w:t>პროგრამა –</w:t>
                  </w:r>
                  <w:r w:rsidRPr="00164187">
                    <w:rPr>
                      <w:sz w:val="20"/>
                      <w:szCs w:val="20"/>
                      <w:lang w:val="ka-GE"/>
                    </w:rPr>
                    <w:t xml:space="preserve"> </w:t>
                  </w:r>
                  <w:r w:rsidRPr="00164187">
                    <w:rPr>
                      <w:sz w:val="20"/>
                      <w:szCs w:val="20"/>
                    </w:rPr>
                    <w:t>საგზაო ინფრასტრუქტურის მშენებლობა-რეაბილიტაცია და მოვლა-შენახვა</w:t>
                  </w:r>
                  <w:r w:rsidRPr="00164187">
                    <w:rPr>
                      <w:sz w:val="20"/>
                      <w:szCs w:val="20"/>
                      <w:lang w:val="ka-GE"/>
                    </w:rPr>
                    <w:t>;</w:t>
                  </w:r>
                </w:p>
                <w:p w:rsidR="003A22E1" w:rsidRPr="00164187" w:rsidRDefault="003A22E1" w:rsidP="00A7148C">
                  <w:pPr>
                    <w:pStyle w:val="Default"/>
                    <w:ind w:left="1872" w:hanging="1872"/>
                    <w:rPr>
                      <w:sz w:val="20"/>
                      <w:szCs w:val="20"/>
                      <w:lang w:val="ka-GE"/>
                    </w:rPr>
                  </w:pPr>
                  <w:r w:rsidRPr="00164187">
                    <w:rPr>
                      <w:sz w:val="20"/>
                      <w:szCs w:val="20"/>
                    </w:rPr>
                    <w:t>პროგრამა –</w:t>
                  </w:r>
                  <w:r w:rsidRPr="00164187">
                    <w:rPr>
                      <w:sz w:val="20"/>
                      <w:szCs w:val="20"/>
                      <w:lang w:val="ka-GE"/>
                    </w:rPr>
                    <w:t xml:space="preserve"> </w:t>
                  </w:r>
                  <w:r w:rsidRPr="00164187">
                    <w:rPr>
                      <w:sz w:val="20"/>
                      <w:szCs w:val="20"/>
                    </w:rPr>
                    <w:t>კომუნალური ინფრასტრუქტურის მშენებლობა-რეაბილიტაცია და ექსპ</w:t>
                  </w:r>
                  <w:r w:rsidRPr="00164187">
                    <w:rPr>
                      <w:sz w:val="20"/>
                      <w:szCs w:val="20"/>
                      <w:lang w:val="ka-GE"/>
                    </w:rPr>
                    <w:softHyphen/>
                  </w:r>
                  <w:r w:rsidRPr="00164187">
                    <w:rPr>
                      <w:sz w:val="20"/>
                      <w:szCs w:val="20"/>
                    </w:rPr>
                    <w:t>ლო</w:t>
                  </w:r>
                  <w:r w:rsidRPr="00164187">
                    <w:rPr>
                      <w:sz w:val="20"/>
                      <w:szCs w:val="20"/>
                      <w:lang w:val="ka-GE"/>
                    </w:rPr>
                    <w:softHyphen/>
                  </w:r>
                  <w:r w:rsidRPr="00164187">
                    <w:rPr>
                      <w:sz w:val="20"/>
                      <w:szCs w:val="20"/>
                    </w:rPr>
                    <w:t>ა</w:t>
                  </w:r>
                  <w:r w:rsidRPr="00164187">
                    <w:rPr>
                      <w:sz w:val="20"/>
                      <w:szCs w:val="20"/>
                      <w:lang w:val="ka-GE"/>
                    </w:rPr>
                    <w:softHyphen/>
                  </w:r>
                  <w:r w:rsidRPr="00164187">
                    <w:rPr>
                      <w:sz w:val="20"/>
                      <w:szCs w:val="20"/>
                    </w:rPr>
                    <w:t>ტაცია</w:t>
                  </w:r>
                  <w:r w:rsidRPr="00164187">
                    <w:rPr>
                      <w:sz w:val="20"/>
                      <w:szCs w:val="20"/>
                      <w:lang w:val="ka-GE"/>
                    </w:rPr>
                    <w:t>;</w:t>
                  </w:r>
                </w:p>
                <w:p w:rsidR="003A22E1" w:rsidRPr="00164187" w:rsidRDefault="003A22E1" w:rsidP="00A7148C">
                  <w:pPr>
                    <w:pStyle w:val="Default"/>
                    <w:rPr>
                      <w:sz w:val="20"/>
                      <w:szCs w:val="20"/>
                      <w:lang w:val="ka-GE"/>
                    </w:rPr>
                  </w:pPr>
                  <w:r w:rsidRPr="00164187">
                    <w:rPr>
                      <w:sz w:val="20"/>
                      <w:szCs w:val="20"/>
                    </w:rPr>
                    <w:t>პროგრამა –</w:t>
                  </w:r>
                  <w:r w:rsidRPr="00164187">
                    <w:rPr>
                      <w:sz w:val="20"/>
                      <w:szCs w:val="20"/>
                      <w:lang w:val="ka-GE"/>
                    </w:rPr>
                    <w:t xml:space="preserve">  </w:t>
                  </w:r>
                  <w:r w:rsidRPr="00164187">
                    <w:rPr>
                      <w:sz w:val="20"/>
                      <w:szCs w:val="20"/>
                    </w:rPr>
                    <w:t>ადგილობრივი თვითმმართველი ერთეულის კეთილმოწყობის ღონისძიებები</w:t>
                  </w:r>
                  <w:r w:rsidRPr="00164187">
                    <w:rPr>
                      <w:sz w:val="20"/>
                      <w:szCs w:val="20"/>
                      <w:lang w:val="ka-GE"/>
                    </w:rPr>
                    <w:t>;</w:t>
                  </w:r>
                </w:p>
                <w:p w:rsidR="003A22E1" w:rsidRDefault="003A22E1" w:rsidP="00A7148C">
                  <w:pPr>
                    <w:pStyle w:val="Default"/>
                    <w:jc w:val="both"/>
                    <w:rPr>
                      <w:lang w:val="ka-GE"/>
                    </w:rPr>
                  </w:pPr>
                  <w:r w:rsidRPr="00164187">
                    <w:rPr>
                      <w:sz w:val="20"/>
                      <w:szCs w:val="20"/>
                    </w:rPr>
                    <w:t>პროგრამა –</w:t>
                  </w:r>
                  <w:r w:rsidRPr="00164187">
                    <w:rPr>
                      <w:sz w:val="20"/>
                      <w:szCs w:val="20"/>
                      <w:lang w:val="ka-GE"/>
                    </w:rPr>
                    <w:t xml:space="preserve"> </w:t>
                  </w:r>
                  <w:r w:rsidRPr="00164187">
                    <w:rPr>
                      <w:sz w:val="20"/>
                      <w:szCs w:val="20"/>
                    </w:rPr>
                    <w:t>„სოფლის მხარდაჭერის პროგრამის“ ფარგლებში განსახორციელებელი</w:t>
                  </w:r>
                  <w:r w:rsidRPr="00164187">
                    <w:rPr>
                      <w:sz w:val="20"/>
                      <w:szCs w:val="20"/>
                      <w:lang w:val="ka-GE"/>
                    </w:rPr>
                    <w:t xml:space="preserve"> </w:t>
                  </w:r>
                  <w:r w:rsidRPr="00164187">
                    <w:rPr>
                      <w:sz w:val="20"/>
                      <w:szCs w:val="20"/>
                    </w:rPr>
                    <w:t>ღონისძიებები</w:t>
                  </w:r>
                  <w:r w:rsidRPr="00164187">
                    <w:rPr>
                      <w:sz w:val="20"/>
                      <w:szCs w:val="20"/>
                      <w:lang w:val="ka-GE"/>
                    </w:rPr>
                    <w:t>.</w:t>
                  </w:r>
                </w:p>
              </w:tc>
            </w:tr>
            <w:tr w:rsidR="003A22E1" w:rsidTr="00A7148C">
              <w:tc>
                <w:tcPr>
                  <w:tcW w:w="9639" w:type="dxa"/>
                </w:tcPr>
                <w:p w:rsidR="003A22E1" w:rsidRPr="00164187" w:rsidRDefault="003A22E1" w:rsidP="00A7148C">
                  <w:pPr>
                    <w:pStyle w:val="Default"/>
                    <w:rPr>
                      <w:sz w:val="20"/>
                      <w:szCs w:val="20"/>
                      <w:lang w:val="ka-GE"/>
                    </w:rPr>
                  </w:pPr>
                  <w:r w:rsidRPr="00164187">
                    <w:rPr>
                      <w:sz w:val="20"/>
                      <w:szCs w:val="20"/>
                    </w:rPr>
                    <w:t>პრიორიტეტი –</w:t>
                  </w:r>
                  <w:r w:rsidRPr="00164187">
                    <w:rPr>
                      <w:sz w:val="20"/>
                      <w:szCs w:val="20"/>
                      <w:lang w:val="ka-GE"/>
                    </w:rPr>
                    <w:t xml:space="preserve">  </w:t>
                  </w:r>
                  <w:r w:rsidRPr="00164187">
                    <w:rPr>
                      <w:sz w:val="20"/>
                      <w:szCs w:val="20"/>
                    </w:rPr>
                    <w:t>განათლება</w:t>
                  </w:r>
                  <w:r w:rsidRPr="00164187">
                    <w:rPr>
                      <w:sz w:val="20"/>
                      <w:szCs w:val="20"/>
                      <w:lang w:val="ka-GE"/>
                    </w:rPr>
                    <w:t>;</w:t>
                  </w:r>
                </w:p>
                <w:p w:rsidR="003A22E1" w:rsidRPr="00164187" w:rsidRDefault="003A22E1" w:rsidP="00A7148C">
                  <w:pPr>
                    <w:pStyle w:val="Default"/>
                    <w:rPr>
                      <w:sz w:val="20"/>
                      <w:szCs w:val="20"/>
                      <w:lang w:val="ka-GE"/>
                    </w:rPr>
                  </w:pPr>
                  <w:r w:rsidRPr="00164187">
                    <w:rPr>
                      <w:sz w:val="20"/>
                      <w:szCs w:val="20"/>
                    </w:rPr>
                    <w:t>პროგრამა –</w:t>
                  </w:r>
                  <w:r w:rsidRPr="00164187">
                    <w:rPr>
                      <w:sz w:val="20"/>
                      <w:szCs w:val="20"/>
                      <w:lang w:val="ka-GE"/>
                    </w:rPr>
                    <w:t xml:space="preserve"> </w:t>
                  </w:r>
                  <w:r w:rsidRPr="00164187">
                    <w:rPr>
                      <w:sz w:val="20"/>
                      <w:szCs w:val="20"/>
                    </w:rPr>
                    <w:t>სკოლამდელი განათლება</w:t>
                  </w:r>
                  <w:r w:rsidRPr="00164187">
                    <w:rPr>
                      <w:sz w:val="20"/>
                      <w:szCs w:val="20"/>
                      <w:lang w:val="ka-GE"/>
                    </w:rPr>
                    <w:t>;</w:t>
                  </w:r>
                </w:p>
                <w:p w:rsidR="003A22E1" w:rsidRPr="00164187" w:rsidRDefault="003A22E1" w:rsidP="00A7148C">
                  <w:pPr>
                    <w:pStyle w:val="Default"/>
                    <w:rPr>
                      <w:sz w:val="20"/>
                      <w:szCs w:val="20"/>
                    </w:rPr>
                  </w:pPr>
                  <w:r w:rsidRPr="00164187">
                    <w:rPr>
                      <w:sz w:val="20"/>
                      <w:szCs w:val="20"/>
                    </w:rPr>
                    <w:t>პროგრამა –</w:t>
                  </w:r>
                  <w:r w:rsidRPr="00164187">
                    <w:rPr>
                      <w:sz w:val="20"/>
                      <w:szCs w:val="20"/>
                      <w:lang w:val="ka-GE"/>
                    </w:rPr>
                    <w:t xml:space="preserve"> </w:t>
                  </w:r>
                  <w:r w:rsidRPr="00164187">
                    <w:rPr>
                      <w:sz w:val="20"/>
                      <w:szCs w:val="20"/>
                    </w:rPr>
                    <w:t>ზოგადი განათლების ხელშეწყობა</w:t>
                  </w:r>
                  <w:r w:rsidRPr="00164187">
                    <w:rPr>
                      <w:sz w:val="20"/>
                      <w:szCs w:val="20"/>
                      <w:lang w:val="ka-GE"/>
                    </w:rPr>
                    <w:t>;</w:t>
                  </w:r>
                  <w:r w:rsidRPr="00164187">
                    <w:rPr>
                      <w:sz w:val="20"/>
                      <w:szCs w:val="20"/>
                    </w:rPr>
                    <w:t xml:space="preserve"> </w:t>
                  </w:r>
                </w:p>
                <w:p w:rsidR="003A22E1" w:rsidRDefault="003A22E1" w:rsidP="00A7148C">
                  <w:pPr>
                    <w:pStyle w:val="Default"/>
                    <w:jc w:val="both"/>
                    <w:rPr>
                      <w:lang w:val="ka-GE"/>
                    </w:rPr>
                  </w:pPr>
                  <w:r w:rsidRPr="00164187">
                    <w:rPr>
                      <w:sz w:val="20"/>
                      <w:szCs w:val="20"/>
                    </w:rPr>
                    <w:t>პროგრამა –</w:t>
                  </w:r>
                  <w:r w:rsidRPr="00164187">
                    <w:rPr>
                      <w:sz w:val="20"/>
                      <w:szCs w:val="20"/>
                      <w:lang w:val="ka-GE"/>
                    </w:rPr>
                    <w:t xml:space="preserve"> </w:t>
                  </w:r>
                  <w:r w:rsidRPr="00164187">
                    <w:rPr>
                      <w:sz w:val="20"/>
                      <w:szCs w:val="20"/>
                    </w:rPr>
                    <w:t>პროფესიული განათლების ხელშეწყობა</w:t>
                  </w:r>
                  <w:r w:rsidRPr="00164187">
                    <w:rPr>
                      <w:sz w:val="20"/>
                      <w:szCs w:val="20"/>
                      <w:lang w:val="ka-GE"/>
                    </w:rPr>
                    <w:t>.</w:t>
                  </w:r>
                </w:p>
              </w:tc>
            </w:tr>
            <w:tr w:rsidR="003A22E1" w:rsidTr="00A7148C">
              <w:tc>
                <w:tcPr>
                  <w:tcW w:w="9639" w:type="dxa"/>
                </w:tcPr>
                <w:p w:rsidR="003A22E1" w:rsidRPr="00164187" w:rsidRDefault="003A22E1" w:rsidP="00A7148C">
                  <w:pPr>
                    <w:pStyle w:val="Default"/>
                    <w:jc w:val="both"/>
                    <w:rPr>
                      <w:sz w:val="20"/>
                      <w:szCs w:val="20"/>
                      <w:lang w:val="ka-GE"/>
                    </w:rPr>
                  </w:pPr>
                  <w:r w:rsidRPr="00164187">
                    <w:rPr>
                      <w:sz w:val="20"/>
                      <w:szCs w:val="20"/>
                    </w:rPr>
                    <w:t>პრიორიტეტი –</w:t>
                  </w:r>
                  <w:r w:rsidRPr="00164187">
                    <w:rPr>
                      <w:sz w:val="20"/>
                      <w:szCs w:val="20"/>
                      <w:lang w:val="ka-GE"/>
                    </w:rPr>
                    <w:t xml:space="preserve"> კულტურა, რელიგია, ახალგაზრდობის ხელშეწყობა და სპორტი;</w:t>
                  </w:r>
                </w:p>
                <w:p w:rsidR="003A22E1" w:rsidRPr="00164187" w:rsidRDefault="003A22E1" w:rsidP="00A7148C">
                  <w:pPr>
                    <w:pStyle w:val="Default"/>
                    <w:jc w:val="both"/>
                    <w:rPr>
                      <w:sz w:val="20"/>
                      <w:szCs w:val="20"/>
                      <w:lang w:val="ka-GE"/>
                    </w:rPr>
                  </w:pPr>
                  <w:r w:rsidRPr="00164187">
                    <w:rPr>
                      <w:sz w:val="20"/>
                      <w:szCs w:val="20"/>
                    </w:rPr>
                    <w:t>პროგრამა –</w:t>
                  </w:r>
                  <w:r w:rsidRPr="00164187">
                    <w:rPr>
                      <w:sz w:val="20"/>
                      <w:szCs w:val="20"/>
                      <w:lang w:val="ka-GE"/>
                    </w:rPr>
                    <w:t xml:space="preserve"> სპორტის განვითარების ხელშეწყობა;</w:t>
                  </w:r>
                </w:p>
                <w:p w:rsidR="003A22E1" w:rsidRPr="00164187" w:rsidRDefault="003A22E1" w:rsidP="00A7148C">
                  <w:pPr>
                    <w:pStyle w:val="Default"/>
                    <w:tabs>
                      <w:tab w:val="left" w:pos="1758"/>
                    </w:tabs>
                    <w:jc w:val="both"/>
                    <w:rPr>
                      <w:sz w:val="20"/>
                      <w:szCs w:val="20"/>
                      <w:lang w:val="ka-GE"/>
                    </w:rPr>
                  </w:pPr>
                  <w:r w:rsidRPr="00164187">
                    <w:rPr>
                      <w:sz w:val="20"/>
                      <w:szCs w:val="20"/>
                    </w:rPr>
                    <w:t>პროგრამა –</w:t>
                  </w:r>
                  <w:r w:rsidRPr="00164187">
                    <w:rPr>
                      <w:sz w:val="20"/>
                      <w:szCs w:val="20"/>
                      <w:lang w:val="ka-GE"/>
                    </w:rPr>
                    <w:t xml:space="preserve"> კულტურის განვითარების ხელშეწყობა;</w:t>
                  </w:r>
                </w:p>
                <w:p w:rsidR="003A22E1" w:rsidRPr="00164187" w:rsidRDefault="003A22E1" w:rsidP="00A7148C">
                  <w:pPr>
                    <w:pStyle w:val="Default"/>
                    <w:tabs>
                      <w:tab w:val="left" w:pos="1758"/>
                    </w:tabs>
                    <w:ind w:left="1588" w:hanging="1588"/>
                    <w:jc w:val="both"/>
                    <w:rPr>
                      <w:sz w:val="20"/>
                      <w:szCs w:val="20"/>
                      <w:lang w:val="ka-GE"/>
                    </w:rPr>
                  </w:pPr>
                  <w:r w:rsidRPr="00164187">
                    <w:rPr>
                      <w:sz w:val="20"/>
                      <w:szCs w:val="20"/>
                    </w:rPr>
                    <w:t>პროგრამა –</w:t>
                  </w:r>
                  <w:r w:rsidRPr="00164187">
                    <w:rPr>
                      <w:sz w:val="20"/>
                      <w:szCs w:val="20"/>
                      <w:lang w:val="ka-GE"/>
                    </w:rPr>
                    <w:t xml:space="preserve"> საზოგადოებრივი და ახალგაზრდული ორგანიზაციების ხელშეწყობა;</w:t>
                  </w:r>
                </w:p>
                <w:p w:rsidR="003A22E1" w:rsidRDefault="003A22E1" w:rsidP="00A7148C">
                  <w:pPr>
                    <w:pStyle w:val="Default"/>
                    <w:jc w:val="both"/>
                    <w:rPr>
                      <w:lang w:val="ka-GE"/>
                    </w:rPr>
                  </w:pPr>
                  <w:r w:rsidRPr="00164187">
                    <w:rPr>
                      <w:sz w:val="20"/>
                      <w:szCs w:val="20"/>
                    </w:rPr>
                    <w:t>პროგრამა –</w:t>
                  </w:r>
                  <w:r w:rsidRPr="00164187">
                    <w:rPr>
                      <w:sz w:val="20"/>
                      <w:szCs w:val="20"/>
                      <w:lang w:val="ka-GE"/>
                    </w:rPr>
                    <w:t xml:space="preserve"> რელიგიური ორგანიზაციების ხელშეწყობა.</w:t>
                  </w:r>
                </w:p>
              </w:tc>
            </w:tr>
            <w:tr w:rsidR="003A22E1" w:rsidTr="00A7148C">
              <w:tc>
                <w:tcPr>
                  <w:tcW w:w="9639" w:type="dxa"/>
                </w:tcPr>
                <w:p w:rsidR="003A22E1" w:rsidRPr="00164187" w:rsidRDefault="003A22E1" w:rsidP="00A7148C">
                  <w:pPr>
                    <w:pStyle w:val="Default"/>
                    <w:ind w:left="1730" w:hanging="1730"/>
                    <w:rPr>
                      <w:sz w:val="20"/>
                      <w:szCs w:val="20"/>
                      <w:lang w:val="ka-GE"/>
                    </w:rPr>
                  </w:pPr>
                  <w:r w:rsidRPr="00164187">
                    <w:rPr>
                      <w:sz w:val="20"/>
                      <w:szCs w:val="20"/>
                    </w:rPr>
                    <w:t>პრიორიტეტი –</w:t>
                  </w:r>
                  <w:r w:rsidRPr="00164187">
                    <w:rPr>
                      <w:sz w:val="20"/>
                      <w:szCs w:val="20"/>
                      <w:lang w:val="ka-GE"/>
                    </w:rPr>
                    <w:t xml:space="preserve"> მოსახლეობის ჯანმრთელობის დაცვა და სოციალური უზრუნველყოფა;</w:t>
                  </w:r>
                </w:p>
                <w:p w:rsidR="003A22E1" w:rsidRPr="00164187" w:rsidRDefault="003A22E1" w:rsidP="00A7148C">
                  <w:pPr>
                    <w:pStyle w:val="Default"/>
                    <w:tabs>
                      <w:tab w:val="left" w:pos="1842"/>
                    </w:tabs>
                    <w:ind w:left="1730" w:hanging="1730"/>
                    <w:rPr>
                      <w:sz w:val="20"/>
                      <w:szCs w:val="20"/>
                      <w:lang w:val="ka-GE"/>
                    </w:rPr>
                  </w:pPr>
                  <w:r w:rsidRPr="00164187">
                    <w:rPr>
                      <w:sz w:val="20"/>
                      <w:szCs w:val="20"/>
                    </w:rPr>
                    <w:t>პროგრამა –</w:t>
                  </w:r>
                  <w:r w:rsidRPr="00164187">
                    <w:rPr>
                      <w:sz w:val="20"/>
                      <w:szCs w:val="20"/>
                      <w:lang w:val="ka-GE"/>
                    </w:rPr>
                    <w:t xml:space="preserve"> ჯანდაცვის პროგრამები;</w:t>
                  </w:r>
                </w:p>
                <w:p w:rsidR="003A22E1" w:rsidRDefault="003A22E1" w:rsidP="00A7148C">
                  <w:pPr>
                    <w:pStyle w:val="Default"/>
                    <w:jc w:val="both"/>
                    <w:rPr>
                      <w:lang w:val="ka-GE"/>
                    </w:rPr>
                  </w:pPr>
                  <w:r w:rsidRPr="00164187">
                    <w:rPr>
                      <w:sz w:val="20"/>
                      <w:szCs w:val="20"/>
                    </w:rPr>
                    <w:t>პროგრამა –</w:t>
                  </w:r>
                  <w:r w:rsidRPr="00164187">
                    <w:rPr>
                      <w:sz w:val="20"/>
                      <w:szCs w:val="20"/>
                      <w:lang w:val="ka-GE"/>
                    </w:rPr>
                    <w:t xml:space="preserve"> სოციალური პროგრამები.</w:t>
                  </w:r>
                </w:p>
              </w:tc>
            </w:tr>
          </w:tbl>
          <w:p w:rsidR="003A22E1" w:rsidRPr="002C0FA7" w:rsidRDefault="003A22E1" w:rsidP="00A7148C">
            <w:pPr>
              <w:pStyle w:val="Default"/>
              <w:ind w:firstLine="567"/>
              <w:jc w:val="both"/>
              <w:rPr>
                <w:lang w:val="ka-GE"/>
              </w:rPr>
            </w:pPr>
          </w:p>
          <w:p w:rsidR="003A22E1" w:rsidRPr="00D76868" w:rsidRDefault="003A22E1" w:rsidP="00A7148C">
            <w:pPr>
              <w:pStyle w:val="Default"/>
              <w:jc w:val="center"/>
              <w:rPr>
                <w:b/>
                <w:i/>
              </w:rPr>
            </w:pPr>
            <w:r w:rsidRPr="00D76868">
              <w:rPr>
                <w:b/>
                <w:i/>
              </w:rPr>
              <w:t>3. ადგილობრივი თვითმმართველი ერთეულის ბიუჯეტის შესრულების წლიური ანგარიში და კვარტალური მიმოხილვა</w:t>
            </w:r>
          </w:p>
          <w:p w:rsidR="003A22E1" w:rsidRPr="00D76868" w:rsidRDefault="003A22E1" w:rsidP="00A7148C">
            <w:pPr>
              <w:pStyle w:val="Default"/>
              <w:ind w:firstLine="567"/>
              <w:jc w:val="both"/>
            </w:pPr>
            <w:r w:rsidRPr="00D76868">
              <w:t>საქართველოს საბიუჯეტო კოდექსის შესაბამისად, ყოველი კვარტალის დასრუ</w:t>
            </w:r>
            <w:r>
              <w:rPr>
                <w:lang w:val="ka-GE"/>
              </w:rPr>
              <w:softHyphen/>
            </w:r>
            <w:r w:rsidRPr="00D76868">
              <w:t>ლე</w:t>
            </w:r>
            <w:r>
              <w:rPr>
                <w:lang w:val="ka-GE"/>
              </w:rPr>
              <w:softHyphen/>
            </w:r>
            <w:r w:rsidRPr="00D76868">
              <w:t>ბი</w:t>
            </w:r>
            <w:r>
              <w:rPr>
                <w:lang w:val="ka-GE"/>
              </w:rPr>
              <w:softHyphen/>
            </w:r>
            <w:r w:rsidRPr="00D76868">
              <w:t>დან 1 თვის ვადაში ადგილობრივი თვითმმართველობის წარმომადგენლობით ორგა</w:t>
            </w:r>
            <w:r>
              <w:rPr>
                <w:lang w:val="ka-GE"/>
              </w:rPr>
              <w:softHyphen/>
            </w:r>
            <w:r w:rsidRPr="00D76868">
              <w:t xml:space="preserve">ნოს წარედგინება ადგილობრივი თვითმმართველი ერთეულის ბიუჯეტის შესრულების კვარტალური მიმოხილვა, ხოლო საბიუჯეტო წლის დასრულებიდან 2 თვის ვადაში – გასული წლის ადგილობრივი თვითმმართველი ერთეულის ბიუჯეტის შესრულების წლიური ანგარიში. </w:t>
            </w:r>
          </w:p>
          <w:p w:rsidR="003A22E1" w:rsidRPr="00D76868" w:rsidRDefault="003A22E1" w:rsidP="00A7148C">
            <w:pPr>
              <w:pStyle w:val="Default"/>
              <w:ind w:firstLine="567"/>
              <w:jc w:val="both"/>
            </w:pPr>
            <w:r w:rsidRPr="00D76868">
              <w:t xml:space="preserve">ვინაიდან ადგილობრივი თვითმმართველი ერთეულის ბიუჯეტით დაგეგმილი პროგრამების და ქვეპროგრამების უმეტესობა გრძელდება მთელი წლის განმავლობაში და ზოგიერთი მათგანის განხორციელება, მათი სპეციფიკიდან გამომდინარე, შესაძლოა </w:t>
            </w:r>
            <w:r w:rsidRPr="00D76868">
              <w:lastRenderedPageBreak/>
              <w:t>იწყებოდეს საბიუჯეტო წლის დაწყებიდან რამდენიმე თვის შემდეგ, შეუძლებელი იქ</w:t>
            </w:r>
            <w:r>
              <w:rPr>
                <w:lang w:val="ka-GE"/>
              </w:rPr>
              <w:softHyphen/>
            </w:r>
            <w:r w:rsidRPr="00D76868">
              <w:t>ნება კვარტალური მიმოხილვების დროს გაანალიზდეს საანგარიშო პერიოდში მიღწეუ</w:t>
            </w:r>
            <w:r>
              <w:rPr>
                <w:lang w:val="ka-GE"/>
              </w:rPr>
              <w:softHyphen/>
            </w:r>
            <w:r w:rsidRPr="00D76868">
              <w:t>ლი შედეგები. ასევე შეუძლებელი იქნება იმ ინდიკატორების გამოყენებით, რომლებიც პროგრამებისთვის ძირითადად გათვლილია გრძელვადიან პერიოდზე, ხოლო ქვეპროგ</w:t>
            </w:r>
            <w:r>
              <w:rPr>
                <w:lang w:val="ka-GE"/>
              </w:rPr>
              <w:softHyphen/>
            </w:r>
            <w:r w:rsidRPr="00D76868">
              <w:t>რამებისათვის ერთ საბიუჯეტო წელზე, შეფასდეს წლის გარკვეულ პერიოდში მიღ</w:t>
            </w:r>
            <w:r>
              <w:rPr>
                <w:lang w:val="ka-GE"/>
              </w:rPr>
              <w:softHyphen/>
            </w:r>
            <w:r w:rsidRPr="00D76868">
              <w:t>წეუ</w:t>
            </w:r>
            <w:r>
              <w:rPr>
                <w:lang w:val="ka-GE"/>
              </w:rPr>
              <w:softHyphen/>
            </w:r>
            <w:r w:rsidRPr="00D76868">
              <w:t xml:space="preserve">ლი შედეგები. </w:t>
            </w:r>
          </w:p>
          <w:p w:rsidR="003A22E1" w:rsidRPr="00D76868" w:rsidRDefault="003A22E1" w:rsidP="00A7148C">
            <w:pPr>
              <w:pStyle w:val="Default"/>
              <w:ind w:firstLine="567"/>
              <w:jc w:val="both"/>
            </w:pPr>
            <w:r w:rsidRPr="00D76868">
              <w:t xml:space="preserve">მიუხედავად იმისა, რომ პროგრამული ბიუჯეტის დანერგვის შემდგომ ძირითადი ყურადღება გამახვილებული იქნება სხვადასხვა პროგრამებისა და ქვეპროგრამების განხორციელებით მიღწეულ შედეგებზე, ადგილობრივი თვითმმართველი ერთეულის ბიუჯეტის შესრულების კვარტალურ მიმოხილვაში მაინც ძირითადად წარმოდგენილი უნდა იყოს ინფორმაცია დაგეგმილი და ფაქტობრივი ფისკალური მონაცემების შესახებ. </w:t>
            </w:r>
          </w:p>
          <w:p w:rsidR="003A22E1" w:rsidRPr="00D76868" w:rsidRDefault="003A22E1" w:rsidP="00A7148C">
            <w:pPr>
              <w:pStyle w:val="Default"/>
              <w:ind w:firstLine="567"/>
              <w:jc w:val="both"/>
            </w:pPr>
            <w:r w:rsidRPr="00D76868">
              <w:t>ადგილობრივი თვითმმართველი ერთეულის ბიუჯეტის შესრულების კვარტა</w:t>
            </w:r>
            <w:r>
              <w:rPr>
                <w:lang w:val="ka-GE"/>
              </w:rPr>
              <w:softHyphen/>
            </w:r>
            <w:r w:rsidRPr="00D76868">
              <w:t>ლუ</w:t>
            </w:r>
            <w:r>
              <w:rPr>
                <w:lang w:val="ka-GE"/>
              </w:rPr>
              <w:softHyphen/>
            </w:r>
            <w:r w:rsidRPr="00D76868">
              <w:t>რი მიმოხილვებისგან განსხვავებით ადგილობრივი თვითმმართველი ერთეულის ბიუ</w:t>
            </w:r>
            <w:r>
              <w:rPr>
                <w:lang w:val="ka-GE"/>
              </w:rPr>
              <w:softHyphen/>
            </w:r>
            <w:r w:rsidRPr="00D76868">
              <w:t>ჯე</w:t>
            </w:r>
            <w:r>
              <w:rPr>
                <w:lang w:val="ka-GE"/>
              </w:rPr>
              <w:softHyphen/>
            </w:r>
            <w:r w:rsidRPr="00D76868">
              <w:t>ტის შესრულების წლიურ ანგარიშში, ფისკალურ მაჩვენებლებთან ერთად, წარმოდ</w:t>
            </w:r>
            <w:r>
              <w:rPr>
                <w:lang w:val="ka-GE"/>
              </w:rPr>
              <w:softHyphen/>
            </w:r>
            <w:r w:rsidRPr="00D76868">
              <w:t>გე</w:t>
            </w:r>
            <w:r>
              <w:rPr>
                <w:lang w:val="ka-GE"/>
              </w:rPr>
              <w:softHyphen/>
            </w:r>
            <w:r w:rsidRPr="00D76868">
              <w:t>ნილი უნდა იყოს ინფორმაცია გასული საბიუჯეტო წლის განმავლობაში განხორ</w:t>
            </w:r>
            <w:r>
              <w:rPr>
                <w:lang w:val="ka-GE"/>
              </w:rPr>
              <w:softHyphen/>
            </w:r>
            <w:r w:rsidRPr="00D76868">
              <w:t>ციე</w:t>
            </w:r>
            <w:r>
              <w:rPr>
                <w:lang w:val="ka-GE"/>
              </w:rPr>
              <w:softHyphen/>
            </w:r>
            <w:r w:rsidRPr="00D76868">
              <w:t xml:space="preserve">ლებული პროგრამების და მიღწეული შედეგების შესახებ. </w:t>
            </w:r>
          </w:p>
          <w:p w:rsidR="003A22E1" w:rsidRPr="00D76868" w:rsidRDefault="003A22E1" w:rsidP="00A7148C">
            <w:pPr>
              <w:pStyle w:val="Default"/>
              <w:ind w:firstLine="567"/>
              <w:jc w:val="both"/>
              <w:rPr>
                <w:lang w:val="ka-GE"/>
              </w:rPr>
            </w:pPr>
            <w:r w:rsidRPr="00D76868">
              <w:t>მიზანშეწონილია ადგილობრივი თვითმმართველი ერთეულის ბიუჯეტის შესრუ</w:t>
            </w:r>
            <w:r>
              <w:rPr>
                <w:lang w:val="ka-GE"/>
              </w:rPr>
              <w:softHyphen/>
            </w:r>
            <w:r w:rsidRPr="00D76868">
              <w:t xml:space="preserve">ლების წლიური ანგარიში მომზადდეს შემდეგი სტრუქტურის მიხედვით: </w:t>
            </w:r>
          </w:p>
          <w:p w:rsidR="003A22E1" w:rsidRPr="00D76868" w:rsidRDefault="003A22E1" w:rsidP="00A7148C">
            <w:pPr>
              <w:tabs>
                <w:tab w:val="left" w:pos="567"/>
              </w:tabs>
              <w:jc w:val="both"/>
              <w:rPr>
                <w:sz w:val="24"/>
                <w:szCs w:val="24"/>
              </w:rPr>
            </w:pPr>
            <w:r w:rsidRPr="00D76868">
              <w:rPr>
                <w:sz w:val="24"/>
                <w:szCs w:val="24"/>
                <w:lang w:val="ka-GE"/>
              </w:rPr>
              <w:tab/>
            </w:r>
            <w:r w:rsidRPr="00D76868">
              <w:rPr>
                <w:sz w:val="24"/>
                <w:szCs w:val="24"/>
              </w:rPr>
              <w:t xml:space="preserve">● </w:t>
            </w:r>
            <w:r w:rsidRPr="00D76868">
              <w:rPr>
                <w:rFonts w:ascii="Sylfaen" w:hAnsi="Sylfaen" w:cs="Sylfaen"/>
                <w:sz w:val="24"/>
                <w:szCs w:val="24"/>
              </w:rPr>
              <w:t>პირველ</w:t>
            </w:r>
            <w:r w:rsidRPr="00D76868">
              <w:rPr>
                <w:sz w:val="24"/>
                <w:szCs w:val="24"/>
              </w:rPr>
              <w:t xml:space="preserve"> </w:t>
            </w:r>
            <w:r w:rsidRPr="00D76868">
              <w:rPr>
                <w:rFonts w:ascii="Sylfaen" w:hAnsi="Sylfaen" w:cs="Sylfaen"/>
                <w:sz w:val="24"/>
                <w:szCs w:val="24"/>
              </w:rPr>
              <w:t>ნაწილში</w:t>
            </w:r>
            <w:r w:rsidRPr="00D76868">
              <w:rPr>
                <w:sz w:val="24"/>
                <w:szCs w:val="24"/>
              </w:rPr>
              <w:t xml:space="preserve"> </w:t>
            </w:r>
            <w:r w:rsidRPr="00D76868">
              <w:rPr>
                <w:rFonts w:ascii="Sylfaen" w:hAnsi="Sylfaen" w:cs="Sylfaen"/>
                <w:sz w:val="24"/>
                <w:szCs w:val="24"/>
              </w:rPr>
              <w:t>წარმოდგენილი</w:t>
            </w:r>
            <w:r w:rsidRPr="00D76868">
              <w:rPr>
                <w:sz w:val="24"/>
                <w:szCs w:val="24"/>
              </w:rPr>
              <w:t xml:space="preserve"> </w:t>
            </w:r>
            <w:r w:rsidRPr="00D76868">
              <w:rPr>
                <w:rFonts w:ascii="Sylfaen" w:hAnsi="Sylfaen" w:cs="Sylfaen"/>
                <w:sz w:val="24"/>
                <w:szCs w:val="24"/>
              </w:rPr>
              <w:t>უნდა</w:t>
            </w:r>
            <w:r w:rsidRPr="00D76868">
              <w:rPr>
                <w:sz w:val="24"/>
                <w:szCs w:val="24"/>
              </w:rPr>
              <w:t xml:space="preserve"> </w:t>
            </w:r>
            <w:r w:rsidRPr="00D76868">
              <w:rPr>
                <w:rFonts w:ascii="Sylfaen" w:hAnsi="Sylfaen" w:cs="Sylfaen"/>
                <w:sz w:val="24"/>
                <w:szCs w:val="24"/>
              </w:rPr>
              <w:t>იყოს</w:t>
            </w:r>
            <w:r w:rsidRPr="00D76868">
              <w:rPr>
                <w:sz w:val="24"/>
                <w:szCs w:val="24"/>
              </w:rPr>
              <w:t xml:space="preserve"> </w:t>
            </w:r>
            <w:r w:rsidRPr="00D76868">
              <w:rPr>
                <w:rFonts w:ascii="Sylfaen" w:hAnsi="Sylfaen" w:cs="Sylfaen"/>
                <w:sz w:val="24"/>
                <w:szCs w:val="24"/>
              </w:rPr>
              <w:t>ადგილობრივი</w:t>
            </w:r>
            <w:r w:rsidRPr="00D76868">
              <w:rPr>
                <w:sz w:val="24"/>
                <w:szCs w:val="24"/>
              </w:rPr>
              <w:t xml:space="preserve"> </w:t>
            </w:r>
            <w:r w:rsidRPr="00D76868">
              <w:rPr>
                <w:rFonts w:ascii="Sylfaen" w:hAnsi="Sylfaen" w:cs="Sylfaen"/>
                <w:sz w:val="24"/>
                <w:szCs w:val="24"/>
              </w:rPr>
              <w:t>თვითმმართველი</w:t>
            </w:r>
            <w:r w:rsidRPr="00D76868">
              <w:rPr>
                <w:sz w:val="24"/>
                <w:szCs w:val="24"/>
              </w:rPr>
              <w:t xml:space="preserve"> </w:t>
            </w:r>
            <w:r w:rsidRPr="00D76868">
              <w:rPr>
                <w:rFonts w:ascii="Sylfaen" w:hAnsi="Sylfaen" w:cs="Sylfaen"/>
                <w:sz w:val="24"/>
                <w:szCs w:val="24"/>
              </w:rPr>
              <w:t>ერთეულის</w:t>
            </w:r>
            <w:r w:rsidRPr="00D76868">
              <w:rPr>
                <w:sz w:val="24"/>
                <w:szCs w:val="24"/>
              </w:rPr>
              <w:t xml:space="preserve"> </w:t>
            </w:r>
            <w:r w:rsidRPr="00D76868">
              <w:rPr>
                <w:rFonts w:ascii="Sylfaen" w:hAnsi="Sylfaen" w:cs="Sylfaen"/>
                <w:sz w:val="24"/>
                <w:szCs w:val="24"/>
              </w:rPr>
              <w:t>ბიუჯეტის</w:t>
            </w:r>
            <w:r w:rsidRPr="00D76868">
              <w:rPr>
                <w:sz w:val="24"/>
                <w:szCs w:val="24"/>
              </w:rPr>
              <w:t xml:space="preserve"> </w:t>
            </w:r>
            <w:r w:rsidRPr="00D76868">
              <w:rPr>
                <w:rFonts w:ascii="Sylfaen" w:hAnsi="Sylfaen" w:cs="Sylfaen"/>
                <w:sz w:val="24"/>
                <w:szCs w:val="24"/>
              </w:rPr>
              <w:t>ბალანსი</w:t>
            </w:r>
            <w:r w:rsidRPr="00D76868">
              <w:rPr>
                <w:sz w:val="24"/>
                <w:szCs w:val="24"/>
              </w:rPr>
              <w:t xml:space="preserve"> </w:t>
            </w:r>
            <w:r w:rsidRPr="00D76868">
              <w:rPr>
                <w:rFonts w:ascii="Sylfaen" w:hAnsi="Sylfaen" w:cs="Sylfaen"/>
                <w:sz w:val="24"/>
                <w:szCs w:val="24"/>
              </w:rPr>
              <w:t>საბიუჯეტო</w:t>
            </w:r>
            <w:r w:rsidRPr="00D76868">
              <w:rPr>
                <w:sz w:val="24"/>
                <w:szCs w:val="24"/>
              </w:rPr>
              <w:t xml:space="preserve"> </w:t>
            </w:r>
            <w:r w:rsidRPr="00D76868">
              <w:rPr>
                <w:rFonts w:ascii="Sylfaen" w:hAnsi="Sylfaen" w:cs="Sylfaen"/>
                <w:sz w:val="24"/>
                <w:szCs w:val="24"/>
              </w:rPr>
              <w:t>კლასიფიკაციის</w:t>
            </w:r>
            <w:r w:rsidRPr="00D76868">
              <w:rPr>
                <w:sz w:val="24"/>
                <w:szCs w:val="24"/>
              </w:rPr>
              <w:t xml:space="preserve"> </w:t>
            </w:r>
            <w:r w:rsidRPr="00D76868">
              <w:rPr>
                <w:rFonts w:ascii="Sylfaen" w:hAnsi="Sylfaen" w:cs="Sylfaen"/>
                <w:sz w:val="24"/>
                <w:szCs w:val="24"/>
              </w:rPr>
              <w:t>მიხედვით</w:t>
            </w:r>
            <w:r w:rsidRPr="00D76868">
              <w:rPr>
                <w:sz w:val="24"/>
                <w:szCs w:val="24"/>
              </w:rPr>
              <w:t xml:space="preserve"> </w:t>
            </w:r>
            <w:r w:rsidRPr="00D76868">
              <w:rPr>
                <w:rFonts w:ascii="Sylfaen" w:hAnsi="Sylfaen" w:cs="Sylfaen"/>
                <w:sz w:val="24"/>
                <w:szCs w:val="24"/>
              </w:rPr>
              <w:t>და</w:t>
            </w:r>
            <w:r w:rsidRPr="00D76868">
              <w:rPr>
                <w:sz w:val="24"/>
                <w:szCs w:val="24"/>
              </w:rPr>
              <w:t xml:space="preserve"> </w:t>
            </w:r>
            <w:r w:rsidRPr="00D76868">
              <w:rPr>
                <w:rFonts w:ascii="Sylfaen" w:hAnsi="Sylfaen" w:cs="Sylfaen"/>
                <w:sz w:val="24"/>
                <w:szCs w:val="24"/>
              </w:rPr>
              <w:t>მასში</w:t>
            </w:r>
            <w:r w:rsidRPr="00D76868">
              <w:rPr>
                <w:sz w:val="24"/>
                <w:szCs w:val="24"/>
              </w:rPr>
              <w:t xml:space="preserve"> </w:t>
            </w:r>
            <w:r w:rsidRPr="00D76868">
              <w:rPr>
                <w:rFonts w:ascii="Sylfaen" w:hAnsi="Sylfaen" w:cs="Sylfaen"/>
                <w:sz w:val="24"/>
                <w:szCs w:val="24"/>
              </w:rPr>
              <w:t>აისა</w:t>
            </w:r>
            <w:r>
              <w:rPr>
                <w:rFonts w:ascii="Sylfaen" w:hAnsi="Sylfaen" w:cs="Sylfaen"/>
                <w:sz w:val="24"/>
                <w:szCs w:val="24"/>
                <w:lang w:val="ka-GE"/>
              </w:rPr>
              <w:softHyphen/>
            </w:r>
            <w:r w:rsidRPr="00D76868">
              <w:rPr>
                <w:rFonts w:ascii="Sylfaen" w:hAnsi="Sylfaen" w:cs="Sylfaen"/>
                <w:sz w:val="24"/>
                <w:szCs w:val="24"/>
              </w:rPr>
              <w:t>ხოს</w:t>
            </w:r>
            <w:r w:rsidRPr="00D76868">
              <w:rPr>
                <w:sz w:val="24"/>
                <w:szCs w:val="24"/>
              </w:rPr>
              <w:t xml:space="preserve"> </w:t>
            </w:r>
            <w:r w:rsidRPr="00D76868">
              <w:rPr>
                <w:rFonts w:ascii="Sylfaen" w:hAnsi="Sylfaen" w:cs="Sylfaen"/>
                <w:sz w:val="24"/>
                <w:szCs w:val="24"/>
              </w:rPr>
              <w:t>ინფორმაცია</w:t>
            </w:r>
            <w:r w:rsidRPr="00D76868">
              <w:rPr>
                <w:sz w:val="24"/>
                <w:szCs w:val="24"/>
              </w:rPr>
              <w:t xml:space="preserve"> </w:t>
            </w:r>
            <w:r w:rsidRPr="00D76868">
              <w:rPr>
                <w:rFonts w:ascii="Sylfaen" w:hAnsi="Sylfaen" w:cs="Sylfaen"/>
                <w:sz w:val="24"/>
                <w:szCs w:val="24"/>
              </w:rPr>
              <w:t>როგორც</w:t>
            </w:r>
            <w:r w:rsidRPr="00D76868">
              <w:rPr>
                <w:sz w:val="24"/>
                <w:szCs w:val="24"/>
              </w:rPr>
              <w:t xml:space="preserve"> </w:t>
            </w:r>
            <w:r w:rsidRPr="00D76868">
              <w:rPr>
                <w:rFonts w:ascii="Sylfaen" w:hAnsi="Sylfaen" w:cs="Sylfaen"/>
                <w:sz w:val="24"/>
                <w:szCs w:val="24"/>
              </w:rPr>
              <w:t>გეგმური</w:t>
            </w:r>
            <w:r w:rsidRPr="00D76868">
              <w:rPr>
                <w:sz w:val="24"/>
                <w:szCs w:val="24"/>
              </w:rPr>
              <w:t xml:space="preserve">, </w:t>
            </w:r>
            <w:r w:rsidRPr="00D76868">
              <w:rPr>
                <w:rFonts w:ascii="Sylfaen" w:hAnsi="Sylfaen" w:cs="Sylfaen"/>
                <w:sz w:val="24"/>
                <w:szCs w:val="24"/>
              </w:rPr>
              <w:t>ასევე</w:t>
            </w:r>
            <w:r w:rsidRPr="00D76868">
              <w:rPr>
                <w:sz w:val="24"/>
                <w:szCs w:val="24"/>
              </w:rPr>
              <w:t xml:space="preserve"> </w:t>
            </w:r>
            <w:r w:rsidRPr="00D76868">
              <w:rPr>
                <w:rFonts w:ascii="Sylfaen" w:hAnsi="Sylfaen" w:cs="Sylfaen"/>
                <w:sz w:val="24"/>
                <w:szCs w:val="24"/>
              </w:rPr>
              <w:t>ფაქტობრივი</w:t>
            </w:r>
            <w:r w:rsidRPr="00D76868">
              <w:rPr>
                <w:sz w:val="24"/>
                <w:szCs w:val="24"/>
              </w:rPr>
              <w:t xml:space="preserve"> </w:t>
            </w:r>
            <w:r w:rsidRPr="00D76868">
              <w:rPr>
                <w:rFonts w:ascii="Sylfaen" w:hAnsi="Sylfaen" w:cs="Sylfaen"/>
                <w:sz w:val="24"/>
                <w:szCs w:val="24"/>
              </w:rPr>
              <w:t>ფისკალური</w:t>
            </w:r>
            <w:r w:rsidRPr="00D76868">
              <w:rPr>
                <w:sz w:val="24"/>
                <w:szCs w:val="24"/>
              </w:rPr>
              <w:t xml:space="preserve"> </w:t>
            </w:r>
            <w:r w:rsidRPr="00D76868">
              <w:rPr>
                <w:rFonts w:ascii="Sylfaen" w:hAnsi="Sylfaen" w:cs="Sylfaen"/>
                <w:sz w:val="24"/>
                <w:szCs w:val="24"/>
              </w:rPr>
              <w:t>მაჩვენებლების</w:t>
            </w:r>
            <w:r w:rsidRPr="00D76868">
              <w:rPr>
                <w:sz w:val="24"/>
                <w:szCs w:val="24"/>
              </w:rPr>
              <w:t xml:space="preserve"> </w:t>
            </w:r>
            <w:r w:rsidRPr="00D76868">
              <w:rPr>
                <w:rFonts w:ascii="Sylfaen" w:hAnsi="Sylfaen" w:cs="Sylfaen"/>
                <w:sz w:val="24"/>
                <w:szCs w:val="24"/>
              </w:rPr>
              <w:t>შე</w:t>
            </w:r>
            <w:r>
              <w:rPr>
                <w:rFonts w:ascii="Sylfaen" w:hAnsi="Sylfaen" w:cs="Sylfaen"/>
                <w:sz w:val="24"/>
                <w:szCs w:val="24"/>
                <w:lang w:val="ka-GE"/>
              </w:rPr>
              <w:softHyphen/>
            </w:r>
            <w:r w:rsidRPr="00D76868">
              <w:rPr>
                <w:rFonts w:ascii="Sylfaen" w:hAnsi="Sylfaen" w:cs="Sylfaen"/>
                <w:sz w:val="24"/>
                <w:szCs w:val="24"/>
              </w:rPr>
              <w:t>სა</w:t>
            </w:r>
            <w:r>
              <w:rPr>
                <w:rFonts w:ascii="Sylfaen" w:hAnsi="Sylfaen" w:cs="Sylfaen"/>
                <w:sz w:val="24"/>
                <w:szCs w:val="24"/>
                <w:lang w:val="ka-GE"/>
              </w:rPr>
              <w:softHyphen/>
            </w:r>
            <w:r w:rsidRPr="00D76868">
              <w:rPr>
                <w:rFonts w:ascii="Sylfaen" w:hAnsi="Sylfaen" w:cs="Sylfaen"/>
                <w:sz w:val="24"/>
                <w:szCs w:val="24"/>
              </w:rPr>
              <w:t>ხებ</w:t>
            </w:r>
            <w:r w:rsidRPr="00D76868">
              <w:rPr>
                <w:sz w:val="24"/>
                <w:szCs w:val="24"/>
              </w:rPr>
              <w:t xml:space="preserve">. </w:t>
            </w:r>
            <w:r w:rsidRPr="00D76868">
              <w:rPr>
                <w:rFonts w:ascii="Sylfaen" w:hAnsi="Sylfaen" w:cs="Sylfaen"/>
                <w:sz w:val="24"/>
                <w:szCs w:val="24"/>
              </w:rPr>
              <w:t>აქვე</w:t>
            </w:r>
            <w:r w:rsidRPr="00D76868">
              <w:rPr>
                <w:sz w:val="24"/>
                <w:szCs w:val="24"/>
              </w:rPr>
              <w:t xml:space="preserve"> </w:t>
            </w:r>
            <w:r w:rsidRPr="00D76868">
              <w:rPr>
                <w:rFonts w:ascii="Sylfaen" w:hAnsi="Sylfaen" w:cs="Sylfaen"/>
                <w:sz w:val="24"/>
                <w:szCs w:val="24"/>
              </w:rPr>
              <w:t>უნდა</w:t>
            </w:r>
            <w:r w:rsidRPr="00D76868">
              <w:rPr>
                <w:sz w:val="24"/>
                <w:szCs w:val="24"/>
              </w:rPr>
              <w:t xml:space="preserve"> </w:t>
            </w:r>
            <w:r w:rsidRPr="00D76868">
              <w:rPr>
                <w:rFonts w:ascii="Sylfaen" w:hAnsi="Sylfaen" w:cs="Sylfaen"/>
                <w:sz w:val="24"/>
                <w:szCs w:val="24"/>
              </w:rPr>
              <w:t>იყოს</w:t>
            </w:r>
            <w:r w:rsidRPr="00D76868">
              <w:rPr>
                <w:sz w:val="24"/>
                <w:szCs w:val="24"/>
              </w:rPr>
              <w:t xml:space="preserve"> </w:t>
            </w:r>
            <w:r w:rsidRPr="00D76868">
              <w:rPr>
                <w:rFonts w:ascii="Sylfaen" w:hAnsi="Sylfaen" w:cs="Sylfaen"/>
                <w:sz w:val="24"/>
                <w:szCs w:val="24"/>
              </w:rPr>
              <w:t>ინფორმაცია</w:t>
            </w:r>
            <w:r w:rsidRPr="00D76868">
              <w:rPr>
                <w:sz w:val="24"/>
                <w:szCs w:val="24"/>
              </w:rPr>
              <w:t xml:space="preserve"> </w:t>
            </w:r>
            <w:r w:rsidRPr="00D76868">
              <w:rPr>
                <w:rFonts w:ascii="Sylfaen" w:hAnsi="Sylfaen" w:cs="Sylfaen"/>
                <w:sz w:val="24"/>
                <w:szCs w:val="24"/>
              </w:rPr>
              <w:t>ადგილობრივი</w:t>
            </w:r>
            <w:r w:rsidRPr="00D76868">
              <w:rPr>
                <w:sz w:val="24"/>
                <w:szCs w:val="24"/>
              </w:rPr>
              <w:t xml:space="preserve"> </w:t>
            </w:r>
            <w:r w:rsidRPr="00D76868">
              <w:rPr>
                <w:rFonts w:ascii="Sylfaen" w:hAnsi="Sylfaen" w:cs="Sylfaen"/>
                <w:sz w:val="24"/>
                <w:szCs w:val="24"/>
              </w:rPr>
              <w:t>თვითმმართველი</w:t>
            </w:r>
            <w:r w:rsidRPr="00D76868">
              <w:rPr>
                <w:sz w:val="24"/>
                <w:szCs w:val="24"/>
              </w:rPr>
              <w:t xml:space="preserve"> </w:t>
            </w:r>
            <w:r w:rsidRPr="00D76868">
              <w:rPr>
                <w:rFonts w:ascii="Sylfaen" w:hAnsi="Sylfaen" w:cs="Sylfaen"/>
                <w:sz w:val="24"/>
                <w:szCs w:val="24"/>
              </w:rPr>
              <w:t>ერთეულის</w:t>
            </w:r>
            <w:r w:rsidRPr="00D76868">
              <w:rPr>
                <w:sz w:val="24"/>
                <w:szCs w:val="24"/>
              </w:rPr>
              <w:t xml:space="preserve"> </w:t>
            </w:r>
            <w:r w:rsidRPr="00D76868">
              <w:rPr>
                <w:rFonts w:ascii="Sylfaen" w:hAnsi="Sylfaen" w:cs="Sylfaen"/>
                <w:sz w:val="24"/>
                <w:szCs w:val="24"/>
              </w:rPr>
              <w:t>ბიუ</w:t>
            </w:r>
            <w:r>
              <w:rPr>
                <w:rFonts w:ascii="Sylfaen" w:hAnsi="Sylfaen" w:cs="Sylfaen"/>
                <w:sz w:val="24"/>
                <w:szCs w:val="24"/>
                <w:lang w:val="ka-GE"/>
              </w:rPr>
              <w:softHyphen/>
            </w:r>
            <w:r w:rsidRPr="00D76868">
              <w:rPr>
                <w:rFonts w:ascii="Sylfaen" w:hAnsi="Sylfaen" w:cs="Sylfaen"/>
                <w:sz w:val="24"/>
                <w:szCs w:val="24"/>
              </w:rPr>
              <w:t>ჯე</w:t>
            </w:r>
            <w:r>
              <w:rPr>
                <w:rFonts w:ascii="Sylfaen" w:hAnsi="Sylfaen" w:cs="Sylfaen"/>
                <w:sz w:val="24"/>
                <w:szCs w:val="24"/>
                <w:lang w:val="ka-GE"/>
              </w:rPr>
              <w:softHyphen/>
            </w:r>
            <w:r w:rsidRPr="00D76868">
              <w:rPr>
                <w:rFonts w:ascii="Sylfaen" w:hAnsi="Sylfaen" w:cs="Sylfaen"/>
                <w:sz w:val="24"/>
                <w:szCs w:val="24"/>
              </w:rPr>
              <w:t>ტის</w:t>
            </w:r>
            <w:r w:rsidRPr="00D76868">
              <w:rPr>
                <w:sz w:val="24"/>
                <w:szCs w:val="24"/>
              </w:rPr>
              <w:t xml:space="preserve"> </w:t>
            </w:r>
            <w:r w:rsidRPr="00D76868">
              <w:rPr>
                <w:rFonts w:ascii="Sylfaen" w:hAnsi="Sylfaen" w:cs="Sylfaen"/>
                <w:sz w:val="24"/>
                <w:szCs w:val="24"/>
              </w:rPr>
              <w:t>შემოსულობების</w:t>
            </w:r>
            <w:r w:rsidRPr="00D76868">
              <w:rPr>
                <w:sz w:val="24"/>
                <w:szCs w:val="24"/>
              </w:rPr>
              <w:t xml:space="preserve"> </w:t>
            </w:r>
            <w:r w:rsidRPr="00D76868">
              <w:rPr>
                <w:rFonts w:ascii="Sylfaen" w:hAnsi="Sylfaen" w:cs="Sylfaen"/>
                <w:sz w:val="24"/>
                <w:szCs w:val="24"/>
              </w:rPr>
              <w:t>და</w:t>
            </w:r>
            <w:r w:rsidRPr="00D76868">
              <w:rPr>
                <w:sz w:val="24"/>
                <w:szCs w:val="24"/>
              </w:rPr>
              <w:t xml:space="preserve"> </w:t>
            </w:r>
            <w:r w:rsidRPr="00D76868">
              <w:rPr>
                <w:rFonts w:ascii="Sylfaen" w:hAnsi="Sylfaen" w:cs="Sylfaen"/>
                <w:sz w:val="24"/>
                <w:szCs w:val="24"/>
              </w:rPr>
              <w:t>გადასახდელების</w:t>
            </w:r>
            <w:r w:rsidRPr="00D76868">
              <w:rPr>
                <w:sz w:val="24"/>
                <w:szCs w:val="24"/>
              </w:rPr>
              <w:t xml:space="preserve"> </w:t>
            </w:r>
            <w:r w:rsidRPr="00D76868">
              <w:rPr>
                <w:rFonts w:ascii="Sylfaen" w:hAnsi="Sylfaen" w:cs="Sylfaen"/>
                <w:sz w:val="24"/>
                <w:szCs w:val="24"/>
              </w:rPr>
              <w:t>მთლიანი</w:t>
            </w:r>
            <w:r w:rsidRPr="00D76868">
              <w:rPr>
                <w:sz w:val="24"/>
                <w:szCs w:val="24"/>
              </w:rPr>
              <w:t xml:space="preserve"> </w:t>
            </w:r>
            <w:r w:rsidRPr="00D76868">
              <w:rPr>
                <w:rFonts w:ascii="Sylfaen" w:hAnsi="Sylfaen" w:cs="Sylfaen"/>
                <w:sz w:val="24"/>
                <w:szCs w:val="24"/>
              </w:rPr>
              <w:t>მაჩვენებლებისა</w:t>
            </w:r>
            <w:r w:rsidRPr="00D76868">
              <w:rPr>
                <w:sz w:val="24"/>
                <w:szCs w:val="24"/>
              </w:rPr>
              <w:t xml:space="preserve"> </w:t>
            </w:r>
            <w:r w:rsidRPr="00D76868">
              <w:rPr>
                <w:rFonts w:ascii="Sylfaen" w:hAnsi="Sylfaen" w:cs="Sylfaen"/>
                <w:sz w:val="24"/>
                <w:szCs w:val="24"/>
              </w:rPr>
              <w:t>და</w:t>
            </w:r>
            <w:r w:rsidRPr="00D76868">
              <w:rPr>
                <w:sz w:val="24"/>
                <w:szCs w:val="24"/>
              </w:rPr>
              <w:t xml:space="preserve"> </w:t>
            </w:r>
            <w:r w:rsidRPr="00D76868">
              <w:rPr>
                <w:rFonts w:ascii="Sylfaen" w:hAnsi="Sylfaen" w:cs="Sylfaen"/>
                <w:sz w:val="24"/>
                <w:szCs w:val="24"/>
              </w:rPr>
              <w:t>ნაშთის</w:t>
            </w:r>
            <w:r w:rsidRPr="00D76868">
              <w:rPr>
                <w:sz w:val="24"/>
                <w:szCs w:val="24"/>
              </w:rPr>
              <w:t xml:space="preserve"> </w:t>
            </w:r>
            <w:r w:rsidRPr="00D76868">
              <w:rPr>
                <w:rFonts w:ascii="Sylfaen" w:hAnsi="Sylfaen" w:cs="Sylfaen"/>
                <w:sz w:val="24"/>
                <w:szCs w:val="24"/>
              </w:rPr>
              <w:t>ცვლილების</w:t>
            </w:r>
            <w:r w:rsidRPr="00D76868">
              <w:rPr>
                <w:sz w:val="24"/>
                <w:szCs w:val="24"/>
              </w:rPr>
              <w:t xml:space="preserve"> </w:t>
            </w:r>
            <w:r w:rsidRPr="00D76868">
              <w:rPr>
                <w:rFonts w:ascii="Sylfaen" w:hAnsi="Sylfaen" w:cs="Sylfaen"/>
                <w:sz w:val="24"/>
                <w:szCs w:val="24"/>
              </w:rPr>
              <w:t>შესახებ</w:t>
            </w:r>
            <w:r w:rsidRPr="00D76868">
              <w:rPr>
                <w:sz w:val="24"/>
                <w:szCs w:val="24"/>
              </w:rPr>
              <w:t xml:space="preserve">. </w:t>
            </w:r>
          </w:p>
          <w:p w:rsidR="003A22E1" w:rsidRPr="00D76868" w:rsidRDefault="003A22E1" w:rsidP="00A7148C">
            <w:pPr>
              <w:pStyle w:val="Default"/>
              <w:ind w:firstLine="567"/>
              <w:jc w:val="both"/>
            </w:pPr>
            <w:r w:rsidRPr="00D76868">
              <w:t>● მე-2 ნაწილში წარმოდგენილი უნდა იყოს ადგილობრივი თვითმმართველი ერთეულის ბიუჯეტის შემოსულობების მიმოხილვა, მათი გეგმური და ფაქტობრივი შეს</w:t>
            </w:r>
            <w:r>
              <w:rPr>
                <w:lang w:val="ka-GE"/>
              </w:rPr>
              <w:softHyphen/>
            </w:r>
            <w:r w:rsidRPr="00D76868">
              <w:t>რულების მაჩვენებლები. აღნიშნული მაჩვენებლები ჩაშლილი უნდა იყოს არანაკლებ იმავე დონეზე, როგორც ისინი წარმოდგენილი იქნებიან ადგილობრივი თვითმმარ</w:t>
            </w:r>
            <w:r>
              <w:rPr>
                <w:lang w:val="ka-GE"/>
              </w:rPr>
              <w:softHyphen/>
            </w:r>
            <w:r w:rsidRPr="00D76868">
              <w:t>თვე</w:t>
            </w:r>
            <w:r>
              <w:rPr>
                <w:lang w:val="ka-GE"/>
              </w:rPr>
              <w:softHyphen/>
            </w:r>
            <w:r w:rsidRPr="00D76868">
              <w:t xml:space="preserve">ლი ერთეულის წლიურ ბიუჯეტში. </w:t>
            </w:r>
          </w:p>
          <w:p w:rsidR="003A22E1" w:rsidRPr="00D76868" w:rsidRDefault="003A22E1" w:rsidP="00A7148C">
            <w:pPr>
              <w:pStyle w:val="Default"/>
              <w:ind w:firstLine="567"/>
              <w:jc w:val="both"/>
            </w:pPr>
            <w:r w:rsidRPr="00D76868">
              <w:t xml:space="preserve">● შემდგომ მოცემული უნდა იყოს ინფორმაცია განხორციელებული პროგრამების, ქვეპროგრამების, ღონისძიებების და მიღწეული შედეგების შესახებ. </w:t>
            </w:r>
          </w:p>
          <w:p w:rsidR="003A22E1" w:rsidRPr="00D76868" w:rsidRDefault="003A22E1" w:rsidP="00A7148C">
            <w:pPr>
              <w:pStyle w:val="Default"/>
              <w:ind w:firstLine="567"/>
              <w:jc w:val="both"/>
            </w:pPr>
            <w:r w:rsidRPr="00D76868">
              <w:t>● მე-4 ნაწილში წარმოდგენილი უნდა იყოს ინფორმაცია მხარჯავი დაწესე</w:t>
            </w:r>
            <w:r>
              <w:rPr>
                <w:lang w:val="ka-GE"/>
              </w:rPr>
              <w:softHyphen/>
            </w:r>
            <w:r w:rsidRPr="00D76868">
              <w:t>ბუ</w:t>
            </w:r>
            <w:r>
              <w:rPr>
                <w:lang w:val="ka-GE"/>
              </w:rPr>
              <w:softHyphen/>
            </w:r>
            <w:r w:rsidRPr="00D76868">
              <w:t>ლებების მიხედვით პროგრამების, ქვეპროგრამების და ღონისძიებებისათვის გამოყო</w:t>
            </w:r>
            <w:r>
              <w:rPr>
                <w:lang w:val="ka-GE"/>
              </w:rPr>
              <w:softHyphen/>
            </w:r>
            <w:r w:rsidRPr="00D76868">
              <w:t>ფი</w:t>
            </w:r>
            <w:r>
              <w:rPr>
                <w:lang w:val="ka-GE"/>
              </w:rPr>
              <w:softHyphen/>
            </w:r>
            <w:r w:rsidRPr="00D76868">
              <w:t xml:space="preserve">ლი ასიგნებების და მათი საკასო შესრულების შესახებ. </w:t>
            </w:r>
          </w:p>
          <w:p w:rsidR="003A22E1" w:rsidRPr="00D76868" w:rsidRDefault="003A22E1" w:rsidP="00A7148C">
            <w:pPr>
              <w:pStyle w:val="Default"/>
              <w:ind w:firstLine="567"/>
              <w:jc w:val="both"/>
            </w:pPr>
            <w:r w:rsidRPr="00D76868">
              <w:t xml:space="preserve">ადგილობრივი თვითმმართველი ერთეულის ბიუჯეტის წლიური შესრულების ანგარიშს თან უნდა ახლდეს ინფორმაცია პროგრამების შესრულების შესახებ, სადაც მოცემული იქნება ადგილობრივი თვითმმართველი ერთეულის ბიუჯეტით გათვალისწინებული თითოეული პროგრამისათვის: </w:t>
            </w:r>
          </w:p>
          <w:p w:rsidR="003A22E1" w:rsidRPr="00D76868" w:rsidRDefault="003A22E1" w:rsidP="00A7148C">
            <w:pPr>
              <w:pStyle w:val="Default"/>
              <w:ind w:firstLine="567"/>
              <w:jc w:val="both"/>
            </w:pPr>
            <w:r w:rsidRPr="00D76868">
              <w:t xml:space="preserve">● პრიორიტეტების დოკუმენტით გათვალისწინებული მოსალოდნელი შედეგი; </w:t>
            </w:r>
          </w:p>
          <w:p w:rsidR="003A22E1" w:rsidRPr="00D76868" w:rsidRDefault="003A22E1" w:rsidP="00A7148C">
            <w:pPr>
              <w:pStyle w:val="Default"/>
              <w:ind w:firstLine="567"/>
              <w:jc w:val="both"/>
            </w:pPr>
            <w:r w:rsidRPr="00D76868">
              <w:t xml:space="preserve">● წლის ბოლოსთვის მიღწეული შედეგი; </w:t>
            </w:r>
          </w:p>
          <w:p w:rsidR="003A22E1" w:rsidRPr="00D76868" w:rsidRDefault="003A22E1" w:rsidP="00A7148C">
            <w:pPr>
              <w:pStyle w:val="Default"/>
              <w:ind w:firstLine="567"/>
              <w:jc w:val="both"/>
            </w:pPr>
            <w:r w:rsidRPr="00D76868">
              <w:t xml:space="preserve">● შედეგის შეფასების ინდიკატორები; </w:t>
            </w:r>
          </w:p>
          <w:p w:rsidR="003A22E1" w:rsidRDefault="003A22E1" w:rsidP="00A7148C">
            <w:pPr>
              <w:ind w:firstLine="567"/>
              <w:jc w:val="both"/>
              <w:rPr>
                <w:b/>
                <w:sz w:val="23"/>
                <w:szCs w:val="23"/>
                <w:lang w:val="ka-GE"/>
              </w:rPr>
            </w:pPr>
            <w:r w:rsidRPr="00D76868">
              <w:rPr>
                <w:sz w:val="24"/>
                <w:szCs w:val="24"/>
              </w:rPr>
              <w:t xml:space="preserve">● </w:t>
            </w:r>
            <w:r w:rsidRPr="00D76868">
              <w:rPr>
                <w:rFonts w:ascii="Sylfaen" w:hAnsi="Sylfaen" w:cs="Sylfaen"/>
                <w:sz w:val="24"/>
                <w:szCs w:val="24"/>
              </w:rPr>
              <w:t>განმარტება</w:t>
            </w:r>
            <w:r w:rsidRPr="00D76868">
              <w:rPr>
                <w:sz w:val="24"/>
                <w:szCs w:val="24"/>
              </w:rPr>
              <w:t xml:space="preserve"> </w:t>
            </w:r>
            <w:r w:rsidRPr="00D76868">
              <w:rPr>
                <w:rFonts w:ascii="Sylfaen" w:hAnsi="Sylfaen" w:cs="Sylfaen"/>
                <w:sz w:val="24"/>
                <w:szCs w:val="24"/>
              </w:rPr>
              <w:t>დაგეგმილთან</w:t>
            </w:r>
            <w:r w:rsidRPr="00D76868">
              <w:rPr>
                <w:sz w:val="24"/>
                <w:szCs w:val="24"/>
              </w:rPr>
              <w:t xml:space="preserve"> </w:t>
            </w:r>
            <w:r w:rsidRPr="00D76868">
              <w:rPr>
                <w:rFonts w:ascii="Sylfaen" w:hAnsi="Sylfaen" w:cs="Sylfaen"/>
                <w:sz w:val="24"/>
                <w:szCs w:val="24"/>
              </w:rPr>
              <w:t>შედარებით</w:t>
            </w:r>
            <w:r w:rsidRPr="00D76868">
              <w:rPr>
                <w:sz w:val="24"/>
                <w:szCs w:val="24"/>
              </w:rPr>
              <w:t xml:space="preserve"> </w:t>
            </w:r>
            <w:r w:rsidRPr="00D76868">
              <w:rPr>
                <w:rFonts w:ascii="Sylfaen" w:hAnsi="Sylfaen" w:cs="Sylfaen"/>
                <w:sz w:val="24"/>
                <w:szCs w:val="24"/>
              </w:rPr>
              <w:t>განსხვავებული</w:t>
            </w:r>
            <w:r w:rsidRPr="00D76868">
              <w:rPr>
                <w:sz w:val="24"/>
                <w:szCs w:val="24"/>
              </w:rPr>
              <w:t xml:space="preserve"> </w:t>
            </w:r>
            <w:r w:rsidRPr="00D76868">
              <w:rPr>
                <w:rFonts w:ascii="Sylfaen" w:hAnsi="Sylfaen" w:cs="Sylfaen"/>
                <w:sz w:val="24"/>
                <w:szCs w:val="24"/>
              </w:rPr>
              <w:t>შედეგის</w:t>
            </w:r>
            <w:r w:rsidRPr="00D76868">
              <w:rPr>
                <w:sz w:val="24"/>
                <w:szCs w:val="24"/>
              </w:rPr>
              <w:t xml:space="preserve"> </w:t>
            </w:r>
            <w:r w:rsidRPr="00D76868">
              <w:rPr>
                <w:rFonts w:ascii="Sylfaen" w:hAnsi="Sylfaen" w:cs="Sylfaen"/>
                <w:sz w:val="24"/>
                <w:szCs w:val="24"/>
              </w:rPr>
              <w:t>მიღწევის</w:t>
            </w:r>
            <w:r w:rsidRPr="00D76868">
              <w:rPr>
                <w:sz w:val="24"/>
                <w:szCs w:val="24"/>
              </w:rPr>
              <w:t xml:space="preserve"> </w:t>
            </w:r>
            <w:r w:rsidRPr="00D76868">
              <w:rPr>
                <w:rFonts w:ascii="Sylfaen" w:hAnsi="Sylfaen" w:cs="Sylfaen"/>
                <w:sz w:val="24"/>
                <w:szCs w:val="24"/>
              </w:rPr>
              <w:t>შემთხვევაში</w:t>
            </w:r>
            <w:r w:rsidRPr="00D76868">
              <w:rPr>
                <w:sz w:val="24"/>
                <w:szCs w:val="24"/>
              </w:rPr>
              <w:t>.</w:t>
            </w:r>
          </w:p>
        </w:tc>
      </w:tr>
    </w:tbl>
    <w:p w:rsidR="003A22E1" w:rsidRDefault="003A22E1" w:rsidP="003A22E1">
      <w:pPr>
        <w:pStyle w:val="Default"/>
        <w:jc w:val="both"/>
        <w:rPr>
          <w:b/>
          <w:sz w:val="23"/>
          <w:szCs w:val="23"/>
          <w:lang w:val="ka-GE"/>
        </w:rPr>
      </w:pPr>
    </w:p>
    <w:p w:rsidR="00DA1FD0" w:rsidRDefault="00DA1FD0" w:rsidP="00A230E0">
      <w:pPr>
        <w:pStyle w:val="ListParagraph"/>
        <w:tabs>
          <w:tab w:val="left" w:pos="1105"/>
        </w:tabs>
        <w:spacing w:after="0"/>
        <w:rPr>
          <w:rFonts w:ascii="Sylfaen" w:hAnsi="Sylfaen"/>
          <w:lang w:val="ka-GE"/>
        </w:rPr>
      </w:pPr>
    </w:p>
    <w:p w:rsidR="00034363" w:rsidRDefault="00034363" w:rsidP="000343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sz w:val="20"/>
        </w:rPr>
      </w:pPr>
      <w:r w:rsidRPr="00E97869">
        <w:rPr>
          <w:rFonts w:ascii="Sylfaen" w:eastAsia="Sylfaen" w:hAnsi="Sylfaen"/>
          <w:b/>
          <w:sz w:val="26"/>
          <w:szCs w:val="26"/>
          <w:u w:val="single"/>
        </w:rPr>
        <w:lastRenderedPageBreak/>
        <w:t xml:space="preserve">დანართი </w:t>
      </w:r>
      <w:r w:rsidRPr="00E97869">
        <w:rPr>
          <w:rFonts w:ascii="Sylfaen" w:eastAsia="Sylfaen" w:hAnsi="Sylfaen"/>
          <w:b/>
          <w:sz w:val="26"/>
          <w:szCs w:val="26"/>
          <w:u w:val="single"/>
          <w:lang w:val="ka-GE"/>
        </w:rPr>
        <w:t>7.4.</w:t>
      </w:r>
      <w:r w:rsidRPr="00E97869">
        <w:rPr>
          <w:rFonts w:ascii="Sylfaen" w:eastAsia="Sylfaen" w:hAnsi="Sylfaen"/>
          <w:b/>
          <w:sz w:val="26"/>
          <w:szCs w:val="26"/>
          <w:lang w:val="ka-GE"/>
        </w:rPr>
        <w:t xml:space="preserve"> </w:t>
      </w:r>
      <w:r w:rsidRPr="00E97869">
        <w:rPr>
          <w:rFonts w:ascii="Sylfaen" w:eastAsia="Sylfaen" w:hAnsi="Sylfaen"/>
          <w:b/>
          <w:sz w:val="26"/>
          <w:szCs w:val="26"/>
        </w:rPr>
        <w:t>შემოსულობების საქართველოს სახელმწიფო, აფხაზეთისა და აჭარის ავტონომიური რესპუბლიკების რესპუბლიკურ და ადგილობრივი თვითმმართველი ერთეულების ბიუჯეტებს შორის განაწილება პროცენტული მაჩვენებლების მიხედვით</w:t>
      </w:r>
      <w:r w:rsidRPr="00E97869">
        <w:rPr>
          <w:rStyle w:val="FootnoteReference"/>
          <w:rFonts w:ascii="Sylfaen" w:eastAsia="Sylfaen" w:hAnsi="Sylfaen"/>
          <w:b/>
          <w:sz w:val="26"/>
          <w:szCs w:val="26"/>
        </w:rPr>
        <w:footnoteReference w:id="39"/>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4253"/>
        <w:gridCol w:w="1417"/>
        <w:gridCol w:w="1560"/>
        <w:gridCol w:w="1417"/>
      </w:tblGrid>
      <w:tr w:rsidR="00880249" w:rsidTr="006847B1">
        <w:trPr>
          <w:cantSplit/>
          <w:trHeight w:val="2945"/>
        </w:trPr>
        <w:tc>
          <w:tcPr>
            <w:tcW w:w="1134" w:type="dxa"/>
            <w:tcBorders>
              <w:top w:val="single" w:sz="4" w:space="0" w:color="auto"/>
              <w:left w:val="single" w:sz="4" w:space="0" w:color="auto"/>
              <w:bottom w:val="single" w:sz="4" w:space="0" w:color="auto"/>
              <w:right w:val="single" w:sz="4" w:space="0" w:color="auto"/>
            </w:tcBorders>
            <w:textDirection w:val="btLr"/>
          </w:tcPr>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rPr>
                <w:rFonts w:ascii="Sylfaen" w:eastAsia="Sylfaen" w:hAnsi="Sylfaen"/>
                <w:b/>
                <w:sz w:val="20"/>
              </w:rPr>
            </w:pP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r>
              <w:rPr>
                <w:rFonts w:ascii="Sylfaen" w:eastAsia="Sylfaen" w:hAnsi="Sylfaen"/>
                <w:b/>
                <w:sz w:val="20"/>
              </w:rPr>
              <w:t>N</w:t>
            </w: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rPr>
                <w:rFonts w:ascii="Sylfaen" w:eastAsia="Sylfaen" w:hAnsi="Sylfaen"/>
                <w:b/>
                <w:sz w:val="20"/>
              </w:rPr>
            </w:pPr>
          </w:p>
        </w:tc>
        <w:tc>
          <w:tcPr>
            <w:tcW w:w="4253" w:type="dxa"/>
            <w:tcBorders>
              <w:top w:val="single" w:sz="4" w:space="0" w:color="auto"/>
              <w:left w:val="single" w:sz="4" w:space="0" w:color="auto"/>
              <w:bottom w:val="single" w:sz="4" w:space="0" w:color="auto"/>
              <w:right w:val="single" w:sz="4" w:space="0" w:color="auto"/>
            </w:tcBorders>
            <w:textDirection w:val="btLr"/>
          </w:tcPr>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jc w:val="center"/>
              <w:rPr>
                <w:rFonts w:ascii="Sylfaen" w:eastAsia="Sylfaen" w:hAnsi="Sylfaen"/>
                <w:b/>
                <w:sz w:val="20"/>
              </w:rPr>
            </w:pP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r>
              <w:rPr>
                <w:rFonts w:ascii="Sylfaen" w:eastAsia="Sylfaen" w:hAnsi="Sylfaen"/>
                <w:b/>
                <w:sz w:val="20"/>
              </w:rPr>
              <w:t xml:space="preserve"> </w:t>
            </w: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r>
              <w:rPr>
                <w:rFonts w:ascii="Sylfaen" w:eastAsia="Sylfaen" w:hAnsi="Sylfaen"/>
                <w:b/>
                <w:sz w:val="20"/>
              </w:rPr>
              <w:t xml:space="preserve">შემოსულობების </w:t>
            </w: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r>
              <w:rPr>
                <w:rFonts w:ascii="Sylfaen" w:eastAsia="Sylfaen" w:hAnsi="Sylfaen"/>
                <w:b/>
                <w:sz w:val="20"/>
              </w:rPr>
              <w:t>დასახელება</w:t>
            </w: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jc w:val="center"/>
              <w:rPr>
                <w:rFonts w:ascii="Sylfaen" w:eastAsia="Sylfaen" w:hAnsi="Sylfaen"/>
                <w:b/>
                <w:sz w:val="20"/>
              </w:rPr>
            </w:pP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jc w:val="center"/>
              <w:rPr>
                <w:rFonts w:ascii="Sylfaen" w:eastAsia="Sylfaen" w:hAnsi="Sylfaen"/>
                <w:b/>
                <w:sz w:val="20"/>
              </w:rPr>
            </w:pPr>
          </w:p>
        </w:tc>
        <w:tc>
          <w:tcPr>
            <w:tcW w:w="1417" w:type="dxa"/>
            <w:tcBorders>
              <w:top w:val="single" w:sz="4" w:space="0" w:color="auto"/>
              <w:left w:val="single" w:sz="4" w:space="0" w:color="auto"/>
              <w:bottom w:val="single" w:sz="4" w:space="0" w:color="auto"/>
              <w:right w:val="single" w:sz="4" w:space="0" w:color="auto"/>
            </w:tcBorders>
            <w:textDirection w:val="btLr"/>
            <w:vAlign w:val="center"/>
          </w:tcPr>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r>
              <w:rPr>
                <w:rFonts w:ascii="Sylfaen" w:eastAsia="Sylfaen" w:hAnsi="Sylfaen"/>
                <w:b/>
                <w:sz w:val="20"/>
              </w:rPr>
              <w:t>საქართველოს</w:t>
            </w: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r>
              <w:rPr>
                <w:rFonts w:ascii="Sylfaen" w:eastAsia="Sylfaen" w:hAnsi="Sylfaen"/>
                <w:b/>
                <w:sz w:val="20"/>
              </w:rPr>
              <w:t>სახელმწიფო</w:t>
            </w: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r>
              <w:rPr>
                <w:rFonts w:ascii="Sylfaen" w:eastAsia="Sylfaen" w:hAnsi="Sylfaen"/>
                <w:b/>
                <w:sz w:val="20"/>
              </w:rPr>
              <w:t>ბიუჯეტი</w:t>
            </w: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jc w:val="center"/>
              <w:rPr>
                <w:rFonts w:ascii="Sylfaen" w:eastAsia="Sylfaen" w:hAnsi="Sylfaen"/>
                <w:b/>
                <w:sz w:val="20"/>
              </w:rPr>
            </w:pPr>
          </w:p>
        </w:tc>
        <w:tc>
          <w:tcPr>
            <w:tcW w:w="1560" w:type="dxa"/>
            <w:tcBorders>
              <w:top w:val="single" w:sz="4" w:space="0" w:color="auto"/>
              <w:left w:val="single" w:sz="4" w:space="0" w:color="auto"/>
              <w:bottom w:val="single" w:sz="4" w:space="0" w:color="auto"/>
              <w:right w:val="single" w:sz="4" w:space="0" w:color="auto"/>
            </w:tcBorders>
            <w:textDirection w:val="btLr"/>
            <w:vAlign w:val="center"/>
          </w:tcPr>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jc w:val="center"/>
              <w:rPr>
                <w:rFonts w:ascii="Sylfaen" w:eastAsia="Sylfaen" w:hAnsi="Sylfaen"/>
                <w:b/>
                <w:sz w:val="20"/>
              </w:rPr>
            </w:pP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r>
              <w:rPr>
                <w:rFonts w:ascii="Sylfaen" w:eastAsia="Sylfaen" w:hAnsi="Sylfaen"/>
                <w:b/>
                <w:sz w:val="20"/>
              </w:rPr>
              <w:t>აფხაზეთისა და აჭარის ავტონომიური რესპუბლიკების რესპუბლიკური ბიუჯეტები</w:t>
            </w:r>
          </w:p>
        </w:tc>
        <w:tc>
          <w:tcPr>
            <w:tcW w:w="1417" w:type="dxa"/>
            <w:tcBorders>
              <w:top w:val="single" w:sz="4" w:space="0" w:color="auto"/>
              <w:left w:val="single" w:sz="4" w:space="0" w:color="auto"/>
              <w:bottom w:val="single" w:sz="4" w:space="0" w:color="auto"/>
              <w:right w:val="single" w:sz="4" w:space="0" w:color="auto"/>
            </w:tcBorders>
            <w:textDirection w:val="btLr"/>
            <w:vAlign w:val="center"/>
          </w:tcPr>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jc w:val="center"/>
              <w:rPr>
                <w:rFonts w:ascii="Sylfaen" w:eastAsia="Sylfaen" w:hAnsi="Sylfaen"/>
                <w:b/>
                <w:sz w:val="20"/>
              </w:rPr>
            </w:pPr>
          </w:p>
          <w:p w:rsidR="00880249" w:rsidRDefault="00880249" w:rsidP="00A714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b/>
                <w:sz w:val="20"/>
              </w:rPr>
            </w:pPr>
            <w:r>
              <w:rPr>
                <w:rFonts w:ascii="Sylfaen" w:eastAsia="Sylfaen" w:hAnsi="Sylfaen"/>
                <w:b/>
                <w:sz w:val="20"/>
              </w:rPr>
              <w:t>ადგილობრივი თვითმმართველი ერთეულების ბიუჯეტები</w:t>
            </w:r>
          </w:p>
        </w:tc>
      </w:tr>
      <w:tr w:rsidR="00880249" w:rsidRPr="00F62C3C" w:rsidTr="006847B1">
        <w:trPr>
          <w:trHeight w:val="549"/>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sz w:val="20"/>
                <w:szCs w:val="20"/>
              </w:rPr>
            </w:pPr>
            <w:r w:rsidRPr="00F62C3C">
              <w:rPr>
                <w:rFonts w:ascii="Sylfaen" w:eastAsia="Sylfaen" w:hAnsi="Sylfaen"/>
                <w:sz w:val="20"/>
                <w:szCs w:val="20"/>
              </w:rPr>
              <w:t>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34E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2</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rPr>
                <w:rFonts w:ascii="Sylfaen" w:eastAsia="Sylfaen" w:hAnsi="Sylfaen"/>
                <w:sz w:val="20"/>
                <w:szCs w:val="20"/>
              </w:rPr>
            </w:pPr>
            <w:r w:rsidRPr="00F62C3C">
              <w:rPr>
                <w:rFonts w:ascii="Sylfaen" w:eastAsia="Sylfaen" w:hAnsi="Sylfaen"/>
                <w:sz w:val="20"/>
                <w:szCs w:val="20"/>
              </w:rPr>
              <w:t>3</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rPr>
                <w:rFonts w:ascii="Sylfaen" w:eastAsia="Sylfaen" w:hAnsi="Sylfaen"/>
                <w:sz w:val="20"/>
                <w:szCs w:val="20"/>
              </w:rPr>
            </w:pPr>
            <w:r w:rsidRPr="00F62C3C">
              <w:rPr>
                <w:rFonts w:ascii="Sylfaen" w:eastAsia="Sylfaen" w:hAnsi="Sylfaen"/>
                <w:sz w:val="20"/>
                <w:szCs w:val="20"/>
              </w:rPr>
              <w:t>4</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rPr>
                <w:rFonts w:ascii="Sylfaen" w:eastAsia="Sylfaen" w:hAnsi="Sylfaen"/>
                <w:sz w:val="20"/>
                <w:szCs w:val="20"/>
              </w:rPr>
            </w:pPr>
            <w:r w:rsidRPr="00F62C3C">
              <w:rPr>
                <w:rFonts w:ascii="Sylfaen" w:eastAsia="Sylfaen" w:hAnsi="Sylfaen"/>
                <w:sz w:val="20"/>
                <w:szCs w:val="20"/>
              </w:rPr>
              <w:t>5</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rPr>
                <w:rFonts w:ascii="Sylfaen" w:eastAsia="Sylfaen" w:hAnsi="Sylfaen"/>
                <w:sz w:val="20"/>
                <w:szCs w:val="20"/>
              </w:rPr>
            </w:pPr>
            <w:r w:rsidRPr="00F62C3C">
              <w:rPr>
                <w:rFonts w:ascii="Sylfaen" w:eastAsia="Sylfaen" w:hAnsi="Sylfaen"/>
                <w:sz w:val="20"/>
                <w:szCs w:val="20"/>
              </w:rPr>
              <w:t>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საშემოსავლო გადასახადი: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8802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center"/>
              <w:rPr>
                <w:rFonts w:ascii="Sylfaen" w:eastAsia="Sylfaen" w:hAnsi="Sylfaen"/>
                <w:sz w:val="20"/>
                <w:szCs w:val="20"/>
              </w:rPr>
            </w:pPr>
          </w:p>
          <w:p w:rsidR="00880249" w:rsidRPr="00F62C3C" w:rsidRDefault="00880249" w:rsidP="008802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8802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center"/>
              <w:rPr>
                <w:rFonts w:ascii="Sylfaen" w:eastAsia="Sylfaen" w:hAnsi="Sylfaen"/>
                <w:sz w:val="20"/>
                <w:szCs w:val="20"/>
              </w:rPr>
            </w:pPr>
          </w:p>
          <w:p w:rsidR="00880249" w:rsidRPr="00F62C3C" w:rsidRDefault="00880249" w:rsidP="008802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8802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center"/>
              <w:rPr>
                <w:rFonts w:ascii="Sylfaen" w:eastAsia="Sylfaen" w:hAnsi="Sylfaen"/>
                <w:sz w:val="20"/>
                <w:szCs w:val="20"/>
              </w:rPr>
            </w:pPr>
          </w:p>
          <w:p w:rsidR="00880249" w:rsidRPr="00F62C3C" w:rsidRDefault="00880249" w:rsidP="008802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გარდა ავტონომიური რესპუბლიკების რესპუბლიკური ბიუჯეტებისათვის განკუთვნილი საშემოსავლო გადასახადისა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განკუთვნილი ავტონომიური რესპუბლიკების რესპუბლიკური ბიუჯეტებისათვის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მოგების გადასახადი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ქონების გადასახადი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დამატებული ღირებულების გადასახადი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5</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აქციზი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6</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b/>
                <w:sz w:val="20"/>
                <w:szCs w:val="20"/>
              </w:rPr>
            </w:pPr>
            <w:r w:rsidRPr="00F62C3C">
              <w:rPr>
                <w:rFonts w:ascii="Sylfaen" w:eastAsia="Sylfaen" w:hAnsi="Sylfaen"/>
                <w:sz w:val="20"/>
                <w:szCs w:val="20"/>
              </w:rPr>
              <w:t>იმპორტის გადასახადი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7</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b/>
                <w:sz w:val="20"/>
                <w:szCs w:val="20"/>
              </w:rPr>
            </w:pPr>
            <w:r w:rsidRPr="00F62C3C">
              <w:rPr>
                <w:rFonts w:ascii="Sylfaen" w:eastAsia="Sylfaen" w:hAnsi="Sylfaen"/>
                <w:sz w:val="20"/>
                <w:szCs w:val="20"/>
              </w:rPr>
              <w:t>სხვა გადასახადები (მათ შორის, საგადასახადო და საბაჟო ორგანოების მიერ გადახდევინებული ჯარიმები, რომლებიც არ არის დარიცხული კონკრეტულ გადასახადზე), გარდა გაუქმებული გადასახადებისა</w:t>
            </w:r>
            <w:r w:rsidRPr="00F62C3C">
              <w:rPr>
                <w:rFonts w:ascii="Sylfaen" w:eastAsia="Sylfaen" w:hAnsi="Sylfaen"/>
                <w:b/>
                <w:sz w:val="20"/>
                <w:szCs w:val="20"/>
              </w:rPr>
              <w:t>(</w:t>
            </w:r>
            <w:r w:rsidRPr="00F62C3C">
              <w:rPr>
                <w:rFonts w:ascii="Sylfaen" w:eastAsia="Sylfaen" w:hAnsi="Sylfaen"/>
                <w:sz w:val="20"/>
                <w:szCs w:val="20"/>
              </w:rPr>
              <w:t>სხვა გადასახადები (მათ შორის, საგადასახადო ორგანოების მიერ გადახდევინებული ჯარიმები, რომლებიც არ არის დარიცხული კონკრეტულ გადასახადზე), გარდა გაუქმებული გადასახადებისა (12.11.2010. N3806 ამოქმედდეს 2011 წლის 1 იანვრიდან)</w:t>
            </w:r>
            <w:r w:rsidRPr="00F62C3C">
              <w:rPr>
                <w:rFonts w:ascii="Sylfaen" w:eastAsia="Sylfaen" w:hAnsi="Sylfaen"/>
                <w:b/>
                <w:sz w:val="20"/>
                <w:szCs w:val="20"/>
              </w:rPr>
              <w:t>)</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8</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 xml:space="preserve">პროცენტები (სარგებელი) ცალკეული ხასიათის ფინანსური აქტივებიდან, </w:t>
            </w:r>
            <w:r w:rsidRPr="00F62C3C">
              <w:rPr>
                <w:rFonts w:ascii="Sylfaen" w:eastAsia="Sylfaen" w:hAnsi="Sylfaen"/>
                <w:sz w:val="20"/>
                <w:szCs w:val="20"/>
              </w:rPr>
              <w:lastRenderedPageBreak/>
              <w:t>კერძოდ, დეპოზიტებიდან (ფასიანი ქაღალდებიდან აქციების გარდა), სესხებიდან, დებიტორული დავალიანებიდან და სხვა შემოსავალი პროცენტებიდან, განკუთვნილი: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lastRenderedPageBreak/>
              <w:t>8.1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8.2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8.3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9</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დივიდენდებიდან და საქართველოს ეროვნული ბანკის მოგებიდან: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9.1</w:t>
            </w:r>
          </w:p>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სახელმწიფოს წილობრივი მონაწილეობით მოქმედი საწარმოების და კერძო საწარმოების მოგებიდან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9.2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წილობრივი მონაწილეობით მოქმედი საწარმოების და კერძო საწარმოების მოგებიდან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1832"/>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9.3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ხელისუფლების წილობრივი მონაწილეობით მოქმედი საწარმოების და კერძო საწარმოების მოგებიდან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9.4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საქართველოს ეროვნული ბანკის მოგებიდან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10</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25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ბუნებრივი რესურსებით სარგებლობისათვის</w:t>
            </w:r>
          </w:p>
          <w:p w:rsidR="00880249" w:rsidRPr="00F62C3C" w:rsidRDefault="00880249" w:rsidP="003C087F">
            <w:pPr>
              <w:tabs>
                <w:tab w:val="left" w:pos="25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მოსაკრებელი,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10.1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ტერიტორიაზე მოპოვებული ბუნებრივი რესურსებისათვის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10.2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თვითმმართველი ერთეულების (გარდა ავტონომიური  რესპუბლიკების ადგილობრივი თვითმმართველი ერთეულებისა) ტერიტორიაზე მოპოვებული ბუნებრივი რესურსებისათვის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სახელმწიფო მიწის იჯარაში და მართვაში (უზუფრუქტი, ქირავნობა და სხვა) გადაცემიდან, რომელიც:</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11.1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განლაგებულია ავტონომიური რესპუბლიკების ტერიტორიაზე და არ არის ავტონომიური რესპუბლიკების სარგებლობაში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65</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35</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11.2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 xml:space="preserve">განლაგებულია ადგილობრივი თვითმმართველი ერთეულების (გარდა ავტონომიური რესპუბლიკების  ადგილობრივი თვითმმართველი ერთეულებისა) ტერიტორიაზე და არ არის </w:t>
            </w:r>
            <w:r w:rsidRPr="00F62C3C">
              <w:rPr>
                <w:rFonts w:ascii="Sylfaen" w:eastAsia="Sylfaen" w:hAnsi="Sylfaen"/>
                <w:sz w:val="20"/>
                <w:szCs w:val="20"/>
              </w:rPr>
              <w:lastRenderedPageBreak/>
              <w:t>ადგილობრივი თვითმმართველი ერთეულების სარგებლობაში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lastRenderedPageBreak/>
              <w:t>65</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35</w:t>
            </w: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lastRenderedPageBreak/>
              <w:t>11.3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სარგებლობაშია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11.4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თვითმმართველი ერთეულების (გარდა ავტონომიური რესპუბლიკების ადგილობრივი თვითმმართველი ერთეულებისა) სარგებლობაშია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ავტონომიური რესპუბლიკების საკუთრებაში არსებული მიწის მართვაში (უზუფრუქტი, ქირავნობა, იჯარა და სხვა) გადაცემიდან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35</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65</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ადგილობრივი თვითმმართველი ერთეულების საკუთრებაში არსებული მიწის მართვაში (უზუფრუქტი, ქირავნობა, იჯარა და სხვა) გადაცემიდან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სარგებლობის ლიცენზიის გაცემის საფასურიდან,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14.1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14.2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15</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რენტა (გარდა მიწისა),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15.1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15.2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15.3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16</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 xml:space="preserve">საბაჟო მოსაკრებელი </w:t>
            </w:r>
            <w:r w:rsidRPr="009B5B78">
              <w:rPr>
                <w:rFonts w:ascii="Sylfaen" w:eastAsia="Sylfaen" w:hAnsi="Sylfaen"/>
                <w:sz w:val="20"/>
                <w:szCs w:val="20"/>
              </w:rPr>
              <w:t>ამოღებულ იქნეს (12.11.2010. N3806 ამოქმედდეს 2011 წლის 1 იანვრიდან))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17</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სალიცენზიო მოსაკრებელი,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17.1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17.2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18</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სანებართვო მოსაკრებელი,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18.1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18.2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18.3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19</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 xml:space="preserve">სახელმწიფო სერტიფიკატის </w:t>
            </w:r>
            <w:r w:rsidRPr="00F62C3C">
              <w:rPr>
                <w:rFonts w:ascii="Sylfaen" w:eastAsia="Sylfaen" w:hAnsi="Sylfaen"/>
                <w:sz w:val="20"/>
                <w:szCs w:val="20"/>
              </w:rPr>
              <w:lastRenderedPageBreak/>
              <w:t>მოსაკრებელი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lastRenderedPageBreak/>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lastRenderedPageBreak/>
              <w:t>20</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სარეგისტრაციო მოსაკრებელი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სახელმწიფო საექპერტიზო მოსაკრებელი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სახელმწიფო ბაჟი,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საქართველოს სასამართლოებში განსახილველ საქმეებზე</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საქართველოს ტერიტორიაზე მოქალაქეობისა და პირადობის დამადასტურებელი დოკუმენტების გაცემისათვის, მოქალაქეთა მდგომარეობის აქტების რეგისტრაციისათვის, საქართველოს ტერიტორიაზე მოქალაქეობისა და ემიგრაცია-იმიგრაციის საკითხების განხილვისათვის: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22.2.1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22.2.2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22.2.3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სხვა სახელმწიფო ბაჟი,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22.3.1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22.3.2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22.3.3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საკონსულო მოსაკრებელი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საჯარო ინფორმაციის ასლის გადაღების მოსაკრებელი,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24.1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w:t>
            </w: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24.2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24.3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25</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სატენდერო მოსაკრებელი – სახელმწიფო შესყიდვების განხორციელებისას: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25.1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სახელმწიფო ბიუჯეტის სახსრებით</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25.2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რესპუბლიკური ბიუჯეტების სახსრებით</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25.3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თვითმმართველი ერთეულების ბიუჯეტების სახსრებით – ადგილობრივი სატენდერო მოსაკრებელი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26</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გარე რეკლამის განთავსების ნებართვის გაცემიდან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27</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სამხედრო სავალდებულო სამსახურის გადავადების მოსაკრებელი,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lastRenderedPageBreak/>
              <w:t>27.1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90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27.2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90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28</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სათამაშო ბიზნესის მოსაკრებელი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29</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მოსაკრებელი დასახლებული ტერიტორიის დასუფთავებისათვის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30</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კულტურული მემკვიდრეობის სარეაბილიტაციო არეალის ინფრასტრუქტურის მოსაკრებელი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მოსაკრებელი სპეციალური (ზონალური) შეთანხმების გაცემისათვის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მოსაკრებელი მშენებლობის ნებართვისათვის (გარდა განსაკუთრებული მნიშვნელობის რადიაციული და ბირთვული ობიექტების მშენებლობისა)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ადგილობრივი საქალაქო რეგულარული სამგზავრო გადაყვანის ნებართვის გაცემიდან</w:t>
            </w:r>
            <w:r w:rsidRPr="00F62C3C">
              <w:rPr>
                <w:rFonts w:ascii="Sylfaen" w:eastAsia="Sylfaen" w:hAnsi="Sylfaen"/>
                <w:i/>
                <w:sz w:val="20"/>
                <w:szCs w:val="20"/>
              </w:rPr>
              <w:t>(28.10.2010. N3775)</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სხვა მოსაკრებელი,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34.1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34.2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34.3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w:t>
            </w: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არასაბაზრო წესით გაყიდული საქონელი და მომსახურება: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აქციზური მარკების ნომინალური ღირებულებიდან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სხვა საქონლის რეალიზაციიდან,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35.2.1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35.2.2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35.2.3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მომსახურებიდან, რომელიც გაწეულია: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35.3.1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35.3.2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35.3.3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 xml:space="preserve">შემოსავალი საერთო-სახელმწიფოებრივი მნიშვნელობის ქონების იჯარაში ან მართვაში (უზუფრუქტი, ქირავნობა და </w:t>
            </w:r>
            <w:r w:rsidRPr="00F62C3C">
              <w:rPr>
                <w:rFonts w:ascii="Sylfaen" w:eastAsia="Sylfaen" w:hAnsi="Sylfaen"/>
                <w:sz w:val="20"/>
                <w:szCs w:val="20"/>
              </w:rPr>
              <w:lastRenderedPageBreak/>
              <w:t>სხვა) გადაცემიდან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lastRenderedPageBreak/>
              <w:t>35.5</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სახელმწიფო ქონების (გარდა მიწისა) იჯარაში ან მართვაში (უზუფრუქტი, ქირავნობა და სხვა) გადაცემიდან, რომელიც:</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35.5.1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განლაგებულია ავტონომიური რესპუბლიკების ტერიტორიაზე და სახელმწიფო სარგებლობაშია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65</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35</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35.5.2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განლაგებულია ადგილობრივი თვითმმართველი ერთეულების (გარდა ავტონომიური რესპუბლიკების  ადგილობრივი თვითმმართველი ერთეულებისა) ტერიტორიაზე და სახელმწიფო სარგებლობაშია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65</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35</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35.5.3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სარგებლობაშია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35.5.4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თვითმმართველი ერთეულების (გარდა ავტონომიური რესპუბლიკების  ადგილობრივი თვითმმართველი ერთეულებისა) სარგებლობაშია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35.6</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ავტონომიური რესპუბლიკების საკუთრებაში არსებული ქონების (გარდა მიწისა) იჯარაში ან მართვაში (უზუფრუქტი, ქირავნობა და სხვა) გადაცემიდან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35</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65</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35.7</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ადგილობრივი თვითმმართველი ერთეულების საკუთრებაში არსებული ქონების (გარდა მიწისა) იჯარაში ან მართვაში (უზუფრუქტი, ქირავნობა და სხვა) გადაცემიდან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35.8</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სხვა სახელმწიფო ქონების (გარდა მიწისა) იჯარაში ან მართვაში (უზუფრუქტი, ქირავნობა და სხვა) გადაცემიდან,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35.8.1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35.8.2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35.8.3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სანქციებიდან (ჯარიმებიდან, საურავებიდან)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
              <w:jc w:val="center"/>
              <w:rPr>
                <w:rFonts w:ascii="Sylfaen" w:eastAsia="Sylfaen" w:hAnsi="Sylfaen"/>
                <w:sz w:val="20"/>
                <w:szCs w:val="20"/>
              </w:rPr>
            </w:pPr>
            <w:r w:rsidRPr="00F62C3C">
              <w:rPr>
                <w:rFonts w:ascii="Sylfaen" w:eastAsia="Sylfaen" w:hAnsi="Sylfaen"/>
                <w:sz w:val="20"/>
                <w:szCs w:val="20"/>
              </w:rPr>
              <w:t>შემოსავალი სხვადასხვა სფეროში ადმინისტრაციული სამართალდარღვევებიდან,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36.1.1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36.1.2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lastRenderedPageBreak/>
              <w:t>36.1.3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p>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36.2</w:t>
            </w:r>
          </w:p>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საგზაო მოძრაობის წესების დარღვევისათვის გადახდილი ჯარიმებიდან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40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60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საზღვრის უკანონოდ დარღვევისათვის გადახდილი ჯარიმიდან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გაცემული სესხის დაფარვის ვადის დარღვევისათვის გადახდილი საურავიდან,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p w:rsidR="00880249" w:rsidRPr="00F62C3C" w:rsidRDefault="00880249" w:rsidP="003C087F">
            <w:pPr>
              <w:tabs>
                <w:tab w:val="left" w:pos="540"/>
                <w:tab w:val="left" w:pos="112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36.4.1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36.4.2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36.4.3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36.5</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
              <w:jc w:val="center"/>
              <w:rPr>
                <w:rFonts w:ascii="Sylfaen" w:eastAsia="Sylfaen" w:hAnsi="Sylfaen"/>
                <w:sz w:val="20"/>
                <w:szCs w:val="20"/>
              </w:rPr>
            </w:pPr>
            <w:r w:rsidRPr="00F62C3C">
              <w:rPr>
                <w:rFonts w:ascii="Sylfaen" w:eastAsia="Sylfaen" w:hAnsi="Sylfaen"/>
                <w:sz w:val="20"/>
                <w:szCs w:val="20"/>
              </w:rPr>
              <w:t>შემოსავალი არქიტექტურულ-სამშენებლო საქმიანობაში გამოვლენილი დარღვევებისათვის გადახდილი ჯარიმებიდან,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36.5.1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36.5.2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36.5.3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36.6</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საქართველოს სისხლის სამართლის კოდექსით გათვალისწინებული ჯარიმებიდან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36.7</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სხვა ჯარიმებიდან და საურავებიდან,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36.7.1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36.7.2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36.7.3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37</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მიმდინარე ტრანსფერებიდან, შემოწირულებებიდან და ქველმოქმედებიდან (გრანტების გარდა), განკუთვნილი: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37.1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37.2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37.3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38</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შემოსავალი სასოფლო-სამეურნეო დანიშნულების მიწის არასასოფლო-სამეურნეო მიზნით გამოყოფისას სანაცვლო მიწის ათვისების ღირებულებისა და მიყენებული ზიანის ანაზღაურებიდან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shd w:val="clear" w:color="auto" w:fill="00FFFF"/>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shd w:val="clear" w:color="auto" w:fill="00FFFF"/>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shd w:val="clear" w:color="auto" w:fill="00FFFF"/>
              </w:rPr>
            </w:pPr>
          </w:p>
        </w:tc>
      </w:tr>
      <w:tr w:rsidR="00880249" w:rsidRPr="00F62C3C" w:rsidTr="006847B1">
        <w:trPr>
          <w:trHeight w:val="208"/>
        </w:trPr>
        <w:tc>
          <w:tcPr>
            <w:tcW w:w="1134" w:type="dxa"/>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lastRenderedPageBreak/>
              <w:t>39</w:t>
            </w:r>
          </w:p>
        </w:tc>
        <w:tc>
          <w:tcPr>
            <w:tcW w:w="4253"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ვალუტის კურსის ცვლილებით გამოწვეული შემოსავალი, მიღებული:</w:t>
            </w:r>
          </w:p>
        </w:tc>
        <w:tc>
          <w:tcPr>
            <w:tcW w:w="1417"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39.1</w:t>
            </w:r>
          </w:p>
        </w:tc>
        <w:tc>
          <w:tcPr>
            <w:tcW w:w="4253"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მიერ</w:t>
            </w:r>
          </w:p>
        </w:tc>
        <w:tc>
          <w:tcPr>
            <w:tcW w:w="1417"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39.2</w:t>
            </w:r>
          </w:p>
        </w:tc>
        <w:tc>
          <w:tcPr>
            <w:tcW w:w="4253"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მიერ</w:t>
            </w:r>
          </w:p>
        </w:tc>
        <w:tc>
          <w:tcPr>
            <w:tcW w:w="1417"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39.3</w:t>
            </w:r>
          </w:p>
        </w:tc>
        <w:tc>
          <w:tcPr>
            <w:tcW w:w="4253"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ორგანოების მიერ</w:t>
            </w:r>
          </w:p>
        </w:tc>
        <w:tc>
          <w:tcPr>
            <w:tcW w:w="1417"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არაფინანსური აქტივებიდან: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shd w:val="clear" w:color="auto" w:fill="00FFFF"/>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shd w:val="clear" w:color="auto" w:fill="00FFFF"/>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shd w:val="clear" w:color="auto" w:fill="00FFFF"/>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w:t>
            </w:r>
          </w:p>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ძირითადი აქტივების გაყიდვიდან, მათ შორის: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
              <w:jc w:val="center"/>
              <w:rPr>
                <w:rFonts w:ascii="Sylfaen" w:eastAsia="Sylfaen" w:hAnsi="Sylfaen"/>
                <w:sz w:val="20"/>
                <w:szCs w:val="20"/>
              </w:rPr>
            </w:pPr>
            <w:r w:rsidRPr="00F62C3C">
              <w:rPr>
                <w:rFonts w:ascii="Sylfaen" w:eastAsia="Sylfaen" w:hAnsi="Sylfaen"/>
                <w:sz w:val="20"/>
                <w:szCs w:val="20"/>
              </w:rPr>
              <w:t>საერთო-სახელმწიფოებრივი მნიშვნელობის ძირითადი აქტივების გაყიდვიდან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სახელმწიფო ძირითადი აქტივების გაყიდვიდან, რომლებიც:</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40.1.2.1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განლაგებულია ავტონომიური რესპუბლიკების ტერიტორიაზე</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65</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35</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40.1.2.2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სარგებლობაშია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40.1.2.3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 xml:space="preserve">განლაგებულია ადგილობრივი თვითმმართველი ერთეულების (გარდა ავტონომიური რესპუბლიკების ადგილობრივი თვითმმართველი ერთეულებისა და „სახელმწიფო ქონების შესახებ“ საქართველოს კანონით გათვალისწინებულ დასახლებათა ტერიტორიულ საზღვრებში არსებული ტყის პრივატიზებისა, რომლიდან შემოსული თანხაც სრულად ირიცხება ადგილობრივი თვითმმართველი ერთეულის ბიუჯეტში) ტერიტორიაზე </w:t>
            </w:r>
            <w:r w:rsidRPr="00F62C3C">
              <w:rPr>
                <w:rFonts w:ascii="Sylfaen" w:eastAsia="Sylfaen" w:hAnsi="Sylfaen"/>
                <w:i/>
                <w:sz w:val="20"/>
                <w:szCs w:val="20"/>
              </w:rPr>
              <w:t>(13.07.2010 N 3439)</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65</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35</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40.1.2.4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თვითმმართველი ერთეულების (გარდა ავტონომიური რესპუბლიკების ადგილობრივი თვითმმართველი ერთეულებისა) სარგებლობაშია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ავტონომიური რესპუბლიკების საკუთრებაში არსებული ძირითადი აქტივების გაყიდვიდან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35</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65</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ადგილობრივი თვითმმართველი ერთეულების საკუთრებაში არსებული ძირითადი აქტივების გაყიდვიდან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ლიცენზიების გაყიდვიდან, განხორციელებული: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40.4.1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40.4.2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40.5</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მატერიალური მარაგების გაყიდვიდან: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lastRenderedPageBreak/>
              <w:t>40.5.1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სტრატეგიული მარაგების გაყიდვიდან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40.5.2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სხვა მატერიალური მარაგების (ნედლეული და მასალები, დაუმთავრებელი წარმოება, მზა პროდუქცია და შემდგომი რეალიზაციისათვის შეძენილი საქონელი) გაყიდვიდან, განხორციელებული: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40.5.2.1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40.5.2.2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40.5.2.3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40.6</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ფასეულობების გაყიდვიდან, განხორციელებული: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40.6.1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40.6.2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40.6.3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40.7</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არაწარმოებული აქტივებიდან: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shd w:val="clear" w:color="auto" w:fill="00FFFF"/>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shd w:val="clear" w:color="auto" w:fill="00FFFF"/>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shd w:val="clear" w:color="auto" w:fill="00FFFF"/>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40.7.1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სახელმწიფო საკუთრებაში არსებული არასასოფლო-სამეურნეო  დანიშნულების მიწის გაყიდვიდან, რომელიც განლაგებულია: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40.7.1.1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ტერიტორიაზე</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50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50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40.7.1.2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თვითმმართველი ერთეულების (გარდა ავტონომიური რესპუბლიკების ადგილობრივი თვითმმართველი ერთეულებისა) ტერიტორიაზე</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50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50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40.7.1.3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ავტონომიური რესპუბლიკების საკუთრებაში არსებული არასასოფლო-სამეურნეო  დანიშნულების მიწის გაყიდვიდან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40.7.1.4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ადგილობრივი თვითმმართველი ერთეულების საკუთრებაში არსებული არასასოფლო-სამეურნეო დანიშნულების მიწის გაყიდვიდან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40.8</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სახელმწიფო საკუთრებაში არსებული სასოფლო-სამეურნეო დანიშნულების მიწის გაყიდვიდან, რომელიც განლაგებულია:</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40.8.1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ტერიტორიაზე</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20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80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40.8.2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 xml:space="preserve">ადგილობრივი თვითმმართველი ერთეულების (გარდა ავტონომიური </w:t>
            </w:r>
            <w:r w:rsidRPr="00F62C3C">
              <w:rPr>
                <w:rFonts w:ascii="Sylfaen" w:eastAsia="Sylfaen" w:hAnsi="Sylfaen"/>
                <w:sz w:val="20"/>
                <w:szCs w:val="20"/>
              </w:rPr>
              <w:lastRenderedPageBreak/>
              <w:t>რესპუბლიკების ადგილობრივი თვითმმართველი ერთეულებისა) ტერიტორიაზე</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lastRenderedPageBreak/>
              <w:t>20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80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lastRenderedPageBreak/>
              <w:t>40.9</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ავტონომიური რესპუბლიკების საკუთრებაში არსებული სასოფლო-სამეურნეო  დანიშნულების მიწის გაყიდვიდან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40.10</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ადგილობრივი თვითმმართველი ერთეულების საკუთრებაში არსებული სასოფლო-სამეურნეო დანიშნულების მიწის გაყიდვიდან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20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წიაღისეულიდან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73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რადიოსიხშირული სპექტრით სარგებლობის ლიცენზიიდან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391"/>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სხვა ბუნებრივი აქტივებიდან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1888"/>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40.14</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არაწარმოებული არამატერიალური აქტივებიდან (პატენტები, სალიზინგო ხელშეკრულებები და სხვა ანალოგიური კონტრაქტები, აგრეთვე შეძენილი გუდვილი), გადახდევინებული: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760"/>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40.14.1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1129"/>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40.14.2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760"/>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40.14.3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თვითმმართველობის ორგანოთა შესაბამისი სამსახურების მიერ</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760"/>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40.15</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მიწაზე საკუთრების უფლების აღიარებიდან</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r w:rsidR="00880249" w:rsidRPr="00F62C3C" w:rsidTr="006847B1">
        <w:trPr>
          <w:trHeight w:val="760"/>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შემოსულობა ფინანსური აქტივებიდან და ვალდებულებებიდან, განკუთვნილი:</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jc w:val="center"/>
              <w:rPr>
                <w:rFonts w:ascii="Sylfaen" w:eastAsia="Sylfaen" w:hAnsi="Sylfaen"/>
                <w:sz w:val="20"/>
                <w:szCs w:val="20"/>
              </w:rPr>
            </w:pPr>
          </w:p>
        </w:tc>
      </w:tr>
      <w:tr w:rsidR="00880249" w:rsidRPr="00F62C3C" w:rsidTr="006847B1">
        <w:trPr>
          <w:trHeight w:val="369"/>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41.1</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ცენტრალური ხელისუფლებისათვის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760"/>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41.2</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
              <w:jc w:val="center"/>
              <w:rPr>
                <w:rFonts w:ascii="Sylfaen" w:eastAsia="Sylfaen" w:hAnsi="Sylfaen"/>
                <w:sz w:val="20"/>
                <w:szCs w:val="20"/>
              </w:rPr>
            </w:pPr>
            <w:r w:rsidRPr="00F62C3C">
              <w:rPr>
                <w:rFonts w:ascii="Sylfaen" w:eastAsia="Sylfaen" w:hAnsi="Sylfaen"/>
                <w:sz w:val="20"/>
                <w:szCs w:val="20"/>
              </w:rPr>
              <w:t>ავტონომიური რესპუბლიკების ხელისუფლებისათვის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r>
      <w:tr w:rsidR="00880249" w:rsidRPr="00F62C3C" w:rsidTr="006847B1">
        <w:trPr>
          <w:trHeight w:val="369"/>
        </w:trPr>
        <w:tc>
          <w:tcPr>
            <w:tcW w:w="1134"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A7282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Sylfaen" w:eastAsia="Sylfaen" w:hAnsi="Sylfaen"/>
                <w:sz w:val="20"/>
                <w:szCs w:val="20"/>
              </w:rPr>
            </w:pPr>
            <w:r w:rsidRPr="00F62C3C">
              <w:rPr>
                <w:rFonts w:ascii="Sylfaen" w:eastAsia="Sylfaen" w:hAnsi="Sylfaen"/>
                <w:sz w:val="20"/>
                <w:szCs w:val="20"/>
              </w:rPr>
              <w:t>41.3</w:t>
            </w:r>
          </w:p>
        </w:tc>
        <w:tc>
          <w:tcPr>
            <w:tcW w:w="4253"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252"/>
              <w:jc w:val="center"/>
              <w:rPr>
                <w:rFonts w:ascii="Sylfaen" w:eastAsia="Sylfaen" w:hAnsi="Sylfaen"/>
                <w:sz w:val="20"/>
                <w:szCs w:val="20"/>
              </w:rPr>
            </w:pPr>
            <w:r w:rsidRPr="00F62C3C">
              <w:rPr>
                <w:rFonts w:ascii="Sylfaen" w:eastAsia="Sylfaen" w:hAnsi="Sylfaen"/>
                <w:sz w:val="20"/>
                <w:szCs w:val="20"/>
              </w:rPr>
              <w:t>ადგილობრივი თვითმმართველობებისათვის</w:t>
            </w: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880249" w:rsidRPr="00F62C3C" w:rsidRDefault="00880249" w:rsidP="003C087F">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720"/>
              <w:rPr>
                <w:rFonts w:ascii="Sylfaen" w:eastAsia="Sylfaen" w:hAnsi="Sylfaen"/>
                <w:sz w:val="20"/>
                <w:szCs w:val="20"/>
              </w:rPr>
            </w:pPr>
            <w:r w:rsidRPr="00F62C3C">
              <w:rPr>
                <w:rFonts w:ascii="Sylfaen" w:eastAsia="Sylfaen" w:hAnsi="Sylfaen"/>
                <w:sz w:val="20"/>
                <w:szCs w:val="20"/>
              </w:rPr>
              <w:t>100</w:t>
            </w:r>
          </w:p>
        </w:tc>
      </w:tr>
    </w:tbl>
    <w:p w:rsidR="00DA1FD0" w:rsidRPr="001C2DB7" w:rsidRDefault="00DA1FD0" w:rsidP="00880249">
      <w:pPr>
        <w:pStyle w:val="ListParagraph"/>
        <w:tabs>
          <w:tab w:val="left" w:pos="1105"/>
        </w:tabs>
        <w:spacing w:after="0"/>
        <w:jc w:val="center"/>
        <w:rPr>
          <w:rFonts w:ascii="Sylfaen" w:hAnsi="Sylfaen"/>
          <w:lang w:val="ka-GE"/>
        </w:rPr>
      </w:pPr>
    </w:p>
    <w:sectPr w:rsidR="00DA1FD0" w:rsidRPr="001C2DB7" w:rsidSect="002D3582">
      <w:footerReference w:type="default" r:id="rId16"/>
      <w:pgSz w:w="11907" w:h="16840" w:code="9"/>
      <w:pgMar w:top="1134" w:right="1134" w:bottom="1134" w:left="1134" w:header="709" w:footer="45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1B2" w:rsidRDefault="00E271B2" w:rsidP="00EE6477">
      <w:pPr>
        <w:spacing w:after="0" w:line="240" w:lineRule="auto"/>
      </w:pPr>
      <w:r>
        <w:separator/>
      </w:r>
    </w:p>
  </w:endnote>
  <w:endnote w:type="continuationSeparator" w:id="0">
    <w:p w:rsidR="00E271B2" w:rsidRDefault="00E271B2" w:rsidP="00EE64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61002A87" w:usb1="80000000" w:usb2="00000008" w:usb3="00000000" w:csb0="000101FF" w:csb1="00000000"/>
  </w:font>
  <w:font w:name="AcadMtavr">
    <w:altName w:val="Times New Roman"/>
    <w:panose1 w:val="00000000000000000000"/>
    <w:charset w:val="00"/>
    <w:family w:val="auto"/>
    <w:pitch w:val="variable"/>
    <w:sig w:usb0="00000087" w:usb1="00000000" w:usb2="00000000" w:usb3="00000000" w:csb0="0000001B" w:csb1="00000000"/>
  </w:font>
  <w:font w:name="Times-Bold">
    <w:altName w:val="MS Mincho"/>
    <w:panose1 w:val="00000000000000000000"/>
    <w:charset w:val="80"/>
    <w:family w:val="roman"/>
    <w:notTrueType/>
    <w:pitch w:val="default"/>
    <w:sig w:usb0="00000000" w:usb1="08070000" w:usb2="00000010" w:usb3="00000000" w:csb0="00020000" w:csb1="00000000"/>
  </w:font>
  <w:font w:name="Times-Roman">
    <w:altName w:val="MS Mincho"/>
    <w:panose1 w:val="00000000000000000000"/>
    <w:charset w:val="80"/>
    <w:family w:val="roman"/>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AcadNusx">
    <w:altName w:val="Times New Roman"/>
    <w:panose1 w:val="00000000000000000000"/>
    <w:charset w:val="00"/>
    <w:family w:val="auto"/>
    <w:pitch w:val="variable"/>
    <w:sig w:usb0="00000087" w:usb1="00000000" w:usb2="00000000" w:usb3="00000000" w:csb0="0000001B" w:csb1="00000000"/>
  </w:font>
  <w:font w:name="PragmaticaC">
    <w:altName w:val="Times New Roman"/>
    <w:panose1 w:val="00000000000000000000"/>
    <w:charset w:val="CC"/>
    <w:family w:val="auto"/>
    <w:notTrueType/>
    <w:pitch w:val="default"/>
    <w:sig w:usb0="00000201" w:usb1="00000000" w:usb2="00000000" w:usb3="00000000" w:csb0="00000004"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4176178"/>
      <w:docPartObj>
        <w:docPartGallery w:val="Page Numbers (Bottom of Page)"/>
        <w:docPartUnique/>
      </w:docPartObj>
    </w:sdtPr>
    <w:sdtContent>
      <w:p w:rsidR="004E061C" w:rsidRPr="00946051" w:rsidRDefault="005E2337">
        <w:pPr>
          <w:pStyle w:val="Footer"/>
          <w:jc w:val="center"/>
          <w:rPr>
            <w:sz w:val="28"/>
            <w:szCs w:val="28"/>
          </w:rPr>
        </w:pPr>
        <w:r w:rsidRPr="00946051">
          <w:rPr>
            <w:sz w:val="28"/>
            <w:szCs w:val="28"/>
          </w:rPr>
          <w:fldChar w:fldCharType="begin"/>
        </w:r>
        <w:r w:rsidR="004E061C" w:rsidRPr="00946051">
          <w:rPr>
            <w:sz w:val="28"/>
            <w:szCs w:val="28"/>
          </w:rPr>
          <w:instrText xml:space="preserve"> PAGE   \* MERGEFORMAT </w:instrText>
        </w:r>
        <w:r w:rsidRPr="00946051">
          <w:rPr>
            <w:sz w:val="28"/>
            <w:szCs w:val="28"/>
          </w:rPr>
          <w:fldChar w:fldCharType="separate"/>
        </w:r>
        <w:r w:rsidR="00ED043C">
          <w:rPr>
            <w:noProof/>
            <w:sz w:val="28"/>
            <w:szCs w:val="28"/>
          </w:rPr>
          <w:t>14</w:t>
        </w:r>
        <w:r w:rsidRPr="00946051">
          <w:rPr>
            <w:sz w:val="28"/>
            <w:szCs w:val="28"/>
          </w:rPr>
          <w:fldChar w:fldCharType="end"/>
        </w:r>
      </w:p>
    </w:sdtContent>
  </w:sdt>
  <w:p w:rsidR="004E061C" w:rsidRDefault="004E06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1B2" w:rsidRDefault="00E271B2" w:rsidP="00EE6477">
      <w:pPr>
        <w:spacing w:after="0" w:line="240" w:lineRule="auto"/>
      </w:pPr>
      <w:r>
        <w:separator/>
      </w:r>
    </w:p>
  </w:footnote>
  <w:footnote w:type="continuationSeparator" w:id="0">
    <w:p w:rsidR="00E271B2" w:rsidRDefault="00E271B2" w:rsidP="00EE6477">
      <w:pPr>
        <w:spacing w:after="0" w:line="240" w:lineRule="auto"/>
      </w:pPr>
      <w:r>
        <w:continuationSeparator/>
      </w:r>
    </w:p>
  </w:footnote>
  <w:footnote w:id="1">
    <w:p w:rsidR="004E061C" w:rsidRPr="00B96423" w:rsidRDefault="004E061C" w:rsidP="00B96423">
      <w:pPr>
        <w:pStyle w:val="FootnoteText"/>
        <w:rPr>
          <w:rFonts w:ascii="Sylfaen" w:hAnsi="Sylfaen"/>
          <w:sz w:val="24"/>
          <w:szCs w:val="24"/>
          <w:lang w:val="ka-GE"/>
        </w:rPr>
      </w:pPr>
      <w:r w:rsidRPr="00B96423">
        <w:rPr>
          <w:rStyle w:val="FootnoteReference"/>
          <w:sz w:val="24"/>
          <w:szCs w:val="24"/>
        </w:rPr>
        <w:footnoteRef/>
      </w:r>
      <w:r w:rsidRPr="00B96423">
        <w:rPr>
          <w:sz w:val="24"/>
          <w:szCs w:val="24"/>
        </w:rPr>
        <w:t xml:space="preserve"> </w:t>
      </w:r>
      <w:r w:rsidRPr="00B96423">
        <w:rPr>
          <w:rFonts w:ascii="Sylfaen" w:hAnsi="Sylfaen"/>
          <w:sz w:val="24"/>
          <w:szCs w:val="24"/>
          <w:lang w:val="ka-GE"/>
        </w:rPr>
        <w:t xml:space="preserve">საქართველოს საბიუჯეტო კოდექსი: </w:t>
      </w:r>
      <w:r w:rsidRPr="00B96423">
        <w:rPr>
          <w:sz w:val="24"/>
          <w:szCs w:val="24"/>
          <w:shd w:val="clear" w:color="auto" w:fill="FFFFFF"/>
        </w:rPr>
        <w:t>www.mof.ge/show_law.aspx?id=711</w:t>
      </w:r>
      <w:r w:rsidRPr="00B96423">
        <w:rPr>
          <w:rFonts w:ascii="Sylfaen" w:hAnsi="Sylfaen"/>
          <w:sz w:val="24"/>
          <w:szCs w:val="24"/>
          <w:shd w:val="clear" w:color="auto" w:fill="FFFFFF"/>
          <w:lang w:val="ka-GE"/>
        </w:rPr>
        <w:t>.</w:t>
      </w:r>
    </w:p>
  </w:footnote>
  <w:footnote w:id="2">
    <w:p w:rsidR="004E061C" w:rsidRPr="00442B74" w:rsidRDefault="004E061C" w:rsidP="0006429E">
      <w:pPr>
        <w:spacing w:after="0" w:line="240" w:lineRule="auto"/>
        <w:jc w:val="both"/>
        <w:rPr>
          <w:rFonts w:ascii="Sylfaen" w:hAnsi="Sylfaen"/>
          <w:lang w:val="ka-GE"/>
        </w:rPr>
      </w:pPr>
      <w:r>
        <w:rPr>
          <w:rStyle w:val="FootnoteReference"/>
        </w:rPr>
        <w:footnoteRef/>
      </w:r>
      <w:r>
        <w:rPr>
          <w:rFonts w:ascii="Sylfaen" w:hAnsi="Sylfaen"/>
          <w:lang w:val="ka-GE"/>
        </w:rPr>
        <w:t xml:space="preserve"> </w:t>
      </w:r>
      <w:r w:rsidRPr="00442B74">
        <w:rPr>
          <w:rFonts w:ascii="Sylfaen" w:hAnsi="Sylfaen"/>
          <w:color w:val="000000"/>
          <w:sz w:val="24"/>
          <w:szCs w:val="24"/>
          <w:lang w:val="ka-GE"/>
        </w:rPr>
        <w:t>ნაერთი ბიუჯე</w:t>
      </w:r>
      <w:r w:rsidRPr="00442B74">
        <w:rPr>
          <w:rFonts w:ascii="Sylfaen" w:hAnsi="Sylfaen"/>
          <w:color w:val="000000"/>
          <w:sz w:val="24"/>
          <w:szCs w:val="24"/>
          <w:lang w:val="ka-GE"/>
        </w:rPr>
        <w:softHyphen/>
        <w:t>ტი არ ექვემდებარება არც ერთი ხელისუფლების წარ</w:t>
      </w:r>
      <w:r>
        <w:rPr>
          <w:rFonts w:ascii="Sylfaen" w:hAnsi="Sylfaen"/>
          <w:color w:val="000000"/>
          <w:sz w:val="24"/>
          <w:szCs w:val="24"/>
          <w:lang w:val="ka-GE"/>
        </w:rPr>
        <w:softHyphen/>
      </w:r>
      <w:r w:rsidRPr="00442B74">
        <w:rPr>
          <w:rFonts w:ascii="Sylfaen" w:hAnsi="Sylfaen"/>
          <w:color w:val="000000"/>
          <w:sz w:val="24"/>
          <w:szCs w:val="24"/>
          <w:lang w:val="ka-GE"/>
        </w:rPr>
        <w:t>მო</w:t>
      </w:r>
      <w:r>
        <w:rPr>
          <w:rFonts w:ascii="Sylfaen" w:hAnsi="Sylfaen"/>
          <w:color w:val="000000"/>
          <w:sz w:val="24"/>
          <w:szCs w:val="24"/>
          <w:lang w:val="ka-GE"/>
        </w:rPr>
        <w:softHyphen/>
      </w:r>
      <w:r w:rsidRPr="00442B74">
        <w:rPr>
          <w:rFonts w:ascii="Sylfaen" w:hAnsi="Sylfaen"/>
          <w:color w:val="000000"/>
          <w:sz w:val="24"/>
          <w:szCs w:val="24"/>
          <w:lang w:val="ka-GE"/>
        </w:rPr>
        <w:t>მადგენლობითი ორ</w:t>
      </w:r>
      <w:r w:rsidRPr="00442B74">
        <w:rPr>
          <w:rFonts w:ascii="Sylfaen" w:hAnsi="Sylfaen"/>
          <w:color w:val="000000"/>
          <w:sz w:val="24"/>
          <w:szCs w:val="24"/>
          <w:lang w:val="ka-GE"/>
        </w:rPr>
        <w:softHyphen/>
        <w:t>განოს მიერ დამტკიცებას.</w:t>
      </w:r>
      <w:r w:rsidRPr="00442B74">
        <w:rPr>
          <w:rStyle w:val="apple-converted-space"/>
          <w:rFonts w:ascii="Sylfaen" w:hAnsi="Sylfaen"/>
          <w:color w:val="000000"/>
          <w:sz w:val="24"/>
          <w:szCs w:val="24"/>
          <w:lang w:val="ka-GE"/>
        </w:rPr>
        <w:t> </w:t>
      </w:r>
    </w:p>
  </w:footnote>
  <w:footnote w:id="3">
    <w:p w:rsidR="004E061C" w:rsidRPr="00442B74" w:rsidRDefault="004E061C" w:rsidP="0006429E">
      <w:pPr>
        <w:spacing w:after="0" w:line="240" w:lineRule="auto"/>
        <w:jc w:val="both"/>
        <w:rPr>
          <w:rFonts w:ascii="Sylfaen" w:hAnsi="Sylfaen"/>
          <w:lang w:val="ka-GE"/>
        </w:rPr>
      </w:pPr>
      <w:r>
        <w:rPr>
          <w:rStyle w:val="FootnoteReference"/>
        </w:rPr>
        <w:footnoteRef/>
      </w:r>
      <w:r>
        <w:rPr>
          <w:rFonts w:ascii="Sylfaen" w:hAnsi="Sylfaen"/>
          <w:lang w:val="ka-GE"/>
        </w:rPr>
        <w:t xml:space="preserve"> </w:t>
      </w:r>
      <w:r w:rsidRPr="0006429E">
        <w:rPr>
          <w:rFonts w:ascii="Sylfaen" w:hAnsi="Sylfaen"/>
          <w:color w:val="000000"/>
          <w:sz w:val="23"/>
          <w:szCs w:val="23"/>
          <w:lang w:val="ka-GE"/>
        </w:rPr>
        <w:t>სახელმწიფოს ერთიანი ბიუჯეტი არ ექვემდებარება არც</w:t>
      </w:r>
      <w:r>
        <w:rPr>
          <w:rFonts w:ascii="Sylfaen" w:hAnsi="Sylfaen"/>
          <w:color w:val="000000"/>
          <w:sz w:val="23"/>
          <w:szCs w:val="23"/>
          <w:lang w:val="ka-GE"/>
        </w:rPr>
        <w:t xml:space="preserve"> </w:t>
      </w:r>
      <w:r w:rsidRPr="0006429E">
        <w:rPr>
          <w:rFonts w:ascii="Sylfaen" w:hAnsi="Sylfaen"/>
          <w:color w:val="000000"/>
          <w:sz w:val="23"/>
          <w:szCs w:val="23"/>
          <w:lang w:val="ka-GE"/>
        </w:rPr>
        <w:t>ერთი ხელი</w:t>
      </w:r>
      <w:r>
        <w:rPr>
          <w:rFonts w:ascii="Sylfaen" w:hAnsi="Sylfaen"/>
          <w:color w:val="000000"/>
          <w:sz w:val="23"/>
          <w:szCs w:val="23"/>
          <w:lang w:val="ka-GE"/>
        </w:rPr>
        <w:softHyphen/>
      </w:r>
      <w:r w:rsidRPr="0006429E">
        <w:rPr>
          <w:rFonts w:ascii="Sylfaen" w:hAnsi="Sylfaen"/>
          <w:color w:val="000000"/>
          <w:sz w:val="23"/>
          <w:szCs w:val="23"/>
          <w:lang w:val="ka-GE"/>
        </w:rPr>
        <w:t>სუფ</w:t>
      </w:r>
      <w:r>
        <w:rPr>
          <w:rFonts w:ascii="Sylfaen" w:hAnsi="Sylfaen"/>
          <w:color w:val="000000"/>
          <w:sz w:val="23"/>
          <w:szCs w:val="23"/>
          <w:lang w:val="ka-GE"/>
        </w:rPr>
        <w:softHyphen/>
      </w:r>
      <w:r w:rsidRPr="0006429E">
        <w:rPr>
          <w:rFonts w:ascii="Sylfaen" w:hAnsi="Sylfaen"/>
          <w:color w:val="000000"/>
          <w:sz w:val="23"/>
          <w:szCs w:val="23"/>
          <w:lang w:val="ka-GE"/>
        </w:rPr>
        <w:t>ლების წარმო</w:t>
      </w:r>
      <w:r>
        <w:rPr>
          <w:rFonts w:ascii="Sylfaen" w:hAnsi="Sylfaen"/>
          <w:color w:val="000000"/>
          <w:sz w:val="23"/>
          <w:szCs w:val="23"/>
          <w:lang w:val="ka-GE"/>
        </w:rPr>
        <w:softHyphen/>
      </w:r>
      <w:r w:rsidRPr="0006429E">
        <w:rPr>
          <w:rFonts w:ascii="Sylfaen" w:hAnsi="Sylfaen"/>
          <w:color w:val="000000"/>
          <w:sz w:val="23"/>
          <w:szCs w:val="23"/>
          <w:lang w:val="ka-GE"/>
        </w:rPr>
        <w:t>მადგენლობითი ორგანოს მიერ დამტკიცებას</w:t>
      </w:r>
      <w:r>
        <w:rPr>
          <w:rFonts w:ascii="Sylfaen" w:hAnsi="Sylfaen"/>
          <w:color w:val="000000"/>
          <w:sz w:val="23"/>
          <w:szCs w:val="23"/>
          <w:lang w:val="ka-GE"/>
        </w:rPr>
        <w:t>.</w:t>
      </w:r>
      <w:r w:rsidRPr="0006429E">
        <w:rPr>
          <w:rStyle w:val="apple-converted-space"/>
          <w:rFonts w:ascii="Sylfaen" w:hAnsi="Sylfaen"/>
          <w:color w:val="000000"/>
          <w:sz w:val="23"/>
          <w:szCs w:val="23"/>
          <w:lang w:val="ka-GE"/>
        </w:rPr>
        <w:t> </w:t>
      </w:r>
    </w:p>
  </w:footnote>
  <w:footnote w:id="4">
    <w:p w:rsidR="004E061C" w:rsidRPr="0006429E" w:rsidRDefault="004E061C" w:rsidP="002260E8">
      <w:pPr>
        <w:spacing w:after="0" w:line="240" w:lineRule="auto"/>
        <w:jc w:val="both"/>
        <w:rPr>
          <w:rFonts w:ascii="Sylfaen" w:hAnsi="Sylfaen"/>
          <w:lang w:val="ka-GE"/>
        </w:rPr>
      </w:pPr>
      <w:r>
        <w:rPr>
          <w:rStyle w:val="FootnoteReference"/>
        </w:rPr>
        <w:footnoteRef/>
      </w:r>
      <w:r>
        <w:rPr>
          <w:rFonts w:ascii="Sylfaen" w:hAnsi="Sylfaen"/>
          <w:lang w:val="ka-GE"/>
        </w:rPr>
        <w:t xml:space="preserve"> </w:t>
      </w:r>
      <w:r w:rsidRPr="002260E8">
        <w:rPr>
          <w:rFonts w:ascii="Sylfaen" w:hAnsi="Sylfaen"/>
          <w:color w:val="000000"/>
          <w:sz w:val="23"/>
          <w:szCs w:val="23"/>
          <w:lang w:val="ka-GE"/>
        </w:rPr>
        <w:t>ცენტრალური ბიუჯეტი არ ექვემდებარება არც</w:t>
      </w:r>
      <w:r>
        <w:rPr>
          <w:rFonts w:ascii="Sylfaen" w:hAnsi="Sylfaen"/>
          <w:color w:val="000000"/>
          <w:sz w:val="23"/>
          <w:szCs w:val="23"/>
          <w:lang w:val="ka-GE"/>
        </w:rPr>
        <w:t xml:space="preserve"> </w:t>
      </w:r>
      <w:r w:rsidRPr="002260E8">
        <w:rPr>
          <w:rFonts w:ascii="Sylfaen" w:hAnsi="Sylfaen"/>
          <w:color w:val="000000"/>
          <w:sz w:val="23"/>
          <w:szCs w:val="23"/>
          <w:lang w:val="ka-GE"/>
        </w:rPr>
        <w:t>ერთი ხელისუფლების წარ</w:t>
      </w:r>
      <w:r>
        <w:rPr>
          <w:rFonts w:ascii="Sylfaen" w:hAnsi="Sylfaen"/>
          <w:color w:val="000000"/>
          <w:sz w:val="23"/>
          <w:szCs w:val="23"/>
          <w:lang w:val="ka-GE"/>
        </w:rPr>
        <w:softHyphen/>
      </w:r>
      <w:r w:rsidRPr="002260E8">
        <w:rPr>
          <w:rFonts w:ascii="Sylfaen" w:hAnsi="Sylfaen"/>
          <w:color w:val="000000"/>
          <w:sz w:val="23"/>
          <w:szCs w:val="23"/>
          <w:lang w:val="ka-GE"/>
        </w:rPr>
        <w:t>მომადგენლო</w:t>
      </w:r>
      <w:r>
        <w:rPr>
          <w:rFonts w:ascii="Sylfaen" w:hAnsi="Sylfaen"/>
          <w:color w:val="000000"/>
          <w:sz w:val="23"/>
          <w:szCs w:val="23"/>
          <w:lang w:val="ka-GE"/>
        </w:rPr>
        <w:softHyphen/>
      </w:r>
      <w:r w:rsidRPr="002260E8">
        <w:rPr>
          <w:rFonts w:ascii="Sylfaen" w:hAnsi="Sylfaen"/>
          <w:color w:val="000000"/>
          <w:sz w:val="23"/>
          <w:szCs w:val="23"/>
          <w:lang w:val="ka-GE"/>
        </w:rPr>
        <w:t>ბი</w:t>
      </w:r>
      <w:r>
        <w:rPr>
          <w:rFonts w:ascii="Sylfaen" w:hAnsi="Sylfaen"/>
          <w:color w:val="000000"/>
          <w:sz w:val="23"/>
          <w:szCs w:val="23"/>
          <w:lang w:val="ka-GE"/>
        </w:rPr>
        <w:softHyphen/>
      </w:r>
      <w:r w:rsidRPr="002260E8">
        <w:rPr>
          <w:rFonts w:ascii="Sylfaen" w:hAnsi="Sylfaen"/>
          <w:color w:val="000000"/>
          <w:sz w:val="23"/>
          <w:szCs w:val="23"/>
          <w:lang w:val="ka-GE"/>
        </w:rPr>
        <w:t>თი ორგანოს მიერ დამტკიცებას</w:t>
      </w:r>
      <w:r>
        <w:rPr>
          <w:rFonts w:ascii="Sylfaen" w:hAnsi="Sylfaen"/>
          <w:color w:val="000000"/>
          <w:sz w:val="23"/>
          <w:szCs w:val="23"/>
          <w:lang w:val="ka-GE"/>
        </w:rPr>
        <w:t>.</w:t>
      </w:r>
      <w:r w:rsidRPr="002260E8">
        <w:rPr>
          <w:rStyle w:val="apple-converted-space"/>
          <w:rFonts w:ascii="Sylfaen" w:hAnsi="Sylfaen"/>
          <w:color w:val="000000"/>
          <w:sz w:val="23"/>
          <w:szCs w:val="23"/>
          <w:lang w:val="ka-GE"/>
        </w:rPr>
        <w:t> </w:t>
      </w:r>
    </w:p>
  </w:footnote>
  <w:footnote w:id="5">
    <w:p w:rsidR="004E061C" w:rsidRPr="002260E8" w:rsidRDefault="004E061C" w:rsidP="002260E8">
      <w:pPr>
        <w:spacing w:after="0" w:line="240" w:lineRule="auto"/>
        <w:jc w:val="both"/>
        <w:rPr>
          <w:rFonts w:ascii="Sylfaen" w:hAnsi="Sylfaen"/>
          <w:lang w:val="ka-GE"/>
        </w:rPr>
      </w:pPr>
      <w:r>
        <w:rPr>
          <w:rStyle w:val="FootnoteReference"/>
        </w:rPr>
        <w:footnoteRef/>
      </w:r>
      <w:r w:rsidRPr="002260E8">
        <w:rPr>
          <w:lang w:val="ka-GE"/>
        </w:rPr>
        <w:t xml:space="preserve"> </w:t>
      </w:r>
      <w:r w:rsidRPr="003E0FF2">
        <w:rPr>
          <w:rFonts w:ascii="Sylfaen" w:hAnsi="Sylfaen"/>
          <w:color w:val="000000"/>
          <w:sz w:val="23"/>
          <w:szCs w:val="23"/>
          <w:lang w:val="ka-GE"/>
        </w:rPr>
        <w:t>ავტონომიური რესპუბლიკის ნაერთი ბიუჯეტი არ ექვემდებარება არც ერთი ხელისუფ</w:t>
      </w:r>
      <w:r>
        <w:rPr>
          <w:rFonts w:ascii="Sylfaen" w:hAnsi="Sylfaen"/>
          <w:color w:val="000000"/>
          <w:sz w:val="23"/>
          <w:szCs w:val="23"/>
          <w:lang w:val="ka-GE"/>
        </w:rPr>
        <w:softHyphen/>
      </w:r>
      <w:r w:rsidRPr="003E0FF2">
        <w:rPr>
          <w:rFonts w:ascii="Sylfaen" w:hAnsi="Sylfaen"/>
          <w:color w:val="000000"/>
          <w:sz w:val="23"/>
          <w:szCs w:val="23"/>
          <w:lang w:val="ka-GE"/>
        </w:rPr>
        <w:t>ლე</w:t>
      </w:r>
      <w:r>
        <w:rPr>
          <w:rFonts w:ascii="Sylfaen" w:hAnsi="Sylfaen"/>
          <w:color w:val="000000"/>
          <w:sz w:val="23"/>
          <w:szCs w:val="23"/>
          <w:lang w:val="ka-GE"/>
        </w:rPr>
        <w:t>-</w:t>
      </w:r>
      <w:r w:rsidRPr="003E0FF2">
        <w:rPr>
          <w:rFonts w:ascii="Sylfaen" w:hAnsi="Sylfaen"/>
          <w:color w:val="000000"/>
          <w:sz w:val="23"/>
          <w:szCs w:val="23"/>
          <w:lang w:val="ka-GE"/>
        </w:rPr>
        <w:t>ბის წარმომადგენლობითი ორგანოს მიერ დამტკიცებას</w:t>
      </w:r>
      <w:r>
        <w:rPr>
          <w:rFonts w:ascii="Sylfaen" w:hAnsi="Sylfaen"/>
          <w:color w:val="000000"/>
          <w:sz w:val="23"/>
          <w:szCs w:val="23"/>
          <w:lang w:val="ka-GE"/>
        </w:rPr>
        <w:t>.</w:t>
      </w:r>
      <w:r w:rsidRPr="003E0FF2">
        <w:rPr>
          <w:rStyle w:val="apple-converted-space"/>
          <w:rFonts w:ascii="Sylfaen" w:hAnsi="Sylfaen"/>
          <w:color w:val="000000"/>
          <w:sz w:val="23"/>
          <w:szCs w:val="23"/>
          <w:lang w:val="ka-GE"/>
        </w:rPr>
        <w:t> </w:t>
      </w:r>
    </w:p>
  </w:footnote>
  <w:footnote w:id="6">
    <w:p w:rsidR="004E061C" w:rsidRPr="00C779E5" w:rsidRDefault="004E061C" w:rsidP="00FF28F8">
      <w:pPr>
        <w:spacing w:after="0" w:line="240" w:lineRule="auto"/>
        <w:jc w:val="both"/>
        <w:rPr>
          <w:rFonts w:ascii="Sylfaen" w:hAnsi="Sylfaen"/>
          <w:lang w:val="ka-GE"/>
        </w:rPr>
      </w:pPr>
      <w:r>
        <w:rPr>
          <w:rStyle w:val="FootnoteReference"/>
        </w:rPr>
        <w:footnoteRef/>
      </w:r>
      <w:r w:rsidRPr="00C779E5">
        <w:rPr>
          <w:lang w:val="ka-GE"/>
        </w:rPr>
        <w:t xml:space="preserve"> </w:t>
      </w:r>
      <w:r w:rsidRPr="00C779E5">
        <w:rPr>
          <w:rFonts w:ascii="Sylfaen" w:hAnsi="Sylfaen"/>
          <w:color w:val="000000"/>
          <w:sz w:val="24"/>
          <w:szCs w:val="24"/>
          <w:lang w:val="ka-GE"/>
        </w:rPr>
        <w:t>ერთიანი ავტონომიური რესპუბლიკის ბიუჯეტი არ ექვემდებარება არც</w:t>
      </w:r>
      <w:r>
        <w:rPr>
          <w:rFonts w:ascii="Sylfaen" w:hAnsi="Sylfaen"/>
          <w:color w:val="000000"/>
          <w:sz w:val="24"/>
          <w:szCs w:val="24"/>
          <w:lang w:val="ka-GE"/>
        </w:rPr>
        <w:t xml:space="preserve"> </w:t>
      </w:r>
      <w:r w:rsidRPr="00C779E5">
        <w:rPr>
          <w:rFonts w:ascii="Sylfaen" w:hAnsi="Sylfaen"/>
          <w:color w:val="000000"/>
          <w:sz w:val="24"/>
          <w:szCs w:val="24"/>
          <w:lang w:val="ka-GE"/>
        </w:rPr>
        <w:t>ერთი ხელი</w:t>
      </w:r>
      <w:r>
        <w:rPr>
          <w:rFonts w:ascii="Sylfaen" w:hAnsi="Sylfaen"/>
          <w:color w:val="000000"/>
          <w:sz w:val="24"/>
          <w:szCs w:val="24"/>
          <w:lang w:val="ka-GE"/>
        </w:rPr>
        <w:softHyphen/>
      </w:r>
      <w:r w:rsidRPr="00C779E5">
        <w:rPr>
          <w:rFonts w:ascii="Sylfaen" w:hAnsi="Sylfaen"/>
          <w:color w:val="000000"/>
          <w:sz w:val="24"/>
          <w:szCs w:val="24"/>
          <w:lang w:val="ka-GE"/>
        </w:rPr>
        <w:t>სუფ</w:t>
      </w:r>
      <w:r>
        <w:rPr>
          <w:rFonts w:ascii="Sylfaen" w:hAnsi="Sylfaen"/>
          <w:color w:val="000000"/>
          <w:sz w:val="24"/>
          <w:szCs w:val="24"/>
          <w:lang w:val="ka-GE"/>
        </w:rPr>
        <w:softHyphen/>
      </w:r>
      <w:r w:rsidRPr="00C779E5">
        <w:rPr>
          <w:rFonts w:ascii="Sylfaen" w:hAnsi="Sylfaen"/>
          <w:color w:val="000000"/>
          <w:sz w:val="24"/>
          <w:szCs w:val="24"/>
          <w:lang w:val="ka-GE"/>
        </w:rPr>
        <w:t>ლების წარმომადგენლობითი ორგანოს მიერ დამტკიცებას</w:t>
      </w:r>
      <w:r w:rsidRPr="00AD2393">
        <w:rPr>
          <w:rFonts w:ascii="Sylfaen" w:hAnsi="Sylfaen"/>
          <w:color w:val="000000"/>
          <w:sz w:val="24"/>
          <w:szCs w:val="24"/>
          <w:lang w:val="ka-GE"/>
        </w:rPr>
        <w:t>.</w:t>
      </w:r>
      <w:r w:rsidRPr="00C779E5">
        <w:rPr>
          <w:rStyle w:val="apple-converted-space"/>
          <w:rFonts w:ascii="Sylfaen" w:hAnsi="Sylfaen"/>
          <w:color w:val="000000"/>
          <w:sz w:val="24"/>
          <w:szCs w:val="24"/>
          <w:lang w:val="ka-GE"/>
        </w:rPr>
        <w:t> </w:t>
      </w:r>
    </w:p>
  </w:footnote>
  <w:footnote w:id="7">
    <w:p w:rsidR="004E061C" w:rsidRPr="00C779E5" w:rsidRDefault="004E061C" w:rsidP="00FF28F8">
      <w:pPr>
        <w:spacing w:after="0" w:line="240" w:lineRule="auto"/>
        <w:jc w:val="both"/>
        <w:rPr>
          <w:rFonts w:ascii="Sylfaen" w:hAnsi="Sylfaen"/>
          <w:lang w:val="ka-GE"/>
        </w:rPr>
      </w:pPr>
      <w:r>
        <w:rPr>
          <w:rStyle w:val="FootnoteReference"/>
        </w:rPr>
        <w:footnoteRef/>
      </w:r>
      <w:r w:rsidRPr="00C779E5">
        <w:rPr>
          <w:lang w:val="ka-GE"/>
        </w:rPr>
        <w:t xml:space="preserve"> </w:t>
      </w:r>
      <w:r w:rsidRPr="003213A8">
        <w:rPr>
          <w:rFonts w:ascii="Sylfaen" w:hAnsi="Sylfaen"/>
          <w:color w:val="000000"/>
          <w:sz w:val="23"/>
          <w:szCs w:val="23"/>
          <w:lang w:val="ka-GE"/>
        </w:rPr>
        <w:t>ავტონომიური რესპუბლიკის ერთიანი რესპუბლიკური ბიუჯეტი არ ექვემდებარება არც</w:t>
      </w:r>
      <w:r>
        <w:rPr>
          <w:rFonts w:ascii="Sylfaen" w:hAnsi="Sylfaen"/>
          <w:color w:val="000000"/>
          <w:sz w:val="23"/>
          <w:szCs w:val="23"/>
          <w:lang w:val="ka-GE"/>
        </w:rPr>
        <w:t xml:space="preserve"> </w:t>
      </w:r>
      <w:r w:rsidRPr="003213A8">
        <w:rPr>
          <w:rFonts w:ascii="Sylfaen" w:hAnsi="Sylfaen"/>
          <w:color w:val="000000"/>
          <w:sz w:val="23"/>
          <w:szCs w:val="23"/>
          <w:lang w:val="ka-GE"/>
        </w:rPr>
        <w:t>ერთი ხელისუფლების წარმომადგენლობითი ორგანოს მიერ დამტკიცებას</w:t>
      </w:r>
      <w:r>
        <w:rPr>
          <w:rFonts w:ascii="Sylfaen" w:hAnsi="Sylfaen"/>
          <w:color w:val="000000"/>
          <w:sz w:val="23"/>
          <w:szCs w:val="23"/>
          <w:lang w:val="ka-GE"/>
        </w:rPr>
        <w:t>.</w:t>
      </w:r>
      <w:r w:rsidRPr="003213A8">
        <w:rPr>
          <w:rStyle w:val="apple-converted-space"/>
          <w:rFonts w:ascii="Sylfaen" w:hAnsi="Sylfaen"/>
          <w:color w:val="000000"/>
          <w:sz w:val="23"/>
          <w:szCs w:val="23"/>
          <w:lang w:val="ka-GE"/>
        </w:rPr>
        <w:t> </w:t>
      </w:r>
    </w:p>
  </w:footnote>
  <w:footnote w:id="8">
    <w:p w:rsidR="004E061C" w:rsidRPr="003213A8" w:rsidRDefault="004E061C" w:rsidP="003213A8">
      <w:pPr>
        <w:spacing w:after="0" w:line="240" w:lineRule="auto"/>
        <w:jc w:val="both"/>
        <w:rPr>
          <w:rFonts w:ascii="Sylfaen" w:hAnsi="Sylfaen"/>
          <w:lang w:val="ka-GE"/>
        </w:rPr>
      </w:pPr>
      <w:r>
        <w:rPr>
          <w:rStyle w:val="FootnoteReference"/>
        </w:rPr>
        <w:footnoteRef/>
      </w:r>
      <w:r w:rsidRPr="003213A8">
        <w:rPr>
          <w:lang w:val="ka-GE"/>
        </w:rPr>
        <w:t xml:space="preserve"> </w:t>
      </w:r>
      <w:r w:rsidRPr="003E0FF2">
        <w:rPr>
          <w:rFonts w:ascii="Sylfaen" w:hAnsi="Sylfaen"/>
          <w:color w:val="000000"/>
          <w:sz w:val="24"/>
          <w:szCs w:val="24"/>
          <w:lang w:val="ka-GE"/>
        </w:rPr>
        <w:t>ერთიანი მუნიციპალური ბიუჯეტი არ ექვემდებარება არც</w:t>
      </w:r>
      <w:r>
        <w:rPr>
          <w:rFonts w:ascii="Sylfaen" w:hAnsi="Sylfaen"/>
          <w:color w:val="000000"/>
          <w:sz w:val="24"/>
          <w:szCs w:val="24"/>
          <w:lang w:val="ka-GE"/>
        </w:rPr>
        <w:t xml:space="preserve"> </w:t>
      </w:r>
      <w:r w:rsidRPr="003E0FF2">
        <w:rPr>
          <w:rFonts w:ascii="Sylfaen" w:hAnsi="Sylfaen"/>
          <w:color w:val="000000"/>
          <w:sz w:val="24"/>
          <w:szCs w:val="24"/>
          <w:lang w:val="ka-GE"/>
        </w:rPr>
        <w:t>ერთი ხელისუფლების წარ</w:t>
      </w:r>
      <w:r>
        <w:rPr>
          <w:rFonts w:ascii="Sylfaen" w:hAnsi="Sylfaen"/>
          <w:color w:val="000000"/>
          <w:sz w:val="24"/>
          <w:szCs w:val="24"/>
          <w:lang w:val="ka-GE"/>
        </w:rPr>
        <w:softHyphen/>
      </w:r>
      <w:r w:rsidRPr="003E0FF2">
        <w:rPr>
          <w:rFonts w:ascii="Sylfaen" w:hAnsi="Sylfaen"/>
          <w:color w:val="000000"/>
          <w:sz w:val="24"/>
          <w:szCs w:val="24"/>
          <w:lang w:val="ka-GE"/>
        </w:rPr>
        <w:t>მო</w:t>
      </w:r>
      <w:r>
        <w:rPr>
          <w:rFonts w:ascii="Sylfaen" w:hAnsi="Sylfaen"/>
          <w:color w:val="000000"/>
          <w:sz w:val="24"/>
          <w:szCs w:val="24"/>
          <w:lang w:val="ka-GE"/>
        </w:rPr>
        <w:softHyphen/>
      </w:r>
      <w:r w:rsidRPr="003E0FF2">
        <w:rPr>
          <w:rFonts w:ascii="Sylfaen" w:hAnsi="Sylfaen"/>
          <w:color w:val="000000"/>
          <w:sz w:val="24"/>
          <w:szCs w:val="24"/>
          <w:lang w:val="ka-GE"/>
        </w:rPr>
        <w:t>მადგენლობითი ორგანოს მიერ დამტკიცებას</w:t>
      </w:r>
      <w:r w:rsidRPr="003213A8">
        <w:rPr>
          <w:rFonts w:ascii="Sylfaen" w:hAnsi="Sylfaen"/>
          <w:color w:val="000000"/>
          <w:sz w:val="24"/>
          <w:szCs w:val="24"/>
          <w:lang w:val="ka-GE"/>
        </w:rPr>
        <w:t>.</w:t>
      </w:r>
      <w:r w:rsidRPr="003E0FF2">
        <w:rPr>
          <w:rStyle w:val="apple-converted-space"/>
          <w:rFonts w:ascii="Sylfaen" w:hAnsi="Sylfaen"/>
          <w:color w:val="000000"/>
          <w:sz w:val="24"/>
          <w:szCs w:val="24"/>
          <w:lang w:val="ka-GE"/>
        </w:rPr>
        <w:t> </w:t>
      </w:r>
    </w:p>
  </w:footnote>
  <w:footnote w:id="9">
    <w:p w:rsidR="004E061C" w:rsidRPr="00D62A0C" w:rsidRDefault="004E061C" w:rsidP="00757C22">
      <w:pPr>
        <w:autoSpaceDE w:val="0"/>
        <w:autoSpaceDN w:val="0"/>
        <w:adjustRightInd w:val="0"/>
        <w:spacing w:after="0" w:line="240" w:lineRule="auto"/>
        <w:jc w:val="both"/>
        <w:rPr>
          <w:rFonts w:ascii="Sylfaen" w:hAnsi="Sylfaen"/>
          <w:lang w:val="ka-GE"/>
        </w:rPr>
      </w:pPr>
      <w:r>
        <w:rPr>
          <w:rStyle w:val="FootnoteReference"/>
        </w:rPr>
        <w:footnoteRef/>
      </w:r>
      <w:r w:rsidRPr="00442B74">
        <w:rPr>
          <w:lang w:val="ka-GE"/>
        </w:rPr>
        <w:t xml:space="preserve"> </w:t>
      </w:r>
      <w:r w:rsidRPr="00442B74">
        <w:rPr>
          <w:rFonts w:ascii="Times New Roman" w:hAnsi="Times New Roman" w:cs="Times New Roman"/>
          <w:lang w:val="ka-GE"/>
        </w:rPr>
        <w:t xml:space="preserve">Финансы: Учебник / А. С. Нешитой, Я. М. Воскобойников. </w:t>
      </w:r>
      <w:r w:rsidRPr="00F32267">
        <w:rPr>
          <w:rFonts w:ascii="Times New Roman" w:hAnsi="Times New Roman" w:cs="Times New Roman"/>
          <w:lang w:val="ka-GE"/>
        </w:rPr>
        <w:t>-</w:t>
      </w:r>
      <w:r w:rsidRPr="00442B74">
        <w:rPr>
          <w:rFonts w:ascii="Times New Roman" w:hAnsi="Times New Roman" w:cs="Times New Roman"/>
          <w:lang w:val="ka-GE"/>
        </w:rPr>
        <w:t xml:space="preserve"> 10-е изд. </w:t>
      </w:r>
      <w:r w:rsidRPr="00F32267">
        <w:rPr>
          <w:rFonts w:ascii="Times New Roman" w:hAnsi="Times New Roman" w:cs="Times New Roman"/>
          <w:lang w:val="ka-GE"/>
        </w:rPr>
        <w:t>-</w:t>
      </w:r>
      <w:r w:rsidRPr="00442B74">
        <w:rPr>
          <w:rFonts w:ascii="Times New Roman" w:hAnsi="Times New Roman" w:cs="Times New Roman"/>
          <w:lang w:val="ka-GE"/>
        </w:rPr>
        <w:t xml:space="preserve"> М.: Издательско</w:t>
      </w:r>
      <w:r>
        <w:rPr>
          <w:rFonts w:ascii="Sylfaen" w:hAnsi="Sylfaen" w:cs="Times New Roman"/>
          <w:lang w:val="ka-GE"/>
        </w:rPr>
        <w:t>-</w:t>
      </w:r>
      <w:r w:rsidRPr="00442B74">
        <w:rPr>
          <w:rFonts w:ascii="Times New Roman" w:hAnsi="Times New Roman" w:cs="Times New Roman"/>
          <w:lang w:val="ka-GE"/>
        </w:rPr>
        <w:t xml:space="preserve">торговая корпорация </w:t>
      </w:r>
      <w:r>
        <w:rPr>
          <w:rFonts w:ascii="Sylfaen" w:hAnsi="Sylfaen" w:cs="Times New Roman"/>
          <w:lang w:val="ka-GE"/>
        </w:rPr>
        <w:t>„</w:t>
      </w:r>
      <w:r w:rsidRPr="00442B74">
        <w:rPr>
          <w:rFonts w:ascii="Times New Roman" w:hAnsi="Times New Roman" w:cs="Times New Roman"/>
          <w:lang w:val="ka-GE"/>
        </w:rPr>
        <w:t>Дашков и К°</w:t>
      </w:r>
      <w:r>
        <w:rPr>
          <w:rFonts w:ascii="Sylfaen" w:hAnsi="Sylfaen" w:cs="Times New Roman"/>
          <w:lang w:val="ka-GE"/>
        </w:rPr>
        <w:t>“</w:t>
      </w:r>
      <w:r w:rsidRPr="00442B74">
        <w:rPr>
          <w:rFonts w:ascii="Times New Roman" w:hAnsi="Times New Roman" w:cs="Times New Roman"/>
          <w:lang w:val="ka-GE"/>
        </w:rPr>
        <w:t>, 2012</w:t>
      </w:r>
      <w:r w:rsidRPr="00F32267">
        <w:rPr>
          <w:rFonts w:ascii="Times New Roman" w:hAnsi="Times New Roman" w:cs="Times New Roman"/>
          <w:lang w:val="ka-GE"/>
        </w:rPr>
        <w:t>,</w:t>
      </w:r>
      <w:r w:rsidRPr="00442B74">
        <w:rPr>
          <w:rFonts w:ascii="Times New Roman" w:hAnsi="Times New Roman" w:cs="Times New Roman"/>
          <w:lang w:val="ka-GE"/>
        </w:rPr>
        <w:t xml:space="preserve"> с.</w:t>
      </w:r>
      <w:r w:rsidRPr="00F32267">
        <w:rPr>
          <w:rFonts w:ascii="Times New Roman" w:hAnsi="Times New Roman" w:cs="Times New Roman"/>
          <w:lang w:val="ka-GE"/>
        </w:rPr>
        <w:t>147.</w:t>
      </w:r>
    </w:p>
  </w:footnote>
  <w:footnote w:id="10">
    <w:p w:rsidR="004E061C" w:rsidRPr="003B1139" w:rsidRDefault="004E061C" w:rsidP="000B7B50">
      <w:pPr>
        <w:autoSpaceDE w:val="0"/>
        <w:autoSpaceDN w:val="0"/>
        <w:adjustRightInd w:val="0"/>
        <w:spacing w:after="0" w:line="240" w:lineRule="auto"/>
        <w:jc w:val="both"/>
        <w:rPr>
          <w:lang w:val="ka-GE"/>
        </w:rPr>
      </w:pPr>
      <w:r w:rsidRPr="003B1139">
        <w:rPr>
          <w:rStyle w:val="FootnoteReference"/>
          <w:rFonts w:ascii="Times New Roman" w:hAnsi="Times New Roman" w:cs="Times New Roman"/>
          <w:sz w:val="24"/>
          <w:szCs w:val="24"/>
        </w:rPr>
        <w:footnoteRef/>
      </w:r>
      <w:r w:rsidRPr="003B1139">
        <w:rPr>
          <w:rFonts w:ascii="Times New Roman" w:hAnsi="Times New Roman" w:cs="Times New Roman"/>
          <w:sz w:val="24"/>
          <w:szCs w:val="24"/>
          <w:lang w:val="ru-RU"/>
        </w:rPr>
        <w:t xml:space="preserve"> Финансы: Учебник / А. С. Нешитой, Я. М. Воскобойников. </w:t>
      </w:r>
      <w:r w:rsidRPr="003B1139">
        <w:rPr>
          <w:rFonts w:ascii="Times New Roman" w:hAnsi="Times New Roman" w:cs="Times New Roman"/>
          <w:sz w:val="24"/>
          <w:szCs w:val="24"/>
          <w:lang w:val="ka-GE"/>
        </w:rPr>
        <w:t>-</w:t>
      </w:r>
      <w:r w:rsidRPr="003B1139">
        <w:rPr>
          <w:rFonts w:ascii="Times New Roman" w:hAnsi="Times New Roman" w:cs="Times New Roman"/>
          <w:sz w:val="24"/>
          <w:szCs w:val="24"/>
          <w:lang w:val="ru-RU"/>
        </w:rPr>
        <w:t xml:space="preserve"> 10-е изд. </w:t>
      </w:r>
      <w:r w:rsidRPr="003B1139">
        <w:rPr>
          <w:rFonts w:ascii="Times New Roman" w:hAnsi="Times New Roman" w:cs="Times New Roman"/>
          <w:sz w:val="24"/>
          <w:szCs w:val="24"/>
          <w:lang w:val="ka-GE"/>
        </w:rPr>
        <w:t>-</w:t>
      </w:r>
      <w:r w:rsidRPr="003B1139">
        <w:rPr>
          <w:rFonts w:ascii="Times New Roman" w:hAnsi="Times New Roman" w:cs="Times New Roman"/>
          <w:sz w:val="24"/>
          <w:szCs w:val="24"/>
          <w:lang w:val="ru-RU"/>
        </w:rPr>
        <w:t xml:space="preserve"> М.: Издательско</w:t>
      </w:r>
      <w:r w:rsidRPr="003B1139">
        <w:rPr>
          <w:rFonts w:ascii="Times New Roman" w:hAnsi="Times New Roman" w:cs="Times New Roman"/>
          <w:sz w:val="24"/>
          <w:szCs w:val="24"/>
          <w:lang w:val="ka-GE"/>
        </w:rPr>
        <w:t>-</w:t>
      </w:r>
      <w:r w:rsidRPr="003B1139">
        <w:rPr>
          <w:rFonts w:ascii="Times New Roman" w:hAnsi="Times New Roman" w:cs="Times New Roman"/>
          <w:sz w:val="24"/>
          <w:szCs w:val="24"/>
          <w:lang w:val="ru-RU"/>
        </w:rPr>
        <w:t xml:space="preserve">торговая корпорация </w:t>
      </w:r>
      <w:r w:rsidRPr="003B1139">
        <w:rPr>
          <w:rFonts w:ascii="Times New Roman" w:hAnsi="Times New Roman" w:cs="Times New Roman"/>
          <w:sz w:val="24"/>
          <w:szCs w:val="24"/>
          <w:lang w:val="ka-GE"/>
        </w:rPr>
        <w:t>„</w:t>
      </w:r>
      <w:r w:rsidRPr="003B1139">
        <w:rPr>
          <w:rFonts w:ascii="Times New Roman" w:hAnsi="Times New Roman" w:cs="Times New Roman"/>
          <w:sz w:val="24"/>
          <w:szCs w:val="24"/>
          <w:lang w:val="ru-RU"/>
        </w:rPr>
        <w:t>Дашков и К°</w:t>
      </w:r>
      <w:r w:rsidRPr="003B1139">
        <w:rPr>
          <w:rFonts w:ascii="Times New Roman" w:hAnsi="Times New Roman" w:cs="Times New Roman"/>
          <w:sz w:val="24"/>
          <w:szCs w:val="24"/>
          <w:lang w:val="ka-GE"/>
        </w:rPr>
        <w:t>“</w:t>
      </w:r>
      <w:r w:rsidRPr="003B1139">
        <w:rPr>
          <w:rFonts w:ascii="Times New Roman" w:hAnsi="Times New Roman" w:cs="Times New Roman"/>
          <w:sz w:val="24"/>
          <w:szCs w:val="24"/>
          <w:lang w:val="ru-RU"/>
        </w:rPr>
        <w:t>, 2012</w:t>
      </w:r>
      <w:r w:rsidRPr="003B1139">
        <w:rPr>
          <w:rFonts w:ascii="Times New Roman" w:hAnsi="Times New Roman" w:cs="Times New Roman"/>
          <w:sz w:val="24"/>
          <w:szCs w:val="24"/>
          <w:lang w:val="ka-GE"/>
        </w:rPr>
        <w:t>,</w:t>
      </w:r>
      <w:r w:rsidRPr="003B1139">
        <w:rPr>
          <w:rFonts w:ascii="Times New Roman" w:hAnsi="Times New Roman" w:cs="Times New Roman"/>
          <w:sz w:val="24"/>
          <w:szCs w:val="24"/>
          <w:lang w:val="ru-RU"/>
        </w:rPr>
        <w:t xml:space="preserve"> с.</w:t>
      </w:r>
      <w:r w:rsidRPr="003B1139">
        <w:rPr>
          <w:rFonts w:ascii="Times New Roman" w:hAnsi="Times New Roman" w:cs="Times New Roman"/>
          <w:sz w:val="24"/>
          <w:szCs w:val="24"/>
          <w:lang w:val="ka-GE"/>
        </w:rPr>
        <w:t>14</w:t>
      </w:r>
      <w:r w:rsidRPr="003B1139">
        <w:rPr>
          <w:rFonts w:ascii="Times New Roman" w:hAnsi="Times New Roman" w:cs="Times New Roman"/>
          <w:sz w:val="24"/>
          <w:szCs w:val="24"/>
          <w:lang w:val="ru-RU"/>
        </w:rPr>
        <w:t>8</w:t>
      </w:r>
      <w:r w:rsidRPr="003B1139">
        <w:rPr>
          <w:rFonts w:ascii="Times New Roman" w:hAnsi="Times New Roman" w:cs="Times New Roman"/>
          <w:sz w:val="24"/>
          <w:szCs w:val="24"/>
          <w:lang w:val="ka-GE"/>
        </w:rPr>
        <w:t>.</w:t>
      </w:r>
    </w:p>
  </w:footnote>
  <w:footnote w:id="11">
    <w:p w:rsidR="004E061C" w:rsidRPr="00E17779" w:rsidRDefault="004E061C" w:rsidP="00E17779">
      <w:pPr>
        <w:autoSpaceDE w:val="0"/>
        <w:autoSpaceDN w:val="0"/>
        <w:adjustRightInd w:val="0"/>
        <w:spacing w:after="0" w:line="240" w:lineRule="auto"/>
        <w:jc w:val="both"/>
        <w:rPr>
          <w:rFonts w:ascii="Sylfaen" w:hAnsi="Sylfaen"/>
          <w:sz w:val="24"/>
          <w:szCs w:val="24"/>
          <w:lang w:val="ka-GE"/>
        </w:rPr>
      </w:pPr>
      <w:r w:rsidRPr="00E17779">
        <w:rPr>
          <w:rStyle w:val="FootnoteReference"/>
          <w:sz w:val="24"/>
          <w:szCs w:val="24"/>
        </w:rPr>
        <w:footnoteRef/>
      </w:r>
      <w:r w:rsidRPr="00E17779">
        <w:rPr>
          <w:sz w:val="24"/>
          <w:szCs w:val="24"/>
          <w:lang w:val="ka-GE"/>
        </w:rPr>
        <w:t xml:space="preserve"> </w:t>
      </w:r>
      <w:r w:rsidRPr="00E17779">
        <w:rPr>
          <w:rFonts w:ascii="Times New Roman" w:eastAsia="Times-Bold" w:hAnsi="Times New Roman" w:cs="Times New Roman"/>
          <w:bCs/>
          <w:sz w:val="24"/>
          <w:szCs w:val="24"/>
          <w:lang w:val="ru-RU"/>
        </w:rPr>
        <w:t>Финансы:</w:t>
      </w:r>
      <w:r w:rsidRPr="00E17779">
        <w:rPr>
          <w:rFonts w:ascii="Times New Roman" w:eastAsia="Times-Bold" w:hAnsi="Times New Roman" w:cs="Times New Roman"/>
          <w:b/>
          <w:bCs/>
          <w:sz w:val="24"/>
          <w:szCs w:val="24"/>
          <w:lang w:val="ru-RU"/>
        </w:rPr>
        <w:t xml:space="preserve"> </w:t>
      </w:r>
      <w:r w:rsidRPr="00E17779">
        <w:rPr>
          <w:rFonts w:ascii="Times New Roman" w:eastAsia="Times-Roman" w:hAnsi="Times New Roman" w:cs="Times New Roman"/>
          <w:sz w:val="24"/>
          <w:szCs w:val="24"/>
          <w:lang w:val="ru-RU"/>
        </w:rPr>
        <w:t>учебник для студентов вузов, обучающихся по</w:t>
      </w:r>
      <w:r w:rsidRPr="00E17779">
        <w:rPr>
          <w:rFonts w:ascii="Sylfaen" w:eastAsia="Times-Roman" w:hAnsi="Sylfaen" w:cs="Times New Roman"/>
          <w:sz w:val="24"/>
          <w:szCs w:val="24"/>
          <w:lang w:val="ka-GE"/>
        </w:rPr>
        <w:t xml:space="preserve"> </w:t>
      </w:r>
      <w:r w:rsidRPr="00E17779">
        <w:rPr>
          <w:rFonts w:ascii="Times New Roman" w:eastAsia="Times-Roman" w:hAnsi="Times New Roman" w:cs="Times New Roman"/>
          <w:sz w:val="24"/>
          <w:szCs w:val="24"/>
          <w:lang w:val="ru-RU"/>
        </w:rPr>
        <w:t xml:space="preserve">экономическим специальностям, специальности </w:t>
      </w:r>
      <w:r w:rsidRPr="00E17779">
        <w:rPr>
          <w:rFonts w:ascii="Sylfaen" w:eastAsia="Times-Roman" w:hAnsi="Sylfaen" w:cs="Times New Roman"/>
          <w:sz w:val="24"/>
          <w:szCs w:val="24"/>
          <w:lang w:val="ka-GE"/>
        </w:rPr>
        <w:t>„</w:t>
      </w:r>
      <w:r w:rsidRPr="00E17779">
        <w:rPr>
          <w:rFonts w:ascii="Times New Roman" w:eastAsia="Times-Roman" w:hAnsi="Times New Roman" w:cs="Times New Roman"/>
          <w:sz w:val="24"/>
          <w:szCs w:val="24"/>
          <w:lang w:val="ru-RU"/>
        </w:rPr>
        <w:t>Финансы</w:t>
      </w:r>
      <w:r w:rsidRPr="00E17779">
        <w:rPr>
          <w:rFonts w:ascii="Sylfaen" w:eastAsia="Times-Roman" w:hAnsi="Sylfaen" w:cs="Times New Roman"/>
          <w:sz w:val="24"/>
          <w:szCs w:val="24"/>
          <w:lang w:val="ka-GE"/>
        </w:rPr>
        <w:t xml:space="preserve"> </w:t>
      </w:r>
      <w:r w:rsidRPr="00E17779">
        <w:rPr>
          <w:rFonts w:ascii="Times New Roman" w:eastAsia="Times-Roman" w:hAnsi="Times New Roman" w:cs="Times New Roman"/>
          <w:sz w:val="24"/>
          <w:szCs w:val="24"/>
          <w:lang w:val="ru-RU"/>
        </w:rPr>
        <w:t>и кредит</w:t>
      </w:r>
      <w:r w:rsidRPr="00E17779">
        <w:rPr>
          <w:rFonts w:ascii="Sylfaen" w:eastAsia="Times-Roman" w:hAnsi="Sylfaen" w:cs="Times New Roman"/>
          <w:sz w:val="24"/>
          <w:szCs w:val="24"/>
          <w:lang w:val="ka-GE"/>
        </w:rPr>
        <w:t>“</w:t>
      </w:r>
      <w:r w:rsidRPr="00E17779">
        <w:rPr>
          <w:rFonts w:ascii="Times New Roman" w:eastAsia="Times-Roman" w:hAnsi="Times New Roman" w:cs="Times New Roman"/>
          <w:sz w:val="24"/>
          <w:szCs w:val="24"/>
          <w:lang w:val="ru-RU"/>
        </w:rPr>
        <w:t xml:space="preserve"> (080105) / Пол ред. Г.Б. Поляка. </w:t>
      </w:r>
      <w:r w:rsidRPr="00E17779">
        <w:rPr>
          <w:rFonts w:ascii="Sylfaen" w:eastAsia="Times-Roman" w:hAnsi="Sylfaen" w:cs="Times New Roman"/>
          <w:sz w:val="24"/>
          <w:szCs w:val="24"/>
          <w:lang w:val="ka-GE"/>
        </w:rPr>
        <w:t>-</w:t>
      </w:r>
      <w:r w:rsidRPr="00E17779">
        <w:rPr>
          <w:rFonts w:ascii="Times New Roman" w:eastAsia="Times-Roman" w:hAnsi="Times New Roman" w:cs="Times New Roman"/>
          <w:sz w:val="24"/>
          <w:szCs w:val="24"/>
          <w:lang w:val="ru-RU"/>
        </w:rPr>
        <w:t xml:space="preserve"> 3-е изд.,</w:t>
      </w:r>
      <w:r w:rsidRPr="00E17779">
        <w:rPr>
          <w:rFonts w:ascii="Sylfaen" w:eastAsia="Times-Roman" w:hAnsi="Sylfaen" w:cs="Times New Roman"/>
          <w:sz w:val="24"/>
          <w:szCs w:val="24"/>
          <w:lang w:val="ka-GE"/>
        </w:rPr>
        <w:t xml:space="preserve"> </w:t>
      </w:r>
      <w:r w:rsidRPr="00E17779">
        <w:rPr>
          <w:rFonts w:ascii="Times New Roman" w:eastAsia="Times-Roman" w:hAnsi="Times New Roman" w:cs="Times New Roman"/>
          <w:sz w:val="24"/>
          <w:szCs w:val="24"/>
          <w:lang w:val="ru-RU"/>
        </w:rPr>
        <w:t xml:space="preserve">перераб. и доп. </w:t>
      </w:r>
      <w:r w:rsidRPr="00E17779">
        <w:rPr>
          <w:rFonts w:ascii="Sylfaen" w:eastAsia="Times-Roman" w:hAnsi="Sylfaen" w:cs="Times New Roman"/>
          <w:sz w:val="24"/>
          <w:szCs w:val="24"/>
          <w:lang w:val="ka-GE"/>
        </w:rPr>
        <w:t>-</w:t>
      </w:r>
      <w:r w:rsidRPr="00E17779">
        <w:rPr>
          <w:rFonts w:ascii="Times New Roman" w:eastAsia="Times-Roman" w:hAnsi="Times New Roman" w:cs="Times New Roman"/>
          <w:sz w:val="24"/>
          <w:szCs w:val="24"/>
          <w:lang w:val="ru-RU"/>
        </w:rPr>
        <w:t xml:space="preserve"> М.: ЮНИТИ-ДАНА, 2008</w:t>
      </w:r>
      <w:r w:rsidRPr="00E17779">
        <w:rPr>
          <w:rFonts w:ascii="Times New Roman" w:eastAsia="Times-Roman" w:hAnsi="Times New Roman" w:cs="Times New Roman"/>
          <w:sz w:val="24"/>
          <w:szCs w:val="24"/>
          <w:lang w:val="ka-GE"/>
        </w:rPr>
        <w:t>,</w:t>
      </w:r>
      <w:r w:rsidRPr="00E17779">
        <w:rPr>
          <w:rFonts w:ascii="Times New Roman" w:eastAsia="Times-Roman" w:hAnsi="Times New Roman" w:cs="Times New Roman"/>
          <w:sz w:val="24"/>
          <w:szCs w:val="24"/>
          <w:lang w:val="ru-RU"/>
        </w:rPr>
        <w:t xml:space="preserve"> с.</w:t>
      </w:r>
      <w:r w:rsidRPr="00E17779">
        <w:rPr>
          <w:rFonts w:ascii="Times New Roman" w:eastAsia="Times-Roman" w:hAnsi="Times New Roman" w:cs="Times New Roman"/>
          <w:sz w:val="24"/>
          <w:szCs w:val="24"/>
          <w:lang w:val="ka-GE"/>
        </w:rPr>
        <w:t>58.</w:t>
      </w:r>
    </w:p>
  </w:footnote>
  <w:footnote w:id="12">
    <w:p w:rsidR="004E061C" w:rsidRPr="00E17779" w:rsidRDefault="004E061C" w:rsidP="00E17779">
      <w:pPr>
        <w:spacing w:after="0" w:line="240" w:lineRule="auto"/>
        <w:jc w:val="both"/>
        <w:rPr>
          <w:rFonts w:ascii="Sylfaen" w:hAnsi="Sylfaen"/>
          <w:sz w:val="24"/>
          <w:szCs w:val="24"/>
          <w:lang w:val="ka-GE"/>
        </w:rPr>
      </w:pPr>
      <w:r w:rsidRPr="00E17779">
        <w:rPr>
          <w:rStyle w:val="FootnoteReference"/>
          <w:sz w:val="24"/>
          <w:szCs w:val="24"/>
        </w:rPr>
        <w:footnoteRef/>
      </w:r>
      <w:r w:rsidRPr="00E17779">
        <w:rPr>
          <w:sz w:val="24"/>
          <w:szCs w:val="24"/>
          <w:lang w:val="ka-GE"/>
        </w:rPr>
        <w:t xml:space="preserve"> </w:t>
      </w:r>
      <w:r w:rsidRPr="00E17779">
        <w:rPr>
          <w:rFonts w:ascii="Sylfaen" w:hAnsi="Sylfaen" w:cs="Sylfaen"/>
          <w:sz w:val="24"/>
          <w:szCs w:val="24"/>
          <w:lang w:val="ka-GE"/>
        </w:rPr>
        <w:t>მათ</w:t>
      </w:r>
      <w:r w:rsidRPr="00E17779">
        <w:rPr>
          <w:sz w:val="24"/>
          <w:szCs w:val="24"/>
          <w:lang w:val="ka-GE"/>
        </w:rPr>
        <w:t xml:space="preserve"> </w:t>
      </w:r>
      <w:r w:rsidRPr="00E17779">
        <w:rPr>
          <w:rFonts w:ascii="Sylfaen" w:hAnsi="Sylfaen" w:cs="Sylfaen"/>
          <w:sz w:val="24"/>
          <w:szCs w:val="24"/>
          <w:lang w:val="ka-GE"/>
        </w:rPr>
        <w:t>შორის</w:t>
      </w:r>
      <w:r w:rsidRPr="00E17779">
        <w:rPr>
          <w:sz w:val="24"/>
          <w:szCs w:val="24"/>
          <w:lang w:val="ka-GE"/>
        </w:rPr>
        <w:t xml:space="preserve"> </w:t>
      </w:r>
      <w:r w:rsidRPr="00E17779">
        <w:rPr>
          <w:rFonts w:ascii="Sylfaen" w:hAnsi="Sylfaen" w:cs="Sylfaen"/>
          <w:sz w:val="24"/>
          <w:szCs w:val="24"/>
          <w:lang w:val="ka-GE"/>
        </w:rPr>
        <w:t>წამყვანი</w:t>
      </w:r>
      <w:r w:rsidRPr="00E17779">
        <w:rPr>
          <w:sz w:val="24"/>
          <w:szCs w:val="24"/>
          <w:lang w:val="ka-GE"/>
        </w:rPr>
        <w:t xml:space="preserve"> </w:t>
      </w:r>
      <w:r w:rsidRPr="00E17779">
        <w:rPr>
          <w:rFonts w:ascii="Sylfaen" w:hAnsi="Sylfaen" w:cs="Sylfaen"/>
          <w:sz w:val="24"/>
          <w:szCs w:val="24"/>
          <w:lang w:val="ka-GE"/>
        </w:rPr>
        <w:t>ადგილი</w:t>
      </w:r>
      <w:r w:rsidRPr="00E17779">
        <w:rPr>
          <w:sz w:val="24"/>
          <w:szCs w:val="24"/>
          <w:lang w:val="ka-GE"/>
        </w:rPr>
        <w:t xml:space="preserve"> </w:t>
      </w:r>
      <w:r w:rsidRPr="00E17779">
        <w:rPr>
          <w:rFonts w:ascii="Sylfaen" w:hAnsi="Sylfaen" w:cs="Sylfaen"/>
          <w:sz w:val="24"/>
          <w:szCs w:val="24"/>
          <w:lang w:val="ka-GE"/>
        </w:rPr>
        <w:t>სახელმწიფო</w:t>
      </w:r>
      <w:r w:rsidRPr="00E17779">
        <w:rPr>
          <w:sz w:val="24"/>
          <w:szCs w:val="24"/>
          <w:lang w:val="ka-GE"/>
        </w:rPr>
        <w:t xml:space="preserve"> </w:t>
      </w:r>
      <w:r w:rsidRPr="00E17779">
        <w:rPr>
          <w:rFonts w:ascii="Sylfaen" w:hAnsi="Sylfaen" w:cs="Sylfaen"/>
          <w:sz w:val="24"/>
          <w:szCs w:val="24"/>
          <w:lang w:val="ka-GE"/>
        </w:rPr>
        <w:t>ბიუჯეტს</w:t>
      </w:r>
      <w:r w:rsidRPr="00E17779">
        <w:rPr>
          <w:sz w:val="24"/>
          <w:szCs w:val="24"/>
          <w:lang w:val="ka-GE"/>
        </w:rPr>
        <w:t xml:space="preserve"> </w:t>
      </w:r>
      <w:r w:rsidRPr="00E17779">
        <w:rPr>
          <w:rFonts w:ascii="Sylfaen" w:hAnsi="Sylfaen" w:cs="Sylfaen"/>
          <w:sz w:val="24"/>
          <w:szCs w:val="24"/>
          <w:lang w:val="ka-GE"/>
        </w:rPr>
        <w:t>უჭირავს</w:t>
      </w:r>
      <w:r w:rsidRPr="00E17779">
        <w:rPr>
          <w:sz w:val="24"/>
          <w:szCs w:val="24"/>
          <w:lang w:val="ka-GE"/>
        </w:rPr>
        <w:t xml:space="preserve">. </w:t>
      </w:r>
      <w:r w:rsidRPr="00E17779">
        <w:rPr>
          <w:rFonts w:ascii="Sylfaen" w:hAnsi="Sylfaen" w:cs="Sylfaen"/>
          <w:sz w:val="24"/>
          <w:szCs w:val="24"/>
          <w:lang w:val="ka-GE"/>
        </w:rPr>
        <w:t>მისი</w:t>
      </w:r>
      <w:r w:rsidRPr="00E17779">
        <w:rPr>
          <w:sz w:val="24"/>
          <w:szCs w:val="24"/>
          <w:lang w:val="ka-GE"/>
        </w:rPr>
        <w:t xml:space="preserve"> </w:t>
      </w:r>
      <w:r w:rsidRPr="00E17779">
        <w:rPr>
          <w:rFonts w:ascii="Sylfaen" w:hAnsi="Sylfaen" w:cs="Sylfaen"/>
          <w:sz w:val="24"/>
          <w:szCs w:val="24"/>
          <w:lang w:val="ka-GE"/>
        </w:rPr>
        <w:t>მეშვეობით</w:t>
      </w:r>
      <w:r w:rsidRPr="00E17779">
        <w:rPr>
          <w:sz w:val="24"/>
          <w:szCs w:val="24"/>
          <w:lang w:val="ka-GE"/>
        </w:rPr>
        <w:t xml:space="preserve"> </w:t>
      </w:r>
      <w:r w:rsidRPr="00E17779">
        <w:rPr>
          <w:rFonts w:ascii="Sylfaen" w:hAnsi="Sylfaen" w:cs="Sylfaen"/>
          <w:sz w:val="24"/>
          <w:szCs w:val="24"/>
          <w:lang w:val="ka-GE"/>
        </w:rPr>
        <w:t>მარ</w:t>
      </w:r>
      <w:r w:rsidRPr="00E17779">
        <w:rPr>
          <w:rFonts w:ascii="Sylfaen" w:hAnsi="Sylfaen" w:cs="Sylfaen"/>
          <w:sz w:val="24"/>
          <w:szCs w:val="24"/>
          <w:lang w:val="ka-GE"/>
        </w:rPr>
        <w:softHyphen/>
        <w:t>თ</w:t>
      </w:r>
      <w:r w:rsidRPr="00E17779">
        <w:rPr>
          <w:rFonts w:ascii="Sylfaen" w:hAnsi="Sylfaen" w:cs="Sylfaen"/>
          <w:sz w:val="24"/>
          <w:szCs w:val="24"/>
          <w:lang w:val="ka-GE"/>
        </w:rPr>
        <w:softHyphen/>
        <w:t>ვის</w:t>
      </w:r>
      <w:r w:rsidRPr="00E17779">
        <w:rPr>
          <w:sz w:val="24"/>
          <w:szCs w:val="24"/>
          <w:lang w:val="ka-GE"/>
        </w:rPr>
        <w:t xml:space="preserve"> </w:t>
      </w:r>
      <w:r w:rsidRPr="00E17779">
        <w:rPr>
          <w:rFonts w:ascii="Sylfaen" w:hAnsi="Sylfaen" w:cs="Sylfaen"/>
          <w:sz w:val="24"/>
          <w:szCs w:val="24"/>
          <w:lang w:val="ka-GE"/>
        </w:rPr>
        <w:t>ცენტრალური</w:t>
      </w:r>
      <w:r w:rsidRPr="00E17779">
        <w:rPr>
          <w:sz w:val="24"/>
          <w:szCs w:val="24"/>
          <w:lang w:val="ka-GE"/>
        </w:rPr>
        <w:t xml:space="preserve"> </w:t>
      </w:r>
      <w:r w:rsidRPr="00E17779">
        <w:rPr>
          <w:rFonts w:ascii="Sylfaen" w:hAnsi="Sylfaen" w:cs="Sylfaen"/>
          <w:sz w:val="24"/>
          <w:szCs w:val="24"/>
          <w:lang w:val="ka-GE"/>
        </w:rPr>
        <w:t>ორგანოები</w:t>
      </w:r>
      <w:r w:rsidRPr="00E17779">
        <w:rPr>
          <w:sz w:val="24"/>
          <w:szCs w:val="24"/>
          <w:lang w:val="ka-GE"/>
        </w:rPr>
        <w:t xml:space="preserve"> </w:t>
      </w:r>
      <w:r w:rsidRPr="00E17779">
        <w:rPr>
          <w:rFonts w:ascii="Sylfaen" w:hAnsi="Sylfaen" w:cs="Sylfaen"/>
          <w:sz w:val="24"/>
          <w:szCs w:val="24"/>
          <w:lang w:val="ka-GE"/>
        </w:rPr>
        <w:t>თავიანთ</w:t>
      </w:r>
      <w:r w:rsidRPr="00E17779">
        <w:rPr>
          <w:sz w:val="24"/>
          <w:szCs w:val="24"/>
          <w:lang w:val="ka-GE"/>
        </w:rPr>
        <w:t xml:space="preserve"> </w:t>
      </w:r>
      <w:r w:rsidRPr="00E17779">
        <w:rPr>
          <w:rFonts w:ascii="Sylfaen" w:hAnsi="Sylfaen" w:cs="Sylfaen"/>
          <w:sz w:val="24"/>
          <w:szCs w:val="24"/>
          <w:lang w:val="ka-GE"/>
        </w:rPr>
        <w:t>განკარგულებაში</w:t>
      </w:r>
      <w:r w:rsidRPr="00E17779">
        <w:rPr>
          <w:sz w:val="24"/>
          <w:szCs w:val="24"/>
          <w:lang w:val="ka-GE"/>
        </w:rPr>
        <w:t xml:space="preserve"> </w:t>
      </w:r>
      <w:r w:rsidRPr="00E17779">
        <w:rPr>
          <w:rFonts w:ascii="Sylfaen" w:hAnsi="Sylfaen" w:cs="Sylfaen"/>
          <w:sz w:val="24"/>
          <w:szCs w:val="24"/>
          <w:lang w:val="ka-GE"/>
        </w:rPr>
        <w:t>მოაქცევენ</w:t>
      </w:r>
      <w:r w:rsidRPr="00E17779">
        <w:rPr>
          <w:sz w:val="24"/>
          <w:szCs w:val="24"/>
          <w:lang w:val="ka-GE"/>
        </w:rPr>
        <w:t xml:space="preserve"> </w:t>
      </w:r>
      <w:r w:rsidRPr="00E17779">
        <w:rPr>
          <w:rFonts w:ascii="Sylfaen" w:hAnsi="Sylfaen" w:cs="Sylfaen"/>
          <w:sz w:val="24"/>
          <w:szCs w:val="24"/>
          <w:lang w:val="ka-GE"/>
        </w:rPr>
        <w:t>ეროვნული</w:t>
      </w:r>
      <w:r w:rsidRPr="00E17779">
        <w:rPr>
          <w:sz w:val="24"/>
          <w:szCs w:val="24"/>
          <w:lang w:val="ka-GE"/>
        </w:rPr>
        <w:t xml:space="preserve"> </w:t>
      </w:r>
      <w:r w:rsidRPr="00E17779">
        <w:rPr>
          <w:rFonts w:ascii="Sylfaen" w:hAnsi="Sylfaen" w:cs="Sylfaen"/>
          <w:sz w:val="24"/>
          <w:szCs w:val="24"/>
          <w:lang w:val="ka-GE"/>
        </w:rPr>
        <w:t>შემოსავ</w:t>
      </w:r>
      <w:r w:rsidRPr="00E17779">
        <w:rPr>
          <w:rFonts w:ascii="Sylfaen" w:hAnsi="Sylfaen" w:cs="Sylfaen"/>
          <w:sz w:val="24"/>
          <w:szCs w:val="24"/>
          <w:lang w:val="ka-GE"/>
        </w:rPr>
        <w:softHyphen/>
        <w:t>ლის</w:t>
      </w:r>
      <w:r w:rsidRPr="00E17779">
        <w:rPr>
          <w:sz w:val="24"/>
          <w:szCs w:val="24"/>
          <w:lang w:val="ka-GE"/>
        </w:rPr>
        <w:t xml:space="preserve"> </w:t>
      </w:r>
      <w:r w:rsidRPr="00E17779">
        <w:rPr>
          <w:rFonts w:ascii="Sylfaen" w:hAnsi="Sylfaen" w:cs="Sylfaen"/>
          <w:sz w:val="24"/>
          <w:szCs w:val="24"/>
          <w:lang w:val="ka-GE"/>
        </w:rPr>
        <w:t>ნაწილს</w:t>
      </w:r>
      <w:r w:rsidRPr="00E17779">
        <w:rPr>
          <w:sz w:val="24"/>
          <w:szCs w:val="24"/>
          <w:lang w:val="ka-GE"/>
        </w:rPr>
        <w:t xml:space="preserve"> </w:t>
      </w:r>
      <w:r w:rsidRPr="00E17779">
        <w:rPr>
          <w:rFonts w:ascii="Sylfaen" w:hAnsi="Sylfaen" w:cs="Sylfaen"/>
          <w:sz w:val="24"/>
          <w:szCs w:val="24"/>
          <w:lang w:val="ka-GE"/>
        </w:rPr>
        <w:t>და</w:t>
      </w:r>
      <w:r w:rsidRPr="00E17779">
        <w:rPr>
          <w:sz w:val="24"/>
          <w:szCs w:val="24"/>
          <w:lang w:val="ka-GE"/>
        </w:rPr>
        <w:t xml:space="preserve"> </w:t>
      </w:r>
      <w:r w:rsidRPr="00E17779">
        <w:rPr>
          <w:rFonts w:ascii="Sylfaen" w:hAnsi="Sylfaen" w:cs="Sylfaen"/>
          <w:sz w:val="24"/>
          <w:szCs w:val="24"/>
          <w:lang w:val="ka-GE"/>
        </w:rPr>
        <w:t>გადაანაწილებენ</w:t>
      </w:r>
      <w:r w:rsidRPr="00E17779">
        <w:rPr>
          <w:sz w:val="24"/>
          <w:szCs w:val="24"/>
          <w:lang w:val="ka-GE"/>
        </w:rPr>
        <w:t xml:space="preserve"> </w:t>
      </w:r>
      <w:r w:rsidRPr="00E17779">
        <w:rPr>
          <w:rFonts w:ascii="Sylfaen" w:hAnsi="Sylfaen" w:cs="Sylfaen"/>
          <w:sz w:val="24"/>
          <w:szCs w:val="24"/>
          <w:lang w:val="ka-GE"/>
        </w:rPr>
        <w:t>მას</w:t>
      </w:r>
      <w:r w:rsidRPr="00E17779">
        <w:rPr>
          <w:sz w:val="24"/>
          <w:szCs w:val="24"/>
          <w:lang w:val="ka-GE"/>
        </w:rPr>
        <w:t xml:space="preserve"> </w:t>
      </w:r>
      <w:r w:rsidRPr="00E17779">
        <w:rPr>
          <w:rFonts w:ascii="Sylfaen" w:hAnsi="Sylfaen" w:cs="Sylfaen"/>
          <w:sz w:val="24"/>
          <w:szCs w:val="24"/>
          <w:lang w:val="ka-GE"/>
        </w:rPr>
        <w:t>შემდგომი</w:t>
      </w:r>
      <w:r w:rsidRPr="00E17779">
        <w:rPr>
          <w:sz w:val="24"/>
          <w:szCs w:val="24"/>
          <w:lang w:val="ka-GE"/>
        </w:rPr>
        <w:t xml:space="preserve"> </w:t>
      </w:r>
      <w:r w:rsidRPr="00E17779">
        <w:rPr>
          <w:rFonts w:ascii="Sylfaen" w:hAnsi="Sylfaen" w:cs="Sylfaen"/>
          <w:sz w:val="24"/>
          <w:szCs w:val="24"/>
          <w:lang w:val="ka-GE"/>
        </w:rPr>
        <w:t>გამოყენებისათვის</w:t>
      </w:r>
      <w:r w:rsidRPr="00E17779">
        <w:rPr>
          <w:sz w:val="24"/>
          <w:szCs w:val="24"/>
          <w:lang w:val="ka-GE"/>
        </w:rPr>
        <w:t>.</w:t>
      </w:r>
    </w:p>
  </w:footnote>
  <w:footnote w:id="13">
    <w:p w:rsidR="004E061C" w:rsidRPr="00E17779" w:rsidRDefault="004E061C" w:rsidP="00E17779">
      <w:pPr>
        <w:autoSpaceDE w:val="0"/>
        <w:autoSpaceDN w:val="0"/>
        <w:adjustRightInd w:val="0"/>
        <w:spacing w:after="0" w:line="240" w:lineRule="auto"/>
        <w:jc w:val="both"/>
        <w:rPr>
          <w:rFonts w:ascii="Sylfaen" w:hAnsi="Sylfaen"/>
          <w:sz w:val="24"/>
          <w:szCs w:val="24"/>
          <w:lang w:val="ka-GE"/>
        </w:rPr>
      </w:pPr>
      <w:r w:rsidRPr="00E17779">
        <w:rPr>
          <w:rStyle w:val="FootnoteReference"/>
          <w:sz w:val="24"/>
          <w:szCs w:val="24"/>
        </w:rPr>
        <w:footnoteRef/>
      </w:r>
      <w:r w:rsidRPr="00E17779">
        <w:rPr>
          <w:sz w:val="24"/>
          <w:szCs w:val="24"/>
          <w:lang w:val="ka-GE"/>
        </w:rPr>
        <w:t xml:space="preserve"> </w:t>
      </w:r>
      <w:r w:rsidRPr="00AF2D46">
        <w:rPr>
          <w:rFonts w:ascii="Times New Roman" w:eastAsia="Times-Bold" w:hAnsi="Times New Roman" w:cs="Times New Roman"/>
          <w:bCs/>
          <w:sz w:val="24"/>
          <w:szCs w:val="24"/>
          <w:lang w:val="ka-GE"/>
        </w:rPr>
        <w:t>Финансы:</w:t>
      </w:r>
      <w:r w:rsidRPr="00AF2D46">
        <w:rPr>
          <w:rFonts w:ascii="Times New Roman" w:eastAsia="Times-Bold" w:hAnsi="Times New Roman" w:cs="Times New Roman"/>
          <w:b/>
          <w:bCs/>
          <w:sz w:val="24"/>
          <w:szCs w:val="24"/>
          <w:lang w:val="ka-GE"/>
        </w:rPr>
        <w:t xml:space="preserve"> </w:t>
      </w:r>
      <w:r w:rsidRPr="00AF2D46">
        <w:rPr>
          <w:rFonts w:ascii="Times New Roman" w:eastAsia="Times-Roman" w:hAnsi="Times New Roman" w:cs="Times New Roman"/>
          <w:sz w:val="24"/>
          <w:szCs w:val="24"/>
          <w:lang w:val="ka-GE"/>
        </w:rPr>
        <w:t>учебник для студентов вузов, обучающихся по</w:t>
      </w:r>
      <w:r w:rsidRPr="00E17779">
        <w:rPr>
          <w:rFonts w:ascii="Sylfaen" w:eastAsia="Times-Roman" w:hAnsi="Sylfaen" w:cs="Times New Roman"/>
          <w:sz w:val="24"/>
          <w:szCs w:val="24"/>
          <w:lang w:val="ka-GE"/>
        </w:rPr>
        <w:t xml:space="preserve"> </w:t>
      </w:r>
      <w:r w:rsidRPr="00AF2D46">
        <w:rPr>
          <w:rFonts w:ascii="Times New Roman" w:eastAsia="Times-Roman" w:hAnsi="Times New Roman" w:cs="Times New Roman"/>
          <w:sz w:val="24"/>
          <w:szCs w:val="24"/>
          <w:lang w:val="ka-GE"/>
        </w:rPr>
        <w:t xml:space="preserve">экономическим специальностям, специальности </w:t>
      </w:r>
      <w:r w:rsidRPr="00E17779">
        <w:rPr>
          <w:rFonts w:ascii="Sylfaen" w:eastAsia="Times-Roman" w:hAnsi="Sylfaen" w:cs="Times New Roman"/>
          <w:sz w:val="24"/>
          <w:szCs w:val="24"/>
          <w:lang w:val="ka-GE"/>
        </w:rPr>
        <w:t>„</w:t>
      </w:r>
      <w:r w:rsidRPr="00AF2D46">
        <w:rPr>
          <w:rFonts w:ascii="Times New Roman" w:eastAsia="Times-Roman" w:hAnsi="Times New Roman" w:cs="Times New Roman"/>
          <w:sz w:val="24"/>
          <w:szCs w:val="24"/>
          <w:lang w:val="ka-GE"/>
        </w:rPr>
        <w:t>Финансы</w:t>
      </w:r>
      <w:r w:rsidRPr="00E17779">
        <w:rPr>
          <w:rFonts w:ascii="Sylfaen" w:eastAsia="Times-Roman" w:hAnsi="Sylfaen" w:cs="Times New Roman"/>
          <w:sz w:val="24"/>
          <w:szCs w:val="24"/>
          <w:lang w:val="ka-GE"/>
        </w:rPr>
        <w:t xml:space="preserve"> </w:t>
      </w:r>
      <w:r w:rsidRPr="00AF2D46">
        <w:rPr>
          <w:rFonts w:ascii="Times New Roman" w:eastAsia="Times-Roman" w:hAnsi="Times New Roman" w:cs="Times New Roman"/>
          <w:sz w:val="24"/>
          <w:szCs w:val="24"/>
          <w:lang w:val="ka-GE"/>
        </w:rPr>
        <w:t>и кредит</w:t>
      </w:r>
      <w:r w:rsidRPr="00E17779">
        <w:rPr>
          <w:rFonts w:ascii="Sylfaen" w:eastAsia="Times-Roman" w:hAnsi="Sylfaen" w:cs="Times New Roman"/>
          <w:sz w:val="24"/>
          <w:szCs w:val="24"/>
          <w:lang w:val="ka-GE"/>
        </w:rPr>
        <w:t>“</w:t>
      </w:r>
      <w:r w:rsidRPr="00AF2D46">
        <w:rPr>
          <w:rFonts w:ascii="Times New Roman" w:eastAsia="Times-Roman" w:hAnsi="Times New Roman" w:cs="Times New Roman"/>
          <w:sz w:val="24"/>
          <w:szCs w:val="24"/>
          <w:lang w:val="ka-GE"/>
        </w:rPr>
        <w:t xml:space="preserve"> (080105) / Пол ред. </w:t>
      </w:r>
      <w:r w:rsidRPr="00E17779">
        <w:rPr>
          <w:rFonts w:ascii="Times New Roman" w:eastAsia="Times-Roman" w:hAnsi="Times New Roman" w:cs="Times New Roman"/>
          <w:sz w:val="24"/>
          <w:szCs w:val="24"/>
          <w:lang w:val="ru-RU"/>
        </w:rPr>
        <w:t xml:space="preserve">Г.Б. Поляка. </w:t>
      </w:r>
      <w:r w:rsidRPr="00E17779">
        <w:rPr>
          <w:rFonts w:ascii="Sylfaen" w:eastAsia="Times-Roman" w:hAnsi="Sylfaen" w:cs="Times New Roman"/>
          <w:sz w:val="24"/>
          <w:szCs w:val="24"/>
          <w:lang w:val="ka-GE"/>
        </w:rPr>
        <w:t>-</w:t>
      </w:r>
      <w:r w:rsidRPr="00E17779">
        <w:rPr>
          <w:rFonts w:ascii="Times New Roman" w:eastAsia="Times-Roman" w:hAnsi="Times New Roman" w:cs="Times New Roman"/>
          <w:sz w:val="24"/>
          <w:szCs w:val="24"/>
          <w:lang w:val="ru-RU"/>
        </w:rPr>
        <w:t xml:space="preserve"> 3-е изд.,</w:t>
      </w:r>
      <w:r w:rsidRPr="00E17779">
        <w:rPr>
          <w:rFonts w:ascii="Sylfaen" w:eastAsia="Times-Roman" w:hAnsi="Sylfaen" w:cs="Times New Roman"/>
          <w:sz w:val="24"/>
          <w:szCs w:val="24"/>
          <w:lang w:val="ka-GE"/>
        </w:rPr>
        <w:t xml:space="preserve"> </w:t>
      </w:r>
      <w:r w:rsidRPr="00E17779">
        <w:rPr>
          <w:rFonts w:ascii="Times New Roman" w:eastAsia="Times-Roman" w:hAnsi="Times New Roman" w:cs="Times New Roman"/>
          <w:sz w:val="24"/>
          <w:szCs w:val="24"/>
          <w:lang w:val="ru-RU"/>
        </w:rPr>
        <w:t xml:space="preserve">перераб. и доп. </w:t>
      </w:r>
      <w:r w:rsidRPr="00E17779">
        <w:rPr>
          <w:rFonts w:ascii="Sylfaen" w:eastAsia="Times-Roman" w:hAnsi="Sylfaen" w:cs="Times New Roman"/>
          <w:sz w:val="24"/>
          <w:szCs w:val="24"/>
          <w:lang w:val="ka-GE"/>
        </w:rPr>
        <w:t>-</w:t>
      </w:r>
      <w:r w:rsidRPr="00E17779">
        <w:rPr>
          <w:rFonts w:ascii="Times New Roman" w:eastAsia="Times-Roman" w:hAnsi="Times New Roman" w:cs="Times New Roman"/>
          <w:sz w:val="24"/>
          <w:szCs w:val="24"/>
          <w:lang w:val="ru-RU"/>
        </w:rPr>
        <w:t xml:space="preserve"> М.: ЮНИТИ-ДАНА, 2008</w:t>
      </w:r>
      <w:r w:rsidRPr="00E17779">
        <w:rPr>
          <w:rFonts w:ascii="Times New Roman" w:eastAsia="Times-Roman" w:hAnsi="Times New Roman" w:cs="Times New Roman"/>
          <w:sz w:val="24"/>
          <w:szCs w:val="24"/>
          <w:lang w:val="ka-GE"/>
        </w:rPr>
        <w:t>,</w:t>
      </w:r>
      <w:r w:rsidRPr="00E17779">
        <w:rPr>
          <w:rFonts w:ascii="Times New Roman" w:eastAsia="Times-Roman" w:hAnsi="Times New Roman" w:cs="Times New Roman"/>
          <w:sz w:val="24"/>
          <w:szCs w:val="24"/>
          <w:lang w:val="ru-RU"/>
        </w:rPr>
        <w:t xml:space="preserve"> с.</w:t>
      </w:r>
      <w:r w:rsidRPr="00E17779">
        <w:rPr>
          <w:rFonts w:ascii="Times New Roman" w:eastAsia="Times-Roman" w:hAnsi="Times New Roman" w:cs="Times New Roman"/>
          <w:sz w:val="24"/>
          <w:szCs w:val="24"/>
          <w:lang w:val="ka-GE"/>
        </w:rPr>
        <w:t>58.</w:t>
      </w:r>
    </w:p>
  </w:footnote>
  <w:footnote w:id="14">
    <w:p w:rsidR="004E061C" w:rsidRPr="000A1DFD" w:rsidRDefault="004E061C" w:rsidP="000A1DFD">
      <w:pPr>
        <w:autoSpaceDE w:val="0"/>
        <w:autoSpaceDN w:val="0"/>
        <w:adjustRightInd w:val="0"/>
        <w:spacing w:after="0" w:line="240" w:lineRule="auto"/>
        <w:jc w:val="both"/>
        <w:rPr>
          <w:rFonts w:ascii="Sylfaen" w:hAnsi="Sylfaen"/>
          <w:sz w:val="24"/>
          <w:szCs w:val="24"/>
          <w:lang w:val="ka-GE"/>
        </w:rPr>
      </w:pPr>
      <w:r w:rsidRPr="000A1DFD">
        <w:rPr>
          <w:rStyle w:val="FootnoteReference"/>
          <w:sz w:val="24"/>
          <w:szCs w:val="24"/>
        </w:rPr>
        <w:footnoteRef/>
      </w:r>
      <w:r w:rsidRPr="000A1DFD">
        <w:rPr>
          <w:sz w:val="24"/>
          <w:szCs w:val="24"/>
          <w:lang w:val="ka-GE"/>
        </w:rPr>
        <w:t xml:space="preserve"> </w:t>
      </w:r>
      <w:r w:rsidRPr="000A1DFD">
        <w:rPr>
          <w:rFonts w:ascii="Times New Roman" w:eastAsia="Times-Bold" w:hAnsi="Times New Roman" w:cs="Times New Roman"/>
          <w:bCs/>
          <w:sz w:val="24"/>
          <w:szCs w:val="24"/>
          <w:lang w:val="ka-GE"/>
        </w:rPr>
        <w:t>Финансы:</w:t>
      </w:r>
      <w:r w:rsidRPr="000A1DFD">
        <w:rPr>
          <w:rFonts w:ascii="Times New Roman" w:eastAsia="Times-Bold" w:hAnsi="Times New Roman" w:cs="Times New Roman"/>
          <w:b/>
          <w:bCs/>
          <w:sz w:val="24"/>
          <w:szCs w:val="24"/>
          <w:lang w:val="ka-GE"/>
        </w:rPr>
        <w:t xml:space="preserve"> </w:t>
      </w:r>
      <w:r w:rsidRPr="000A1DFD">
        <w:rPr>
          <w:rFonts w:ascii="Times New Roman" w:eastAsia="Times-Roman" w:hAnsi="Times New Roman" w:cs="Times New Roman"/>
          <w:sz w:val="24"/>
          <w:szCs w:val="24"/>
          <w:lang w:val="ka-GE"/>
        </w:rPr>
        <w:t>учебник для студентов вузов, обучающихся по</w:t>
      </w:r>
      <w:r w:rsidRPr="000A1DFD">
        <w:rPr>
          <w:rFonts w:ascii="Sylfaen" w:eastAsia="Times-Roman" w:hAnsi="Sylfaen" w:cs="Times New Roman"/>
          <w:sz w:val="24"/>
          <w:szCs w:val="24"/>
          <w:lang w:val="ka-GE"/>
        </w:rPr>
        <w:t xml:space="preserve"> </w:t>
      </w:r>
      <w:r w:rsidRPr="000A1DFD">
        <w:rPr>
          <w:rFonts w:ascii="Times New Roman" w:eastAsia="Times-Roman" w:hAnsi="Times New Roman" w:cs="Times New Roman"/>
          <w:sz w:val="24"/>
          <w:szCs w:val="24"/>
          <w:lang w:val="ka-GE"/>
        </w:rPr>
        <w:t xml:space="preserve">экономическим специальностям, специальности </w:t>
      </w:r>
      <w:r w:rsidRPr="000A1DFD">
        <w:rPr>
          <w:rFonts w:ascii="Sylfaen" w:eastAsia="Times-Roman" w:hAnsi="Sylfaen" w:cs="Times New Roman"/>
          <w:sz w:val="24"/>
          <w:szCs w:val="24"/>
          <w:lang w:val="ka-GE"/>
        </w:rPr>
        <w:t>„</w:t>
      </w:r>
      <w:r w:rsidRPr="000A1DFD">
        <w:rPr>
          <w:rFonts w:ascii="Times New Roman" w:eastAsia="Times-Roman" w:hAnsi="Times New Roman" w:cs="Times New Roman"/>
          <w:sz w:val="24"/>
          <w:szCs w:val="24"/>
          <w:lang w:val="ka-GE"/>
        </w:rPr>
        <w:t>Финансы</w:t>
      </w:r>
      <w:r w:rsidRPr="000A1DFD">
        <w:rPr>
          <w:rFonts w:ascii="Sylfaen" w:eastAsia="Times-Roman" w:hAnsi="Sylfaen" w:cs="Times New Roman"/>
          <w:sz w:val="24"/>
          <w:szCs w:val="24"/>
          <w:lang w:val="ka-GE"/>
        </w:rPr>
        <w:t xml:space="preserve"> </w:t>
      </w:r>
      <w:r w:rsidRPr="000A1DFD">
        <w:rPr>
          <w:rFonts w:ascii="Times New Roman" w:eastAsia="Times-Roman" w:hAnsi="Times New Roman" w:cs="Times New Roman"/>
          <w:sz w:val="24"/>
          <w:szCs w:val="24"/>
          <w:lang w:val="ka-GE"/>
        </w:rPr>
        <w:t>и кредит</w:t>
      </w:r>
      <w:r w:rsidRPr="000A1DFD">
        <w:rPr>
          <w:rFonts w:ascii="Sylfaen" w:eastAsia="Times-Roman" w:hAnsi="Sylfaen" w:cs="Times New Roman"/>
          <w:sz w:val="24"/>
          <w:szCs w:val="24"/>
          <w:lang w:val="ka-GE"/>
        </w:rPr>
        <w:t>“</w:t>
      </w:r>
      <w:r w:rsidRPr="000A1DFD">
        <w:rPr>
          <w:rFonts w:ascii="Times New Roman" w:eastAsia="Times-Roman" w:hAnsi="Times New Roman" w:cs="Times New Roman"/>
          <w:sz w:val="24"/>
          <w:szCs w:val="24"/>
          <w:lang w:val="ka-GE"/>
        </w:rPr>
        <w:t xml:space="preserve"> (080105) / Пол ред. </w:t>
      </w:r>
      <w:r w:rsidRPr="000A1DFD">
        <w:rPr>
          <w:rFonts w:ascii="Times New Roman" w:eastAsia="Times-Roman" w:hAnsi="Times New Roman" w:cs="Times New Roman"/>
          <w:sz w:val="24"/>
          <w:szCs w:val="24"/>
          <w:lang w:val="ru-RU"/>
        </w:rPr>
        <w:t xml:space="preserve">Г.Б. Поляка. </w:t>
      </w:r>
      <w:r w:rsidRPr="000A1DFD">
        <w:rPr>
          <w:rFonts w:ascii="Sylfaen" w:eastAsia="Times-Roman" w:hAnsi="Sylfaen" w:cs="Times New Roman"/>
          <w:sz w:val="24"/>
          <w:szCs w:val="24"/>
          <w:lang w:val="ka-GE"/>
        </w:rPr>
        <w:t>-</w:t>
      </w:r>
      <w:r w:rsidRPr="000A1DFD">
        <w:rPr>
          <w:rFonts w:ascii="Times New Roman" w:eastAsia="Times-Roman" w:hAnsi="Times New Roman" w:cs="Times New Roman"/>
          <w:sz w:val="24"/>
          <w:szCs w:val="24"/>
          <w:lang w:val="ru-RU"/>
        </w:rPr>
        <w:t xml:space="preserve"> 3-е изд.,</w:t>
      </w:r>
      <w:r w:rsidRPr="000A1DFD">
        <w:rPr>
          <w:rFonts w:ascii="Sylfaen" w:eastAsia="Times-Roman" w:hAnsi="Sylfaen" w:cs="Times New Roman"/>
          <w:sz w:val="24"/>
          <w:szCs w:val="24"/>
          <w:lang w:val="ka-GE"/>
        </w:rPr>
        <w:t xml:space="preserve"> </w:t>
      </w:r>
      <w:r w:rsidRPr="000A1DFD">
        <w:rPr>
          <w:rFonts w:ascii="Times New Roman" w:eastAsia="Times-Roman" w:hAnsi="Times New Roman" w:cs="Times New Roman"/>
          <w:sz w:val="24"/>
          <w:szCs w:val="24"/>
          <w:lang w:val="ru-RU"/>
        </w:rPr>
        <w:t xml:space="preserve">перераб. и доп. </w:t>
      </w:r>
      <w:r w:rsidRPr="000A1DFD">
        <w:rPr>
          <w:rFonts w:ascii="Sylfaen" w:eastAsia="Times-Roman" w:hAnsi="Sylfaen" w:cs="Times New Roman"/>
          <w:sz w:val="24"/>
          <w:szCs w:val="24"/>
          <w:lang w:val="ka-GE"/>
        </w:rPr>
        <w:t>-</w:t>
      </w:r>
      <w:r w:rsidRPr="000A1DFD">
        <w:rPr>
          <w:rFonts w:ascii="Times New Roman" w:eastAsia="Times-Roman" w:hAnsi="Times New Roman" w:cs="Times New Roman"/>
          <w:sz w:val="24"/>
          <w:szCs w:val="24"/>
          <w:lang w:val="ru-RU"/>
        </w:rPr>
        <w:t xml:space="preserve"> М.: ЮНИТИ-ДАНА, 2008</w:t>
      </w:r>
      <w:r w:rsidRPr="000A1DFD">
        <w:rPr>
          <w:rFonts w:ascii="Times New Roman" w:eastAsia="Times-Roman" w:hAnsi="Times New Roman" w:cs="Times New Roman"/>
          <w:sz w:val="24"/>
          <w:szCs w:val="24"/>
          <w:lang w:val="ka-GE"/>
        </w:rPr>
        <w:t>,</w:t>
      </w:r>
      <w:r w:rsidRPr="000A1DFD">
        <w:rPr>
          <w:rFonts w:ascii="Times New Roman" w:eastAsia="Times-Roman" w:hAnsi="Times New Roman" w:cs="Times New Roman"/>
          <w:sz w:val="24"/>
          <w:szCs w:val="24"/>
          <w:lang w:val="ru-RU"/>
        </w:rPr>
        <w:t xml:space="preserve"> с.</w:t>
      </w:r>
      <w:r w:rsidRPr="000A1DFD">
        <w:rPr>
          <w:rFonts w:ascii="Times New Roman" w:eastAsia="Times-Roman" w:hAnsi="Times New Roman" w:cs="Times New Roman"/>
          <w:sz w:val="24"/>
          <w:szCs w:val="24"/>
          <w:lang w:val="ka-GE"/>
        </w:rPr>
        <w:t>58.</w:t>
      </w:r>
    </w:p>
  </w:footnote>
  <w:footnote w:id="15">
    <w:p w:rsidR="004E061C" w:rsidRPr="000A1DFD" w:rsidRDefault="004E061C" w:rsidP="000A1DFD">
      <w:pPr>
        <w:shd w:val="clear" w:color="auto" w:fill="FEFEFF"/>
        <w:spacing w:after="0" w:line="240" w:lineRule="auto"/>
        <w:jc w:val="both"/>
        <w:rPr>
          <w:rFonts w:ascii="Sylfaen" w:hAnsi="Sylfaen"/>
          <w:sz w:val="24"/>
          <w:szCs w:val="24"/>
          <w:lang w:val="ka-GE"/>
        </w:rPr>
      </w:pPr>
      <w:r w:rsidRPr="000A1DFD">
        <w:rPr>
          <w:rStyle w:val="FootnoteReference"/>
          <w:sz w:val="24"/>
          <w:szCs w:val="24"/>
        </w:rPr>
        <w:footnoteRef/>
      </w:r>
      <w:r w:rsidRPr="00AF2D46">
        <w:rPr>
          <w:sz w:val="24"/>
          <w:szCs w:val="24"/>
          <w:lang w:val="ka-GE"/>
        </w:rPr>
        <w:t xml:space="preserve"> </w:t>
      </w:r>
      <w:r w:rsidRPr="00B30FB5">
        <w:rPr>
          <w:rFonts w:ascii="Sylfaen" w:eastAsia="Times New Roman" w:hAnsi="Sylfaen" w:cs="Sylfaen"/>
          <w:color w:val="000000"/>
          <w:sz w:val="24"/>
          <w:szCs w:val="24"/>
          <w:lang w:val="ka-GE"/>
        </w:rPr>
        <w:t>მოხელის</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სამაგიდო</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ლექსიკონი</w:t>
      </w:r>
      <w:r w:rsidRPr="00B30FB5">
        <w:rPr>
          <w:rFonts w:ascii="Sylfaen" w:eastAsia="Times New Roman" w:hAnsi="Sylfaen" w:cs="Arial"/>
          <w:color w:val="000000"/>
          <w:sz w:val="24"/>
          <w:szCs w:val="24"/>
          <w:lang w:val="ka-GE"/>
        </w:rPr>
        <w:t xml:space="preserve"> / </w:t>
      </w:r>
      <w:r w:rsidRPr="00B30FB5">
        <w:rPr>
          <w:rFonts w:ascii="Sylfaen" w:eastAsia="Times New Roman" w:hAnsi="Sylfaen" w:cs="Sylfaen"/>
          <w:color w:val="000000"/>
          <w:sz w:val="24"/>
          <w:szCs w:val="24"/>
          <w:lang w:val="ka-GE"/>
        </w:rPr>
        <w:t>გაეროს</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განვითარების</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პროგრამა</w:t>
      </w:r>
      <w:r w:rsidRPr="00B30FB5">
        <w:rPr>
          <w:rFonts w:ascii="Sylfaen" w:eastAsia="Times New Roman" w:hAnsi="Sylfaen" w:cs="Arial"/>
          <w:color w:val="000000"/>
          <w:sz w:val="24"/>
          <w:szCs w:val="24"/>
          <w:lang w:val="ka-GE"/>
        </w:rPr>
        <w:t>; [</w:t>
      </w:r>
      <w:r w:rsidRPr="00B30FB5">
        <w:rPr>
          <w:rFonts w:ascii="Sylfaen" w:eastAsia="Times New Roman" w:hAnsi="Sylfaen" w:cs="Sylfaen"/>
          <w:color w:val="000000"/>
          <w:sz w:val="24"/>
          <w:szCs w:val="24"/>
          <w:lang w:val="ka-GE"/>
        </w:rPr>
        <w:t>შემდგ</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სამსონ</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ური</w:t>
      </w:r>
      <w:r>
        <w:rPr>
          <w:rFonts w:ascii="Sylfaen" w:eastAsia="Times New Roman" w:hAnsi="Sylfaen" w:cs="Sylfaen"/>
          <w:color w:val="000000"/>
          <w:sz w:val="24"/>
          <w:szCs w:val="24"/>
          <w:lang w:val="ka-GE"/>
        </w:rPr>
        <w:softHyphen/>
      </w:r>
      <w:r w:rsidRPr="00B30FB5">
        <w:rPr>
          <w:rFonts w:ascii="Sylfaen" w:eastAsia="Times New Roman" w:hAnsi="Sylfaen" w:cs="Sylfaen"/>
          <w:color w:val="000000"/>
          <w:sz w:val="24"/>
          <w:szCs w:val="24"/>
          <w:lang w:val="ka-GE"/>
        </w:rPr>
        <w:t>დია</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და</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სხვ</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რედ</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ვაჟა</w:t>
      </w:r>
      <w:r w:rsidRPr="00B30FB5">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გურგენიძე</w:t>
      </w:r>
      <w:r w:rsidRPr="00B30FB5">
        <w:rPr>
          <w:rFonts w:ascii="Sylfaen" w:eastAsia="Times New Roman" w:hAnsi="Sylfaen" w:cs="Arial"/>
          <w:color w:val="000000"/>
          <w:sz w:val="24"/>
          <w:szCs w:val="24"/>
          <w:lang w:val="ka-GE"/>
        </w:rPr>
        <w:t xml:space="preserve">] - </w:t>
      </w:r>
      <w:r w:rsidRPr="00B30FB5">
        <w:rPr>
          <w:rFonts w:ascii="Sylfaen" w:eastAsia="Times New Roman" w:hAnsi="Sylfaen" w:cs="Sylfaen"/>
          <w:color w:val="000000"/>
          <w:sz w:val="24"/>
          <w:szCs w:val="24"/>
          <w:lang w:val="ka-GE"/>
        </w:rPr>
        <w:t>თბ</w:t>
      </w:r>
      <w:r w:rsidRPr="00B30FB5">
        <w:rPr>
          <w:rFonts w:ascii="Sylfaen" w:eastAsia="Times New Roman" w:hAnsi="Sylfaen" w:cs="Arial"/>
          <w:color w:val="000000"/>
          <w:sz w:val="24"/>
          <w:szCs w:val="24"/>
          <w:lang w:val="ka-GE"/>
        </w:rPr>
        <w:t xml:space="preserve">., 2004 </w:t>
      </w:r>
      <w:r w:rsidRPr="000A1DFD">
        <w:rPr>
          <w:rFonts w:ascii="Sylfaen" w:eastAsia="Times New Roman" w:hAnsi="Sylfaen" w:cs="Arial"/>
          <w:color w:val="000000"/>
          <w:sz w:val="24"/>
          <w:szCs w:val="24"/>
          <w:lang w:val="ka-GE"/>
        </w:rPr>
        <w:t>–</w:t>
      </w:r>
      <w:r w:rsidRPr="00B30FB5">
        <w:rPr>
          <w:rFonts w:ascii="Sylfaen" w:eastAsia="Times New Roman" w:hAnsi="Sylfaen" w:cs="Arial"/>
          <w:color w:val="000000"/>
          <w:sz w:val="24"/>
          <w:szCs w:val="24"/>
          <w:lang w:val="ka-GE"/>
        </w:rPr>
        <w:t xml:space="preserve"> 483</w:t>
      </w:r>
      <w:r w:rsidRPr="000A1DFD">
        <w:rPr>
          <w:rFonts w:ascii="Sylfaen" w:eastAsia="Times New Roman" w:hAnsi="Sylfaen" w:cs="Arial"/>
          <w:color w:val="000000"/>
          <w:sz w:val="24"/>
          <w:szCs w:val="24"/>
          <w:lang w:val="ka-GE"/>
        </w:rPr>
        <w:t xml:space="preserve"> </w:t>
      </w:r>
      <w:r w:rsidRPr="00B30FB5">
        <w:rPr>
          <w:rFonts w:ascii="Sylfaen" w:eastAsia="Times New Roman" w:hAnsi="Sylfaen" w:cs="Sylfaen"/>
          <w:color w:val="000000"/>
          <w:sz w:val="24"/>
          <w:szCs w:val="24"/>
          <w:lang w:val="ka-GE"/>
        </w:rPr>
        <w:t>გვ</w:t>
      </w:r>
      <w:r w:rsidRPr="00B30FB5">
        <w:rPr>
          <w:rFonts w:ascii="Sylfaen" w:eastAsia="Times New Roman" w:hAnsi="Sylfaen" w:cs="Arial"/>
          <w:color w:val="000000"/>
          <w:sz w:val="24"/>
          <w:szCs w:val="24"/>
          <w:lang w:val="ka-GE"/>
        </w:rPr>
        <w:t>.</w:t>
      </w:r>
    </w:p>
  </w:footnote>
  <w:footnote w:id="16">
    <w:p w:rsidR="004E061C" w:rsidRPr="0049504A" w:rsidRDefault="004E061C" w:rsidP="0049504A">
      <w:pPr>
        <w:pStyle w:val="FootnoteText"/>
        <w:jc w:val="both"/>
        <w:rPr>
          <w:rFonts w:ascii="Sylfaen" w:hAnsi="Sylfaen"/>
          <w:lang w:val="ka-GE"/>
        </w:rPr>
      </w:pPr>
      <w:r>
        <w:rPr>
          <w:rStyle w:val="FootnoteReference"/>
        </w:rPr>
        <w:footnoteRef/>
      </w:r>
      <w:r w:rsidRPr="0049504A">
        <w:rPr>
          <w:lang w:val="ka-GE"/>
        </w:rPr>
        <w:t xml:space="preserve"> </w:t>
      </w:r>
      <w:r w:rsidRPr="0049504A">
        <w:rPr>
          <w:rStyle w:val="Strong"/>
          <w:rFonts w:ascii="Sylfaen" w:hAnsi="Sylfaen"/>
          <w:b w:val="0"/>
          <w:color w:val="000000"/>
          <w:sz w:val="24"/>
          <w:szCs w:val="24"/>
          <w:lang w:val="ka-GE"/>
        </w:rPr>
        <w:t>საქართველოს კანონი</w:t>
      </w:r>
      <w:r>
        <w:rPr>
          <w:rStyle w:val="Strong"/>
          <w:rFonts w:ascii="Sylfaen" w:hAnsi="Sylfaen"/>
          <w:b w:val="0"/>
          <w:color w:val="000000"/>
          <w:sz w:val="24"/>
          <w:szCs w:val="24"/>
          <w:lang w:val="ka-GE"/>
        </w:rPr>
        <w:t xml:space="preserve"> „</w:t>
      </w:r>
      <w:r w:rsidRPr="0049504A">
        <w:rPr>
          <w:rStyle w:val="Strong"/>
          <w:rFonts w:ascii="Sylfaen" w:hAnsi="Sylfaen"/>
          <w:b w:val="0"/>
          <w:color w:val="000000"/>
          <w:sz w:val="24"/>
          <w:szCs w:val="24"/>
          <w:lang w:val="ka-GE"/>
        </w:rPr>
        <w:t>საქართველოს საბიუჯეტო კოდექსი</w:t>
      </w:r>
      <w:r>
        <w:rPr>
          <w:rStyle w:val="Strong"/>
          <w:rFonts w:ascii="Sylfaen" w:hAnsi="Sylfaen"/>
          <w:b w:val="0"/>
          <w:color w:val="000000"/>
          <w:sz w:val="24"/>
          <w:szCs w:val="24"/>
          <w:lang w:val="ka-GE"/>
        </w:rPr>
        <w:t xml:space="preserve">“: </w:t>
      </w:r>
      <w:hyperlink r:id="rId1" w:history="1">
        <w:r w:rsidRPr="0049504A">
          <w:rPr>
            <w:rStyle w:val="Hyperlink"/>
            <w:color w:val="auto"/>
            <w:sz w:val="24"/>
            <w:szCs w:val="24"/>
            <w:u w:val="none"/>
            <w:shd w:val="clear" w:color="auto" w:fill="FFFFFF"/>
            <w:lang w:val="ka-GE"/>
          </w:rPr>
          <w:t>www.mof.ge/show_law</w:t>
        </w:r>
      </w:hyperlink>
      <w:r w:rsidRPr="0049504A">
        <w:rPr>
          <w:sz w:val="24"/>
          <w:szCs w:val="24"/>
          <w:shd w:val="clear" w:color="auto" w:fill="FFFFFF"/>
          <w:lang w:val="ka-GE"/>
        </w:rPr>
        <w:t>.</w:t>
      </w:r>
      <w:r w:rsidRPr="0049504A">
        <w:rPr>
          <w:rFonts w:ascii="Sylfaen" w:hAnsi="Sylfaen"/>
          <w:sz w:val="24"/>
          <w:szCs w:val="24"/>
          <w:shd w:val="clear" w:color="auto" w:fill="FFFFFF"/>
          <w:lang w:val="ka-GE"/>
        </w:rPr>
        <w:t xml:space="preserve"> </w:t>
      </w:r>
      <w:r w:rsidRPr="0049504A">
        <w:rPr>
          <w:sz w:val="24"/>
          <w:szCs w:val="24"/>
          <w:shd w:val="clear" w:color="auto" w:fill="FFFFFF"/>
          <w:lang w:val="ka-GE"/>
        </w:rPr>
        <w:t>aspx?id</w:t>
      </w:r>
      <w:r>
        <w:rPr>
          <w:rFonts w:ascii="Sylfaen" w:hAnsi="Sylfaen"/>
          <w:sz w:val="24"/>
          <w:szCs w:val="24"/>
          <w:shd w:val="clear" w:color="auto" w:fill="FFFFFF"/>
          <w:lang w:val="ka-GE"/>
        </w:rPr>
        <w:t xml:space="preserve"> </w:t>
      </w:r>
      <w:r w:rsidRPr="0049504A">
        <w:rPr>
          <w:sz w:val="24"/>
          <w:szCs w:val="24"/>
          <w:shd w:val="clear" w:color="auto" w:fill="FFFFFF"/>
          <w:lang w:val="ka-GE"/>
        </w:rPr>
        <w:t>=711</w:t>
      </w:r>
      <w:r>
        <w:rPr>
          <w:rFonts w:ascii="Sylfaen" w:hAnsi="Sylfaen"/>
          <w:sz w:val="24"/>
          <w:szCs w:val="24"/>
          <w:shd w:val="clear" w:color="auto" w:fill="FFFFFF"/>
          <w:lang w:val="ka-GE"/>
        </w:rPr>
        <w:t>.</w:t>
      </w:r>
    </w:p>
  </w:footnote>
  <w:footnote w:id="17">
    <w:p w:rsidR="004E061C" w:rsidRPr="00A87AA2" w:rsidRDefault="004E061C" w:rsidP="00A87AA2">
      <w:pPr>
        <w:pStyle w:val="FootnoteText"/>
        <w:jc w:val="both"/>
        <w:rPr>
          <w:rFonts w:ascii="Sylfaen" w:hAnsi="Sylfaen"/>
          <w:sz w:val="24"/>
          <w:szCs w:val="24"/>
          <w:lang w:val="ka-GE"/>
        </w:rPr>
      </w:pPr>
      <w:r w:rsidRPr="00A87AA2">
        <w:rPr>
          <w:rStyle w:val="FootnoteReference"/>
          <w:sz w:val="24"/>
          <w:szCs w:val="24"/>
        </w:rPr>
        <w:footnoteRef/>
      </w:r>
      <w:r w:rsidRPr="0049504A">
        <w:rPr>
          <w:sz w:val="24"/>
          <w:szCs w:val="24"/>
          <w:lang w:val="ka-GE"/>
        </w:rPr>
        <w:t xml:space="preserve"> </w:t>
      </w:r>
      <w:r w:rsidRPr="0049504A">
        <w:rPr>
          <w:rFonts w:ascii="Sylfaen" w:hAnsi="Sylfaen"/>
          <w:color w:val="000000"/>
          <w:sz w:val="24"/>
          <w:szCs w:val="24"/>
          <w:lang w:val="ka-GE"/>
        </w:rPr>
        <w:t>ეს კოდექსი განსაზღვრავს საქართველოს საბიუჯეტო სისტემის ფორმირების პრინცი</w:t>
      </w:r>
      <w:r>
        <w:rPr>
          <w:rFonts w:ascii="Sylfaen" w:hAnsi="Sylfaen"/>
          <w:color w:val="000000"/>
          <w:sz w:val="24"/>
          <w:szCs w:val="24"/>
          <w:lang w:val="ka-GE"/>
        </w:rPr>
        <w:softHyphen/>
      </w:r>
      <w:r w:rsidRPr="0049504A">
        <w:rPr>
          <w:rFonts w:ascii="Sylfaen" w:hAnsi="Sylfaen"/>
          <w:color w:val="000000"/>
          <w:sz w:val="24"/>
          <w:szCs w:val="24"/>
          <w:lang w:val="ka-GE"/>
        </w:rPr>
        <w:t>პე</w:t>
      </w:r>
      <w:r>
        <w:rPr>
          <w:rFonts w:ascii="Sylfaen" w:hAnsi="Sylfaen"/>
          <w:color w:val="000000"/>
          <w:sz w:val="24"/>
          <w:szCs w:val="24"/>
          <w:lang w:val="ka-GE"/>
        </w:rPr>
        <w:softHyphen/>
      </w:r>
      <w:r w:rsidRPr="0049504A">
        <w:rPr>
          <w:rFonts w:ascii="Sylfaen" w:hAnsi="Sylfaen"/>
          <w:color w:val="000000"/>
          <w:sz w:val="24"/>
          <w:szCs w:val="24"/>
          <w:lang w:val="ka-GE"/>
        </w:rPr>
        <w:t>ბს, არეგულირებს სახელმწიფო, ავტონომიური რესპუბლიკების რესპუბლიკური და ად</w:t>
      </w:r>
      <w:r>
        <w:rPr>
          <w:rFonts w:ascii="Sylfaen" w:hAnsi="Sylfaen"/>
          <w:color w:val="000000"/>
          <w:sz w:val="24"/>
          <w:szCs w:val="24"/>
          <w:lang w:val="ka-GE"/>
        </w:rPr>
        <w:softHyphen/>
      </w:r>
      <w:r>
        <w:rPr>
          <w:rFonts w:ascii="Sylfaen" w:hAnsi="Sylfaen"/>
          <w:color w:val="000000"/>
          <w:sz w:val="24"/>
          <w:szCs w:val="24"/>
          <w:lang w:val="ka-GE"/>
        </w:rPr>
        <w:softHyphen/>
      </w:r>
      <w:r>
        <w:rPr>
          <w:rFonts w:ascii="Sylfaen" w:hAnsi="Sylfaen"/>
          <w:color w:val="000000"/>
          <w:sz w:val="24"/>
          <w:szCs w:val="24"/>
          <w:lang w:val="ka-GE"/>
        </w:rPr>
        <w:softHyphen/>
      </w:r>
      <w:r w:rsidRPr="0049504A">
        <w:rPr>
          <w:rFonts w:ascii="Sylfaen" w:hAnsi="Sylfaen"/>
          <w:color w:val="000000"/>
          <w:sz w:val="24"/>
          <w:szCs w:val="24"/>
          <w:lang w:val="ka-GE"/>
        </w:rPr>
        <w:t>გილობრივი თვითმმართველი ერთეულების ბიუჯეტების პროექტების მომზადების, განხილვის, დამტკიცების, ბიუჯეტების შესრულების, ანგარიშგებისა და კონტროლის წე</w:t>
      </w:r>
      <w:r>
        <w:rPr>
          <w:rFonts w:ascii="Sylfaen" w:hAnsi="Sylfaen"/>
          <w:color w:val="000000"/>
          <w:sz w:val="24"/>
          <w:szCs w:val="24"/>
          <w:lang w:val="ka-GE"/>
        </w:rPr>
        <w:softHyphen/>
      </w:r>
      <w:r w:rsidRPr="0049504A">
        <w:rPr>
          <w:rFonts w:ascii="Sylfaen" w:hAnsi="Sylfaen"/>
          <w:color w:val="000000"/>
          <w:sz w:val="24"/>
          <w:szCs w:val="24"/>
          <w:lang w:val="ka-GE"/>
        </w:rPr>
        <w:t>სებს, აგრეთვე საქართველოს ცენტრალური, ავტონომიური რესპუბლიკებისა და ად</w:t>
      </w:r>
      <w:r>
        <w:rPr>
          <w:rFonts w:ascii="Sylfaen" w:hAnsi="Sylfaen"/>
          <w:color w:val="000000"/>
          <w:sz w:val="24"/>
          <w:szCs w:val="24"/>
          <w:lang w:val="ka-GE"/>
        </w:rPr>
        <w:softHyphen/>
      </w:r>
      <w:r w:rsidRPr="0049504A">
        <w:rPr>
          <w:rFonts w:ascii="Sylfaen" w:hAnsi="Sylfaen"/>
          <w:color w:val="000000"/>
          <w:sz w:val="24"/>
          <w:szCs w:val="24"/>
          <w:lang w:val="ka-GE"/>
        </w:rPr>
        <w:t>გი</w:t>
      </w:r>
      <w:r>
        <w:rPr>
          <w:rFonts w:ascii="Sylfaen" w:hAnsi="Sylfaen"/>
          <w:color w:val="000000"/>
          <w:sz w:val="24"/>
          <w:szCs w:val="24"/>
          <w:lang w:val="ka-GE"/>
        </w:rPr>
        <w:softHyphen/>
      </w:r>
      <w:r>
        <w:rPr>
          <w:rFonts w:ascii="Sylfaen" w:hAnsi="Sylfaen"/>
          <w:color w:val="000000"/>
          <w:sz w:val="24"/>
          <w:szCs w:val="24"/>
          <w:lang w:val="ka-GE"/>
        </w:rPr>
        <w:softHyphen/>
      </w:r>
      <w:r w:rsidRPr="0049504A">
        <w:rPr>
          <w:rFonts w:ascii="Sylfaen" w:hAnsi="Sylfaen"/>
          <w:color w:val="000000"/>
          <w:sz w:val="24"/>
          <w:szCs w:val="24"/>
          <w:lang w:val="ka-GE"/>
        </w:rPr>
        <w:t>ლობრივი ხელისუფლებების და ამ ხელისუფლებების ორგანოების მიერ შექმნი</w:t>
      </w:r>
      <w:r>
        <w:rPr>
          <w:rFonts w:ascii="Sylfaen" w:hAnsi="Sylfaen"/>
          <w:color w:val="000000"/>
          <w:sz w:val="24"/>
          <w:szCs w:val="24"/>
          <w:lang w:val="ka-GE"/>
        </w:rPr>
        <w:softHyphen/>
      </w:r>
      <w:r w:rsidRPr="0049504A">
        <w:rPr>
          <w:rFonts w:ascii="Sylfaen" w:hAnsi="Sylfaen"/>
          <w:color w:val="000000"/>
          <w:sz w:val="24"/>
          <w:szCs w:val="24"/>
          <w:lang w:val="ka-GE"/>
        </w:rPr>
        <w:t>ლი/</w:t>
      </w:r>
      <w:r>
        <w:rPr>
          <w:rFonts w:ascii="Sylfaen" w:hAnsi="Sylfaen"/>
          <w:color w:val="000000"/>
          <w:sz w:val="24"/>
          <w:szCs w:val="24"/>
          <w:lang w:val="ka-GE"/>
        </w:rPr>
        <w:t xml:space="preserve"> </w:t>
      </w:r>
      <w:r w:rsidRPr="0049504A">
        <w:rPr>
          <w:rFonts w:ascii="Sylfaen" w:hAnsi="Sylfaen"/>
          <w:color w:val="000000"/>
          <w:sz w:val="24"/>
          <w:szCs w:val="24"/>
          <w:lang w:val="ka-GE"/>
        </w:rPr>
        <w:t>და</w:t>
      </w:r>
      <w:r>
        <w:rPr>
          <w:rFonts w:ascii="Sylfaen" w:hAnsi="Sylfaen"/>
          <w:color w:val="000000"/>
          <w:sz w:val="24"/>
          <w:szCs w:val="24"/>
          <w:lang w:val="ka-GE"/>
        </w:rPr>
        <w:softHyphen/>
      </w:r>
      <w:r w:rsidRPr="0049504A">
        <w:rPr>
          <w:rFonts w:ascii="Sylfaen" w:hAnsi="Sylfaen"/>
          <w:color w:val="000000"/>
          <w:sz w:val="24"/>
          <w:szCs w:val="24"/>
          <w:lang w:val="ka-GE"/>
        </w:rPr>
        <w:t>ფუძნებული იურიდიული პირების საბიუჯეტო ურთიერთობებსა და პასუხის</w:t>
      </w:r>
      <w:r>
        <w:rPr>
          <w:rFonts w:ascii="Sylfaen" w:hAnsi="Sylfaen"/>
          <w:color w:val="000000"/>
          <w:sz w:val="24"/>
          <w:szCs w:val="24"/>
          <w:lang w:val="ka-GE"/>
        </w:rPr>
        <w:softHyphen/>
      </w:r>
      <w:r w:rsidRPr="0049504A">
        <w:rPr>
          <w:rFonts w:ascii="Sylfaen" w:hAnsi="Sylfaen"/>
          <w:color w:val="000000"/>
          <w:sz w:val="24"/>
          <w:szCs w:val="24"/>
          <w:lang w:val="ka-GE"/>
        </w:rPr>
        <w:t>მგებ</w:t>
      </w:r>
      <w:r>
        <w:rPr>
          <w:rFonts w:ascii="Sylfaen" w:hAnsi="Sylfaen"/>
          <w:color w:val="000000"/>
          <w:sz w:val="24"/>
          <w:szCs w:val="24"/>
          <w:lang w:val="ka-GE"/>
        </w:rPr>
        <w:softHyphen/>
      </w:r>
      <w:r w:rsidRPr="0049504A">
        <w:rPr>
          <w:rFonts w:ascii="Sylfaen" w:hAnsi="Sylfaen"/>
          <w:color w:val="000000"/>
          <w:sz w:val="24"/>
          <w:szCs w:val="24"/>
          <w:lang w:val="ka-GE"/>
        </w:rPr>
        <w:t>ლობას.</w:t>
      </w:r>
    </w:p>
  </w:footnote>
  <w:footnote w:id="18">
    <w:p w:rsidR="004E061C" w:rsidRPr="00081F6D" w:rsidRDefault="004E061C" w:rsidP="00081F6D">
      <w:pPr>
        <w:pStyle w:val="FootnoteText"/>
        <w:jc w:val="both"/>
        <w:rPr>
          <w:rFonts w:ascii="Sylfaen" w:hAnsi="Sylfaen"/>
          <w:sz w:val="24"/>
          <w:szCs w:val="24"/>
          <w:lang w:val="ka-GE"/>
        </w:rPr>
      </w:pPr>
      <w:r w:rsidRPr="00081F6D">
        <w:rPr>
          <w:rStyle w:val="FootnoteReference"/>
          <w:sz w:val="24"/>
          <w:szCs w:val="24"/>
        </w:rPr>
        <w:footnoteRef/>
      </w:r>
      <w:r>
        <w:rPr>
          <w:rFonts w:ascii="Sylfaen" w:hAnsi="Sylfaen"/>
          <w:sz w:val="24"/>
          <w:szCs w:val="24"/>
          <w:lang w:val="ka-GE"/>
        </w:rPr>
        <w:t xml:space="preserve"> </w:t>
      </w:r>
      <w:r w:rsidRPr="00081F6D">
        <w:rPr>
          <w:rFonts w:ascii="Sylfaen" w:hAnsi="Sylfaen"/>
          <w:sz w:val="24"/>
          <w:szCs w:val="24"/>
          <w:lang w:val="ka-GE"/>
        </w:rPr>
        <w:t xml:space="preserve">მოიცავს </w:t>
      </w:r>
      <w:r w:rsidRPr="00081F6D">
        <w:rPr>
          <w:rFonts w:ascii="Sylfaen" w:hAnsi="Sylfaen" w:cs="Sylfaen"/>
          <w:sz w:val="24"/>
          <w:szCs w:val="24"/>
          <w:lang w:val="ka-GE"/>
        </w:rPr>
        <w:t>აფხაზეთისა</w:t>
      </w:r>
      <w:r w:rsidRPr="00081F6D">
        <w:rPr>
          <w:sz w:val="24"/>
          <w:szCs w:val="24"/>
          <w:lang w:val="ka-GE"/>
        </w:rPr>
        <w:t xml:space="preserve"> </w:t>
      </w:r>
      <w:r w:rsidRPr="00081F6D">
        <w:rPr>
          <w:rFonts w:ascii="Sylfaen" w:hAnsi="Sylfaen" w:cs="Sylfaen"/>
          <w:sz w:val="24"/>
          <w:szCs w:val="24"/>
          <w:lang w:val="ka-GE"/>
        </w:rPr>
        <w:t>და</w:t>
      </w:r>
      <w:r w:rsidRPr="00081F6D">
        <w:rPr>
          <w:sz w:val="24"/>
          <w:szCs w:val="24"/>
          <w:lang w:val="ka-GE"/>
        </w:rPr>
        <w:t xml:space="preserve"> </w:t>
      </w:r>
      <w:r w:rsidRPr="00081F6D">
        <w:rPr>
          <w:rFonts w:ascii="Sylfaen" w:hAnsi="Sylfaen" w:cs="Sylfaen"/>
          <w:sz w:val="24"/>
          <w:szCs w:val="24"/>
          <w:lang w:val="ka-GE"/>
        </w:rPr>
        <w:t>აჭარის</w:t>
      </w:r>
      <w:r w:rsidRPr="00081F6D">
        <w:rPr>
          <w:sz w:val="24"/>
          <w:szCs w:val="24"/>
          <w:lang w:val="ka-GE"/>
        </w:rPr>
        <w:t xml:space="preserve"> </w:t>
      </w:r>
      <w:r w:rsidRPr="00081F6D">
        <w:rPr>
          <w:rFonts w:ascii="Sylfaen" w:hAnsi="Sylfaen" w:cs="Sylfaen"/>
          <w:sz w:val="24"/>
          <w:szCs w:val="24"/>
          <w:lang w:val="ka-GE"/>
        </w:rPr>
        <w:t>ავტონომიური</w:t>
      </w:r>
      <w:r w:rsidRPr="00081F6D">
        <w:rPr>
          <w:sz w:val="24"/>
          <w:szCs w:val="24"/>
          <w:lang w:val="ka-GE"/>
        </w:rPr>
        <w:t xml:space="preserve"> </w:t>
      </w:r>
      <w:r w:rsidRPr="00081F6D">
        <w:rPr>
          <w:rFonts w:ascii="Sylfaen" w:hAnsi="Sylfaen" w:cs="Sylfaen"/>
          <w:sz w:val="24"/>
          <w:szCs w:val="24"/>
          <w:lang w:val="ka-GE"/>
        </w:rPr>
        <w:t>რესპუბლიკების</w:t>
      </w:r>
      <w:r w:rsidRPr="00081F6D">
        <w:rPr>
          <w:sz w:val="24"/>
          <w:szCs w:val="24"/>
          <w:lang w:val="ka-GE"/>
        </w:rPr>
        <w:t xml:space="preserve"> </w:t>
      </w:r>
      <w:r w:rsidRPr="00081F6D">
        <w:rPr>
          <w:rFonts w:ascii="Sylfaen" w:hAnsi="Sylfaen"/>
          <w:sz w:val="24"/>
          <w:szCs w:val="24"/>
          <w:lang w:val="ka-GE"/>
        </w:rPr>
        <w:t>რესპუბლი</w:t>
      </w:r>
      <w:r w:rsidRPr="00081F6D">
        <w:rPr>
          <w:rFonts w:ascii="Sylfaen" w:hAnsi="Sylfaen"/>
          <w:sz w:val="24"/>
          <w:szCs w:val="24"/>
          <w:lang w:val="ka-GE"/>
        </w:rPr>
        <w:softHyphen/>
        <w:t xml:space="preserve">კურ </w:t>
      </w:r>
      <w:r w:rsidRPr="00081F6D">
        <w:rPr>
          <w:rFonts w:ascii="Sylfaen" w:hAnsi="Sylfaen" w:cs="Sylfaen"/>
          <w:sz w:val="24"/>
          <w:szCs w:val="24"/>
          <w:lang w:val="ka-GE"/>
        </w:rPr>
        <w:t>ბიუ</w:t>
      </w:r>
      <w:r>
        <w:rPr>
          <w:rFonts w:ascii="Sylfaen" w:hAnsi="Sylfaen" w:cs="Sylfaen"/>
          <w:sz w:val="24"/>
          <w:szCs w:val="24"/>
          <w:lang w:val="ka-GE"/>
        </w:rPr>
        <w:softHyphen/>
      </w:r>
      <w:r w:rsidRPr="00081F6D">
        <w:rPr>
          <w:rFonts w:ascii="Sylfaen" w:hAnsi="Sylfaen" w:cs="Sylfaen"/>
          <w:sz w:val="24"/>
          <w:szCs w:val="24"/>
          <w:lang w:val="ka-GE"/>
        </w:rPr>
        <w:t>ჯე</w:t>
      </w:r>
      <w:r>
        <w:rPr>
          <w:rFonts w:ascii="Sylfaen" w:hAnsi="Sylfaen" w:cs="Sylfaen"/>
          <w:sz w:val="24"/>
          <w:szCs w:val="24"/>
          <w:lang w:val="ka-GE"/>
        </w:rPr>
        <w:softHyphen/>
      </w:r>
      <w:r w:rsidRPr="00081F6D">
        <w:rPr>
          <w:rFonts w:ascii="Sylfaen" w:hAnsi="Sylfaen" w:cs="Sylfaen"/>
          <w:sz w:val="24"/>
          <w:szCs w:val="24"/>
          <w:lang w:val="ka-GE"/>
        </w:rPr>
        <w:t>ტებს</w:t>
      </w:r>
      <w:r>
        <w:rPr>
          <w:rFonts w:ascii="Sylfaen" w:hAnsi="Sylfaen" w:cs="Sylfaen"/>
          <w:sz w:val="24"/>
          <w:szCs w:val="24"/>
          <w:lang w:val="ka-GE"/>
        </w:rPr>
        <w:t>.</w:t>
      </w:r>
    </w:p>
  </w:footnote>
  <w:footnote w:id="19">
    <w:p w:rsidR="004E061C" w:rsidRPr="00F67537" w:rsidRDefault="004E061C" w:rsidP="009F0260">
      <w:p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Sylfaen" w:hAnsi="Sylfaen"/>
          <w:lang w:val="ka-GE"/>
        </w:rPr>
      </w:pPr>
      <w:r>
        <w:rPr>
          <w:rStyle w:val="FootnoteReference"/>
        </w:rPr>
        <w:footnoteRef/>
      </w:r>
      <w:r>
        <w:t xml:space="preserve"> </w:t>
      </w:r>
      <w:r w:rsidRPr="00F67537">
        <w:rPr>
          <w:rFonts w:ascii="Sylfaen" w:eastAsia="Sylfaen" w:hAnsi="Sylfaen"/>
          <w:sz w:val="24"/>
          <w:szCs w:val="24"/>
          <w:lang w:val="ka-GE"/>
        </w:rPr>
        <w:t>მო</w:t>
      </w:r>
      <w:r>
        <w:rPr>
          <w:rFonts w:ascii="Sylfaen" w:eastAsia="Sylfaen" w:hAnsi="Sylfaen"/>
          <w:sz w:val="24"/>
          <w:szCs w:val="24"/>
          <w:lang w:val="ka-GE"/>
        </w:rPr>
        <w:softHyphen/>
      </w:r>
      <w:r w:rsidRPr="00F67537">
        <w:rPr>
          <w:rFonts w:ascii="Sylfaen" w:eastAsia="Sylfaen" w:hAnsi="Sylfaen"/>
          <w:sz w:val="24"/>
          <w:szCs w:val="24"/>
          <w:lang w:val="ka-GE"/>
        </w:rPr>
        <w:t>ი</w:t>
      </w:r>
      <w:r>
        <w:rPr>
          <w:rFonts w:ascii="Sylfaen" w:eastAsia="Sylfaen" w:hAnsi="Sylfaen"/>
          <w:sz w:val="24"/>
          <w:szCs w:val="24"/>
          <w:lang w:val="ka-GE"/>
        </w:rPr>
        <w:softHyphen/>
      </w:r>
      <w:r w:rsidRPr="00F67537">
        <w:rPr>
          <w:rFonts w:ascii="Sylfaen" w:eastAsia="Sylfaen" w:hAnsi="Sylfaen"/>
          <w:sz w:val="24"/>
          <w:szCs w:val="24"/>
          <w:lang w:val="ka-GE"/>
        </w:rPr>
        <w:t>ცავს: 12 თვითმმართველი ქალაქის ბიუჯეტს</w:t>
      </w:r>
      <w:r>
        <w:rPr>
          <w:rFonts w:ascii="Sylfaen" w:eastAsia="Sylfaen" w:hAnsi="Sylfaen"/>
          <w:sz w:val="24"/>
          <w:szCs w:val="24"/>
          <w:lang w:val="ka-GE"/>
        </w:rPr>
        <w:t xml:space="preserve"> და</w:t>
      </w:r>
      <w:r w:rsidRPr="00F67537">
        <w:rPr>
          <w:rFonts w:ascii="Sylfaen" w:eastAsia="Sylfaen" w:hAnsi="Sylfaen"/>
          <w:sz w:val="24"/>
          <w:szCs w:val="24"/>
          <w:lang w:val="ka-GE"/>
        </w:rPr>
        <w:t xml:space="preserve"> 67 მუნი</w:t>
      </w:r>
      <w:r w:rsidRPr="00F67537">
        <w:rPr>
          <w:rFonts w:ascii="Sylfaen" w:eastAsia="Sylfaen" w:hAnsi="Sylfaen"/>
          <w:sz w:val="24"/>
          <w:szCs w:val="24"/>
          <w:lang w:val="ka-GE"/>
        </w:rPr>
        <w:softHyphen/>
        <w:t>ცი</w:t>
      </w:r>
      <w:r w:rsidRPr="00F67537">
        <w:rPr>
          <w:rFonts w:ascii="Sylfaen" w:eastAsia="Sylfaen" w:hAnsi="Sylfaen"/>
          <w:sz w:val="24"/>
          <w:szCs w:val="24"/>
          <w:lang w:val="ka-GE"/>
        </w:rPr>
        <w:softHyphen/>
        <w:t>პა</w:t>
      </w:r>
      <w:r w:rsidRPr="00F67537">
        <w:rPr>
          <w:rFonts w:ascii="Sylfaen" w:eastAsia="Sylfaen" w:hAnsi="Sylfaen"/>
          <w:sz w:val="24"/>
          <w:szCs w:val="24"/>
          <w:lang w:val="ka-GE"/>
        </w:rPr>
        <w:softHyphen/>
      </w:r>
      <w:r w:rsidRPr="00F67537">
        <w:rPr>
          <w:rFonts w:ascii="Sylfaen" w:eastAsia="Sylfaen" w:hAnsi="Sylfaen"/>
          <w:sz w:val="24"/>
          <w:szCs w:val="24"/>
          <w:lang w:val="ka-GE"/>
        </w:rPr>
        <w:softHyphen/>
        <w:t>ლურ ბი</w:t>
      </w:r>
      <w:r w:rsidRPr="00F67537">
        <w:rPr>
          <w:rFonts w:ascii="Sylfaen" w:eastAsia="Sylfaen" w:hAnsi="Sylfaen"/>
          <w:sz w:val="24"/>
          <w:szCs w:val="24"/>
          <w:lang w:val="ka-GE"/>
        </w:rPr>
        <w:softHyphen/>
        <w:t>უ</w:t>
      </w:r>
      <w:r w:rsidRPr="00F67537">
        <w:rPr>
          <w:rFonts w:ascii="Sylfaen" w:eastAsia="Sylfaen" w:hAnsi="Sylfaen"/>
          <w:sz w:val="24"/>
          <w:szCs w:val="24"/>
          <w:lang w:val="ka-GE"/>
        </w:rPr>
        <w:softHyphen/>
        <w:t>ჯეტს.</w:t>
      </w:r>
    </w:p>
  </w:footnote>
  <w:footnote w:id="20">
    <w:p w:rsidR="004E061C" w:rsidRPr="00D255AC" w:rsidRDefault="004E061C" w:rsidP="00D255AC">
      <w:pPr>
        <w:pStyle w:val="FootnoteText"/>
        <w:rPr>
          <w:rFonts w:ascii="Sylfaen" w:hAnsi="Sylfaen"/>
          <w:sz w:val="24"/>
          <w:szCs w:val="24"/>
          <w:lang w:val="ka-GE"/>
        </w:rPr>
      </w:pPr>
      <w:r w:rsidRPr="00D255AC">
        <w:rPr>
          <w:rStyle w:val="FootnoteReference"/>
          <w:sz w:val="24"/>
          <w:szCs w:val="24"/>
        </w:rPr>
        <w:footnoteRef/>
      </w:r>
      <w:r w:rsidRPr="00D255AC">
        <w:rPr>
          <w:sz w:val="24"/>
          <w:szCs w:val="24"/>
        </w:rPr>
        <w:t xml:space="preserve"> </w:t>
      </w:r>
      <w:r w:rsidRPr="00D255AC">
        <w:rPr>
          <w:rFonts w:ascii="Sylfaen" w:hAnsi="Sylfaen"/>
          <w:sz w:val="24"/>
          <w:szCs w:val="24"/>
          <w:lang w:val="ka-GE"/>
        </w:rPr>
        <w:t>მესხია ი., გაბელაშვილი კ. საქართველოს საბიუჯეტო სისტემა (ლექციების კურსი). - თბილისი, 2010, გვ. 39-40.</w:t>
      </w:r>
    </w:p>
  </w:footnote>
  <w:footnote w:id="21">
    <w:p w:rsidR="004E061C" w:rsidRPr="006267BF" w:rsidRDefault="004E061C" w:rsidP="006267BF">
      <w:pPr>
        <w:pStyle w:val="FootnoteText"/>
        <w:jc w:val="both"/>
        <w:rPr>
          <w:rFonts w:ascii="Sylfaen" w:hAnsi="Sylfaen"/>
          <w:sz w:val="24"/>
          <w:szCs w:val="24"/>
          <w:lang w:val="ka-GE"/>
        </w:rPr>
      </w:pPr>
      <w:r w:rsidRPr="006267BF">
        <w:rPr>
          <w:rStyle w:val="FootnoteReference"/>
          <w:rFonts w:ascii="Sylfaen" w:hAnsi="Sylfaen"/>
          <w:sz w:val="24"/>
          <w:szCs w:val="24"/>
        </w:rPr>
        <w:footnoteRef/>
      </w:r>
      <w:r w:rsidRPr="006267BF">
        <w:rPr>
          <w:rFonts w:ascii="Sylfaen" w:hAnsi="Sylfaen"/>
          <w:sz w:val="24"/>
          <w:szCs w:val="24"/>
        </w:rPr>
        <w:t xml:space="preserve"> </w:t>
      </w:r>
      <w:proofErr w:type="gramStart"/>
      <w:r w:rsidRPr="006267BF">
        <w:rPr>
          <w:rFonts w:ascii="Sylfaen" w:hAnsi="Sylfaen" w:cs="Sylfaen"/>
          <w:sz w:val="24"/>
          <w:szCs w:val="24"/>
        </w:rPr>
        <w:t>საგულისხმოა</w:t>
      </w:r>
      <w:proofErr w:type="gramEnd"/>
      <w:r w:rsidRPr="006267BF">
        <w:rPr>
          <w:rFonts w:ascii="Sylfaen" w:hAnsi="Sylfaen"/>
          <w:sz w:val="24"/>
          <w:szCs w:val="24"/>
        </w:rPr>
        <w:t xml:space="preserve">, </w:t>
      </w:r>
      <w:r w:rsidRPr="006267BF">
        <w:rPr>
          <w:rFonts w:ascii="Sylfaen" w:hAnsi="Sylfaen" w:cs="Sylfaen"/>
          <w:sz w:val="24"/>
          <w:szCs w:val="24"/>
        </w:rPr>
        <w:t>რომ</w:t>
      </w:r>
      <w:r w:rsidRPr="006267BF">
        <w:rPr>
          <w:rFonts w:ascii="Sylfaen" w:hAnsi="Sylfaen"/>
          <w:sz w:val="24"/>
          <w:szCs w:val="24"/>
        </w:rPr>
        <w:t xml:space="preserve"> </w:t>
      </w:r>
      <w:r w:rsidRPr="006267BF">
        <w:rPr>
          <w:rFonts w:ascii="Sylfaen" w:hAnsi="Sylfaen" w:cs="Sylfaen"/>
          <w:sz w:val="24"/>
          <w:szCs w:val="24"/>
        </w:rPr>
        <w:t>თანამედროვე</w:t>
      </w:r>
      <w:r w:rsidRPr="006267BF">
        <w:rPr>
          <w:rFonts w:ascii="Sylfaen" w:hAnsi="Sylfaen"/>
          <w:sz w:val="24"/>
          <w:szCs w:val="24"/>
        </w:rPr>
        <w:t xml:space="preserve"> </w:t>
      </w:r>
      <w:r w:rsidRPr="006267BF">
        <w:rPr>
          <w:rFonts w:ascii="Sylfaen" w:hAnsi="Sylfaen" w:cs="Sylfaen"/>
          <w:sz w:val="24"/>
          <w:szCs w:val="24"/>
        </w:rPr>
        <w:t>მსოფლიოს</w:t>
      </w:r>
      <w:r w:rsidRPr="006267BF">
        <w:rPr>
          <w:rFonts w:ascii="Sylfaen" w:hAnsi="Sylfaen"/>
          <w:sz w:val="24"/>
          <w:szCs w:val="24"/>
        </w:rPr>
        <w:t xml:space="preserve"> </w:t>
      </w:r>
      <w:r w:rsidRPr="006267BF">
        <w:rPr>
          <w:rFonts w:ascii="Sylfaen" w:hAnsi="Sylfaen" w:cs="Sylfaen"/>
          <w:sz w:val="24"/>
          <w:szCs w:val="24"/>
        </w:rPr>
        <w:t>მოწინავე</w:t>
      </w:r>
      <w:r w:rsidRPr="006267BF">
        <w:rPr>
          <w:rFonts w:ascii="Sylfaen" w:hAnsi="Sylfaen"/>
          <w:sz w:val="24"/>
          <w:szCs w:val="24"/>
        </w:rPr>
        <w:t xml:space="preserve"> </w:t>
      </w:r>
      <w:r w:rsidRPr="006267BF">
        <w:rPr>
          <w:rFonts w:ascii="Sylfaen" w:hAnsi="Sylfaen" w:cs="Sylfaen"/>
          <w:sz w:val="24"/>
          <w:szCs w:val="24"/>
        </w:rPr>
        <w:t>ქვეყნებში</w:t>
      </w:r>
      <w:r w:rsidRPr="006267BF">
        <w:rPr>
          <w:rFonts w:ascii="Sylfaen" w:hAnsi="Sylfaen"/>
          <w:sz w:val="24"/>
          <w:szCs w:val="24"/>
        </w:rPr>
        <w:t xml:space="preserve"> </w:t>
      </w:r>
      <w:r w:rsidRPr="006267BF">
        <w:rPr>
          <w:rFonts w:ascii="Sylfaen" w:hAnsi="Sylfaen" w:cs="Sylfaen"/>
          <w:sz w:val="24"/>
          <w:szCs w:val="24"/>
        </w:rPr>
        <w:t>სახელმწიფო</w:t>
      </w:r>
      <w:r w:rsidRPr="006267BF">
        <w:rPr>
          <w:rFonts w:ascii="Sylfaen" w:hAnsi="Sylfaen"/>
          <w:sz w:val="24"/>
          <w:szCs w:val="24"/>
        </w:rPr>
        <w:t xml:space="preserve"> </w:t>
      </w:r>
      <w:r w:rsidRPr="006267BF">
        <w:rPr>
          <w:rFonts w:ascii="Sylfaen" w:hAnsi="Sylfaen" w:cs="Sylfaen"/>
          <w:sz w:val="24"/>
          <w:szCs w:val="24"/>
        </w:rPr>
        <w:t>ბიუ</w:t>
      </w:r>
      <w:r>
        <w:rPr>
          <w:rFonts w:ascii="Sylfaen" w:hAnsi="Sylfaen" w:cs="Sylfaen"/>
          <w:sz w:val="24"/>
          <w:szCs w:val="24"/>
          <w:lang w:val="ka-GE"/>
        </w:rPr>
        <w:softHyphen/>
      </w:r>
      <w:r w:rsidRPr="006267BF">
        <w:rPr>
          <w:rFonts w:ascii="Sylfaen" w:hAnsi="Sylfaen" w:cs="Sylfaen"/>
          <w:sz w:val="24"/>
          <w:szCs w:val="24"/>
        </w:rPr>
        <w:t>ჯე</w:t>
      </w:r>
      <w:r>
        <w:rPr>
          <w:rFonts w:ascii="Sylfaen" w:hAnsi="Sylfaen" w:cs="Sylfaen"/>
          <w:sz w:val="24"/>
          <w:szCs w:val="24"/>
          <w:lang w:val="ka-GE"/>
        </w:rPr>
        <w:softHyphen/>
      </w:r>
      <w:r w:rsidRPr="006267BF">
        <w:rPr>
          <w:rFonts w:ascii="Sylfaen" w:hAnsi="Sylfaen" w:cs="Sylfaen"/>
          <w:sz w:val="24"/>
          <w:szCs w:val="24"/>
        </w:rPr>
        <w:t>ტის</w:t>
      </w:r>
      <w:r w:rsidRPr="006267BF">
        <w:rPr>
          <w:rFonts w:ascii="Sylfaen" w:hAnsi="Sylfaen"/>
          <w:sz w:val="24"/>
          <w:szCs w:val="24"/>
        </w:rPr>
        <w:t xml:space="preserve"> </w:t>
      </w:r>
      <w:r w:rsidRPr="006267BF">
        <w:rPr>
          <w:rFonts w:ascii="Sylfaen" w:hAnsi="Sylfaen" w:cs="Sylfaen"/>
          <w:sz w:val="24"/>
          <w:szCs w:val="24"/>
        </w:rPr>
        <w:t>მეშვეობით</w:t>
      </w:r>
      <w:r w:rsidRPr="006267BF">
        <w:rPr>
          <w:rFonts w:ascii="Sylfaen" w:hAnsi="Sylfaen"/>
          <w:sz w:val="24"/>
          <w:szCs w:val="24"/>
        </w:rPr>
        <w:t xml:space="preserve"> </w:t>
      </w:r>
      <w:r w:rsidRPr="006267BF">
        <w:rPr>
          <w:rFonts w:ascii="Sylfaen" w:hAnsi="Sylfaen" w:cs="Sylfaen"/>
          <w:sz w:val="24"/>
          <w:szCs w:val="24"/>
        </w:rPr>
        <w:t>გადანაწილდება</w:t>
      </w:r>
      <w:r w:rsidRPr="006267BF">
        <w:rPr>
          <w:rFonts w:ascii="Sylfaen" w:hAnsi="Sylfaen"/>
          <w:sz w:val="24"/>
          <w:szCs w:val="24"/>
        </w:rPr>
        <w:t xml:space="preserve"> </w:t>
      </w:r>
      <w:r w:rsidRPr="006267BF">
        <w:rPr>
          <w:rFonts w:ascii="Sylfaen" w:hAnsi="Sylfaen" w:cs="Sylfaen"/>
          <w:sz w:val="24"/>
          <w:szCs w:val="24"/>
        </w:rPr>
        <w:t>მშპ</w:t>
      </w:r>
      <w:r w:rsidRPr="006267BF">
        <w:rPr>
          <w:rFonts w:ascii="Sylfaen" w:hAnsi="Sylfaen"/>
          <w:sz w:val="24"/>
          <w:szCs w:val="24"/>
        </w:rPr>
        <w:t>-</w:t>
      </w:r>
      <w:r w:rsidRPr="006267BF">
        <w:rPr>
          <w:rFonts w:ascii="Sylfaen" w:hAnsi="Sylfaen" w:cs="Sylfaen"/>
          <w:sz w:val="24"/>
          <w:szCs w:val="24"/>
        </w:rPr>
        <w:t>ის</w:t>
      </w:r>
      <w:r w:rsidRPr="006267BF">
        <w:rPr>
          <w:rFonts w:ascii="Sylfaen" w:hAnsi="Sylfaen"/>
          <w:sz w:val="24"/>
          <w:szCs w:val="24"/>
        </w:rPr>
        <w:t xml:space="preserve"> 50-60%, </w:t>
      </w:r>
      <w:r w:rsidRPr="006267BF">
        <w:rPr>
          <w:rFonts w:ascii="Sylfaen" w:hAnsi="Sylfaen" w:cs="Sylfaen"/>
          <w:sz w:val="24"/>
          <w:szCs w:val="24"/>
        </w:rPr>
        <w:t>ნაკლებად</w:t>
      </w:r>
      <w:r w:rsidRPr="006267BF">
        <w:rPr>
          <w:rFonts w:ascii="Sylfaen" w:hAnsi="Sylfaen"/>
          <w:sz w:val="24"/>
          <w:szCs w:val="24"/>
        </w:rPr>
        <w:t xml:space="preserve"> </w:t>
      </w:r>
      <w:r w:rsidRPr="006267BF">
        <w:rPr>
          <w:rFonts w:ascii="Sylfaen" w:hAnsi="Sylfaen" w:cs="Sylfaen"/>
          <w:sz w:val="24"/>
          <w:szCs w:val="24"/>
        </w:rPr>
        <w:t>განვითარებულ</w:t>
      </w:r>
      <w:r w:rsidRPr="006267BF">
        <w:rPr>
          <w:rFonts w:ascii="Sylfaen" w:hAnsi="Sylfaen"/>
          <w:sz w:val="24"/>
          <w:szCs w:val="24"/>
        </w:rPr>
        <w:t xml:space="preserve"> </w:t>
      </w:r>
      <w:r w:rsidRPr="006267BF">
        <w:rPr>
          <w:rFonts w:ascii="Sylfaen" w:hAnsi="Sylfaen" w:cs="Sylfaen"/>
          <w:sz w:val="24"/>
          <w:szCs w:val="24"/>
        </w:rPr>
        <w:t>ქვეყნებში</w:t>
      </w:r>
      <w:r w:rsidRPr="006267BF">
        <w:rPr>
          <w:rFonts w:ascii="Sylfaen" w:hAnsi="Sylfaen"/>
          <w:sz w:val="24"/>
          <w:szCs w:val="24"/>
        </w:rPr>
        <w:t xml:space="preserve"> </w:t>
      </w:r>
      <w:r w:rsidRPr="006267BF">
        <w:rPr>
          <w:rFonts w:ascii="Sylfaen" w:hAnsi="Sylfaen" w:cs="Sylfaen"/>
          <w:sz w:val="24"/>
          <w:szCs w:val="24"/>
        </w:rPr>
        <w:t>ეს</w:t>
      </w:r>
      <w:r w:rsidRPr="006267BF">
        <w:rPr>
          <w:rFonts w:ascii="Sylfaen" w:hAnsi="Sylfaen"/>
          <w:sz w:val="24"/>
          <w:szCs w:val="24"/>
        </w:rPr>
        <w:t xml:space="preserve"> </w:t>
      </w:r>
      <w:r w:rsidRPr="006267BF">
        <w:rPr>
          <w:rFonts w:ascii="Sylfaen" w:hAnsi="Sylfaen" w:cs="Sylfaen"/>
          <w:sz w:val="24"/>
          <w:szCs w:val="24"/>
        </w:rPr>
        <w:t>მაჩვენებელი</w:t>
      </w:r>
      <w:r w:rsidRPr="006267BF">
        <w:rPr>
          <w:rFonts w:ascii="Sylfaen" w:hAnsi="Sylfaen"/>
          <w:sz w:val="24"/>
          <w:szCs w:val="24"/>
        </w:rPr>
        <w:t xml:space="preserve"> 30-35%-</w:t>
      </w:r>
      <w:r w:rsidRPr="006267BF">
        <w:rPr>
          <w:rFonts w:ascii="Sylfaen" w:hAnsi="Sylfaen" w:cs="Sylfaen"/>
          <w:sz w:val="24"/>
          <w:szCs w:val="24"/>
        </w:rPr>
        <w:t>ს</w:t>
      </w:r>
      <w:r w:rsidRPr="006267BF">
        <w:rPr>
          <w:rFonts w:ascii="Sylfaen" w:hAnsi="Sylfaen"/>
          <w:sz w:val="24"/>
          <w:szCs w:val="24"/>
        </w:rPr>
        <w:t xml:space="preserve"> </w:t>
      </w:r>
      <w:r w:rsidRPr="006267BF">
        <w:rPr>
          <w:rFonts w:ascii="Sylfaen" w:hAnsi="Sylfaen" w:cs="Sylfaen"/>
          <w:sz w:val="24"/>
          <w:szCs w:val="24"/>
        </w:rPr>
        <w:t>აღწევს</w:t>
      </w:r>
      <w:r w:rsidRPr="006267BF">
        <w:rPr>
          <w:rFonts w:ascii="Sylfaen" w:hAnsi="Sylfaen"/>
          <w:sz w:val="24"/>
          <w:szCs w:val="24"/>
        </w:rPr>
        <w:t xml:space="preserve">, </w:t>
      </w:r>
      <w:r w:rsidRPr="006267BF">
        <w:rPr>
          <w:rFonts w:ascii="Sylfaen" w:hAnsi="Sylfaen" w:cs="Sylfaen"/>
          <w:sz w:val="24"/>
          <w:szCs w:val="24"/>
        </w:rPr>
        <w:t>მაგრამ</w:t>
      </w:r>
      <w:r w:rsidRPr="006267BF">
        <w:rPr>
          <w:rFonts w:ascii="Sylfaen" w:hAnsi="Sylfaen"/>
          <w:sz w:val="24"/>
          <w:szCs w:val="24"/>
        </w:rPr>
        <w:t xml:space="preserve"> </w:t>
      </w:r>
      <w:r w:rsidRPr="006267BF">
        <w:rPr>
          <w:rFonts w:ascii="Sylfaen" w:hAnsi="Sylfaen" w:cs="Sylfaen"/>
          <w:sz w:val="24"/>
          <w:szCs w:val="24"/>
        </w:rPr>
        <w:t>ზოგჯერ</w:t>
      </w:r>
      <w:r w:rsidRPr="006267BF">
        <w:rPr>
          <w:rFonts w:ascii="Sylfaen" w:hAnsi="Sylfaen"/>
          <w:sz w:val="24"/>
          <w:szCs w:val="24"/>
        </w:rPr>
        <w:t xml:space="preserve"> </w:t>
      </w:r>
      <w:r w:rsidRPr="006267BF">
        <w:rPr>
          <w:rFonts w:ascii="Sylfaen" w:hAnsi="Sylfaen" w:cs="Sylfaen"/>
          <w:sz w:val="24"/>
          <w:szCs w:val="24"/>
        </w:rPr>
        <w:t>ნაკლებიცაა</w:t>
      </w:r>
      <w:r w:rsidRPr="006267BF">
        <w:rPr>
          <w:rFonts w:ascii="Sylfaen" w:hAnsi="Sylfaen"/>
          <w:sz w:val="24"/>
          <w:szCs w:val="24"/>
        </w:rPr>
        <w:t xml:space="preserve">. </w:t>
      </w:r>
      <w:proofErr w:type="gramStart"/>
      <w:r w:rsidRPr="006267BF">
        <w:rPr>
          <w:rFonts w:ascii="Sylfaen" w:hAnsi="Sylfaen" w:cs="Sylfaen"/>
          <w:sz w:val="24"/>
          <w:szCs w:val="24"/>
        </w:rPr>
        <w:t>ასე</w:t>
      </w:r>
      <w:proofErr w:type="gramEnd"/>
      <w:r w:rsidRPr="006267BF">
        <w:rPr>
          <w:rFonts w:ascii="Sylfaen" w:hAnsi="Sylfaen"/>
          <w:sz w:val="24"/>
          <w:szCs w:val="24"/>
        </w:rPr>
        <w:t xml:space="preserve"> </w:t>
      </w:r>
      <w:r w:rsidRPr="006267BF">
        <w:rPr>
          <w:rFonts w:ascii="Sylfaen" w:hAnsi="Sylfaen" w:cs="Sylfaen"/>
          <w:sz w:val="24"/>
          <w:szCs w:val="24"/>
        </w:rPr>
        <w:t>მაგალითად</w:t>
      </w:r>
      <w:r w:rsidRPr="006267BF">
        <w:rPr>
          <w:rFonts w:ascii="Sylfaen" w:hAnsi="Sylfaen"/>
          <w:sz w:val="24"/>
          <w:szCs w:val="24"/>
        </w:rPr>
        <w:t xml:space="preserve">, </w:t>
      </w:r>
      <w:r w:rsidRPr="006267BF">
        <w:rPr>
          <w:rFonts w:ascii="Sylfaen" w:hAnsi="Sylfaen" w:cs="Sylfaen"/>
          <w:sz w:val="24"/>
          <w:szCs w:val="24"/>
        </w:rPr>
        <w:t>საქარ</w:t>
      </w:r>
      <w:r>
        <w:rPr>
          <w:rFonts w:ascii="Sylfaen" w:hAnsi="Sylfaen" w:cs="Sylfaen"/>
          <w:sz w:val="24"/>
          <w:szCs w:val="24"/>
          <w:lang w:val="ka-GE"/>
        </w:rPr>
        <w:softHyphen/>
      </w:r>
      <w:r w:rsidRPr="006267BF">
        <w:rPr>
          <w:rFonts w:ascii="Sylfaen" w:hAnsi="Sylfaen" w:cs="Sylfaen"/>
          <w:sz w:val="24"/>
          <w:szCs w:val="24"/>
        </w:rPr>
        <w:t>თვე</w:t>
      </w:r>
      <w:r>
        <w:rPr>
          <w:rFonts w:ascii="Sylfaen" w:hAnsi="Sylfaen" w:cs="Sylfaen"/>
          <w:sz w:val="24"/>
          <w:szCs w:val="24"/>
          <w:lang w:val="ka-GE"/>
        </w:rPr>
        <w:softHyphen/>
      </w:r>
      <w:r w:rsidRPr="006267BF">
        <w:rPr>
          <w:rFonts w:ascii="Sylfaen" w:hAnsi="Sylfaen" w:cs="Sylfaen"/>
          <w:sz w:val="24"/>
          <w:szCs w:val="24"/>
        </w:rPr>
        <w:t>ლოში</w:t>
      </w:r>
      <w:r w:rsidRPr="006267BF">
        <w:rPr>
          <w:rFonts w:ascii="Sylfaen" w:hAnsi="Sylfaen"/>
          <w:sz w:val="24"/>
          <w:szCs w:val="24"/>
        </w:rPr>
        <w:t xml:space="preserve"> </w:t>
      </w:r>
      <w:r w:rsidRPr="006267BF">
        <w:rPr>
          <w:rFonts w:ascii="Sylfaen" w:hAnsi="Sylfaen" w:cs="Sylfaen"/>
          <w:sz w:val="24"/>
          <w:szCs w:val="24"/>
        </w:rPr>
        <w:t>იგი</w:t>
      </w:r>
      <w:r w:rsidRPr="006267BF">
        <w:rPr>
          <w:rFonts w:ascii="Sylfaen" w:hAnsi="Sylfaen"/>
          <w:sz w:val="24"/>
          <w:szCs w:val="24"/>
        </w:rPr>
        <w:t xml:space="preserve"> </w:t>
      </w:r>
      <w:r w:rsidRPr="006267BF">
        <w:rPr>
          <w:rFonts w:ascii="Sylfaen" w:hAnsi="Sylfaen" w:cs="Sylfaen"/>
          <w:sz w:val="24"/>
          <w:szCs w:val="24"/>
        </w:rPr>
        <w:t>მხოლოდ</w:t>
      </w:r>
      <w:r w:rsidRPr="006267BF">
        <w:rPr>
          <w:rFonts w:ascii="Sylfaen" w:hAnsi="Sylfaen"/>
          <w:sz w:val="24"/>
          <w:szCs w:val="24"/>
        </w:rPr>
        <w:t xml:space="preserve"> </w:t>
      </w:r>
      <w:r>
        <w:rPr>
          <w:rFonts w:ascii="Sylfaen" w:hAnsi="Sylfaen"/>
          <w:sz w:val="24"/>
          <w:szCs w:val="24"/>
          <w:lang w:val="ka-GE"/>
        </w:rPr>
        <w:t>2</w:t>
      </w:r>
      <w:r w:rsidRPr="006267BF">
        <w:rPr>
          <w:rFonts w:ascii="Sylfaen" w:hAnsi="Sylfaen"/>
          <w:sz w:val="24"/>
          <w:szCs w:val="24"/>
        </w:rPr>
        <w:t>5-</w:t>
      </w:r>
      <w:r>
        <w:rPr>
          <w:rFonts w:ascii="Sylfaen" w:hAnsi="Sylfaen"/>
          <w:sz w:val="24"/>
          <w:szCs w:val="24"/>
          <w:lang w:val="ka-GE"/>
        </w:rPr>
        <w:t>2</w:t>
      </w:r>
      <w:r w:rsidRPr="006267BF">
        <w:rPr>
          <w:rFonts w:ascii="Sylfaen" w:hAnsi="Sylfaen"/>
          <w:sz w:val="24"/>
          <w:szCs w:val="24"/>
        </w:rPr>
        <w:t>6%-</w:t>
      </w:r>
      <w:r w:rsidRPr="006267BF">
        <w:rPr>
          <w:rFonts w:ascii="Sylfaen" w:hAnsi="Sylfaen" w:cs="Sylfaen"/>
          <w:sz w:val="24"/>
          <w:szCs w:val="24"/>
        </w:rPr>
        <w:t>ია</w:t>
      </w:r>
      <w:r w:rsidRPr="006267BF">
        <w:rPr>
          <w:rFonts w:ascii="Sylfaen" w:hAnsi="Sylfaen"/>
          <w:sz w:val="24"/>
          <w:szCs w:val="24"/>
        </w:rPr>
        <w:t>.</w:t>
      </w:r>
    </w:p>
  </w:footnote>
  <w:footnote w:id="22">
    <w:p w:rsidR="004E061C" w:rsidRPr="001277D7" w:rsidRDefault="004E061C" w:rsidP="00F64DD3">
      <w:pPr>
        <w:pStyle w:val="FootnoteText"/>
        <w:jc w:val="both"/>
        <w:rPr>
          <w:rFonts w:ascii="Sylfaen" w:hAnsi="Sylfaen"/>
          <w:lang w:val="ka-GE"/>
        </w:rPr>
      </w:pPr>
      <w:r>
        <w:rPr>
          <w:rStyle w:val="FootnoteReference"/>
        </w:rPr>
        <w:footnoteRef/>
      </w:r>
      <w:r>
        <w:rPr>
          <w:rFonts w:ascii="Sylfaen" w:hAnsi="Sylfaen"/>
          <w:color w:val="000000"/>
          <w:sz w:val="24"/>
          <w:szCs w:val="24"/>
          <w:lang w:val="ka-GE"/>
        </w:rPr>
        <w:t xml:space="preserve"> </w:t>
      </w:r>
      <w:proofErr w:type="gramStart"/>
      <w:r w:rsidRPr="001277D7">
        <w:rPr>
          <w:rFonts w:ascii="Sylfaen" w:hAnsi="Sylfaen"/>
          <w:color w:val="000000"/>
          <w:sz w:val="24"/>
          <w:szCs w:val="24"/>
        </w:rPr>
        <w:t>თუ</w:t>
      </w:r>
      <w:proofErr w:type="gramEnd"/>
      <w:r w:rsidRPr="001277D7">
        <w:rPr>
          <w:rFonts w:ascii="Sylfaen" w:hAnsi="Sylfaen"/>
          <w:color w:val="000000"/>
          <w:sz w:val="24"/>
          <w:szCs w:val="24"/>
        </w:rPr>
        <w:t xml:space="preserve"> საქართველოს მთავრობის სარეზერვო ფონდიდან</w:t>
      </w:r>
      <w:r>
        <w:rPr>
          <w:rFonts w:ascii="Sylfaen" w:hAnsi="Sylfaen"/>
          <w:color w:val="000000"/>
          <w:sz w:val="24"/>
          <w:szCs w:val="24"/>
          <w:lang w:val="ka-GE"/>
        </w:rPr>
        <w:t>, ან</w:t>
      </w:r>
      <w:r w:rsidRPr="001277D7">
        <w:rPr>
          <w:rFonts w:ascii="Sylfaen" w:hAnsi="Sylfaen"/>
          <w:color w:val="000000"/>
          <w:sz w:val="24"/>
          <w:szCs w:val="24"/>
        </w:rPr>
        <w:t xml:space="preserve"> </w:t>
      </w:r>
      <w:r w:rsidRPr="0067645D">
        <w:rPr>
          <w:rFonts w:ascii="Sylfaen" w:hAnsi="Sylfaen"/>
          <w:color w:val="000000"/>
          <w:sz w:val="24"/>
          <w:szCs w:val="24"/>
        </w:rPr>
        <w:t>საქართველოს რეგიონებში განსახორციელებელი პროექტე</w:t>
      </w:r>
      <w:r>
        <w:rPr>
          <w:rFonts w:ascii="Sylfaen" w:hAnsi="Sylfaen"/>
          <w:color w:val="000000"/>
          <w:sz w:val="24"/>
          <w:szCs w:val="24"/>
          <w:lang w:val="ka-GE"/>
        </w:rPr>
        <w:softHyphen/>
      </w:r>
      <w:r w:rsidRPr="0067645D">
        <w:rPr>
          <w:rFonts w:ascii="Sylfaen" w:hAnsi="Sylfaen"/>
          <w:color w:val="000000"/>
          <w:sz w:val="24"/>
          <w:szCs w:val="24"/>
        </w:rPr>
        <w:t>ბის ფონდიდან</w:t>
      </w:r>
      <w:r>
        <w:rPr>
          <w:rFonts w:ascii="Sylfaen" w:hAnsi="Sylfaen"/>
          <w:color w:val="000000"/>
          <w:sz w:val="24"/>
          <w:szCs w:val="24"/>
          <w:lang w:val="ka-GE"/>
        </w:rPr>
        <w:t>, ან</w:t>
      </w:r>
      <w:r w:rsidRPr="0067645D">
        <w:rPr>
          <w:rFonts w:ascii="Sylfaen" w:hAnsi="Sylfaen"/>
          <w:color w:val="000000"/>
          <w:sz w:val="24"/>
          <w:szCs w:val="24"/>
        </w:rPr>
        <w:t xml:space="preserve"> </w:t>
      </w:r>
      <w:r w:rsidRPr="009D28B9">
        <w:rPr>
          <w:rFonts w:ascii="Sylfaen" w:hAnsi="Sylfaen"/>
          <w:color w:val="000000"/>
          <w:sz w:val="24"/>
          <w:szCs w:val="24"/>
        </w:rPr>
        <w:t>წინა წლებში წარმოქმნილი დავა</w:t>
      </w:r>
      <w:r>
        <w:rPr>
          <w:rFonts w:ascii="Sylfaen" w:hAnsi="Sylfaen"/>
          <w:color w:val="000000"/>
          <w:sz w:val="24"/>
          <w:szCs w:val="24"/>
          <w:lang w:val="ka-GE"/>
        </w:rPr>
        <w:softHyphen/>
      </w:r>
      <w:r w:rsidRPr="009D28B9">
        <w:rPr>
          <w:rFonts w:ascii="Sylfaen" w:hAnsi="Sylfaen"/>
          <w:color w:val="000000"/>
          <w:sz w:val="24"/>
          <w:szCs w:val="24"/>
        </w:rPr>
        <w:t>ლია</w:t>
      </w:r>
      <w:r>
        <w:rPr>
          <w:rFonts w:ascii="Sylfaen" w:hAnsi="Sylfaen"/>
          <w:color w:val="000000"/>
          <w:sz w:val="24"/>
          <w:szCs w:val="24"/>
          <w:lang w:val="ka-GE"/>
        </w:rPr>
        <w:softHyphen/>
      </w:r>
      <w:r w:rsidRPr="009D28B9">
        <w:rPr>
          <w:rFonts w:ascii="Sylfaen" w:hAnsi="Sylfaen"/>
          <w:color w:val="000000"/>
          <w:sz w:val="24"/>
          <w:szCs w:val="24"/>
        </w:rPr>
        <w:t>ნებების დაფარვისა და სასამართლო გადაწ</w:t>
      </w:r>
      <w:r>
        <w:rPr>
          <w:rFonts w:ascii="Sylfaen" w:hAnsi="Sylfaen"/>
          <w:color w:val="000000"/>
          <w:sz w:val="24"/>
          <w:szCs w:val="24"/>
          <w:lang w:val="ka-GE"/>
        </w:rPr>
        <w:softHyphen/>
      </w:r>
      <w:r w:rsidRPr="009D28B9">
        <w:rPr>
          <w:rFonts w:ascii="Sylfaen" w:hAnsi="Sylfaen"/>
          <w:color w:val="000000"/>
          <w:sz w:val="24"/>
          <w:szCs w:val="24"/>
        </w:rPr>
        <w:t>ყვე</w:t>
      </w:r>
      <w:r>
        <w:rPr>
          <w:rFonts w:ascii="Sylfaen" w:hAnsi="Sylfaen"/>
          <w:color w:val="000000"/>
          <w:sz w:val="24"/>
          <w:szCs w:val="24"/>
          <w:lang w:val="ka-GE"/>
        </w:rPr>
        <w:softHyphen/>
      </w:r>
      <w:r w:rsidRPr="009D28B9">
        <w:rPr>
          <w:rFonts w:ascii="Sylfaen" w:hAnsi="Sylfaen"/>
          <w:color w:val="000000"/>
          <w:sz w:val="24"/>
          <w:szCs w:val="24"/>
        </w:rPr>
        <w:t xml:space="preserve">ტილებების აღსრულების ფონდიდან </w:t>
      </w:r>
      <w:r w:rsidRPr="001277D7">
        <w:rPr>
          <w:rFonts w:ascii="Sylfaen" w:hAnsi="Sylfaen"/>
          <w:color w:val="000000"/>
          <w:sz w:val="24"/>
          <w:szCs w:val="24"/>
        </w:rPr>
        <w:t>გა</w:t>
      </w:r>
      <w:r>
        <w:rPr>
          <w:rFonts w:ascii="Sylfaen" w:hAnsi="Sylfaen"/>
          <w:color w:val="000000"/>
          <w:sz w:val="24"/>
          <w:szCs w:val="24"/>
          <w:lang w:val="ka-GE"/>
        </w:rPr>
        <w:softHyphen/>
      </w:r>
      <w:r w:rsidRPr="001277D7">
        <w:rPr>
          <w:rFonts w:ascii="Sylfaen" w:hAnsi="Sylfaen"/>
          <w:color w:val="000000"/>
          <w:sz w:val="24"/>
          <w:szCs w:val="24"/>
        </w:rPr>
        <w:t>მო</w:t>
      </w:r>
      <w:r>
        <w:rPr>
          <w:rFonts w:ascii="Sylfaen" w:hAnsi="Sylfaen"/>
          <w:color w:val="000000"/>
          <w:sz w:val="24"/>
          <w:szCs w:val="24"/>
          <w:lang w:val="ka-GE"/>
        </w:rPr>
        <w:softHyphen/>
      </w:r>
      <w:r>
        <w:rPr>
          <w:rFonts w:ascii="Sylfaen" w:hAnsi="Sylfaen"/>
          <w:color w:val="000000"/>
          <w:sz w:val="24"/>
          <w:szCs w:val="24"/>
          <w:lang w:val="ka-GE"/>
        </w:rPr>
        <w:softHyphen/>
      </w:r>
      <w:r w:rsidRPr="001277D7">
        <w:rPr>
          <w:rFonts w:ascii="Sylfaen" w:hAnsi="Sylfaen"/>
          <w:color w:val="000000"/>
          <w:sz w:val="24"/>
          <w:szCs w:val="24"/>
        </w:rPr>
        <w:t>სა</w:t>
      </w:r>
      <w:r>
        <w:rPr>
          <w:rFonts w:ascii="Sylfaen" w:hAnsi="Sylfaen"/>
          <w:color w:val="000000"/>
          <w:sz w:val="24"/>
          <w:szCs w:val="24"/>
          <w:lang w:val="ka-GE"/>
        </w:rPr>
        <w:softHyphen/>
      </w:r>
      <w:r>
        <w:rPr>
          <w:rFonts w:ascii="Sylfaen" w:hAnsi="Sylfaen"/>
          <w:color w:val="000000"/>
          <w:sz w:val="24"/>
          <w:szCs w:val="24"/>
          <w:lang w:val="ka-GE"/>
        </w:rPr>
        <w:softHyphen/>
      </w:r>
      <w:r w:rsidRPr="001277D7">
        <w:rPr>
          <w:rFonts w:ascii="Sylfaen" w:hAnsi="Sylfaen"/>
          <w:color w:val="000000"/>
          <w:sz w:val="24"/>
          <w:szCs w:val="24"/>
        </w:rPr>
        <w:t>ყო</w:t>
      </w:r>
      <w:r>
        <w:rPr>
          <w:rFonts w:ascii="Sylfaen" w:hAnsi="Sylfaen"/>
          <w:color w:val="000000"/>
          <w:sz w:val="24"/>
          <w:szCs w:val="24"/>
          <w:lang w:val="ka-GE"/>
        </w:rPr>
        <w:softHyphen/>
      </w:r>
      <w:r w:rsidRPr="001277D7">
        <w:rPr>
          <w:rFonts w:ascii="Sylfaen" w:hAnsi="Sylfaen"/>
          <w:color w:val="000000"/>
          <w:sz w:val="24"/>
          <w:szCs w:val="24"/>
        </w:rPr>
        <w:t>ფი თანხა არ აღემა</w:t>
      </w:r>
      <w:r>
        <w:rPr>
          <w:rFonts w:ascii="Sylfaen" w:hAnsi="Sylfaen"/>
          <w:color w:val="000000"/>
          <w:sz w:val="24"/>
          <w:szCs w:val="24"/>
          <w:lang w:val="ka-GE"/>
        </w:rPr>
        <w:softHyphen/>
      </w:r>
      <w:r w:rsidRPr="001277D7">
        <w:rPr>
          <w:rFonts w:ascii="Sylfaen" w:hAnsi="Sylfaen"/>
          <w:color w:val="000000"/>
          <w:sz w:val="24"/>
          <w:szCs w:val="24"/>
        </w:rPr>
        <w:t>ტე</w:t>
      </w:r>
      <w:r>
        <w:rPr>
          <w:rFonts w:ascii="Sylfaen" w:hAnsi="Sylfaen"/>
          <w:color w:val="000000"/>
          <w:sz w:val="24"/>
          <w:szCs w:val="24"/>
          <w:lang w:val="ka-GE"/>
        </w:rPr>
        <w:softHyphen/>
      </w:r>
      <w:r w:rsidRPr="001277D7">
        <w:rPr>
          <w:rFonts w:ascii="Sylfaen" w:hAnsi="Sylfaen"/>
          <w:color w:val="000000"/>
          <w:sz w:val="24"/>
          <w:szCs w:val="24"/>
        </w:rPr>
        <w:t>ბა 100 000 ლარს, საქართველოს ფინანსთა მინისტრის წარ</w:t>
      </w:r>
      <w:r>
        <w:rPr>
          <w:rFonts w:ascii="Sylfaen" w:hAnsi="Sylfaen"/>
          <w:color w:val="000000"/>
          <w:sz w:val="24"/>
          <w:szCs w:val="24"/>
          <w:lang w:val="ka-GE"/>
        </w:rPr>
        <w:softHyphen/>
      </w:r>
      <w:r w:rsidRPr="001277D7">
        <w:rPr>
          <w:rFonts w:ascii="Sylfaen" w:hAnsi="Sylfaen"/>
          <w:color w:val="000000"/>
          <w:sz w:val="24"/>
          <w:szCs w:val="24"/>
        </w:rPr>
        <w:t>დგი</w:t>
      </w:r>
      <w:r>
        <w:rPr>
          <w:rFonts w:ascii="Sylfaen" w:hAnsi="Sylfaen"/>
          <w:color w:val="000000"/>
          <w:sz w:val="24"/>
          <w:szCs w:val="24"/>
          <w:lang w:val="ka-GE"/>
        </w:rPr>
        <w:softHyphen/>
      </w:r>
      <w:r>
        <w:rPr>
          <w:rFonts w:ascii="Sylfaen" w:hAnsi="Sylfaen"/>
          <w:color w:val="000000"/>
          <w:sz w:val="24"/>
          <w:szCs w:val="24"/>
          <w:lang w:val="ka-GE"/>
        </w:rPr>
        <w:softHyphen/>
      </w:r>
      <w:r w:rsidRPr="001277D7">
        <w:rPr>
          <w:rFonts w:ascii="Sylfaen" w:hAnsi="Sylfaen"/>
          <w:color w:val="000000"/>
          <w:sz w:val="24"/>
          <w:szCs w:val="24"/>
        </w:rPr>
        <w:t>ნე</w:t>
      </w:r>
      <w:r>
        <w:rPr>
          <w:rFonts w:ascii="Sylfaen" w:hAnsi="Sylfaen"/>
          <w:color w:val="000000"/>
          <w:sz w:val="24"/>
          <w:szCs w:val="24"/>
          <w:lang w:val="ka-GE"/>
        </w:rPr>
        <w:softHyphen/>
      </w:r>
      <w:r w:rsidRPr="001277D7">
        <w:rPr>
          <w:rFonts w:ascii="Sylfaen" w:hAnsi="Sylfaen"/>
          <w:color w:val="000000"/>
          <w:sz w:val="24"/>
          <w:szCs w:val="24"/>
        </w:rPr>
        <w:t>ბით საქართველოს პრე</w:t>
      </w:r>
      <w:r>
        <w:rPr>
          <w:rFonts w:ascii="Sylfaen" w:hAnsi="Sylfaen"/>
          <w:color w:val="000000"/>
          <w:sz w:val="24"/>
          <w:szCs w:val="24"/>
          <w:lang w:val="ka-GE"/>
        </w:rPr>
        <w:softHyphen/>
      </w:r>
      <w:r w:rsidRPr="001277D7">
        <w:rPr>
          <w:rFonts w:ascii="Sylfaen" w:hAnsi="Sylfaen"/>
          <w:color w:val="000000"/>
          <w:sz w:val="24"/>
          <w:szCs w:val="24"/>
        </w:rPr>
        <w:t>მი</w:t>
      </w:r>
      <w:r>
        <w:rPr>
          <w:rFonts w:ascii="Sylfaen" w:hAnsi="Sylfaen"/>
          <w:color w:val="000000"/>
          <w:sz w:val="24"/>
          <w:szCs w:val="24"/>
          <w:lang w:val="ka-GE"/>
        </w:rPr>
        <w:softHyphen/>
      </w:r>
      <w:r w:rsidRPr="001277D7">
        <w:rPr>
          <w:rFonts w:ascii="Sylfaen" w:hAnsi="Sylfaen"/>
          <w:color w:val="000000"/>
          <w:sz w:val="24"/>
          <w:szCs w:val="24"/>
        </w:rPr>
        <w:t>ერ-მინისტრი უფლებამოსილია მიიღოს გადაწყვეტი</w:t>
      </w:r>
      <w:r>
        <w:rPr>
          <w:rFonts w:ascii="Sylfaen" w:hAnsi="Sylfaen"/>
          <w:color w:val="000000"/>
          <w:sz w:val="24"/>
          <w:szCs w:val="24"/>
          <w:lang w:val="ka-GE"/>
        </w:rPr>
        <w:t>-</w:t>
      </w:r>
      <w:r w:rsidRPr="001277D7">
        <w:rPr>
          <w:rFonts w:ascii="Sylfaen" w:hAnsi="Sylfaen"/>
          <w:color w:val="000000"/>
          <w:sz w:val="24"/>
          <w:szCs w:val="24"/>
        </w:rPr>
        <w:t>ლე</w:t>
      </w:r>
      <w:r>
        <w:rPr>
          <w:rFonts w:ascii="Sylfaen" w:hAnsi="Sylfaen"/>
          <w:color w:val="000000"/>
          <w:sz w:val="24"/>
          <w:szCs w:val="24"/>
          <w:lang w:val="ka-GE"/>
        </w:rPr>
        <w:softHyphen/>
      </w:r>
      <w:r w:rsidRPr="001277D7">
        <w:rPr>
          <w:rFonts w:ascii="Sylfaen" w:hAnsi="Sylfaen"/>
          <w:color w:val="000000"/>
          <w:sz w:val="24"/>
          <w:szCs w:val="24"/>
        </w:rPr>
        <w:t>ბა თან</w:t>
      </w:r>
      <w:r>
        <w:rPr>
          <w:rFonts w:ascii="Sylfaen" w:hAnsi="Sylfaen"/>
          <w:color w:val="000000"/>
          <w:sz w:val="24"/>
          <w:szCs w:val="24"/>
          <w:lang w:val="ka-GE"/>
        </w:rPr>
        <w:softHyphen/>
      </w:r>
      <w:r w:rsidRPr="001277D7">
        <w:rPr>
          <w:rFonts w:ascii="Sylfaen" w:hAnsi="Sylfaen"/>
          <w:color w:val="000000"/>
          <w:sz w:val="24"/>
          <w:szCs w:val="24"/>
        </w:rPr>
        <w:t>ხის გამოყოფის თაო</w:t>
      </w:r>
      <w:r>
        <w:rPr>
          <w:rFonts w:ascii="Sylfaen" w:hAnsi="Sylfaen"/>
          <w:color w:val="000000"/>
          <w:sz w:val="24"/>
          <w:szCs w:val="24"/>
          <w:lang w:val="ka-GE"/>
        </w:rPr>
        <w:softHyphen/>
      </w:r>
      <w:r w:rsidRPr="001277D7">
        <w:rPr>
          <w:rFonts w:ascii="Sylfaen" w:hAnsi="Sylfaen"/>
          <w:color w:val="000000"/>
          <w:sz w:val="24"/>
          <w:szCs w:val="24"/>
        </w:rPr>
        <w:t>ბა</w:t>
      </w:r>
      <w:r>
        <w:rPr>
          <w:rFonts w:ascii="Sylfaen" w:hAnsi="Sylfaen"/>
          <w:color w:val="000000"/>
          <w:sz w:val="24"/>
          <w:szCs w:val="24"/>
          <w:lang w:val="ka-GE"/>
        </w:rPr>
        <w:softHyphen/>
      </w:r>
      <w:r w:rsidRPr="001277D7">
        <w:rPr>
          <w:rFonts w:ascii="Sylfaen" w:hAnsi="Sylfaen"/>
          <w:color w:val="000000"/>
          <w:sz w:val="24"/>
          <w:szCs w:val="24"/>
        </w:rPr>
        <w:t>ზე.</w:t>
      </w:r>
    </w:p>
    <w:p w:rsidR="004E061C" w:rsidRPr="002261F4" w:rsidRDefault="004E061C" w:rsidP="009D28B9">
      <w:pPr>
        <w:spacing w:after="0" w:line="240" w:lineRule="auto"/>
        <w:jc w:val="both"/>
        <w:rPr>
          <w:rFonts w:ascii="Sylfaen" w:hAnsi="Sylfaen"/>
          <w:lang w:val="ka-GE"/>
        </w:rPr>
      </w:pPr>
    </w:p>
  </w:footnote>
  <w:footnote w:id="23">
    <w:p w:rsidR="004E061C" w:rsidRPr="00371D84" w:rsidRDefault="004E061C" w:rsidP="00A61217">
      <w:pPr>
        <w:tabs>
          <w:tab w:val="left" w:pos="567"/>
        </w:tabs>
        <w:spacing w:after="0" w:line="240" w:lineRule="auto"/>
        <w:jc w:val="both"/>
        <w:rPr>
          <w:rFonts w:ascii="Sylfaen" w:hAnsi="Sylfaen"/>
          <w:lang w:val="ka-GE"/>
        </w:rPr>
      </w:pPr>
      <w:r>
        <w:rPr>
          <w:rStyle w:val="FootnoteReference"/>
        </w:rPr>
        <w:footnoteRef/>
      </w:r>
      <w:r>
        <w:t xml:space="preserve"> </w:t>
      </w:r>
      <w:r w:rsidRPr="00A61217">
        <w:rPr>
          <w:rFonts w:ascii="Sylfaen" w:hAnsi="Sylfaen"/>
          <w:color w:val="000000"/>
          <w:sz w:val="24"/>
          <w:szCs w:val="24"/>
        </w:rPr>
        <w:t>საბიუჯეტო განაცხადს საქართველოს ფინანსთა სამინისტროში წარად</w:t>
      </w:r>
      <w:r w:rsidRPr="00A61217">
        <w:rPr>
          <w:rFonts w:ascii="Sylfaen" w:hAnsi="Sylfaen"/>
          <w:color w:val="000000"/>
          <w:sz w:val="24"/>
          <w:szCs w:val="24"/>
          <w:lang w:val="ka-GE"/>
        </w:rPr>
        <w:softHyphen/>
      </w:r>
      <w:r w:rsidRPr="00A61217">
        <w:rPr>
          <w:rFonts w:ascii="Sylfaen" w:hAnsi="Sylfaen"/>
          <w:color w:val="000000"/>
          <w:sz w:val="24"/>
          <w:szCs w:val="24"/>
        </w:rPr>
        <w:t>გე</w:t>
      </w:r>
      <w:r w:rsidRPr="00A61217">
        <w:rPr>
          <w:rFonts w:ascii="Sylfaen" w:hAnsi="Sylfaen"/>
          <w:color w:val="000000"/>
          <w:sz w:val="24"/>
          <w:szCs w:val="24"/>
          <w:lang w:val="ka-GE"/>
        </w:rPr>
        <w:softHyphen/>
      </w:r>
      <w:r w:rsidRPr="00A61217">
        <w:rPr>
          <w:rFonts w:ascii="Sylfaen" w:hAnsi="Sylfaen"/>
          <w:color w:val="000000"/>
          <w:sz w:val="24"/>
          <w:szCs w:val="24"/>
        </w:rPr>
        <w:t>ნენ</w:t>
      </w:r>
      <w:r w:rsidRPr="00A61217">
        <w:rPr>
          <w:rFonts w:ascii="Sylfaen" w:hAnsi="Sylfaen"/>
          <w:color w:val="000000"/>
          <w:sz w:val="24"/>
          <w:szCs w:val="24"/>
          <w:lang w:val="ka-GE"/>
        </w:rPr>
        <w:t>; ჯერ-ერ</w:t>
      </w:r>
      <w:r>
        <w:rPr>
          <w:rFonts w:ascii="Sylfaen" w:hAnsi="Sylfaen"/>
          <w:color w:val="000000"/>
          <w:sz w:val="24"/>
          <w:szCs w:val="24"/>
          <w:lang w:val="ka-GE"/>
        </w:rPr>
        <w:softHyphen/>
      </w:r>
      <w:r w:rsidRPr="00A61217">
        <w:rPr>
          <w:rFonts w:ascii="Sylfaen" w:hAnsi="Sylfaen"/>
          <w:color w:val="000000"/>
          <w:sz w:val="24"/>
          <w:szCs w:val="24"/>
          <w:lang w:val="ka-GE"/>
        </w:rPr>
        <w:t>თი,</w:t>
      </w:r>
      <w:r w:rsidRPr="00A61217">
        <w:rPr>
          <w:rFonts w:ascii="Sylfaen" w:hAnsi="Sylfaen"/>
          <w:color w:val="000000"/>
          <w:sz w:val="24"/>
          <w:szCs w:val="24"/>
        </w:rPr>
        <w:t xml:space="preserve"> შესაბამისი კანონით, საქართველოს მთავრობის დადგე</w:t>
      </w:r>
      <w:r w:rsidRPr="00A61217">
        <w:rPr>
          <w:rFonts w:ascii="Sylfaen" w:hAnsi="Sylfaen"/>
          <w:color w:val="000000"/>
          <w:sz w:val="24"/>
          <w:szCs w:val="24"/>
          <w:lang w:val="ka-GE"/>
        </w:rPr>
        <w:softHyphen/>
      </w:r>
      <w:r w:rsidRPr="00A61217">
        <w:rPr>
          <w:rFonts w:ascii="Sylfaen" w:hAnsi="Sylfaen"/>
          <w:color w:val="000000"/>
          <w:sz w:val="24"/>
          <w:szCs w:val="24"/>
        </w:rPr>
        <w:t>ნი</w:t>
      </w:r>
      <w:r w:rsidRPr="00A61217">
        <w:rPr>
          <w:rFonts w:ascii="Sylfaen" w:hAnsi="Sylfaen"/>
          <w:color w:val="000000"/>
          <w:sz w:val="24"/>
          <w:szCs w:val="24"/>
          <w:lang w:val="ka-GE"/>
        </w:rPr>
        <w:softHyphen/>
      </w:r>
      <w:r w:rsidRPr="00A61217">
        <w:rPr>
          <w:rFonts w:ascii="Sylfaen" w:hAnsi="Sylfaen"/>
          <w:color w:val="000000"/>
          <w:sz w:val="24"/>
          <w:szCs w:val="24"/>
        </w:rPr>
        <w:t>ლებით ან კანონის საფუძ</w:t>
      </w:r>
      <w:r>
        <w:rPr>
          <w:rFonts w:ascii="Sylfaen" w:hAnsi="Sylfaen"/>
          <w:color w:val="000000"/>
          <w:sz w:val="24"/>
          <w:szCs w:val="24"/>
          <w:lang w:val="ka-GE"/>
        </w:rPr>
        <w:softHyphen/>
      </w:r>
      <w:r w:rsidRPr="00A61217">
        <w:rPr>
          <w:rFonts w:ascii="Sylfaen" w:hAnsi="Sylfaen"/>
          <w:color w:val="000000"/>
          <w:sz w:val="24"/>
          <w:szCs w:val="24"/>
        </w:rPr>
        <w:t>ველზე სახელმწიფო მმართველობის ორგანოს ადმინისტრაციული აქტით</w:t>
      </w:r>
      <w:r w:rsidRPr="00A61217">
        <w:rPr>
          <w:rFonts w:ascii="Sylfaen" w:hAnsi="Sylfaen"/>
          <w:color w:val="000000"/>
          <w:sz w:val="24"/>
          <w:szCs w:val="24"/>
          <w:lang w:val="ka-GE"/>
        </w:rPr>
        <w:t xml:space="preserve"> </w:t>
      </w:r>
      <w:r w:rsidRPr="00A61217">
        <w:rPr>
          <w:rFonts w:ascii="Sylfaen" w:hAnsi="Sylfaen"/>
          <w:color w:val="000000"/>
          <w:sz w:val="24"/>
          <w:szCs w:val="24"/>
        </w:rPr>
        <w:t>შექმნი</w:t>
      </w:r>
      <w:r>
        <w:rPr>
          <w:rFonts w:ascii="Sylfaen" w:hAnsi="Sylfaen"/>
          <w:color w:val="000000"/>
          <w:sz w:val="24"/>
          <w:szCs w:val="24"/>
          <w:lang w:val="ka-GE"/>
        </w:rPr>
        <w:softHyphen/>
      </w:r>
      <w:r w:rsidRPr="00A61217">
        <w:rPr>
          <w:rFonts w:ascii="Sylfaen" w:hAnsi="Sylfaen"/>
          <w:color w:val="000000"/>
          <w:sz w:val="24"/>
          <w:szCs w:val="24"/>
        </w:rPr>
        <w:t>ლი/</w:t>
      </w:r>
      <w:r>
        <w:rPr>
          <w:rFonts w:ascii="Sylfaen" w:hAnsi="Sylfaen"/>
          <w:color w:val="000000"/>
          <w:sz w:val="24"/>
          <w:szCs w:val="24"/>
          <w:lang w:val="ka-GE"/>
        </w:rPr>
        <w:t xml:space="preserve"> </w:t>
      </w:r>
      <w:r w:rsidRPr="00A61217">
        <w:rPr>
          <w:rFonts w:ascii="Sylfaen" w:hAnsi="Sylfaen"/>
          <w:color w:val="000000"/>
          <w:sz w:val="24"/>
          <w:szCs w:val="24"/>
        </w:rPr>
        <w:t>და</w:t>
      </w:r>
      <w:r>
        <w:rPr>
          <w:rFonts w:ascii="Sylfaen" w:hAnsi="Sylfaen"/>
          <w:color w:val="000000"/>
          <w:sz w:val="24"/>
          <w:szCs w:val="24"/>
          <w:lang w:val="ka-GE"/>
        </w:rPr>
        <w:softHyphen/>
      </w:r>
      <w:r>
        <w:rPr>
          <w:rFonts w:ascii="Sylfaen" w:hAnsi="Sylfaen"/>
          <w:color w:val="000000"/>
          <w:sz w:val="24"/>
          <w:szCs w:val="24"/>
          <w:lang w:val="ka-GE"/>
        </w:rPr>
        <w:softHyphen/>
      </w:r>
      <w:r w:rsidRPr="00A61217">
        <w:rPr>
          <w:rFonts w:ascii="Sylfaen" w:hAnsi="Sylfaen"/>
          <w:color w:val="000000"/>
          <w:sz w:val="24"/>
          <w:szCs w:val="24"/>
        </w:rPr>
        <w:t>ფუძნებული</w:t>
      </w:r>
      <w:r w:rsidRPr="00A61217">
        <w:rPr>
          <w:rFonts w:ascii="Sylfaen" w:hAnsi="Sylfaen"/>
          <w:color w:val="000000"/>
          <w:sz w:val="24"/>
          <w:szCs w:val="24"/>
          <w:lang w:val="ka-GE"/>
        </w:rPr>
        <w:t xml:space="preserve"> </w:t>
      </w:r>
      <w:r w:rsidRPr="00A61217">
        <w:rPr>
          <w:rFonts w:ascii="Sylfaen" w:hAnsi="Sylfaen"/>
          <w:color w:val="000000"/>
          <w:sz w:val="24"/>
          <w:szCs w:val="24"/>
        </w:rPr>
        <w:t>საჯარო სამართლის იურიდიული პირები</w:t>
      </w:r>
      <w:r w:rsidRPr="00A61217">
        <w:rPr>
          <w:rFonts w:ascii="Sylfaen" w:hAnsi="Sylfaen"/>
          <w:color w:val="000000"/>
          <w:sz w:val="24"/>
          <w:szCs w:val="24"/>
          <w:lang w:val="ka-GE"/>
        </w:rPr>
        <w:t>;</w:t>
      </w:r>
      <w:r w:rsidRPr="00A61217">
        <w:rPr>
          <w:rFonts w:ascii="Sylfaen" w:hAnsi="Sylfaen"/>
          <w:color w:val="000000"/>
          <w:sz w:val="24"/>
          <w:szCs w:val="24"/>
        </w:rPr>
        <w:t xml:space="preserve"> და </w:t>
      </w:r>
      <w:r w:rsidRPr="00A61217">
        <w:rPr>
          <w:rFonts w:ascii="Sylfaen" w:hAnsi="Sylfaen"/>
          <w:color w:val="000000"/>
          <w:sz w:val="24"/>
          <w:szCs w:val="24"/>
          <w:lang w:val="ka-GE"/>
        </w:rPr>
        <w:t xml:space="preserve">მეორე, </w:t>
      </w:r>
      <w:r w:rsidRPr="00A61217">
        <w:rPr>
          <w:rFonts w:ascii="Sylfaen" w:hAnsi="Sylfaen"/>
          <w:color w:val="000000"/>
          <w:sz w:val="24"/>
          <w:szCs w:val="24"/>
        </w:rPr>
        <w:t>საქართველოს კა</w:t>
      </w:r>
      <w:r>
        <w:rPr>
          <w:rFonts w:ascii="Sylfaen" w:hAnsi="Sylfaen"/>
          <w:color w:val="000000"/>
          <w:sz w:val="24"/>
          <w:szCs w:val="24"/>
          <w:lang w:val="ka-GE"/>
        </w:rPr>
        <w:softHyphen/>
      </w:r>
      <w:r w:rsidRPr="00A61217">
        <w:rPr>
          <w:rFonts w:ascii="Sylfaen" w:hAnsi="Sylfaen"/>
          <w:color w:val="000000"/>
          <w:sz w:val="24"/>
          <w:szCs w:val="24"/>
        </w:rPr>
        <w:t>ნონმდებლობით დადგე</w:t>
      </w:r>
      <w:r w:rsidRPr="00A61217">
        <w:rPr>
          <w:rFonts w:ascii="Sylfaen" w:hAnsi="Sylfaen"/>
          <w:color w:val="000000"/>
          <w:sz w:val="24"/>
          <w:szCs w:val="24"/>
          <w:lang w:val="ka-GE"/>
        </w:rPr>
        <w:softHyphen/>
      </w:r>
      <w:r w:rsidRPr="00A61217">
        <w:rPr>
          <w:rFonts w:ascii="Sylfaen" w:hAnsi="Sylfaen"/>
          <w:color w:val="000000"/>
          <w:sz w:val="24"/>
          <w:szCs w:val="24"/>
        </w:rPr>
        <w:t>ნილი წესით საქართველოს ცენტრალური ხელისუფლების ორ</w:t>
      </w:r>
      <w:r>
        <w:rPr>
          <w:rFonts w:ascii="Sylfaen" w:hAnsi="Sylfaen"/>
          <w:color w:val="000000"/>
          <w:sz w:val="24"/>
          <w:szCs w:val="24"/>
          <w:lang w:val="ka-GE"/>
        </w:rPr>
        <w:softHyphen/>
      </w:r>
      <w:r w:rsidRPr="00A61217">
        <w:rPr>
          <w:rFonts w:ascii="Sylfaen" w:hAnsi="Sylfaen"/>
          <w:color w:val="000000"/>
          <w:sz w:val="24"/>
          <w:szCs w:val="24"/>
        </w:rPr>
        <w:t>განოს ან/და მის მიერ დაფუძნებული იურიდიული პირის მიერ</w:t>
      </w:r>
      <w:r w:rsidRPr="00A61217">
        <w:rPr>
          <w:rFonts w:ascii="Sylfaen" w:hAnsi="Sylfaen"/>
          <w:color w:val="000000"/>
          <w:sz w:val="24"/>
          <w:szCs w:val="24"/>
          <w:lang w:val="ka-GE"/>
        </w:rPr>
        <w:t xml:space="preserve"> </w:t>
      </w:r>
      <w:r w:rsidRPr="00A61217">
        <w:rPr>
          <w:rFonts w:ascii="Sylfaen" w:hAnsi="Sylfaen"/>
          <w:color w:val="000000"/>
          <w:sz w:val="24"/>
          <w:szCs w:val="24"/>
        </w:rPr>
        <w:t>შექმნილი/დაფუძ</w:t>
      </w:r>
      <w:r w:rsidRPr="00A61217">
        <w:rPr>
          <w:rFonts w:ascii="Sylfaen" w:hAnsi="Sylfaen"/>
          <w:color w:val="000000"/>
          <w:sz w:val="24"/>
          <w:szCs w:val="24"/>
          <w:lang w:val="ka-GE"/>
        </w:rPr>
        <w:softHyphen/>
      </w:r>
      <w:r w:rsidRPr="00A61217">
        <w:rPr>
          <w:rFonts w:ascii="Sylfaen" w:hAnsi="Sylfaen"/>
          <w:color w:val="000000"/>
          <w:sz w:val="24"/>
          <w:szCs w:val="24"/>
        </w:rPr>
        <w:t>ნე</w:t>
      </w:r>
      <w:r w:rsidRPr="00A61217">
        <w:rPr>
          <w:rFonts w:ascii="Sylfaen" w:hAnsi="Sylfaen"/>
          <w:color w:val="000000"/>
          <w:sz w:val="24"/>
          <w:szCs w:val="24"/>
          <w:lang w:val="ka-GE"/>
        </w:rPr>
        <w:softHyphen/>
      </w:r>
      <w:r w:rsidRPr="00A61217">
        <w:rPr>
          <w:rFonts w:ascii="Sylfaen" w:hAnsi="Sylfaen"/>
          <w:color w:val="000000"/>
          <w:sz w:val="24"/>
          <w:szCs w:val="24"/>
        </w:rPr>
        <w:t>ბუ</w:t>
      </w:r>
      <w:r w:rsidRPr="00A61217">
        <w:rPr>
          <w:rFonts w:ascii="Sylfaen" w:hAnsi="Sylfaen"/>
          <w:color w:val="000000"/>
          <w:sz w:val="24"/>
          <w:szCs w:val="24"/>
          <w:lang w:val="ka-GE"/>
        </w:rPr>
        <w:softHyphen/>
      </w:r>
      <w:r w:rsidRPr="00A61217">
        <w:rPr>
          <w:rFonts w:ascii="Sylfaen" w:hAnsi="Sylfaen"/>
          <w:color w:val="000000"/>
          <w:sz w:val="24"/>
          <w:szCs w:val="24"/>
        </w:rPr>
        <w:t>ლი</w:t>
      </w:r>
      <w:r w:rsidRPr="00A61217">
        <w:rPr>
          <w:rFonts w:ascii="Sylfaen" w:hAnsi="Sylfaen"/>
          <w:color w:val="000000"/>
          <w:sz w:val="24"/>
          <w:szCs w:val="24"/>
          <w:lang w:val="ka-GE"/>
        </w:rPr>
        <w:t xml:space="preserve"> </w:t>
      </w:r>
      <w:r w:rsidRPr="00A61217">
        <w:rPr>
          <w:rFonts w:ascii="Sylfaen" w:hAnsi="Sylfaen"/>
          <w:color w:val="000000"/>
          <w:sz w:val="24"/>
          <w:szCs w:val="24"/>
        </w:rPr>
        <w:t>არასამეწარმეო (არაკომერციული) იურიდიული პირები, რომლებიც არ არიან სა</w:t>
      </w:r>
      <w:r>
        <w:rPr>
          <w:rFonts w:ascii="Sylfaen" w:hAnsi="Sylfaen"/>
          <w:color w:val="000000"/>
          <w:sz w:val="24"/>
          <w:szCs w:val="24"/>
          <w:lang w:val="ka-GE"/>
        </w:rPr>
        <w:softHyphen/>
      </w:r>
      <w:r w:rsidRPr="00A61217">
        <w:rPr>
          <w:rFonts w:ascii="Sylfaen" w:hAnsi="Sylfaen"/>
          <w:color w:val="000000"/>
          <w:sz w:val="24"/>
          <w:szCs w:val="24"/>
        </w:rPr>
        <w:t>ხელ</w:t>
      </w:r>
      <w:r>
        <w:rPr>
          <w:rFonts w:ascii="Sylfaen" w:hAnsi="Sylfaen"/>
          <w:color w:val="000000"/>
          <w:sz w:val="24"/>
          <w:szCs w:val="24"/>
          <w:lang w:val="ka-GE"/>
        </w:rPr>
        <w:softHyphen/>
      </w:r>
      <w:r w:rsidRPr="00A61217">
        <w:rPr>
          <w:rFonts w:ascii="Sylfaen" w:hAnsi="Sylfaen"/>
          <w:color w:val="000000"/>
          <w:sz w:val="24"/>
          <w:szCs w:val="24"/>
        </w:rPr>
        <w:t>მწიფო ბიუჯეტის მხარჯავი დაწესებულებები ან მათი კონ</w:t>
      </w:r>
      <w:r w:rsidRPr="00A61217">
        <w:rPr>
          <w:rFonts w:ascii="Sylfaen" w:hAnsi="Sylfaen"/>
          <w:color w:val="000000"/>
          <w:sz w:val="24"/>
          <w:szCs w:val="24"/>
          <w:lang w:val="ka-GE"/>
        </w:rPr>
        <w:softHyphen/>
      </w:r>
      <w:r w:rsidRPr="00A61217">
        <w:rPr>
          <w:rFonts w:ascii="Sylfaen" w:hAnsi="Sylfaen"/>
          <w:color w:val="000000"/>
          <w:sz w:val="24"/>
          <w:szCs w:val="24"/>
        </w:rPr>
        <w:t>ტრო</w:t>
      </w:r>
      <w:r w:rsidRPr="00A61217">
        <w:rPr>
          <w:rFonts w:ascii="Sylfaen" w:hAnsi="Sylfaen"/>
          <w:color w:val="000000"/>
          <w:sz w:val="24"/>
          <w:szCs w:val="24"/>
          <w:lang w:val="ka-GE"/>
        </w:rPr>
        <w:softHyphen/>
      </w:r>
      <w:r w:rsidRPr="00A61217">
        <w:rPr>
          <w:rFonts w:ascii="Sylfaen" w:hAnsi="Sylfaen"/>
          <w:color w:val="000000"/>
          <w:sz w:val="24"/>
          <w:szCs w:val="24"/>
        </w:rPr>
        <w:t>ლისადმი დაქვემდე</w:t>
      </w:r>
      <w:r>
        <w:rPr>
          <w:rFonts w:ascii="Sylfaen" w:hAnsi="Sylfaen"/>
          <w:color w:val="000000"/>
          <w:sz w:val="24"/>
          <w:szCs w:val="24"/>
          <w:lang w:val="ka-GE"/>
        </w:rPr>
        <w:softHyphen/>
      </w:r>
      <w:r w:rsidRPr="00A61217">
        <w:rPr>
          <w:rFonts w:ascii="Sylfaen" w:hAnsi="Sylfaen"/>
          <w:color w:val="000000"/>
          <w:sz w:val="24"/>
          <w:szCs w:val="24"/>
        </w:rPr>
        <w:t>ბა</w:t>
      </w:r>
      <w:r>
        <w:rPr>
          <w:rFonts w:ascii="Sylfaen" w:hAnsi="Sylfaen"/>
          <w:color w:val="000000"/>
          <w:sz w:val="24"/>
          <w:szCs w:val="24"/>
          <w:lang w:val="ka-GE"/>
        </w:rPr>
        <w:softHyphen/>
      </w:r>
      <w:r w:rsidRPr="00A61217">
        <w:rPr>
          <w:rFonts w:ascii="Sylfaen" w:hAnsi="Sylfaen"/>
          <w:color w:val="000000"/>
          <w:sz w:val="24"/>
          <w:szCs w:val="24"/>
        </w:rPr>
        <w:t>რებული საბიუჯეტო ორგანიზაციები.</w:t>
      </w:r>
    </w:p>
  </w:footnote>
  <w:footnote w:id="24">
    <w:p w:rsidR="004E061C" w:rsidRPr="00A96CD3" w:rsidRDefault="004E061C" w:rsidP="0056610F">
      <w:pPr>
        <w:autoSpaceDE w:val="0"/>
        <w:autoSpaceDN w:val="0"/>
        <w:adjustRightInd w:val="0"/>
        <w:spacing w:after="0" w:line="240" w:lineRule="auto"/>
        <w:jc w:val="both"/>
        <w:rPr>
          <w:rFonts w:ascii="Sylfaen" w:hAnsi="Sylfaen"/>
          <w:lang w:val="ka-GE"/>
        </w:rPr>
      </w:pPr>
      <w:r>
        <w:rPr>
          <w:rStyle w:val="FootnoteReference"/>
        </w:rPr>
        <w:footnoteRef/>
      </w:r>
      <w:r>
        <w:t xml:space="preserve"> </w:t>
      </w:r>
      <w:proofErr w:type="gramStart"/>
      <w:r w:rsidRPr="00A96CD3">
        <w:rPr>
          <w:rFonts w:ascii="Sylfaen" w:hAnsi="Sylfaen"/>
          <w:color w:val="000000"/>
          <w:sz w:val="24"/>
          <w:szCs w:val="24"/>
        </w:rPr>
        <w:t>თუ</w:t>
      </w:r>
      <w:proofErr w:type="gramEnd"/>
      <w:r w:rsidRPr="00A96CD3">
        <w:rPr>
          <w:rFonts w:ascii="Sylfaen" w:hAnsi="Sylfaen"/>
          <w:color w:val="000000"/>
          <w:sz w:val="24"/>
          <w:szCs w:val="24"/>
        </w:rPr>
        <w:t xml:space="preserve"> საბიუჯეტო განაცხადში ასახული ინფორმაცია განსხვავებული იქნება </w:t>
      </w:r>
      <w:r w:rsidRPr="00A96CD3">
        <w:rPr>
          <w:rFonts w:ascii="Sylfaen" w:hAnsi="Sylfaen"/>
          <w:color w:val="000000"/>
          <w:sz w:val="24"/>
          <w:szCs w:val="24"/>
          <w:lang w:val="ka-GE"/>
        </w:rPr>
        <w:t>საბიუჯეტო</w:t>
      </w:r>
      <w:r w:rsidRPr="00A96CD3">
        <w:rPr>
          <w:rFonts w:ascii="Sylfaen" w:hAnsi="Sylfaen"/>
          <w:color w:val="000000"/>
          <w:sz w:val="24"/>
          <w:szCs w:val="24"/>
        </w:rPr>
        <w:t xml:space="preserve"> კოდექსის 34-ე მუხლი</w:t>
      </w:r>
      <w:r w:rsidRPr="00A96CD3">
        <w:rPr>
          <w:rFonts w:ascii="Sylfaen" w:hAnsi="Sylfaen"/>
          <w:color w:val="000000"/>
          <w:sz w:val="24"/>
          <w:szCs w:val="24"/>
          <w:lang w:val="ka-GE"/>
        </w:rPr>
        <w:t>თ</w:t>
      </w:r>
      <w:r w:rsidRPr="00A96CD3">
        <w:rPr>
          <w:rFonts w:ascii="Sylfaen" w:hAnsi="Sylfaen"/>
          <w:color w:val="000000"/>
          <w:sz w:val="24"/>
          <w:szCs w:val="24"/>
        </w:rPr>
        <w:t xml:space="preserve"> გათვალისწინებული ინფორმაციისაგან, მხარჯავმა დაწესებუ</w:t>
      </w:r>
      <w:r>
        <w:rPr>
          <w:rFonts w:ascii="Sylfaen" w:hAnsi="Sylfaen"/>
          <w:color w:val="000000"/>
          <w:sz w:val="24"/>
          <w:szCs w:val="24"/>
          <w:lang w:val="ka-GE"/>
        </w:rPr>
        <w:softHyphen/>
      </w:r>
      <w:r w:rsidRPr="00A96CD3">
        <w:rPr>
          <w:rFonts w:ascii="Sylfaen" w:hAnsi="Sylfaen"/>
          <w:color w:val="000000"/>
          <w:sz w:val="24"/>
          <w:szCs w:val="24"/>
        </w:rPr>
        <w:t>ლე</w:t>
      </w:r>
      <w:r>
        <w:rPr>
          <w:rFonts w:ascii="Sylfaen" w:hAnsi="Sylfaen"/>
          <w:color w:val="000000"/>
          <w:sz w:val="24"/>
          <w:szCs w:val="24"/>
          <w:lang w:val="ka-GE"/>
        </w:rPr>
        <w:softHyphen/>
      </w:r>
      <w:r w:rsidRPr="00A96CD3">
        <w:rPr>
          <w:rFonts w:ascii="Sylfaen" w:hAnsi="Sylfaen"/>
          <w:color w:val="000000"/>
          <w:sz w:val="24"/>
          <w:szCs w:val="24"/>
        </w:rPr>
        <w:t>ბამ საბიუჯეტო განაცხადთან ერთად საქართველოს ფინანსთა სამინისტროს ბიუჯე</w:t>
      </w:r>
      <w:r>
        <w:rPr>
          <w:rFonts w:ascii="Sylfaen" w:hAnsi="Sylfaen"/>
          <w:color w:val="000000"/>
          <w:sz w:val="24"/>
          <w:szCs w:val="24"/>
          <w:lang w:val="ka-GE"/>
        </w:rPr>
        <w:softHyphen/>
      </w:r>
      <w:r w:rsidRPr="00A96CD3">
        <w:rPr>
          <w:rFonts w:ascii="Sylfaen" w:hAnsi="Sylfaen"/>
          <w:color w:val="000000"/>
          <w:sz w:val="24"/>
          <w:szCs w:val="24"/>
        </w:rPr>
        <w:t>ტის მართვის ელექტრონული სისტემის მეშვეობით უნდა წარუდგინოს ინფორმაცია ამ გან</w:t>
      </w:r>
      <w:r>
        <w:rPr>
          <w:rFonts w:ascii="Sylfaen" w:hAnsi="Sylfaen"/>
          <w:color w:val="000000"/>
          <w:sz w:val="24"/>
          <w:szCs w:val="24"/>
          <w:lang w:val="ka-GE"/>
        </w:rPr>
        <w:softHyphen/>
      </w:r>
      <w:r w:rsidRPr="00A96CD3">
        <w:rPr>
          <w:rFonts w:ascii="Sylfaen" w:hAnsi="Sylfaen"/>
          <w:color w:val="000000"/>
          <w:sz w:val="24"/>
          <w:szCs w:val="24"/>
        </w:rPr>
        <w:t>სხვავების მიზეზების შესახებ.</w:t>
      </w:r>
    </w:p>
  </w:footnote>
  <w:footnote w:id="25">
    <w:p w:rsidR="004E061C" w:rsidRPr="00931F6C" w:rsidRDefault="004E061C" w:rsidP="00931F6C">
      <w:pPr>
        <w:spacing w:after="0" w:line="240" w:lineRule="auto"/>
        <w:jc w:val="both"/>
        <w:rPr>
          <w:rFonts w:ascii="Sylfaen" w:hAnsi="Sylfaen"/>
          <w:lang w:val="ka-GE"/>
        </w:rPr>
      </w:pPr>
      <w:r>
        <w:rPr>
          <w:rStyle w:val="FootnoteReference"/>
        </w:rPr>
        <w:footnoteRef/>
      </w:r>
      <w:r>
        <w:t xml:space="preserve"> </w:t>
      </w:r>
      <w:proofErr w:type="gramStart"/>
      <w:r>
        <w:rPr>
          <w:rFonts w:ascii="Sylfaen" w:hAnsi="Sylfaen"/>
          <w:color w:val="000000"/>
          <w:sz w:val="23"/>
          <w:szCs w:val="23"/>
        </w:rPr>
        <w:t>საქართველოს</w:t>
      </w:r>
      <w:proofErr w:type="gramEnd"/>
      <w:r>
        <w:rPr>
          <w:rFonts w:ascii="Sylfaen" w:hAnsi="Sylfaen"/>
          <w:color w:val="000000"/>
          <w:sz w:val="23"/>
          <w:szCs w:val="23"/>
        </w:rPr>
        <w:t xml:space="preserve"> ფინანსთა სამინისტროსა და მხარჯავ დაწესებულებას შორის შეუთან</w:t>
      </w:r>
      <w:r>
        <w:rPr>
          <w:rFonts w:ascii="Sylfaen" w:hAnsi="Sylfaen"/>
          <w:color w:val="000000"/>
          <w:sz w:val="23"/>
          <w:szCs w:val="23"/>
          <w:lang w:val="ka-GE"/>
        </w:rPr>
        <w:softHyphen/>
      </w:r>
      <w:r>
        <w:rPr>
          <w:rFonts w:ascii="Sylfaen" w:hAnsi="Sylfaen"/>
          <w:color w:val="000000"/>
          <w:sz w:val="23"/>
          <w:szCs w:val="23"/>
        </w:rPr>
        <w:t>ხმებ</w:t>
      </w:r>
      <w:r>
        <w:rPr>
          <w:rFonts w:ascii="Sylfaen" w:hAnsi="Sylfaen"/>
          <w:color w:val="000000"/>
          <w:sz w:val="23"/>
          <w:szCs w:val="23"/>
          <w:lang w:val="ka-GE"/>
        </w:rPr>
        <w:softHyphen/>
      </w:r>
      <w:r>
        <w:rPr>
          <w:rFonts w:ascii="Sylfaen" w:hAnsi="Sylfaen"/>
          <w:color w:val="000000"/>
          <w:sz w:val="23"/>
          <w:szCs w:val="23"/>
        </w:rPr>
        <w:t>ლო</w:t>
      </w:r>
      <w:r>
        <w:rPr>
          <w:rFonts w:ascii="Sylfaen" w:hAnsi="Sylfaen"/>
          <w:color w:val="000000"/>
          <w:sz w:val="23"/>
          <w:szCs w:val="23"/>
          <w:lang w:val="ka-GE"/>
        </w:rPr>
        <w:softHyphen/>
      </w:r>
      <w:r>
        <w:rPr>
          <w:rFonts w:ascii="Sylfaen" w:hAnsi="Sylfaen"/>
          <w:color w:val="000000"/>
          <w:sz w:val="23"/>
          <w:szCs w:val="23"/>
        </w:rPr>
        <w:t>ბის შემთხვევაში საქართველოს ფინანსთა სამინისტრო უფლებამოსილია საქართველოს მთავრობას წარუდგინოს სახელმწიფო ბიუჯეტის პროექტის საკუთარი ვარიანტი, რომელ</w:t>
      </w:r>
      <w:r>
        <w:rPr>
          <w:rFonts w:ascii="Sylfaen" w:hAnsi="Sylfaen"/>
          <w:color w:val="000000"/>
          <w:sz w:val="23"/>
          <w:szCs w:val="23"/>
          <w:lang w:val="ka-GE"/>
        </w:rPr>
        <w:softHyphen/>
      </w:r>
      <w:r>
        <w:rPr>
          <w:rFonts w:ascii="Sylfaen" w:hAnsi="Sylfaen"/>
          <w:color w:val="000000"/>
          <w:sz w:val="23"/>
          <w:szCs w:val="23"/>
        </w:rPr>
        <w:t>თან დაკავშირებითაც საბოლოო გადაწყვეტილებას იღებს საქართველოს მთავრობა.</w:t>
      </w:r>
    </w:p>
  </w:footnote>
  <w:footnote w:id="26">
    <w:p w:rsidR="004E061C" w:rsidRPr="00622447" w:rsidRDefault="004E061C" w:rsidP="00622447">
      <w:pPr>
        <w:spacing w:after="0" w:line="240" w:lineRule="auto"/>
        <w:jc w:val="both"/>
        <w:rPr>
          <w:rFonts w:ascii="Sylfaen" w:hAnsi="Sylfaen"/>
          <w:lang w:val="ka-GE"/>
        </w:rPr>
      </w:pPr>
      <w:r>
        <w:rPr>
          <w:rStyle w:val="FootnoteReference"/>
        </w:rPr>
        <w:footnoteRef/>
      </w:r>
      <w:r>
        <w:t xml:space="preserve"> </w:t>
      </w:r>
      <w:proofErr w:type="gramStart"/>
      <w:r w:rsidRPr="00622447">
        <w:rPr>
          <w:rFonts w:ascii="Sylfaen" w:hAnsi="Sylfaen"/>
          <w:color w:val="000000"/>
          <w:sz w:val="24"/>
          <w:szCs w:val="24"/>
        </w:rPr>
        <w:t>სახელმწიფო</w:t>
      </w:r>
      <w:proofErr w:type="gramEnd"/>
      <w:r w:rsidRPr="00622447">
        <w:rPr>
          <w:rFonts w:ascii="Sylfaen" w:hAnsi="Sylfaen"/>
          <w:color w:val="000000"/>
          <w:sz w:val="24"/>
          <w:szCs w:val="24"/>
        </w:rPr>
        <w:t xml:space="preserve"> ბიუჯეტის პროექტთან ერთად საქართველოს პარლამენტს განსახილ</w:t>
      </w:r>
      <w:r>
        <w:rPr>
          <w:rFonts w:ascii="Sylfaen" w:hAnsi="Sylfaen"/>
          <w:color w:val="000000"/>
          <w:sz w:val="24"/>
          <w:szCs w:val="24"/>
          <w:lang w:val="ka-GE"/>
        </w:rPr>
        <w:softHyphen/>
      </w:r>
      <w:r w:rsidRPr="00622447">
        <w:rPr>
          <w:rFonts w:ascii="Sylfaen" w:hAnsi="Sylfaen"/>
          <w:color w:val="000000"/>
          <w:sz w:val="24"/>
          <w:szCs w:val="24"/>
        </w:rPr>
        <w:t>ვე</w:t>
      </w:r>
      <w:r>
        <w:rPr>
          <w:rFonts w:ascii="Sylfaen" w:hAnsi="Sylfaen"/>
          <w:color w:val="000000"/>
          <w:sz w:val="24"/>
          <w:szCs w:val="24"/>
          <w:lang w:val="ka-GE"/>
        </w:rPr>
        <w:softHyphen/>
      </w:r>
      <w:r w:rsidRPr="00622447">
        <w:rPr>
          <w:rFonts w:ascii="Sylfaen" w:hAnsi="Sylfaen"/>
          <w:color w:val="000000"/>
          <w:sz w:val="24"/>
          <w:szCs w:val="24"/>
        </w:rPr>
        <w:t>ლად წარედგინება ბიუჯეტის პროექტის შესაბამისი ქვეყნის ძირითადი მონაცემებისა და მიმართულებების დოკუმენტი.</w:t>
      </w:r>
      <w:r w:rsidRPr="00622447">
        <w:rPr>
          <w:rStyle w:val="apple-converted-space"/>
          <w:rFonts w:ascii="Sylfaen" w:hAnsi="Sylfaen"/>
          <w:color w:val="000000"/>
          <w:sz w:val="24"/>
          <w:szCs w:val="24"/>
        </w:rPr>
        <w:t> </w:t>
      </w:r>
    </w:p>
  </w:footnote>
  <w:footnote w:id="27">
    <w:p w:rsidR="004E061C" w:rsidRPr="00CB6EAD" w:rsidRDefault="004E061C" w:rsidP="001D19D1">
      <w:pPr>
        <w:spacing w:after="0" w:line="240" w:lineRule="auto"/>
        <w:jc w:val="both"/>
        <w:rPr>
          <w:rFonts w:ascii="Sylfaen" w:hAnsi="Sylfaen"/>
          <w:lang w:val="ka-GE"/>
        </w:rPr>
      </w:pPr>
      <w:r>
        <w:rPr>
          <w:rStyle w:val="FootnoteReference"/>
        </w:rPr>
        <w:footnoteRef/>
      </w:r>
      <w:r>
        <w:t xml:space="preserve"> </w:t>
      </w:r>
      <w:r w:rsidRPr="00CB6EAD">
        <w:rPr>
          <w:rFonts w:ascii="Sylfaen" w:hAnsi="Sylfaen"/>
          <w:color w:val="000000"/>
          <w:sz w:val="24"/>
          <w:szCs w:val="24"/>
          <w:lang w:val="ka-GE"/>
        </w:rPr>
        <w:t xml:space="preserve">მთელი ეს ინფორმაცია </w:t>
      </w:r>
      <w:r w:rsidRPr="00CB6EAD">
        <w:rPr>
          <w:rFonts w:ascii="Sylfaen" w:hAnsi="Sylfaen"/>
          <w:color w:val="000000"/>
          <w:sz w:val="24"/>
          <w:szCs w:val="24"/>
        </w:rPr>
        <w:t>წარდგენილი უნდა იყოს გასული, მიმდინარე და დასაგეგმი საბიუჯეტო წლებისათვის.</w:t>
      </w:r>
    </w:p>
  </w:footnote>
  <w:footnote w:id="28">
    <w:p w:rsidR="004E061C" w:rsidRPr="003033BA" w:rsidRDefault="004E061C" w:rsidP="001D19D1">
      <w:pPr>
        <w:pStyle w:val="FootnoteText"/>
        <w:jc w:val="both"/>
        <w:rPr>
          <w:rFonts w:ascii="Sylfaen" w:hAnsi="Sylfaen"/>
          <w:lang w:val="ka-GE"/>
        </w:rPr>
      </w:pPr>
      <w:r>
        <w:rPr>
          <w:rStyle w:val="FootnoteReference"/>
        </w:rPr>
        <w:footnoteRef/>
      </w:r>
      <w:r>
        <w:t xml:space="preserve"> </w:t>
      </w:r>
      <w:r>
        <w:rPr>
          <w:rFonts w:ascii="Sylfaen" w:hAnsi="Sylfaen"/>
          <w:lang w:val="ka-GE"/>
        </w:rPr>
        <w:t xml:space="preserve">ეს </w:t>
      </w:r>
      <w:r w:rsidRPr="003033BA">
        <w:rPr>
          <w:rFonts w:ascii="Sylfaen" w:hAnsi="Sylfaen"/>
          <w:color w:val="000000"/>
          <w:sz w:val="24"/>
          <w:szCs w:val="24"/>
        </w:rPr>
        <w:t>ინფორმაცია წარდგენილი უნდა იყოს დასაგეგმი საბიუჯეტო წლისათვის და დასა</w:t>
      </w:r>
      <w:r>
        <w:rPr>
          <w:rFonts w:ascii="Sylfaen" w:hAnsi="Sylfaen"/>
          <w:color w:val="000000"/>
          <w:sz w:val="24"/>
          <w:szCs w:val="24"/>
          <w:lang w:val="ka-GE"/>
        </w:rPr>
        <w:softHyphen/>
      </w:r>
      <w:r w:rsidRPr="003033BA">
        <w:rPr>
          <w:rFonts w:ascii="Sylfaen" w:hAnsi="Sylfaen"/>
          <w:color w:val="000000"/>
          <w:sz w:val="24"/>
          <w:szCs w:val="24"/>
        </w:rPr>
        <w:t>გეგ</w:t>
      </w:r>
      <w:r>
        <w:rPr>
          <w:rFonts w:ascii="Sylfaen" w:hAnsi="Sylfaen"/>
          <w:color w:val="000000"/>
          <w:sz w:val="24"/>
          <w:szCs w:val="24"/>
          <w:lang w:val="ka-GE"/>
        </w:rPr>
        <w:softHyphen/>
      </w:r>
      <w:r w:rsidRPr="003033BA">
        <w:rPr>
          <w:rFonts w:ascii="Sylfaen" w:hAnsi="Sylfaen"/>
          <w:color w:val="000000"/>
          <w:sz w:val="24"/>
          <w:szCs w:val="24"/>
        </w:rPr>
        <w:t>მის</w:t>
      </w:r>
      <w:r w:rsidRPr="003033BA">
        <w:rPr>
          <w:rFonts w:ascii="Sylfaen" w:hAnsi="Sylfaen"/>
          <w:color w:val="000000"/>
          <w:sz w:val="24"/>
          <w:szCs w:val="24"/>
          <w:lang w:val="ka-GE"/>
        </w:rPr>
        <w:t xml:space="preserve"> </w:t>
      </w:r>
      <w:r w:rsidRPr="003033BA">
        <w:rPr>
          <w:rFonts w:ascii="Sylfaen" w:hAnsi="Sylfaen"/>
          <w:color w:val="000000"/>
          <w:sz w:val="24"/>
          <w:szCs w:val="24"/>
        </w:rPr>
        <w:t>შემდგომი სამი საბიუჯეტო წლისათვის.</w:t>
      </w:r>
    </w:p>
  </w:footnote>
  <w:footnote w:id="29">
    <w:p w:rsidR="004E061C" w:rsidRPr="00B2126A" w:rsidRDefault="004E061C" w:rsidP="00B2126A">
      <w:pPr>
        <w:pStyle w:val="FootnoteText"/>
        <w:jc w:val="both"/>
        <w:rPr>
          <w:rFonts w:ascii="Sylfaen" w:hAnsi="Sylfaen"/>
          <w:sz w:val="24"/>
          <w:szCs w:val="24"/>
          <w:lang w:val="ka-GE"/>
        </w:rPr>
      </w:pPr>
      <w:r w:rsidRPr="00B2126A">
        <w:rPr>
          <w:rStyle w:val="FootnoteReference"/>
          <w:sz w:val="24"/>
          <w:szCs w:val="24"/>
        </w:rPr>
        <w:footnoteRef/>
      </w:r>
      <w:r w:rsidRPr="00B2126A">
        <w:rPr>
          <w:sz w:val="24"/>
          <w:szCs w:val="24"/>
        </w:rPr>
        <w:t xml:space="preserve"> </w:t>
      </w:r>
      <w:proofErr w:type="gramStart"/>
      <w:r w:rsidRPr="00B2126A">
        <w:rPr>
          <w:rFonts w:ascii="Sylfaen" w:hAnsi="Sylfaen"/>
          <w:color w:val="000000"/>
          <w:sz w:val="24"/>
          <w:szCs w:val="24"/>
        </w:rPr>
        <w:t>სახელმწიფო</w:t>
      </w:r>
      <w:proofErr w:type="gramEnd"/>
      <w:r w:rsidRPr="00B2126A">
        <w:rPr>
          <w:rFonts w:ascii="Sylfaen" w:hAnsi="Sylfaen"/>
          <w:color w:val="000000"/>
          <w:sz w:val="24"/>
          <w:szCs w:val="24"/>
        </w:rPr>
        <w:t xml:space="preserve"> ბიუჯეტის პროექტის თანდართული მასალები </w:t>
      </w:r>
      <w:r w:rsidRPr="00B2126A">
        <w:rPr>
          <w:rFonts w:ascii="Sylfaen" w:hAnsi="Sylfaen"/>
          <w:color w:val="000000"/>
          <w:sz w:val="24"/>
          <w:szCs w:val="24"/>
          <w:lang w:val="ka-GE"/>
        </w:rPr>
        <w:t>(</w:t>
      </w:r>
      <w:r w:rsidRPr="00B2126A">
        <w:rPr>
          <w:rFonts w:ascii="Sylfaen" w:hAnsi="Sylfaen"/>
          <w:color w:val="000000"/>
          <w:sz w:val="24"/>
          <w:szCs w:val="24"/>
        </w:rPr>
        <w:t>გარდა</w:t>
      </w:r>
      <w:r>
        <w:rPr>
          <w:rFonts w:ascii="Sylfaen" w:hAnsi="Sylfaen"/>
          <w:color w:val="000000"/>
          <w:sz w:val="24"/>
          <w:szCs w:val="24"/>
          <w:lang w:val="ka-GE"/>
        </w:rPr>
        <w:t xml:space="preserve"> </w:t>
      </w:r>
      <w:r w:rsidRPr="00B2126A">
        <w:rPr>
          <w:rFonts w:ascii="Sylfaen" w:hAnsi="Sylfaen"/>
          <w:color w:val="000000"/>
          <w:sz w:val="24"/>
          <w:szCs w:val="24"/>
        </w:rPr>
        <w:t>წლიური საბიუ</w:t>
      </w:r>
      <w:r>
        <w:rPr>
          <w:rFonts w:ascii="Sylfaen" w:hAnsi="Sylfaen"/>
          <w:color w:val="000000"/>
          <w:sz w:val="24"/>
          <w:szCs w:val="24"/>
          <w:lang w:val="ka-GE"/>
        </w:rPr>
        <w:softHyphen/>
      </w:r>
      <w:r w:rsidRPr="00B2126A">
        <w:rPr>
          <w:rFonts w:ascii="Sylfaen" w:hAnsi="Sylfaen"/>
          <w:color w:val="000000"/>
          <w:sz w:val="24"/>
          <w:szCs w:val="24"/>
        </w:rPr>
        <w:t>ჯე</w:t>
      </w:r>
      <w:r>
        <w:rPr>
          <w:rFonts w:ascii="Sylfaen" w:hAnsi="Sylfaen"/>
          <w:color w:val="000000"/>
          <w:sz w:val="24"/>
          <w:szCs w:val="24"/>
          <w:lang w:val="ka-GE"/>
        </w:rPr>
        <w:softHyphen/>
      </w:r>
      <w:r>
        <w:rPr>
          <w:rFonts w:ascii="Sylfaen" w:hAnsi="Sylfaen"/>
          <w:color w:val="000000"/>
          <w:sz w:val="24"/>
          <w:szCs w:val="24"/>
          <w:lang w:val="ka-GE"/>
        </w:rPr>
        <w:softHyphen/>
      </w:r>
      <w:r w:rsidRPr="00B2126A">
        <w:rPr>
          <w:rFonts w:ascii="Sylfaen" w:hAnsi="Sylfaen"/>
          <w:color w:val="000000"/>
          <w:sz w:val="24"/>
          <w:szCs w:val="24"/>
        </w:rPr>
        <w:t>ტო კანონის ამოქმედებისათვის საჭირო საკანონმდებ</w:t>
      </w:r>
      <w:r w:rsidRPr="00B2126A">
        <w:rPr>
          <w:rFonts w:ascii="Sylfaen" w:hAnsi="Sylfaen"/>
          <w:color w:val="000000"/>
          <w:sz w:val="24"/>
          <w:szCs w:val="24"/>
          <w:lang w:val="ka-GE"/>
        </w:rPr>
        <w:softHyphen/>
      </w:r>
      <w:r w:rsidRPr="00B2126A">
        <w:rPr>
          <w:rFonts w:ascii="Sylfaen" w:hAnsi="Sylfaen"/>
          <w:color w:val="000000"/>
          <w:sz w:val="24"/>
          <w:szCs w:val="24"/>
        </w:rPr>
        <w:t>ლო ცვლილებების პაკეტი</w:t>
      </w:r>
      <w:r>
        <w:rPr>
          <w:rFonts w:ascii="Sylfaen" w:hAnsi="Sylfaen"/>
          <w:color w:val="000000"/>
          <w:sz w:val="24"/>
          <w:szCs w:val="24"/>
          <w:lang w:val="ka-GE"/>
        </w:rPr>
        <w:t>სა)</w:t>
      </w:r>
      <w:r w:rsidRPr="00B2126A">
        <w:rPr>
          <w:rFonts w:ascii="Sylfaen" w:hAnsi="Sylfaen"/>
          <w:color w:val="000000"/>
          <w:sz w:val="24"/>
          <w:szCs w:val="24"/>
        </w:rPr>
        <w:t xml:space="preserve"> მხო</w:t>
      </w:r>
      <w:r>
        <w:rPr>
          <w:rFonts w:ascii="Sylfaen" w:hAnsi="Sylfaen"/>
          <w:color w:val="000000"/>
          <w:sz w:val="24"/>
          <w:szCs w:val="24"/>
          <w:lang w:val="ka-GE"/>
        </w:rPr>
        <w:softHyphen/>
      </w:r>
      <w:r>
        <w:rPr>
          <w:rFonts w:ascii="Sylfaen" w:hAnsi="Sylfaen"/>
          <w:color w:val="000000"/>
          <w:sz w:val="24"/>
          <w:szCs w:val="24"/>
          <w:lang w:val="ka-GE"/>
        </w:rPr>
        <w:softHyphen/>
      </w:r>
      <w:r w:rsidRPr="00B2126A">
        <w:rPr>
          <w:rFonts w:ascii="Sylfaen" w:hAnsi="Sylfaen"/>
          <w:color w:val="000000"/>
          <w:sz w:val="24"/>
          <w:szCs w:val="24"/>
        </w:rPr>
        <w:t>ლოდ ინფორმაციული ხასიათისაა და არ მტკიცდება საქართველოს პარლამენტის მიერ.</w:t>
      </w:r>
      <w:r w:rsidRPr="00B2126A">
        <w:rPr>
          <w:rStyle w:val="apple-converted-space"/>
          <w:rFonts w:ascii="Sylfaen" w:hAnsi="Sylfaen"/>
          <w:color w:val="000000"/>
          <w:sz w:val="24"/>
          <w:szCs w:val="24"/>
        </w:rPr>
        <w:t> </w:t>
      </w:r>
    </w:p>
  </w:footnote>
  <w:footnote w:id="30">
    <w:p w:rsidR="004E061C" w:rsidRPr="001A602B" w:rsidRDefault="004E061C" w:rsidP="001A602B">
      <w:pPr>
        <w:spacing w:after="0" w:line="240" w:lineRule="auto"/>
        <w:jc w:val="both"/>
        <w:rPr>
          <w:rFonts w:ascii="Sylfaen" w:hAnsi="Sylfaen"/>
          <w:lang w:val="ka-GE"/>
        </w:rPr>
      </w:pPr>
      <w:r>
        <w:rPr>
          <w:rStyle w:val="FootnoteReference"/>
        </w:rPr>
        <w:footnoteRef/>
      </w:r>
      <w:r>
        <w:t xml:space="preserve"> </w:t>
      </w:r>
      <w:proofErr w:type="gramStart"/>
      <w:r w:rsidRPr="001A602B">
        <w:rPr>
          <w:rFonts w:ascii="Sylfaen" w:hAnsi="Sylfaen"/>
          <w:color w:val="000000"/>
          <w:sz w:val="24"/>
          <w:szCs w:val="24"/>
        </w:rPr>
        <w:t>ქვეყნის</w:t>
      </w:r>
      <w:proofErr w:type="gramEnd"/>
      <w:r w:rsidRPr="001A602B">
        <w:rPr>
          <w:rFonts w:ascii="Sylfaen" w:hAnsi="Sylfaen"/>
          <w:color w:val="000000"/>
          <w:sz w:val="24"/>
          <w:szCs w:val="24"/>
        </w:rPr>
        <w:t xml:space="preserve"> ძირითადი მონაცემებისა და მიმართულებების დოკუმენტზე დასაგეგმის</w:t>
      </w:r>
      <w:r w:rsidRPr="001A602B">
        <w:rPr>
          <w:rFonts w:ascii="Sylfaen" w:hAnsi="Sylfaen"/>
          <w:color w:val="000000"/>
          <w:sz w:val="24"/>
          <w:szCs w:val="24"/>
          <w:lang w:val="ka-GE"/>
        </w:rPr>
        <w:t xml:space="preserve"> </w:t>
      </w:r>
      <w:r w:rsidRPr="001A602B">
        <w:rPr>
          <w:rFonts w:ascii="Sylfaen" w:hAnsi="Sylfaen"/>
          <w:color w:val="000000"/>
          <w:sz w:val="24"/>
          <w:szCs w:val="24"/>
        </w:rPr>
        <w:t>შემ</w:t>
      </w:r>
      <w:r>
        <w:rPr>
          <w:rFonts w:ascii="Sylfaen" w:hAnsi="Sylfaen"/>
          <w:color w:val="000000"/>
          <w:sz w:val="24"/>
          <w:szCs w:val="24"/>
          <w:lang w:val="ka-GE"/>
        </w:rPr>
        <w:softHyphen/>
      </w:r>
      <w:r w:rsidRPr="001A602B">
        <w:rPr>
          <w:rFonts w:ascii="Sylfaen" w:hAnsi="Sylfaen"/>
          <w:color w:val="000000"/>
          <w:sz w:val="24"/>
          <w:szCs w:val="24"/>
        </w:rPr>
        <w:t>დგომ სამ საბიუჯეტო წელზე გამოთქმული შენიშვნა სარეკომენდაციო ხასიათისაა.</w:t>
      </w:r>
    </w:p>
  </w:footnote>
  <w:footnote w:id="31">
    <w:p w:rsidR="004E061C" w:rsidRPr="00C46798" w:rsidRDefault="004E061C" w:rsidP="00C46798">
      <w:pPr>
        <w:spacing w:after="0" w:line="240" w:lineRule="auto"/>
        <w:jc w:val="both"/>
        <w:rPr>
          <w:rFonts w:ascii="Sylfaen" w:hAnsi="Sylfaen"/>
          <w:lang w:val="ka-GE"/>
        </w:rPr>
      </w:pPr>
      <w:r>
        <w:rPr>
          <w:rStyle w:val="FootnoteReference"/>
        </w:rPr>
        <w:footnoteRef/>
      </w:r>
      <w:r>
        <w:t xml:space="preserve"> </w:t>
      </w:r>
      <w:proofErr w:type="gramStart"/>
      <w:r w:rsidRPr="00C46798">
        <w:rPr>
          <w:rFonts w:ascii="Sylfaen" w:hAnsi="Sylfaen"/>
          <w:color w:val="000000"/>
          <w:sz w:val="24"/>
          <w:szCs w:val="24"/>
        </w:rPr>
        <w:t>წლიურ</w:t>
      </w:r>
      <w:proofErr w:type="gramEnd"/>
      <w:r w:rsidRPr="00C46798">
        <w:rPr>
          <w:rFonts w:ascii="Sylfaen" w:hAnsi="Sylfaen"/>
          <w:color w:val="000000"/>
          <w:sz w:val="24"/>
          <w:szCs w:val="24"/>
        </w:rPr>
        <w:t xml:space="preserve"> საბიუჯეტო კანონში ცვლილებების ან/და დამატებების შეტანა საჭიროებს ახა</w:t>
      </w:r>
      <w:r>
        <w:rPr>
          <w:rFonts w:ascii="Sylfaen" w:hAnsi="Sylfaen"/>
          <w:color w:val="000000"/>
          <w:sz w:val="24"/>
          <w:szCs w:val="24"/>
          <w:lang w:val="ka-GE"/>
        </w:rPr>
        <w:softHyphen/>
      </w:r>
      <w:r w:rsidRPr="00C46798">
        <w:rPr>
          <w:rFonts w:ascii="Sylfaen" w:hAnsi="Sylfaen"/>
          <w:color w:val="000000"/>
          <w:sz w:val="24"/>
          <w:szCs w:val="24"/>
        </w:rPr>
        <w:t>ლი განწერის დამტკიცებას ან არსებულ განწერაში ცვლილებების შეტანას.</w:t>
      </w:r>
      <w:r w:rsidRPr="00C46798">
        <w:rPr>
          <w:rStyle w:val="apple-converted-space"/>
          <w:rFonts w:ascii="Sylfaen" w:hAnsi="Sylfaen"/>
          <w:color w:val="000000"/>
          <w:sz w:val="24"/>
          <w:szCs w:val="24"/>
        </w:rPr>
        <w:t> </w:t>
      </w:r>
    </w:p>
  </w:footnote>
  <w:footnote w:id="32">
    <w:p w:rsidR="004E061C" w:rsidRPr="00995A7B" w:rsidRDefault="004E061C" w:rsidP="00995A7B">
      <w:pPr>
        <w:spacing w:after="0" w:line="240" w:lineRule="auto"/>
        <w:jc w:val="both"/>
        <w:rPr>
          <w:rFonts w:ascii="Sylfaen" w:hAnsi="Sylfaen"/>
          <w:lang w:val="ka-GE"/>
        </w:rPr>
      </w:pPr>
      <w:r>
        <w:rPr>
          <w:rStyle w:val="FootnoteReference"/>
        </w:rPr>
        <w:footnoteRef/>
      </w:r>
      <w:r>
        <w:t xml:space="preserve"> </w:t>
      </w:r>
      <w:r w:rsidRPr="001215C7">
        <w:rPr>
          <w:rFonts w:ascii="Sylfaen" w:hAnsi="Sylfaen"/>
          <w:color w:val="000000"/>
          <w:sz w:val="23"/>
          <w:szCs w:val="23"/>
          <w:lang w:val="ka-GE"/>
        </w:rPr>
        <w:t>მხარჯავ დაწესებულებებსა და საფინანსო ორგანოს შორის შეუთანხმებელ საკითხებზე სა</w:t>
      </w:r>
      <w:r>
        <w:rPr>
          <w:rFonts w:ascii="Sylfaen" w:hAnsi="Sylfaen"/>
          <w:color w:val="000000"/>
          <w:sz w:val="23"/>
          <w:szCs w:val="23"/>
          <w:lang w:val="ka-GE"/>
        </w:rPr>
        <w:softHyphen/>
      </w:r>
      <w:r w:rsidRPr="001215C7">
        <w:rPr>
          <w:rFonts w:ascii="Sylfaen" w:hAnsi="Sylfaen"/>
          <w:color w:val="000000"/>
          <w:sz w:val="23"/>
          <w:szCs w:val="23"/>
          <w:lang w:val="ka-GE"/>
        </w:rPr>
        <w:t>ბოლოო გადაწყვეტილებას იღებს ავტონომიური რესპუბლიკის აღმასრულებელი ორგა</w:t>
      </w:r>
      <w:r>
        <w:rPr>
          <w:rFonts w:ascii="Sylfaen" w:hAnsi="Sylfaen"/>
          <w:color w:val="000000"/>
          <w:sz w:val="23"/>
          <w:szCs w:val="23"/>
          <w:lang w:val="ka-GE"/>
        </w:rPr>
        <w:softHyphen/>
      </w:r>
      <w:r w:rsidRPr="001215C7">
        <w:rPr>
          <w:rFonts w:ascii="Sylfaen" w:hAnsi="Sylfaen"/>
          <w:color w:val="000000"/>
          <w:sz w:val="23"/>
          <w:szCs w:val="23"/>
          <w:lang w:val="ka-GE"/>
        </w:rPr>
        <w:t>ნო.</w:t>
      </w:r>
      <w:r w:rsidRPr="001215C7">
        <w:rPr>
          <w:rStyle w:val="apple-converted-space"/>
          <w:rFonts w:ascii="Sylfaen" w:hAnsi="Sylfaen"/>
          <w:color w:val="000000"/>
          <w:sz w:val="23"/>
          <w:szCs w:val="23"/>
          <w:lang w:val="ka-GE"/>
        </w:rPr>
        <w:t> </w:t>
      </w:r>
    </w:p>
  </w:footnote>
  <w:footnote w:id="33">
    <w:p w:rsidR="004E061C" w:rsidRPr="00722152" w:rsidRDefault="004E061C" w:rsidP="00722152">
      <w:pPr>
        <w:pStyle w:val="FootnoteText"/>
        <w:jc w:val="both"/>
        <w:rPr>
          <w:rFonts w:ascii="Sylfaen" w:hAnsi="Sylfaen"/>
          <w:sz w:val="24"/>
          <w:szCs w:val="24"/>
          <w:lang w:val="ka-GE"/>
        </w:rPr>
      </w:pPr>
      <w:r w:rsidRPr="00722152">
        <w:rPr>
          <w:rStyle w:val="FootnoteReference"/>
          <w:sz w:val="24"/>
          <w:szCs w:val="24"/>
        </w:rPr>
        <w:footnoteRef/>
      </w:r>
      <w:r w:rsidRPr="00722152">
        <w:rPr>
          <w:sz w:val="24"/>
          <w:szCs w:val="24"/>
        </w:rPr>
        <w:t xml:space="preserve"> </w:t>
      </w:r>
      <w:proofErr w:type="gramStart"/>
      <w:r w:rsidRPr="00722152">
        <w:rPr>
          <w:rFonts w:ascii="Sylfaen" w:hAnsi="Sylfaen"/>
          <w:color w:val="000000"/>
          <w:sz w:val="24"/>
          <w:szCs w:val="24"/>
        </w:rPr>
        <w:t>საქართველოს</w:t>
      </w:r>
      <w:proofErr w:type="gramEnd"/>
      <w:r w:rsidRPr="00722152">
        <w:rPr>
          <w:rFonts w:ascii="Sylfaen" w:hAnsi="Sylfaen"/>
          <w:color w:val="000000"/>
          <w:sz w:val="24"/>
          <w:szCs w:val="24"/>
        </w:rPr>
        <w:t xml:space="preserve"> ცენტრალურ და ავტონომიური რესპუბლიკების ხელისუფლებებს უფ</w:t>
      </w:r>
      <w:r>
        <w:rPr>
          <w:rFonts w:ascii="Sylfaen" w:hAnsi="Sylfaen"/>
          <w:color w:val="000000"/>
          <w:sz w:val="24"/>
          <w:szCs w:val="24"/>
          <w:lang w:val="ka-GE"/>
        </w:rPr>
        <w:softHyphen/>
      </w:r>
      <w:r w:rsidRPr="00722152">
        <w:rPr>
          <w:rFonts w:ascii="Sylfaen" w:hAnsi="Sylfaen"/>
          <w:color w:val="000000"/>
          <w:sz w:val="24"/>
          <w:szCs w:val="24"/>
        </w:rPr>
        <w:t>ლე</w:t>
      </w:r>
      <w:r>
        <w:rPr>
          <w:rFonts w:ascii="Sylfaen" w:hAnsi="Sylfaen"/>
          <w:color w:val="000000"/>
          <w:sz w:val="24"/>
          <w:szCs w:val="24"/>
          <w:lang w:val="ka-GE"/>
        </w:rPr>
        <w:softHyphen/>
      </w:r>
      <w:r w:rsidRPr="00722152">
        <w:rPr>
          <w:rFonts w:ascii="Sylfaen" w:hAnsi="Sylfaen"/>
          <w:color w:val="000000"/>
          <w:sz w:val="24"/>
          <w:szCs w:val="24"/>
        </w:rPr>
        <w:t>ბა არა აქვთ ჩაერიონ ადგილობრივი თვითმმართველობის ორგანოების საბიუჯეტო უფლებამოსილებებში.</w:t>
      </w:r>
    </w:p>
  </w:footnote>
  <w:footnote w:id="34">
    <w:p w:rsidR="004E061C" w:rsidRPr="00F76892" w:rsidRDefault="004E061C" w:rsidP="00F76892">
      <w:pPr>
        <w:spacing w:after="0"/>
        <w:jc w:val="both"/>
        <w:rPr>
          <w:rFonts w:ascii="Sylfaen" w:hAnsi="Sylfaen"/>
          <w:lang w:val="ka-GE"/>
        </w:rPr>
      </w:pPr>
      <w:r>
        <w:rPr>
          <w:rStyle w:val="FootnoteReference"/>
        </w:rPr>
        <w:footnoteRef/>
      </w:r>
      <w:r>
        <w:t xml:space="preserve"> </w:t>
      </w:r>
      <w:proofErr w:type="gramStart"/>
      <w:r>
        <w:rPr>
          <w:rFonts w:ascii="Sylfaen" w:hAnsi="Sylfaen"/>
          <w:color w:val="000000"/>
          <w:sz w:val="23"/>
          <w:szCs w:val="23"/>
        </w:rPr>
        <w:t>იმ</w:t>
      </w:r>
      <w:proofErr w:type="gramEnd"/>
      <w:r>
        <w:rPr>
          <w:rFonts w:ascii="Sylfaen" w:hAnsi="Sylfaen"/>
          <w:color w:val="000000"/>
          <w:sz w:val="23"/>
          <w:szCs w:val="23"/>
        </w:rPr>
        <w:t xml:space="preserve"> ადგილობრივ თვითმმართველ ერთეულს, რომლის ბიუჯეტის შემოსავლები (გრან</w:t>
      </w:r>
      <w:r>
        <w:rPr>
          <w:rFonts w:ascii="Sylfaen" w:hAnsi="Sylfaen"/>
          <w:color w:val="000000"/>
          <w:sz w:val="23"/>
          <w:szCs w:val="23"/>
          <w:lang w:val="ka-GE"/>
        </w:rPr>
        <w:softHyphen/>
      </w:r>
      <w:r>
        <w:rPr>
          <w:rFonts w:ascii="Sylfaen" w:hAnsi="Sylfaen"/>
          <w:color w:val="000000"/>
          <w:sz w:val="23"/>
          <w:szCs w:val="23"/>
        </w:rPr>
        <w:t>ტე</w:t>
      </w:r>
      <w:r>
        <w:rPr>
          <w:rFonts w:ascii="Sylfaen" w:hAnsi="Sylfaen"/>
          <w:color w:val="000000"/>
          <w:sz w:val="23"/>
          <w:szCs w:val="23"/>
          <w:lang w:val="ka-GE"/>
        </w:rPr>
        <w:softHyphen/>
      </w:r>
      <w:r>
        <w:rPr>
          <w:rFonts w:ascii="Sylfaen" w:hAnsi="Sylfaen"/>
          <w:color w:val="000000"/>
          <w:sz w:val="23"/>
          <w:szCs w:val="23"/>
        </w:rPr>
        <w:t>ბის გარდა) აღემატება ხარჯებისა და არაფინანსური აქტივების ზრდის ჯამს, გათანაბ</w:t>
      </w:r>
      <w:r>
        <w:rPr>
          <w:rFonts w:ascii="Sylfaen" w:hAnsi="Sylfaen"/>
          <w:color w:val="000000"/>
          <w:sz w:val="23"/>
          <w:szCs w:val="23"/>
          <w:lang w:val="ka-GE"/>
        </w:rPr>
        <w:softHyphen/>
      </w:r>
      <w:r>
        <w:rPr>
          <w:rFonts w:ascii="Sylfaen" w:hAnsi="Sylfaen"/>
          <w:color w:val="000000"/>
          <w:sz w:val="23"/>
          <w:szCs w:val="23"/>
        </w:rPr>
        <w:t>რები</w:t>
      </w:r>
      <w:r>
        <w:rPr>
          <w:rFonts w:ascii="Sylfaen" w:hAnsi="Sylfaen"/>
          <w:color w:val="000000"/>
          <w:sz w:val="23"/>
          <w:szCs w:val="23"/>
          <w:lang w:val="ka-GE"/>
        </w:rPr>
        <w:softHyphen/>
      </w:r>
      <w:r>
        <w:rPr>
          <w:rFonts w:ascii="Sylfaen" w:hAnsi="Sylfaen"/>
          <w:color w:val="000000"/>
          <w:sz w:val="23"/>
          <w:szCs w:val="23"/>
        </w:rPr>
        <w:t>თი ტრანსფერი არ გამოეყოფა.</w:t>
      </w:r>
      <w:r>
        <w:rPr>
          <w:rStyle w:val="apple-converted-space"/>
          <w:rFonts w:ascii="Sylfaen" w:hAnsi="Sylfaen"/>
          <w:color w:val="000000"/>
          <w:sz w:val="23"/>
          <w:szCs w:val="23"/>
        </w:rPr>
        <w:t> </w:t>
      </w:r>
    </w:p>
  </w:footnote>
  <w:footnote w:id="35">
    <w:p w:rsidR="004E061C" w:rsidRDefault="004E061C" w:rsidP="006264DE">
      <w:pPr>
        <w:spacing w:after="0" w:line="240" w:lineRule="auto"/>
        <w:jc w:val="both"/>
      </w:pPr>
      <w:r w:rsidRPr="006264DE">
        <w:rPr>
          <w:rStyle w:val="FootnoteReference"/>
          <w:sz w:val="24"/>
          <w:szCs w:val="24"/>
        </w:rPr>
        <w:footnoteRef/>
      </w:r>
      <w:r w:rsidRPr="006264DE">
        <w:rPr>
          <w:sz w:val="24"/>
          <w:szCs w:val="24"/>
        </w:rPr>
        <w:t xml:space="preserve"> </w:t>
      </w:r>
      <w:proofErr w:type="gramStart"/>
      <w:r w:rsidRPr="006264DE">
        <w:rPr>
          <w:rFonts w:ascii="Sylfaen" w:hAnsi="Sylfaen"/>
          <w:color w:val="000000"/>
          <w:sz w:val="24"/>
          <w:szCs w:val="24"/>
        </w:rPr>
        <w:t>ავტონომიური</w:t>
      </w:r>
      <w:proofErr w:type="gramEnd"/>
      <w:r w:rsidRPr="006264DE">
        <w:rPr>
          <w:rFonts w:ascii="Sylfaen" w:hAnsi="Sylfaen"/>
          <w:color w:val="000000"/>
          <w:sz w:val="24"/>
          <w:szCs w:val="24"/>
        </w:rPr>
        <w:t xml:space="preserve"> რესპუბლიკის შემადგენლობაში შემავალი ადგილობრივი თვითმმარ</w:t>
      </w:r>
      <w:r>
        <w:rPr>
          <w:rFonts w:ascii="Sylfaen" w:hAnsi="Sylfaen"/>
          <w:color w:val="000000"/>
          <w:sz w:val="24"/>
          <w:szCs w:val="24"/>
        </w:rPr>
        <w:softHyphen/>
      </w:r>
      <w:r w:rsidRPr="006264DE">
        <w:rPr>
          <w:rFonts w:ascii="Sylfaen" w:hAnsi="Sylfaen"/>
          <w:color w:val="000000"/>
          <w:sz w:val="24"/>
          <w:szCs w:val="24"/>
        </w:rPr>
        <w:t>თვე</w:t>
      </w:r>
      <w:r>
        <w:rPr>
          <w:rFonts w:ascii="Sylfaen" w:hAnsi="Sylfaen"/>
          <w:color w:val="000000"/>
          <w:sz w:val="24"/>
          <w:szCs w:val="24"/>
        </w:rPr>
        <w:softHyphen/>
      </w:r>
      <w:r w:rsidRPr="006264DE">
        <w:rPr>
          <w:rFonts w:ascii="Sylfaen" w:hAnsi="Sylfaen"/>
          <w:color w:val="000000"/>
          <w:sz w:val="24"/>
          <w:szCs w:val="24"/>
        </w:rPr>
        <w:t>ლი ერთეული ადგილობრივი თვითმმართველი ერთეულის პრიორიტეტების დო</w:t>
      </w:r>
      <w:r>
        <w:rPr>
          <w:rFonts w:ascii="Sylfaen" w:hAnsi="Sylfaen"/>
          <w:color w:val="000000"/>
          <w:sz w:val="24"/>
          <w:szCs w:val="24"/>
        </w:rPr>
        <w:softHyphen/>
      </w:r>
      <w:r w:rsidRPr="006264DE">
        <w:rPr>
          <w:rFonts w:ascii="Sylfaen" w:hAnsi="Sylfaen"/>
          <w:color w:val="000000"/>
          <w:sz w:val="24"/>
          <w:szCs w:val="24"/>
        </w:rPr>
        <w:t>კუ</w:t>
      </w:r>
      <w:r>
        <w:rPr>
          <w:rFonts w:ascii="Sylfaen" w:hAnsi="Sylfaen"/>
          <w:color w:val="000000"/>
          <w:sz w:val="24"/>
          <w:szCs w:val="24"/>
        </w:rPr>
        <w:softHyphen/>
      </w:r>
      <w:r w:rsidRPr="006264DE">
        <w:rPr>
          <w:rFonts w:ascii="Sylfaen" w:hAnsi="Sylfaen"/>
          <w:color w:val="000000"/>
          <w:sz w:val="24"/>
          <w:szCs w:val="24"/>
        </w:rPr>
        <w:t>მენტს წარუდგენს ავტონომიური რესპუბლიკის საფინანსო ორგანოს ავტონომიური რეს</w:t>
      </w:r>
      <w:r>
        <w:rPr>
          <w:rFonts w:ascii="Sylfaen" w:hAnsi="Sylfaen"/>
          <w:color w:val="000000"/>
          <w:sz w:val="24"/>
          <w:szCs w:val="24"/>
        </w:rPr>
        <w:softHyphen/>
      </w:r>
      <w:r w:rsidRPr="006264DE">
        <w:rPr>
          <w:rFonts w:ascii="Sylfaen" w:hAnsi="Sylfaen"/>
          <w:color w:val="000000"/>
          <w:sz w:val="24"/>
          <w:szCs w:val="24"/>
        </w:rPr>
        <w:t>პუბლიკის მიერ დადგენილი წესით.</w:t>
      </w:r>
      <w:r w:rsidRPr="006264DE">
        <w:rPr>
          <w:rStyle w:val="apple-converted-space"/>
          <w:rFonts w:ascii="Sylfaen" w:hAnsi="Sylfaen"/>
          <w:color w:val="000000"/>
          <w:sz w:val="24"/>
          <w:szCs w:val="24"/>
        </w:rPr>
        <w:t> </w:t>
      </w:r>
    </w:p>
  </w:footnote>
  <w:footnote w:id="36">
    <w:p w:rsidR="004E061C" w:rsidRDefault="004E061C" w:rsidP="00A230E0">
      <w:pPr>
        <w:pStyle w:val="Default"/>
        <w:jc w:val="both"/>
      </w:pPr>
      <w:r>
        <w:rPr>
          <w:rStyle w:val="FootnoteReference"/>
        </w:rPr>
        <w:footnoteRef/>
      </w:r>
      <w:r>
        <w:t xml:space="preserve"> </w:t>
      </w:r>
      <w:r>
        <w:rPr>
          <w:lang w:val="ka-GE"/>
        </w:rPr>
        <w:t xml:space="preserve">დამტკიცებულია </w:t>
      </w:r>
      <w:r>
        <w:t>საქართველოს ფინანსთა მინისტრის 2011 წლის 8 ივლისი</w:t>
      </w:r>
      <w:r>
        <w:rPr>
          <w:lang w:val="ka-GE"/>
        </w:rPr>
        <w:t xml:space="preserve">ს </w:t>
      </w:r>
      <w:r>
        <w:t>№385 ბრ</w:t>
      </w:r>
      <w:r>
        <w:softHyphen/>
        <w:t>ძა</w:t>
      </w:r>
      <w:r>
        <w:softHyphen/>
      </w:r>
      <w:r>
        <w:rPr>
          <w:lang w:val="ka-GE"/>
        </w:rPr>
        <w:softHyphen/>
      </w:r>
      <w:r>
        <w:t>ნებ</w:t>
      </w:r>
      <w:r>
        <w:rPr>
          <w:lang w:val="ka-GE"/>
        </w:rPr>
        <w:t>ით - „</w:t>
      </w:r>
      <w:r>
        <w:t>პროგრამული ბიუჯეტის შედგენის მეთოდოლოგიის დამტკიცების თაო</w:t>
      </w:r>
      <w:r>
        <w:rPr>
          <w:lang w:val="ka-GE"/>
        </w:rPr>
        <w:softHyphen/>
      </w:r>
      <w:r>
        <w:t>ბა</w:t>
      </w:r>
      <w:r>
        <w:softHyphen/>
        <w:t>ზე</w:t>
      </w:r>
      <w:r>
        <w:rPr>
          <w:lang w:val="ka-GE"/>
        </w:rPr>
        <w:t xml:space="preserve">“, რომელიც ამოქმედდა </w:t>
      </w:r>
      <w:r>
        <w:t xml:space="preserve"> 2011 წლის 11 ივლისიდან [დანართი №2 (11.07.2012 N 244)].</w:t>
      </w:r>
    </w:p>
  </w:footnote>
  <w:footnote w:id="37">
    <w:p w:rsidR="004E061C" w:rsidRDefault="004E061C" w:rsidP="0056679E">
      <w:pPr>
        <w:pStyle w:val="Default"/>
        <w:jc w:val="both"/>
      </w:pPr>
      <w:r>
        <w:rPr>
          <w:rStyle w:val="FootnoteReference"/>
        </w:rPr>
        <w:footnoteRef/>
      </w:r>
      <w:r>
        <w:t xml:space="preserve"> </w:t>
      </w:r>
      <w:r w:rsidRPr="00872916">
        <w:rPr>
          <w:lang w:val="ka-GE"/>
        </w:rPr>
        <w:t xml:space="preserve">დამტკიცებულია </w:t>
      </w:r>
      <w:r w:rsidRPr="00872916">
        <w:t>საქართველოს ფინანსთა მინისტრის 2011 წლის 8 ივლისი</w:t>
      </w:r>
      <w:r w:rsidRPr="00872916">
        <w:rPr>
          <w:lang w:val="ka-GE"/>
        </w:rPr>
        <w:t xml:space="preserve">ს </w:t>
      </w:r>
      <w:r w:rsidRPr="00872916">
        <w:t>№385 ბრ</w:t>
      </w:r>
      <w:r>
        <w:softHyphen/>
      </w:r>
      <w:r w:rsidRPr="00872916">
        <w:t>ძა</w:t>
      </w:r>
      <w:r>
        <w:softHyphen/>
      </w:r>
      <w:r>
        <w:rPr>
          <w:lang w:val="ka-GE"/>
        </w:rPr>
        <w:softHyphen/>
      </w:r>
      <w:r w:rsidRPr="00872916">
        <w:t>ნებ</w:t>
      </w:r>
      <w:r w:rsidRPr="00872916">
        <w:rPr>
          <w:lang w:val="ka-GE"/>
        </w:rPr>
        <w:t>ით</w:t>
      </w:r>
      <w:r>
        <w:rPr>
          <w:lang w:val="ka-GE"/>
        </w:rPr>
        <w:t xml:space="preserve"> -</w:t>
      </w:r>
      <w:r>
        <w:t xml:space="preserve"> </w:t>
      </w:r>
      <w:r w:rsidRPr="00872916">
        <w:rPr>
          <w:lang w:val="ka-GE"/>
        </w:rPr>
        <w:t>„</w:t>
      </w:r>
      <w:r w:rsidRPr="00872916">
        <w:t>პროგრამული ბიუჯეტის შედგენის მეთოდოლოგიის დამტკიცების თაო</w:t>
      </w:r>
      <w:r>
        <w:rPr>
          <w:lang w:val="ka-GE"/>
        </w:rPr>
        <w:softHyphen/>
      </w:r>
      <w:r w:rsidRPr="00872916">
        <w:t>ბა</w:t>
      </w:r>
      <w:r>
        <w:softHyphen/>
      </w:r>
      <w:r w:rsidRPr="00872916">
        <w:t>ზე</w:t>
      </w:r>
      <w:r w:rsidRPr="00872916">
        <w:rPr>
          <w:lang w:val="ka-GE"/>
        </w:rPr>
        <w:t xml:space="preserve">“, რომელიც ამოქმედდა </w:t>
      </w:r>
      <w:r w:rsidRPr="00872916">
        <w:t xml:space="preserve"> 2011 წლის 11 ივლისიდან</w:t>
      </w:r>
      <w:r>
        <w:t xml:space="preserve"> </w:t>
      </w:r>
      <w:r w:rsidRPr="00CF6491">
        <w:t>[დანართი №</w:t>
      </w:r>
      <w:r>
        <w:t>3</w:t>
      </w:r>
      <w:r w:rsidRPr="00CF6491">
        <w:t xml:space="preserve"> (11.07.2012 N 244)].</w:t>
      </w:r>
    </w:p>
  </w:footnote>
  <w:footnote w:id="38">
    <w:p w:rsidR="004E061C" w:rsidRPr="00CF6491" w:rsidRDefault="004E061C" w:rsidP="002231A4">
      <w:pPr>
        <w:pStyle w:val="Default"/>
        <w:jc w:val="both"/>
        <w:rPr>
          <w:lang w:val="ka-GE"/>
        </w:rPr>
      </w:pPr>
      <w:r w:rsidRPr="00872916">
        <w:rPr>
          <w:rStyle w:val="FootnoteReference"/>
        </w:rPr>
        <w:footnoteRef/>
      </w:r>
      <w:r w:rsidRPr="00872916">
        <w:t xml:space="preserve"> </w:t>
      </w:r>
      <w:r w:rsidRPr="00872916">
        <w:rPr>
          <w:lang w:val="ka-GE"/>
        </w:rPr>
        <w:t xml:space="preserve">დამტკიცებულია </w:t>
      </w:r>
      <w:r w:rsidRPr="00872916">
        <w:t>საქართველოს ფინანსთა მინისტრის 2011 წლის 8 ივლისი</w:t>
      </w:r>
      <w:r w:rsidRPr="00872916">
        <w:rPr>
          <w:lang w:val="ka-GE"/>
        </w:rPr>
        <w:t xml:space="preserve">ს </w:t>
      </w:r>
      <w:r w:rsidRPr="00872916">
        <w:t>№385 ბრ</w:t>
      </w:r>
      <w:r>
        <w:softHyphen/>
      </w:r>
      <w:r w:rsidRPr="00872916">
        <w:t>ძა</w:t>
      </w:r>
      <w:r>
        <w:softHyphen/>
      </w:r>
      <w:r>
        <w:rPr>
          <w:lang w:val="ka-GE"/>
        </w:rPr>
        <w:softHyphen/>
      </w:r>
      <w:r w:rsidRPr="00872916">
        <w:t>ნებ</w:t>
      </w:r>
      <w:r w:rsidRPr="00872916">
        <w:rPr>
          <w:lang w:val="ka-GE"/>
        </w:rPr>
        <w:t>ით</w:t>
      </w:r>
      <w:r>
        <w:rPr>
          <w:lang w:val="ka-GE"/>
        </w:rPr>
        <w:t xml:space="preserve"> -</w:t>
      </w:r>
      <w:r>
        <w:t xml:space="preserve"> </w:t>
      </w:r>
      <w:r w:rsidRPr="00872916">
        <w:rPr>
          <w:lang w:val="ka-GE"/>
        </w:rPr>
        <w:t>„</w:t>
      </w:r>
      <w:r w:rsidRPr="00872916">
        <w:t>პროგრამული ბიუჯეტის შედგენის მეთოდოლოგიის დამტკიცების თაო</w:t>
      </w:r>
      <w:r>
        <w:rPr>
          <w:lang w:val="ka-GE"/>
        </w:rPr>
        <w:softHyphen/>
      </w:r>
      <w:r w:rsidRPr="00872916">
        <w:t>ბა</w:t>
      </w:r>
      <w:r>
        <w:softHyphen/>
      </w:r>
      <w:r w:rsidRPr="00872916">
        <w:t>ზე</w:t>
      </w:r>
      <w:r w:rsidRPr="00872916">
        <w:rPr>
          <w:lang w:val="ka-GE"/>
        </w:rPr>
        <w:t xml:space="preserve">“, რომელიც ამოქმედდა </w:t>
      </w:r>
      <w:r w:rsidRPr="00872916">
        <w:t xml:space="preserve"> 2011 წლის 11 ივლისიდან</w:t>
      </w:r>
      <w:r>
        <w:t xml:space="preserve"> </w:t>
      </w:r>
      <w:r w:rsidRPr="00CF6491">
        <w:t>[დანართი №4 (11.07.2012 N 244)].</w:t>
      </w:r>
    </w:p>
  </w:footnote>
  <w:footnote w:id="39">
    <w:p w:rsidR="004E061C" w:rsidRPr="00DC27A2" w:rsidRDefault="004E061C" w:rsidP="00DC27A2">
      <w:pPr>
        <w:pStyle w:val="FootnoteText"/>
        <w:jc w:val="both"/>
        <w:rPr>
          <w:rFonts w:ascii="Sylfaen" w:hAnsi="Sylfaen"/>
          <w:sz w:val="24"/>
          <w:szCs w:val="24"/>
          <w:lang w:val="ka-GE"/>
        </w:rPr>
      </w:pPr>
      <w:r w:rsidRPr="00DC27A2">
        <w:rPr>
          <w:rStyle w:val="FootnoteReference"/>
          <w:sz w:val="24"/>
          <w:szCs w:val="24"/>
        </w:rPr>
        <w:footnoteRef/>
      </w:r>
      <w:r w:rsidRPr="00DC27A2">
        <w:rPr>
          <w:sz w:val="24"/>
          <w:szCs w:val="24"/>
        </w:rPr>
        <w:t xml:space="preserve"> </w:t>
      </w:r>
      <w:proofErr w:type="gramStart"/>
      <w:r w:rsidRPr="00DC27A2">
        <w:rPr>
          <w:rFonts w:ascii="Sylfaen" w:hAnsi="Sylfaen"/>
          <w:color w:val="000000"/>
          <w:sz w:val="24"/>
          <w:szCs w:val="24"/>
        </w:rPr>
        <w:t>ამ</w:t>
      </w:r>
      <w:proofErr w:type="gramEnd"/>
      <w:r w:rsidRPr="00DC27A2">
        <w:rPr>
          <w:rFonts w:ascii="Sylfaen" w:hAnsi="Sylfaen"/>
          <w:color w:val="000000"/>
          <w:sz w:val="24"/>
          <w:szCs w:val="24"/>
        </w:rPr>
        <w:t xml:space="preserve"> დანართში მითითებული საერთო-სახელმწიფოებრივი მნიშვნელობის და სახელ</w:t>
      </w:r>
      <w:r w:rsidRPr="00DC27A2">
        <w:rPr>
          <w:rFonts w:ascii="Sylfaen" w:hAnsi="Sylfaen"/>
          <w:color w:val="000000"/>
          <w:sz w:val="24"/>
          <w:szCs w:val="24"/>
          <w:lang w:val="ka-GE"/>
        </w:rPr>
        <w:softHyphen/>
      </w:r>
      <w:r w:rsidRPr="00DC27A2">
        <w:rPr>
          <w:rFonts w:ascii="Sylfaen" w:hAnsi="Sylfaen"/>
          <w:color w:val="000000"/>
          <w:sz w:val="24"/>
          <w:szCs w:val="24"/>
        </w:rPr>
        <w:t>მწი</w:t>
      </w:r>
      <w:r w:rsidRPr="00DC27A2">
        <w:rPr>
          <w:rFonts w:ascii="Sylfaen" w:hAnsi="Sylfaen"/>
          <w:color w:val="000000"/>
          <w:sz w:val="24"/>
          <w:szCs w:val="24"/>
          <w:lang w:val="ka-GE"/>
        </w:rPr>
        <w:softHyphen/>
      </w:r>
      <w:r w:rsidRPr="00DC27A2">
        <w:rPr>
          <w:rFonts w:ascii="Sylfaen" w:hAnsi="Sylfaen"/>
          <w:color w:val="000000"/>
          <w:sz w:val="24"/>
          <w:szCs w:val="24"/>
        </w:rPr>
        <w:t>ფო ქონების ნუსხას ადგენს საქართველოს ეკონომიკისა და მდგრადი განვითარების სა</w:t>
      </w:r>
      <w:r w:rsidRPr="00DC27A2">
        <w:rPr>
          <w:rFonts w:ascii="Sylfaen" w:hAnsi="Sylfaen"/>
          <w:color w:val="000000"/>
          <w:sz w:val="24"/>
          <w:szCs w:val="24"/>
          <w:lang w:val="ka-GE"/>
        </w:rPr>
        <w:softHyphen/>
      </w:r>
      <w:r w:rsidRPr="00DC27A2">
        <w:rPr>
          <w:rFonts w:ascii="Sylfaen" w:hAnsi="Sylfaen"/>
          <w:color w:val="000000"/>
          <w:sz w:val="24"/>
          <w:szCs w:val="24"/>
        </w:rPr>
        <w:t>მი</w:t>
      </w:r>
      <w:r w:rsidRPr="00DC27A2">
        <w:rPr>
          <w:rFonts w:ascii="Sylfaen" w:hAnsi="Sylfaen"/>
          <w:color w:val="000000"/>
          <w:sz w:val="24"/>
          <w:szCs w:val="24"/>
          <w:lang w:val="ka-GE"/>
        </w:rPr>
        <w:softHyphen/>
      </w:r>
      <w:r w:rsidRPr="00DC27A2">
        <w:rPr>
          <w:rFonts w:ascii="Sylfaen" w:hAnsi="Sylfaen"/>
          <w:color w:val="000000"/>
          <w:sz w:val="24"/>
          <w:szCs w:val="24"/>
        </w:rPr>
        <w:t>ნისტრო.</w:t>
      </w:r>
      <w:r w:rsidRPr="00DC27A2">
        <w:rPr>
          <w:rStyle w:val="apple-converted-space"/>
          <w:rFonts w:ascii="Sylfaen" w:hAnsi="Sylfaen"/>
          <w:color w:val="000000"/>
          <w:sz w:val="24"/>
          <w:szCs w:val="24"/>
        </w:rPr>
        <w: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18F6"/>
    <w:multiLevelType w:val="hybridMultilevel"/>
    <w:tmpl w:val="98265C00"/>
    <w:lvl w:ilvl="0" w:tplc="D3E0C5B6">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1F4E"/>
    <w:multiLevelType w:val="hybridMultilevel"/>
    <w:tmpl w:val="BA306A9E"/>
    <w:lvl w:ilvl="0" w:tplc="C8A4EA9A">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8E61C4"/>
    <w:multiLevelType w:val="hybridMultilevel"/>
    <w:tmpl w:val="CFFEC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D259C4"/>
    <w:multiLevelType w:val="hybridMultilevel"/>
    <w:tmpl w:val="C5FAB396"/>
    <w:lvl w:ilvl="0" w:tplc="F22C0AE8">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C3230"/>
    <w:multiLevelType w:val="hybridMultilevel"/>
    <w:tmpl w:val="A7143F4E"/>
    <w:lvl w:ilvl="0" w:tplc="FBA0BA6A">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C96670"/>
    <w:multiLevelType w:val="hybridMultilevel"/>
    <w:tmpl w:val="1572F770"/>
    <w:lvl w:ilvl="0" w:tplc="36EC69F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2E3671"/>
    <w:multiLevelType w:val="hybridMultilevel"/>
    <w:tmpl w:val="B7884B9A"/>
    <w:lvl w:ilvl="0" w:tplc="F462F342">
      <w:start w:val="1"/>
      <w:numFmt w:val="bullet"/>
      <w:lvlText w:val=""/>
      <w:lvlJc w:val="left"/>
      <w:pPr>
        <w:ind w:left="513" w:hanging="360"/>
      </w:pPr>
      <w:rPr>
        <w:rFonts w:ascii="Symbol" w:hAnsi="Symbol" w:hint="default"/>
        <w:color w:val="auto"/>
        <w:sz w:val="28"/>
        <w:szCs w:val="28"/>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7">
    <w:nsid w:val="0DE12569"/>
    <w:multiLevelType w:val="hybridMultilevel"/>
    <w:tmpl w:val="C8C0EA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0EBD0939"/>
    <w:multiLevelType w:val="hybridMultilevel"/>
    <w:tmpl w:val="DE18F494"/>
    <w:lvl w:ilvl="0" w:tplc="766ECE5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05150D"/>
    <w:multiLevelType w:val="hybridMultilevel"/>
    <w:tmpl w:val="A400FD66"/>
    <w:lvl w:ilvl="0" w:tplc="F462F342">
      <w:start w:val="1"/>
      <w:numFmt w:val="bullet"/>
      <w:lvlText w:val=""/>
      <w:lvlJc w:val="left"/>
      <w:pPr>
        <w:ind w:left="436" w:hanging="360"/>
      </w:pPr>
      <w:rPr>
        <w:rFonts w:ascii="Symbol" w:hAnsi="Symbol" w:hint="default"/>
        <w:color w:val="auto"/>
        <w:sz w:val="28"/>
        <w:szCs w:val="28"/>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0">
    <w:nsid w:val="121D25FF"/>
    <w:multiLevelType w:val="hybridMultilevel"/>
    <w:tmpl w:val="EC58AEF0"/>
    <w:lvl w:ilvl="0" w:tplc="B4D24A90">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401563"/>
    <w:multiLevelType w:val="hybridMultilevel"/>
    <w:tmpl w:val="325A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2F6BD9"/>
    <w:multiLevelType w:val="hybridMultilevel"/>
    <w:tmpl w:val="40D48C40"/>
    <w:lvl w:ilvl="0" w:tplc="04090001">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7D73D9"/>
    <w:multiLevelType w:val="hybridMultilevel"/>
    <w:tmpl w:val="1A44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00571C"/>
    <w:multiLevelType w:val="hybridMultilevel"/>
    <w:tmpl w:val="0FBAB742"/>
    <w:lvl w:ilvl="0" w:tplc="F462F342">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7B28ED"/>
    <w:multiLevelType w:val="hybridMultilevel"/>
    <w:tmpl w:val="679414D8"/>
    <w:lvl w:ilvl="0" w:tplc="12720150">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EA7D64"/>
    <w:multiLevelType w:val="hybridMultilevel"/>
    <w:tmpl w:val="522E2698"/>
    <w:lvl w:ilvl="0" w:tplc="1FC634F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C16AD3"/>
    <w:multiLevelType w:val="hybridMultilevel"/>
    <w:tmpl w:val="C2D84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213343"/>
    <w:multiLevelType w:val="hybridMultilevel"/>
    <w:tmpl w:val="B7827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91034D"/>
    <w:multiLevelType w:val="hybridMultilevel"/>
    <w:tmpl w:val="819E0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3D05D3F"/>
    <w:multiLevelType w:val="hybridMultilevel"/>
    <w:tmpl w:val="FA7C19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135D33"/>
    <w:multiLevelType w:val="hybridMultilevel"/>
    <w:tmpl w:val="048A5ABA"/>
    <w:lvl w:ilvl="0" w:tplc="11765D90">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7127544"/>
    <w:multiLevelType w:val="hybridMultilevel"/>
    <w:tmpl w:val="0048075A"/>
    <w:lvl w:ilvl="0" w:tplc="766ECE5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961F65"/>
    <w:multiLevelType w:val="hybridMultilevel"/>
    <w:tmpl w:val="5F5E1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2D2737"/>
    <w:multiLevelType w:val="hybridMultilevel"/>
    <w:tmpl w:val="2F042ECC"/>
    <w:lvl w:ilvl="0" w:tplc="C7C45110">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3571FAE"/>
    <w:multiLevelType w:val="hybridMultilevel"/>
    <w:tmpl w:val="36B87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63729B"/>
    <w:multiLevelType w:val="hybridMultilevel"/>
    <w:tmpl w:val="F1807280"/>
    <w:lvl w:ilvl="0" w:tplc="1CC88D36">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3E1409E"/>
    <w:multiLevelType w:val="hybridMultilevel"/>
    <w:tmpl w:val="44F4B25E"/>
    <w:lvl w:ilvl="0" w:tplc="04090005">
      <w:start w:val="1"/>
      <w:numFmt w:val="bullet"/>
      <w:lvlText w:val=""/>
      <w:lvlJc w:val="left"/>
      <w:pPr>
        <w:ind w:left="717" w:hanging="360"/>
      </w:pPr>
      <w:rPr>
        <w:rFonts w:ascii="Wingdings" w:hAnsi="Wingdings"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8">
    <w:nsid w:val="47293CAA"/>
    <w:multiLevelType w:val="hybridMultilevel"/>
    <w:tmpl w:val="5D8659B8"/>
    <w:lvl w:ilvl="0" w:tplc="5C88611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4351A3"/>
    <w:multiLevelType w:val="hybridMultilevel"/>
    <w:tmpl w:val="56F0B07E"/>
    <w:lvl w:ilvl="0" w:tplc="740A181C">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A573F8"/>
    <w:multiLevelType w:val="hybridMultilevel"/>
    <w:tmpl w:val="7C0426D0"/>
    <w:lvl w:ilvl="0" w:tplc="7452E1AE">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DC71178"/>
    <w:multiLevelType w:val="hybridMultilevel"/>
    <w:tmpl w:val="643272EA"/>
    <w:lvl w:ilvl="0" w:tplc="1EC0F1E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23D27E3"/>
    <w:multiLevelType w:val="hybridMultilevel"/>
    <w:tmpl w:val="9CA84AEE"/>
    <w:lvl w:ilvl="0" w:tplc="2048EBEC">
      <w:start w:val="1"/>
      <w:numFmt w:val="decimal"/>
      <w:lvlText w:val="%1."/>
      <w:lvlJc w:val="left"/>
      <w:pPr>
        <w:ind w:left="36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2544C2"/>
    <w:multiLevelType w:val="hybridMultilevel"/>
    <w:tmpl w:val="A6FEFFD6"/>
    <w:lvl w:ilvl="0" w:tplc="67E650F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48F3B5E"/>
    <w:multiLevelType w:val="hybridMultilevel"/>
    <w:tmpl w:val="9FBEC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6F7090B"/>
    <w:multiLevelType w:val="hybridMultilevel"/>
    <w:tmpl w:val="92D0E454"/>
    <w:lvl w:ilvl="0" w:tplc="1A78E6BE">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264690"/>
    <w:multiLevelType w:val="hybridMultilevel"/>
    <w:tmpl w:val="F22AC31E"/>
    <w:lvl w:ilvl="0" w:tplc="D85E1404">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BC5667"/>
    <w:multiLevelType w:val="hybridMultilevel"/>
    <w:tmpl w:val="106E9F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872B06"/>
    <w:multiLevelType w:val="hybridMultilevel"/>
    <w:tmpl w:val="AF26BC74"/>
    <w:lvl w:ilvl="0" w:tplc="3996C2F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AA648F8"/>
    <w:multiLevelType w:val="hybridMultilevel"/>
    <w:tmpl w:val="CB228A66"/>
    <w:lvl w:ilvl="0" w:tplc="D15EA75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C44595D"/>
    <w:multiLevelType w:val="hybridMultilevel"/>
    <w:tmpl w:val="028C023C"/>
    <w:lvl w:ilvl="0" w:tplc="0986A310">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36201F"/>
    <w:multiLevelType w:val="hybridMultilevel"/>
    <w:tmpl w:val="0F963E50"/>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2">
    <w:nsid w:val="5D705EF5"/>
    <w:multiLevelType w:val="hybridMultilevel"/>
    <w:tmpl w:val="56462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CB4B89"/>
    <w:multiLevelType w:val="hybridMultilevel"/>
    <w:tmpl w:val="23ACF470"/>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nsid w:val="5FBD121E"/>
    <w:multiLevelType w:val="hybridMultilevel"/>
    <w:tmpl w:val="1C2892A8"/>
    <w:lvl w:ilvl="0" w:tplc="B568D4EA">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2DD0459"/>
    <w:multiLevelType w:val="hybridMultilevel"/>
    <w:tmpl w:val="E9121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4FD13C2"/>
    <w:multiLevelType w:val="hybridMultilevel"/>
    <w:tmpl w:val="732A6FCE"/>
    <w:lvl w:ilvl="0" w:tplc="F462F342">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5A1104D"/>
    <w:multiLevelType w:val="hybridMultilevel"/>
    <w:tmpl w:val="FCBA3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3E197C"/>
    <w:multiLevelType w:val="hybridMultilevel"/>
    <w:tmpl w:val="B4E8B4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nsid w:val="67E626D3"/>
    <w:multiLevelType w:val="hybridMultilevel"/>
    <w:tmpl w:val="60A40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3805DF"/>
    <w:multiLevelType w:val="hybridMultilevel"/>
    <w:tmpl w:val="F082361A"/>
    <w:lvl w:ilvl="0" w:tplc="F9082D6A">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87A5077"/>
    <w:multiLevelType w:val="hybridMultilevel"/>
    <w:tmpl w:val="762285F0"/>
    <w:lvl w:ilvl="0" w:tplc="F462F342">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C90D43"/>
    <w:multiLevelType w:val="hybridMultilevel"/>
    <w:tmpl w:val="F3FA3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9F23317"/>
    <w:multiLevelType w:val="hybridMultilevel"/>
    <w:tmpl w:val="B9903C0C"/>
    <w:lvl w:ilvl="0" w:tplc="0460212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522403"/>
    <w:multiLevelType w:val="hybridMultilevel"/>
    <w:tmpl w:val="4C0E0DDA"/>
    <w:lvl w:ilvl="0" w:tplc="A6523F2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FF7C51"/>
    <w:multiLevelType w:val="hybridMultilevel"/>
    <w:tmpl w:val="53544456"/>
    <w:lvl w:ilvl="0" w:tplc="F462F342">
      <w:start w:val="1"/>
      <w:numFmt w:val="bullet"/>
      <w:lvlText w:val=""/>
      <w:lvlJc w:val="left"/>
      <w:pPr>
        <w:ind w:left="922" w:hanging="360"/>
      </w:pPr>
      <w:rPr>
        <w:rFonts w:ascii="Symbol" w:hAnsi="Symbol" w:hint="default"/>
        <w:color w:val="auto"/>
        <w:sz w:val="28"/>
        <w:szCs w:val="28"/>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56">
    <w:nsid w:val="6BBE3529"/>
    <w:multiLevelType w:val="hybridMultilevel"/>
    <w:tmpl w:val="C8306C1C"/>
    <w:lvl w:ilvl="0" w:tplc="E6C83D1E">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DF75C7F"/>
    <w:multiLevelType w:val="hybridMultilevel"/>
    <w:tmpl w:val="F7180254"/>
    <w:lvl w:ilvl="0" w:tplc="AD5AF65E">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72BB3AAA"/>
    <w:multiLevelType w:val="hybridMultilevel"/>
    <w:tmpl w:val="973409F0"/>
    <w:lvl w:ilvl="0" w:tplc="9BFC932A">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359726F"/>
    <w:multiLevelType w:val="hybridMultilevel"/>
    <w:tmpl w:val="454AA9E4"/>
    <w:lvl w:ilvl="0" w:tplc="0762837E">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3FB47D5"/>
    <w:multiLevelType w:val="hybridMultilevel"/>
    <w:tmpl w:val="523411DC"/>
    <w:lvl w:ilvl="0" w:tplc="7476322C">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74897F66"/>
    <w:multiLevelType w:val="hybridMultilevel"/>
    <w:tmpl w:val="22707E00"/>
    <w:lvl w:ilvl="0" w:tplc="33C0AE9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A205E9F"/>
    <w:multiLevelType w:val="hybridMultilevel"/>
    <w:tmpl w:val="55505E2A"/>
    <w:lvl w:ilvl="0" w:tplc="FD0C62F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BD5755A"/>
    <w:multiLevelType w:val="hybridMultilevel"/>
    <w:tmpl w:val="B358B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C202B50"/>
    <w:multiLevelType w:val="hybridMultilevel"/>
    <w:tmpl w:val="AE208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53"/>
  </w:num>
  <w:num w:numId="3">
    <w:abstractNumId w:val="11"/>
  </w:num>
  <w:num w:numId="4">
    <w:abstractNumId w:val="34"/>
  </w:num>
  <w:num w:numId="5">
    <w:abstractNumId w:val="28"/>
  </w:num>
  <w:num w:numId="6">
    <w:abstractNumId w:val="46"/>
  </w:num>
  <w:num w:numId="7">
    <w:abstractNumId w:val="13"/>
  </w:num>
  <w:num w:numId="8">
    <w:abstractNumId w:val="27"/>
  </w:num>
  <w:num w:numId="9">
    <w:abstractNumId w:val="3"/>
  </w:num>
  <w:num w:numId="10">
    <w:abstractNumId w:val="51"/>
  </w:num>
  <w:num w:numId="11">
    <w:abstractNumId w:val="12"/>
  </w:num>
  <w:num w:numId="12">
    <w:abstractNumId w:val="47"/>
  </w:num>
  <w:num w:numId="13">
    <w:abstractNumId w:val="36"/>
  </w:num>
  <w:num w:numId="14">
    <w:abstractNumId w:val="6"/>
  </w:num>
  <w:num w:numId="15">
    <w:abstractNumId w:val="9"/>
  </w:num>
  <w:num w:numId="16">
    <w:abstractNumId w:val="14"/>
  </w:num>
  <w:num w:numId="17">
    <w:abstractNumId w:val="20"/>
  </w:num>
  <w:num w:numId="18">
    <w:abstractNumId w:val="64"/>
  </w:num>
  <w:num w:numId="19">
    <w:abstractNumId w:val="5"/>
  </w:num>
  <w:num w:numId="20">
    <w:abstractNumId w:val="44"/>
  </w:num>
  <w:num w:numId="21">
    <w:abstractNumId w:val="35"/>
  </w:num>
  <w:num w:numId="22">
    <w:abstractNumId w:val="4"/>
  </w:num>
  <w:num w:numId="23">
    <w:abstractNumId w:val="60"/>
  </w:num>
  <w:num w:numId="24">
    <w:abstractNumId w:val="41"/>
  </w:num>
  <w:num w:numId="25">
    <w:abstractNumId w:val="7"/>
  </w:num>
  <w:num w:numId="26">
    <w:abstractNumId w:val="57"/>
  </w:num>
  <w:num w:numId="27">
    <w:abstractNumId w:val="24"/>
  </w:num>
  <w:num w:numId="28">
    <w:abstractNumId w:val="43"/>
  </w:num>
  <w:num w:numId="29">
    <w:abstractNumId w:val="10"/>
  </w:num>
  <w:num w:numId="30">
    <w:abstractNumId w:val="56"/>
  </w:num>
  <w:num w:numId="31">
    <w:abstractNumId w:val="63"/>
  </w:num>
  <w:num w:numId="32">
    <w:abstractNumId w:val="59"/>
  </w:num>
  <w:num w:numId="33">
    <w:abstractNumId w:val="42"/>
  </w:num>
  <w:num w:numId="34">
    <w:abstractNumId w:val="48"/>
  </w:num>
  <w:num w:numId="35">
    <w:abstractNumId w:val="54"/>
  </w:num>
  <w:num w:numId="36">
    <w:abstractNumId w:val="58"/>
  </w:num>
  <w:num w:numId="37">
    <w:abstractNumId w:val="16"/>
  </w:num>
  <w:num w:numId="38">
    <w:abstractNumId w:val="8"/>
  </w:num>
  <w:num w:numId="39">
    <w:abstractNumId w:val="25"/>
  </w:num>
  <w:num w:numId="40">
    <w:abstractNumId w:val="15"/>
  </w:num>
  <w:num w:numId="41">
    <w:abstractNumId w:val="17"/>
  </w:num>
  <w:num w:numId="42">
    <w:abstractNumId w:val="29"/>
  </w:num>
  <w:num w:numId="43">
    <w:abstractNumId w:val="49"/>
  </w:num>
  <w:num w:numId="44">
    <w:abstractNumId w:val="30"/>
  </w:num>
  <w:num w:numId="45">
    <w:abstractNumId w:val="39"/>
  </w:num>
  <w:num w:numId="46">
    <w:abstractNumId w:val="23"/>
  </w:num>
  <w:num w:numId="47">
    <w:abstractNumId w:val="22"/>
  </w:num>
  <w:num w:numId="48">
    <w:abstractNumId w:val="21"/>
  </w:num>
  <w:num w:numId="49">
    <w:abstractNumId w:val="61"/>
  </w:num>
  <w:num w:numId="50">
    <w:abstractNumId w:val="45"/>
  </w:num>
  <w:num w:numId="51">
    <w:abstractNumId w:val="38"/>
  </w:num>
  <w:num w:numId="52">
    <w:abstractNumId w:val="33"/>
  </w:num>
  <w:num w:numId="53">
    <w:abstractNumId w:val="1"/>
  </w:num>
  <w:num w:numId="54">
    <w:abstractNumId w:val="18"/>
  </w:num>
  <w:num w:numId="55">
    <w:abstractNumId w:val="31"/>
  </w:num>
  <w:num w:numId="56">
    <w:abstractNumId w:val="26"/>
  </w:num>
  <w:num w:numId="57">
    <w:abstractNumId w:val="37"/>
  </w:num>
  <w:num w:numId="58">
    <w:abstractNumId w:val="0"/>
  </w:num>
  <w:num w:numId="59">
    <w:abstractNumId w:val="50"/>
  </w:num>
  <w:num w:numId="60">
    <w:abstractNumId w:val="32"/>
  </w:num>
  <w:num w:numId="61">
    <w:abstractNumId w:val="40"/>
  </w:num>
  <w:num w:numId="62">
    <w:abstractNumId w:val="62"/>
  </w:num>
  <w:num w:numId="63">
    <w:abstractNumId w:val="19"/>
  </w:num>
  <w:num w:numId="64">
    <w:abstractNumId w:val="52"/>
  </w:num>
  <w:num w:numId="65">
    <w:abstractNumId w:val="2"/>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footnotePr>
    <w:footnote w:id="-1"/>
    <w:footnote w:id="0"/>
  </w:footnotePr>
  <w:endnotePr>
    <w:endnote w:id="-1"/>
    <w:endnote w:id="0"/>
  </w:endnotePr>
  <w:compat>
    <w:useFELayout/>
  </w:compat>
  <w:rsids>
    <w:rsidRoot w:val="00EE6477"/>
    <w:rsid w:val="0000020C"/>
    <w:rsid w:val="000006C5"/>
    <w:rsid w:val="00004DA9"/>
    <w:rsid w:val="00005547"/>
    <w:rsid w:val="00005B21"/>
    <w:rsid w:val="000113DC"/>
    <w:rsid w:val="00011D5B"/>
    <w:rsid w:val="00011F6D"/>
    <w:rsid w:val="00012A49"/>
    <w:rsid w:val="000158F8"/>
    <w:rsid w:val="00016801"/>
    <w:rsid w:val="000179E0"/>
    <w:rsid w:val="00017CA8"/>
    <w:rsid w:val="00022900"/>
    <w:rsid w:val="000260AA"/>
    <w:rsid w:val="00030900"/>
    <w:rsid w:val="00033956"/>
    <w:rsid w:val="00034363"/>
    <w:rsid w:val="000354E1"/>
    <w:rsid w:val="00035502"/>
    <w:rsid w:val="000355F6"/>
    <w:rsid w:val="00036680"/>
    <w:rsid w:val="0003755D"/>
    <w:rsid w:val="00040253"/>
    <w:rsid w:val="000429DF"/>
    <w:rsid w:val="000451C7"/>
    <w:rsid w:val="000460E6"/>
    <w:rsid w:val="000467D3"/>
    <w:rsid w:val="00047447"/>
    <w:rsid w:val="00047A9D"/>
    <w:rsid w:val="0005462E"/>
    <w:rsid w:val="00060532"/>
    <w:rsid w:val="000610F1"/>
    <w:rsid w:val="00061F4B"/>
    <w:rsid w:val="00062F8C"/>
    <w:rsid w:val="0006429E"/>
    <w:rsid w:val="00070DD9"/>
    <w:rsid w:val="0007168D"/>
    <w:rsid w:val="00076129"/>
    <w:rsid w:val="00076CF4"/>
    <w:rsid w:val="0007774D"/>
    <w:rsid w:val="00077841"/>
    <w:rsid w:val="00081F6D"/>
    <w:rsid w:val="00084614"/>
    <w:rsid w:val="00084DE2"/>
    <w:rsid w:val="00087731"/>
    <w:rsid w:val="00090A60"/>
    <w:rsid w:val="00092B67"/>
    <w:rsid w:val="0009621E"/>
    <w:rsid w:val="000A1DFD"/>
    <w:rsid w:val="000A3D0A"/>
    <w:rsid w:val="000A3F35"/>
    <w:rsid w:val="000A424A"/>
    <w:rsid w:val="000A4AC0"/>
    <w:rsid w:val="000A5AF7"/>
    <w:rsid w:val="000A7C59"/>
    <w:rsid w:val="000B2D48"/>
    <w:rsid w:val="000B53B8"/>
    <w:rsid w:val="000B7B50"/>
    <w:rsid w:val="000C0842"/>
    <w:rsid w:val="000C454E"/>
    <w:rsid w:val="000C53C1"/>
    <w:rsid w:val="000C6049"/>
    <w:rsid w:val="000C7652"/>
    <w:rsid w:val="000D1CE9"/>
    <w:rsid w:val="000D3065"/>
    <w:rsid w:val="000D38AC"/>
    <w:rsid w:val="000D689E"/>
    <w:rsid w:val="000E0766"/>
    <w:rsid w:val="000E20A9"/>
    <w:rsid w:val="000E22EF"/>
    <w:rsid w:val="000E3998"/>
    <w:rsid w:val="000E4671"/>
    <w:rsid w:val="000E48A1"/>
    <w:rsid w:val="000E6EFF"/>
    <w:rsid w:val="000F2907"/>
    <w:rsid w:val="000F3CBA"/>
    <w:rsid w:val="000F428C"/>
    <w:rsid w:val="000F53EA"/>
    <w:rsid w:val="000F751B"/>
    <w:rsid w:val="000F7617"/>
    <w:rsid w:val="00102A69"/>
    <w:rsid w:val="00102CC7"/>
    <w:rsid w:val="001031A5"/>
    <w:rsid w:val="00103680"/>
    <w:rsid w:val="001036CA"/>
    <w:rsid w:val="00103730"/>
    <w:rsid w:val="00104342"/>
    <w:rsid w:val="00104366"/>
    <w:rsid w:val="0010478E"/>
    <w:rsid w:val="00105A71"/>
    <w:rsid w:val="001062B0"/>
    <w:rsid w:val="001073A4"/>
    <w:rsid w:val="0011102C"/>
    <w:rsid w:val="00112AB1"/>
    <w:rsid w:val="00112EE4"/>
    <w:rsid w:val="00113CEE"/>
    <w:rsid w:val="00113FEF"/>
    <w:rsid w:val="001215C7"/>
    <w:rsid w:val="00122F18"/>
    <w:rsid w:val="00124112"/>
    <w:rsid w:val="00124E26"/>
    <w:rsid w:val="00125500"/>
    <w:rsid w:val="001257A5"/>
    <w:rsid w:val="00125E35"/>
    <w:rsid w:val="001277D7"/>
    <w:rsid w:val="001302C3"/>
    <w:rsid w:val="00131805"/>
    <w:rsid w:val="00132021"/>
    <w:rsid w:val="00132EE2"/>
    <w:rsid w:val="00134C3F"/>
    <w:rsid w:val="00134EB1"/>
    <w:rsid w:val="0014114B"/>
    <w:rsid w:val="00142528"/>
    <w:rsid w:val="00142853"/>
    <w:rsid w:val="001471C2"/>
    <w:rsid w:val="001478F1"/>
    <w:rsid w:val="001514B5"/>
    <w:rsid w:val="0015159A"/>
    <w:rsid w:val="00152458"/>
    <w:rsid w:val="0015296A"/>
    <w:rsid w:val="00153CE1"/>
    <w:rsid w:val="0015522D"/>
    <w:rsid w:val="00163BEC"/>
    <w:rsid w:val="00164C47"/>
    <w:rsid w:val="001733E0"/>
    <w:rsid w:val="001744DA"/>
    <w:rsid w:val="0018051A"/>
    <w:rsid w:val="00180E65"/>
    <w:rsid w:val="00180F33"/>
    <w:rsid w:val="00181167"/>
    <w:rsid w:val="001811B2"/>
    <w:rsid w:val="00182E9B"/>
    <w:rsid w:val="001845E5"/>
    <w:rsid w:val="001849E9"/>
    <w:rsid w:val="001850C8"/>
    <w:rsid w:val="001915A0"/>
    <w:rsid w:val="001923A6"/>
    <w:rsid w:val="001933B1"/>
    <w:rsid w:val="00193CF6"/>
    <w:rsid w:val="00197591"/>
    <w:rsid w:val="001A16A5"/>
    <w:rsid w:val="001A602B"/>
    <w:rsid w:val="001A6A40"/>
    <w:rsid w:val="001A7144"/>
    <w:rsid w:val="001A7648"/>
    <w:rsid w:val="001B0532"/>
    <w:rsid w:val="001B3140"/>
    <w:rsid w:val="001B6FA4"/>
    <w:rsid w:val="001C033A"/>
    <w:rsid w:val="001C1EAE"/>
    <w:rsid w:val="001C2DB7"/>
    <w:rsid w:val="001C3869"/>
    <w:rsid w:val="001C7D8D"/>
    <w:rsid w:val="001D19D1"/>
    <w:rsid w:val="001D559B"/>
    <w:rsid w:val="001D752C"/>
    <w:rsid w:val="001E0819"/>
    <w:rsid w:val="001E2DC2"/>
    <w:rsid w:val="001E416C"/>
    <w:rsid w:val="001E5790"/>
    <w:rsid w:val="001E5967"/>
    <w:rsid w:val="001F3FA9"/>
    <w:rsid w:val="001F4347"/>
    <w:rsid w:val="001F593A"/>
    <w:rsid w:val="001F65C0"/>
    <w:rsid w:val="001F72A0"/>
    <w:rsid w:val="002069CA"/>
    <w:rsid w:val="00211108"/>
    <w:rsid w:val="0021318B"/>
    <w:rsid w:val="002135DF"/>
    <w:rsid w:val="0021482E"/>
    <w:rsid w:val="00215C28"/>
    <w:rsid w:val="0021609B"/>
    <w:rsid w:val="0022020E"/>
    <w:rsid w:val="002231A4"/>
    <w:rsid w:val="002260E8"/>
    <w:rsid w:val="002261F4"/>
    <w:rsid w:val="00226527"/>
    <w:rsid w:val="00231530"/>
    <w:rsid w:val="002416CE"/>
    <w:rsid w:val="002432D6"/>
    <w:rsid w:val="00246366"/>
    <w:rsid w:val="00247891"/>
    <w:rsid w:val="002479CD"/>
    <w:rsid w:val="00251BA4"/>
    <w:rsid w:val="002534C2"/>
    <w:rsid w:val="002579F0"/>
    <w:rsid w:val="00261636"/>
    <w:rsid w:val="00262BB7"/>
    <w:rsid w:val="00266D69"/>
    <w:rsid w:val="0026741E"/>
    <w:rsid w:val="0026753B"/>
    <w:rsid w:val="00270453"/>
    <w:rsid w:val="002706E8"/>
    <w:rsid w:val="00270DAD"/>
    <w:rsid w:val="00271BD8"/>
    <w:rsid w:val="00276590"/>
    <w:rsid w:val="002804A8"/>
    <w:rsid w:val="0028335E"/>
    <w:rsid w:val="00285698"/>
    <w:rsid w:val="00286390"/>
    <w:rsid w:val="002867D2"/>
    <w:rsid w:val="00287540"/>
    <w:rsid w:val="002916C2"/>
    <w:rsid w:val="0029281D"/>
    <w:rsid w:val="002935C3"/>
    <w:rsid w:val="00293CE3"/>
    <w:rsid w:val="00293F83"/>
    <w:rsid w:val="00294705"/>
    <w:rsid w:val="002956F8"/>
    <w:rsid w:val="002A6244"/>
    <w:rsid w:val="002A67F2"/>
    <w:rsid w:val="002A6A78"/>
    <w:rsid w:val="002B2E5A"/>
    <w:rsid w:val="002B4717"/>
    <w:rsid w:val="002B4CC9"/>
    <w:rsid w:val="002B71FF"/>
    <w:rsid w:val="002C1B18"/>
    <w:rsid w:val="002C2E3C"/>
    <w:rsid w:val="002C2ED9"/>
    <w:rsid w:val="002C4D81"/>
    <w:rsid w:val="002C5B03"/>
    <w:rsid w:val="002C67D4"/>
    <w:rsid w:val="002C7735"/>
    <w:rsid w:val="002D0C92"/>
    <w:rsid w:val="002D2484"/>
    <w:rsid w:val="002D3582"/>
    <w:rsid w:val="002D365C"/>
    <w:rsid w:val="002D4719"/>
    <w:rsid w:val="002D5E5C"/>
    <w:rsid w:val="002D6AD2"/>
    <w:rsid w:val="002D72BE"/>
    <w:rsid w:val="002E6F93"/>
    <w:rsid w:val="002F15A0"/>
    <w:rsid w:val="002F3815"/>
    <w:rsid w:val="002F3940"/>
    <w:rsid w:val="002F536F"/>
    <w:rsid w:val="003015BF"/>
    <w:rsid w:val="00301D48"/>
    <w:rsid w:val="003033BA"/>
    <w:rsid w:val="00310855"/>
    <w:rsid w:val="00312701"/>
    <w:rsid w:val="00313A0D"/>
    <w:rsid w:val="00315EA2"/>
    <w:rsid w:val="0031682F"/>
    <w:rsid w:val="003213A8"/>
    <w:rsid w:val="003246CB"/>
    <w:rsid w:val="003256F9"/>
    <w:rsid w:val="00325ADA"/>
    <w:rsid w:val="003268D7"/>
    <w:rsid w:val="00327B97"/>
    <w:rsid w:val="00327C9D"/>
    <w:rsid w:val="00332118"/>
    <w:rsid w:val="00332D23"/>
    <w:rsid w:val="00335905"/>
    <w:rsid w:val="00335AE5"/>
    <w:rsid w:val="00343521"/>
    <w:rsid w:val="00343A46"/>
    <w:rsid w:val="0034402B"/>
    <w:rsid w:val="0034417F"/>
    <w:rsid w:val="0034622A"/>
    <w:rsid w:val="00347A42"/>
    <w:rsid w:val="00347C67"/>
    <w:rsid w:val="00351C08"/>
    <w:rsid w:val="00352E74"/>
    <w:rsid w:val="0035401C"/>
    <w:rsid w:val="00355B4E"/>
    <w:rsid w:val="00355D50"/>
    <w:rsid w:val="003561F4"/>
    <w:rsid w:val="00360502"/>
    <w:rsid w:val="00362A08"/>
    <w:rsid w:val="00365676"/>
    <w:rsid w:val="0036624E"/>
    <w:rsid w:val="00371D84"/>
    <w:rsid w:val="003726A9"/>
    <w:rsid w:val="00372985"/>
    <w:rsid w:val="003744AE"/>
    <w:rsid w:val="00374618"/>
    <w:rsid w:val="00377B1A"/>
    <w:rsid w:val="00380B63"/>
    <w:rsid w:val="00385536"/>
    <w:rsid w:val="0039092E"/>
    <w:rsid w:val="003928ED"/>
    <w:rsid w:val="00392CCB"/>
    <w:rsid w:val="00392EE7"/>
    <w:rsid w:val="00393037"/>
    <w:rsid w:val="0039504C"/>
    <w:rsid w:val="003A1D1E"/>
    <w:rsid w:val="003A226A"/>
    <w:rsid w:val="003A22E1"/>
    <w:rsid w:val="003A30AD"/>
    <w:rsid w:val="003A6622"/>
    <w:rsid w:val="003A6AC8"/>
    <w:rsid w:val="003B02FF"/>
    <w:rsid w:val="003B1139"/>
    <w:rsid w:val="003B1591"/>
    <w:rsid w:val="003B190D"/>
    <w:rsid w:val="003B2DC3"/>
    <w:rsid w:val="003B4B8B"/>
    <w:rsid w:val="003B6FD4"/>
    <w:rsid w:val="003C0496"/>
    <w:rsid w:val="003C087F"/>
    <w:rsid w:val="003C182B"/>
    <w:rsid w:val="003C2C80"/>
    <w:rsid w:val="003C597C"/>
    <w:rsid w:val="003D11AB"/>
    <w:rsid w:val="003D139E"/>
    <w:rsid w:val="003D4BFA"/>
    <w:rsid w:val="003D6072"/>
    <w:rsid w:val="003E03E3"/>
    <w:rsid w:val="003E091F"/>
    <w:rsid w:val="003E0FF2"/>
    <w:rsid w:val="003E14A7"/>
    <w:rsid w:val="003E1E97"/>
    <w:rsid w:val="003E5029"/>
    <w:rsid w:val="003F01C2"/>
    <w:rsid w:val="003F0F25"/>
    <w:rsid w:val="003F265C"/>
    <w:rsid w:val="003F7334"/>
    <w:rsid w:val="003F7C32"/>
    <w:rsid w:val="004039AE"/>
    <w:rsid w:val="00403AD5"/>
    <w:rsid w:val="00410103"/>
    <w:rsid w:val="00410594"/>
    <w:rsid w:val="0041573C"/>
    <w:rsid w:val="00417CEE"/>
    <w:rsid w:val="0042325C"/>
    <w:rsid w:val="0042741D"/>
    <w:rsid w:val="00427FC0"/>
    <w:rsid w:val="00430E0E"/>
    <w:rsid w:val="004322EF"/>
    <w:rsid w:val="004409FF"/>
    <w:rsid w:val="00440F7B"/>
    <w:rsid w:val="004410A2"/>
    <w:rsid w:val="00441954"/>
    <w:rsid w:val="00442096"/>
    <w:rsid w:val="00442325"/>
    <w:rsid w:val="00442590"/>
    <w:rsid w:val="00442B74"/>
    <w:rsid w:val="0044419D"/>
    <w:rsid w:val="0044675A"/>
    <w:rsid w:val="0045081E"/>
    <w:rsid w:val="004517C9"/>
    <w:rsid w:val="004526CB"/>
    <w:rsid w:val="0045306F"/>
    <w:rsid w:val="00456535"/>
    <w:rsid w:val="004575D1"/>
    <w:rsid w:val="00461EAC"/>
    <w:rsid w:val="00463D64"/>
    <w:rsid w:val="00465033"/>
    <w:rsid w:val="0046644C"/>
    <w:rsid w:val="00466910"/>
    <w:rsid w:val="00467DA2"/>
    <w:rsid w:val="004708E5"/>
    <w:rsid w:val="0047492D"/>
    <w:rsid w:val="004753B6"/>
    <w:rsid w:val="00480273"/>
    <w:rsid w:val="00480275"/>
    <w:rsid w:val="00481187"/>
    <w:rsid w:val="00481805"/>
    <w:rsid w:val="0048361A"/>
    <w:rsid w:val="00485596"/>
    <w:rsid w:val="00486140"/>
    <w:rsid w:val="00490385"/>
    <w:rsid w:val="00493EFB"/>
    <w:rsid w:val="004943AE"/>
    <w:rsid w:val="00494A7D"/>
    <w:rsid w:val="0049504A"/>
    <w:rsid w:val="00495BD8"/>
    <w:rsid w:val="004A4485"/>
    <w:rsid w:val="004A5763"/>
    <w:rsid w:val="004B0156"/>
    <w:rsid w:val="004B17E5"/>
    <w:rsid w:val="004B460D"/>
    <w:rsid w:val="004B46EE"/>
    <w:rsid w:val="004B6181"/>
    <w:rsid w:val="004B7C77"/>
    <w:rsid w:val="004B7C7A"/>
    <w:rsid w:val="004C1558"/>
    <w:rsid w:val="004C45C5"/>
    <w:rsid w:val="004D057A"/>
    <w:rsid w:val="004D1631"/>
    <w:rsid w:val="004D32C7"/>
    <w:rsid w:val="004D5CA0"/>
    <w:rsid w:val="004E061C"/>
    <w:rsid w:val="004E161F"/>
    <w:rsid w:val="004E3A8A"/>
    <w:rsid w:val="004E793A"/>
    <w:rsid w:val="004F0588"/>
    <w:rsid w:val="004F1E87"/>
    <w:rsid w:val="004F4591"/>
    <w:rsid w:val="004F7AB0"/>
    <w:rsid w:val="005013BB"/>
    <w:rsid w:val="005039CD"/>
    <w:rsid w:val="0050443D"/>
    <w:rsid w:val="005048C2"/>
    <w:rsid w:val="00504C22"/>
    <w:rsid w:val="00505E92"/>
    <w:rsid w:val="00506EF6"/>
    <w:rsid w:val="00507806"/>
    <w:rsid w:val="00507E73"/>
    <w:rsid w:val="005107BB"/>
    <w:rsid w:val="00512077"/>
    <w:rsid w:val="0052068A"/>
    <w:rsid w:val="00521051"/>
    <w:rsid w:val="0052168E"/>
    <w:rsid w:val="0052242C"/>
    <w:rsid w:val="00523C22"/>
    <w:rsid w:val="005309FA"/>
    <w:rsid w:val="00530DA2"/>
    <w:rsid w:val="0053174C"/>
    <w:rsid w:val="00531BBF"/>
    <w:rsid w:val="00532718"/>
    <w:rsid w:val="00533B2C"/>
    <w:rsid w:val="00534186"/>
    <w:rsid w:val="00536690"/>
    <w:rsid w:val="0053728C"/>
    <w:rsid w:val="00537FA6"/>
    <w:rsid w:val="00540E2D"/>
    <w:rsid w:val="00542179"/>
    <w:rsid w:val="0054489B"/>
    <w:rsid w:val="0054564E"/>
    <w:rsid w:val="00546378"/>
    <w:rsid w:val="00546E72"/>
    <w:rsid w:val="00547944"/>
    <w:rsid w:val="00553F33"/>
    <w:rsid w:val="00561AA5"/>
    <w:rsid w:val="00563C8A"/>
    <w:rsid w:val="00564532"/>
    <w:rsid w:val="0056594C"/>
    <w:rsid w:val="0056610F"/>
    <w:rsid w:val="005665EA"/>
    <w:rsid w:val="0056679E"/>
    <w:rsid w:val="00567ADD"/>
    <w:rsid w:val="005706AC"/>
    <w:rsid w:val="005706E8"/>
    <w:rsid w:val="005708DC"/>
    <w:rsid w:val="00582649"/>
    <w:rsid w:val="0058405D"/>
    <w:rsid w:val="005843FE"/>
    <w:rsid w:val="005845E3"/>
    <w:rsid w:val="005857BF"/>
    <w:rsid w:val="0058695F"/>
    <w:rsid w:val="00591913"/>
    <w:rsid w:val="0059374F"/>
    <w:rsid w:val="00594B11"/>
    <w:rsid w:val="00596277"/>
    <w:rsid w:val="005962E9"/>
    <w:rsid w:val="00597B4F"/>
    <w:rsid w:val="005A3310"/>
    <w:rsid w:val="005A5613"/>
    <w:rsid w:val="005B04B4"/>
    <w:rsid w:val="005B1356"/>
    <w:rsid w:val="005B45C7"/>
    <w:rsid w:val="005B4EDB"/>
    <w:rsid w:val="005B5A47"/>
    <w:rsid w:val="005B681D"/>
    <w:rsid w:val="005C0984"/>
    <w:rsid w:val="005C0F2D"/>
    <w:rsid w:val="005C14CB"/>
    <w:rsid w:val="005C3D1B"/>
    <w:rsid w:val="005D0ACA"/>
    <w:rsid w:val="005D190D"/>
    <w:rsid w:val="005D1FC0"/>
    <w:rsid w:val="005D200F"/>
    <w:rsid w:val="005D54B1"/>
    <w:rsid w:val="005D54ED"/>
    <w:rsid w:val="005D7029"/>
    <w:rsid w:val="005D786C"/>
    <w:rsid w:val="005E2337"/>
    <w:rsid w:val="005E32F1"/>
    <w:rsid w:val="005E5042"/>
    <w:rsid w:val="005E6668"/>
    <w:rsid w:val="005E6F1B"/>
    <w:rsid w:val="005E7275"/>
    <w:rsid w:val="005E7D84"/>
    <w:rsid w:val="005F0517"/>
    <w:rsid w:val="005F310A"/>
    <w:rsid w:val="005F343A"/>
    <w:rsid w:val="005F361E"/>
    <w:rsid w:val="005F37EF"/>
    <w:rsid w:val="005F3846"/>
    <w:rsid w:val="005F3FD2"/>
    <w:rsid w:val="005F4DA0"/>
    <w:rsid w:val="0060097B"/>
    <w:rsid w:val="00600AE5"/>
    <w:rsid w:val="0060103C"/>
    <w:rsid w:val="00602B30"/>
    <w:rsid w:val="00604B21"/>
    <w:rsid w:val="0060516E"/>
    <w:rsid w:val="006102DA"/>
    <w:rsid w:val="006106F4"/>
    <w:rsid w:val="00611DD5"/>
    <w:rsid w:val="0061235C"/>
    <w:rsid w:val="006134F0"/>
    <w:rsid w:val="0061663A"/>
    <w:rsid w:val="006175EF"/>
    <w:rsid w:val="0061782A"/>
    <w:rsid w:val="00621973"/>
    <w:rsid w:val="00622447"/>
    <w:rsid w:val="006230F8"/>
    <w:rsid w:val="00623924"/>
    <w:rsid w:val="006257F1"/>
    <w:rsid w:val="00626142"/>
    <w:rsid w:val="006264DE"/>
    <w:rsid w:val="006267BF"/>
    <w:rsid w:val="006273FE"/>
    <w:rsid w:val="00630E55"/>
    <w:rsid w:val="00632CA3"/>
    <w:rsid w:val="0063335A"/>
    <w:rsid w:val="00636B18"/>
    <w:rsid w:val="006376FD"/>
    <w:rsid w:val="006403EF"/>
    <w:rsid w:val="00640ED0"/>
    <w:rsid w:val="00641AB3"/>
    <w:rsid w:val="006434FC"/>
    <w:rsid w:val="006511AF"/>
    <w:rsid w:val="00654E5D"/>
    <w:rsid w:val="00656A8A"/>
    <w:rsid w:val="00661633"/>
    <w:rsid w:val="00661FB8"/>
    <w:rsid w:val="0066382E"/>
    <w:rsid w:val="00663DFB"/>
    <w:rsid w:val="006657E9"/>
    <w:rsid w:val="00666768"/>
    <w:rsid w:val="00667448"/>
    <w:rsid w:val="00667683"/>
    <w:rsid w:val="00672324"/>
    <w:rsid w:val="0067326A"/>
    <w:rsid w:val="0067431A"/>
    <w:rsid w:val="0067645D"/>
    <w:rsid w:val="006803B4"/>
    <w:rsid w:val="006847B1"/>
    <w:rsid w:val="00687E81"/>
    <w:rsid w:val="00692385"/>
    <w:rsid w:val="0069265D"/>
    <w:rsid w:val="006941AF"/>
    <w:rsid w:val="00694291"/>
    <w:rsid w:val="0069538D"/>
    <w:rsid w:val="00697814"/>
    <w:rsid w:val="006A291F"/>
    <w:rsid w:val="006A4DA4"/>
    <w:rsid w:val="006B0925"/>
    <w:rsid w:val="006B0ECB"/>
    <w:rsid w:val="006B101E"/>
    <w:rsid w:val="006B1650"/>
    <w:rsid w:val="006B1835"/>
    <w:rsid w:val="006B1EEB"/>
    <w:rsid w:val="006B2124"/>
    <w:rsid w:val="006B2521"/>
    <w:rsid w:val="006B27AC"/>
    <w:rsid w:val="006B60DE"/>
    <w:rsid w:val="006B76D2"/>
    <w:rsid w:val="006C1355"/>
    <w:rsid w:val="006C149A"/>
    <w:rsid w:val="006C2083"/>
    <w:rsid w:val="006D05C9"/>
    <w:rsid w:val="006D19A7"/>
    <w:rsid w:val="006D461E"/>
    <w:rsid w:val="006D4AEE"/>
    <w:rsid w:val="006D654D"/>
    <w:rsid w:val="006D6DB4"/>
    <w:rsid w:val="006E0373"/>
    <w:rsid w:val="006E214C"/>
    <w:rsid w:val="006E489D"/>
    <w:rsid w:val="006E5228"/>
    <w:rsid w:val="006E6DB3"/>
    <w:rsid w:val="006E707D"/>
    <w:rsid w:val="006F279E"/>
    <w:rsid w:val="006F4AC7"/>
    <w:rsid w:val="006F5712"/>
    <w:rsid w:val="007008B9"/>
    <w:rsid w:val="00703BDA"/>
    <w:rsid w:val="00704ACA"/>
    <w:rsid w:val="007073C2"/>
    <w:rsid w:val="00711B43"/>
    <w:rsid w:val="00712D06"/>
    <w:rsid w:val="00715481"/>
    <w:rsid w:val="00716C2A"/>
    <w:rsid w:val="00717179"/>
    <w:rsid w:val="00717D9B"/>
    <w:rsid w:val="00720AFD"/>
    <w:rsid w:val="007210A2"/>
    <w:rsid w:val="00722152"/>
    <w:rsid w:val="00724D4C"/>
    <w:rsid w:val="00725474"/>
    <w:rsid w:val="0072681B"/>
    <w:rsid w:val="00730F96"/>
    <w:rsid w:val="0073124F"/>
    <w:rsid w:val="00732B25"/>
    <w:rsid w:val="0073300A"/>
    <w:rsid w:val="00733704"/>
    <w:rsid w:val="00737A3A"/>
    <w:rsid w:val="007414EB"/>
    <w:rsid w:val="007424D8"/>
    <w:rsid w:val="007451F5"/>
    <w:rsid w:val="007476E5"/>
    <w:rsid w:val="00747ED5"/>
    <w:rsid w:val="00750B5F"/>
    <w:rsid w:val="00753E38"/>
    <w:rsid w:val="0075427A"/>
    <w:rsid w:val="00754C37"/>
    <w:rsid w:val="00755B3A"/>
    <w:rsid w:val="00757C22"/>
    <w:rsid w:val="00765736"/>
    <w:rsid w:val="00765E22"/>
    <w:rsid w:val="0076772E"/>
    <w:rsid w:val="00771518"/>
    <w:rsid w:val="00773D5D"/>
    <w:rsid w:val="00776437"/>
    <w:rsid w:val="007765B1"/>
    <w:rsid w:val="00783254"/>
    <w:rsid w:val="00783815"/>
    <w:rsid w:val="007879CF"/>
    <w:rsid w:val="00787BCD"/>
    <w:rsid w:val="00792F47"/>
    <w:rsid w:val="007944C0"/>
    <w:rsid w:val="00795578"/>
    <w:rsid w:val="00795801"/>
    <w:rsid w:val="007A1D0B"/>
    <w:rsid w:val="007A22F4"/>
    <w:rsid w:val="007A5B8A"/>
    <w:rsid w:val="007A6084"/>
    <w:rsid w:val="007B143F"/>
    <w:rsid w:val="007B1A21"/>
    <w:rsid w:val="007B2BDB"/>
    <w:rsid w:val="007B50EF"/>
    <w:rsid w:val="007C1D74"/>
    <w:rsid w:val="007C38BF"/>
    <w:rsid w:val="007C6E27"/>
    <w:rsid w:val="007C7881"/>
    <w:rsid w:val="007D1007"/>
    <w:rsid w:val="007D2730"/>
    <w:rsid w:val="007D33EC"/>
    <w:rsid w:val="007D38F6"/>
    <w:rsid w:val="007D4050"/>
    <w:rsid w:val="007D4CC5"/>
    <w:rsid w:val="007D4DA1"/>
    <w:rsid w:val="007E1BDC"/>
    <w:rsid w:val="007E3276"/>
    <w:rsid w:val="007E539F"/>
    <w:rsid w:val="007E6167"/>
    <w:rsid w:val="007E77D3"/>
    <w:rsid w:val="007F13D4"/>
    <w:rsid w:val="007F288A"/>
    <w:rsid w:val="007F2D7E"/>
    <w:rsid w:val="007F6537"/>
    <w:rsid w:val="007F694C"/>
    <w:rsid w:val="007F772C"/>
    <w:rsid w:val="008115DD"/>
    <w:rsid w:val="00815107"/>
    <w:rsid w:val="00821EE9"/>
    <w:rsid w:val="00825F67"/>
    <w:rsid w:val="008300D4"/>
    <w:rsid w:val="0083267F"/>
    <w:rsid w:val="00834862"/>
    <w:rsid w:val="00840AA6"/>
    <w:rsid w:val="00843F22"/>
    <w:rsid w:val="008462C5"/>
    <w:rsid w:val="0084751B"/>
    <w:rsid w:val="008533BD"/>
    <w:rsid w:val="008534C5"/>
    <w:rsid w:val="0085455B"/>
    <w:rsid w:val="00855686"/>
    <w:rsid w:val="008561F5"/>
    <w:rsid w:val="00856B7A"/>
    <w:rsid w:val="00856E56"/>
    <w:rsid w:val="0085742B"/>
    <w:rsid w:val="0086232D"/>
    <w:rsid w:val="00863556"/>
    <w:rsid w:val="00864B83"/>
    <w:rsid w:val="00867232"/>
    <w:rsid w:val="00872DCD"/>
    <w:rsid w:val="008744A6"/>
    <w:rsid w:val="00874709"/>
    <w:rsid w:val="00874FF6"/>
    <w:rsid w:val="00876147"/>
    <w:rsid w:val="0087705D"/>
    <w:rsid w:val="00877606"/>
    <w:rsid w:val="00880249"/>
    <w:rsid w:val="00880BAF"/>
    <w:rsid w:val="008817BF"/>
    <w:rsid w:val="00882579"/>
    <w:rsid w:val="00883D2B"/>
    <w:rsid w:val="0088532A"/>
    <w:rsid w:val="008862F8"/>
    <w:rsid w:val="00886DBE"/>
    <w:rsid w:val="00891990"/>
    <w:rsid w:val="0089480F"/>
    <w:rsid w:val="008A235A"/>
    <w:rsid w:val="008A375C"/>
    <w:rsid w:val="008A397A"/>
    <w:rsid w:val="008A3A85"/>
    <w:rsid w:val="008A43B8"/>
    <w:rsid w:val="008B0679"/>
    <w:rsid w:val="008B15A5"/>
    <w:rsid w:val="008B2D5B"/>
    <w:rsid w:val="008B43EF"/>
    <w:rsid w:val="008B480B"/>
    <w:rsid w:val="008B508E"/>
    <w:rsid w:val="008B7F98"/>
    <w:rsid w:val="008C2C40"/>
    <w:rsid w:val="008C5653"/>
    <w:rsid w:val="008C65A6"/>
    <w:rsid w:val="008C65C7"/>
    <w:rsid w:val="008C7487"/>
    <w:rsid w:val="008D33D4"/>
    <w:rsid w:val="008D3F4D"/>
    <w:rsid w:val="008D4E8E"/>
    <w:rsid w:val="008E089E"/>
    <w:rsid w:val="008E2B95"/>
    <w:rsid w:val="008E3C21"/>
    <w:rsid w:val="008E3EA4"/>
    <w:rsid w:val="008E4178"/>
    <w:rsid w:val="008E45CF"/>
    <w:rsid w:val="008E4A4B"/>
    <w:rsid w:val="008E563C"/>
    <w:rsid w:val="008E7074"/>
    <w:rsid w:val="008F13ED"/>
    <w:rsid w:val="008F43B8"/>
    <w:rsid w:val="008F4EAF"/>
    <w:rsid w:val="008F50DF"/>
    <w:rsid w:val="008F56CB"/>
    <w:rsid w:val="00900B8B"/>
    <w:rsid w:val="009039DA"/>
    <w:rsid w:val="00903F09"/>
    <w:rsid w:val="00910BFA"/>
    <w:rsid w:val="00912BDE"/>
    <w:rsid w:val="00915FB0"/>
    <w:rsid w:val="009203B5"/>
    <w:rsid w:val="009228A5"/>
    <w:rsid w:val="00922F0B"/>
    <w:rsid w:val="009269B0"/>
    <w:rsid w:val="00927065"/>
    <w:rsid w:val="00931F6C"/>
    <w:rsid w:val="00934926"/>
    <w:rsid w:val="00942A6C"/>
    <w:rsid w:val="00944B00"/>
    <w:rsid w:val="00946051"/>
    <w:rsid w:val="00946DE3"/>
    <w:rsid w:val="00947A51"/>
    <w:rsid w:val="00950285"/>
    <w:rsid w:val="00950C1B"/>
    <w:rsid w:val="009520ED"/>
    <w:rsid w:val="00953E42"/>
    <w:rsid w:val="00955198"/>
    <w:rsid w:val="009560D5"/>
    <w:rsid w:val="00957E35"/>
    <w:rsid w:val="009635C8"/>
    <w:rsid w:val="00964150"/>
    <w:rsid w:val="00965F2E"/>
    <w:rsid w:val="00967035"/>
    <w:rsid w:val="00967E5A"/>
    <w:rsid w:val="009710B3"/>
    <w:rsid w:val="0097171B"/>
    <w:rsid w:val="00982313"/>
    <w:rsid w:val="009863B0"/>
    <w:rsid w:val="00990344"/>
    <w:rsid w:val="0099095E"/>
    <w:rsid w:val="00990F4D"/>
    <w:rsid w:val="00992A94"/>
    <w:rsid w:val="00995002"/>
    <w:rsid w:val="00995684"/>
    <w:rsid w:val="00995A7B"/>
    <w:rsid w:val="009A0771"/>
    <w:rsid w:val="009A0B81"/>
    <w:rsid w:val="009A17D2"/>
    <w:rsid w:val="009A2796"/>
    <w:rsid w:val="009A308E"/>
    <w:rsid w:val="009A3DE0"/>
    <w:rsid w:val="009A4563"/>
    <w:rsid w:val="009A564D"/>
    <w:rsid w:val="009B0F13"/>
    <w:rsid w:val="009B1163"/>
    <w:rsid w:val="009B2324"/>
    <w:rsid w:val="009B45F9"/>
    <w:rsid w:val="009B58A4"/>
    <w:rsid w:val="009B62DA"/>
    <w:rsid w:val="009B69F2"/>
    <w:rsid w:val="009C03B6"/>
    <w:rsid w:val="009C100C"/>
    <w:rsid w:val="009C254C"/>
    <w:rsid w:val="009C321C"/>
    <w:rsid w:val="009C4022"/>
    <w:rsid w:val="009C6459"/>
    <w:rsid w:val="009D28B9"/>
    <w:rsid w:val="009D29C4"/>
    <w:rsid w:val="009D3844"/>
    <w:rsid w:val="009D3DAE"/>
    <w:rsid w:val="009D43C7"/>
    <w:rsid w:val="009D785D"/>
    <w:rsid w:val="009D7FBA"/>
    <w:rsid w:val="009E0630"/>
    <w:rsid w:val="009E21C5"/>
    <w:rsid w:val="009E6000"/>
    <w:rsid w:val="009E76D4"/>
    <w:rsid w:val="009F0260"/>
    <w:rsid w:val="009F17B5"/>
    <w:rsid w:val="009F3686"/>
    <w:rsid w:val="009F382B"/>
    <w:rsid w:val="009F506F"/>
    <w:rsid w:val="009F5DA7"/>
    <w:rsid w:val="009F678A"/>
    <w:rsid w:val="009F76DD"/>
    <w:rsid w:val="009F7CE8"/>
    <w:rsid w:val="00A0438C"/>
    <w:rsid w:val="00A05213"/>
    <w:rsid w:val="00A056D9"/>
    <w:rsid w:val="00A06029"/>
    <w:rsid w:val="00A1162C"/>
    <w:rsid w:val="00A12954"/>
    <w:rsid w:val="00A143E8"/>
    <w:rsid w:val="00A2183E"/>
    <w:rsid w:val="00A230E0"/>
    <w:rsid w:val="00A23C20"/>
    <w:rsid w:val="00A24B05"/>
    <w:rsid w:val="00A24CBC"/>
    <w:rsid w:val="00A3305F"/>
    <w:rsid w:val="00A33D32"/>
    <w:rsid w:val="00A34A5E"/>
    <w:rsid w:val="00A34EA0"/>
    <w:rsid w:val="00A350A2"/>
    <w:rsid w:val="00A35AD1"/>
    <w:rsid w:val="00A37012"/>
    <w:rsid w:val="00A41194"/>
    <w:rsid w:val="00A42F1A"/>
    <w:rsid w:val="00A43732"/>
    <w:rsid w:val="00A4760F"/>
    <w:rsid w:val="00A50807"/>
    <w:rsid w:val="00A50C8C"/>
    <w:rsid w:val="00A50DA3"/>
    <w:rsid w:val="00A521DE"/>
    <w:rsid w:val="00A54209"/>
    <w:rsid w:val="00A56A93"/>
    <w:rsid w:val="00A61217"/>
    <w:rsid w:val="00A64C37"/>
    <w:rsid w:val="00A6520E"/>
    <w:rsid w:val="00A65506"/>
    <w:rsid w:val="00A6763B"/>
    <w:rsid w:val="00A7148C"/>
    <w:rsid w:val="00A71BB1"/>
    <w:rsid w:val="00A7282A"/>
    <w:rsid w:val="00A7374E"/>
    <w:rsid w:val="00A739EA"/>
    <w:rsid w:val="00A80E8E"/>
    <w:rsid w:val="00A81D0F"/>
    <w:rsid w:val="00A834CC"/>
    <w:rsid w:val="00A84B75"/>
    <w:rsid w:val="00A86616"/>
    <w:rsid w:val="00A87380"/>
    <w:rsid w:val="00A87AA2"/>
    <w:rsid w:val="00A906ED"/>
    <w:rsid w:val="00A908CB"/>
    <w:rsid w:val="00A90B48"/>
    <w:rsid w:val="00A91484"/>
    <w:rsid w:val="00A91813"/>
    <w:rsid w:val="00A91893"/>
    <w:rsid w:val="00A91A46"/>
    <w:rsid w:val="00A94527"/>
    <w:rsid w:val="00A9455F"/>
    <w:rsid w:val="00A952A1"/>
    <w:rsid w:val="00A96682"/>
    <w:rsid w:val="00A96AF2"/>
    <w:rsid w:val="00A96CD3"/>
    <w:rsid w:val="00AA655C"/>
    <w:rsid w:val="00AA7E88"/>
    <w:rsid w:val="00AB0661"/>
    <w:rsid w:val="00AC0984"/>
    <w:rsid w:val="00AC0C70"/>
    <w:rsid w:val="00AC588F"/>
    <w:rsid w:val="00AD0671"/>
    <w:rsid w:val="00AD0A42"/>
    <w:rsid w:val="00AD2393"/>
    <w:rsid w:val="00AD5663"/>
    <w:rsid w:val="00AD5E08"/>
    <w:rsid w:val="00AD631F"/>
    <w:rsid w:val="00AD7CB4"/>
    <w:rsid w:val="00AE0495"/>
    <w:rsid w:val="00AE2001"/>
    <w:rsid w:val="00AE2CB2"/>
    <w:rsid w:val="00AE3D18"/>
    <w:rsid w:val="00AE4B8D"/>
    <w:rsid w:val="00AE56DB"/>
    <w:rsid w:val="00AE5924"/>
    <w:rsid w:val="00AE60E4"/>
    <w:rsid w:val="00AF003F"/>
    <w:rsid w:val="00AF2D46"/>
    <w:rsid w:val="00AF6A2C"/>
    <w:rsid w:val="00AF7711"/>
    <w:rsid w:val="00B00C19"/>
    <w:rsid w:val="00B00E52"/>
    <w:rsid w:val="00B04AA4"/>
    <w:rsid w:val="00B06EBC"/>
    <w:rsid w:val="00B06EE0"/>
    <w:rsid w:val="00B07F17"/>
    <w:rsid w:val="00B109C6"/>
    <w:rsid w:val="00B15F78"/>
    <w:rsid w:val="00B20DCE"/>
    <w:rsid w:val="00B2109D"/>
    <w:rsid w:val="00B2126A"/>
    <w:rsid w:val="00B21342"/>
    <w:rsid w:val="00B248D5"/>
    <w:rsid w:val="00B25A01"/>
    <w:rsid w:val="00B25F1B"/>
    <w:rsid w:val="00B266FC"/>
    <w:rsid w:val="00B27515"/>
    <w:rsid w:val="00B27808"/>
    <w:rsid w:val="00B30FB5"/>
    <w:rsid w:val="00B31B2C"/>
    <w:rsid w:val="00B326A4"/>
    <w:rsid w:val="00B329DD"/>
    <w:rsid w:val="00B34AFF"/>
    <w:rsid w:val="00B356C1"/>
    <w:rsid w:val="00B44BC3"/>
    <w:rsid w:val="00B45A16"/>
    <w:rsid w:val="00B46745"/>
    <w:rsid w:val="00B52FC3"/>
    <w:rsid w:val="00B54714"/>
    <w:rsid w:val="00B579BC"/>
    <w:rsid w:val="00B612CE"/>
    <w:rsid w:val="00B61487"/>
    <w:rsid w:val="00B6411E"/>
    <w:rsid w:val="00B66109"/>
    <w:rsid w:val="00B66506"/>
    <w:rsid w:val="00B666EC"/>
    <w:rsid w:val="00B677C5"/>
    <w:rsid w:val="00B70BA0"/>
    <w:rsid w:val="00B70F30"/>
    <w:rsid w:val="00B71B28"/>
    <w:rsid w:val="00B72761"/>
    <w:rsid w:val="00B7529B"/>
    <w:rsid w:val="00B762B1"/>
    <w:rsid w:val="00B779BF"/>
    <w:rsid w:val="00B8367D"/>
    <w:rsid w:val="00B846EA"/>
    <w:rsid w:val="00B877B7"/>
    <w:rsid w:val="00B87B2C"/>
    <w:rsid w:val="00B915E0"/>
    <w:rsid w:val="00B91B76"/>
    <w:rsid w:val="00B93B3B"/>
    <w:rsid w:val="00B93D9B"/>
    <w:rsid w:val="00B949D7"/>
    <w:rsid w:val="00B95B17"/>
    <w:rsid w:val="00B96423"/>
    <w:rsid w:val="00B9679F"/>
    <w:rsid w:val="00B96F1E"/>
    <w:rsid w:val="00BA1655"/>
    <w:rsid w:val="00BA182F"/>
    <w:rsid w:val="00BA325E"/>
    <w:rsid w:val="00BA375B"/>
    <w:rsid w:val="00BA7C40"/>
    <w:rsid w:val="00BB229D"/>
    <w:rsid w:val="00BB28E3"/>
    <w:rsid w:val="00BB37E9"/>
    <w:rsid w:val="00BB4C9D"/>
    <w:rsid w:val="00BC0579"/>
    <w:rsid w:val="00BC37BB"/>
    <w:rsid w:val="00BC65E8"/>
    <w:rsid w:val="00BD547D"/>
    <w:rsid w:val="00BE098C"/>
    <w:rsid w:val="00BE17EC"/>
    <w:rsid w:val="00BE2441"/>
    <w:rsid w:val="00BE2717"/>
    <w:rsid w:val="00BE3707"/>
    <w:rsid w:val="00BF00E5"/>
    <w:rsid w:val="00BF0371"/>
    <w:rsid w:val="00BF2677"/>
    <w:rsid w:val="00BF464A"/>
    <w:rsid w:val="00BF53E3"/>
    <w:rsid w:val="00BF6E8E"/>
    <w:rsid w:val="00C01946"/>
    <w:rsid w:val="00C01D3B"/>
    <w:rsid w:val="00C03675"/>
    <w:rsid w:val="00C05788"/>
    <w:rsid w:val="00C05819"/>
    <w:rsid w:val="00C104AF"/>
    <w:rsid w:val="00C10AFF"/>
    <w:rsid w:val="00C11769"/>
    <w:rsid w:val="00C14FCE"/>
    <w:rsid w:val="00C1513B"/>
    <w:rsid w:val="00C21962"/>
    <w:rsid w:val="00C21F7D"/>
    <w:rsid w:val="00C24E99"/>
    <w:rsid w:val="00C24F9D"/>
    <w:rsid w:val="00C30634"/>
    <w:rsid w:val="00C35959"/>
    <w:rsid w:val="00C372E0"/>
    <w:rsid w:val="00C40C2C"/>
    <w:rsid w:val="00C41C6D"/>
    <w:rsid w:val="00C41DF3"/>
    <w:rsid w:val="00C43C44"/>
    <w:rsid w:val="00C46798"/>
    <w:rsid w:val="00C55E1E"/>
    <w:rsid w:val="00C601F4"/>
    <w:rsid w:val="00C6389B"/>
    <w:rsid w:val="00C64D6E"/>
    <w:rsid w:val="00C66BB5"/>
    <w:rsid w:val="00C70251"/>
    <w:rsid w:val="00C73D54"/>
    <w:rsid w:val="00C74A83"/>
    <w:rsid w:val="00C7568A"/>
    <w:rsid w:val="00C7598E"/>
    <w:rsid w:val="00C779E5"/>
    <w:rsid w:val="00C81436"/>
    <w:rsid w:val="00C816F6"/>
    <w:rsid w:val="00C82ACC"/>
    <w:rsid w:val="00C84742"/>
    <w:rsid w:val="00C863BA"/>
    <w:rsid w:val="00C86808"/>
    <w:rsid w:val="00C92AD0"/>
    <w:rsid w:val="00C93CCC"/>
    <w:rsid w:val="00C9788A"/>
    <w:rsid w:val="00CA00CA"/>
    <w:rsid w:val="00CA52AD"/>
    <w:rsid w:val="00CA6B04"/>
    <w:rsid w:val="00CA6C51"/>
    <w:rsid w:val="00CB06ED"/>
    <w:rsid w:val="00CB2B50"/>
    <w:rsid w:val="00CB549C"/>
    <w:rsid w:val="00CB56AE"/>
    <w:rsid w:val="00CB6CA7"/>
    <w:rsid w:val="00CB6EAD"/>
    <w:rsid w:val="00CC131A"/>
    <w:rsid w:val="00CC1BB6"/>
    <w:rsid w:val="00CC1DD4"/>
    <w:rsid w:val="00CC30C4"/>
    <w:rsid w:val="00CC5740"/>
    <w:rsid w:val="00CD3F99"/>
    <w:rsid w:val="00CD47C1"/>
    <w:rsid w:val="00CD63FC"/>
    <w:rsid w:val="00CD6467"/>
    <w:rsid w:val="00CE28C9"/>
    <w:rsid w:val="00CE347B"/>
    <w:rsid w:val="00CE55FA"/>
    <w:rsid w:val="00CE68B7"/>
    <w:rsid w:val="00CF0DBF"/>
    <w:rsid w:val="00CF15A5"/>
    <w:rsid w:val="00CF24AB"/>
    <w:rsid w:val="00CF3816"/>
    <w:rsid w:val="00CF38BC"/>
    <w:rsid w:val="00CF5E58"/>
    <w:rsid w:val="00D0017D"/>
    <w:rsid w:val="00D0049B"/>
    <w:rsid w:val="00D013E2"/>
    <w:rsid w:val="00D0360A"/>
    <w:rsid w:val="00D078EE"/>
    <w:rsid w:val="00D13A1B"/>
    <w:rsid w:val="00D158F6"/>
    <w:rsid w:val="00D17718"/>
    <w:rsid w:val="00D20ADC"/>
    <w:rsid w:val="00D21032"/>
    <w:rsid w:val="00D2162C"/>
    <w:rsid w:val="00D21C5D"/>
    <w:rsid w:val="00D22013"/>
    <w:rsid w:val="00D255AC"/>
    <w:rsid w:val="00D30517"/>
    <w:rsid w:val="00D305D7"/>
    <w:rsid w:val="00D32606"/>
    <w:rsid w:val="00D3420E"/>
    <w:rsid w:val="00D4275A"/>
    <w:rsid w:val="00D4407B"/>
    <w:rsid w:val="00D4590F"/>
    <w:rsid w:val="00D45DF9"/>
    <w:rsid w:val="00D5056D"/>
    <w:rsid w:val="00D54DC9"/>
    <w:rsid w:val="00D55F0D"/>
    <w:rsid w:val="00D60E86"/>
    <w:rsid w:val="00D61090"/>
    <w:rsid w:val="00D62A0C"/>
    <w:rsid w:val="00D63B80"/>
    <w:rsid w:val="00D6430A"/>
    <w:rsid w:val="00D646FF"/>
    <w:rsid w:val="00D7309E"/>
    <w:rsid w:val="00D77E7F"/>
    <w:rsid w:val="00D804E4"/>
    <w:rsid w:val="00D80A3B"/>
    <w:rsid w:val="00D81FBA"/>
    <w:rsid w:val="00D821BC"/>
    <w:rsid w:val="00D837FA"/>
    <w:rsid w:val="00D84F85"/>
    <w:rsid w:val="00D86FB8"/>
    <w:rsid w:val="00D91CA3"/>
    <w:rsid w:val="00D924C5"/>
    <w:rsid w:val="00D93CED"/>
    <w:rsid w:val="00D947E7"/>
    <w:rsid w:val="00D94F3D"/>
    <w:rsid w:val="00D95069"/>
    <w:rsid w:val="00D97EF5"/>
    <w:rsid w:val="00DA08A8"/>
    <w:rsid w:val="00DA1127"/>
    <w:rsid w:val="00DA1FD0"/>
    <w:rsid w:val="00DA21A4"/>
    <w:rsid w:val="00DA4E96"/>
    <w:rsid w:val="00DA5000"/>
    <w:rsid w:val="00DA5BD2"/>
    <w:rsid w:val="00DA7A57"/>
    <w:rsid w:val="00DB175C"/>
    <w:rsid w:val="00DB4545"/>
    <w:rsid w:val="00DB4865"/>
    <w:rsid w:val="00DB5334"/>
    <w:rsid w:val="00DB7821"/>
    <w:rsid w:val="00DC25C9"/>
    <w:rsid w:val="00DC27A2"/>
    <w:rsid w:val="00DC451F"/>
    <w:rsid w:val="00DC627E"/>
    <w:rsid w:val="00DD080C"/>
    <w:rsid w:val="00DD5585"/>
    <w:rsid w:val="00DD6E1B"/>
    <w:rsid w:val="00DE003E"/>
    <w:rsid w:val="00DE02DF"/>
    <w:rsid w:val="00DE3986"/>
    <w:rsid w:val="00DE3DC0"/>
    <w:rsid w:val="00DE449E"/>
    <w:rsid w:val="00DE5702"/>
    <w:rsid w:val="00DE7093"/>
    <w:rsid w:val="00DE7204"/>
    <w:rsid w:val="00DE7C47"/>
    <w:rsid w:val="00DF2B12"/>
    <w:rsid w:val="00E00379"/>
    <w:rsid w:val="00E0289C"/>
    <w:rsid w:val="00E02E37"/>
    <w:rsid w:val="00E0360A"/>
    <w:rsid w:val="00E038BB"/>
    <w:rsid w:val="00E05819"/>
    <w:rsid w:val="00E06610"/>
    <w:rsid w:val="00E07401"/>
    <w:rsid w:val="00E07AB7"/>
    <w:rsid w:val="00E103F9"/>
    <w:rsid w:val="00E13B04"/>
    <w:rsid w:val="00E140A9"/>
    <w:rsid w:val="00E17779"/>
    <w:rsid w:val="00E17DD3"/>
    <w:rsid w:val="00E20DF2"/>
    <w:rsid w:val="00E23284"/>
    <w:rsid w:val="00E24F87"/>
    <w:rsid w:val="00E25E52"/>
    <w:rsid w:val="00E26D7C"/>
    <w:rsid w:val="00E271B2"/>
    <w:rsid w:val="00E30F6F"/>
    <w:rsid w:val="00E31B76"/>
    <w:rsid w:val="00E33CAD"/>
    <w:rsid w:val="00E360C0"/>
    <w:rsid w:val="00E36C1E"/>
    <w:rsid w:val="00E36DFA"/>
    <w:rsid w:val="00E36F45"/>
    <w:rsid w:val="00E37ADF"/>
    <w:rsid w:val="00E424B1"/>
    <w:rsid w:val="00E4495A"/>
    <w:rsid w:val="00E463F2"/>
    <w:rsid w:val="00E53434"/>
    <w:rsid w:val="00E537DF"/>
    <w:rsid w:val="00E54BAE"/>
    <w:rsid w:val="00E554D0"/>
    <w:rsid w:val="00E60C2A"/>
    <w:rsid w:val="00E610F6"/>
    <w:rsid w:val="00E64F63"/>
    <w:rsid w:val="00E652B3"/>
    <w:rsid w:val="00E705BB"/>
    <w:rsid w:val="00E71E04"/>
    <w:rsid w:val="00E72C69"/>
    <w:rsid w:val="00E72E22"/>
    <w:rsid w:val="00E753BF"/>
    <w:rsid w:val="00E77551"/>
    <w:rsid w:val="00E8072F"/>
    <w:rsid w:val="00E808B9"/>
    <w:rsid w:val="00E8440E"/>
    <w:rsid w:val="00E849E4"/>
    <w:rsid w:val="00E85DBB"/>
    <w:rsid w:val="00E87588"/>
    <w:rsid w:val="00E90968"/>
    <w:rsid w:val="00E9108D"/>
    <w:rsid w:val="00E9236C"/>
    <w:rsid w:val="00E951E1"/>
    <w:rsid w:val="00E95DEC"/>
    <w:rsid w:val="00EA18C2"/>
    <w:rsid w:val="00EA44EB"/>
    <w:rsid w:val="00EA689C"/>
    <w:rsid w:val="00EB0D2A"/>
    <w:rsid w:val="00EB1DDB"/>
    <w:rsid w:val="00EB28DF"/>
    <w:rsid w:val="00EB5469"/>
    <w:rsid w:val="00EB7FB5"/>
    <w:rsid w:val="00EC0A1A"/>
    <w:rsid w:val="00EC0F9D"/>
    <w:rsid w:val="00EC249B"/>
    <w:rsid w:val="00EC3D89"/>
    <w:rsid w:val="00EC4F5B"/>
    <w:rsid w:val="00EC5422"/>
    <w:rsid w:val="00EC7573"/>
    <w:rsid w:val="00ED0120"/>
    <w:rsid w:val="00ED043C"/>
    <w:rsid w:val="00ED0ECA"/>
    <w:rsid w:val="00ED1E82"/>
    <w:rsid w:val="00ED31AD"/>
    <w:rsid w:val="00ED45EC"/>
    <w:rsid w:val="00ED52F9"/>
    <w:rsid w:val="00ED5734"/>
    <w:rsid w:val="00ED5F8C"/>
    <w:rsid w:val="00EE038D"/>
    <w:rsid w:val="00EE1E42"/>
    <w:rsid w:val="00EE60A7"/>
    <w:rsid w:val="00EE6477"/>
    <w:rsid w:val="00EE73CD"/>
    <w:rsid w:val="00EF11B7"/>
    <w:rsid w:val="00EF609F"/>
    <w:rsid w:val="00F03CE0"/>
    <w:rsid w:val="00F133A6"/>
    <w:rsid w:val="00F1467C"/>
    <w:rsid w:val="00F20D11"/>
    <w:rsid w:val="00F31174"/>
    <w:rsid w:val="00F31921"/>
    <w:rsid w:val="00F32267"/>
    <w:rsid w:val="00F33160"/>
    <w:rsid w:val="00F34042"/>
    <w:rsid w:val="00F41445"/>
    <w:rsid w:val="00F44453"/>
    <w:rsid w:val="00F45E85"/>
    <w:rsid w:val="00F5097E"/>
    <w:rsid w:val="00F515E0"/>
    <w:rsid w:val="00F51D9D"/>
    <w:rsid w:val="00F525FF"/>
    <w:rsid w:val="00F527BE"/>
    <w:rsid w:val="00F56EA4"/>
    <w:rsid w:val="00F60207"/>
    <w:rsid w:val="00F638E3"/>
    <w:rsid w:val="00F64DD3"/>
    <w:rsid w:val="00F67537"/>
    <w:rsid w:val="00F73692"/>
    <w:rsid w:val="00F7556A"/>
    <w:rsid w:val="00F76892"/>
    <w:rsid w:val="00F76A5E"/>
    <w:rsid w:val="00F77892"/>
    <w:rsid w:val="00F81CD6"/>
    <w:rsid w:val="00F82DE3"/>
    <w:rsid w:val="00F844F6"/>
    <w:rsid w:val="00F84E14"/>
    <w:rsid w:val="00F877A8"/>
    <w:rsid w:val="00FA4929"/>
    <w:rsid w:val="00FA4FE5"/>
    <w:rsid w:val="00FB13CF"/>
    <w:rsid w:val="00FB3CFD"/>
    <w:rsid w:val="00FB66BE"/>
    <w:rsid w:val="00FC7021"/>
    <w:rsid w:val="00FD18CD"/>
    <w:rsid w:val="00FD460E"/>
    <w:rsid w:val="00FD65D1"/>
    <w:rsid w:val="00FD6EF7"/>
    <w:rsid w:val="00FE2E70"/>
    <w:rsid w:val="00FE4B14"/>
    <w:rsid w:val="00FE52FC"/>
    <w:rsid w:val="00FE676B"/>
    <w:rsid w:val="00FF0E3B"/>
    <w:rsid w:val="00FF1298"/>
    <w:rsid w:val="00FF2777"/>
    <w:rsid w:val="00FF28F8"/>
    <w:rsid w:val="00FF31C0"/>
    <w:rsid w:val="00FF6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B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E647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EE647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E6477"/>
    <w:rPr>
      <w:vertAlign w:val="superscript"/>
    </w:rPr>
  </w:style>
  <w:style w:type="paragraph" w:styleId="Header">
    <w:name w:val="header"/>
    <w:basedOn w:val="Normal"/>
    <w:link w:val="HeaderChar"/>
    <w:uiPriority w:val="99"/>
    <w:semiHidden/>
    <w:unhideWhenUsed/>
    <w:rsid w:val="00E20DF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20DF2"/>
  </w:style>
  <w:style w:type="paragraph" w:styleId="Footer">
    <w:name w:val="footer"/>
    <w:basedOn w:val="Normal"/>
    <w:link w:val="FooterChar"/>
    <w:uiPriority w:val="99"/>
    <w:unhideWhenUsed/>
    <w:rsid w:val="00E20DF2"/>
    <w:pPr>
      <w:tabs>
        <w:tab w:val="center" w:pos="4844"/>
        <w:tab w:val="right" w:pos="9689"/>
      </w:tabs>
      <w:spacing w:after="0" w:line="240" w:lineRule="auto"/>
    </w:pPr>
  </w:style>
  <w:style w:type="character" w:customStyle="1" w:styleId="FooterChar">
    <w:name w:val="Footer Char"/>
    <w:basedOn w:val="DefaultParagraphFont"/>
    <w:link w:val="Footer"/>
    <w:uiPriority w:val="99"/>
    <w:rsid w:val="00E20DF2"/>
  </w:style>
  <w:style w:type="paragraph" w:styleId="ListParagraph">
    <w:name w:val="List Paragraph"/>
    <w:basedOn w:val="Normal"/>
    <w:uiPriority w:val="34"/>
    <w:qFormat/>
    <w:rsid w:val="0044675A"/>
    <w:pPr>
      <w:ind w:left="720"/>
      <w:contextualSpacing/>
    </w:pPr>
  </w:style>
  <w:style w:type="paragraph" w:customStyle="1" w:styleId="Default">
    <w:name w:val="Default"/>
    <w:rsid w:val="00211108"/>
    <w:pPr>
      <w:autoSpaceDE w:val="0"/>
      <w:autoSpaceDN w:val="0"/>
      <w:adjustRightInd w:val="0"/>
      <w:spacing w:after="0" w:line="240" w:lineRule="auto"/>
    </w:pPr>
    <w:rPr>
      <w:rFonts w:ascii="Sylfaen" w:eastAsia="Times New Roman" w:hAnsi="Sylfaen" w:cs="Sylfaen"/>
      <w:color w:val="000000"/>
      <w:sz w:val="24"/>
      <w:szCs w:val="24"/>
    </w:rPr>
  </w:style>
  <w:style w:type="character" w:customStyle="1" w:styleId="apple-converted-space">
    <w:name w:val="apple-converted-space"/>
    <w:basedOn w:val="DefaultParagraphFont"/>
    <w:rsid w:val="00CA6C51"/>
  </w:style>
  <w:style w:type="character" w:customStyle="1" w:styleId="gray">
    <w:name w:val="gray"/>
    <w:basedOn w:val="DefaultParagraphFont"/>
    <w:rsid w:val="00B30FB5"/>
  </w:style>
  <w:style w:type="character" w:styleId="Strong">
    <w:name w:val="Strong"/>
    <w:basedOn w:val="DefaultParagraphFont"/>
    <w:uiPriority w:val="22"/>
    <w:qFormat/>
    <w:rsid w:val="0049504A"/>
    <w:rPr>
      <w:b/>
      <w:bCs/>
    </w:rPr>
  </w:style>
  <w:style w:type="character" w:styleId="Hyperlink">
    <w:name w:val="Hyperlink"/>
    <w:basedOn w:val="DefaultParagraphFont"/>
    <w:uiPriority w:val="99"/>
    <w:unhideWhenUsed/>
    <w:rsid w:val="0049504A"/>
    <w:rPr>
      <w:color w:val="0000FF" w:themeColor="hyperlink"/>
      <w:u w:val="single"/>
    </w:rPr>
  </w:style>
  <w:style w:type="table" w:styleId="TableGrid">
    <w:name w:val="Table Grid"/>
    <w:basedOn w:val="TableNormal"/>
    <w:uiPriority w:val="59"/>
    <w:rsid w:val="001805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30E0E"/>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nhideWhenUsed/>
    <w:rsid w:val="00E8758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E87588"/>
    <w:rPr>
      <w:rFonts w:ascii="Consolas" w:hAnsi="Consolas" w:cs="Consolas"/>
      <w:sz w:val="21"/>
      <w:szCs w:val="21"/>
    </w:rPr>
  </w:style>
  <w:style w:type="character" w:styleId="HTMLCite">
    <w:name w:val="HTML Cite"/>
    <w:basedOn w:val="DefaultParagraphFont"/>
    <w:uiPriority w:val="99"/>
    <w:semiHidden/>
    <w:unhideWhenUsed/>
    <w:rsid w:val="00DA08A8"/>
    <w:rPr>
      <w:i/>
      <w:iCs/>
    </w:rPr>
  </w:style>
  <w:style w:type="character" w:styleId="Emphasis">
    <w:name w:val="Emphasis"/>
    <w:basedOn w:val="DefaultParagraphFont"/>
    <w:uiPriority w:val="20"/>
    <w:qFormat/>
    <w:rsid w:val="00DA08A8"/>
    <w:rPr>
      <w:i/>
      <w:iCs/>
    </w:rPr>
  </w:style>
  <w:style w:type="paragraph" w:styleId="Revision">
    <w:name w:val="Revision"/>
    <w:hidden/>
    <w:uiPriority w:val="99"/>
    <w:semiHidden/>
    <w:rsid w:val="0056679E"/>
    <w:pPr>
      <w:spacing w:after="0" w:line="240" w:lineRule="auto"/>
    </w:pPr>
  </w:style>
  <w:style w:type="paragraph" w:styleId="BalloonText">
    <w:name w:val="Balloon Text"/>
    <w:basedOn w:val="Normal"/>
    <w:link w:val="BalloonTextChar"/>
    <w:uiPriority w:val="99"/>
    <w:semiHidden/>
    <w:unhideWhenUsed/>
    <w:rsid w:val="0056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7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408441">
      <w:bodyDiv w:val="1"/>
      <w:marLeft w:val="0"/>
      <w:marRight w:val="0"/>
      <w:marTop w:val="0"/>
      <w:marBottom w:val="0"/>
      <w:divBdr>
        <w:top w:val="none" w:sz="0" w:space="0" w:color="auto"/>
        <w:left w:val="none" w:sz="0" w:space="0" w:color="auto"/>
        <w:bottom w:val="none" w:sz="0" w:space="0" w:color="auto"/>
        <w:right w:val="none" w:sz="0" w:space="0" w:color="auto"/>
      </w:divBdr>
    </w:div>
    <w:div w:id="965702387">
      <w:bodyDiv w:val="1"/>
      <w:marLeft w:val="0"/>
      <w:marRight w:val="0"/>
      <w:marTop w:val="0"/>
      <w:marBottom w:val="0"/>
      <w:divBdr>
        <w:top w:val="none" w:sz="0" w:space="0" w:color="auto"/>
        <w:left w:val="none" w:sz="0" w:space="0" w:color="auto"/>
        <w:bottom w:val="none" w:sz="0" w:space="0" w:color="auto"/>
        <w:right w:val="none" w:sz="0" w:space="0" w:color="auto"/>
      </w:divBdr>
    </w:div>
    <w:div w:id="1370490752">
      <w:bodyDiv w:val="1"/>
      <w:marLeft w:val="0"/>
      <w:marRight w:val="0"/>
      <w:marTop w:val="0"/>
      <w:marBottom w:val="0"/>
      <w:divBdr>
        <w:top w:val="none" w:sz="0" w:space="0" w:color="auto"/>
        <w:left w:val="none" w:sz="0" w:space="0" w:color="auto"/>
        <w:bottom w:val="none" w:sz="0" w:space="0" w:color="auto"/>
        <w:right w:val="none" w:sz="0" w:space="0" w:color="auto"/>
      </w:divBdr>
    </w:div>
    <w:div w:id="1795323929">
      <w:bodyDiv w:val="1"/>
      <w:marLeft w:val="0"/>
      <w:marRight w:val="0"/>
      <w:marTop w:val="0"/>
      <w:marBottom w:val="0"/>
      <w:divBdr>
        <w:top w:val="none" w:sz="0" w:space="0" w:color="auto"/>
        <w:left w:val="none" w:sz="0" w:space="0" w:color="auto"/>
        <w:bottom w:val="none" w:sz="0" w:space="0" w:color="auto"/>
        <w:right w:val="none" w:sz="0" w:space="0" w:color="auto"/>
      </w:divBdr>
    </w:div>
    <w:div w:id="1812211634">
      <w:bodyDiv w:val="1"/>
      <w:marLeft w:val="0"/>
      <w:marRight w:val="0"/>
      <w:marTop w:val="0"/>
      <w:marBottom w:val="0"/>
      <w:divBdr>
        <w:top w:val="none" w:sz="0" w:space="0" w:color="auto"/>
        <w:left w:val="none" w:sz="0" w:space="0" w:color="auto"/>
        <w:bottom w:val="none" w:sz="0" w:space="0" w:color="auto"/>
        <w:right w:val="none" w:sz="0" w:space="0" w:color="auto"/>
      </w:divBdr>
      <w:divsChild>
        <w:div w:id="351807066">
          <w:marLeft w:val="0"/>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economy.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rliament.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Word_Document2.docx"/><Relationship Id="rId5" Type="http://schemas.openxmlformats.org/officeDocument/2006/relationships/webSettings" Target="webSettings.xml"/><Relationship Id="rId15" Type="http://schemas.openxmlformats.org/officeDocument/2006/relationships/hyperlink" Target="http://www.geoeconomics.ge/"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hyperlink" Target="http://www.statistics.g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of.ge/show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5AAB5-17D0-46E9-AE38-2D93793E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139</Pages>
  <Words>41296</Words>
  <Characters>235393</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Merabi</dc:creator>
  <cp:keywords/>
  <dc:description/>
  <cp:lastModifiedBy>teacher</cp:lastModifiedBy>
  <cp:revision>1371</cp:revision>
  <dcterms:created xsi:type="dcterms:W3CDTF">2015-02-27T19:40:00Z</dcterms:created>
  <dcterms:modified xsi:type="dcterms:W3CDTF">2015-10-22T15:49:00Z</dcterms:modified>
</cp:coreProperties>
</file>