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input_spec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tf.TensorSpec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tf.float32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tf.TensorSpec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tf.float32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model_fn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tf.keras.layers.InputLayer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tff.learning.from_keras_model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input_spec=input_spec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loss=tf.keras.losses.MeanSquaredError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RootMeanSquaredError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local epoch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100 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Training time 1104.41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Run 100/100OrderedDict([('root_mean_squared_error', 102.85527), ('loss', 10579.206), ('num_examples', 93655), ('num_batches', 1464)])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OrderedDict([('eval',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OrderedDict([('root_mean_squared_error', 78.92411),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('loss', 6229.0156),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('num_examples', 100),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('num_batches', 100)]))])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local epoch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100 rounds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Training time 330.42 sec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Run 100/100OrderedDict([('root_mean_squared_error', 108.74016), ('loss', 11824.422), ('num_examples', 18731), ('num_batches', 293)])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OrderedDict([('eval',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OrderedDict([('root_mean_squared_error', 78.51948),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             ('loss', 6165.3086),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             ('num_examples', 100),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             ('num_batches', 100)]))])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32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GLOBAL_EPOCHS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20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LOCAL_EPOCHS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38383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383838" w:val="clear"/>
          <w:rtl w:val="0"/>
        </w:rPr>
        <w:t xml:space="preserve">input_spec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38383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tf.TensorSpec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383838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tf.float32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tf.TensorSpec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383838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tf.float32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38383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383838" w:val="clear"/>
          <w:rtl w:val="0"/>
        </w:rPr>
        <w:t xml:space="preserve">model_fn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model = tf.keras.models.Sequential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([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tf.keras.layers.InputLayer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tf.keras.layers.LSTM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tf.keras.layers.Dense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383838" w:val="clear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38383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tff.learning.from_keras_model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input_spec=input_spec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(),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loss=tf.keras.losses.MeanSquaredError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(),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metrics=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RootMeanSquaredError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()])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trainer = tff.learning.build_federated_averaging_process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model_fn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client_optimizer_fn=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383838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tf.keras.optimizers.Adam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learning_rate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0.003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  server_optimizer_fn=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383838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tf.keras.optimizers.Adam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Run 20/20OrderedDict([('root_mean_squared_error', 50.64427), ('loss', 2564.8423), ('num_examples', 187310), ('num_batches', 5854)])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OrderedDict([('eval',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OrderedDict([('root_mean_squared_error', 30.740356),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             ('loss', 944.96954),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             ('num_examples', 100),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                          ('num_batches', 100)]))])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