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4B4A" w14:textId="13C6E623" w:rsidR="004856B0" w:rsidRDefault="0032114F">
      <w:pPr>
        <w:rPr>
          <w:lang w:val="en-US"/>
        </w:rPr>
      </w:pPr>
      <w:r>
        <w:rPr>
          <w:lang w:val="en-US"/>
        </w:rPr>
        <w:t>Basically,</w:t>
      </w:r>
      <w:r w:rsidR="001B6D2D">
        <w:rPr>
          <w:lang w:val="en-US"/>
        </w:rPr>
        <w:t xml:space="preserve"> this explains everything </w:t>
      </w:r>
      <w:hyperlink r:id="rId4" w:tgtFrame="_blank" w:tooltip="https://www.youtube.com/watch?v=pVfj6mxhdMw" w:history="1">
        <w:r w:rsidR="001B6D2D" w:rsidRPr="001B6D2D">
          <w:rPr>
            <w:rStyle w:val="Hyperlink"/>
            <w:rFonts w:ascii="Noto Sans" w:hAnsi="Noto Sans" w:cs="Noto Sans"/>
            <w:bdr w:val="none" w:sz="0" w:space="0" w:color="auto" w:frame="1"/>
            <w:lang w:val="en-US"/>
          </w:rPr>
          <w:t>https://www.youtube.com/watch?v=pVfj6mxhdMw</w:t>
        </w:r>
      </w:hyperlink>
    </w:p>
    <w:p w14:paraId="4A7BBA94" w14:textId="77777777" w:rsidR="001B6D2D" w:rsidRPr="001B6D2D" w:rsidRDefault="001B6D2D">
      <w:pPr>
        <w:rPr>
          <w:lang w:val="en-US"/>
        </w:rPr>
      </w:pPr>
    </w:p>
    <w:sectPr w:rsidR="001B6D2D" w:rsidRPr="001B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8"/>
    <w:rsid w:val="000E3E14"/>
    <w:rsid w:val="001B6D2D"/>
    <w:rsid w:val="0032114F"/>
    <w:rsid w:val="004856B0"/>
    <w:rsid w:val="00597178"/>
    <w:rsid w:val="008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6B71"/>
  <w15:chartTrackingRefBased/>
  <w15:docId w15:val="{3FBDB029-0152-486A-9810-52A90994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Vfj6mxhd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Theo</dc:creator>
  <cp:keywords/>
  <dc:description/>
  <cp:lastModifiedBy>Geo Theo</cp:lastModifiedBy>
  <cp:revision>4</cp:revision>
  <dcterms:created xsi:type="dcterms:W3CDTF">2023-03-26T19:47:00Z</dcterms:created>
  <dcterms:modified xsi:type="dcterms:W3CDTF">2023-03-26T19:48:00Z</dcterms:modified>
</cp:coreProperties>
</file>