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0"/>
        <w:ind w:left="0"/>
        <w:rPr>
          <w:rFonts w:ascii="Times New Roman"/>
          <w:sz w:val="34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679462</wp:posOffset>
                </wp:positionH>
                <wp:positionV relativeFrom="paragraph">
                  <wp:posOffset>286431</wp:posOffset>
                </wp:positionV>
                <wp:extent cx="142875" cy="48387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42875" cy="483870"/>
                          <a:chExt cx="142875" cy="48387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" y="175247"/>
                            <a:ext cx="136524" cy="13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" y="347319"/>
                            <a:ext cx="136524" cy="136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00999pt;margin-top:22.553659pt;width:11.25pt;height:38.1pt;mso-position-horizontal-relative:page;mso-position-vertical-relative:paragraph;z-index:15728640" id="docshapegroup2" coordorigin="1070,451" coordsize="225,762">
                <v:shape style="position:absolute;left:1070;top:451;width:225;height:225" type="#_x0000_t75" id="docshape3" stroked="false">
                  <v:imagedata r:id="rId6" o:title=""/>
                </v:shape>
                <v:shape style="position:absolute;left:1078;top:727;width:215;height:215" type="#_x0000_t75" id="docshape4" stroked="false">
                  <v:imagedata r:id="rId7" o:title=""/>
                </v:shape>
                <v:shape style="position:absolute;left:1078;top:998;width:215;height:215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5659221</wp:posOffset>
            </wp:positionH>
            <wp:positionV relativeFrom="paragraph">
              <wp:posOffset>-295198</wp:posOffset>
            </wp:positionV>
            <wp:extent cx="1252737" cy="144323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737" cy="144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75"/>
        </w:rPr>
        <w:t>Akib</w:t>
      </w:r>
      <w:r>
        <w:rPr>
          <w:spacing w:val="-5"/>
          <w:w w:val="75"/>
        </w:rPr>
        <w:t> </w:t>
      </w:r>
      <w:r>
        <w:rPr>
          <w:spacing w:val="-2"/>
          <w:w w:val="75"/>
        </w:rPr>
        <w:t>Javed,</w:t>
      </w:r>
      <w:r>
        <w:rPr>
          <w:spacing w:val="-5"/>
          <w:w w:val="75"/>
        </w:rPr>
        <w:t> </w:t>
      </w:r>
      <w:r>
        <w:rPr>
          <w:spacing w:val="-2"/>
          <w:w w:val="75"/>
        </w:rPr>
        <w:t>Ph.D.</w:t>
      </w:r>
    </w:p>
    <w:p>
      <w:pPr>
        <w:tabs>
          <w:tab w:pos="2515" w:val="left" w:leader="none"/>
          <w:tab w:pos="5452" w:val="left" w:leader="none"/>
        </w:tabs>
        <w:spacing w:line="251" w:lineRule="exact" w:before="0"/>
        <w:ind w:left="404" w:right="0" w:firstLine="0"/>
        <w:jc w:val="left"/>
        <w:rPr>
          <w:rFonts w:ascii="MingLiU_HKSCS-ExtB"/>
          <w:position w:val="2"/>
          <w:sz w:val="19"/>
        </w:rPr>
      </w:pPr>
      <w:r>
        <w:rPr>
          <w:rFonts w:ascii="MingLiU_HKSCS-ExtB"/>
          <w:w w:val="105"/>
          <w:position w:val="2"/>
          <w:sz w:val="19"/>
        </w:rPr>
        <w:t>+880</w:t>
      </w:r>
      <w:r>
        <w:rPr>
          <w:rFonts w:ascii="MingLiU_HKSCS-ExtB"/>
          <w:spacing w:val="-10"/>
          <w:w w:val="105"/>
          <w:position w:val="2"/>
          <w:sz w:val="19"/>
        </w:rPr>
        <w:t> </w:t>
      </w:r>
      <w:r>
        <w:rPr>
          <w:rFonts w:ascii="MingLiU_HKSCS-ExtB"/>
          <w:w w:val="105"/>
          <w:position w:val="2"/>
          <w:sz w:val="19"/>
        </w:rPr>
        <w:t>1721</w:t>
      </w:r>
      <w:r>
        <w:rPr>
          <w:rFonts w:ascii="MingLiU_HKSCS-ExtB"/>
          <w:spacing w:val="-9"/>
          <w:w w:val="105"/>
          <w:position w:val="2"/>
          <w:sz w:val="19"/>
        </w:rPr>
        <w:t> </w:t>
      </w:r>
      <w:r>
        <w:rPr>
          <w:rFonts w:ascii="MingLiU_HKSCS-ExtB"/>
          <w:spacing w:val="-2"/>
          <w:w w:val="105"/>
          <w:position w:val="2"/>
          <w:sz w:val="19"/>
        </w:rPr>
        <w:t>112202</w:t>
      </w:r>
      <w:r>
        <w:rPr>
          <w:rFonts w:ascii="MingLiU_HKSCS-ExtB"/>
          <w:position w:val="2"/>
          <w:sz w:val="19"/>
        </w:rPr>
        <w:tab/>
      </w:r>
      <w:r>
        <w:rPr>
          <w:rFonts w:ascii="MingLiU_HKSCS-ExtB"/>
          <w:position w:val="1"/>
          <w:sz w:val="19"/>
        </w:rPr>
        <w:drawing>
          <wp:inline distT="0" distB="0" distL="0" distR="0">
            <wp:extent cx="139700" cy="1047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ngLiU_HKSCS-ExtB"/>
          <w:position w:val="1"/>
          <w:sz w:val="19"/>
        </w:rPr>
      </w:r>
      <w:r>
        <w:rPr>
          <w:rFonts w:ascii="Times New Roman"/>
          <w:spacing w:val="40"/>
          <w:w w:val="105"/>
          <w:position w:val="2"/>
          <w:sz w:val="19"/>
        </w:rPr>
        <w:t> </w:t>
      </w:r>
      <w:hyperlink r:id="rId10">
        <w:r>
          <w:rPr>
            <w:rFonts w:ascii="MingLiU_HKSCS-ExtB"/>
            <w:w w:val="105"/>
            <w:position w:val="2"/>
            <w:sz w:val="19"/>
          </w:rPr>
          <w:t>akibjaved@outlook.com</w:t>
        </w:r>
        <w:r>
          <w:rPr>
            <w:rFonts w:ascii="MingLiU_HKSCS-ExtB"/>
            <w:position w:val="2"/>
            <w:sz w:val="19"/>
          </w:rPr>
          <w:tab/>
        </w:r>
        <w:r>
          <w:rPr>
            <w:rFonts w:ascii="MingLiU_HKSCS-ExtB"/>
            <w:sz w:val="19"/>
          </w:rPr>
          <w:drawing>
            <wp:inline distT="0" distB="0" distL="0" distR="0">
              <wp:extent cx="123825" cy="123825"/>
              <wp:effectExtent l="0" t="0" r="0" b="0"/>
              <wp:docPr id="8" name="Image 8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8" name="Image 8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3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MingLiU_HKSCS-ExtB"/>
            <w:sz w:val="19"/>
          </w:rPr>
        </w:r>
        <w:r>
          <w:rPr>
            <w:rFonts w:ascii="Times New Roman"/>
            <w:spacing w:val="40"/>
            <w:w w:val="105"/>
            <w:position w:val="2"/>
            <w:sz w:val="19"/>
          </w:rPr>
          <w:t> </w:t>
        </w:r>
        <w:hyperlink r:id="rId12">
          <w:r>
            <w:rPr>
              <w:rFonts w:ascii="MingLiU_HKSCS-ExtB"/>
              <w:w w:val="105"/>
              <w:position w:val="2"/>
              <w:sz w:val="19"/>
            </w:rPr>
            <w:t>akibjaved</w:t>
          </w:r>
        </w:hyperlink>
      </w:hyperlink>
    </w:p>
    <w:p>
      <w:pPr>
        <w:tabs>
          <w:tab w:pos="1435" w:val="left" w:leader="none"/>
          <w:tab w:pos="2322" w:val="left" w:leader="none"/>
          <w:tab w:pos="3773" w:val="left" w:leader="none"/>
        </w:tabs>
        <w:spacing w:line="244" w:lineRule="auto" w:before="10"/>
        <w:ind w:left="404" w:right="4649" w:firstLine="0"/>
        <w:jc w:val="left"/>
        <w:rPr>
          <w:rFonts w:ascii="MingLiU_HKSCS-ExtB"/>
          <w:position w:val="1"/>
          <w:sz w:val="19"/>
        </w:rPr>
      </w:pPr>
      <w:hyperlink r:id="rId13">
        <w:r>
          <w:rPr>
            <w:rFonts w:ascii="MingLiU_HKSCS-ExtB"/>
            <w:w w:val="105"/>
            <w:sz w:val="19"/>
          </w:rPr>
          <w:t>Google Scholar</w:t>
        </w:r>
        <w:r>
          <w:rPr>
            <w:rFonts w:ascii="MingLiU_HKSCS-ExtB"/>
            <w:sz w:val="19"/>
          </w:rPr>
          <w:tab/>
        </w:r>
        <w:r>
          <w:rPr>
            <w:rFonts w:ascii="MingLiU_HKSCS-ExtB"/>
            <w:position w:val="-1"/>
            <w:sz w:val="19"/>
          </w:rPr>
          <w:drawing>
            <wp:inline distT="0" distB="0" distL="0" distR="0">
              <wp:extent cx="136525" cy="136525"/>
              <wp:effectExtent l="0" t="0" r="0" b="0"/>
              <wp:docPr id="9" name="Image 9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9" name="Image 9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6525" cy="136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MingLiU_HKSCS-ExtB"/>
            <w:position w:val="-1"/>
            <w:sz w:val="19"/>
          </w:rPr>
        </w:r>
        <w:r>
          <w:rPr>
            <w:rFonts w:ascii="Times New Roman"/>
            <w:spacing w:val="40"/>
            <w:w w:val="105"/>
            <w:sz w:val="19"/>
          </w:rPr>
          <w:t> </w:t>
        </w:r>
        <w:hyperlink r:id="rId14">
          <w:r>
            <w:rPr>
              <w:rFonts w:ascii="MingLiU_HKSCS-ExtB"/>
              <w:w w:val="105"/>
              <w:sz w:val="19"/>
            </w:rPr>
            <w:t>Scopus</w:t>
          </w:r>
          <w:r>
            <w:rPr>
              <w:rFonts w:ascii="MingLiU_HKSCS-ExtB"/>
              <w:sz w:val="19"/>
            </w:rPr>
            <w:tab/>
          </w:r>
          <w:r>
            <w:rPr>
              <w:rFonts w:ascii="MingLiU_HKSCS-ExtB"/>
              <w:position w:val="-1"/>
              <w:sz w:val="19"/>
            </w:rPr>
            <w:drawing>
              <wp:inline distT="0" distB="0" distL="0" distR="0">
                <wp:extent cx="136525" cy="136525"/>
                <wp:effectExtent l="0" t="0" r="0" b="0"/>
                <wp:docPr id="10" name="Image 10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10" name="Image 10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525" cy="136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MingLiU_HKSCS-ExtB"/>
              <w:position w:val="-1"/>
              <w:sz w:val="19"/>
            </w:rPr>
          </w:r>
          <w:r>
            <w:rPr>
              <w:rFonts w:ascii="Times New Roman"/>
              <w:spacing w:val="16"/>
              <w:w w:val="105"/>
              <w:sz w:val="19"/>
            </w:rPr>
            <w:t> </w:t>
          </w:r>
          <w:hyperlink r:id="rId15">
            <w:r>
              <w:rPr>
                <w:rFonts w:ascii="MingLiU_HKSCS-ExtB"/>
                <w:w w:val="105"/>
                <w:sz w:val="19"/>
              </w:rPr>
              <w:t>ResearchGate</w:t>
            </w:r>
          </w:hyperlink>
          <w:r>
            <w:rPr>
              <w:rFonts w:ascii="MingLiU_HKSCS-ExtB"/>
              <w:w w:val="105"/>
              <w:sz w:val="19"/>
            </w:rPr>
            <w:t> </w:t>
          </w:r>
          <w:hyperlink r:id="rId16">
            <w:r>
              <w:rPr>
                <w:rFonts w:ascii="MingLiU_HKSCS-ExtB"/>
                <w:spacing w:val="-2"/>
                <w:w w:val="105"/>
                <w:position w:val="1"/>
                <w:sz w:val="19"/>
              </w:rPr>
              <w:t>ORCID</w:t>
            </w:r>
            <w:r>
              <w:rPr>
                <w:rFonts w:ascii="MingLiU_HKSCS-ExtB"/>
                <w:position w:val="1"/>
                <w:sz w:val="19"/>
              </w:rPr>
              <w:tab/>
            </w:r>
            <w:r>
              <w:rPr>
                <w:rFonts w:ascii="MingLiU_HKSCS-ExtB"/>
                <w:sz w:val="19"/>
              </w:rPr>
              <w:drawing>
                <wp:inline distT="0" distB="0" distL="0" distR="0">
                  <wp:extent cx="139700" cy="117475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1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ngLiU_HKSCS-ExtB"/>
                <w:sz w:val="19"/>
              </w:rPr>
            </w:r>
            <w:r>
              <w:rPr>
                <w:rFonts w:ascii="Times New Roman"/>
                <w:spacing w:val="40"/>
                <w:w w:val="105"/>
                <w:position w:val="1"/>
                <w:sz w:val="19"/>
              </w:rPr>
              <w:t> </w:t>
            </w:r>
            <w:hyperlink r:id="rId18">
              <w:r>
                <w:rPr>
                  <w:rFonts w:ascii="MingLiU_HKSCS-ExtB"/>
                  <w:w w:val="105"/>
                  <w:position w:val="1"/>
                  <w:sz w:val="19"/>
                </w:rPr>
                <w:t>@geoakib</w:t>
              </w:r>
            </w:hyperlink>
          </w:hyperlink>
        </w:hyperlink>
      </w:hyperlink>
    </w:p>
    <w:p>
      <w:pPr>
        <w:pStyle w:val="BodyText"/>
        <w:spacing w:before="0"/>
        <w:ind w:left="0"/>
        <w:rPr>
          <w:rFonts w:ascii="MingLiU_HKSCS-ExtB"/>
          <w:sz w:val="28"/>
        </w:rPr>
      </w:pPr>
    </w:p>
    <w:p>
      <w:pPr>
        <w:pStyle w:val="BodyText"/>
        <w:spacing w:before="31"/>
        <w:ind w:left="0"/>
        <w:rPr>
          <w:rFonts w:ascii="MingLiU_HKSCS-ExtB"/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132672">
            <wp:simplePos x="0" y="0"/>
            <wp:positionH relativeFrom="page">
              <wp:posOffset>648639</wp:posOffset>
            </wp:positionH>
            <wp:positionV relativeFrom="paragraph">
              <wp:posOffset>222591</wp:posOffset>
            </wp:positionV>
            <wp:extent cx="6262813" cy="31631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13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0"/>
        </w:rPr>
        <w:t>Education</w:t>
      </w:r>
    </w:p>
    <w:p>
      <w:pPr>
        <w:pStyle w:val="Heading2"/>
        <w:spacing w:before="159"/>
      </w:pPr>
      <w:r>
        <w:rPr>
          <w:w w:val="75"/>
        </w:rPr>
        <w:t>Academic</w:t>
      </w:r>
      <w:r>
        <w:rPr>
          <w:spacing w:val="-10"/>
        </w:rPr>
        <w:t> </w:t>
      </w:r>
      <w:r>
        <w:rPr>
          <w:spacing w:val="-2"/>
          <w:w w:val="80"/>
        </w:rPr>
        <w:t>Degrees</w:t>
      </w:r>
    </w:p>
    <w:p>
      <w:pPr>
        <w:spacing w:line="254" w:lineRule="auto" w:before="116"/>
        <w:ind w:left="1796" w:right="26" w:hanging="1769"/>
        <w:jc w:val="both"/>
        <w:rPr>
          <w:sz w:val="22"/>
        </w:rPr>
      </w:pPr>
      <w:r>
        <w:rPr>
          <w:sz w:val="22"/>
        </w:rPr>
        <w:t>2017</w:t>
      </w:r>
      <w:r>
        <w:rPr>
          <w:spacing w:val="-13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2024</w:t>
      </w:r>
      <w:r>
        <w:rPr>
          <w:spacing w:val="80"/>
          <w:sz w:val="22"/>
        </w:rPr>
        <w:t>  </w:t>
      </w:r>
      <w:r>
        <w:rPr>
          <w:spacing w:val="-9"/>
          <w:position w:val="-1"/>
          <w:sz w:val="22"/>
        </w:rPr>
        <w:drawing>
          <wp:inline distT="0" distB="0" distL="0" distR="0">
            <wp:extent cx="95249" cy="1270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  <w:sz w:val="22"/>
        </w:rPr>
      </w:r>
      <w:r>
        <w:rPr>
          <w:rFonts w:ascii="Times New Roman" w:hAnsi="Times New Roman"/>
          <w:spacing w:val="80"/>
          <w:sz w:val="22"/>
        </w:rPr>
        <w:t> </w:t>
      </w:r>
      <w:r>
        <w:rPr>
          <w:rFonts w:ascii="Times New Roman" w:hAnsi="Times New Roman"/>
          <w:b/>
          <w:sz w:val="22"/>
        </w:rPr>
        <w:t>Ph.D.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rFonts w:ascii="Times New Roman" w:hAnsi="Times New Roman"/>
          <w:b/>
          <w:sz w:val="22"/>
        </w:rPr>
        <w:t>Cartography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rFonts w:ascii="Times New Roman" w:hAnsi="Times New Roman"/>
          <w:b/>
          <w:sz w:val="22"/>
        </w:rPr>
        <w:t>and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rFonts w:ascii="Times New Roman" w:hAnsi="Times New Roman"/>
          <w:b/>
          <w:sz w:val="22"/>
        </w:rPr>
        <w:t>Geographical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rFonts w:ascii="Times New Roman" w:hAnsi="Times New Roman"/>
          <w:b/>
          <w:sz w:val="22"/>
        </w:rPr>
        <w:t>Information</w:t>
      </w:r>
      <w:r>
        <w:rPr>
          <w:rFonts w:ascii="Times New Roman" w:hAnsi="Times New Roman"/>
          <w:b/>
          <w:spacing w:val="-13"/>
          <w:sz w:val="22"/>
        </w:rPr>
        <w:t> </w:t>
      </w:r>
      <w:r>
        <w:rPr>
          <w:rFonts w:ascii="Times New Roman" w:hAnsi="Times New Roman"/>
          <w:b/>
          <w:sz w:val="22"/>
        </w:rPr>
        <w:t>Systems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rFonts w:ascii="Times New Roman" w:hAnsi="Times New Roman"/>
          <w:b/>
          <w:sz w:val="22"/>
        </w:rPr>
        <w:t>State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rFonts w:ascii="Times New Roman" w:hAnsi="Times New Roman"/>
          <w:b/>
          <w:sz w:val="22"/>
        </w:rPr>
        <w:t>Key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rFonts w:ascii="Times New Roman" w:hAnsi="Times New Roman"/>
          <w:b/>
          <w:sz w:val="22"/>
        </w:rPr>
        <w:t>Labo- ratory</w:t>
      </w:r>
      <w:r>
        <w:rPr>
          <w:rFonts w:ascii="Times New Roman" w:hAnsi="Times New Roman"/>
          <w:b/>
          <w:spacing w:val="-12"/>
          <w:sz w:val="22"/>
        </w:rPr>
        <w:t> </w:t>
      </w:r>
      <w:r>
        <w:rPr>
          <w:rFonts w:ascii="Times New Roman" w:hAnsi="Times New Roman"/>
          <w:b/>
          <w:sz w:val="22"/>
        </w:rPr>
        <w:t>of</w:t>
      </w:r>
      <w:r>
        <w:rPr>
          <w:rFonts w:ascii="Times New Roman" w:hAnsi="Times New Roman"/>
          <w:b/>
          <w:spacing w:val="-12"/>
          <w:sz w:val="22"/>
        </w:rPr>
        <w:t> </w:t>
      </w:r>
      <w:r>
        <w:rPr>
          <w:rFonts w:ascii="Times New Roman" w:hAnsi="Times New Roman"/>
          <w:b/>
          <w:sz w:val="22"/>
        </w:rPr>
        <w:t>Information</w:t>
      </w:r>
      <w:r>
        <w:rPr>
          <w:rFonts w:ascii="Times New Roman" w:hAnsi="Times New Roman"/>
          <w:b/>
          <w:spacing w:val="-12"/>
          <w:sz w:val="22"/>
        </w:rPr>
        <w:t> </w:t>
      </w:r>
      <w:r>
        <w:rPr>
          <w:rFonts w:ascii="Times New Roman" w:hAnsi="Times New Roman"/>
          <w:b/>
          <w:sz w:val="22"/>
        </w:rPr>
        <w:t>Engineering</w:t>
      </w:r>
      <w:r>
        <w:rPr>
          <w:rFonts w:ascii="Times New Roman" w:hAnsi="Times New Roman"/>
          <w:b/>
          <w:spacing w:val="-12"/>
          <w:sz w:val="22"/>
        </w:rPr>
        <w:t> </w:t>
      </w:r>
      <w:r>
        <w:rPr>
          <w:rFonts w:ascii="Times New Roman" w:hAnsi="Times New Roman"/>
          <w:b/>
          <w:sz w:val="22"/>
        </w:rPr>
        <w:t>in</w:t>
      </w:r>
      <w:r>
        <w:rPr>
          <w:rFonts w:ascii="Times New Roman" w:hAnsi="Times New Roman"/>
          <w:b/>
          <w:spacing w:val="-12"/>
          <w:sz w:val="22"/>
        </w:rPr>
        <w:t> </w:t>
      </w:r>
      <w:r>
        <w:rPr>
          <w:rFonts w:ascii="Times New Roman" w:hAnsi="Times New Roman"/>
          <w:b/>
          <w:sz w:val="22"/>
        </w:rPr>
        <w:t>Surveying,</w:t>
      </w:r>
      <w:r>
        <w:rPr>
          <w:rFonts w:ascii="Times New Roman" w:hAnsi="Times New Roman"/>
          <w:b/>
          <w:spacing w:val="-11"/>
          <w:sz w:val="22"/>
        </w:rPr>
        <w:t> </w:t>
      </w:r>
      <w:r>
        <w:rPr>
          <w:rFonts w:ascii="Times New Roman" w:hAnsi="Times New Roman"/>
          <w:b/>
          <w:sz w:val="22"/>
        </w:rPr>
        <w:t>Mapping,</w:t>
      </w:r>
      <w:r>
        <w:rPr>
          <w:rFonts w:ascii="Times New Roman" w:hAnsi="Times New Roman"/>
          <w:b/>
          <w:spacing w:val="-11"/>
          <w:sz w:val="22"/>
        </w:rPr>
        <w:t> </w:t>
      </w:r>
      <w:r>
        <w:rPr>
          <w:rFonts w:ascii="Times New Roman" w:hAnsi="Times New Roman"/>
          <w:b/>
          <w:sz w:val="22"/>
        </w:rPr>
        <w:t>and</w:t>
      </w:r>
      <w:r>
        <w:rPr>
          <w:rFonts w:ascii="Times New Roman" w:hAnsi="Times New Roman"/>
          <w:b/>
          <w:spacing w:val="-12"/>
          <w:sz w:val="22"/>
        </w:rPr>
        <w:t> </w:t>
      </w:r>
      <w:r>
        <w:rPr>
          <w:rFonts w:ascii="Times New Roman" w:hAnsi="Times New Roman"/>
          <w:b/>
          <w:sz w:val="22"/>
        </w:rPr>
        <w:t>Remote</w:t>
      </w:r>
      <w:r>
        <w:rPr>
          <w:rFonts w:ascii="Times New Roman" w:hAnsi="Times New Roman"/>
          <w:b/>
          <w:spacing w:val="-12"/>
          <w:sz w:val="22"/>
        </w:rPr>
        <w:t> </w:t>
      </w:r>
      <w:r>
        <w:rPr>
          <w:rFonts w:ascii="Times New Roman" w:hAnsi="Times New Roman"/>
          <w:b/>
          <w:sz w:val="22"/>
        </w:rPr>
        <w:t>Sensing</w:t>
      </w:r>
      <w:r>
        <w:rPr>
          <w:rFonts w:ascii="Times New Roman" w:hAnsi="Times New Roman"/>
          <w:b/>
          <w:spacing w:val="-12"/>
          <w:sz w:val="22"/>
        </w:rPr>
        <w:t> </w:t>
      </w:r>
      <w:r>
        <w:rPr>
          <w:rFonts w:ascii="Times New Roman" w:hAnsi="Times New Roman"/>
          <w:b/>
          <w:sz w:val="22"/>
        </w:rPr>
        <w:t>(LIES- MARS)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Wuhan</w:t>
      </w:r>
      <w:r>
        <w:rPr>
          <w:spacing w:val="-12"/>
          <w:sz w:val="22"/>
        </w:rPr>
        <w:t> </w:t>
      </w:r>
      <w:r>
        <w:rPr>
          <w:sz w:val="22"/>
        </w:rPr>
        <w:t>University,</w:t>
      </w:r>
      <w:r>
        <w:rPr>
          <w:spacing w:val="-12"/>
          <w:sz w:val="22"/>
        </w:rPr>
        <w:t> </w:t>
      </w:r>
      <w:r>
        <w:rPr>
          <w:sz w:val="22"/>
        </w:rPr>
        <w:t>China.</w:t>
      </w:r>
    </w:p>
    <w:p>
      <w:pPr>
        <w:spacing w:line="338" w:lineRule="exact" w:before="4"/>
        <w:ind w:left="46" w:right="1254" w:firstLine="24"/>
        <w:jc w:val="both"/>
        <w:rPr>
          <w:rFonts w:ascii="Arial Black" w:hAnsi="Arial Black"/>
          <w:sz w:val="24"/>
        </w:rPr>
      </w:pPr>
      <w:r>
        <w:rPr>
          <w:sz w:val="22"/>
        </w:rPr>
        <w:t>2014</w:t>
      </w:r>
      <w:r>
        <w:rPr>
          <w:spacing w:val="-13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2015</w:t>
      </w:r>
      <w:r>
        <w:rPr>
          <w:spacing w:val="34"/>
          <w:sz w:val="22"/>
        </w:rPr>
        <w:t>  </w:t>
      </w:r>
      <w:r>
        <w:rPr>
          <w:spacing w:val="-9"/>
          <w:position w:val="-2"/>
          <w:sz w:val="22"/>
        </w:rPr>
        <w:drawing>
          <wp:inline distT="0" distB="0" distL="0" distR="0">
            <wp:extent cx="95250" cy="1270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  <w:sz w:val="22"/>
        </w:rPr>
      </w:r>
      <w:r>
        <w:rPr>
          <w:rFonts w:ascii="Times New Roman" w:hAnsi="Times New Roman"/>
          <w:spacing w:val="80"/>
          <w:sz w:val="22"/>
        </w:rPr>
        <w:t> </w:t>
      </w:r>
      <w:r>
        <w:rPr>
          <w:rFonts w:ascii="Times New Roman" w:hAnsi="Times New Roman"/>
          <w:b/>
          <w:sz w:val="22"/>
        </w:rPr>
        <w:t>M.S.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rFonts w:ascii="Times New Roman" w:hAnsi="Times New Roman"/>
          <w:b/>
          <w:sz w:val="22"/>
        </w:rPr>
        <w:t>Geography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rFonts w:ascii="Times New Roman" w:hAnsi="Times New Roman"/>
          <w:b/>
          <w:sz w:val="22"/>
        </w:rPr>
        <w:t>and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rFonts w:ascii="Times New Roman" w:hAnsi="Times New Roman"/>
          <w:b/>
          <w:sz w:val="22"/>
        </w:rPr>
        <w:t>Environmental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rFonts w:ascii="Times New Roman" w:hAnsi="Times New Roman"/>
          <w:b/>
          <w:sz w:val="22"/>
        </w:rPr>
        <w:t>Studies</w:t>
      </w:r>
      <w:r>
        <w:rPr>
          <w:rFonts w:ascii="Times New Roman" w:hAnsi="Times New Roman"/>
          <w:b/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z w:val="22"/>
        </w:rPr>
        <w:t>University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Rajshahi. 2010</w:t>
      </w:r>
      <w:r>
        <w:rPr>
          <w:spacing w:val="-13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2013</w:t>
      </w:r>
      <w:r>
        <w:rPr>
          <w:spacing w:val="29"/>
          <w:sz w:val="22"/>
        </w:rPr>
        <w:t>  </w:t>
      </w:r>
      <w:r>
        <w:rPr>
          <w:spacing w:val="-9"/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  <w:sz w:val="22"/>
        </w:rPr>
      </w:r>
      <w:r>
        <w:rPr>
          <w:rFonts w:ascii="Times New Roman" w:hAnsi="Times New Roman"/>
          <w:spacing w:val="77"/>
          <w:sz w:val="22"/>
        </w:rPr>
        <w:t> </w:t>
      </w:r>
      <w:r>
        <w:rPr>
          <w:rFonts w:ascii="Times New Roman" w:hAnsi="Times New Roman"/>
          <w:b/>
          <w:sz w:val="22"/>
        </w:rPr>
        <w:t>B.Sc.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rFonts w:ascii="Times New Roman" w:hAnsi="Times New Roman"/>
          <w:b/>
          <w:sz w:val="22"/>
        </w:rPr>
        <w:t>Geography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rFonts w:ascii="Times New Roman" w:hAnsi="Times New Roman"/>
          <w:b/>
          <w:sz w:val="22"/>
        </w:rPr>
        <w:t>and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rFonts w:ascii="Times New Roman" w:hAnsi="Times New Roman"/>
          <w:b/>
          <w:sz w:val="22"/>
        </w:rPr>
        <w:t>Environmental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rFonts w:ascii="Times New Roman" w:hAnsi="Times New Roman"/>
          <w:b/>
          <w:sz w:val="22"/>
        </w:rPr>
        <w:t>Studies</w:t>
      </w:r>
      <w:r>
        <w:rPr>
          <w:rFonts w:ascii="Times New Roman" w:hAnsi="Times New Roman"/>
          <w:b/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z w:val="22"/>
        </w:rPr>
        <w:t>University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Rajshahi. </w:t>
      </w:r>
      <w:r>
        <w:rPr>
          <w:rFonts w:ascii="Arial Black" w:hAnsi="Arial Black"/>
          <w:spacing w:val="-2"/>
          <w:w w:val="90"/>
          <w:sz w:val="24"/>
        </w:rPr>
        <w:t>Scholarship</w:t>
      </w:r>
    </w:p>
    <w:p>
      <w:pPr>
        <w:pStyle w:val="BodyText"/>
        <w:tabs>
          <w:tab w:pos="1436" w:val="left" w:leader="none"/>
          <w:tab w:pos="1796" w:val="left" w:leader="none"/>
        </w:tabs>
        <w:spacing w:before="123"/>
        <w:ind w:left="637"/>
      </w:pPr>
      <w:r>
        <w:rPr>
          <w:spacing w:val="-4"/>
        </w:rPr>
        <w:t>2017</w:t>
      </w:r>
      <w:r>
        <w:rPr/>
        <w:tab/>
      </w:r>
      <w:r>
        <w:rPr>
          <w:position w:val="-1"/>
        </w:rPr>
        <w:drawing>
          <wp:inline distT="0" distB="0" distL="0" distR="0">
            <wp:extent cx="95250" cy="1270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</w:rPr>
        <w:tab/>
      </w:r>
      <w:r>
        <w:rPr>
          <w:rFonts w:ascii="Times New Roman"/>
          <w:b/>
          <w:spacing w:val="-8"/>
        </w:rPr>
        <w:t>CSC</w:t>
      </w:r>
      <w:r>
        <w:rPr>
          <w:rFonts w:ascii="Times New Roman"/>
          <w:b/>
        </w:rPr>
        <w:t> </w:t>
      </w:r>
      <w:r>
        <w:rPr>
          <w:rFonts w:ascii="Times New Roman"/>
          <w:b/>
          <w:spacing w:val="-8"/>
        </w:rPr>
        <w:t>Scholarship</w:t>
      </w:r>
      <w:r>
        <w:rPr>
          <w:spacing w:val="-8"/>
        </w:rPr>
        <w:t>:</w:t>
      </w:r>
      <w:r>
        <w:rPr>
          <w:spacing w:val="16"/>
        </w:rPr>
        <w:t> </w:t>
      </w:r>
      <w:r>
        <w:rPr>
          <w:spacing w:val="-8"/>
        </w:rPr>
        <w:t>Awarded</w:t>
      </w:r>
      <w:r>
        <w:rPr>
          <w:spacing w:val="6"/>
        </w:rPr>
        <w:t> </w:t>
      </w:r>
      <w:r>
        <w:rPr>
          <w:spacing w:val="-8"/>
        </w:rPr>
        <w:t>by</w:t>
      </w:r>
      <w:r>
        <w:rPr>
          <w:spacing w:val="6"/>
        </w:rPr>
        <w:t> </w:t>
      </w:r>
      <w:r>
        <w:rPr>
          <w:spacing w:val="-8"/>
        </w:rPr>
        <w:t>Chinese</w:t>
      </w:r>
      <w:r>
        <w:rPr>
          <w:spacing w:val="7"/>
        </w:rPr>
        <w:t> </w:t>
      </w:r>
      <w:r>
        <w:rPr>
          <w:spacing w:val="-8"/>
        </w:rPr>
        <w:t>Scholarship</w:t>
      </w:r>
      <w:r>
        <w:rPr>
          <w:spacing w:val="6"/>
        </w:rPr>
        <w:t> </w:t>
      </w:r>
      <w:r>
        <w:rPr>
          <w:spacing w:val="-8"/>
        </w:rPr>
        <w:t>Council</w:t>
      </w:r>
      <w:r>
        <w:rPr>
          <w:spacing w:val="7"/>
        </w:rPr>
        <w:t> </w:t>
      </w:r>
      <w:r>
        <w:rPr>
          <w:spacing w:val="-8"/>
        </w:rPr>
        <w:t>for</w:t>
      </w:r>
      <w:r>
        <w:rPr>
          <w:spacing w:val="6"/>
        </w:rPr>
        <w:t> </w:t>
      </w:r>
      <w:r>
        <w:rPr>
          <w:spacing w:val="-8"/>
        </w:rPr>
        <w:t>doctoral</w:t>
      </w:r>
      <w:r>
        <w:rPr>
          <w:spacing w:val="7"/>
        </w:rPr>
        <w:t> </w:t>
      </w:r>
      <w:r>
        <w:rPr>
          <w:spacing w:val="-8"/>
        </w:rPr>
        <w:t>studies</w:t>
      </w:r>
    </w:p>
    <w:p>
      <w:pPr>
        <w:pStyle w:val="BodyText"/>
        <w:spacing w:before="51"/>
        <w:ind w:left="0"/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133184">
            <wp:simplePos x="0" y="0"/>
            <wp:positionH relativeFrom="page">
              <wp:posOffset>648639</wp:posOffset>
            </wp:positionH>
            <wp:positionV relativeFrom="paragraph">
              <wp:posOffset>222395</wp:posOffset>
            </wp:positionV>
            <wp:extent cx="6262813" cy="31631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13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85"/>
        </w:rPr>
        <w:t>Employment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History</w:t>
      </w:r>
    </w:p>
    <w:p>
      <w:pPr>
        <w:pStyle w:val="BodyText"/>
        <w:spacing w:line="252" w:lineRule="auto" w:before="214"/>
        <w:ind w:left="2903" w:right="26" w:hanging="2850"/>
        <w:jc w:val="both"/>
      </w:pPr>
      <w:r>
        <w:rPr>
          <w:spacing w:val="-2"/>
        </w:rPr>
        <w:t>February</w:t>
      </w:r>
      <w:r>
        <w:rPr>
          <w:spacing w:val="-11"/>
        </w:rPr>
        <w:t> </w:t>
      </w:r>
      <w:r>
        <w:rPr>
          <w:spacing w:val="-2"/>
        </w:rPr>
        <w:t>2025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Present</w:t>
      </w:r>
      <w:r>
        <w:rPr>
          <w:spacing w:val="3"/>
        </w:rPr>
        <w:t> </w:t>
      </w:r>
      <w:r>
        <w:rPr>
          <w:spacing w:val="-9"/>
          <w:position w:val="-1"/>
        </w:rPr>
        <w:drawing>
          <wp:inline distT="0" distB="0" distL="0" distR="0">
            <wp:extent cx="95250" cy="1270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</w:rPr>
      </w:r>
      <w:r>
        <w:rPr>
          <w:rFonts w:ascii="Times New Roman" w:hAnsi="Times New Roman"/>
          <w:spacing w:val="56"/>
        </w:rPr>
        <w:t> </w:t>
      </w:r>
      <w:r>
        <w:rPr>
          <w:rFonts w:ascii="Times New Roman" w:hAnsi="Times New Roman"/>
          <w:b/>
          <w:spacing w:val="-2"/>
        </w:rPr>
        <w:t>GIS</w:t>
      </w:r>
      <w:r>
        <w:rPr>
          <w:rFonts w:ascii="Times New Roman" w:hAnsi="Times New Roman"/>
          <w:b/>
          <w:spacing w:val="-12"/>
        </w:rPr>
        <w:t> </w:t>
      </w:r>
      <w:r>
        <w:rPr>
          <w:rFonts w:ascii="Times New Roman" w:hAnsi="Times New Roman"/>
          <w:b/>
          <w:spacing w:val="-2"/>
        </w:rPr>
        <w:t>Analyst.</w:t>
      </w:r>
      <w:r>
        <w:rPr>
          <w:rFonts w:ascii="Times New Roman" w:hAnsi="Times New Roman"/>
          <w:b/>
          <w:spacing w:val="-12"/>
        </w:rPr>
        <w:t> </w:t>
      </w:r>
      <w:r>
        <w:rPr>
          <w:spacing w:val="-2"/>
        </w:rPr>
        <w:t>Georeferenced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digitized</w:t>
      </w:r>
      <w:r>
        <w:rPr>
          <w:spacing w:val="-10"/>
        </w:rPr>
        <w:t> </w:t>
      </w:r>
      <w:r>
        <w:rPr>
          <w:spacing w:val="-2"/>
        </w:rPr>
        <w:t>old</w:t>
      </w:r>
      <w:r>
        <w:rPr>
          <w:spacing w:val="-10"/>
        </w:rPr>
        <w:t> </w:t>
      </w:r>
      <w:r>
        <w:rPr>
          <w:spacing w:val="-2"/>
        </w:rPr>
        <w:t>cadastral</w:t>
      </w:r>
      <w:r>
        <w:rPr>
          <w:spacing w:val="-11"/>
        </w:rPr>
        <w:t> </w:t>
      </w:r>
      <w:r>
        <w:rPr>
          <w:spacing w:val="-2"/>
        </w:rPr>
        <w:t>maps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national</w:t>
      </w:r>
      <w:r>
        <w:rPr>
          <w:spacing w:val="-10"/>
        </w:rPr>
        <w:t> </w:t>
      </w:r>
      <w:r>
        <w:rPr>
          <w:spacing w:val="-2"/>
        </w:rPr>
        <w:t>land </w:t>
      </w:r>
      <w:r>
        <w:rPr>
          <w:spacing w:val="-8"/>
        </w:rPr>
        <w:t>zoning</w:t>
      </w:r>
      <w:r>
        <w:rPr/>
        <w:t> </w:t>
      </w:r>
      <w:r>
        <w:rPr>
          <w:spacing w:val="-8"/>
        </w:rPr>
        <w:t>project,</w:t>
      </w:r>
      <w:r>
        <w:rPr/>
        <w:t> </w:t>
      </w:r>
      <w:r>
        <w:rPr>
          <w:spacing w:val="-8"/>
        </w:rPr>
        <w:t>improving</w:t>
      </w:r>
      <w:r>
        <w:rPr/>
        <w:t> </w:t>
      </w:r>
      <w:r>
        <w:rPr>
          <w:spacing w:val="-8"/>
        </w:rPr>
        <w:t>land</w:t>
      </w:r>
      <w:r>
        <w:rPr/>
        <w:t> </w:t>
      </w:r>
      <w:r>
        <w:rPr>
          <w:spacing w:val="-8"/>
        </w:rPr>
        <w:t>management</w:t>
      </w:r>
      <w:r>
        <w:rPr/>
        <w:t> </w:t>
      </w:r>
      <w:r>
        <w:rPr>
          <w:spacing w:val="-8"/>
        </w:rPr>
        <w:t>efficiency</w:t>
      </w:r>
      <w:r>
        <w:rPr/>
        <w:t> </w:t>
      </w:r>
      <w:r>
        <w:rPr>
          <w:spacing w:val="-8"/>
        </w:rPr>
        <w:t>for</w:t>
      </w:r>
      <w:r>
        <w:rPr/>
        <w:t> </w:t>
      </w:r>
      <w:r>
        <w:rPr>
          <w:spacing w:val="-8"/>
        </w:rPr>
        <w:t>government</w:t>
      </w:r>
      <w:r>
        <w:rPr/>
        <w:t> </w:t>
      </w:r>
      <w:r>
        <w:rPr>
          <w:spacing w:val="-8"/>
        </w:rPr>
        <w:t>agencies and</w:t>
      </w:r>
      <w:r>
        <w:rPr>
          <w:spacing w:val="-3"/>
        </w:rPr>
        <w:t> </w:t>
      </w:r>
      <w:r>
        <w:rPr>
          <w:spacing w:val="-8"/>
        </w:rPr>
        <w:t>reducing</w:t>
      </w:r>
      <w:r>
        <w:rPr>
          <w:spacing w:val="-3"/>
        </w:rPr>
        <w:t> </w:t>
      </w:r>
      <w:r>
        <w:rPr>
          <w:spacing w:val="-8"/>
        </w:rPr>
        <w:t>manual</w:t>
      </w:r>
      <w:r>
        <w:rPr>
          <w:spacing w:val="-3"/>
        </w:rPr>
        <w:t> </w:t>
      </w:r>
      <w:r>
        <w:rPr>
          <w:spacing w:val="-8"/>
        </w:rPr>
        <w:t>processing</w:t>
      </w:r>
      <w:r>
        <w:rPr>
          <w:spacing w:val="-3"/>
        </w:rPr>
        <w:t> </w:t>
      </w:r>
      <w:r>
        <w:rPr>
          <w:spacing w:val="-8"/>
        </w:rPr>
        <w:t>time</w:t>
      </w:r>
      <w:r>
        <w:rPr>
          <w:spacing w:val="-3"/>
        </w:rPr>
        <w:t> </w:t>
      </w:r>
      <w:r>
        <w:rPr>
          <w:spacing w:val="-8"/>
        </w:rPr>
        <w:t>by</w:t>
      </w:r>
      <w:r>
        <w:rPr>
          <w:spacing w:val="-3"/>
        </w:rPr>
        <w:t> </w:t>
      </w:r>
      <w:r>
        <w:rPr>
          <w:spacing w:val="-8"/>
        </w:rPr>
        <w:t>10%</w:t>
      </w:r>
      <w:r>
        <w:rPr>
          <w:spacing w:val="-3"/>
        </w:rPr>
        <w:t> </w:t>
      </w:r>
      <w:r>
        <w:rPr>
          <w:spacing w:val="-8"/>
        </w:rPr>
        <w:t>within</w:t>
      </w:r>
      <w:r>
        <w:rPr>
          <w:spacing w:val="-3"/>
        </w:rPr>
        <w:t> </w:t>
      </w:r>
      <w:r>
        <w:rPr>
          <w:spacing w:val="-8"/>
        </w:rPr>
        <w:t>my</w:t>
      </w:r>
      <w:r>
        <w:rPr>
          <w:spacing w:val="-3"/>
        </w:rPr>
        <w:t> </w:t>
      </w:r>
      <w:r>
        <w:rPr>
          <w:spacing w:val="-8"/>
        </w:rPr>
        <w:t>teams.</w:t>
      </w:r>
    </w:p>
    <w:p>
      <w:pPr>
        <w:pStyle w:val="BodyText"/>
        <w:spacing w:line="252" w:lineRule="auto" w:before="69"/>
        <w:ind w:left="2903" w:right="26" w:hanging="2837"/>
        <w:jc w:val="both"/>
      </w:pPr>
      <w:r>
        <w:rPr/>
        <w:t>June</w:t>
      </w:r>
      <w:r>
        <w:rPr>
          <w:spacing w:val="-13"/>
        </w:rPr>
        <w:t> </w:t>
      </w:r>
      <w:r>
        <w:rPr/>
        <w:t>2025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August</w:t>
      </w:r>
      <w:r>
        <w:rPr>
          <w:spacing w:val="-12"/>
        </w:rPr>
        <w:t> </w:t>
      </w:r>
      <w:r>
        <w:rPr/>
        <w:t>2025</w:t>
      </w:r>
      <w:r>
        <w:rPr>
          <w:spacing w:val="40"/>
        </w:rPr>
        <w:t>  </w:t>
      </w:r>
      <w:r>
        <w:rPr>
          <w:spacing w:val="-9"/>
          <w:position w:val="-1"/>
        </w:rPr>
        <w:drawing>
          <wp:inline distT="0" distB="0" distL="0" distR="0">
            <wp:extent cx="95250" cy="1270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</w:rPr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b/>
        </w:rPr>
        <w:t>GIS</w:t>
      </w:r>
      <w:r>
        <w:rPr>
          <w:rFonts w:ascii="Times New Roman" w:hAnsi="Times New Roman"/>
          <w:b/>
          <w:spacing w:val="-14"/>
        </w:rPr>
        <w:t> </w:t>
      </w:r>
      <w:r>
        <w:rPr>
          <w:rFonts w:ascii="Times New Roman" w:hAnsi="Times New Roman"/>
          <w:b/>
        </w:rPr>
        <w:t>Supervisor</w:t>
      </w:r>
      <w:r>
        <w:rPr>
          <w:rFonts w:ascii="Times New Roman" w:hAnsi="Times New Roman"/>
          <w:b/>
          <w:spacing w:val="-14"/>
        </w:rPr>
        <w:t> </w:t>
      </w:r>
      <w:r>
        <w:rPr>
          <w:rFonts w:ascii="Times New Roman" w:hAnsi="Times New Roman"/>
          <w:b/>
        </w:rPr>
        <w:t>(Part-time). </w:t>
      </w:r>
      <w:r>
        <w:rPr/>
        <w:t>Led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GIS</w:t>
      </w:r>
      <w:r>
        <w:rPr>
          <w:spacing w:val="-8"/>
        </w:rPr>
        <w:t> </w:t>
      </w:r>
      <w:r>
        <w:rPr/>
        <w:t>team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/>
        <w:t>analysts,</w:t>
      </w:r>
      <w:r>
        <w:rPr>
          <w:spacing w:val="-5"/>
        </w:rPr>
        <w:t> </w:t>
      </w:r>
      <w:r>
        <w:rPr/>
        <w:t>improving</w:t>
      </w:r>
      <w:r>
        <w:rPr>
          <w:spacing w:val="-8"/>
        </w:rPr>
        <w:t> </w:t>
      </w:r>
      <w:r>
        <w:rPr/>
        <w:t>project </w:t>
      </w:r>
      <w:r>
        <w:rPr>
          <w:w w:val="90"/>
        </w:rPr>
        <w:t>delivery speed by 20% and ensuring 95% accuracy in all spatial data outputs.</w:t>
      </w:r>
    </w:p>
    <w:p>
      <w:pPr>
        <w:pStyle w:val="BodyText"/>
        <w:spacing w:line="252" w:lineRule="auto"/>
        <w:ind w:left="2903" w:right="26" w:hanging="2610"/>
        <w:jc w:val="both"/>
      </w:pPr>
      <w:r>
        <w:rPr>
          <w:spacing w:val="-2"/>
        </w:rPr>
        <w:t>June</w:t>
      </w:r>
      <w:r>
        <w:rPr>
          <w:spacing w:val="-11"/>
        </w:rPr>
        <w:t> </w:t>
      </w:r>
      <w:r>
        <w:rPr>
          <w:spacing w:val="-2"/>
        </w:rPr>
        <w:t>2019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June</w:t>
      </w:r>
      <w:r>
        <w:rPr>
          <w:spacing w:val="-10"/>
        </w:rPr>
        <w:t> </w:t>
      </w:r>
      <w:r>
        <w:rPr>
          <w:spacing w:val="-2"/>
        </w:rPr>
        <w:t>2019</w:t>
      </w:r>
      <w:r>
        <w:rPr>
          <w:spacing w:val="16"/>
        </w:rPr>
        <w:t>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 w:hAnsi="Times New Roman"/>
          <w:spacing w:val="54"/>
        </w:rPr>
        <w:t> </w:t>
      </w:r>
      <w:r>
        <w:rPr>
          <w:rFonts w:ascii="Times New Roman" w:hAnsi="Times New Roman"/>
          <w:b/>
          <w:spacing w:val="-2"/>
        </w:rPr>
        <w:t>Internship.</w:t>
      </w:r>
      <w:r>
        <w:rPr>
          <w:rFonts w:ascii="Times New Roman" w:hAnsi="Times New Roman"/>
          <w:b/>
          <w:spacing w:val="-12"/>
        </w:rPr>
        <w:t> </w:t>
      </w:r>
      <w:r>
        <w:rPr>
          <w:spacing w:val="-2"/>
        </w:rPr>
        <w:t>Participated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week</w:t>
      </w:r>
      <w:r>
        <w:rPr>
          <w:spacing w:val="-11"/>
        </w:rPr>
        <w:t> </w:t>
      </w:r>
      <w:r>
        <w:rPr>
          <w:spacing w:val="-2"/>
        </w:rPr>
        <w:t>long</w:t>
      </w:r>
      <w:r>
        <w:rPr>
          <w:spacing w:val="-10"/>
        </w:rPr>
        <w:t> </w:t>
      </w:r>
      <w:r>
        <w:rPr>
          <w:spacing w:val="-2"/>
        </w:rPr>
        <w:t>internship</w:t>
      </w:r>
      <w:r>
        <w:rPr>
          <w:spacing w:val="-10"/>
        </w:rPr>
        <w:t> </w:t>
      </w:r>
      <w:r>
        <w:rPr>
          <w:spacing w:val="-2"/>
        </w:rPr>
        <w:t>program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familiarised</w:t>
      </w:r>
      <w:r>
        <w:rPr>
          <w:spacing w:val="-10"/>
        </w:rPr>
        <w:t> </w:t>
      </w:r>
      <w:r>
        <w:rPr>
          <w:spacing w:val="-2"/>
        </w:rPr>
        <w:t>with </w:t>
      </w:r>
      <w:r>
        <w:rPr>
          <w:spacing w:val="-6"/>
        </w:rPr>
        <w:t>latest geospatial tools and softwares at Hi-TARGET SURVEYING INSTRUMENT Co.</w:t>
      </w:r>
      <w:r>
        <w:rPr/>
        <w:t> </w:t>
      </w:r>
      <w:r>
        <w:rPr>
          <w:spacing w:val="-6"/>
        </w:rPr>
        <w:t>Ltd, Guangzhou, China from 2019-06-24 to 2019-06-28..</w:t>
      </w:r>
    </w:p>
    <w:p>
      <w:pPr>
        <w:pStyle w:val="BodyText"/>
        <w:spacing w:line="252" w:lineRule="auto"/>
        <w:ind w:left="2903" w:right="26" w:hanging="2497"/>
        <w:jc w:val="both"/>
      </w:pPr>
      <w:r>
        <w:rPr/>
        <w:t>July</w:t>
      </w:r>
      <w:r>
        <w:rPr>
          <w:spacing w:val="-13"/>
        </w:rPr>
        <w:t> </w:t>
      </w:r>
      <w:r>
        <w:rPr/>
        <w:t>2017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July</w:t>
      </w:r>
      <w:r>
        <w:rPr>
          <w:spacing w:val="-12"/>
        </w:rPr>
        <w:t> </w:t>
      </w:r>
      <w:r>
        <w:rPr/>
        <w:t>2017</w:t>
      </w:r>
      <w:r>
        <w:rPr>
          <w:spacing w:val="19"/>
        </w:rPr>
        <w:t> </w:t>
      </w:r>
      <w:r>
        <w:rPr>
          <w:spacing w:val="-9"/>
          <w:position w:val="-1"/>
        </w:rPr>
        <w:drawing>
          <wp:inline distT="0" distB="0" distL="0" distR="0">
            <wp:extent cx="95250" cy="1270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</w:rPr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b/>
        </w:rPr>
        <w:t>Visiting</w:t>
      </w:r>
      <w:r>
        <w:rPr>
          <w:rFonts w:ascii="Times New Roman" w:hAnsi="Times New Roman"/>
          <w:b/>
          <w:spacing w:val="-14"/>
        </w:rPr>
        <w:t> </w:t>
      </w:r>
      <w:r>
        <w:rPr>
          <w:rFonts w:ascii="Times New Roman" w:hAnsi="Times New Roman"/>
          <w:b/>
        </w:rPr>
        <w:t>Lecturer.</w:t>
      </w:r>
      <w:r>
        <w:rPr>
          <w:rFonts w:ascii="Times New Roman" w:hAnsi="Times New Roman"/>
          <w:b/>
          <w:spacing w:val="-9"/>
        </w:rPr>
        <w:t> </w:t>
      </w:r>
      <w:r>
        <w:rPr/>
        <w:t>Taught</w:t>
      </w:r>
      <w:r>
        <w:rPr>
          <w:spacing w:val="-13"/>
        </w:rPr>
        <w:t> </w:t>
      </w:r>
      <w:r>
        <w:rPr/>
        <w:t>GIS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remote</w:t>
      </w:r>
      <w:r>
        <w:rPr>
          <w:spacing w:val="-12"/>
        </w:rPr>
        <w:t> </w:t>
      </w:r>
      <w:r>
        <w:rPr/>
        <w:t>sensing</w:t>
      </w:r>
      <w:r>
        <w:rPr>
          <w:spacing w:val="-12"/>
        </w:rPr>
        <w:t> </w:t>
      </w:r>
      <w:r>
        <w:rPr/>
        <w:t>courses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100+</w:t>
      </w:r>
      <w:r>
        <w:rPr>
          <w:spacing w:val="-12"/>
        </w:rPr>
        <w:t> </w:t>
      </w:r>
      <w:r>
        <w:rPr/>
        <w:t>undergrad- </w:t>
      </w:r>
      <w:r>
        <w:rPr>
          <w:w w:val="90"/>
        </w:rPr>
        <w:t>uate students, improving average student geospatial knowledge enthusiast by 5% </w:t>
      </w:r>
      <w:r>
        <w:rPr>
          <w:spacing w:val="-4"/>
        </w:rPr>
        <w:t>through</w:t>
      </w:r>
      <w:r>
        <w:rPr>
          <w:spacing w:val="-6"/>
        </w:rPr>
        <w:t> </w:t>
      </w:r>
      <w:r>
        <w:rPr>
          <w:spacing w:val="-4"/>
        </w:rPr>
        <w:t>hands-on</w:t>
      </w:r>
      <w:r>
        <w:rPr>
          <w:spacing w:val="-6"/>
        </w:rPr>
        <w:t> </w:t>
      </w:r>
      <w:r>
        <w:rPr>
          <w:spacing w:val="-4"/>
        </w:rPr>
        <w:t>session</w:t>
      </w:r>
      <w:r>
        <w:rPr>
          <w:spacing w:val="-6"/>
        </w:rPr>
        <w:t> </w:t>
      </w:r>
      <w:r>
        <w:rPr>
          <w:spacing w:val="-4"/>
        </w:rPr>
        <w:t>within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week.</w:t>
      </w:r>
    </w:p>
    <w:p>
      <w:pPr>
        <w:pStyle w:val="BodyText"/>
        <w:spacing w:line="252" w:lineRule="auto"/>
        <w:ind w:left="2903" w:right="26" w:hanging="2875"/>
        <w:jc w:val="both"/>
      </w:pPr>
      <w:r>
        <w:rPr/>
        <w:t>April</w:t>
      </w:r>
      <w:r>
        <w:rPr>
          <w:spacing w:val="-13"/>
        </w:rPr>
        <w:t> </w:t>
      </w:r>
      <w:r>
        <w:rPr/>
        <w:t>2017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August</w:t>
      </w:r>
      <w:r>
        <w:rPr>
          <w:spacing w:val="-12"/>
        </w:rPr>
        <w:t> </w:t>
      </w:r>
      <w:r>
        <w:rPr/>
        <w:t>2017</w:t>
      </w:r>
      <w:r>
        <w:rPr>
          <w:spacing w:val="3"/>
        </w:rPr>
        <w:t>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b/>
        </w:rPr>
        <w:t>Research</w:t>
      </w:r>
      <w:r>
        <w:rPr>
          <w:rFonts w:ascii="Times New Roman" w:hAnsi="Times New Roman"/>
          <w:b/>
          <w:spacing w:val="-14"/>
        </w:rPr>
        <w:t> </w:t>
      </w:r>
      <w:r>
        <w:rPr>
          <w:rFonts w:ascii="Times New Roman" w:hAnsi="Times New Roman"/>
          <w:b/>
        </w:rPr>
        <w:t>Assistant.</w:t>
      </w:r>
      <w:r>
        <w:rPr>
          <w:rFonts w:ascii="Times New Roman" w:hAnsi="Times New Roman"/>
          <w:b/>
          <w:spacing w:val="-9"/>
        </w:rPr>
        <w:t> </w:t>
      </w:r>
      <w:r>
        <w:rPr/>
        <w:t>Analyzed</w:t>
      </w:r>
      <w:r>
        <w:rPr>
          <w:spacing w:val="-13"/>
        </w:rPr>
        <w:t> </w:t>
      </w:r>
      <w:r>
        <w:rPr/>
        <w:t>land</w:t>
      </w:r>
      <w:r>
        <w:rPr>
          <w:spacing w:val="-12"/>
        </w:rPr>
        <w:t> </w:t>
      </w:r>
      <w:r>
        <w:rPr/>
        <w:t>use</w:t>
      </w:r>
      <w:r>
        <w:rPr>
          <w:spacing w:val="-12"/>
        </w:rPr>
        <w:t> </w:t>
      </w:r>
      <w:r>
        <w:rPr/>
        <w:t>patterns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Adivasi</w:t>
      </w:r>
      <w:r>
        <w:rPr>
          <w:spacing w:val="-12"/>
        </w:rPr>
        <w:t> </w:t>
      </w:r>
      <w:r>
        <w:rPr/>
        <w:t>People</w:t>
      </w:r>
      <w:r>
        <w:rPr>
          <w:spacing w:val="-12"/>
        </w:rPr>
        <w:t> </w:t>
      </w:r>
      <w:r>
        <w:rPr/>
        <w:t>project, </w:t>
      </w:r>
      <w:r>
        <w:rPr>
          <w:spacing w:val="-4"/>
        </w:rPr>
        <w:t>generating</w:t>
      </w:r>
      <w:r>
        <w:rPr>
          <w:spacing w:val="-4"/>
        </w:rPr>
        <w:t> key</w:t>
      </w:r>
      <w:r>
        <w:rPr>
          <w:spacing w:val="-4"/>
        </w:rPr>
        <w:t> insights</w:t>
      </w:r>
      <w:r>
        <w:rPr>
          <w:spacing w:val="-4"/>
        </w:rPr>
        <w:t> that</w:t>
      </w:r>
      <w:r>
        <w:rPr>
          <w:spacing w:val="-4"/>
        </w:rPr>
        <w:t> informed</w:t>
      </w:r>
      <w:r>
        <w:rPr>
          <w:spacing w:val="-4"/>
        </w:rPr>
        <w:t> community</w:t>
      </w:r>
      <w:r>
        <w:rPr>
          <w:spacing w:val="-4"/>
        </w:rPr>
        <w:t> development</w:t>
      </w:r>
      <w:r>
        <w:rPr>
          <w:spacing w:val="-4"/>
        </w:rPr>
        <w:t> strategies</w:t>
      </w:r>
      <w:r>
        <w:rPr>
          <w:spacing w:val="-4"/>
        </w:rPr>
        <w:t> for </w:t>
      </w:r>
      <w:r>
        <w:rPr/>
        <w:t>3,000+</w:t>
      </w:r>
      <w:r>
        <w:rPr>
          <w:spacing w:val="-13"/>
        </w:rPr>
        <w:t> </w:t>
      </w:r>
      <w:r>
        <w:rPr/>
        <w:t>beneficiaries.</w:t>
      </w:r>
    </w:p>
    <w:p>
      <w:pPr>
        <w:pStyle w:val="BodyText"/>
        <w:spacing w:line="252" w:lineRule="auto"/>
        <w:ind w:left="2903" w:right="26" w:hanging="2740"/>
        <w:jc w:val="both"/>
      </w:pPr>
      <w:r>
        <w:rPr/>
        <w:t>July</w:t>
      </w:r>
      <w:r>
        <w:rPr>
          <w:spacing w:val="-13"/>
        </w:rPr>
        <w:t> </w:t>
      </w:r>
      <w:r>
        <w:rPr/>
        <w:t>2016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March</w:t>
      </w:r>
      <w:r>
        <w:rPr>
          <w:spacing w:val="-12"/>
        </w:rPr>
        <w:t> </w:t>
      </w:r>
      <w:r>
        <w:rPr/>
        <w:t>2017</w:t>
      </w:r>
      <w:r>
        <w:rPr>
          <w:spacing w:val="-12"/>
        </w:rPr>
        <w:t> </w:t>
      </w:r>
      <w:r>
        <w:rPr>
          <w:spacing w:val="-9"/>
          <w:position w:val="-1"/>
        </w:rPr>
        <w:drawing>
          <wp:inline distT="0" distB="0" distL="0" distR="0">
            <wp:extent cx="95250" cy="1270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</w:rPr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  <w:b/>
        </w:rPr>
        <w:t>Research</w:t>
      </w:r>
      <w:r>
        <w:rPr>
          <w:rFonts w:ascii="Times New Roman" w:hAnsi="Times New Roman"/>
          <w:b/>
          <w:spacing w:val="-14"/>
        </w:rPr>
        <w:t> </w:t>
      </w:r>
      <w:r>
        <w:rPr>
          <w:rFonts w:ascii="Times New Roman" w:hAnsi="Times New Roman"/>
          <w:b/>
        </w:rPr>
        <w:t>Assistant</w:t>
      </w:r>
      <w:r>
        <w:rPr>
          <w:rFonts w:ascii="Times New Roman" w:hAnsi="Times New Roman"/>
          <w:b/>
          <w:spacing w:val="-14"/>
        </w:rPr>
        <w:t> </w:t>
      </w:r>
      <w:r>
        <w:rPr>
          <w:rFonts w:ascii="Times New Roman" w:hAnsi="Times New Roman"/>
          <w:b/>
        </w:rPr>
        <w:t>(Part-time).</w:t>
      </w:r>
      <w:r>
        <w:rPr>
          <w:rFonts w:ascii="Times New Roman" w:hAnsi="Times New Roman"/>
          <w:b/>
          <w:spacing w:val="-14"/>
        </w:rPr>
        <w:t> </w:t>
      </w:r>
      <w:r>
        <w:rPr/>
        <w:t>Supported</w:t>
      </w:r>
      <w:r>
        <w:rPr>
          <w:spacing w:val="-12"/>
        </w:rPr>
        <w:t> </w:t>
      </w:r>
      <w:r>
        <w:rPr/>
        <w:t>PhD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analyzing</w:t>
      </w:r>
      <w:r>
        <w:rPr>
          <w:spacing w:val="-12"/>
        </w:rPr>
        <w:t> </w:t>
      </w:r>
      <w:r>
        <w:rPr/>
        <w:t>primary </w:t>
      </w:r>
      <w:r>
        <w:rPr>
          <w:spacing w:val="-2"/>
          <w:w w:val="90"/>
        </w:rPr>
        <w:t>data, accelerating data processing time by 35% and contributing to 5 peer-reviewed </w:t>
      </w:r>
      <w:r>
        <w:rPr>
          <w:spacing w:val="-6"/>
        </w:rPr>
        <w:t>publications on environmental science over three years.</w:t>
      </w:r>
    </w:p>
    <w:p>
      <w:pPr>
        <w:pStyle w:val="BodyText"/>
        <w:spacing w:line="252" w:lineRule="auto" w:before="69"/>
        <w:ind w:left="2903" w:right="26" w:hanging="2796"/>
        <w:jc w:val="both"/>
      </w:pPr>
      <w:r>
        <w:rPr>
          <w:spacing w:val="-2"/>
        </w:rPr>
        <w:t>March</w:t>
      </w:r>
      <w:r>
        <w:rPr>
          <w:spacing w:val="-11"/>
        </w:rPr>
        <w:t> </w:t>
      </w:r>
      <w:r>
        <w:rPr>
          <w:spacing w:val="-2"/>
        </w:rPr>
        <w:t>2016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June</w:t>
      </w:r>
      <w:r>
        <w:rPr>
          <w:spacing w:val="-10"/>
        </w:rPr>
        <w:t> </w:t>
      </w:r>
      <w:r>
        <w:rPr>
          <w:spacing w:val="-2"/>
        </w:rPr>
        <w:t>2016</w:t>
      </w:r>
      <w:r>
        <w:rPr>
          <w:spacing w:val="19"/>
        </w:rPr>
        <w:t> </w:t>
      </w:r>
      <w:r>
        <w:rPr>
          <w:spacing w:val="-9"/>
          <w:position w:val="-1"/>
        </w:rPr>
        <w:drawing>
          <wp:inline distT="0" distB="0" distL="0" distR="0">
            <wp:extent cx="95250" cy="1270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</w:rPr>
      </w:r>
      <w:r>
        <w:rPr>
          <w:rFonts w:ascii="Times New Roman" w:hAnsi="Times New Roman"/>
          <w:spacing w:val="71"/>
        </w:rPr>
        <w:t> </w:t>
      </w:r>
      <w:r>
        <w:rPr>
          <w:rFonts w:ascii="Times New Roman" w:hAnsi="Times New Roman"/>
          <w:b/>
          <w:spacing w:val="-2"/>
        </w:rPr>
        <w:t>Research</w:t>
      </w:r>
      <w:r>
        <w:rPr>
          <w:rFonts w:ascii="Times New Roman" w:hAnsi="Times New Roman"/>
          <w:b/>
          <w:spacing w:val="-12"/>
        </w:rPr>
        <w:t> </w:t>
      </w:r>
      <w:r>
        <w:rPr>
          <w:rFonts w:ascii="Times New Roman" w:hAnsi="Times New Roman"/>
          <w:b/>
          <w:spacing w:val="-2"/>
        </w:rPr>
        <w:t>Assistant</w:t>
      </w:r>
      <w:r>
        <w:rPr>
          <w:rFonts w:ascii="Times New Roman" w:hAnsi="Times New Roman"/>
          <w:b/>
          <w:spacing w:val="-12"/>
        </w:rPr>
        <w:t> </w:t>
      </w:r>
      <w:r>
        <w:rPr>
          <w:rFonts w:ascii="Times New Roman" w:hAnsi="Times New Roman"/>
          <w:b/>
          <w:spacing w:val="-2"/>
        </w:rPr>
        <w:t>(Part-time).</w:t>
      </w:r>
      <w:r>
        <w:rPr>
          <w:rFonts w:ascii="Times New Roman" w:hAnsi="Times New Roman"/>
          <w:b/>
          <w:spacing w:val="-12"/>
        </w:rPr>
        <w:t> </w:t>
      </w:r>
      <w:r>
        <w:rPr>
          <w:spacing w:val="-2"/>
        </w:rPr>
        <w:t>Assisted</w:t>
      </w:r>
      <w:r>
        <w:rPr>
          <w:spacing w:val="-10"/>
        </w:rPr>
        <w:t> </w:t>
      </w:r>
      <w:r>
        <w:rPr>
          <w:spacing w:val="-2"/>
        </w:rPr>
        <w:t>Prof.</w:t>
      </w:r>
      <w:r>
        <w:rPr>
          <w:spacing w:val="-10"/>
        </w:rPr>
        <w:t> </w:t>
      </w:r>
      <w:r>
        <w:rPr>
          <w:spacing w:val="-2"/>
        </w:rPr>
        <w:t>Dr.</w:t>
      </w:r>
      <w:r>
        <w:rPr>
          <w:spacing w:val="-10"/>
        </w:rPr>
        <w:t> </w:t>
      </w:r>
      <w:r>
        <w:rPr>
          <w:spacing w:val="-2"/>
        </w:rPr>
        <w:t>Raquib</w:t>
      </w:r>
      <w:r>
        <w:rPr>
          <w:spacing w:val="-10"/>
        </w:rPr>
        <w:t> </w:t>
      </w:r>
      <w:r>
        <w:rPr>
          <w:spacing w:val="-2"/>
        </w:rPr>
        <w:t>Ahmed</w:t>
      </w:r>
      <w:r>
        <w:rPr>
          <w:spacing w:val="-10"/>
        </w:rPr>
        <w:t> </w:t>
      </w:r>
      <w:r>
        <w:rPr>
          <w:spacing w:val="-2"/>
        </w:rPr>
        <w:t>(Rajshahi</w:t>
      </w:r>
      <w:r>
        <w:rPr>
          <w:spacing w:val="-10"/>
        </w:rPr>
        <w:t> </w:t>
      </w:r>
      <w:r>
        <w:rPr>
          <w:spacing w:val="-2"/>
        </w:rPr>
        <w:t>Uni- </w:t>
      </w:r>
      <w:r>
        <w:rPr>
          <w:w w:val="90"/>
        </w:rPr>
        <w:t>versity)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environmental</w:t>
      </w:r>
      <w:r>
        <w:rPr>
          <w:spacing w:val="-1"/>
          <w:w w:val="90"/>
        </w:rPr>
        <w:t> </w:t>
      </w:r>
      <w:r>
        <w:rPr>
          <w:w w:val="90"/>
        </w:rPr>
        <w:t>change</w:t>
      </w:r>
      <w:r>
        <w:rPr>
          <w:spacing w:val="-1"/>
          <w:w w:val="90"/>
        </w:rPr>
        <w:t> </w:t>
      </w:r>
      <w:r>
        <w:rPr>
          <w:w w:val="90"/>
        </w:rPr>
        <w:t>research,</w:t>
      </w:r>
      <w:r>
        <w:rPr>
          <w:spacing w:val="-1"/>
          <w:w w:val="90"/>
        </w:rPr>
        <w:t> </w:t>
      </w:r>
      <w:r>
        <w:rPr>
          <w:w w:val="90"/>
        </w:rPr>
        <w:t>utilizing</w:t>
      </w:r>
      <w:r>
        <w:rPr>
          <w:spacing w:val="-1"/>
          <w:w w:val="90"/>
        </w:rPr>
        <w:t> </w:t>
      </w:r>
      <w:r>
        <w:rPr>
          <w:w w:val="90"/>
        </w:rPr>
        <w:t>geospatial</w:t>
      </w:r>
      <w:r>
        <w:rPr>
          <w:spacing w:val="-1"/>
          <w:w w:val="90"/>
        </w:rPr>
        <w:t> </w:t>
      </w:r>
      <w:r>
        <w:rPr>
          <w:w w:val="90"/>
        </w:rPr>
        <w:t>analysis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increase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accuracy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10%.</w:t>
      </w:r>
    </w:p>
    <w:p>
      <w:pPr>
        <w:pStyle w:val="BodyText"/>
        <w:spacing w:line="252" w:lineRule="auto"/>
        <w:ind w:left="2903" w:right="26" w:hanging="2832"/>
        <w:jc w:val="both"/>
      </w:pPr>
      <w:r>
        <w:rPr>
          <w:spacing w:val="-6"/>
        </w:rPr>
        <w:t>January</w:t>
      </w:r>
      <w:r>
        <w:rPr>
          <w:spacing w:val="-7"/>
        </w:rPr>
        <w:t> </w:t>
      </w:r>
      <w:r>
        <w:rPr>
          <w:spacing w:val="-6"/>
        </w:rPr>
        <w:t>2011 – June 2015</w:t>
      </w:r>
      <w:r>
        <w:rPr>
          <w:spacing w:val="-6"/>
        </w:rPr>
        <w:t>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 w:hAnsi="Times New Roman"/>
          <w:spacing w:val="66"/>
        </w:rPr>
        <w:t> </w:t>
      </w:r>
      <w:r>
        <w:rPr>
          <w:rFonts w:ascii="Times New Roman" w:hAnsi="Times New Roman"/>
          <w:b/>
          <w:spacing w:val="-6"/>
        </w:rPr>
        <w:t>Journalist</w:t>
      </w:r>
      <w:r>
        <w:rPr>
          <w:rFonts w:ascii="Times New Roman" w:hAnsi="Times New Roman"/>
          <w:b/>
          <w:spacing w:val="-7"/>
        </w:rPr>
        <w:t> </w:t>
      </w:r>
      <w:r>
        <w:rPr>
          <w:rFonts w:ascii="Times New Roman" w:hAnsi="Times New Roman"/>
          <w:b/>
          <w:spacing w:val="-6"/>
        </w:rPr>
        <w:t>(Part-time).</w:t>
      </w:r>
      <w:r>
        <w:rPr>
          <w:rFonts w:ascii="Times New Roman" w:hAnsi="Times New Roman"/>
          <w:b/>
          <w:spacing w:val="-8"/>
        </w:rPr>
        <w:t> </w:t>
      </w:r>
      <w:r>
        <w:rPr>
          <w:spacing w:val="-6"/>
        </w:rPr>
        <w:t>Published 30+ news</w:t>
      </w:r>
      <w:r>
        <w:rPr>
          <w:spacing w:val="-7"/>
        </w:rPr>
        <w:t> </w:t>
      </w:r>
      <w:r>
        <w:rPr>
          <w:spacing w:val="-6"/>
        </w:rPr>
        <w:t>articles as a university </w:t>
      </w:r>
      <w:r>
        <w:rPr>
          <w:spacing w:val="-6"/>
        </w:rPr>
        <w:t>correspondent, </w:t>
      </w:r>
      <w:r>
        <w:rPr>
          <w:spacing w:val="-2"/>
        </w:rPr>
        <w:t>while</w:t>
      </w:r>
      <w:r>
        <w:rPr>
          <w:spacing w:val="-11"/>
        </w:rPr>
        <w:t> </w:t>
      </w:r>
      <w:r>
        <w:rPr>
          <w:spacing w:val="-2"/>
        </w:rPr>
        <w:t>working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’Daily</w:t>
      </w:r>
      <w:r>
        <w:rPr>
          <w:spacing w:val="-10"/>
        </w:rPr>
        <w:t> </w:t>
      </w:r>
      <w:r>
        <w:rPr>
          <w:spacing w:val="-2"/>
        </w:rPr>
        <w:t>Janata’.</w:t>
      </w:r>
    </w:p>
    <w:p>
      <w:pPr>
        <w:pStyle w:val="BodyText"/>
        <w:spacing w:after="0" w:line="252" w:lineRule="auto"/>
        <w:jc w:val="both"/>
        <w:sectPr>
          <w:footerReference w:type="default" r:id="rId5"/>
          <w:type w:val="continuous"/>
          <w:pgSz w:w="11910" w:h="16840"/>
          <w:pgMar w:header="0" w:footer="888" w:top="1120" w:bottom="1080" w:left="992" w:right="992"/>
          <w:pgNumType w:start="1"/>
        </w:sectPr>
      </w:pPr>
    </w:p>
    <w:p>
      <w:pPr>
        <w:pStyle w:val="Heading1"/>
        <w:spacing w:before="93"/>
      </w:pPr>
      <w:r>
        <w:rPr/>
        <w:drawing>
          <wp:anchor distT="0" distB="0" distL="0" distR="0" allowOverlap="1" layoutInCell="1" locked="0" behindDoc="1" simplePos="0" relativeHeight="487133696">
            <wp:simplePos x="0" y="0"/>
            <wp:positionH relativeFrom="page">
              <wp:posOffset>648639</wp:posOffset>
            </wp:positionH>
            <wp:positionV relativeFrom="paragraph">
              <wp:posOffset>281537</wp:posOffset>
            </wp:positionV>
            <wp:extent cx="6262813" cy="31631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13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85"/>
        </w:rPr>
        <w:t>Research</w:t>
      </w:r>
    </w:p>
    <w:p>
      <w:pPr>
        <w:pStyle w:val="Heading2"/>
        <w:spacing w:before="159"/>
      </w:pPr>
      <w:r>
        <w:rPr>
          <w:w w:val="75"/>
        </w:rPr>
        <w:t>Academic</w:t>
      </w:r>
      <w:r>
        <w:rPr>
          <w:spacing w:val="-10"/>
        </w:rPr>
        <w:t> </w:t>
      </w:r>
      <w:r>
        <w:rPr>
          <w:spacing w:val="-2"/>
          <w:w w:val="85"/>
        </w:rPr>
        <w:t>Service</w:t>
      </w:r>
    </w:p>
    <w:p>
      <w:pPr>
        <w:pStyle w:val="BodyText"/>
        <w:spacing w:line="252" w:lineRule="auto" w:before="115"/>
        <w:ind w:left="2551" w:right="26" w:hanging="2523"/>
        <w:jc w:val="both"/>
      </w:pPr>
      <w:r>
        <w:rPr>
          <w:spacing w:val="-4"/>
        </w:rPr>
        <w:t>Journal</w:t>
      </w:r>
      <w:r>
        <w:rPr>
          <w:spacing w:val="-9"/>
        </w:rPr>
        <w:t> </w:t>
      </w:r>
      <w:r>
        <w:rPr>
          <w:spacing w:val="-4"/>
        </w:rPr>
        <w:t>Peer</w:t>
      </w:r>
      <w:r>
        <w:rPr>
          <w:spacing w:val="-8"/>
        </w:rPr>
        <w:t> </w:t>
      </w:r>
      <w:r>
        <w:rPr>
          <w:spacing w:val="-4"/>
        </w:rPr>
        <w:t>Review</w:t>
      </w:r>
      <w:r>
        <w:rPr>
          <w:spacing w:val="-8"/>
        </w:rPr>
        <w:t> </w:t>
      </w:r>
      <w:r>
        <w:rPr>
          <w:spacing w:val="-9"/>
          <w:position w:val="-1"/>
        </w:rPr>
        <w:drawing>
          <wp:inline distT="0" distB="0" distL="0" distR="0">
            <wp:extent cx="95250" cy="1270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</w:rPr>
      </w:r>
      <w:r>
        <w:rPr>
          <w:rFonts w:ascii="Times New Roman"/>
          <w:spacing w:val="57"/>
        </w:rPr>
        <w:t> </w:t>
      </w:r>
      <w:r>
        <w:rPr>
          <w:spacing w:val="-4"/>
        </w:rPr>
        <w:t>Remote</w:t>
      </w:r>
      <w:r>
        <w:rPr>
          <w:spacing w:val="-8"/>
        </w:rPr>
        <w:t> </w:t>
      </w:r>
      <w:r>
        <w:rPr>
          <w:spacing w:val="-4"/>
        </w:rPr>
        <w:t>Sensing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Environment,</w:t>
      </w:r>
      <w:r>
        <w:rPr>
          <w:spacing w:val="-9"/>
        </w:rPr>
        <w:t> </w:t>
      </w:r>
      <w:r>
        <w:rPr>
          <w:spacing w:val="-4"/>
        </w:rPr>
        <w:t>Advances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Space</w:t>
      </w:r>
      <w:r>
        <w:rPr>
          <w:spacing w:val="-8"/>
        </w:rPr>
        <w:t> </w:t>
      </w:r>
      <w:r>
        <w:rPr>
          <w:spacing w:val="-4"/>
        </w:rPr>
        <w:t>Research,</w:t>
      </w:r>
      <w:r>
        <w:rPr>
          <w:spacing w:val="-8"/>
        </w:rPr>
        <w:t> </w:t>
      </w:r>
      <w:r>
        <w:rPr>
          <w:spacing w:val="-4"/>
        </w:rPr>
        <w:t>Journal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Selected</w:t>
      </w:r>
      <w:r>
        <w:rPr>
          <w:spacing w:val="-8"/>
        </w:rPr>
        <w:t> </w:t>
      </w:r>
      <w:r>
        <w:rPr>
          <w:spacing w:val="-4"/>
        </w:rPr>
        <w:t>Top- </w:t>
      </w:r>
      <w:r>
        <w:rPr>
          <w:spacing w:val="-6"/>
        </w:rPr>
        <w:t>ics</w:t>
      </w:r>
      <w:r>
        <w:rPr>
          <w:spacing w:val="-7"/>
        </w:rPr>
        <w:t> </w:t>
      </w:r>
      <w:r>
        <w:rPr>
          <w:spacing w:val="-6"/>
        </w:rPr>
        <w:t>in Applied Earth Observations and Remote Sensing, City and</w:t>
      </w:r>
      <w:r>
        <w:rPr>
          <w:spacing w:val="-7"/>
        </w:rPr>
        <w:t> </w:t>
      </w:r>
      <w:r>
        <w:rPr>
          <w:spacing w:val="-6"/>
        </w:rPr>
        <w:t>Environment Inter- </w:t>
      </w:r>
      <w:r>
        <w:rPr>
          <w:spacing w:val="-2"/>
        </w:rPr>
        <w:t>actions</w:t>
      </w:r>
    </w:p>
    <w:p>
      <w:pPr>
        <w:pStyle w:val="BodyText"/>
        <w:spacing w:before="69"/>
        <w:ind w:left="85"/>
        <w:jc w:val="both"/>
      </w:pPr>
      <w:r>
        <w:rPr>
          <w:spacing w:val="-4"/>
        </w:rPr>
        <w:t>Conference</w:t>
      </w:r>
      <w:r>
        <w:rPr>
          <w:spacing w:val="-9"/>
        </w:rPr>
        <w:t> </w:t>
      </w:r>
      <w:r>
        <w:rPr>
          <w:spacing w:val="-4"/>
        </w:rPr>
        <w:t>Review</w:t>
      </w:r>
      <w:r>
        <w:rPr>
          <w:spacing w:val="66"/>
          <w:w w:val="150"/>
        </w:rPr>
        <w:t> 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/>
          <w:spacing w:val="75"/>
          <w:w w:val="150"/>
        </w:rPr>
        <w:t> </w:t>
      </w:r>
      <w:r>
        <w:rPr>
          <w:spacing w:val="-4"/>
        </w:rPr>
        <w:t>ISPRS</w:t>
      </w:r>
      <w:r>
        <w:rPr>
          <w:spacing w:val="-8"/>
        </w:rPr>
        <w:t> </w:t>
      </w:r>
      <w:r>
        <w:rPr>
          <w:spacing w:val="-4"/>
        </w:rPr>
        <w:t>Geospatial</w:t>
      </w:r>
      <w:r>
        <w:rPr>
          <w:spacing w:val="-8"/>
        </w:rPr>
        <w:t> </w:t>
      </w:r>
      <w:r>
        <w:rPr>
          <w:spacing w:val="-4"/>
        </w:rPr>
        <w:t>Week</w:t>
      </w:r>
      <w:r>
        <w:rPr>
          <w:spacing w:val="-8"/>
        </w:rPr>
        <w:t> </w:t>
      </w:r>
      <w:r>
        <w:rPr>
          <w:spacing w:val="-4"/>
        </w:rPr>
        <w:t>2025,</w:t>
      </w:r>
      <w:r>
        <w:rPr>
          <w:spacing w:val="-8"/>
        </w:rPr>
        <w:t> </w:t>
      </w:r>
      <w:r>
        <w:rPr>
          <w:spacing w:val="-4"/>
        </w:rPr>
        <w:t>Dubai</w:t>
      </w:r>
    </w:p>
    <w:p>
      <w:pPr>
        <w:pStyle w:val="Heading2"/>
        <w:spacing w:before="25"/>
      </w:pPr>
      <w:r>
        <w:rPr>
          <w:w w:val="75"/>
        </w:rPr>
        <w:t>Research</w:t>
      </w:r>
      <w:r>
        <w:rPr>
          <w:spacing w:val="-19"/>
        </w:rPr>
        <w:t> </w:t>
      </w:r>
      <w:r>
        <w:rPr>
          <w:w w:val="75"/>
        </w:rPr>
        <w:t>Co-</w:t>
      </w:r>
      <w:r>
        <w:rPr>
          <w:spacing w:val="-2"/>
          <w:w w:val="75"/>
        </w:rPr>
        <w:t>supervision</w:t>
      </w:r>
    </w:p>
    <w:p>
      <w:pPr>
        <w:pStyle w:val="BodyText"/>
        <w:tabs>
          <w:tab w:pos="2191" w:val="left" w:leader="none"/>
          <w:tab w:pos="2551" w:val="left" w:leader="none"/>
        </w:tabs>
        <w:spacing w:line="252" w:lineRule="auto" w:before="116"/>
        <w:ind w:left="2551" w:right="115" w:hanging="1169"/>
      </w:pPr>
      <w:r>
        <w:rPr>
          <w:spacing w:val="-4"/>
        </w:rPr>
        <w:t>2025</w:t>
      </w:r>
      <w:r>
        <w:rPr/>
        <w:tab/>
      </w:r>
      <w:r>
        <w:rPr>
          <w:position w:val="-2"/>
        </w:rPr>
        <w:drawing>
          <wp:inline distT="0" distB="0" distL="0" distR="0">
            <wp:extent cx="95250" cy="1270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</w:rPr>
        <w:tab/>
      </w:r>
      <w:r>
        <w:rPr>
          <w:w w:val="90"/>
        </w:rPr>
        <w:t>Spatio-temporal Mapping of Forest Areas of Bangladesh: A remote sensing base study </w:t>
      </w:r>
      <w:r>
        <w:rPr>
          <w:spacing w:val="-2"/>
        </w:rPr>
        <w:t>using</w:t>
      </w:r>
      <w:r>
        <w:rPr>
          <w:spacing w:val="-9"/>
        </w:rPr>
        <w:t> </w:t>
      </w:r>
      <w:r>
        <w:rPr>
          <w:spacing w:val="-2"/>
        </w:rPr>
        <w:t>Google</w:t>
      </w:r>
      <w:r>
        <w:rPr>
          <w:spacing w:val="-9"/>
        </w:rPr>
        <w:t> </w:t>
      </w:r>
      <w:r>
        <w:rPr>
          <w:spacing w:val="-2"/>
        </w:rPr>
        <w:t>Earth</w:t>
      </w:r>
      <w:r>
        <w:rPr>
          <w:spacing w:val="-9"/>
        </w:rPr>
        <w:t> </w:t>
      </w:r>
      <w:r>
        <w:rPr>
          <w:spacing w:val="-2"/>
        </w:rPr>
        <w:t>Engine</w:t>
      </w:r>
      <w:r>
        <w:rPr>
          <w:spacing w:val="-9"/>
        </w:rPr>
        <w:t> </w:t>
      </w:r>
      <w:r>
        <w:rPr>
          <w:spacing w:val="-2"/>
        </w:rPr>
        <w:t>(GEE)</w:t>
      </w:r>
      <w:r>
        <w:rPr>
          <w:spacing w:val="-9"/>
        </w:rPr>
        <w:t> </w:t>
      </w:r>
      <w:r>
        <w:rPr>
          <w:spacing w:val="-2"/>
        </w:rPr>
        <w:t>platform.</w:t>
      </w:r>
    </w:p>
    <w:p>
      <w:pPr>
        <w:pStyle w:val="BodyText"/>
        <w:tabs>
          <w:tab w:pos="2190" w:val="left" w:leader="none"/>
          <w:tab w:pos="2551" w:val="left" w:leader="none"/>
        </w:tabs>
        <w:spacing w:line="252" w:lineRule="auto"/>
        <w:ind w:left="2551" w:right="26" w:hanging="1190"/>
      </w:pPr>
      <w:r>
        <w:rPr>
          <w:spacing w:val="-4"/>
        </w:rPr>
        <w:t>2024</w:t>
      </w:r>
      <w:r>
        <w:rPr/>
        <w:tab/>
      </w:r>
      <w:r>
        <w:rPr>
          <w:position w:val="-1"/>
        </w:rPr>
        <w:drawing>
          <wp:inline distT="0" distB="0" distL="0" distR="0">
            <wp:extent cx="95250" cy="1270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</w:rPr>
        <w:tab/>
      </w:r>
      <w:r>
        <w:rPr>
          <w:spacing w:val="-8"/>
        </w:rPr>
        <w:t>Spatiotemporal</w:t>
      </w:r>
      <w:r>
        <w:rPr/>
        <w:t> </w:t>
      </w:r>
      <w:r>
        <w:rPr>
          <w:spacing w:val="-8"/>
        </w:rPr>
        <w:t>Analysis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Droughts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Northern</w:t>
      </w:r>
      <w:r>
        <w:rPr/>
        <w:t> </w:t>
      </w:r>
      <w:r>
        <w:rPr>
          <w:spacing w:val="-8"/>
        </w:rPr>
        <w:t>Bangladesh</w:t>
      </w:r>
      <w:r>
        <w:rPr/>
        <w:t> </w:t>
      </w:r>
      <w:r>
        <w:rPr>
          <w:spacing w:val="-8"/>
        </w:rPr>
        <w:t>using</w:t>
      </w:r>
      <w:r>
        <w:rPr/>
        <w:t> </w:t>
      </w:r>
      <w:r>
        <w:rPr>
          <w:spacing w:val="-8"/>
        </w:rPr>
        <w:t>MODIS</w:t>
      </w:r>
      <w:r>
        <w:rPr/>
        <w:t> </w:t>
      </w:r>
      <w:r>
        <w:rPr>
          <w:spacing w:val="-8"/>
        </w:rPr>
        <w:t>Time</w:t>
      </w:r>
      <w:r>
        <w:rPr/>
        <w:t> </w:t>
      </w:r>
      <w:r>
        <w:rPr>
          <w:spacing w:val="-8"/>
        </w:rPr>
        <w:t>Se- </w:t>
      </w:r>
      <w:r>
        <w:rPr>
          <w:spacing w:val="-4"/>
        </w:rPr>
        <w:t>ries</w:t>
      </w:r>
      <w:r>
        <w:rPr>
          <w:spacing w:val="-9"/>
        </w:rPr>
        <w:t> </w:t>
      </w:r>
      <w:r>
        <w:rPr>
          <w:spacing w:val="-4"/>
        </w:rPr>
        <w:t>(2000-2023).</w:t>
      </w:r>
    </w:p>
    <w:p>
      <w:pPr>
        <w:pStyle w:val="BodyText"/>
        <w:tabs>
          <w:tab w:pos="2551" w:val="left" w:leader="none"/>
        </w:tabs>
        <w:ind w:left="2191"/>
      </w:pPr>
      <w:r>
        <w:rPr>
          <w:position w:val="-2"/>
        </w:rPr>
        <w:drawing>
          <wp:inline distT="0" distB="0" distL="0" distR="0">
            <wp:extent cx="95250" cy="12700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ab/>
      </w:r>
      <w:r>
        <w:rPr>
          <w:w w:val="90"/>
        </w:rPr>
        <w:t>Spatiotemporal</w:t>
      </w:r>
      <w:r>
        <w:rPr>
          <w:spacing w:val="1"/>
        </w:rPr>
        <w:t> </w:t>
      </w:r>
      <w:r>
        <w:rPr>
          <w:w w:val="90"/>
        </w:rPr>
        <w:t>Mapping</w:t>
      </w:r>
      <w:r>
        <w:rPr>
          <w:spacing w:val="2"/>
        </w:rPr>
        <w:t> </w:t>
      </w:r>
      <w:r>
        <w:rPr>
          <w:w w:val="90"/>
        </w:rPr>
        <w:t>of</w:t>
      </w:r>
      <w:r>
        <w:rPr>
          <w:spacing w:val="1"/>
        </w:rPr>
        <w:t> </w:t>
      </w:r>
      <w:r>
        <w:rPr>
          <w:w w:val="90"/>
        </w:rPr>
        <w:t>Urban</w:t>
      </w:r>
      <w:r>
        <w:rPr>
          <w:spacing w:val="2"/>
        </w:rPr>
        <w:t> </w:t>
      </w:r>
      <w:r>
        <w:rPr>
          <w:w w:val="90"/>
        </w:rPr>
        <w:t>Air</w:t>
      </w:r>
      <w:r>
        <w:rPr>
          <w:spacing w:val="1"/>
        </w:rPr>
        <w:t> </w:t>
      </w:r>
      <w:r>
        <w:rPr>
          <w:w w:val="90"/>
        </w:rPr>
        <w:t>Pollutants:</w:t>
      </w:r>
      <w:r>
        <w:rPr>
          <w:spacing w:val="21"/>
        </w:rPr>
        <w:t> </w:t>
      </w:r>
      <w:r>
        <w:rPr>
          <w:w w:val="90"/>
        </w:rPr>
        <w:t>A</w:t>
      </w:r>
      <w:r>
        <w:rPr>
          <w:spacing w:val="1"/>
        </w:rPr>
        <w:t> </w:t>
      </w:r>
      <w:r>
        <w:rPr>
          <w:w w:val="90"/>
        </w:rPr>
        <w:t>Comparative</w:t>
      </w:r>
      <w:r>
        <w:rPr>
          <w:spacing w:val="2"/>
        </w:rPr>
        <w:t> </w:t>
      </w:r>
      <w:r>
        <w:rPr>
          <w:w w:val="90"/>
        </w:rPr>
        <w:t>Study</w:t>
      </w:r>
      <w:r>
        <w:rPr>
          <w:spacing w:val="1"/>
        </w:rPr>
        <w:t> </w:t>
      </w:r>
      <w:r>
        <w:rPr>
          <w:w w:val="90"/>
        </w:rPr>
        <w:t>of</w:t>
      </w:r>
      <w:r>
        <w:rPr>
          <w:spacing w:val="2"/>
        </w:rPr>
        <w:t> </w:t>
      </w:r>
      <w:r>
        <w:rPr>
          <w:spacing w:val="-2"/>
          <w:w w:val="90"/>
        </w:rPr>
        <w:t>Bangladesh.</w:t>
      </w:r>
    </w:p>
    <w:p>
      <w:pPr>
        <w:pStyle w:val="Heading2"/>
        <w:spacing w:before="60"/>
      </w:pPr>
      <w:r>
        <w:rPr>
          <w:spacing w:val="-2"/>
          <w:w w:val="75"/>
        </w:rPr>
        <w:t>Research</w:t>
      </w:r>
      <w:r>
        <w:rPr>
          <w:spacing w:val="-17"/>
        </w:rPr>
        <w:t> </w:t>
      </w:r>
      <w:r>
        <w:rPr>
          <w:spacing w:val="-2"/>
          <w:w w:val="80"/>
        </w:rPr>
        <w:t>Experience</w:t>
      </w:r>
    </w:p>
    <w:p>
      <w:pPr>
        <w:pStyle w:val="BodyText"/>
        <w:spacing w:line="252" w:lineRule="auto" w:before="115"/>
        <w:ind w:left="2551" w:right="26" w:hanging="1928"/>
        <w:jc w:val="both"/>
      </w:pPr>
      <w:r>
        <w:rPr>
          <w:spacing w:val="-2"/>
        </w:rPr>
        <w:t>M.Sc.</w:t>
      </w:r>
      <w:r>
        <w:rPr>
          <w:spacing w:val="-11"/>
        </w:rPr>
        <w:t> </w:t>
      </w:r>
      <w:r>
        <w:rPr>
          <w:spacing w:val="-2"/>
        </w:rPr>
        <w:t>project</w:t>
      </w:r>
      <w:r>
        <w:rPr>
          <w:spacing w:val="4"/>
        </w:rPr>
        <w:t> </w:t>
      </w:r>
      <w:r>
        <w:rPr>
          <w:spacing w:val="-10"/>
          <w:position w:val="-1"/>
        </w:rPr>
        <w:drawing>
          <wp:inline distT="0" distB="0" distL="0" distR="0">
            <wp:extent cx="95250" cy="12700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-1"/>
        </w:rPr>
      </w:r>
      <w:r>
        <w:rPr>
          <w:rFonts w:ascii="Times New Roman" w:hAnsi="Times New Roman"/>
          <w:spacing w:val="55"/>
        </w:rPr>
        <w:t> </w:t>
      </w:r>
      <w:r>
        <w:rPr>
          <w:spacing w:val="-2"/>
        </w:rPr>
        <w:t>Analyzed</w:t>
      </w:r>
      <w:r>
        <w:rPr>
          <w:spacing w:val="-11"/>
        </w:rPr>
        <w:t> </w:t>
      </w:r>
      <w:r>
        <w:rPr>
          <w:spacing w:val="-2"/>
        </w:rPr>
        <w:t>land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changes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Teknaf</w:t>
      </w:r>
      <w:r>
        <w:rPr>
          <w:spacing w:val="-10"/>
        </w:rPr>
        <w:t> </w:t>
      </w:r>
      <w:r>
        <w:rPr>
          <w:spacing w:val="-2"/>
        </w:rPr>
        <w:t>municipality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it’s</w:t>
      </w:r>
      <w:r>
        <w:rPr>
          <w:spacing w:val="-10"/>
        </w:rPr>
        <w:t> </w:t>
      </w:r>
      <w:r>
        <w:rPr>
          <w:spacing w:val="-2"/>
        </w:rPr>
        <w:t>surroundings,</w:t>
      </w:r>
      <w:r>
        <w:rPr>
          <w:spacing w:val="-11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chang</w:t>
      </w:r>
      <w:r>
        <w:rPr>
          <w:spacing w:val="-2"/>
        </w:rPr>
        <w:t>e</w:t>
      </w:r>
      <w:r>
        <w:rPr>
          <w:spacing w:val="-2"/>
        </w:rPr>
        <w:t> </w:t>
      </w:r>
      <w:r>
        <w:rPr>
          <w:w w:val="90"/>
        </w:rPr>
        <w:t>detection over five years, identifying critical deforestation trends and propose </w:t>
      </w:r>
      <w:r>
        <w:rPr>
          <w:w w:val="90"/>
        </w:rPr>
        <w:t>policy</w:t>
      </w:r>
      <w:r>
        <w:rPr>
          <w:w w:val="90"/>
        </w:rPr>
        <w:t> </w:t>
      </w:r>
      <w:r>
        <w:rPr/>
        <w:t>for</w:t>
      </w:r>
      <w:r>
        <w:rPr>
          <w:spacing w:val="-13"/>
        </w:rPr>
        <w:t> </w:t>
      </w:r>
      <w:r>
        <w:rPr/>
        <w:t>50,000+</w:t>
      </w:r>
      <w:r>
        <w:rPr>
          <w:spacing w:val="-12"/>
        </w:rPr>
        <w:t> </w:t>
      </w:r>
      <w:r>
        <w:rPr/>
        <w:t>residents.</w:t>
      </w:r>
    </w:p>
    <w:p>
      <w:pPr>
        <w:pStyle w:val="BodyText"/>
        <w:spacing w:line="252" w:lineRule="auto" w:before="69"/>
        <w:ind w:left="2551" w:right="26" w:hanging="1862"/>
        <w:jc w:val="both"/>
      </w:pPr>
      <w:r>
        <w:rPr/>
        <w:t>B.Sc.</w:t>
      </w:r>
      <w:r>
        <w:rPr>
          <w:spacing w:val="-13"/>
        </w:rPr>
        <w:t> </w:t>
      </w:r>
      <w:r>
        <w:rPr/>
        <w:t>project</w:t>
      </w:r>
      <w:r>
        <w:rPr>
          <w:spacing w:val="66"/>
        </w:rPr>
        <w:t>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/>
          <w:spacing w:val="40"/>
        </w:rPr>
        <w:t> </w:t>
      </w:r>
      <w:r>
        <w:rPr/>
        <w:t>Investigated</w:t>
      </w:r>
      <w:r>
        <w:rPr>
          <w:spacing w:val="-13"/>
        </w:rPr>
        <w:t> </w:t>
      </w:r>
      <w:r>
        <w:rPr/>
        <w:t>urban</w:t>
      </w:r>
      <w:r>
        <w:rPr>
          <w:spacing w:val="-12"/>
        </w:rPr>
        <w:t> </w:t>
      </w:r>
      <w:r>
        <w:rPr/>
        <w:t>transformation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Rajshahi</w:t>
      </w:r>
      <w:r>
        <w:rPr>
          <w:spacing w:val="-12"/>
        </w:rPr>
        <w:t> </w:t>
      </w:r>
      <w:r>
        <w:rPr/>
        <w:t>City,</w:t>
      </w:r>
      <w:r>
        <w:rPr>
          <w:spacing w:val="-12"/>
        </w:rPr>
        <w:t> </w:t>
      </w:r>
      <w:r>
        <w:rPr/>
        <w:t>revealing</w:t>
      </w:r>
      <w:r>
        <w:rPr>
          <w:spacing w:val="-12"/>
        </w:rPr>
        <w:t> </w:t>
      </w:r>
      <w:r>
        <w:rPr/>
        <w:t>key</w:t>
      </w:r>
      <w:r>
        <w:rPr>
          <w:spacing w:val="-12"/>
        </w:rPr>
        <w:t> </w:t>
      </w:r>
      <w:r>
        <w:rPr/>
        <w:t>patterns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urban</w:t>
      </w:r>
      <w:r>
        <w:rPr/>
        <w:t> </w:t>
      </w:r>
      <w:r>
        <w:rPr>
          <w:w w:val="90"/>
        </w:rPr>
        <w:t>sprawl driven by road networks and informing sustainable development strategies for </w:t>
      </w:r>
      <w:r>
        <w:rPr/>
        <w:t>500,000+</w:t>
      </w:r>
      <w:r>
        <w:rPr>
          <w:spacing w:val="-13"/>
        </w:rPr>
        <w:t> </w:t>
      </w:r>
      <w:r>
        <w:rPr/>
        <w:t>residents.</w:t>
      </w:r>
    </w:p>
    <w:p>
      <w:pPr>
        <w:pStyle w:val="BodyText"/>
        <w:spacing w:line="252" w:lineRule="auto"/>
        <w:ind w:left="2551" w:right="26" w:hanging="1160"/>
        <w:jc w:val="both"/>
      </w:pPr>
      <w:r>
        <w:rPr/>
        <w:t>2017</w:t>
      </w:r>
      <w:r>
        <w:rPr>
          <w:spacing w:val="60"/>
          <w:w w:val="150"/>
        </w:rPr>
        <w:t>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/>
          <w:spacing w:val="40"/>
        </w:rPr>
        <w:t> </w:t>
      </w:r>
      <w:r>
        <w:rPr/>
        <w:t>Conducted</w:t>
      </w:r>
      <w:r>
        <w:rPr>
          <w:spacing w:val="-13"/>
        </w:rPr>
        <w:t> </w:t>
      </w:r>
      <w:r>
        <w:rPr/>
        <w:t>intensive</w:t>
      </w:r>
      <w:r>
        <w:rPr>
          <w:spacing w:val="-12"/>
        </w:rPr>
        <w:t> </w:t>
      </w:r>
      <w:r>
        <w:rPr/>
        <w:t>land</w:t>
      </w:r>
      <w:r>
        <w:rPr>
          <w:spacing w:val="-12"/>
        </w:rPr>
        <w:t> </w:t>
      </w:r>
      <w:r>
        <w:rPr/>
        <w:t>study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Adivasi</w:t>
      </w:r>
      <w:r>
        <w:rPr>
          <w:spacing w:val="-12"/>
        </w:rPr>
        <w:t> </w:t>
      </w:r>
      <w:r>
        <w:rPr/>
        <w:t>People</w:t>
      </w:r>
      <w:r>
        <w:rPr>
          <w:spacing w:val="-12"/>
        </w:rPr>
        <w:t> </w:t>
      </w:r>
      <w:r>
        <w:rPr/>
        <w:t>project,</w:t>
      </w:r>
      <w:r>
        <w:rPr>
          <w:spacing w:val="-12"/>
        </w:rPr>
        <w:t> </w:t>
      </w:r>
      <w:r>
        <w:rPr/>
        <w:t>collecting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from </w:t>
      </w:r>
      <w:r>
        <w:rPr>
          <w:w w:val="90"/>
        </w:rPr>
        <w:t>300+ households and informing community development strategies for 5,000+ bene- </w:t>
      </w:r>
      <w:r>
        <w:rPr>
          <w:spacing w:val="-2"/>
        </w:rPr>
        <w:t>ficiaries.</w:t>
      </w:r>
    </w:p>
    <w:p>
      <w:pPr>
        <w:pStyle w:val="BodyText"/>
        <w:spacing w:line="252" w:lineRule="auto"/>
        <w:ind w:left="2551" w:right="26" w:hanging="1151"/>
        <w:jc w:val="both"/>
      </w:pPr>
      <w:r>
        <w:rPr>
          <w:spacing w:val="-4"/>
        </w:rPr>
        <w:t>2013</w:t>
      </w:r>
      <w:r>
        <w:rPr>
          <w:spacing w:val="18"/>
        </w:rPr>
        <w:t>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/>
          <w:spacing w:val="61"/>
        </w:rPr>
        <w:t> </w:t>
      </w:r>
      <w:r>
        <w:rPr>
          <w:spacing w:val="-4"/>
        </w:rPr>
        <w:t>Authored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detailed</w:t>
      </w:r>
      <w:r>
        <w:rPr>
          <w:spacing w:val="-8"/>
        </w:rPr>
        <w:t> </w:t>
      </w:r>
      <w:r>
        <w:rPr>
          <w:spacing w:val="-4"/>
        </w:rPr>
        <w:t>field</w:t>
      </w:r>
      <w:r>
        <w:rPr>
          <w:spacing w:val="-8"/>
        </w:rPr>
        <w:t> </w:t>
      </w:r>
      <w:r>
        <w:rPr>
          <w:spacing w:val="-4"/>
        </w:rPr>
        <w:t>reports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socioeconomic</w:t>
      </w:r>
      <w:r>
        <w:rPr>
          <w:spacing w:val="-8"/>
        </w:rPr>
        <w:t> </w:t>
      </w:r>
      <w:r>
        <w:rPr>
          <w:spacing w:val="-4"/>
        </w:rPr>
        <w:t>survey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Ashariadaha</w:t>
      </w:r>
      <w:r>
        <w:rPr>
          <w:spacing w:val="-8"/>
        </w:rPr>
        <w:t> </w:t>
      </w:r>
      <w:r>
        <w:rPr>
          <w:spacing w:val="-4"/>
        </w:rPr>
        <w:t>Island, </w:t>
      </w:r>
      <w:r>
        <w:rPr>
          <w:w w:val="90"/>
        </w:rPr>
        <w:t>providing critical data that informed local lifestyle and economic activities for 3,000+ </w:t>
      </w:r>
      <w:r>
        <w:rPr>
          <w:spacing w:val="-2"/>
        </w:rPr>
        <w:t>residents.</w:t>
      </w:r>
    </w:p>
    <w:p>
      <w:pPr>
        <w:pStyle w:val="BodyText"/>
        <w:spacing w:line="252" w:lineRule="auto"/>
        <w:ind w:left="2551" w:right="26" w:hanging="1158"/>
        <w:jc w:val="both"/>
      </w:pPr>
      <w:r>
        <w:rPr>
          <w:spacing w:val="-2"/>
        </w:rPr>
        <w:t>2012</w:t>
      </w:r>
      <w:r>
        <w:rPr>
          <w:spacing w:val="-11"/>
        </w:rPr>
        <w:t>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/>
          <w:spacing w:val="-2"/>
        </w:rPr>
        <w:t> </w:t>
      </w:r>
      <w:r>
        <w:rPr>
          <w:spacing w:val="-2"/>
        </w:rPr>
        <w:t>Generated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comprehensive</w:t>
      </w:r>
      <w:r>
        <w:rPr>
          <w:spacing w:val="-10"/>
        </w:rPr>
        <w:t> </w:t>
      </w:r>
      <w:r>
        <w:rPr>
          <w:spacing w:val="-2"/>
        </w:rPr>
        <w:t>field</w:t>
      </w:r>
      <w:r>
        <w:rPr>
          <w:spacing w:val="-11"/>
        </w:rPr>
        <w:t> </w:t>
      </w:r>
      <w:r>
        <w:rPr>
          <w:spacing w:val="-2"/>
        </w:rPr>
        <w:t>reports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socioeconomic</w:t>
      </w:r>
      <w:r>
        <w:rPr>
          <w:spacing w:val="-10"/>
        </w:rPr>
        <w:t> </w:t>
      </w:r>
      <w:r>
        <w:rPr>
          <w:spacing w:val="-2"/>
        </w:rPr>
        <w:t>survey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Dubla</w:t>
      </w:r>
      <w:r>
        <w:rPr>
          <w:spacing w:val="-10"/>
        </w:rPr>
        <w:t> </w:t>
      </w:r>
      <w:r>
        <w:rPr>
          <w:spacing w:val="-2"/>
        </w:rPr>
        <w:t>Char </w:t>
      </w:r>
      <w:r>
        <w:rPr>
          <w:spacing w:val="-4"/>
        </w:rPr>
        <w:t>Island,</w:t>
      </w:r>
      <w:r>
        <w:rPr>
          <w:spacing w:val="-9"/>
        </w:rPr>
        <w:t> </w:t>
      </w:r>
      <w:r>
        <w:rPr>
          <w:spacing w:val="-4"/>
        </w:rPr>
        <w:t>delivering</w:t>
      </w:r>
      <w:r>
        <w:rPr>
          <w:spacing w:val="-8"/>
        </w:rPr>
        <w:t> </w:t>
      </w:r>
      <w:r>
        <w:rPr>
          <w:spacing w:val="-4"/>
        </w:rPr>
        <w:t>key</w:t>
      </w:r>
      <w:r>
        <w:rPr>
          <w:spacing w:val="-8"/>
        </w:rPr>
        <w:t> </w:t>
      </w:r>
      <w:r>
        <w:rPr>
          <w:spacing w:val="-4"/>
        </w:rPr>
        <w:t>insights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local</w:t>
      </w:r>
      <w:r>
        <w:rPr>
          <w:spacing w:val="-8"/>
        </w:rPr>
        <w:t> </w:t>
      </w:r>
      <w:r>
        <w:rPr>
          <w:spacing w:val="-4"/>
        </w:rPr>
        <w:t>fisherman.</w:t>
      </w:r>
    </w:p>
    <w:p>
      <w:pPr>
        <w:pStyle w:val="BodyText"/>
        <w:spacing w:line="252" w:lineRule="auto" w:before="69"/>
        <w:ind w:left="2551" w:right="26" w:hanging="1132"/>
        <w:jc w:val="both"/>
      </w:pPr>
      <w:r>
        <w:rPr/>
        <w:t>2011</w:t>
      </w:r>
      <w:r>
        <w:rPr>
          <w:spacing w:val="-13"/>
        </w:rPr>
        <w:t> </w:t>
      </w:r>
      <w:r>
        <w:rPr>
          <w:spacing w:val="-9"/>
          <w:position w:val="-1"/>
        </w:rPr>
        <w:drawing>
          <wp:inline distT="0" distB="0" distL="0" distR="0">
            <wp:extent cx="95250" cy="12700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</w:rPr>
      </w:r>
      <w:r>
        <w:rPr>
          <w:rFonts w:ascii="Times New Roman"/>
          <w:spacing w:val="4"/>
        </w:rPr>
        <w:t> </w:t>
      </w:r>
      <w:r>
        <w:rPr/>
        <w:t>Authored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field</w:t>
      </w:r>
      <w:r>
        <w:rPr>
          <w:spacing w:val="-12"/>
        </w:rPr>
        <w:t> </w:t>
      </w:r>
      <w:r>
        <w:rPr/>
        <w:t>reports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industrial</w:t>
      </w:r>
      <w:r>
        <w:rPr>
          <w:spacing w:val="-13"/>
        </w:rPr>
        <w:t> </w:t>
      </w:r>
      <w:r>
        <w:rPr/>
        <w:t>regions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Kushtia,</w:t>
      </w:r>
      <w:r>
        <w:rPr>
          <w:spacing w:val="-12"/>
        </w:rPr>
        <w:t> </w:t>
      </w:r>
      <w:r>
        <w:rPr/>
        <w:t>providing</w:t>
      </w:r>
      <w:r>
        <w:rPr>
          <w:spacing w:val="-12"/>
        </w:rPr>
        <w:t> </w:t>
      </w:r>
      <w:r>
        <w:rPr/>
        <w:t>critical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that </w:t>
      </w:r>
      <w:r>
        <w:rPr>
          <w:spacing w:val="-4"/>
        </w:rPr>
        <w:t>informed</w:t>
      </w:r>
      <w:r>
        <w:rPr>
          <w:spacing w:val="-7"/>
        </w:rPr>
        <w:t> </w:t>
      </w:r>
      <w:r>
        <w:rPr>
          <w:spacing w:val="-4"/>
        </w:rPr>
        <w:t>major</w:t>
      </w:r>
      <w:r>
        <w:rPr>
          <w:spacing w:val="-7"/>
        </w:rPr>
        <w:t> </w:t>
      </w:r>
      <w:r>
        <w:rPr>
          <w:spacing w:val="-4"/>
        </w:rPr>
        <w:t>economic</w:t>
      </w:r>
      <w:r>
        <w:rPr>
          <w:spacing w:val="-7"/>
        </w:rPr>
        <w:t> </w:t>
      </w:r>
      <w:r>
        <w:rPr>
          <w:spacing w:val="-4"/>
        </w:rPr>
        <w:t>activities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four</w:t>
      </w:r>
      <w:r>
        <w:rPr>
          <w:spacing w:val="-7"/>
        </w:rPr>
        <w:t> </w:t>
      </w:r>
      <w:r>
        <w:rPr>
          <w:spacing w:val="-4"/>
        </w:rPr>
        <w:t>factories.</w:t>
      </w:r>
    </w:p>
    <w:p>
      <w:pPr>
        <w:pStyle w:val="BodyText"/>
        <w:spacing w:before="103"/>
        <w:ind w:left="0"/>
      </w:pPr>
    </w:p>
    <w:p>
      <w:pPr>
        <w:pStyle w:val="Heading1"/>
        <w:ind w:left="52"/>
      </w:pPr>
      <w:r>
        <w:rPr/>
        <w:drawing>
          <wp:anchor distT="0" distB="0" distL="0" distR="0" allowOverlap="1" layoutInCell="1" locked="0" behindDoc="1" simplePos="0" relativeHeight="487134208">
            <wp:simplePos x="0" y="0"/>
            <wp:positionH relativeFrom="page">
              <wp:posOffset>648004</wp:posOffset>
            </wp:positionH>
            <wp:positionV relativeFrom="paragraph">
              <wp:posOffset>222518</wp:posOffset>
            </wp:positionV>
            <wp:extent cx="6262813" cy="31631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13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Research</w:t>
      </w:r>
      <w:r>
        <w:rPr>
          <w:spacing w:val="-7"/>
        </w:rPr>
        <w:t> </w:t>
      </w:r>
      <w:r>
        <w:rPr>
          <w:spacing w:val="-2"/>
          <w:w w:val="90"/>
        </w:rPr>
        <w:t>Publications</w:t>
      </w:r>
    </w:p>
    <w:p>
      <w:pPr>
        <w:pStyle w:val="Heading2"/>
        <w:spacing w:before="131"/>
        <w:ind w:left="88"/>
      </w:pPr>
      <w:r>
        <w:rPr>
          <w:w w:val="70"/>
        </w:rPr>
        <w:t>Journal</w:t>
      </w:r>
      <w:r>
        <w:rPr>
          <w:spacing w:val="-2"/>
        </w:rPr>
        <w:t> </w:t>
      </w:r>
      <w:r>
        <w:rPr>
          <w:spacing w:val="-2"/>
          <w:w w:val="85"/>
        </w:rPr>
        <w:t>Articles</w:t>
      </w:r>
    </w:p>
    <w:p>
      <w:pPr>
        <w:pStyle w:val="BodyText"/>
        <w:spacing w:line="252" w:lineRule="auto" w:before="227"/>
        <w:ind w:right="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648005</wp:posOffset>
                </wp:positionH>
                <wp:positionV relativeFrom="paragraph">
                  <wp:posOffset>132548</wp:posOffset>
                </wp:positionV>
                <wp:extent cx="208279" cy="208279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6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10.436911pt;width:16.4pt;height:16.4pt;mso-position-horizontal-relative:page;mso-position-vertical-relative:paragraph;z-index:15731712" id="docshapegroup6" coordorigin="1020,209" coordsize="328,328">
                <v:shape style="position:absolute;left:1020;top:208;width:328;height:328" type="#_x0000_t75" id="docshape7" stroked="false">
                  <v:imagedata r:id="rId23" o:title=""/>
                </v:shape>
                <v:shape style="position:absolute;left:1020;top:208;width:328;height:328" type="#_x0000_t202" id="docshape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6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Muhammad</w:t>
      </w:r>
      <w:r>
        <w:rPr>
          <w:spacing w:val="-2"/>
        </w:rPr>
        <w:t> </w:t>
      </w:r>
      <w:r>
        <w:rPr>
          <w:spacing w:val="-6"/>
        </w:rPr>
        <w:t>Nasar</w:t>
      </w:r>
      <w:r>
        <w:rPr>
          <w:spacing w:val="-2"/>
        </w:rPr>
        <w:t> </w:t>
      </w:r>
      <w:r>
        <w:rPr>
          <w:spacing w:val="-6"/>
        </w:rPr>
        <w:t>Ahmad,</w:t>
      </w:r>
      <w:r>
        <w:rPr>
          <w:spacing w:val="-2"/>
        </w:rPr>
        <w:t> </w:t>
      </w:r>
      <w:r>
        <w:rPr>
          <w:spacing w:val="-6"/>
        </w:rPr>
        <w:t>Xiaohui</w:t>
      </w:r>
      <w:r>
        <w:rPr>
          <w:spacing w:val="-2"/>
        </w:rPr>
        <w:t> </w:t>
      </w:r>
      <w:r>
        <w:rPr>
          <w:spacing w:val="-6"/>
        </w:rPr>
        <w:t>Yuan,</w:t>
      </w:r>
      <w:r>
        <w:rPr>
          <w:spacing w:val="-2"/>
        </w:rPr>
        <w:t> </w:t>
      </w:r>
      <w:r>
        <w:rPr>
          <w:spacing w:val="-6"/>
        </w:rPr>
        <w:t>Lichuan</w:t>
      </w:r>
      <w:r>
        <w:rPr>
          <w:spacing w:val="-2"/>
        </w:rPr>
        <w:t> </w:t>
      </w:r>
      <w:r>
        <w:rPr>
          <w:spacing w:val="-6"/>
        </w:rPr>
        <w:t>Gu,</w:t>
      </w:r>
      <w:r>
        <w:rPr>
          <w:spacing w:val="-2"/>
        </w:rPr>
        <w:t> </w:t>
      </w:r>
      <w:r>
        <w:rPr>
          <w:spacing w:val="-6"/>
        </w:rPr>
        <w:t>Shuai</w:t>
      </w:r>
      <w:r>
        <w:rPr>
          <w:spacing w:val="-2"/>
        </w:rPr>
        <w:t> </w:t>
      </w:r>
      <w:r>
        <w:rPr>
          <w:spacing w:val="-6"/>
        </w:rPr>
        <w:t>Yang,</w:t>
      </w:r>
      <w:r>
        <w:rPr>
          <w:spacing w:val="-2"/>
        </w:rPr>
        <w:t> </w:t>
      </w:r>
      <w:r>
        <w:rPr>
          <w:spacing w:val="-6"/>
        </w:rPr>
        <w:t>Rana</w:t>
      </w:r>
      <w:r>
        <w:rPr>
          <w:spacing w:val="-2"/>
        </w:rPr>
        <w:t> </w:t>
      </w:r>
      <w:r>
        <w:rPr>
          <w:spacing w:val="-6"/>
        </w:rPr>
        <w:t>Waqar</w:t>
      </w:r>
      <w:r>
        <w:rPr>
          <w:spacing w:val="-2"/>
        </w:rPr>
        <w:t> </w:t>
      </w:r>
      <w:r>
        <w:rPr>
          <w:spacing w:val="-6"/>
        </w:rPr>
        <w:t>Aslam,</w:t>
      </w:r>
      <w:r>
        <w:rPr>
          <w:spacing w:val="-2"/>
        </w:rPr>
        <w:t> </w:t>
      </w:r>
      <w:r>
        <w:rPr>
          <w:rFonts w:ascii="Times New Roman" w:hAnsi="Times New Roman"/>
          <w:b/>
          <w:spacing w:val="-6"/>
        </w:rPr>
        <w:t>Akib</w:t>
      </w:r>
      <w:r>
        <w:rPr>
          <w:rFonts w:ascii="Times New Roman" w:hAnsi="Times New Roman"/>
          <w:b/>
          <w:spacing w:val="-8"/>
        </w:rPr>
        <w:t> </w:t>
      </w:r>
      <w:r>
        <w:rPr>
          <w:rFonts w:ascii="Times New Roman" w:hAnsi="Times New Roman"/>
          <w:b/>
          <w:spacing w:val="-6"/>
        </w:rPr>
        <w:t>Javed</w:t>
      </w:r>
      <w:r>
        <w:rPr>
          <w:spacing w:val="-6"/>
        </w:rPr>
        <w:t>,</w:t>
      </w:r>
      <w:r>
        <w:rPr>
          <w:spacing w:val="-2"/>
        </w:rPr>
        <w:t> </w:t>
      </w:r>
      <w:r>
        <w:rPr>
          <w:spacing w:val="-6"/>
        </w:rPr>
        <w:t>and </w:t>
      </w:r>
      <w:r>
        <w:rPr>
          <w:w w:val="90"/>
        </w:rPr>
        <w:t>George D. Bathrellos. “Advancements in deep learning methods for precise weed and rice classification from UAV</w:t>
      </w:r>
      <w:r>
        <w:rPr>
          <w:spacing w:val="-1"/>
          <w:w w:val="90"/>
        </w:rPr>
        <w:t> </w:t>
      </w:r>
      <w:r>
        <w:rPr>
          <w:w w:val="90"/>
        </w:rPr>
        <w:t>imagery: a comprehensive review”. In: </w:t>
      </w:r>
      <w:r>
        <w:rPr>
          <w:i/>
          <w:w w:val="90"/>
        </w:rPr>
        <w:t>Discover Agriculture </w:t>
      </w:r>
      <w:r>
        <w:rPr>
          <w:w w:val="90"/>
        </w:rPr>
        <w:t>4.1 (Jan. 2026), p. 8. </w:t>
      </w:r>
      <w:r>
        <w:rPr>
          <w:smallCaps/>
          <w:w w:val="90"/>
        </w:rPr>
        <w:t>i</w:t>
      </w:r>
      <w:r>
        <w:rPr>
          <w:smallCaps w:val="0"/>
          <w:w w:val="90"/>
        </w:rPr>
        <w:t>ssn: 2731-9598.</w:t>
      </w:r>
      <w:r>
        <w:rPr>
          <w:smallCaps w:val="0"/>
          <w:spacing w:val="30"/>
        </w:rPr>
        <w:t> </w:t>
      </w:r>
      <w:r>
        <w:rPr>
          <w:smallCaps w:val="0"/>
          <w:spacing w:val="-13"/>
          <w:position w:val="-1"/>
        </w:rPr>
        <w:drawing>
          <wp:inline distT="0" distB="0" distL="0" distR="0">
            <wp:extent cx="107950" cy="10795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1"/>
        </w:rPr>
      </w:r>
      <w:r>
        <w:rPr>
          <w:rFonts w:ascii="Times New Roman" w:hAnsi="Times New Roman"/>
          <w:smallCaps w:val="0"/>
          <w:spacing w:val="-8"/>
        </w:rPr>
        <w:t> </w:t>
      </w:r>
      <w:r>
        <w:rPr>
          <w:smallCaps/>
          <w:w w:val="90"/>
        </w:rPr>
        <w:t>doi</w:t>
      </w:r>
      <w:r>
        <w:rPr>
          <w:smallCaps w:val="0"/>
          <w:w w:val="90"/>
        </w:rPr>
        <w:t>: </w:t>
      </w:r>
      <w:hyperlink r:id="rId25">
        <w:r>
          <w:rPr>
            <w:rFonts w:ascii="MingLiU_HKSCS-ExtB" w:hAnsi="MingLiU_HKSCS-ExtB"/>
            <w:smallCaps w:val="0"/>
            <w:spacing w:val="-2"/>
            <w:sz w:val="19"/>
          </w:rPr>
          <w:t>10.1007/s44279-025-00469-0</w:t>
        </w:r>
      </w:hyperlink>
      <w:r>
        <w:rPr>
          <w:smallCaps w:val="0"/>
          <w:spacing w:val="-2"/>
        </w:rPr>
        <w:t>.</w:t>
      </w:r>
    </w:p>
    <w:p>
      <w:pPr>
        <w:pStyle w:val="BodyText"/>
        <w:spacing w:before="1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648005</wp:posOffset>
                </wp:positionH>
                <wp:positionV relativeFrom="paragraph">
                  <wp:posOffset>61023</wp:posOffset>
                </wp:positionV>
                <wp:extent cx="208279" cy="208279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4.804961pt;width:16.4pt;height:16.4pt;mso-position-horizontal-relative:page;mso-position-vertical-relative:paragraph;z-index:15732224" id="docshapegroup9" coordorigin="1020,96" coordsize="328,328">
                <v:shape style="position:absolute;left:1020;top:96;width:328;height:328" type="#_x0000_t75" id="docshape10" stroked="false">
                  <v:imagedata r:id="rId26" o:title=""/>
                </v:shape>
                <v:shape style="position:absolute;left:1020;top:96;width:328;height:328" type="#_x0000_t202" id="docshape1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Muhammad</w:t>
      </w:r>
      <w:r>
        <w:rPr>
          <w:spacing w:val="14"/>
        </w:rPr>
        <w:t> </w:t>
      </w:r>
      <w:r>
        <w:rPr>
          <w:w w:val="90"/>
        </w:rPr>
        <w:t>Nasar</w:t>
      </w:r>
      <w:r>
        <w:rPr>
          <w:spacing w:val="14"/>
        </w:rPr>
        <w:t> </w:t>
      </w:r>
      <w:r>
        <w:rPr>
          <w:w w:val="90"/>
        </w:rPr>
        <w:t>Ahmad,</w:t>
      </w:r>
      <w:r>
        <w:rPr>
          <w:spacing w:val="14"/>
        </w:rPr>
        <w:t> </w:t>
      </w:r>
      <w:r>
        <w:rPr>
          <w:w w:val="90"/>
        </w:rPr>
        <w:t>Fahad</w:t>
      </w:r>
      <w:r>
        <w:rPr>
          <w:spacing w:val="14"/>
        </w:rPr>
        <w:t> </w:t>
      </w:r>
      <w:r>
        <w:rPr>
          <w:w w:val="90"/>
        </w:rPr>
        <w:t>Almutlaq,</w:t>
      </w:r>
      <w:r>
        <w:rPr>
          <w:spacing w:val="14"/>
        </w:rPr>
        <w:t> </w:t>
      </w:r>
      <w:r>
        <w:rPr>
          <w:w w:val="90"/>
        </w:rPr>
        <w:t>Md.</w:t>
      </w:r>
      <w:r>
        <w:rPr>
          <w:spacing w:val="14"/>
        </w:rPr>
        <w:t> </w:t>
      </w:r>
      <w:r>
        <w:rPr>
          <w:w w:val="90"/>
        </w:rPr>
        <w:t>Enamul</w:t>
      </w:r>
      <w:r>
        <w:rPr>
          <w:spacing w:val="14"/>
        </w:rPr>
        <w:t> </w:t>
      </w:r>
      <w:r>
        <w:rPr>
          <w:w w:val="90"/>
        </w:rPr>
        <w:t>Huq,</w:t>
      </w:r>
      <w:r>
        <w:rPr>
          <w:spacing w:val="14"/>
        </w:rPr>
        <w:t> </w:t>
      </w:r>
      <w:r>
        <w:rPr>
          <w:w w:val="90"/>
        </w:rPr>
        <w:t>Fakhrul</w:t>
      </w:r>
      <w:r>
        <w:rPr>
          <w:spacing w:val="14"/>
        </w:rPr>
        <w:t> </w:t>
      </w:r>
      <w:r>
        <w:rPr>
          <w:w w:val="90"/>
        </w:rPr>
        <w:t>Islam,</w:t>
      </w:r>
      <w:r>
        <w:rPr>
          <w:spacing w:val="14"/>
        </w:rPr>
        <w:t> </w:t>
      </w:r>
      <w:r>
        <w:rPr>
          <w:rFonts w:ascii="Times New Roman"/>
          <w:b/>
          <w:w w:val="90"/>
        </w:rPr>
        <w:t>Akib</w:t>
      </w:r>
      <w:r>
        <w:rPr>
          <w:rFonts w:ascii="Times New Roman"/>
          <w:b/>
          <w:spacing w:val="8"/>
        </w:rPr>
        <w:t> </w:t>
      </w:r>
      <w:r>
        <w:rPr>
          <w:rFonts w:ascii="Times New Roman"/>
          <w:b/>
          <w:spacing w:val="-2"/>
          <w:w w:val="90"/>
        </w:rPr>
        <w:t>Javed</w:t>
      </w:r>
      <w:r>
        <w:rPr>
          <w:spacing w:val="-2"/>
          <w:w w:val="90"/>
        </w:rPr>
        <w:t>,</w:t>
      </w:r>
    </w:p>
    <w:p>
      <w:pPr>
        <w:pStyle w:val="BodyText"/>
        <w:spacing w:line="252" w:lineRule="auto" w:before="13"/>
        <w:rPr>
          <w:i/>
        </w:rPr>
      </w:pPr>
      <w:r>
        <w:rPr>
          <w:spacing w:val="-6"/>
        </w:rPr>
        <w:t>Hariklia D. Skilodimou, and George D. Bathrellos. “Enhanced urban impervious surface land use mapping </w:t>
      </w:r>
      <w:r>
        <w:rPr>
          <w:w w:val="90"/>
        </w:rPr>
        <w:t>using a novel multi-sensor feature fusion method and remote sensing data”. In: </w:t>
      </w:r>
      <w:r>
        <w:rPr>
          <w:i/>
          <w:w w:val="90"/>
        </w:rPr>
        <w:t>Environmental Earth Sciences</w:t>
      </w:r>
    </w:p>
    <w:p>
      <w:pPr>
        <w:spacing w:before="0"/>
        <w:ind w:left="573" w:right="0" w:firstLine="0"/>
        <w:jc w:val="left"/>
        <w:rPr>
          <w:sz w:val="22"/>
        </w:rPr>
      </w:pPr>
      <w:r>
        <w:rPr>
          <w:w w:val="90"/>
          <w:sz w:val="22"/>
        </w:rPr>
        <w:t>84.9</w:t>
      </w:r>
      <w:r>
        <w:rPr>
          <w:spacing w:val="10"/>
          <w:sz w:val="22"/>
        </w:rPr>
        <w:t> </w:t>
      </w:r>
      <w:r>
        <w:rPr>
          <w:w w:val="90"/>
          <w:sz w:val="22"/>
        </w:rPr>
        <w:t>(Apr.</w:t>
      </w:r>
      <w:r>
        <w:rPr>
          <w:spacing w:val="10"/>
          <w:sz w:val="22"/>
        </w:rPr>
        <w:t> </w:t>
      </w:r>
      <w:r>
        <w:rPr>
          <w:w w:val="90"/>
          <w:sz w:val="22"/>
        </w:rPr>
        <w:t>2025),</w:t>
      </w:r>
      <w:r>
        <w:rPr>
          <w:spacing w:val="10"/>
          <w:sz w:val="22"/>
        </w:rPr>
        <w:t> </w:t>
      </w:r>
      <w:r>
        <w:rPr>
          <w:w w:val="90"/>
          <w:sz w:val="22"/>
        </w:rPr>
        <w:t>p.</w:t>
      </w:r>
      <w:r>
        <w:rPr>
          <w:spacing w:val="10"/>
          <w:sz w:val="22"/>
        </w:rPr>
        <w:t> </w:t>
      </w:r>
      <w:r>
        <w:rPr>
          <w:w w:val="90"/>
          <w:sz w:val="22"/>
        </w:rPr>
        <w:t>228.</w:t>
      </w:r>
      <w:r>
        <w:rPr>
          <w:spacing w:val="11"/>
          <w:sz w:val="22"/>
        </w:rPr>
        <w:t> </w:t>
      </w:r>
      <w:r>
        <w:rPr>
          <w:smallCaps/>
          <w:w w:val="90"/>
          <w:sz w:val="22"/>
        </w:rPr>
        <w:t>i</w:t>
      </w:r>
      <w:r>
        <w:rPr>
          <w:smallCaps w:val="0"/>
          <w:w w:val="90"/>
          <w:sz w:val="22"/>
        </w:rPr>
        <w:t>ssn:</w:t>
      </w:r>
      <w:r>
        <w:rPr>
          <w:smallCaps w:val="0"/>
          <w:spacing w:val="10"/>
          <w:sz w:val="22"/>
        </w:rPr>
        <w:t> </w:t>
      </w:r>
      <w:r>
        <w:rPr>
          <w:smallCaps w:val="0"/>
          <w:w w:val="90"/>
          <w:sz w:val="22"/>
        </w:rPr>
        <w:t>1866-6299.</w:t>
      </w:r>
      <w:r>
        <w:rPr>
          <w:smallCaps w:val="0"/>
          <w:spacing w:val="52"/>
          <w:sz w:val="22"/>
        </w:rPr>
        <w:t> </w:t>
      </w:r>
      <w:r>
        <w:rPr>
          <w:smallCaps w:val="0"/>
          <w:spacing w:val="-13"/>
          <w:position w:val="-2"/>
          <w:sz w:val="22"/>
        </w:rPr>
        <w:drawing>
          <wp:inline distT="0" distB="0" distL="0" distR="0">
            <wp:extent cx="107950" cy="10795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2"/>
          <w:sz w:val="22"/>
        </w:rPr>
      </w:r>
      <w:r>
        <w:rPr>
          <w:rFonts w:ascii="Times New Roman"/>
          <w:smallCaps w:val="0"/>
          <w:spacing w:val="2"/>
          <w:sz w:val="22"/>
        </w:rPr>
        <w:t> </w:t>
      </w:r>
      <w:r>
        <w:rPr>
          <w:smallCaps/>
          <w:w w:val="90"/>
          <w:sz w:val="22"/>
        </w:rPr>
        <w:t>doi</w:t>
      </w:r>
      <w:r>
        <w:rPr>
          <w:smallCaps w:val="0"/>
          <w:w w:val="90"/>
          <w:sz w:val="22"/>
        </w:rPr>
        <w:t>:</w:t>
      </w:r>
      <w:r>
        <w:rPr>
          <w:smallCaps w:val="0"/>
          <w:spacing w:val="11"/>
          <w:sz w:val="22"/>
        </w:rPr>
        <w:t> </w:t>
      </w:r>
      <w:hyperlink r:id="rId27">
        <w:r>
          <w:rPr>
            <w:rFonts w:ascii="MingLiU_HKSCS-ExtB"/>
            <w:smallCaps w:val="0"/>
            <w:w w:val="90"/>
            <w:sz w:val="19"/>
          </w:rPr>
          <w:t>10.1007/s12665-025-12217-</w:t>
        </w:r>
        <w:r>
          <w:rPr>
            <w:rFonts w:ascii="MingLiU_HKSCS-ExtB"/>
            <w:smallCaps w:val="0"/>
            <w:spacing w:val="-5"/>
            <w:w w:val="90"/>
            <w:sz w:val="19"/>
          </w:rPr>
          <w:t>0</w:t>
        </w:r>
      </w:hyperlink>
      <w:r>
        <w:rPr>
          <w:smallCaps w:val="0"/>
          <w:spacing w:val="-5"/>
          <w:w w:val="90"/>
          <w:sz w:val="22"/>
        </w:rPr>
        <w:t>.</w:t>
      </w:r>
    </w:p>
    <w:p>
      <w:pPr>
        <w:pStyle w:val="BodyText"/>
        <w:spacing w:line="252" w:lineRule="auto" w:before="132"/>
        <w:ind w:right="25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648005</wp:posOffset>
                </wp:positionH>
                <wp:positionV relativeFrom="paragraph">
                  <wp:posOffset>72555</wp:posOffset>
                </wp:positionV>
                <wp:extent cx="208279" cy="208279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713068pt;width:16.4pt;height:16.4pt;mso-position-horizontal-relative:page;mso-position-vertical-relative:paragraph;z-index:15732736" id="docshapegroup12" coordorigin="1020,114" coordsize="328,328">
                <v:shape style="position:absolute;left:1020;top:114;width:328;height:328" type="#_x0000_t75" id="docshape13" stroked="false">
                  <v:imagedata r:id="rId23" o:title=""/>
                </v:shape>
                <v:shape style="position:absolute;left:1020;top:114;width:328;height:328" type="#_x0000_t202" id="docshape1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Muhammad</w:t>
      </w:r>
      <w:r>
        <w:rPr>
          <w:spacing w:val="-7"/>
        </w:rPr>
        <w:t> </w:t>
      </w:r>
      <w:r>
        <w:rPr>
          <w:spacing w:val="-6"/>
        </w:rPr>
        <w:t>Nasar Ahmad, Hariklia D. Skilodimou, Fakhrul Islam, </w:t>
      </w:r>
      <w:r>
        <w:rPr>
          <w:rFonts w:ascii="Times New Roman" w:hAnsi="Times New Roman"/>
          <w:b/>
          <w:spacing w:val="-6"/>
        </w:rPr>
        <w:t>Akib</w:t>
      </w:r>
      <w:r>
        <w:rPr>
          <w:rFonts w:ascii="Times New Roman" w:hAnsi="Times New Roman"/>
          <w:b/>
          <w:spacing w:val="-8"/>
        </w:rPr>
        <w:t> </w:t>
      </w:r>
      <w:r>
        <w:rPr>
          <w:rFonts w:ascii="Times New Roman" w:hAnsi="Times New Roman"/>
          <w:b/>
          <w:spacing w:val="-6"/>
        </w:rPr>
        <w:t>Javed</w:t>
      </w:r>
      <w:r>
        <w:rPr>
          <w:spacing w:val="-6"/>
        </w:rPr>
        <w:t>, and George D.</w:t>
      </w:r>
      <w:r>
        <w:rPr>
          <w:spacing w:val="-7"/>
        </w:rPr>
        <w:t> </w:t>
      </w:r>
      <w:r>
        <w:rPr>
          <w:spacing w:val="-6"/>
        </w:rPr>
        <w:t>Bathrellos. </w:t>
      </w:r>
      <w:r>
        <w:rPr>
          <w:w w:val="90"/>
        </w:rPr>
        <w:t>“Drainage Network Generation for Urban Pluvial Flooding (UPF) Using Generative Adversarial Networks </w:t>
      </w:r>
      <w:r>
        <w:rPr>
          <w:spacing w:val="-6"/>
        </w:rPr>
        <w:t>(GANs) and GIS Data”. In: </w:t>
      </w:r>
      <w:r>
        <w:rPr>
          <w:i/>
          <w:spacing w:val="-6"/>
        </w:rPr>
        <w:t>Sustainability </w:t>
      </w:r>
      <w:r>
        <w:rPr>
          <w:spacing w:val="-6"/>
        </w:rPr>
        <w:t>10 (May 2025). </w:t>
      </w:r>
      <w:r>
        <w:rPr>
          <w:smallCaps/>
          <w:spacing w:val="-6"/>
        </w:rPr>
        <w:t>i</w:t>
      </w:r>
      <w:r>
        <w:rPr>
          <w:smallCaps w:val="0"/>
          <w:spacing w:val="-6"/>
        </w:rPr>
        <w:t>ssn: 2071-1050.</w:t>
      </w:r>
      <w:r>
        <w:rPr>
          <w:smallCaps w:val="0"/>
          <w:spacing w:val="30"/>
        </w:rPr>
        <w:t> </w:t>
      </w:r>
      <w:r>
        <w:rPr>
          <w:smallCaps w:val="0"/>
          <w:spacing w:val="-13"/>
          <w:position w:val="-2"/>
        </w:rPr>
        <w:drawing>
          <wp:inline distT="0" distB="0" distL="0" distR="0">
            <wp:extent cx="107950" cy="10795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2"/>
        </w:rPr>
      </w:r>
      <w:r>
        <w:rPr>
          <w:rFonts w:ascii="Times New Roman" w:hAnsi="Times New Roman"/>
          <w:smallCaps w:val="0"/>
          <w:spacing w:val="-8"/>
        </w:rPr>
        <w:t> </w:t>
      </w:r>
      <w:r>
        <w:rPr>
          <w:smallCaps/>
          <w:spacing w:val="-6"/>
        </w:rPr>
        <w:t>doi</w:t>
      </w:r>
      <w:r>
        <w:rPr>
          <w:smallCaps w:val="0"/>
          <w:spacing w:val="-6"/>
        </w:rPr>
        <w:t>: </w:t>
      </w:r>
      <w:hyperlink r:id="rId28">
        <w:r>
          <w:rPr>
            <w:rFonts w:ascii="MingLiU_HKSCS-ExtB" w:hAnsi="MingLiU_HKSCS-ExtB"/>
            <w:smallCaps w:val="0"/>
            <w:spacing w:val="-6"/>
            <w:sz w:val="19"/>
          </w:rPr>
          <w:t>10.3390/su17104380</w:t>
        </w:r>
      </w:hyperlink>
      <w:r>
        <w:rPr>
          <w:smallCaps w:val="0"/>
          <w:spacing w:val="-6"/>
        </w:rPr>
        <w:t>.</w:t>
      </w:r>
    </w:p>
    <w:p>
      <w:pPr>
        <w:pStyle w:val="BodyText"/>
        <w:spacing w:line="252" w:lineRule="auto" w:before="122"/>
        <w:ind w:right="2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648005</wp:posOffset>
                </wp:positionH>
                <wp:positionV relativeFrom="paragraph">
                  <wp:posOffset>65810</wp:posOffset>
                </wp:positionV>
                <wp:extent cx="208279" cy="208279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181914pt;width:16.4pt;height:16.4pt;mso-position-horizontal-relative:page;mso-position-vertical-relative:paragraph;z-index:15733248" id="docshapegroup15" coordorigin="1020,104" coordsize="328,328">
                <v:shape style="position:absolute;left:1020;top:103;width:328;height:328" type="#_x0000_t75" id="docshape16" stroked="false">
                  <v:imagedata r:id="rId23" o:title=""/>
                </v:shape>
                <v:shape style="position:absolute;left:1020;top:103;width:328;height:328" type="#_x0000_t202" id="docshape1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Iffat</w:t>
      </w:r>
      <w:r>
        <w:rPr/>
        <w:t> </w:t>
      </w:r>
      <w:r>
        <w:rPr>
          <w:spacing w:val="-8"/>
        </w:rPr>
        <w:t>Ara,</w:t>
      </w:r>
      <w:r>
        <w:rPr/>
        <w:t> </w:t>
      </w:r>
      <w:r>
        <w:rPr>
          <w:spacing w:val="-8"/>
        </w:rPr>
        <w:t>Rubaiatul</w:t>
      </w:r>
      <w:r>
        <w:rPr/>
        <w:t> </w:t>
      </w:r>
      <w:r>
        <w:rPr>
          <w:spacing w:val="-8"/>
        </w:rPr>
        <w:t>Islam</w:t>
      </w:r>
      <w:r>
        <w:rPr/>
        <w:t> </w:t>
      </w:r>
      <w:r>
        <w:rPr>
          <w:spacing w:val="-8"/>
        </w:rPr>
        <w:t>Zerin,</w:t>
      </w:r>
      <w:r>
        <w:rPr/>
        <w:t> </w:t>
      </w:r>
      <w:r>
        <w:rPr>
          <w:spacing w:val="-8"/>
        </w:rPr>
        <w:t>Laila</w:t>
      </w:r>
      <w:r>
        <w:rPr/>
        <w:t> </w:t>
      </w:r>
      <w:r>
        <w:rPr>
          <w:spacing w:val="-8"/>
        </w:rPr>
        <w:t>Anjum</w:t>
      </w:r>
      <w:r>
        <w:rPr/>
        <w:t> </w:t>
      </w:r>
      <w:r>
        <w:rPr>
          <w:spacing w:val="-8"/>
        </w:rPr>
        <w:t>Eva,</w:t>
      </w:r>
      <w:r>
        <w:rPr/>
        <w:t> </w:t>
      </w:r>
      <w:r>
        <w:rPr>
          <w:spacing w:val="-8"/>
        </w:rPr>
        <w:t>Md.</w:t>
      </w:r>
      <w:r>
        <w:rPr/>
        <w:t> </w:t>
      </w:r>
      <w:r>
        <w:rPr>
          <w:spacing w:val="-8"/>
        </w:rPr>
        <w:t>Kamrul</w:t>
      </w:r>
      <w:r>
        <w:rPr/>
        <w:t> </w:t>
      </w:r>
      <w:r>
        <w:rPr>
          <w:spacing w:val="-8"/>
        </w:rPr>
        <w:t>Hossain,</w:t>
      </w:r>
      <w:r>
        <w:rPr/>
        <w:t> </w:t>
      </w:r>
      <w:r>
        <w:rPr>
          <w:spacing w:val="-8"/>
        </w:rPr>
        <w:t>Mahmuda</w:t>
      </w:r>
      <w:r>
        <w:rPr/>
        <w:t> </w:t>
      </w:r>
      <w:r>
        <w:rPr>
          <w:spacing w:val="-8"/>
        </w:rPr>
        <w:t>Hossain</w:t>
      </w:r>
      <w:r>
        <w:rPr/>
        <w:t> </w:t>
      </w:r>
      <w:r>
        <w:rPr>
          <w:spacing w:val="-8"/>
        </w:rPr>
        <w:t>Mou,</w:t>
      </w:r>
      <w:r>
        <w:rPr/>
        <w:t> </w:t>
      </w:r>
      <w:r>
        <w:rPr>
          <w:rFonts w:ascii="Times New Roman" w:hAnsi="Times New Roman"/>
          <w:b/>
          <w:spacing w:val="-8"/>
        </w:rPr>
        <w:t>Akib</w:t>
      </w:r>
      <w:r>
        <w:rPr>
          <w:rFonts w:ascii="Times New Roman" w:hAnsi="Times New Roman"/>
          <w:b/>
          <w:spacing w:val="-6"/>
        </w:rPr>
        <w:t> </w:t>
      </w:r>
      <w:r>
        <w:rPr>
          <w:rFonts w:ascii="Times New Roman" w:hAnsi="Times New Roman"/>
          <w:b/>
          <w:spacing w:val="-8"/>
        </w:rPr>
        <w:t>Javed</w:t>
      </w:r>
      <w:r>
        <w:rPr>
          <w:spacing w:val="-8"/>
        </w:rPr>
        <w:t>, </w:t>
      </w:r>
      <w:r>
        <w:rPr>
          <w:spacing w:val="-6"/>
        </w:rPr>
        <w:t>Shahin Ali, Md. Anisul Kabir, and Md Masud Parves Rana. “Comparative Hydrogeochemical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888" w:top="860" w:bottom="1080" w:left="992" w:right="992"/>
        </w:sectPr>
      </w:pPr>
    </w:p>
    <w:p>
      <w:pPr>
        <w:pStyle w:val="BodyText"/>
        <w:spacing w:line="252" w:lineRule="auto" w:before="86"/>
        <w:ind w:right="476"/>
      </w:pPr>
      <w:r>
        <w:rPr>
          <w:w w:val="90"/>
        </w:rPr>
        <w:t>Characterization and Environmental Controls on Groundwater Quality, Irrigation Suitability, and Health</w:t>
      </w:r>
      <w:r>
        <w:rPr>
          <w:spacing w:val="80"/>
        </w:rPr>
        <w:t> </w:t>
      </w:r>
      <w:r>
        <w:rPr>
          <w:w w:val="90"/>
        </w:rPr>
        <w:t>Risk across Northern and Coastal Hydrological Settings of Bangladesh”. In: </w:t>
      </w:r>
      <w:r>
        <w:rPr>
          <w:i/>
          <w:w w:val="90"/>
        </w:rPr>
        <w:t>Cleaner Water </w:t>
      </w:r>
      <w:r>
        <w:rPr>
          <w:w w:val="90"/>
        </w:rPr>
        <w:t>(Dec. 2025),</w:t>
      </w:r>
    </w:p>
    <w:p>
      <w:pPr>
        <w:spacing w:before="0"/>
        <w:ind w:left="573" w:right="0" w:firstLine="0"/>
        <w:jc w:val="left"/>
        <w:rPr>
          <w:sz w:val="22"/>
        </w:rPr>
      </w:pPr>
      <w:r>
        <w:rPr>
          <w:w w:val="85"/>
          <w:sz w:val="22"/>
        </w:rPr>
        <w:t>p.</w:t>
      </w:r>
      <w:r>
        <w:rPr>
          <w:spacing w:val="73"/>
          <w:w w:val="150"/>
          <w:sz w:val="22"/>
        </w:rPr>
        <w:t> </w:t>
      </w:r>
      <w:r>
        <w:rPr>
          <w:w w:val="85"/>
          <w:sz w:val="22"/>
        </w:rPr>
        <w:t>100194.</w:t>
      </w:r>
      <w:r>
        <w:rPr>
          <w:spacing w:val="73"/>
          <w:w w:val="150"/>
          <w:sz w:val="22"/>
        </w:rPr>
        <w:t> </w:t>
      </w:r>
      <w:r>
        <w:rPr>
          <w:smallCaps/>
          <w:w w:val="85"/>
          <w:sz w:val="22"/>
        </w:rPr>
        <w:t>i</w:t>
      </w:r>
      <w:r>
        <w:rPr>
          <w:smallCaps w:val="0"/>
          <w:w w:val="85"/>
          <w:sz w:val="22"/>
        </w:rPr>
        <w:t>ssn:</w:t>
      </w:r>
      <w:r>
        <w:rPr>
          <w:smallCaps w:val="0"/>
          <w:spacing w:val="73"/>
          <w:w w:val="150"/>
          <w:sz w:val="22"/>
        </w:rPr>
        <w:t> </w:t>
      </w:r>
      <w:r>
        <w:rPr>
          <w:smallCaps w:val="0"/>
          <w:w w:val="85"/>
          <w:sz w:val="22"/>
        </w:rPr>
        <w:t>2950-2632.</w:t>
      </w:r>
      <w:r>
        <w:rPr>
          <w:smallCaps w:val="0"/>
          <w:spacing w:val="77"/>
          <w:sz w:val="22"/>
        </w:rPr>
        <w:t>  </w:t>
      </w:r>
      <w:r>
        <w:rPr>
          <w:smallCaps w:val="0"/>
          <w:spacing w:val="-13"/>
          <w:position w:val="-2"/>
          <w:sz w:val="22"/>
        </w:rPr>
        <w:drawing>
          <wp:inline distT="0" distB="0" distL="0" distR="0">
            <wp:extent cx="107950" cy="10795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2"/>
          <w:sz w:val="22"/>
        </w:rPr>
      </w:r>
      <w:r>
        <w:rPr>
          <w:rFonts w:ascii="Times New Roman"/>
          <w:smallCaps w:val="0"/>
          <w:spacing w:val="60"/>
          <w:w w:val="150"/>
          <w:sz w:val="22"/>
        </w:rPr>
        <w:t> </w:t>
      </w:r>
      <w:r>
        <w:rPr>
          <w:smallCaps/>
          <w:w w:val="85"/>
          <w:sz w:val="22"/>
        </w:rPr>
        <w:t>doi</w:t>
      </w:r>
      <w:r>
        <w:rPr>
          <w:smallCaps w:val="0"/>
          <w:w w:val="85"/>
          <w:sz w:val="22"/>
        </w:rPr>
        <w:t>:</w:t>
      </w:r>
      <w:r>
        <w:rPr>
          <w:smallCaps w:val="0"/>
          <w:spacing w:val="73"/>
          <w:w w:val="150"/>
          <w:sz w:val="22"/>
        </w:rPr>
        <w:t> </w:t>
      </w:r>
      <w:r>
        <w:rPr>
          <w:rFonts w:ascii="MingLiU_HKSCS-ExtB"/>
          <w:smallCaps w:val="0"/>
          <w:spacing w:val="-2"/>
          <w:w w:val="85"/>
          <w:sz w:val="19"/>
        </w:rPr>
        <w:t>https://doi.org/10.1016/j.clwat.2025.100194</w:t>
      </w:r>
      <w:r>
        <w:rPr>
          <w:smallCaps w:val="0"/>
          <w:spacing w:val="-2"/>
          <w:w w:val="85"/>
          <w:sz w:val="22"/>
        </w:rPr>
        <w:t>.</w:t>
      </w:r>
    </w:p>
    <w:p>
      <w:pPr>
        <w:pStyle w:val="BodyText"/>
        <w:spacing w:line="252" w:lineRule="auto" w:before="132"/>
        <w:ind w:right="1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648005</wp:posOffset>
                </wp:positionH>
                <wp:positionV relativeFrom="paragraph">
                  <wp:posOffset>72709</wp:posOffset>
                </wp:positionV>
                <wp:extent cx="208279" cy="208279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725183pt;width:16.4pt;height:16.4pt;mso-position-horizontal-relative:page;mso-position-vertical-relative:paragraph;z-index:15733760" id="docshapegroup18" coordorigin="1020,115" coordsize="328,328">
                <v:shape style="position:absolute;left:1020;top:114;width:328;height:328" type="#_x0000_t75" id="docshape19" stroked="false">
                  <v:imagedata r:id="rId23" o:title=""/>
                </v:shape>
                <v:shape style="position:absolute;left:1020;top:114;width:328;height:328" type="#_x0000_t202" id="docshape2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Rubaiatul</w:t>
      </w:r>
      <w:r>
        <w:rPr>
          <w:spacing w:val="-1"/>
        </w:rPr>
        <w:t> </w:t>
      </w:r>
      <w:r>
        <w:rPr>
          <w:spacing w:val="-6"/>
        </w:rPr>
        <w:t>Islam</w:t>
      </w:r>
      <w:r>
        <w:rPr>
          <w:spacing w:val="-1"/>
        </w:rPr>
        <w:t> </w:t>
      </w:r>
      <w:r>
        <w:rPr>
          <w:spacing w:val="-6"/>
        </w:rPr>
        <w:t>Zerin,</w:t>
      </w:r>
      <w:r>
        <w:rPr>
          <w:spacing w:val="-1"/>
        </w:rPr>
        <w:t> </w:t>
      </w:r>
      <w:r>
        <w:rPr>
          <w:spacing w:val="-6"/>
        </w:rPr>
        <w:t>Iffat</w:t>
      </w:r>
      <w:r>
        <w:rPr>
          <w:spacing w:val="-1"/>
        </w:rPr>
        <w:t> </w:t>
      </w:r>
      <w:r>
        <w:rPr>
          <w:spacing w:val="-6"/>
        </w:rPr>
        <w:t>Ara,</w:t>
      </w:r>
      <w:r>
        <w:rPr>
          <w:spacing w:val="-1"/>
        </w:rPr>
        <w:t> </w:t>
      </w:r>
      <w:r>
        <w:rPr>
          <w:spacing w:val="-6"/>
        </w:rPr>
        <w:t>Shahin</w:t>
      </w:r>
      <w:r>
        <w:rPr>
          <w:spacing w:val="-1"/>
        </w:rPr>
        <w:t> </w:t>
      </w:r>
      <w:r>
        <w:rPr>
          <w:spacing w:val="-6"/>
        </w:rPr>
        <w:t>Ali,</w:t>
      </w:r>
      <w:r>
        <w:rPr>
          <w:spacing w:val="-1"/>
        </w:rPr>
        <w:t> </w:t>
      </w:r>
      <w:r>
        <w:rPr>
          <w:spacing w:val="-6"/>
        </w:rPr>
        <w:t>Md.</w:t>
      </w:r>
      <w:r>
        <w:rPr>
          <w:spacing w:val="-1"/>
        </w:rPr>
        <w:t> </w:t>
      </w:r>
      <w:r>
        <w:rPr>
          <w:spacing w:val="-6"/>
        </w:rPr>
        <w:t>Kamrul</w:t>
      </w:r>
      <w:r>
        <w:rPr>
          <w:spacing w:val="-1"/>
        </w:rPr>
        <w:t> </w:t>
      </w:r>
      <w:r>
        <w:rPr>
          <w:spacing w:val="-6"/>
        </w:rPr>
        <w:t>Hossain,</w:t>
      </w:r>
      <w:r>
        <w:rPr>
          <w:spacing w:val="-1"/>
        </w:rPr>
        <w:t> </w:t>
      </w:r>
      <w:r>
        <w:rPr>
          <w:rFonts w:ascii="Times New Roman" w:hAnsi="Times New Roman"/>
          <w:b/>
          <w:spacing w:val="-6"/>
        </w:rPr>
        <w:t>Akib</w:t>
      </w:r>
      <w:r>
        <w:rPr>
          <w:rFonts w:ascii="Times New Roman" w:hAnsi="Times New Roman"/>
          <w:b/>
          <w:spacing w:val="-7"/>
        </w:rPr>
        <w:t> </w:t>
      </w:r>
      <w:r>
        <w:rPr>
          <w:rFonts w:ascii="Times New Roman" w:hAnsi="Times New Roman"/>
          <w:b/>
          <w:spacing w:val="-6"/>
        </w:rPr>
        <w:t>Javed</w:t>
      </w:r>
      <w:r>
        <w:rPr>
          <w:spacing w:val="-6"/>
        </w:rPr>
        <w:t>,</w:t>
      </w:r>
      <w:r>
        <w:rPr>
          <w:spacing w:val="-1"/>
        </w:rPr>
        <w:t> </w:t>
      </w:r>
      <w:r>
        <w:rPr>
          <w:spacing w:val="-6"/>
        </w:rPr>
        <w:t>Shamsun</w:t>
      </w:r>
      <w:r>
        <w:rPr>
          <w:spacing w:val="-1"/>
        </w:rPr>
        <w:t> </w:t>
      </w:r>
      <w:r>
        <w:rPr>
          <w:spacing w:val="-6"/>
        </w:rPr>
        <w:t>Nahar</w:t>
      </w:r>
      <w:r>
        <w:rPr>
          <w:spacing w:val="-1"/>
        </w:rPr>
        <w:t> </w:t>
      </w:r>
      <w:r>
        <w:rPr>
          <w:spacing w:val="-6"/>
        </w:rPr>
        <w:t>Ratna,</w:t>
      </w:r>
      <w:r>
        <w:rPr>
          <w:spacing w:val="-1"/>
        </w:rPr>
        <w:t> </w:t>
      </w:r>
      <w:r>
        <w:rPr>
          <w:spacing w:val="-6"/>
        </w:rPr>
        <w:t>and </w:t>
      </w:r>
      <w:r>
        <w:rPr>
          <w:w w:val="90"/>
        </w:rPr>
        <w:t>Md. Anisul Kabir. “Geostatistical modeling of soil physicochemical properties and environmental drivers in </w:t>
      </w:r>
      <w:r>
        <w:rPr>
          <w:spacing w:val="-2"/>
          <w:w w:val="90"/>
        </w:rPr>
        <w:t>agro-industrial landuse systems in Bangladesh”. In: </w:t>
      </w:r>
      <w:r>
        <w:rPr>
          <w:i/>
          <w:spacing w:val="-2"/>
          <w:w w:val="90"/>
        </w:rPr>
        <w:t>Geomatica </w:t>
      </w:r>
      <w:r>
        <w:rPr>
          <w:spacing w:val="-2"/>
          <w:w w:val="90"/>
        </w:rPr>
        <w:t>77.2 (Sept. 2025), p. 100075. </w:t>
      </w:r>
      <w:r>
        <w:rPr>
          <w:smallCaps/>
          <w:spacing w:val="-2"/>
          <w:w w:val="90"/>
        </w:rPr>
        <w:t>i</w:t>
      </w:r>
      <w:r>
        <w:rPr>
          <w:smallCaps w:val="0"/>
          <w:spacing w:val="-2"/>
          <w:w w:val="90"/>
        </w:rPr>
        <w:t>ssn: 1195-1036.</w:t>
      </w:r>
      <w:r>
        <w:rPr>
          <w:smallCaps w:val="0"/>
          <w:spacing w:val="80"/>
        </w:rPr>
        <w:t> </w:t>
      </w:r>
      <w:r>
        <w:rPr>
          <w:smallCaps w:val="0"/>
          <w:position w:val="-2"/>
        </w:rPr>
        <w:drawing>
          <wp:inline distT="0" distB="0" distL="0" distR="0">
            <wp:extent cx="107950" cy="10795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position w:val="-2"/>
        </w:rPr>
      </w:r>
      <w:r>
        <w:rPr>
          <w:rFonts w:ascii="Times New Roman" w:hAnsi="Times New Roman"/>
          <w:smallCaps w:val="0"/>
          <w:spacing w:val="-6"/>
        </w:rPr>
        <w:t> </w:t>
      </w:r>
      <w:r>
        <w:rPr>
          <w:smallCaps/>
        </w:rPr>
        <w:t>doi</w:t>
      </w:r>
      <w:r>
        <w:rPr>
          <w:smallCaps w:val="0"/>
        </w:rPr>
        <w:t>: </w:t>
      </w:r>
      <w:r>
        <w:rPr>
          <w:rFonts w:ascii="MingLiU_HKSCS-ExtB" w:hAnsi="MingLiU_HKSCS-ExtB"/>
          <w:smallCaps w:val="0"/>
          <w:sz w:val="19"/>
        </w:rPr>
        <w:t>https://doi.org/10.1016/j.geomat.2025.100075</w:t>
      </w:r>
      <w:r>
        <w:rPr>
          <w:smallCaps w:val="0"/>
        </w:rPr>
        <w:t>.</w:t>
      </w:r>
    </w:p>
    <w:p>
      <w:pPr>
        <w:pStyle w:val="BodyText"/>
        <w:spacing w:line="252" w:lineRule="auto" w:before="114"/>
        <w:ind w:right="4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648005</wp:posOffset>
                </wp:positionH>
                <wp:positionV relativeFrom="paragraph">
                  <wp:posOffset>61509</wp:posOffset>
                </wp:positionV>
                <wp:extent cx="208279" cy="208279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4.843233pt;width:16.4pt;height:16.4pt;mso-position-horizontal-relative:page;mso-position-vertical-relative:paragraph;z-index:15734272" id="docshapegroup21" coordorigin="1020,97" coordsize="328,328">
                <v:shape style="position:absolute;left:1020;top:96;width:328;height:328" type="#_x0000_t75" id="docshape22" stroked="false">
                  <v:imagedata r:id="rId23" o:title=""/>
                </v:shape>
                <v:shape style="position:absolute;left:1020;top:96;width:328;height:328" type="#_x0000_t202" id="docshape2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M.</w:t>
      </w:r>
      <w:r>
        <w:rPr>
          <w:spacing w:val="-6"/>
        </w:rPr>
        <w:t> </w:t>
      </w:r>
      <w:r>
        <w:rPr>
          <w:spacing w:val="-4"/>
        </w:rPr>
        <w:t>N.</w:t>
      </w:r>
      <w:r>
        <w:rPr>
          <w:spacing w:val="-5"/>
        </w:rPr>
        <w:t> </w:t>
      </w:r>
      <w:r>
        <w:rPr>
          <w:spacing w:val="-4"/>
        </w:rPr>
        <w:t>Ahmad,</w:t>
      </w:r>
      <w:r>
        <w:rPr>
          <w:spacing w:val="-5"/>
        </w:rPr>
        <w:t> </w:t>
      </w:r>
      <w:r>
        <w:rPr>
          <w:spacing w:val="-4"/>
        </w:rPr>
        <w:t>Zhenfeng</w:t>
      </w:r>
      <w:r>
        <w:rPr>
          <w:spacing w:val="-5"/>
        </w:rPr>
        <w:t> </w:t>
      </w:r>
      <w:r>
        <w:rPr>
          <w:spacing w:val="-4"/>
        </w:rPr>
        <w:t>Shao,</w:t>
      </w:r>
      <w:r>
        <w:rPr>
          <w:spacing w:val="-5"/>
        </w:rPr>
        <w:t> </w:t>
      </w:r>
      <w:r>
        <w:rPr>
          <w:rFonts w:ascii="Times New Roman" w:hAnsi="Times New Roman"/>
          <w:b/>
          <w:spacing w:val="-4"/>
        </w:rPr>
        <w:t>Akib</w:t>
      </w:r>
      <w:r>
        <w:rPr>
          <w:rFonts w:ascii="Times New Roman" w:hAnsi="Times New Roman"/>
          <w:b/>
          <w:spacing w:val="-10"/>
        </w:rPr>
        <w:t> </w:t>
      </w:r>
      <w:r>
        <w:rPr>
          <w:rFonts w:ascii="Times New Roman" w:hAnsi="Times New Roman"/>
          <w:b/>
          <w:spacing w:val="-4"/>
        </w:rPr>
        <w:t>Javed</w:t>
      </w:r>
      <w:r>
        <w:rPr>
          <w:spacing w:val="-4"/>
        </w:rPr>
        <w:t>,</w:t>
      </w:r>
      <w:r>
        <w:rPr>
          <w:spacing w:val="-5"/>
        </w:rPr>
        <w:t> </w:t>
      </w:r>
      <w:r>
        <w:rPr>
          <w:spacing w:val="-4"/>
        </w:rPr>
        <w:t>Israr</w:t>
      </w:r>
      <w:r>
        <w:rPr>
          <w:spacing w:val="-5"/>
        </w:rPr>
        <w:t> </w:t>
      </w:r>
      <w:r>
        <w:rPr>
          <w:spacing w:val="-4"/>
        </w:rPr>
        <w:t>Ahmad,</w:t>
      </w:r>
      <w:r>
        <w:rPr>
          <w:spacing w:val="-5"/>
        </w:rPr>
        <w:t> </w:t>
      </w:r>
      <w:r>
        <w:rPr>
          <w:spacing w:val="-4"/>
        </w:rPr>
        <w:t>Fakhrul</w:t>
      </w:r>
      <w:r>
        <w:rPr>
          <w:spacing w:val="-5"/>
        </w:rPr>
        <w:t> </w:t>
      </w:r>
      <w:r>
        <w:rPr>
          <w:spacing w:val="-4"/>
        </w:rPr>
        <w:t>Islam,</w:t>
      </w:r>
      <w:r>
        <w:rPr>
          <w:spacing w:val="-5"/>
        </w:rPr>
        <w:t> </w:t>
      </w:r>
      <w:r>
        <w:rPr>
          <w:spacing w:val="-4"/>
        </w:rPr>
        <w:t>Hariklia</w:t>
      </w:r>
      <w:r>
        <w:rPr>
          <w:spacing w:val="-5"/>
        </w:rPr>
        <w:t> </w:t>
      </w:r>
      <w:r>
        <w:rPr>
          <w:spacing w:val="-4"/>
        </w:rPr>
        <w:t>D.</w:t>
      </w:r>
      <w:r>
        <w:rPr>
          <w:spacing w:val="-5"/>
        </w:rPr>
        <w:t> </w:t>
      </w:r>
      <w:r>
        <w:rPr>
          <w:spacing w:val="-4"/>
        </w:rPr>
        <w:t>Skilodimou,</w:t>
      </w:r>
      <w:r>
        <w:rPr>
          <w:spacing w:val="-5"/>
        </w:rPr>
        <w:t> </w:t>
      </w:r>
      <w:r>
        <w:rPr>
          <w:spacing w:val="-4"/>
        </w:rPr>
        <w:t>and George</w:t>
      </w:r>
      <w:r>
        <w:rPr>
          <w:spacing w:val="-9"/>
        </w:rPr>
        <w:t> </w:t>
      </w:r>
      <w:r>
        <w:rPr>
          <w:spacing w:val="-4"/>
        </w:rPr>
        <w:t>D.</w:t>
      </w:r>
      <w:r>
        <w:rPr>
          <w:spacing w:val="-8"/>
        </w:rPr>
        <w:t> </w:t>
      </w:r>
      <w:r>
        <w:rPr>
          <w:spacing w:val="-4"/>
        </w:rPr>
        <w:t>Bathrellos.</w:t>
      </w:r>
      <w:r>
        <w:rPr>
          <w:spacing w:val="-8"/>
        </w:rPr>
        <w:t> </w:t>
      </w:r>
      <w:r>
        <w:rPr>
          <w:spacing w:val="-4"/>
        </w:rPr>
        <w:t>“Optical-SAR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Fusion</w:t>
      </w:r>
      <w:r>
        <w:rPr>
          <w:spacing w:val="-8"/>
        </w:rPr>
        <w:t> </w:t>
      </w:r>
      <w:r>
        <w:rPr>
          <w:spacing w:val="-4"/>
        </w:rPr>
        <w:t>Based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Simple</w:t>
      </w:r>
      <w:r>
        <w:rPr>
          <w:spacing w:val="-8"/>
        </w:rPr>
        <w:t> </w:t>
      </w:r>
      <w:r>
        <w:rPr>
          <w:spacing w:val="-4"/>
        </w:rPr>
        <w:t>Layer</w:t>
      </w:r>
      <w:r>
        <w:rPr>
          <w:spacing w:val="-9"/>
        </w:rPr>
        <w:t> </w:t>
      </w:r>
      <w:r>
        <w:rPr>
          <w:spacing w:val="-4"/>
        </w:rPr>
        <w:t>Stacking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XGBoost </w:t>
      </w:r>
      <w:r>
        <w:rPr>
          <w:w w:val="90"/>
        </w:rPr>
        <w:t>Algorithm to Extract Urban Impervious Surfaces in Global Alpha Cities”. In: </w:t>
      </w:r>
      <w:r>
        <w:rPr>
          <w:i/>
          <w:w w:val="90"/>
        </w:rPr>
        <w:t>Remote Sensing </w:t>
      </w:r>
      <w:r>
        <w:rPr>
          <w:w w:val="90"/>
        </w:rPr>
        <w:t>16.5 (2024). </w:t>
      </w:r>
      <w:r>
        <w:rPr>
          <w:position w:val="-1"/>
        </w:rPr>
        <w:drawing>
          <wp:inline distT="0" distB="0" distL="0" distR="0">
            <wp:extent cx="107950" cy="10795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hAnsi="Times New Roman"/>
          <w:spacing w:val="-5"/>
        </w:rPr>
        <w:t> </w:t>
      </w:r>
      <w:r>
        <w:rPr>
          <w:smallCaps/>
        </w:rPr>
        <w:t>doi</w:t>
      </w:r>
      <w:r>
        <w:rPr>
          <w:smallCaps w:val="0"/>
        </w:rPr>
        <w:t>: </w:t>
      </w:r>
      <w:hyperlink r:id="rId29">
        <w:r>
          <w:rPr>
            <w:rFonts w:ascii="MingLiU_HKSCS-ExtB" w:hAnsi="MingLiU_HKSCS-ExtB"/>
            <w:smallCaps w:val="0"/>
            <w:sz w:val="19"/>
          </w:rPr>
          <w:t>10.3390/rs16050873</w:t>
        </w:r>
      </w:hyperlink>
      <w:r>
        <w:rPr>
          <w:smallCaps w:val="0"/>
        </w:rPr>
        <w:t>.</w:t>
      </w:r>
    </w:p>
    <w:p>
      <w:pPr>
        <w:spacing w:line="252" w:lineRule="auto" w:before="115"/>
        <w:ind w:left="573" w:right="178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648005</wp:posOffset>
                </wp:positionH>
                <wp:positionV relativeFrom="paragraph">
                  <wp:posOffset>61128</wp:posOffset>
                </wp:positionV>
                <wp:extent cx="208279" cy="208279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8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4.813283pt;width:16.4pt;height:16.4pt;mso-position-horizontal-relative:page;mso-position-vertical-relative:paragraph;z-index:15734784" id="docshapegroup24" coordorigin="1020,96" coordsize="328,328">
                <v:shape style="position:absolute;left:1020;top:96;width:328;height:328" type="#_x0000_t75" id="docshape25" stroked="false">
                  <v:imagedata r:id="rId23" o:title=""/>
                </v:shape>
                <v:shape style="position:absolute;left:1020;top:96;width:328;height:328" type="#_x0000_t202" id="docshape2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8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2"/>
        </w:rPr>
        <w:t>Muhammad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Nasar Ahmad,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Zhenfeng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Shao,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Xiongwu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Xiao,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Peng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Fu,</w:t>
      </w:r>
      <w:r>
        <w:rPr>
          <w:spacing w:val="-5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Akib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Javed</w:t>
      </w:r>
      <w:r>
        <w:rPr>
          <w:spacing w:val="-6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Iffat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Ara.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“A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novel </w:t>
      </w:r>
      <w:r>
        <w:rPr>
          <w:w w:val="90"/>
          <w:sz w:val="22"/>
        </w:rPr>
        <w:t>ensemble learning approach to extract urban impervious surface based on machine learning algorithms using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SAR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optical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data”.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In:</w:t>
      </w:r>
      <w:r>
        <w:rPr>
          <w:spacing w:val="-4"/>
          <w:w w:val="90"/>
          <w:sz w:val="22"/>
        </w:rPr>
        <w:t> </w:t>
      </w:r>
      <w:r>
        <w:rPr>
          <w:i/>
          <w:w w:val="90"/>
          <w:sz w:val="22"/>
        </w:rPr>
        <w:t>International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Applied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Earth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Observation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Geoinformation</w:t>
      </w:r>
      <w:r>
        <w:rPr>
          <w:i/>
          <w:spacing w:val="-4"/>
          <w:w w:val="90"/>
          <w:sz w:val="22"/>
        </w:rPr>
        <w:t> </w:t>
      </w:r>
      <w:r>
        <w:rPr>
          <w:w w:val="90"/>
          <w:sz w:val="22"/>
        </w:rPr>
        <w:t>132 </w:t>
      </w:r>
      <w:r>
        <w:rPr>
          <w:spacing w:val="-4"/>
          <w:sz w:val="22"/>
        </w:rPr>
        <w:t>(2024),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p. 104013. </w:t>
      </w:r>
      <w:r>
        <w:rPr>
          <w:smallCaps/>
          <w:spacing w:val="-4"/>
          <w:sz w:val="22"/>
        </w:rPr>
        <w:t>i</w:t>
      </w:r>
      <w:r>
        <w:rPr>
          <w:smallCaps w:val="0"/>
          <w:spacing w:val="-4"/>
          <w:sz w:val="22"/>
        </w:rPr>
        <w:t>ssn: 1569-8432.</w:t>
      </w:r>
      <w:r>
        <w:rPr>
          <w:smallCaps w:val="0"/>
          <w:spacing w:val="31"/>
          <w:sz w:val="22"/>
        </w:rPr>
        <w:t> </w:t>
      </w:r>
      <w:r>
        <w:rPr>
          <w:smallCaps w:val="0"/>
          <w:spacing w:val="-13"/>
          <w:position w:val="-2"/>
          <w:sz w:val="22"/>
        </w:rPr>
        <w:drawing>
          <wp:inline distT="0" distB="0" distL="0" distR="0">
            <wp:extent cx="107950" cy="107950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2"/>
          <w:sz w:val="22"/>
        </w:rPr>
      </w:r>
      <w:r>
        <w:rPr>
          <w:rFonts w:ascii="Times New Roman" w:hAnsi="Times New Roman"/>
          <w:smallCaps w:val="0"/>
          <w:spacing w:val="-8"/>
          <w:sz w:val="22"/>
        </w:rPr>
        <w:t> </w:t>
      </w:r>
      <w:r>
        <w:rPr>
          <w:smallCaps/>
          <w:spacing w:val="-4"/>
          <w:sz w:val="22"/>
        </w:rPr>
        <w:t>doi</w:t>
      </w:r>
      <w:r>
        <w:rPr>
          <w:smallCaps w:val="0"/>
          <w:spacing w:val="-4"/>
          <w:sz w:val="22"/>
        </w:rPr>
        <w:t>: </w:t>
      </w:r>
      <w:r>
        <w:rPr>
          <w:rFonts w:ascii="MingLiU_HKSCS-ExtB" w:hAnsi="MingLiU_HKSCS-ExtB"/>
          <w:smallCaps w:val="0"/>
          <w:spacing w:val="-4"/>
          <w:sz w:val="19"/>
        </w:rPr>
        <w:t>https://doi.org/10.1016/j.jag.2024.104013</w:t>
      </w:r>
      <w:r>
        <w:rPr>
          <w:smallCaps w:val="0"/>
          <w:spacing w:val="-4"/>
          <w:sz w:val="22"/>
        </w:rPr>
        <w:t>.</w:t>
      </w:r>
    </w:p>
    <w:p>
      <w:pPr>
        <w:pStyle w:val="BodyText"/>
        <w:spacing w:line="252" w:lineRule="auto" w:before="1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648005</wp:posOffset>
                </wp:positionH>
                <wp:positionV relativeFrom="paragraph">
                  <wp:posOffset>64304</wp:posOffset>
                </wp:positionV>
                <wp:extent cx="208279" cy="208279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063333pt;width:16.4pt;height:16.4pt;mso-position-horizontal-relative:page;mso-position-vertical-relative:paragraph;z-index:15735296" id="docshapegroup27" coordorigin="1020,101" coordsize="328,328">
                <v:shape style="position:absolute;left:1020;top:101;width:328;height:328" type="#_x0000_t75" id="docshape28" stroked="false">
                  <v:imagedata r:id="rId23" o:title=""/>
                </v:shape>
                <v:shape style="position:absolute;left:1020;top:101;width:328;height:328" type="#_x0000_t202" id="docshape2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Md.</w:t>
      </w:r>
      <w:r>
        <w:rPr>
          <w:spacing w:val="-1"/>
        </w:rPr>
        <w:t> </w:t>
      </w:r>
      <w:r>
        <w:rPr>
          <w:spacing w:val="-6"/>
        </w:rPr>
        <w:t>Enamul</w:t>
      </w:r>
      <w:r>
        <w:rPr>
          <w:spacing w:val="-1"/>
        </w:rPr>
        <w:t> </w:t>
      </w:r>
      <w:r>
        <w:rPr>
          <w:spacing w:val="-6"/>
        </w:rPr>
        <w:t>Huq,</w:t>
      </w:r>
      <w:r>
        <w:rPr>
          <w:spacing w:val="-1"/>
        </w:rPr>
        <w:t> </w:t>
      </w:r>
      <w:r>
        <w:rPr>
          <w:spacing w:val="-6"/>
        </w:rPr>
        <w:t>Xĳun</w:t>
      </w:r>
      <w:r>
        <w:rPr>
          <w:spacing w:val="-1"/>
        </w:rPr>
        <w:t> </w:t>
      </w:r>
      <w:r>
        <w:rPr>
          <w:spacing w:val="-6"/>
        </w:rPr>
        <w:t>Wu,</w:t>
      </w:r>
      <w:r>
        <w:rPr>
          <w:spacing w:val="-1"/>
        </w:rPr>
        <w:t> </w:t>
      </w:r>
      <w:r>
        <w:rPr>
          <w:rFonts w:ascii="Times New Roman" w:hAnsi="Times New Roman"/>
          <w:b/>
          <w:spacing w:val="-6"/>
        </w:rPr>
        <w:t>Akib</w:t>
      </w:r>
      <w:r>
        <w:rPr>
          <w:rFonts w:ascii="Times New Roman" w:hAnsi="Times New Roman"/>
          <w:b/>
          <w:spacing w:val="-7"/>
        </w:rPr>
        <w:t> </w:t>
      </w:r>
      <w:r>
        <w:rPr>
          <w:rFonts w:ascii="Times New Roman" w:hAnsi="Times New Roman"/>
          <w:b/>
          <w:spacing w:val="-6"/>
        </w:rPr>
        <w:t>Javed</w:t>
      </w:r>
      <w:r>
        <w:rPr>
          <w:spacing w:val="-6"/>
        </w:rPr>
        <w:t>,</w:t>
      </w:r>
      <w:r>
        <w:rPr>
          <w:spacing w:val="-1"/>
        </w:rPr>
        <w:t> </w:t>
      </w:r>
      <w:r>
        <w:rPr>
          <w:spacing w:val="-6"/>
        </w:rPr>
        <w:t>Ying</w:t>
      </w:r>
      <w:r>
        <w:rPr>
          <w:spacing w:val="-1"/>
        </w:rPr>
        <w:t> </w:t>
      </w:r>
      <w:r>
        <w:rPr>
          <w:spacing w:val="-6"/>
        </w:rPr>
        <w:t>Dong,</w:t>
      </w:r>
      <w:r>
        <w:rPr>
          <w:spacing w:val="-1"/>
        </w:rPr>
        <w:t> </w:t>
      </w:r>
      <w:r>
        <w:rPr>
          <w:spacing w:val="-6"/>
        </w:rPr>
        <w:t>Bingbing</w:t>
      </w:r>
      <w:r>
        <w:rPr>
          <w:spacing w:val="-1"/>
        </w:rPr>
        <w:t> </w:t>
      </w:r>
      <w:r>
        <w:rPr>
          <w:spacing w:val="-6"/>
        </w:rPr>
        <w:t>Li,</w:t>
      </w:r>
      <w:r>
        <w:rPr>
          <w:spacing w:val="-1"/>
        </w:rPr>
        <w:t> </w:t>
      </w:r>
      <w:r>
        <w:rPr>
          <w:spacing w:val="-6"/>
        </w:rPr>
        <w:t>David</w:t>
      </w:r>
      <w:r>
        <w:rPr>
          <w:spacing w:val="-1"/>
        </w:rPr>
        <w:t> </w:t>
      </w:r>
      <w:r>
        <w:rPr>
          <w:spacing w:val="-6"/>
        </w:rPr>
        <w:t>Lopez-Carr,</w:t>
      </w:r>
      <w:r>
        <w:rPr>
          <w:spacing w:val="-1"/>
        </w:rPr>
        <w:t> </w:t>
      </w:r>
      <w:r>
        <w:rPr>
          <w:spacing w:val="-6"/>
        </w:rPr>
        <w:t>Jiang</w:t>
      </w:r>
      <w:r>
        <w:rPr>
          <w:spacing w:val="-1"/>
        </w:rPr>
        <w:t> </w:t>
      </w:r>
      <w:r>
        <w:rPr>
          <w:spacing w:val="-6"/>
        </w:rPr>
        <w:t>Wu,</w:t>
      </w:r>
      <w:r>
        <w:rPr>
          <w:spacing w:val="-1"/>
        </w:rPr>
        <w:t> </w:t>
      </w:r>
      <w:r>
        <w:rPr>
          <w:spacing w:val="-6"/>
        </w:rPr>
        <w:t>Jing</w:t>
      </w:r>
      <w:r>
        <w:rPr>
          <w:spacing w:val="-1"/>
        </w:rPr>
        <w:t> </w:t>
      </w:r>
      <w:r>
        <w:rPr>
          <w:spacing w:val="-6"/>
        </w:rPr>
        <w:t>Liu, </w:t>
      </w:r>
      <w:r>
        <w:rPr>
          <w:spacing w:val="-4"/>
        </w:rPr>
        <w:t>Yaning</w:t>
      </w:r>
      <w:r>
        <w:rPr>
          <w:spacing w:val="-9"/>
        </w:rPr>
        <w:t> </w:t>
      </w:r>
      <w:r>
        <w:rPr>
          <w:spacing w:val="-4"/>
        </w:rPr>
        <w:t>Zhang,</w:t>
      </w:r>
      <w:r>
        <w:rPr>
          <w:spacing w:val="-8"/>
        </w:rPr>
        <w:t> </w:t>
      </w:r>
      <w:r>
        <w:rPr>
          <w:spacing w:val="-4"/>
        </w:rPr>
        <w:t>Fanping</w:t>
      </w:r>
      <w:r>
        <w:rPr>
          <w:spacing w:val="-8"/>
        </w:rPr>
        <w:t> </w:t>
      </w:r>
      <w:r>
        <w:rPr>
          <w:spacing w:val="-4"/>
        </w:rPr>
        <w:t>Zhang,</w:t>
      </w:r>
      <w:r>
        <w:rPr>
          <w:spacing w:val="-8"/>
        </w:rPr>
        <w:t> </w:t>
      </w:r>
      <w:r>
        <w:rPr>
          <w:spacing w:val="-4"/>
        </w:rPr>
        <w:t>Muhammad</w:t>
      </w:r>
      <w:r>
        <w:rPr>
          <w:spacing w:val="-8"/>
        </w:rPr>
        <w:t> </w:t>
      </w:r>
      <w:r>
        <w:rPr>
          <w:spacing w:val="-4"/>
        </w:rPr>
        <w:t>Riaz,</w:t>
      </w:r>
      <w:r>
        <w:rPr>
          <w:spacing w:val="-8"/>
        </w:rPr>
        <w:t> </w:t>
      </w:r>
      <w:r>
        <w:rPr>
          <w:spacing w:val="-4"/>
        </w:rPr>
        <w:t>Md.</w:t>
      </w:r>
      <w:r>
        <w:rPr>
          <w:spacing w:val="-8"/>
        </w:rPr>
        <w:t> </w:t>
      </w:r>
      <w:r>
        <w:rPr>
          <w:spacing w:val="-4"/>
        </w:rPr>
        <w:t>Nazirul</w:t>
      </w:r>
      <w:r>
        <w:rPr>
          <w:spacing w:val="-8"/>
        </w:rPr>
        <w:t> </w:t>
      </w:r>
      <w:r>
        <w:rPr>
          <w:spacing w:val="-4"/>
        </w:rPr>
        <w:t>Islam</w:t>
      </w:r>
      <w:r>
        <w:rPr>
          <w:spacing w:val="-8"/>
        </w:rPr>
        <w:t> </w:t>
      </w:r>
      <w:r>
        <w:rPr>
          <w:spacing w:val="-4"/>
        </w:rPr>
        <w:t>Sarker,</w:t>
      </w:r>
      <w:r>
        <w:rPr>
          <w:spacing w:val="-9"/>
        </w:rPr>
        <w:t> </w:t>
      </w:r>
      <w:r>
        <w:rPr>
          <w:spacing w:val="-4"/>
        </w:rPr>
        <w:t>Walid</w:t>
      </w:r>
      <w:r>
        <w:rPr>
          <w:spacing w:val="-8"/>
        </w:rPr>
        <w:t> </w:t>
      </w:r>
      <w:r>
        <w:rPr>
          <w:spacing w:val="-4"/>
        </w:rPr>
        <w:t>Soufan,</w:t>
      </w:r>
    </w:p>
    <w:p>
      <w:pPr>
        <w:spacing w:line="252" w:lineRule="auto" w:before="0"/>
        <w:ind w:left="573" w:right="476" w:firstLine="0"/>
        <w:jc w:val="left"/>
        <w:rPr>
          <w:sz w:val="22"/>
        </w:rPr>
      </w:pPr>
      <w:r>
        <w:rPr>
          <w:w w:val="90"/>
          <w:sz w:val="22"/>
        </w:rPr>
        <w:t>Khalid F. Almutairi, and Aqil Tariq. “Changes monitoring in Hongjiannao Lake from 1987 to 2023 using Google Earth Engine and analysis of climatic and anthropogenic forces”. In: </w:t>
      </w:r>
      <w:r>
        <w:rPr>
          <w:i/>
          <w:w w:val="90"/>
          <w:sz w:val="22"/>
        </w:rPr>
        <w:t>Physics and Chemistry of the </w:t>
      </w:r>
      <w:r>
        <w:rPr>
          <w:i/>
          <w:spacing w:val="-4"/>
          <w:sz w:val="22"/>
        </w:rPr>
        <w:t>Earth, Parts A/B/C </w:t>
      </w:r>
      <w:r>
        <w:rPr>
          <w:spacing w:val="-4"/>
          <w:sz w:val="22"/>
        </w:rPr>
        <w:t>136 (2024), p. 103756.</w:t>
      </w:r>
      <w:r>
        <w:rPr>
          <w:spacing w:val="34"/>
          <w:sz w:val="22"/>
        </w:rPr>
        <w:t> </w:t>
      </w:r>
      <w:r>
        <w:rPr>
          <w:spacing w:val="-13"/>
          <w:position w:val="-1"/>
          <w:sz w:val="22"/>
        </w:rPr>
        <w:drawing>
          <wp:inline distT="0" distB="0" distL="0" distR="0">
            <wp:extent cx="107950" cy="107950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-1"/>
          <w:sz w:val="22"/>
        </w:rPr>
      </w:r>
      <w:r>
        <w:rPr>
          <w:rFonts w:ascii="Times New Roman" w:hAnsi="Times New Roman"/>
          <w:spacing w:val="-8"/>
          <w:sz w:val="22"/>
        </w:rPr>
        <w:t> </w:t>
      </w:r>
      <w:r>
        <w:rPr>
          <w:smallCaps/>
          <w:spacing w:val="-4"/>
          <w:sz w:val="22"/>
        </w:rPr>
        <w:t>doi</w:t>
      </w:r>
      <w:r>
        <w:rPr>
          <w:smallCaps w:val="0"/>
          <w:spacing w:val="-4"/>
          <w:sz w:val="22"/>
        </w:rPr>
        <w:t>: </w:t>
      </w:r>
      <w:r>
        <w:rPr>
          <w:rFonts w:ascii="MingLiU_HKSCS-ExtB" w:hAnsi="MingLiU_HKSCS-ExtB"/>
          <w:smallCaps w:val="0"/>
          <w:spacing w:val="-4"/>
          <w:sz w:val="19"/>
        </w:rPr>
        <w:t>https://doi.org/10.1016/j.pce.2024.103756</w:t>
      </w:r>
      <w:r>
        <w:rPr>
          <w:smallCaps w:val="0"/>
          <w:spacing w:val="-4"/>
          <w:sz w:val="22"/>
        </w:rPr>
        <w:t>.</w:t>
      </w:r>
    </w:p>
    <w:p>
      <w:pPr>
        <w:spacing w:line="252" w:lineRule="auto" w:before="120"/>
        <w:ind w:left="573" w:right="679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648005</wp:posOffset>
                </wp:positionH>
                <wp:positionV relativeFrom="paragraph">
                  <wp:posOffset>64434</wp:posOffset>
                </wp:positionV>
                <wp:extent cx="208279" cy="208279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5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073587pt;width:16.4pt;height:16.4pt;mso-position-horizontal-relative:page;mso-position-vertical-relative:paragraph;z-index:15735808" id="docshapegroup30" coordorigin="1020,101" coordsize="328,328">
                <v:shape style="position:absolute;left:1020;top:101;width:328;height:328" type="#_x0000_t75" id="docshape31" stroked="false">
                  <v:imagedata r:id="rId26" o:title=""/>
                </v:shape>
                <v:shape style="position:absolute;left:1020;top:101;width:328;height:328" type="#_x0000_t202" id="docshape3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5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pacing w:val="-6"/>
          <w:sz w:val="22"/>
        </w:rPr>
        <w:t>Akib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Javed</w:t>
      </w:r>
      <w:r>
        <w:rPr>
          <w:spacing w:val="-6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Zhenfeng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Shao,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Iffat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Ara,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M.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N.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Ahmad,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Enamul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Huq,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Nayyer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Saleem,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Fazlul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Karim. </w:t>
      </w:r>
      <w:r>
        <w:rPr>
          <w:w w:val="90"/>
          <w:sz w:val="22"/>
        </w:rPr>
        <w:t>“Development of Soil-Suppressed Impervious Surface Area Index for Automatic Urban Mapping”. In:</w:t>
      </w:r>
      <w:r>
        <w:rPr>
          <w:spacing w:val="40"/>
          <w:sz w:val="22"/>
        </w:rPr>
        <w:t> </w:t>
      </w:r>
      <w:r>
        <w:rPr>
          <w:i/>
          <w:w w:val="90"/>
          <w:sz w:val="22"/>
        </w:rPr>
        <w:t>Photogrammetric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Engineering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&amp;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Remote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Sensing</w:t>
      </w:r>
      <w:r>
        <w:rPr>
          <w:i/>
          <w:spacing w:val="-7"/>
          <w:w w:val="90"/>
          <w:sz w:val="22"/>
        </w:rPr>
        <w:t> </w:t>
      </w:r>
      <w:r>
        <w:rPr>
          <w:w w:val="90"/>
          <w:sz w:val="22"/>
        </w:rPr>
        <w:t>90.1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(2024),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pp.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33–43.</w:t>
      </w:r>
      <w:r>
        <w:rPr>
          <w:spacing w:val="-7"/>
          <w:w w:val="90"/>
          <w:sz w:val="22"/>
        </w:rPr>
        <w:t> </w:t>
      </w:r>
      <w:r>
        <w:rPr>
          <w:smallCaps/>
          <w:w w:val="90"/>
          <w:sz w:val="22"/>
        </w:rPr>
        <w:t>i</w:t>
      </w:r>
      <w:r>
        <w:rPr>
          <w:smallCaps w:val="0"/>
          <w:w w:val="90"/>
          <w:sz w:val="22"/>
        </w:rPr>
        <w:t>ssn:</w:t>
      </w:r>
      <w:r>
        <w:rPr>
          <w:smallCaps w:val="0"/>
          <w:spacing w:val="-7"/>
          <w:w w:val="90"/>
          <w:sz w:val="22"/>
        </w:rPr>
        <w:t> </w:t>
      </w:r>
      <w:r>
        <w:rPr>
          <w:smallCaps w:val="0"/>
          <w:w w:val="90"/>
          <w:sz w:val="22"/>
        </w:rPr>
        <w:t>0099-1112.</w:t>
      </w:r>
      <w:r>
        <w:rPr>
          <w:smallCaps w:val="0"/>
          <w:spacing w:val="6"/>
          <w:sz w:val="22"/>
        </w:rPr>
        <w:t> </w:t>
      </w:r>
      <w:r>
        <w:rPr>
          <w:smallCaps w:val="0"/>
          <w:spacing w:val="-13"/>
          <w:position w:val="-1"/>
          <w:sz w:val="22"/>
        </w:rPr>
        <w:drawing>
          <wp:inline distT="0" distB="0" distL="0" distR="0">
            <wp:extent cx="107950" cy="107950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1"/>
          <w:sz w:val="22"/>
        </w:rPr>
      </w:r>
      <w:r>
        <w:rPr>
          <w:rFonts w:ascii="Times New Roman" w:hAnsi="Times New Roman"/>
          <w:smallCaps w:val="0"/>
          <w:spacing w:val="-8"/>
          <w:sz w:val="22"/>
        </w:rPr>
        <w:t> </w:t>
      </w:r>
      <w:r>
        <w:rPr>
          <w:smallCaps/>
          <w:w w:val="90"/>
          <w:sz w:val="22"/>
        </w:rPr>
        <w:t>doi</w:t>
      </w:r>
      <w:r>
        <w:rPr>
          <w:smallCaps w:val="0"/>
          <w:w w:val="90"/>
          <w:sz w:val="22"/>
        </w:rPr>
        <w:t>: </w:t>
      </w:r>
      <w:hyperlink r:id="rId30">
        <w:r>
          <w:rPr>
            <w:rFonts w:ascii="MingLiU_HKSCS-ExtB" w:hAnsi="MingLiU_HKSCS-ExtB"/>
            <w:smallCaps w:val="0"/>
            <w:spacing w:val="-2"/>
            <w:sz w:val="19"/>
          </w:rPr>
          <w:t>10.14358/PERS.23-00043R2</w:t>
        </w:r>
      </w:hyperlink>
      <w:r>
        <w:rPr>
          <w:smallCaps w:val="0"/>
          <w:spacing w:val="-2"/>
          <w:sz w:val="22"/>
        </w:rPr>
        <w:t>.</w:t>
      </w:r>
    </w:p>
    <w:p>
      <w:pPr>
        <w:spacing w:line="252" w:lineRule="auto" w:before="114"/>
        <w:ind w:left="57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648005</wp:posOffset>
                </wp:positionH>
                <wp:positionV relativeFrom="paragraph">
                  <wp:posOffset>61463</wp:posOffset>
                </wp:positionV>
                <wp:extent cx="208279" cy="208279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77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4.839637pt;width:16.4pt;height:16.4pt;mso-position-horizontal-relative:page;mso-position-vertical-relative:paragraph;z-index:15736320" id="docshapegroup33" coordorigin="1020,97" coordsize="328,328">
                <v:shape style="position:absolute;left:1020;top:96;width:328;height:328" type="#_x0000_t75" id="docshape34" stroked="false">
                  <v:imagedata r:id="rId23" o:title=""/>
                </v:shape>
                <v:shape style="position:absolute;left:1020;top:96;width:328;height:328" type="#_x0000_t202" id="docshape35" filled="false" stroked="false">
                  <v:textbox inset="0,0,0,0">
                    <w:txbxContent>
                      <w:p>
                        <w:pPr>
                          <w:spacing w:before="51"/>
                          <w:ind w:left="77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2"/>
        </w:rPr>
        <w:t>Zhenfeng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Shao,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M.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N.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Ahmad,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5"/>
          <w:sz w:val="22"/>
        </w:rPr>
        <w:t> </w:t>
      </w:r>
      <w:r>
        <w:rPr>
          <w:rFonts w:ascii="Times New Roman" w:hAnsi="Times New Roman"/>
          <w:b/>
          <w:spacing w:val="-4"/>
          <w:sz w:val="22"/>
        </w:rPr>
        <w:t>Akib</w:t>
      </w:r>
      <w:r>
        <w:rPr>
          <w:rFonts w:ascii="Times New Roman" w:hAnsi="Times New Roman"/>
          <w:b/>
          <w:spacing w:val="-10"/>
          <w:sz w:val="22"/>
        </w:rPr>
        <w:t> </w:t>
      </w:r>
      <w:r>
        <w:rPr>
          <w:rFonts w:ascii="Times New Roman" w:hAnsi="Times New Roman"/>
          <w:b/>
          <w:spacing w:val="-4"/>
          <w:sz w:val="22"/>
        </w:rPr>
        <w:t>Javed</w:t>
      </w:r>
      <w:r>
        <w:rPr>
          <w:spacing w:val="-4"/>
          <w:sz w:val="22"/>
        </w:rPr>
        <w:t>.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“Comparison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Random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Forest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XGBoost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Classifiers </w:t>
      </w:r>
      <w:r>
        <w:rPr>
          <w:w w:val="90"/>
          <w:sz w:val="22"/>
        </w:rPr>
        <w:t>Using Integrated Optical and SAR Features for Mapping Urban Impervious Surface”. In: </w:t>
      </w:r>
      <w:r>
        <w:rPr>
          <w:i/>
          <w:w w:val="90"/>
          <w:sz w:val="22"/>
        </w:rPr>
        <w:t>Remote Sensing </w:t>
      </w:r>
      <w:r>
        <w:rPr>
          <w:w w:val="90"/>
          <w:sz w:val="22"/>
        </w:rPr>
        <w:t>16.4 </w:t>
      </w:r>
      <w:r>
        <w:rPr>
          <w:spacing w:val="-2"/>
          <w:sz w:val="22"/>
        </w:rPr>
        <w:t>(2024), p. 665. </w:t>
      </w:r>
      <w:r>
        <w:rPr>
          <w:smallCaps/>
          <w:spacing w:val="-2"/>
          <w:sz w:val="22"/>
        </w:rPr>
        <w:t>i</w:t>
      </w:r>
      <w:r>
        <w:rPr>
          <w:smallCaps w:val="0"/>
          <w:spacing w:val="-2"/>
          <w:sz w:val="22"/>
        </w:rPr>
        <w:t>ssn: 2072-4292.</w:t>
      </w:r>
      <w:r>
        <w:rPr>
          <w:smallCaps w:val="0"/>
          <w:spacing w:val="35"/>
          <w:sz w:val="22"/>
        </w:rPr>
        <w:t> </w:t>
      </w:r>
      <w:r>
        <w:rPr>
          <w:smallCaps w:val="0"/>
          <w:spacing w:val="-13"/>
          <w:position w:val="-1"/>
          <w:sz w:val="22"/>
        </w:rPr>
        <w:drawing>
          <wp:inline distT="0" distB="0" distL="0" distR="0">
            <wp:extent cx="107950" cy="107950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1"/>
          <w:sz w:val="22"/>
        </w:rPr>
      </w:r>
      <w:r>
        <w:rPr>
          <w:rFonts w:ascii="Times New Roman" w:hAnsi="Times New Roman"/>
          <w:smallCaps w:val="0"/>
          <w:spacing w:val="-8"/>
          <w:sz w:val="22"/>
        </w:rPr>
        <w:t> </w:t>
      </w:r>
      <w:r>
        <w:rPr>
          <w:smallCaps/>
          <w:spacing w:val="-2"/>
          <w:sz w:val="22"/>
        </w:rPr>
        <w:t>ur</w:t>
      </w:r>
      <w:r>
        <w:rPr>
          <w:smallCaps w:val="0"/>
          <w:spacing w:val="-2"/>
          <w:sz w:val="22"/>
        </w:rPr>
        <w:t>l: </w:t>
      </w:r>
      <w:hyperlink r:id="rId31">
        <w:r>
          <w:rPr>
            <w:rFonts w:ascii="MingLiU_HKSCS-ExtB" w:hAnsi="MingLiU_HKSCS-ExtB"/>
            <w:smallCaps w:val="0"/>
            <w:spacing w:val="-2"/>
            <w:sz w:val="19"/>
          </w:rPr>
          <w:t>https://www.mdpi.com/2072-4292/16/4/665</w:t>
        </w:r>
      </w:hyperlink>
      <w:r>
        <w:rPr>
          <w:smallCaps w:val="0"/>
          <w:spacing w:val="-2"/>
          <w:sz w:val="22"/>
        </w:rPr>
        <w:t>.</w:t>
      </w:r>
    </w:p>
    <w:p>
      <w:pPr>
        <w:spacing w:line="252" w:lineRule="auto" w:before="120"/>
        <w:ind w:left="573" w:right="352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648005</wp:posOffset>
                </wp:positionH>
                <wp:positionV relativeFrom="paragraph">
                  <wp:posOffset>64560</wp:posOffset>
                </wp:positionV>
                <wp:extent cx="208279" cy="208279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04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65"/>
                                  <w:sz w:val="1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083482pt;width:16.4pt;height:16.4pt;mso-position-horizontal-relative:page;mso-position-vertical-relative:paragraph;z-index:15736832" id="docshapegroup36" coordorigin="1020,102" coordsize="328,328">
                <v:shape style="position:absolute;left:1020;top:101;width:328;height:328" type="#_x0000_t75" id="docshape37" stroked="false">
                  <v:imagedata r:id="rId26" o:title=""/>
                </v:shape>
                <v:shape style="position:absolute;left:1020;top:101;width:328;height:328" type="#_x0000_t202" id="docshape38" filled="false" stroked="false">
                  <v:textbox inset="0,0,0,0">
                    <w:txbxContent>
                      <w:p>
                        <w:pPr>
                          <w:spacing w:before="51"/>
                          <w:ind w:left="104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65"/>
                            <w:sz w:val="16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  <w:sz w:val="22"/>
        </w:rPr>
        <w:t>M.</w:t>
      </w:r>
      <w:r>
        <w:rPr>
          <w:sz w:val="22"/>
        </w:rPr>
        <w:t> </w:t>
      </w:r>
      <w:r>
        <w:rPr>
          <w:spacing w:val="-8"/>
          <w:sz w:val="22"/>
        </w:rPr>
        <w:t>N.</w:t>
      </w:r>
      <w:r>
        <w:rPr>
          <w:sz w:val="22"/>
        </w:rPr>
        <w:t> </w:t>
      </w:r>
      <w:r>
        <w:rPr>
          <w:spacing w:val="-8"/>
          <w:sz w:val="22"/>
        </w:rPr>
        <w:t>Ahmad,</w:t>
      </w:r>
      <w:r>
        <w:rPr>
          <w:sz w:val="22"/>
        </w:rPr>
        <w:t> </w:t>
      </w:r>
      <w:r>
        <w:rPr>
          <w:spacing w:val="-8"/>
          <w:sz w:val="22"/>
        </w:rPr>
        <w:t>Z.</w:t>
      </w:r>
      <w:r>
        <w:rPr>
          <w:sz w:val="22"/>
        </w:rPr>
        <w:t> </w:t>
      </w:r>
      <w:r>
        <w:rPr>
          <w:spacing w:val="-8"/>
          <w:sz w:val="22"/>
        </w:rPr>
        <w:t>Shao,</w:t>
      </w:r>
      <w:r>
        <w:rPr>
          <w:sz w:val="22"/>
        </w:rPr>
        <w:t> </w:t>
      </w:r>
      <w:r>
        <w:rPr>
          <w:spacing w:val="-8"/>
          <w:sz w:val="22"/>
        </w:rPr>
        <w:t>and</w:t>
      </w:r>
      <w:r>
        <w:rPr>
          <w:sz w:val="22"/>
        </w:rPr>
        <w:t> </w:t>
      </w:r>
      <w:r>
        <w:rPr>
          <w:rFonts w:ascii="Times New Roman" w:hAnsi="Times New Roman"/>
          <w:b/>
          <w:spacing w:val="-8"/>
          <w:sz w:val="22"/>
        </w:rPr>
        <w:t>Akib</w:t>
      </w:r>
      <w:r>
        <w:rPr>
          <w:rFonts w:ascii="Times New Roman" w:hAnsi="Times New Roman"/>
          <w:b/>
          <w:spacing w:val="-4"/>
          <w:sz w:val="22"/>
        </w:rPr>
        <w:t> </w:t>
      </w:r>
      <w:r>
        <w:rPr>
          <w:rFonts w:ascii="Times New Roman" w:hAnsi="Times New Roman"/>
          <w:b/>
          <w:spacing w:val="-8"/>
          <w:sz w:val="22"/>
        </w:rPr>
        <w:t>Javed</w:t>
      </w:r>
      <w:r>
        <w:rPr>
          <w:spacing w:val="-8"/>
          <w:sz w:val="22"/>
        </w:rPr>
        <w:t>.</w:t>
      </w:r>
      <w:r>
        <w:rPr>
          <w:sz w:val="22"/>
        </w:rPr>
        <w:t> </w:t>
      </w:r>
      <w:r>
        <w:rPr>
          <w:spacing w:val="-8"/>
          <w:sz w:val="22"/>
        </w:rPr>
        <w:t>“Modelling</w:t>
      </w:r>
      <w:r>
        <w:rPr>
          <w:sz w:val="22"/>
        </w:rPr>
        <w:t> </w:t>
      </w:r>
      <w:r>
        <w:rPr>
          <w:spacing w:val="-8"/>
          <w:sz w:val="22"/>
        </w:rPr>
        <w:t>land</w:t>
      </w:r>
      <w:r>
        <w:rPr>
          <w:sz w:val="22"/>
        </w:rPr>
        <w:t> </w:t>
      </w:r>
      <w:r>
        <w:rPr>
          <w:spacing w:val="-8"/>
          <w:sz w:val="22"/>
        </w:rPr>
        <w:t>use/land</w:t>
      </w:r>
      <w:r>
        <w:rPr>
          <w:sz w:val="22"/>
        </w:rPr>
        <w:t> </w:t>
      </w:r>
      <w:r>
        <w:rPr>
          <w:spacing w:val="-8"/>
          <w:sz w:val="22"/>
        </w:rPr>
        <w:t>cover</w:t>
      </w:r>
      <w:r>
        <w:rPr>
          <w:sz w:val="22"/>
        </w:rPr>
        <w:t> </w:t>
      </w:r>
      <w:r>
        <w:rPr>
          <w:spacing w:val="-8"/>
          <w:sz w:val="22"/>
        </w:rPr>
        <w:t>(LULC)</w:t>
      </w:r>
      <w:r>
        <w:rPr>
          <w:sz w:val="22"/>
        </w:rPr>
        <w:t> </w:t>
      </w:r>
      <w:r>
        <w:rPr>
          <w:spacing w:val="-8"/>
          <w:sz w:val="22"/>
        </w:rPr>
        <w:t>change</w:t>
      </w:r>
      <w:r>
        <w:rPr>
          <w:sz w:val="22"/>
        </w:rPr>
        <w:t> </w:t>
      </w:r>
      <w:r>
        <w:rPr>
          <w:spacing w:val="-8"/>
          <w:sz w:val="22"/>
        </w:rPr>
        <w:t>dynamics,</w:t>
      </w:r>
      <w:r>
        <w:rPr>
          <w:sz w:val="22"/>
        </w:rPr>
        <w:t> </w:t>
      </w:r>
      <w:r>
        <w:rPr>
          <w:spacing w:val="-8"/>
          <w:sz w:val="22"/>
        </w:rPr>
        <w:t>future </w:t>
      </w:r>
      <w:r>
        <w:rPr>
          <w:w w:val="90"/>
          <w:sz w:val="22"/>
        </w:rPr>
        <w:t>prospects, and its environmental impacts based on geospatial data models and remote sensing data”. In: </w:t>
      </w:r>
      <w:r>
        <w:rPr>
          <w:i/>
          <w:w w:val="85"/>
          <w:sz w:val="22"/>
        </w:rPr>
        <w:t>Environmental Science and Pollution Research </w:t>
      </w:r>
      <w:r>
        <w:rPr>
          <w:w w:val="85"/>
          <w:sz w:val="22"/>
        </w:rPr>
        <w:t>30.12 (2023), pp. 32985–33001. </w:t>
      </w:r>
      <w:r>
        <w:rPr>
          <w:smallCaps/>
          <w:w w:val="85"/>
          <w:sz w:val="22"/>
        </w:rPr>
        <w:t>i</w:t>
      </w:r>
      <w:r>
        <w:rPr>
          <w:smallCaps w:val="0"/>
          <w:w w:val="85"/>
          <w:sz w:val="22"/>
        </w:rPr>
        <w:t>ssn: 1614-7499 (Electronic) </w:t>
      </w:r>
      <w:r>
        <w:rPr>
          <w:smallCaps w:val="0"/>
          <w:sz w:val="22"/>
        </w:rPr>
        <w:t>0944-1344</w:t>
      </w:r>
      <w:r>
        <w:rPr>
          <w:smallCaps w:val="0"/>
          <w:spacing w:val="-10"/>
          <w:sz w:val="22"/>
        </w:rPr>
        <w:t> </w:t>
      </w:r>
      <w:r>
        <w:rPr>
          <w:smallCaps w:val="0"/>
          <w:sz w:val="22"/>
        </w:rPr>
        <w:t>(Linking).</w:t>
      </w:r>
      <w:r>
        <w:rPr>
          <w:smallCaps w:val="0"/>
          <w:spacing w:val="26"/>
          <w:sz w:val="22"/>
        </w:rPr>
        <w:t> </w:t>
      </w:r>
      <w:r>
        <w:rPr>
          <w:smallCaps w:val="0"/>
          <w:spacing w:val="-13"/>
          <w:position w:val="-2"/>
          <w:sz w:val="22"/>
        </w:rPr>
        <w:drawing>
          <wp:inline distT="0" distB="0" distL="0" distR="0">
            <wp:extent cx="107950" cy="107950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2"/>
          <w:sz w:val="22"/>
        </w:rPr>
      </w:r>
      <w:r>
        <w:rPr>
          <w:rFonts w:ascii="Times New Roman" w:hAnsi="Times New Roman"/>
          <w:smallCaps w:val="0"/>
          <w:spacing w:val="-8"/>
          <w:sz w:val="22"/>
        </w:rPr>
        <w:t> </w:t>
      </w:r>
      <w:r>
        <w:rPr>
          <w:smallCaps/>
          <w:sz w:val="22"/>
        </w:rPr>
        <w:t>doi</w:t>
      </w:r>
      <w:r>
        <w:rPr>
          <w:smallCaps w:val="0"/>
          <w:sz w:val="22"/>
        </w:rPr>
        <w:t>:</w:t>
      </w:r>
      <w:r>
        <w:rPr>
          <w:smallCaps w:val="0"/>
          <w:spacing w:val="-5"/>
          <w:sz w:val="22"/>
        </w:rPr>
        <w:t> </w:t>
      </w:r>
      <w:hyperlink r:id="rId32">
        <w:r>
          <w:rPr>
            <w:rFonts w:ascii="MingLiU_HKSCS-ExtB" w:hAnsi="MingLiU_HKSCS-ExtB"/>
            <w:smallCaps w:val="0"/>
            <w:sz w:val="19"/>
          </w:rPr>
          <w:t>10.1007/s11356-022-24442-2</w:t>
        </w:r>
      </w:hyperlink>
      <w:r>
        <w:rPr>
          <w:smallCaps w:val="0"/>
          <w:sz w:val="22"/>
        </w:rPr>
        <w:t>.</w:t>
      </w:r>
    </w:p>
    <w:p>
      <w:pPr>
        <w:spacing w:line="252" w:lineRule="auto" w:before="120"/>
        <w:ind w:left="573" w:right="26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648005</wp:posOffset>
                </wp:positionH>
                <wp:positionV relativeFrom="paragraph">
                  <wp:posOffset>64548</wp:posOffset>
                </wp:positionV>
                <wp:extent cx="208279" cy="208279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92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75"/>
                                  <w:sz w:val="16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082532pt;width:16.4pt;height:16.4pt;mso-position-horizontal-relative:page;mso-position-vertical-relative:paragraph;z-index:15737344" id="docshapegroup39" coordorigin="1020,102" coordsize="328,328">
                <v:shape style="position:absolute;left:1020;top:101;width:328;height:328" type="#_x0000_t75" id="docshape40" stroked="false">
                  <v:imagedata r:id="rId26" o:title=""/>
                </v:shape>
                <v:shape style="position:absolute;left:1020;top:101;width:328;height:328" type="#_x0000_t202" id="docshape41" filled="false" stroked="false">
                  <v:textbox inset="0,0,0,0">
                    <w:txbxContent>
                      <w:p>
                        <w:pPr>
                          <w:spacing w:before="51"/>
                          <w:ind w:left="92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75"/>
                            <w:sz w:val="16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sz w:val="22"/>
        </w:rPr>
        <w:t>M. N. Ahmad, Zhenfeng Shao, and </w:t>
      </w:r>
      <w:r>
        <w:rPr>
          <w:rFonts w:ascii="Times New Roman" w:hAnsi="Times New Roman"/>
          <w:b/>
          <w:w w:val="90"/>
          <w:sz w:val="22"/>
        </w:rPr>
        <w:t>Akib Javed</w:t>
      </w:r>
      <w:r>
        <w:rPr>
          <w:w w:val="90"/>
          <w:sz w:val="22"/>
        </w:rPr>
        <w:t>. “Mapping impervious surface area increase and urban pluvial ﬂooding using Sentinel Application Platform (SNAP) and remote sensing data”. In: </w:t>
      </w:r>
      <w:r>
        <w:rPr>
          <w:i/>
          <w:w w:val="90"/>
          <w:sz w:val="22"/>
        </w:rPr>
        <w:t>Environmental Science and Pollution Research </w:t>
      </w:r>
      <w:r>
        <w:rPr>
          <w:w w:val="90"/>
          <w:sz w:val="22"/>
        </w:rPr>
        <w:t>30.60 (2023), pp. 125741–125758. </w:t>
      </w:r>
      <w:r>
        <w:rPr>
          <w:smallCaps/>
          <w:w w:val="90"/>
          <w:sz w:val="22"/>
        </w:rPr>
        <w:t>i</w:t>
      </w:r>
      <w:r>
        <w:rPr>
          <w:smallCaps w:val="0"/>
          <w:w w:val="90"/>
          <w:sz w:val="22"/>
        </w:rPr>
        <w:t>ssn: 1614-7499.</w:t>
      </w:r>
      <w:r>
        <w:rPr>
          <w:smallCaps w:val="0"/>
          <w:spacing w:val="33"/>
          <w:sz w:val="22"/>
        </w:rPr>
        <w:t> </w:t>
      </w:r>
      <w:r>
        <w:rPr>
          <w:smallCaps w:val="0"/>
          <w:spacing w:val="-13"/>
          <w:position w:val="-2"/>
          <w:sz w:val="22"/>
        </w:rPr>
        <w:drawing>
          <wp:inline distT="0" distB="0" distL="0" distR="0">
            <wp:extent cx="107950" cy="107950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2"/>
          <w:sz w:val="22"/>
        </w:rPr>
      </w:r>
      <w:r>
        <w:rPr>
          <w:rFonts w:ascii="Times New Roman" w:hAnsi="Times New Roman"/>
          <w:smallCaps w:val="0"/>
          <w:spacing w:val="-8"/>
          <w:sz w:val="22"/>
        </w:rPr>
        <w:t> </w:t>
      </w:r>
      <w:r>
        <w:rPr>
          <w:smallCaps/>
          <w:w w:val="90"/>
          <w:sz w:val="22"/>
        </w:rPr>
        <w:t>doi</w:t>
      </w:r>
      <w:r>
        <w:rPr>
          <w:smallCaps w:val="0"/>
          <w:w w:val="90"/>
          <w:sz w:val="22"/>
        </w:rPr>
        <w:t>: </w:t>
      </w:r>
      <w:hyperlink r:id="rId33">
        <w:r>
          <w:rPr>
            <w:rFonts w:ascii="MingLiU_HKSCS-ExtB" w:hAnsi="MingLiU_HKSCS-ExtB"/>
            <w:smallCaps w:val="0"/>
            <w:w w:val="90"/>
            <w:sz w:val="19"/>
          </w:rPr>
          <w:t>10.1007/s11356-023-30990-y</w:t>
        </w:r>
      </w:hyperlink>
      <w:r>
        <w:rPr>
          <w:smallCaps w:val="0"/>
          <w:w w:val="90"/>
          <w:sz w:val="22"/>
        </w:rPr>
        <w:t>.</w:t>
      </w:r>
    </w:p>
    <w:p>
      <w:pPr>
        <w:spacing w:line="252" w:lineRule="auto" w:before="119"/>
        <w:ind w:left="57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648005</wp:posOffset>
                </wp:positionH>
                <wp:positionV relativeFrom="paragraph">
                  <wp:posOffset>64431</wp:posOffset>
                </wp:positionV>
                <wp:extent cx="208279" cy="208279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91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75"/>
                                  <w:sz w:val="16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073378pt;width:16.4pt;height:16.4pt;mso-position-horizontal-relative:page;mso-position-vertical-relative:paragraph;z-index:15737856" id="docshapegroup42" coordorigin="1020,101" coordsize="328,328">
                <v:shape style="position:absolute;left:1020;top:101;width:328;height:328" type="#_x0000_t75" id="docshape43" stroked="false">
                  <v:imagedata r:id="rId26" o:title=""/>
                </v:shape>
                <v:shape style="position:absolute;left:1020;top:101;width:328;height:328" type="#_x0000_t202" id="docshape44" filled="false" stroked="false">
                  <v:textbox inset="0,0,0,0">
                    <w:txbxContent>
                      <w:p>
                        <w:pPr>
                          <w:spacing w:before="51"/>
                          <w:ind w:left="91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75"/>
                            <w:sz w:val="16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2"/>
        </w:rPr>
        <w:t>M.</w:t>
      </w:r>
      <w:r>
        <w:rPr>
          <w:sz w:val="22"/>
        </w:rPr>
        <w:t> </w:t>
      </w:r>
      <w:r>
        <w:rPr>
          <w:spacing w:val="-6"/>
          <w:sz w:val="22"/>
        </w:rPr>
        <w:t>N.</w:t>
      </w:r>
      <w:r>
        <w:rPr>
          <w:sz w:val="22"/>
        </w:rPr>
        <w:t> </w:t>
      </w:r>
      <w:r>
        <w:rPr>
          <w:spacing w:val="-6"/>
          <w:sz w:val="22"/>
        </w:rPr>
        <w:t>Ahmad,</w:t>
      </w:r>
      <w:r>
        <w:rPr>
          <w:sz w:val="22"/>
        </w:rPr>
        <w:t> </w:t>
      </w:r>
      <w:r>
        <w:rPr>
          <w:spacing w:val="-6"/>
          <w:sz w:val="22"/>
        </w:rPr>
        <w:t>Zhenfeng</w:t>
      </w:r>
      <w:r>
        <w:rPr>
          <w:sz w:val="22"/>
        </w:rPr>
        <w:t> </w:t>
      </w:r>
      <w:r>
        <w:rPr>
          <w:spacing w:val="-6"/>
          <w:sz w:val="22"/>
        </w:rPr>
        <w:t>Shao,</w:t>
      </w:r>
      <w:r>
        <w:rPr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Akib Javed</w:t>
      </w:r>
      <w:r>
        <w:rPr>
          <w:spacing w:val="-6"/>
          <w:sz w:val="22"/>
        </w:rPr>
        <w:t>,</w:t>
      </w:r>
      <w:r>
        <w:rPr>
          <w:sz w:val="22"/>
        </w:rPr>
        <w:t> </w:t>
      </w:r>
      <w:r>
        <w:rPr>
          <w:spacing w:val="-6"/>
          <w:sz w:val="22"/>
        </w:rPr>
        <w:t>Fakhrul</w:t>
      </w:r>
      <w:r>
        <w:rPr>
          <w:sz w:val="22"/>
        </w:rPr>
        <w:t> </w:t>
      </w:r>
      <w:r>
        <w:rPr>
          <w:spacing w:val="-6"/>
          <w:sz w:val="22"/>
        </w:rPr>
        <w:t>Islam,</w:t>
      </w:r>
      <w:r>
        <w:rPr>
          <w:sz w:val="22"/>
        </w:rPr>
        <w:t> </w:t>
      </w:r>
      <w:r>
        <w:rPr>
          <w:spacing w:val="-6"/>
          <w:sz w:val="22"/>
        </w:rPr>
        <w:t>Hafiz</w:t>
      </w:r>
      <w:r>
        <w:rPr>
          <w:sz w:val="22"/>
        </w:rPr>
        <w:t> </w:t>
      </w:r>
      <w:r>
        <w:rPr>
          <w:spacing w:val="-6"/>
          <w:sz w:val="22"/>
        </w:rPr>
        <w:t>Haroon</w:t>
      </w:r>
      <w:r>
        <w:rPr>
          <w:sz w:val="22"/>
        </w:rPr>
        <w:t> </w:t>
      </w:r>
      <w:r>
        <w:rPr>
          <w:spacing w:val="-6"/>
          <w:sz w:val="22"/>
        </w:rPr>
        <w:t>Ahmad,</w:t>
      </w:r>
      <w:r>
        <w:rPr>
          <w:sz w:val="22"/>
        </w:rPr>
        <w:t> </w:t>
      </w:r>
      <w:r>
        <w:rPr>
          <w:spacing w:val="-6"/>
          <w:sz w:val="22"/>
        </w:rPr>
        <w:t>and</w:t>
      </w:r>
      <w:r>
        <w:rPr>
          <w:sz w:val="22"/>
        </w:rPr>
        <w:t> </w:t>
      </w:r>
      <w:r>
        <w:rPr>
          <w:spacing w:val="-6"/>
          <w:sz w:val="22"/>
        </w:rPr>
        <w:t>Rana</w:t>
      </w:r>
      <w:r>
        <w:rPr>
          <w:sz w:val="22"/>
        </w:rPr>
        <w:t> </w:t>
      </w:r>
      <w:r>
        <w:rPr>
          <w:spacing w:val="-6"/>
          <w:sz w:val="22"/>
        </w:rPr>
        <w:t>Waqar</w:t>
      </w:r>
      <w:r>
        <w:rPr>
          <w:sz w:val="22"/>
        </w:rPr>
        <w:t> </w:t>
      </w:r>
      <w:r>
        <w:rPr>
          <w:spacing w:val="-6"/>
          <w:sz w:val="22"/>
        </w:rPr>
        <w:t>Aslam. </w:t>
      </w:r>
      <w:r>
        <w:rPr>
          <w:spacing w:val="-4"/>
          <w:sz w:val="22"/>
        </w:rPr>
        <w:t>“The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Cellular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Automata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Approach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Dynamic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Modelling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Land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Use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Change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Detection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Future </w:t>
      </w:r>
      <w:r>
        <w:rPr>
          <w:w w:val="90"/>
          <w:sz w:val="22"/>
        </w:rPr>
        <w:t>Simulations Based on Remote Sensing Data in Lahore Pakistan”. In: </w:t>
      </w:r>
      <w:r>
        <w:rPr>
          <w:i/>
          <w:w w:val="90"/>
          <w:sz w:val="22"/>
        </w:rPr>
        <w:t>Photogrammetric Engineering &amp; Remote Sensing </w:t>
      </w:r>
      <w:r>
        <w:rPr>
          <w:w w:val="90"/>
          <w:sz w:val="22"/>
        </w:rPr>
        <w:t>89.1 (2023), pp. 47–55. </w:t>
      </w:r>
      <w:r>
        <w:rPr>
          <w:smallCaps/>
          <w:w w:val="90"/>
          <w:sz w:val="22"/>
        </w:rPr>
        <w:t>i</w:t>
      </w:r>
      <w:r>
        <w:rPr>
          <w:smallCaps w:val="0"/>
          <w:w w:val="90"/>
          <w:sz w:val="22"/>
        </w:rPr>
        <w:t>ssn: 0099-1112.</w:t>
      </w:r>
      <w:r>
        <w:rPr>
          <w:smallCaps w:val="0"/>
          <w:spacing w:val="40"/>
          <w:sz w:val="22"/>
        </w:rPr>
        <w:t> </w:t>
      </w:r>
      <w:r>
        <w:rPr>
          <w:smallCaps w:val="0"/>
          <w:spacing w:val="-13"/>
          <w:position w:val="-2"/>
          <w:sz w:val="22"/>
        </w:rPr>
        <w:drawing>
          <wp:inline distT="0" distB="0" distL="0" distR="0">
            <wp:extent cx="107950" cy="107950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2"/>
          <w:sz w:val="22"/>
        </w:rPr>
      </w:r>
      <w:r>
        <w:rPr>
          <w:rFonts w:ascii="Times New Roman" w:hAnsi="Times New Roman"/>
          <w:smallCaps w:val="0"/>
          <w:spacing w:val="-8"/>
          <w:sz w:val="22"/>
        </w:rPr>
        <w:t> </w:t>
      </w:r>
      <w:r>
        <w:rPr>
          <w:smallCaps/>
          <w:w w:val="90"/>
          <w:sz w:val="22"/>
        </w:rPr>
        <w:t>doi</w:t>
      </w:r>
      <w:r>
        <w:rPr>
          <w:smallCaps w:val="0"/>
          <w:w w:val="90"/>
          <w:sz w:val="22"/>
        </w:rPr>
        <w:t>: </w:t>
      </w:r>
      <w:hyperlink r:id="rId34">
        <w:r>
          <w:rPr>
            <w:rFonts w:ascii="MingLiU_HKSCS-ExtB" w:hAnsi="MingLiU_HKSCS-ExtB"/>
            <w:smallCaps w:val="0"/>
            <w:w w:val="90"/>
            <w:sz w:val="19"/>
          </w:rPr>
          <w:t>10.14358/pers.22-00102r2</w:t>
        </w:r>
      </w:hyperlink>
      <w:r>
        <w:rPr>
          <w:smallCaps w:val="0"/>
          <w:w w:val="90"/>
          <w:sz w:val="22"/>
        </w:rPr>
        <w:t>.</w:t>
      </w:r>
    </w:p>
    <w:p>
      <w:pPr>
        <w:pStyle w:val="BodyText"/>
        <w:spacing w:line="252" w:lineRule="auto"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648005</wp:posOffset>
                </wp:positionH>
                <wp:positionV relativeFrom="paragraph">
                  <wp:posOffset>66058</wp:posOffset>
                </wp:positionV>
                <wp:extent cx="208279" cy="208279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4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85"/>
                                  <w:sz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201427pt;width:16.4pt;height:16.4pt;mso-position-horizontal-relative:page;mso-position-vertical-relative:paragraph;z-index:15738368" id="docshapegroup45" coordorigin="1020,104" coordsize="328,328">
                <v:shape style="position:absolute;left:1020;top:104;width:328;height:328" type="#_x0000_t75" id="docshape46" stroked="false">
                  <v:imagedata r:id="rId23" o:title=""/>
                </v:shape>
                <v:shape style="position:absolute;left:1020;top:104;width:328;height:328" type="#_x0000_t202" id="docshape47" filled="false" stroked="false">
                  <v:textbox inset="0,0,0,0">
                    <w:txbxContent>
                      <w:p>
                        <w:pPr>
                          <w:spacing w:before="51"/>
                          <w:ind w:left="84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85"/>
                            <w:sz w:val="16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M.</w:t>
      </w:r>
      <w:r>
        <w:rPr>
          <w:spacing w:val="-6"/>
        </w:rPr>
        <w:t> </w:t>
      </w:r>
      <w:r>
        <w:rPr>
          <w:spacing w:val="-2"/>
        </w:rPr>
        <w:t>Y.</w:t>
      </w:r>
      <w:r>
        <w:rPr>
          <w:spacing w:val="-6"/>
        </w:rPr>
        <w:t> </w:t>
      </w:r>
      <w:r>
        <w:rPr>
          <w:spacing w:val="-2"/>
        </w:rPr>
        <w:t>Ali,</w:t>
      </w:r>
      <w:r>
        <w:rPr>
          <w:spacing w:val="-6"/>
        </w:rPr>
        <w:t> </w:t>
      </w:r>
      <w:r>
        <w:rPr>
          <w:spacing w:val="-2"/>
        </w:rPr>
        <w:t>M.</w:t>
      </w:r>
      <w:r>
        <w:rPr>
          <w:spacing w:val="-6"/>
        </w:rPr>
        <w:t> </w:t>
      </w:r>
      <w:r>
        <w:rPr>
          <w:spacing w:val="-2"/>
        </w:rPr>
        <w:t>Shahrier,</w:t>
      </w:r>
      <w:r>
        <w:rPr>
          <w:spacing w:val="-6"/>
        </w:rPr>
        <w:t> </w:t>
      </w:r>
      <w:r>
        <w:rPr>
          <w:spacing w:val="-2"/>
        </w:rPr>
        <w:t>A.</w:t>
      </w:r>
      <w:r>
        <w:rPr>
          <w:spacing w:val="-6"/>
        </w:rPr>
        <w:t> </w:t>
      </w:r>
      <w:r>
        <w:rPr>
          <w:spacing w:val="-2"/>
        </w:rPr>
        <w:t>A.</w:t>
      </w:r>
      <w:r>
        <w:rPr>
          <w:spacing w:val="-6"/>
        </w:rPr>
        <w:t> </w:t>
      </w:r>
      <w:r>
        <w:rPr>
          <w:spacing w:val="-2"/>
        </w:rPr>
        <w:t>Kafy,</w:t>
      </w:r>
      <w:r>
        <w:rPr>
          <w:spacing w:val="-6"/>
        </w:rPr>
        <w:t> </w:t>
      </w:r>
      <w:r>
        <w:rPr>
          <w:spacing w:val="-2"/>
        </w:rPr>
        <w:t>I.</w:t>
      </w:r>
      <w:r>
        <w:rPr>
          <w:spacing w:val="-6"/>
        </w:rPr>
        <w:t> </w:t>
      </w:r>
      <w:r>
        <w:rPr>
          <w:spacing w:val="-2"/>
        </w:rPr>
        <w:t>Ara,</w:t>
      </w:r>
      <w:r>
        <w:rPr>
          <w:spacing w:val="-6"/>
        </w:rPr>
        <w:t> </w:t>
      </w:r>
      <w:r>
        <w:rPr>
          <w:rFonts w:ascii="Times New Roman" w:hAnsi="Times New Roman"/>
          <w:b/>
          <w:spacing w:val="-2"/>
        </w:rPr>
        <w:t>Akib</w:t>
      </w:r>
      <w:r>
        <w:rPr>
          <w:rFonts w:ascii="Times New Roman" w:hAnsi="Times New Roman"/>
          <w:b/>
          <w:spacing w:val="-12"/>
        </w:rPr>
        <w:t> </w:t>
      </w:r>
      <w:r>
        <w:rPr>
          <w:rFonts w:ascii="Times New Roman" w:hAnsi="Times New Roman"/>
          <w:b/>
          <w:spacing w:val="-2"/>
        </w:rPr>
        <w:t>Javed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M.</w:t>
      </w:r>
      <w:r>
        <w:rPr>
          <w:spacing w:val="-6"/>
        </w:rPr>
        <w:t> </w:t>
      </w:r>
      <w:r>
        <w:rPr>
          <w:spacing w:val="-2"/>
        </w:rPr>
        <w:t>A.</w:t>
      </w:r>
      <w:r>
        <w:rPr>
          <w:spacing w:val="-6"/>
        </w:rPr>
        <w:t> </w:t>
      </w:r>
      <w:r>
        <w:rPr>
          <w:spacing w:val="-2"/>
        </w:rPr>
        <w:t>Fattah,</w:t>
      </w:r>
      <w:r>
        <w:rPr>
          <w:spacing w:val="-6"/>
        </w:rPr>
        <w:t> </w:t>
      </w:r>
      <w:r>
        <w:rPr>
          <w:spacing w:val="-2"/>
        </w:rPr>
        <w:t>Z.</w:t>
      </w:r>
      <w:r>
        <w:rPr>
          <w:spacing w:val="-6"/>
        </w:rPr>
        <w:t> </w:t>
      </w:r>
      <w:r>
        <w:rPr>
          <w:spacing w:val="-2"/>
        </w:rPr>
        <w:t>A.</w:t>
      </w:r>
      <w:r>
        <w:rPr>
          <w:spacing w:val="-6"/>
        </w:rPr>
        <w:t> </w:t>
      </w:r>
      <w:r>
        <w:rPr>
          <w:spacing w:val="-2"/>
        </w:rPr>
        <w:t>Rahaman,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K.</w:t>
      </w:r>
      <w:r>
        <w:rPr>
          <w:spacing w:val="-6"/>
        </w:rPr>
        <w:t> </w:t>
      </w:r>
      <w:r>
        <w:rPr>
          <w:spacing w:val="-2"/>
        </w:rPr>
        <w:t>Tripura. </w:t>
      </w:r>
      <w:r>
        <w:rPr>
          <w:w w:val="90"/>
        </w:rPr>
        <w:t>“Environmental</w:t>
      </w:r>
      <w:r>
        <w:rPr>
          <w:spacing w:val="-8"/>
          <w:w w:val="90"/>
        </w:rPr>
        <w:t> </w:t>
      </w:r>
      <w:r>
        <w:rPr>
          <w:w w:val="90"/>
        </w:rPr>
        <w:t>impact</w:t>
      </w:r>
      <w:r>
        <w:rPr>
          <w:spacing w:val="-7"/>
          <w:w w:val="90"/>
        </w:rPr>
        <w:t> </w:t>
      </w:r>
      <w:r>
        <w:rPr>
          <w:w w:val="90"/>
        </w:rPr>
        <w:t>assessment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tobacco</w:t>
      </w:r>
      <w:r>
        <w:rPr>
          <w:spacing w:val="-7"/>
          <w:w w:val="90"/>
        </w:rPr>
        <w:t> </w:t>
      </w:r>
      <w:r>
        <w:rPr>
          <w:w w:val="90"/>
        </w:rPr>
        <w:t>farming</w:t>
      </w:r>
      <w:r>
        <w:rPr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w w:val="90"/>
        </w:rPr>
        <w:t>northern</w:t>
      </w:r>
      <w:r>
        <w:rPr>
          <w:spacing w:val="-8"/>
          <w:w w:val="90"/>
        </w:rPr>
        <w:t> </w:t>
      </w:r>
      <w:r>
        <w:rPr>
          <w:w w:val="90"/>
        </w:rPr>
        <w:t>Bangladesh”.</w:t>
      </w:r>
      <w:r>
        <w:rPr>
          <w:spacing w:val="-7"/>
          <w:w w:val="90"/>
        </w:rPr>
        <w:t> </w:t>
      </w:r>
      <w:r>
        <w:rPr>
          <w:w w:val="90"/>
        </w:rPr>
        <w:t>In:</w:t>
      </w:r>
      <w:r>
        <w:rPr>
          <w:spacing w:val="-7"/>
          <w:w w:val="90"/>
        </w:rPr>
        <w:t> </w:t>
      </w:r>
      <w:r>
        <w:rPr>
          <w:i/>
          <w:w w:val="90"/>
        </w:rPr>
        <w:t>Heliyon</w:t>
      </w:r>
      <w:r>
        <w:rPr>
          <w:i/>
          <w:spacing w:val="-7"/>
          <w:w w:val="90"/>
        </w:rPr>
        <w:t> </w:t>
      </w:r>
      <w:r>
        <w:rPr>
          <w:w w:val="90"/>
        </w:rPr>
        <w:t>9.3</w:t>
      </w:r>
      <w:r>
        <w:rPr>
          <w:spacing w:val="-8"/>
          <w:w w:val="90"/>
        </w:rPr>
        <w:t> </w:t>
      </w:r>
      <w:r>
        <w:rPr>
          <w:w w:val="90"/>
        </w:rPr>
        <w:t>(2023),</w:t>
      </w:r>
      <w:r>
        <w:rPr>
          <w:spacing w:val="-7"/>
          <w:w w:val="90"/>
        </w:rPr>
        <w:t> </w:t>
      </w:r>
      <w:r>
        <w:rPr>
          <w:w w:val="90"/>
        </w:rPr>
        <w:t>e14505. </w:t>
      </w:r>
      <w:r>
        <w:rPr>
          <w:smallCaps/>
          <w:w w:val="85"/>
        </w:rPr>
        <w:t>i</w:t>
      </w:r>
      <w:r>
        <w:rPr>
          <w:smallCaps w:val="0"/>
          <w:w w:val="85"/>
        </w:rPr>
        <w:t>ssn:</w:t>
      </w:r>
      <w:r>
        <w:rPr>
          <w:smallCaps w:val="0"/>
          <w:spacing w:val="51"/>
        </w:rPr>
        <w:t> </w:t>
      </w:r>
      <w:r>
        <w:rPr>
          <w:smallCaps w:val="0"/>
          <w:w w:val="85"/>
        </w:rPr>
        <w:t>2405-8440</w:t>
      </w:r>
      <w:r>
        <w:rPr>
          <w:smallCaps w:val="0"/>
          <w:spacing w:val="52"/>
        </w:rPr>
        <w:t> </w:t>
      </w:r>
      <w:r>
        <w:rPr>
          <w:smallCaps w:val="0"/>
          <w:w w:val="85"/>
        </w:rPr>
        <w:t>(Print)</w:t>
      </w:r>
      <w:r>
        <w:rPr>
          <w:smallCaps w:val="0"/>
          <w:spacing w:val="52"/>
        </w:rPr>
        <w:t> </w:t>
      </w:r>
      <w:r>
        <w:rPr>
          <w:smallCaps w:val="0"/>
          <w:w w:val="85"/>
        </w:rPr>
        <w:t>2405-8440</w:t>
      </w:r>
      <w:r>
        <w:rPr>
          <w:smallCaps w:val="0"/>
          <w:spacing w:val="52"/>
        </w:rPr>
        <w:t> </w:t>
      </w:r>
      <w:r>
        <w:rPr>
          <w:smallCaps w:val="0"/>
          <w:w w:val="85"/>
        </w:rPr>
        <w:t>(Electronic)</w:t>
      </w:r>
      <w:r>
        <w:rPr>
          <w:smallCaps w:val="0"/>
          <w:spacing w:val="51"/>
        </w:rPr>
        <w:t> </w:t>
      </w:r>
      <w:r>
        <w:rPr>
          <w:smallCaps w:val="0"/>
          <w:w w:val="85"/>
        </w:rPr>
        <w:t>2405-8440</w:t>
      </w:r>
      <w:r>
        <w:rPr>
          <w:smallCaps w:val="0"/>
          <w:spacing w:val="52"/>
        </w:rPr>
        <w:t> </w:t>
      </w:r>
      <w:r>
        <w:rPr>
          <w:smallCaps w:val="0"/>
          <w:w w:val="85"/>
        </w:rPr>
        <w:t>(Linking).</w:t>
      </w:r>
      <w:r>
        <w:rPr>
          <w:smallCaps w:val="0"/>
          <w:spacing w:val="38"/>
        </w:rPr>
        <w:t>  </w:t>
      </w:r>
      <w:r>
        <w:rPr>
          <w:smallCaps w:val="0"/>
          <w:spacing w:val="-13"/>
          <w:position w:val="-1"/>
        </w:rPr>
        <w:drawing>
          <wp:inline distT="0" distB="0" distL="0" distR="0">
            <wp:extent cx="107950" cy="107950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1"/>
        </w:rPr>
      </w:r>
      <w:r>
        <w:rPr>
          <w:rFonts w:ascii="Times New Roman" w:hAnsi="Times New Roman"/>
          <w:smallCaps w:val="0"/>
          <w:spacing w:val="42"/>
        </w:rPr>
        <w:t> </w:t>
      </w:r>
      <w:r>
        <w:rPr>
          <w:smallCaps/>
          <w:w w:val="85"/>
        </w:rPr>
        <w:t>doi</w:t>
      </w:r>
      <w:r>
        <w:rPr>
          <w:smallCaps w:val="0"/>
          <w:w w:val="85"/>
        </w:rPr>
        <w:t>:</w:t>
      </w:r>
      <w:r>
        <w:rPr>
          <w:smallCaps w:val="0"/>
          <w:spacing w:val="52"/>
        </w:rPr>
        <w:t> </w:t>
      </w:r>
      <w:hyperlink r:id="rId35">
        <w:r>
          <w:rPr>
            <w:rFonts w:ascii="MingLiU_HKSCS-ExtB" w:hAnsi="MingLiU_HKSCS-ExtB"/>
            <w:smallCaps w:val="0"/>
            <w:spacing w:val="-2"/>
            <w:w w:val="85"/>
            <w:sz w:val="19"/>
          </w:rPr>
          <w:t>10.1016/j.heliyon.2023.e14505</w:t>
        </w:r>
      </w:hyperlink>
      <w:r>
        <w:rPr>
          <w:smallCaps w:val="0"/>
          <w:spacing w:val="-2"/>
          <w:w w:val="85"/>
        </w:rPr>
        <w:t>.</w:t>
      </w:r>
    </w:p>
    <w:p>
      <w:pPr>
        <w:pStyle w:val="BodyText"/>
        <w:spacing w:before="1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648005</wp:posOffset>
                </wp:positionH>
                <wp:positionV relativeFrom="paragraph">
                  <wp:posOffset>64036</wp:posOffset>
                </wp:positionV>
                <wp:extent cx="208279" cy="208279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91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75"/>
                                  <w:sz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042274pt;width:16.4pt;height:16.4pt;mso-position-horizontal-relative:page;mso-position-vertical-relative:paragraph;z-index:15738880" id="docshapegroup48" coordorigin="1020,101" coordsize="328,328">
                <v:shape style="position:absolute;left:1020;top:100;width:328;height:328" type="#_x0000_t75" id="docshape49" stroked="false">
                  <v:imagedata r:id="rId23" o:title=""/>
                </v:shape>
                <v:shape style="position:absolute;left:1020;top:100;width:328;height:328" type="#_x0000_t202" id="docshape50" filled="false" stroked="false">
                  <v:textbox inset="0,0,0,0">
                    <w:txbxContent>
                      <w:p>
                        <w:pPr>
                          <w:spacing w:before="51"/>
                          <w:ind w:left="91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75"/>
                            <w:sz w:val="16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pacing w:val="-2"/>
        </w:rPr>
        <w:t>Akib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  <w:spacing w:val="-2"/>
        </w:rPr>
        <w:t>Javed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Z.</w:t>
      </w:r>
      <w:r>
        <w:rPr>
          <w:spacing w:val="-8"/>
        </w:rPr>
        <w:t> </w:t>
      </w:r>
      <w:r>
        <w:rPr>
          <w:spacing w:val="-2"/>
        </w:rPr>
        <w:t>F.</w:t>
      </w:r>
      <w:r>
        <w:rPr>
          <w:spacing w:val="-7"/>
        </w:rPr>
        <w:t> </w:t>
      </w:r>
      <w:r>
        <w:rPr>
          <w:spacing w:val="-2"/>
        </w:rPr>
        <w:t>Shao,</w:t>
      </w:r>
      <w:r>
        <w:rPr>
          <w:spacing w:val="-8"/>
        </w:rPr>
        <w:t> </w:t>
      </w:r>
      <w:r>
        <w:rPr>
          <w:spacing w:val="-2"/>
        </w:rPr>
        <w:t>B.</w:t>
      </w:r>
      <w:r>
        <w:rPr>
          <w:spacing w:val="-8"/>
        </w:rPr>
        <w:t> </w:t>
      </w:r>
      <w:r>
        <w:rPr>
          <w:spacing w:val="-2"/>
        </w:rPr>
        <w:t>Bai,</w:t>
      </w:r>
      <w:r>
        <w:rPr>
          <w:spacing w:val="-7"/>
        </w:rPr>
        <w:t> </w:t>
      </w:r>
      <w:r>
        <w:rPr>
          <w:spacing w:val="-2"/>
        </w:rPr>
        <w:t>Z.</w:t>
      </w:r>
      <w:r>
        <w:rPr>
          <w:spacing w:val="-8"/>
        </w:rPr>
        <w:t> </w:t>
      </w:r>
      <w:r>
        <w:rPr>
          <w:spacing w:val="-2"/>
        </w:rPr>
        <w:t>Y.</w:t>
      </w:r>
      <w:r>
        <w:rPr>
          <w:spacing w:val="-8"/>
        </w:rPr>
        <w:t> </w:t>
      </w:r>
      <w:r>
        <w:rPr>
          <w:spacing w:val="-2"/>
        </w:rPr>
        <w:t>Yu,</w:t>
      </w:r>
      <w:r>
        <w:rPr>
          <w:spacing w:val="-7"/>
        </w:rPr>
        <w:t> </w:t>
      </w:r>
      <w:r>
        <w:rPr>
          <w:spacing w:val="-2"/>
        </w:rPr>
        <w:t>J.</w:t>
      </w:r>
      <w:r>
        <w:rPr>
          <w:spacing w:val="-8"/>
        </w:rPr>
        <w:t> </w:t>
      </w:r>
      <w:r>
        <w:rPr>
          <w:spacing w:val="-2"/>
        </w:rPr>
        <w:t>B.</w:t>
      </w:r>
      <w:r>
        <w:rPr>
          <w:spacing w:val="-8"/>
        </w:rPr>
        <w:t> </w:t>
      </w:r>
      <w:r>
        <w:rPr>
          <w:spacing w:val="-2"/>
        </w:rPr>
        <w:t>Wang,</w:t>
      </w:r>
      <w:r>
        <w:rPr>
          <w:spacing w:val="-7"/>
        </w:rPr>
        <w:t> </w:t>
      </w:r>
      <w:r>
        <w:rPr>
          <w:spacing w:val="-2"/>
        </w:rPr>
        <w:t>I.</w:t>
      </w:r>
      <w:r>
        <w:rPr>
          <w:spacing w:val="-8"/>
        </w:rPr>
        <w:t> </w:t>
      </w:r>
      <w:r>
        <w:rPr>
          <w:spacing w:val="-2"/>
        </w:rPr>
        <w:t>Ara,</w:t>
      </w:r>
      <w:r>
        <w:rPr>
          <w:spacing w:val="-8"/>
        </w:rPr>
        <w:t> </w:t>
      </w:r>
      <w:r>
        <w:rPr>
          <w:spacing w:val="-2"/>
        </w:rPr>
        <w:t>M.</w:t>
      </w:r>
      <w:r>
        <w:rPr>
          <w:spacing w:val="-7"/>
        </w:rPr>
        <w:t> </w:t>
      </w:r>
      <w:r>
        <w:rPr>
          <w:spacing w:val="-2"/>
        </w:rPr>
        <w:t>E.</w:t>
      </w:r>
      <w:r>
        <w:rPr>
          <w:spacing w:val="-8"/>
        </w:rPr>
        <w:t> </w:t>
      </w:r>
      <w:r>
        <w:rPr>
          <w:spacing w:val="-2"/>
        </w:rPr>
        <w:t>Huq,</w:t>
      </w:r>
      <w:r>
        <w:rPr>
          <w:spacing w:val="-8"/>
        </w:rPr>
        <w:t> </w:t>
      </w:r>
      <w:r>
        <w:rPr>
          <w:spacing w:val="-2"/>
        </w:rPr>
        <w:t>M.</w:t>
      </w:r>
      <w:r>
        <w:rPr>
          <w:spacing w:val="-7"/>
        </w:rPr>
        <w:t> </w:t>
      </w:r>
      <w:r>
        <w:rPr>
          <w:spacing w:val="-2"/>
        </w:rPr>
        <w:t>Y.</w:t>
      </w:r>
      <w:r>
        <w:rPr>
          <w:spacing w:val="-8"/>
        </w:rPr>
        <w:t> </w:t>
      </w:r>
      <w:r>
        <w:rPr>
          <w:spacing w:val="-2"/>
        </w:rPr>
        <w:t>Ali,</w:t>
      </w:r>
      <w:r>
        <w:rPr>
          <w:spacing w:val="-8"/>
        </w:rPr>
        <w:t> </w:t>
      </w:r>
      <w:r>
        <w:rPr>
          <w:spacing w:val="-2"/>
        </w:rPr>
        <w:t>N.</w:t>
      </w:r>
      <w:r>
        <w:rPr>
          <w:spacing w:val="-7"/>
        </w:rPr>
        <w:t> </w:t>
      </w:r>
      <w:r>
        <w:rPr>
          <w:spacing w:val="-2"/>
        </w:rPr>
        <w:t>Saleem,</w:t>
      </w:r>
      <w:r>
        <w:rPr>
          <w:spacing w:val="-8"/>
        </w:rPr>
        <w:t> </w:t>
      </w:r>
      <w:r>
        <w:rPr>
          <w:spacing w:val="-2"/>
        </w:rPr>
        <w:t>M.</w:t>
      </w:r>
      <w:r>
        <w:rPr>
          <w:spacing w:val="-8"/>
        </w:rPr>
        <w:t> </w:t>
      </w:r>
      <w:r>
        <w:rPr>
          <w:spacing w:val="-2"/>
        </w:rPr>
        <w:t>N.</w:t>
      </w:r>
      <w:r>
        <w:rPr>
          <w:spacing w:val="-7"/>
        </w:rPr>
        <w:t> </w:t>
      </w:r>
      <w:r>
        <w:rPr>
          <w:spacing w:val="-2"/>
        </w:rPr>
        <w:t>Ahmad,</w:t>
      </w:r>
    </w:p>
    <w:p>
      <w:pPr>
        <w:pStyle w:val="BodyText"/>
        <w:spacing w:line="252" w:lineRule="auto" w:before="13"/>
        <w:ind w:right="476"/>
      </w:pPr>
      <w:r>
        <w:rPr>
          <w:w w:val="90"/>
        </w:rPr>
        <w:t>N. S. Sumari, and Mardia. “Development of normalized soil area index for urban studies using remote</w:t>
      </w:r>
      <w:r>
        <w:rPr>
          <w:spacing w:val="40"/>
        </w:rPr>
        <w:t> </w:t>
      </w:r>
      <w:r>
        <w:rPr>
          <w:spacing w:val="-6"/>
        </w:rPr>
        <w:t>sensing</w:t>
      </w:r>
      <w:r>
        <w:rPr>
          <w:spacing w:val="-7"/>
        </w:rPr>
        <w:t> </w:t>
      </w:r>
      <w:r>
        <w:rPr>
          <w:spacing w:val="-6"/>
        </w:rPr>
        <w:t>data”. In: </w:t>
      </w:r>
      <w:r>
        <w:rPr>
          <w:i/>
          <w:spacing w:val="-6"/>
        </w:rPr>
        <w:t>Geofizika </w:t>
      </w:r>
      <w:r>
        <w:rPr>
          <w:spacing w:val="-6"/>
        </w:rPr>
        <w:t>40.1 (2023), pp. 29–49. </w:t>
      </w:r>
      <w:r>
        <w:rPr>
          <w:smallCaps/>
          <w:spacing w:val="-6"/>
        </w:rPr>
        <w:t>i</w:t>
      </w:r>
      <w:r>
        <w:rPr>
          <w:smallCaps w:val="0"/>
          <w:spacing w:val="-6"/>
        </w:rPr>
        <w:t>ssn: 0352-3659.</w:t>
      </w:r>
      <w:r>
        <w:rPr>
          <w:smallCaps w:val="0"/>
          <w:spacing w:val="5"/>
        </w:rPr>
        <w:t> </w:t>
      </w:r>
      <w:r>
        <w:rPr>
          <w:smallCaps w:val="0"/>
          <w:spacing w:val="-13"/>
          <w:position w:val="-2"/>
        </w:rPr>
        <w:drawing>
          <wp:inline distT="0" distB="0" distL="0" distR="0">
            <wp:extent cx="107950" cy="107950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2"/>
        </w:rPr>
      </w:r>
      <w:r>
        <w:rPr>
          <w:rFonts w:ascii="Times New Roman" w:hAnsi="Times New Roman"/>
          <w:smallCaps w:val="0"/>
          <w:spacing w:val="-8"/>
        </w:rPr>
        <w:t> </w:t>
      </w:r>
      <w:r>
        <w:rPr>
          <w:smallCaps/>
          <w:spacing w:val="-6"/>
        </w:rPr>
        <w:t>doi</w:t>
      </w:r>
      <w:r>
        <w:rPr>
          <w:smallCaps w:val="0"/>
          <w:spacing w:val="-6"/>
        </w:rPr>
        <w:t>: </w:t>
      </w:r>
      <w:hyperlink r:id="rId36">
        <w:r>
          <w:rPr>
            <w:rFonts w:ascii="MingLiU_HKSCS-ExtB" w:hAnsi="MingLiU_HKSCS-ExtB"/>
            <w:smallCaps w:val="0"/>
            <w:spacing w:val="-6"/>
            <w:sz w:val="19"/>
          </w:rPr>
          <w:t>10.15233/gfz.2023.40.2</w:t>
        </w:r>
      </w:hyperlink>
      <w:r>
        <w:rPr>
          <w:smallCaps w:val="0"/>
          <w:spacing w:val="-6"/>
        </w:rPr>
        <w:t>.</w:t>
      </w:r>
    </w:p>
    <w:p>
      <w:pPr>
        <w:pStyle w:val="BodyText"/>
        <w:spacing w:line="252" w:lineRule="auto" w:before="1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648005</wp:posOffset>
                </wp:positionH>
                <wp:positionV relativeFrom="paragraph">
                  <wp:posOffset>66115</wp:posOffset>
                </wp:positionV>
                <wp:extent cx="208279" cy="208279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9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80"/>
                                  <w:sz w:val="16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205919pt;width:16.4pt;height:16.4pt;mso-position-horizontal-relative:page;mso-position-vertical-relative:paragraph;z-index:15739392" id="docshapegroup51" coordorigin="1020,104" coordsize="328,328">
                <v:shape style="position:absolute;left:1020;top:104;width:328;height:328" type="#_x0000_t75" id="docshape52" stroked="false">
                  <v:imagedata r:id="rId23" o:title=""/>
                </v:shape>
                <v:shape style="position:absolute;left:1020;top:104;width:328;height:328" type="#_x0000_t202" id="docshape53" filled="false" stroked="false">
                  <v:textbox inset="0,0,0,0">
                    <w:txbxContent>
                      <w:p>
                        <w:pPr>
                          <w:spacing w:before="51"/>
                          <w:ind w:left="89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80"/>
                            <w:sz w:val="16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Zhenfeng</w:t>
      </w:r>
      <w:r>
        <w:rPr/>
        <w:t> </w:t>
      </w:r>
      <w:r>
        <w:rPr>
          <w:spacing w:val="-8"/>
        </w:rPr>
        <w:t>Shao,</w:t>
      </w:r>
      <w:r>
        <w:rPr/>
        <w:t> </w:t>
      </w:r>
      <w:r>
        <w:rPr>
          <w:spacing w:val="-8"/>
        </w:rPr>
        <w:t>M.</w:t>
      </w:r>
      <w:r>
        <w:rPr/>
        <w:t> </w:t>
      </w:r>
      <w:r>
        <w:rPr>
          <w:spacing w:val="-8"/>
        </w:rPr>
        <w:t>N.</w:t>
      </w:r>
      <w:r>
        <w:rPr/>
        <w:t> </w:t>
      </w:r>
      <w:r>
        <w:rPr>
          <w:spacing w:val="-8"/>
        </w:rPr>
        <w:t>Ahmad,</w:t>
      </w:r>
      <w:r>
        <w:rPr/>
        <w:t> </w:t>
      </w:r>
      <w:r>
        <w:rPr>
          <w:rFonts w:ascii="Times New Roman" w:hAnsi="Times New Roman"/>
          <w:b/>
          <w:spacing w:val="-8"/>
        </w:rPr>
        <w:t>Akib</w:t>
      </w:r>
      <w:r>
        <w:rPr>
          <w:rFonts w:ascii="Times New Roman" w:hAnsi="Times New Roman"/>
          <w:b/>
          <w:spacing w:val="-3"/>
        </w:rPr>
        <w:t> </w:t>
      </w:r>
      <w:r>
        <w:rPr>
          <w:rFonts w:ascii="Times New Roman" w:hAnsi="Times New Roman"/>
          <w:b/>
          <w:spacing w:val="-8"/>
        </w:rPr>
        <w:t>Javed</w:t>
      </w:r>
      <w:r>
        <w:rPr>
          <w:spacing w:val="-8"/>
        </w:rPr>
        <w:t>,</w:t>
      </w:r>
      <w:r>
        <w:rPr/>
        <w:t> </w:t>
      </w:r>
      <w:r>
        <w:rPr>
          <w:spacing w:val="-8"/>
        </w:rPr>
        <w:t>Fakhrul</w:t>
      </w:r>
      <w:r>
        <w:rPr/>
        <w:t> </w:t>
      </w:r>
      <w:r>
        <w:rPr>
          <w:spacing w:val="-8"/>
        </w:rPr>
        <w:t>Islam,</w:t>
      </w:r>
      <w:r>
        <w:rPr/>
        <w:t> </w:t>
      </w:r>
      <w:r>
        <w:rPr>
          <w:spacing w:val="-8"/>
        </w:rPr>
        <w:t>Zahid</w:t>
      </w:r>
      <w:r>
        <w:rPr/>
        <w:t> </w:t>
      </w:r>
      <w:r>
        <w:rPr>
          <w:spacing w:val="-8"/>
        </w:rPr>
        <w:t>Jahangir,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Israr</w:t>
      </w:r>
      <w:r>
        <w:rPr/>
        <w:t> </w:t>
      </w:r>
      <w:r>
        <w:rPr>
          <w:spacing w:val="-8"/>
        </w:rPr>
        <w:t>Ahmad.</w:t>
      </w:r>
      <w:r>
        <w:rPr/>
        <w:t> </w:t>
      </w:r>
      <w:r>
        <w:rPr>
          <w:spacing w:val="-8"/>
        </w:rPr>
        <w:t>“Expansion</w:t>
      </w:r>
      <w:r>
        <w:rPr/>
        <w:t> </w:t>
      </w:r>
      <w:r>
        <w:rPr>
          <w:spacing w:val="-8"/>
        </w:rPr>
        <w:t>of </w:t>
      </w:r>
      <w:r>
        <w:rPr>
          <w:w w:val="90"/>
        </w:rPr>
        <w:t>Urban Impervious Surfaces in Lahore (1993-2022) Based on GEE and Remote Sensing Data”. In:</w:t>
      </w:r>
    </w:p>
    <w:p>
      <w:pPr>
        <w:pStyle w:val="BodyText"/>
        <w:spacing w:after="0" w:line="252" w:lineRule="auto"/>
        <w:sectPr>
          <w:pgSz w:w="11910" w:h="16840"/>
          <w:pgMar w:header="0" w:footer="888" w:top="1040" w:bottom="1080" w:left="992" w:right="992"/>
        </w:sectPr>
      </w:pPr>
    </w:p>
    <w:p>
      <w:pPr>
        <w:spacing w:before="86"/>
        <w:ind w:left="573" w:right="0" w:firstLine="0"/>
        <w:jc w:val="left"/>
        <w:rPr>
          <w:sz w:val="22"/>
        </w:rPr>
      </w:pPr>
      <w:r>
        <w:rPr>
          <w:i/>
          <w:w w:val="85"/>
          <w:sz w:val="22"/>
        </w:rPr>
        <w:t>Photogrammetric</w:t>
      </w:r>
      <w:r>
        <w:rPr>
          <w:i/>
          <w:spacing w:val="-6"/>
          <w:sz w:val="22"/>
        </w:rPr>
        <w:t> </w:t>
      </w:r>
      <w:r>
        <w:rPr>
          <w:i/>
          <w:w w:val="85"/>
          <w:sz w:val="22"/>
        </w:rPr>
        <w:t>Engineering</w:t>
      </w:r>
      <w:r>
        <w:rPr>
          <w:i/>
          <w:spacing w:val="-1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w w:val="85"/>
          <w:sz w:val="22"/>
        </w:rPr>
        <w:t>Remote</w:t>
      </w:r>
      <w:r>
        <w:rPr>
          <w:i/>
          <w:spacing w:val="-1"/>
          <w:sz w:val="22"/>
        </w:rPr>
        <w:t> </w:t>
      </w:r>
      <w:r>
        <w:rPr>
          <w:i/>
          <w:w w:val="85"/>
          <w:sz w:val="22"/>
        </w:rPr>
        <w:t>Sensing</w:t>
      </w:r>
      <w:r>
        <w:rPr>
          <w:i/>
          <w:spacing w:val="-3"/>
          <w:sz w:val="22"/>
        </w:rPr>
        <w:t> </w:t>
      </w:r>
      <w:r>
        <w:rPr>
          <w:w w:val="85"/>
          <w:sz w:val="22"/>
        </w:rPr>
        <w:t>89.8</w:t>
      </w:r>
      <w:r>
        <w:rPr>
          <w:spacing w:val="-5"/>
          <w:sz w:val="22"/>
        </w:rPr>
        <w:t> </w:t>
      </w:r>
      <w:r>
        <w:rPr>
          <w:w w:val="85"/>
          <w:sz w:val="22"/>
        </w:rPr>
        <w:t>(2023),</w:t>
      </w:r>
      <w:r>
        <w:rPr>
          <w:spacing w:val="-4"/>
          <w:sz w:val="22"/>
        </w:rPr>
        <w:t> </w:t>
      </w:r>
      <w:r>
        <w:rPr>
          <w:w w:val="85"/>
          <w:sz w:val="22"/>
        </w:rPr>
        <w:t>pp.</w:t>
      </w:r>
      <w:r>
        <w:rPr>
          <w:spacing w:val="-5"/>
          <w:sz w:val="22"/>
        </w:rPr>
        <w:t> </w:t>
      </w:r>
      <w:r>
        <w:rPr>
          <w:w w:val="85"/>
          <w:sz w:val="22"/>
        </w:rPr>
        <w:t>479–486.</w:t>
      </w:r>
      <w:r>
        <w:rPr>
          <w:spacing w:val="-5"/>
          <w:sz w:val="22"/>
        </w:rPr>
        <w:t> </w:t>
      </w:r>
      <w:r>
        <w:rPr>
          <w:smallCaps/>
          <w:w w:val="85"/>
          <w:sz w:val="22"/>
        </w:rPr>
        <w:t>i</w:t>
      </w:r>
      <w:r>
        <w:rPr>
          <w:smallCaps w:val="0"/>
          <w:w w:val="85"/>
          <w:sz w:val="22"/>
        </w:rPr>
        <w:t>ssn:</w:t>
      </w:r>
      <w:r>
        <w:rPr>
          <w:smallCaps w:val="0"/>
          <w:spacing w:val="-5"/>
          <w:sz w:val="22"/>
        </w:rPr>
        <w:t> </w:t>
      </w:r>
      <w:r>
        <w:rPr>
          <w:smallCaps w:val="0"/>
          <w:w w:val="85"/>
          <w:sz w:val="22"/>
        </w:rPr>
        <w:t>0099-1112.</w:t>
      </w:r>
      <w:r>
        <w:rPr>
          <w:smallCaps w:val="0"/>
          <w:spacing w:val="27"/>
          <w:sz w:val="22"/>
        </w:rPr>
        <w:t> </w:t>
      </w:r>
      <w:r>
        <w:rPr>
          <w:smallCaps w:val="0"/>
          <w:spacing w:val="-13"/>
          <w:position w:val="-1"/>
          <w:sz w:val="22"/>
        </w:rPr>
        <w:drawing>
          <wp:inline distT="0" distB="0" distL="0" distR="0">
            <wp:extent cx="107950" cy="107950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1"/>
          <w:sz w:val="22"/>
        </w:rPr>
      </w:r>
      <w:r>
        <w:rPr>
          <w:rFonts w:ascii="Times New Roman" w:hAnsi="Times New Roman"/>
          <w:smallCaps w:val="0"/>
          <w:spacing w:val="-8"/>
          <w:sz w:val="22"/>
        </w:rPr>
        <w:t> </w:t>
      </w:r>
      <w:r>
        <w:rPr>
          <w:smallCaps/>
          <w:spacing w:val="-4"/>
          <w:w w:val="85"/>
          <w:sz w:val="22"/>
        </w:rPr>
        <w:t>doi</w:t>
      </w:r>
      <w:r>
        <w:rPr>
          <w:smallCaps w:val="0"/>
          <w:spacing w:val="-4"/>
          <w:w w:val="85"/>
          <w:sz w:val="22"/>
        </w:rPr>
        <w:t>:</w:t>
      </w:r>
    </w:p>
    <w:p>
      <w:pPr>
        <w:spacing w:before="13"/>
        <w:ind w:left="573" w:right="0" w:firstLine="0"/>
        <w:jc w:val="left"/>
        <w:rPr>
          <w:sz w:val="22"/>
        </w:rPr>
      </w:pPr>
      <w:hyperlink r:id="rId37">
        <w:r>
          <w:rPr>
            <w:rFonts w:ascii="MingLiU_HKSCS-ExtB"/>
            <w:sz w:val="19"/>
          </w:rPr>
          <w:t>10.14358/pers.23-</w:t>
        </w:r>
        <w:r>
          <w:rPr>
            <w:rFonts w:ascii="MingLiU_HKSCS-ExtB"/>
            <w:spacing w:val="-2"/>
            <w:sz w:val="19"/>
          </w:rPr>
          <w:t>00001r2</w:t>
        </w:r>
      </w:hyperlink>
      <w:r>
        <w:rPr>
          <w:spacing w:val="-2"/>
          <w:sz w:val="22"/>
        </w:rPr>
        <w:t>.</w:t>
      </w:r>
    </w:p>
    <w:p>
      <w:pPr>
        <w:spacing w:line="252" w:lineRule="auto" w:before="127"/>
        <w:ind w:left="573" w:right="26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648005</wp:posOffset>
                </wp:positionH>
                <wp:positionV relativeFrom="paragraph">
                  <wp:posOffset>68958</wp:posOffset>
                </wp:positionV>
                <wp:extent cx="208279" cy="208279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93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75"/>
                                  <w:sz w:val="16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429779pt;width:16.4pt;height:16.4pt;mso-position-horizontal-relative:page;mso-position-vertical-relative:paragraph;z-index:15739904" id="docshapegroup54" coordorigin="1020,109" coordsize="328,328">
                <v:shape style="position:absolute;left:1020;top:108;width:328;height:328" type="#_x0000_t75" id="docshape55" stroked="false">
                  <v:imagedata r:id="rId23" o:title=""/>
                </v:shape>
                <v:shape style="position:absolute;left:1020;top:108;width:328;height:328" type="#_x0000_t202" id="docshape56" filled="false" stroked="false">
                  <v:textbox inset="0,0,0,0">
                    <w:txbxContent>
                      <w:p>
                        <w:pPr>
                          <w:spacing w:before="51"/>
                          <w:ind w:left="93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75"/>
                            <w:sz w:val="16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  <w:sz w:val="22"/>
        </w:rPr>
        <w:t>M.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N.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Ahmad,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Z.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F.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Shao,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Andaleeb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Yaseen,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Muhammad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Nabeel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Khalid,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-2"/>
          <w:sz w:val="22"/>
        </w:rPr>
        <w:t> </w:t>
      </w:r>
      <w:r>
        <w:rPr>
          <w:rFonts w:ascii="Times New Roman" w:hAnsi="Times New Roman"/>
          <w:b/>
          <w:spacing w:val="-8"/>
          <w:sz w:val="22"/>
        </w:rPr>
        <w:t>Akib</w:t>
      </w:r>
      <w:r>
        <w:rPr>
          <w:rFonts w:ascii="Times New Roman" w:hAnsi="Times New Roman"/>
          <w:b/>
          <w:spacing w:val="-9"/>
          <w:sz w:val="22"/>
        </w:rPr>
        <w:t> </w:t>
      </w:r>
      <w:r>
        <w:rPr>
          <w:rFonts w:ascii="Times New Roman" w:hAnsi="Times New Roman"/>
          <w:b/>
          <w:spacing w:val="-8"/>
          <w:sz w:val="22"/>
        </w:rPr>
        <w:t>Javed</w:t>
      </w:r>
      <w:r>
        <w:rPr>
          <w:spacing w:val="-8"/>
          <w:sz w:val="22"/>
        </w:rPr>
        <w:t>.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“The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Simulation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and </w:t>
      </w:r>
      <w:r>
        <w:rPr>
          <w:spacing w:val="-6"/>
          <w:sz w:val="22"/>
        </w:rPr>
        <w:t>Prediction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of Land Surface Temperature Based on SCP and CA-ANN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Models Using Remote Sensing Data: A </w:t>
      </w:r>
      <w:r>
        <w:rPr>
          <w:w w:val="90"/>
          <w:sz w:val="22"/>
        </w:rPr>
        <w:t>Case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Study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Lahore”.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In:</w:t>
      </w:r>
      <w:r>
        <w:rPr>
          <w:spacing w:val="-5"/>
          <w:w w:val="90"/>
          <w:sz w:val="22"/>
        </w:rPr>
        <w:t> </w:t>
      </w:r>
      <w:r>
        <w:rPr>
          <w:i/>
          <w:w w:val="90"/>
          <w:sz w:val="22"/>
        </w:rPr>
        <w:t>Photogrammetric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Engineering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Remote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Sensing</w:t>
      </w:r>
      <w:r>
        <w:rPr>
          <w:i/>
          <w:spacing w:val="-3"/>
          <w:w w:val="90"/>
          <w:sz w:val="22"/>
        </w:rPr>
        <w:t> </w:t>
      </w:r>
      <w:r>
        <w:rPr>
          <w:w w:val="90"/>
          <w:sz w:val="22"/>
        </w:rPr>
        <w:t>88.12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(2022),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pp.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783–790.</w:t>
      </w:r>
      <w:r>
        <w:rPr>
          <w:spacing w:val="-5"/>
          <w:w w:val="90"/>
          <w:sz w:val="22"/>
        </w:rPr>
        <w:t> </w:t>
      </w:r>
      <w:r>
        <w:rPr>
          <w:smallCaps/>
          <w:w w:val="90"/>
          <w:sz w:val="22"/>
        </w:rPr>
        <w:t>i</w:t>
      </w:r>
      <w:r>
        <w:rPr>
          <w:smallCaps w:val="0"/>
          <w:w w:val="90"/>
          <w:sz w:val="22"/>
        </w:rPr>
        <w:t>ssn: </w:t>
      </w:r>
      <w:r>
        <w:rPr>
          <w:smallCaps w:val="0"/>
          <w:sz w:val="22"/>
        </w:rPr>
        <w:t>0099-1112.</w:t>
      </w:r>
      <w:r>
        <w:rPr>
          <w:smallCaps w:val="0"/>
          <w:spacing w:val="36"/>
          <w:sz w:val="22"/>
        </w:rPr>
        <w:t> </w:t>
      </w:r>
      <w:r>
        <w:rPr>
          <w:smallCaps w:val="0"/>
          <w:spacing w:val="-13"/>
          <w:position w:val="-2"/>
          <w:sz w:val="22"/>
        </w:rPr>
        <w:drawing>
          <wp:inline distT="0" distB="0" distL="0" distR="0">
            <wp:extent cx="107950" cy="107950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2"/>
          <w:sz w:val="22"/>
        </w:rPr>
      </w:r>
      <w:r>
        <w:rPr>
          <w:rFonts w:ascii="Times New Roman" w:hAnsi="Times New Roman"/>
          <w:smallCaps w:val="0"/>
          <w:spacing w:val="-8"/>
          <w:sz w:val="22"/>
        </w:rPr>
        <w:t> </w:t>
      </w:r>
      <w:r>
        <w:rPr>
          <w:smallCaps/>
          <w:sz w:val="22"/>
        </w:rPr>
        <w:t>doi</w:t>
      </w:r>
      <w:r>
        <w:rPr>
          <w:smallCaps w:val="0"/>
          <w:sz w:val="22"/>
        </w:rPr>
        <w:t>: </w:t>
      </w:r>
      <w:hyperlink r:id="rId38">
        <w:r>
          <w:rPr>
            <w:rFonts w:ascii="MingLiU_HKSCS-ExtB" w:hAnsi="MingLiU_HKSCS-ExtB"/>
            <w:smallCaps w:val="0"/>
            <w:sz w:val="19"/>
          </w:rPr>
          <w:t>10.14358/pers.22-00071r2</w:t>
        </w:r>
      </w:hyperlink>
      <w:r>
        <w:rPr>
          <w:smallCaps w:val="0"/>
          <w:sz w:val="22"/>
        </w:rPr>
        <w:t>.</w:t>
      </w:r>
    </w:p>
    <w:p>
      <w:pPr>
        <w:pStyle w:val="BodyText"/>
        <w:spacing w:line="252" w:lineRule="auto" w:before="1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648005</wp:posOffset>
                </wp:positionH>
                <wp:positionV relativeFrom="paragraph">
                  <wp:posOffset>61542</wp:posOffset>
                </wp:positionV>
                <wp:extent cx="208279" cy="208279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6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80"/>
                                  <w:sz w:val="16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4.845829pt;width:16.4pt;height:16.4pt;mso-position-horizontal-relative:page;mso-position-vertical-relative:paragraph;z-index:15740416" id="docshapegroup57" coordorigin="1020,97" coordsize="328,328">
                <v:shape style="position:absolute;left:1020;top:96;width:328;height:328" type="#_x0000_t75" id="docshape58" stroked="false">
                  <v:imagedata r:id="rId23" o:title=""/>
                </v:shape>
                <v:shape style="position:absolute;left:1020;top:96;width:328;height:328" type="#_x0000_t202" id="docshape59" filled="false" stroked="false">
                  <v:textbox inset="0,0,0,0">
                    <w:txbxContent>
                      <w:p>
                        <w:pPr>
                          <w:spacing w:before="51"/>
                          <w:ind w:left="86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80"/>
                            <w:sz w:val="16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Md</w:t>
      </w:r>
      <w:r>
        <w:rPr/>
        <w:t> </w:t>
      </w:r>
      <w:r>
        <w:rPr>
          <w:spacing w:val="-8"/>
        </w:rPr>
        <w:t>Yeamin</w:t>
      </w:r>
      <w:r>
        <w:rPr/>
        <w:t> </w:t>
      </w:r>
      <w:r>
        <w:rPr>
          <w:spacing w:val="-8"/>
        </w:rPr>
        <w:t>Ali,</w:t>
      </w:r>
      <w:r>
        <w:rPr/>
        <w:t> </w:t>
      </w:r>
      <w:r>
        <w:rPr>
          <w:spacing w:val="-8"/>
        </w:rPr>
        <w:t>Abdulla-Al</w:t>
      </w:r>
      <w:r>
        <w:rPr/>
        <w:t> </w:t>
      </w:r>
      <w:r>
        <w:rPr>
          <w:spacing w:val="-8"/>
        </w:rPr>
        <w:t>Kafy,</w:t>
      </w:r>
      <w:r>
        <w:rPr/>
        <w:t> </w:t>
      </w:r>
      <w:r>
        <w:rPr>
          <w:spacing w:val="-8"/>
        </w:rPr>
        <w:t>Zullyadini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Rahaman,</w:t>
      </w:r>
      <w:r>
        <w:rPr/>
        <w:t> </w:t>
      </w:r>
      <w:r>
        <w:rPr>
          <w:spacing w:val="-8"/>
        </w:rPr>
        <w:t>Md</w:t>
      </w:r>
      <w:r>
        <w:rPr/>
        <w:t> </w:t>
      </w:r>
      <w:r>
        <w:rPr>
          <w:spacing w:val="-8"/>
        </w:rPr>
        <w:t>Fakrul</w:t>
      </w:r>
      <w:r>
        <w:rPr/>
        <w:t> </w:t>
      </w:r>
      <w:r>
        <w:rPr>
          <w:spacing w:val="-8"/>
        </w:rPr>
        <w:t>Islam,</w:t>
      </w:r>
      <w:r>
        <w:rPr/>
        <w:t> </w:t>
      </w:r>
      <w:r>
        <w:rPr>
          <w:spacing w:val="-8"/>
        </w:rPr>
        <w:t>Md</w:t>
      </w:r>
      <w:r>
        <w:rPr/>
        <w:t> </w:t>
      </w:r>
      <w:r>
        <w:rPr>
          <w:spacing w:val="-8"/>
        </w:rPr>
        <w:t>Redwanur</w:t>
      </w:r>
      <w:r>
        <w:rPr/>
        <w:t> </w:t>
      </w:r>
      <w:r>
        <w:rPr>
          <w:spacing w:val="-8"/>
        </w:rPr>
        <w:t>Rahman,</w:t>
      </w:r>
      <w:r>
        <w:rPr/>
        <w:t> </w:t>
      </w:r>
      <w:r>
        <w:rPr>
          <w:spacing w:val="-8"/>
        </w:rPr>
        <w:t>Iffat</w:t>
      </w:r>
      <w:r>
        <w:rPr/>
        <w:t> </w:t>
      </w:r>
      <w:r>
        <w:rPr>
          <w:spacing w:val="-8"/>
        </w:rPr>
        <w:t>Ara, </w:t>
      </w:r>
      <w:r>
        <w:rPr>
          <w:spacing w:val="-6"/>
        </w:rPr>
        <w:t>Mst</w:t>
      </w:r>
      <w:r>
        <w:rPr>
          <w:spacing w:val="-7"/>
        </w:rPr>
        <w:t> </w:t>
      </w:r>
      <w:r>
        <w:rPr>
          <w:spacing w:val="-6"/>
        </w:rPr>
        <w:t>Rupali Akhtar, and </w:t>
      </w:r>
      <w:r>
        <w:rPr>
          <w:rFonts w:ascii="Times New Roman" w:hAnsi="Times New Roman"/>
          <w:b/>
          <w:spacing w:val="-6"/>
        </w:rPr>
        <w:t>Akib</w:t>
      </w:r>
      <w:r>
        <w:rPr>
          <w:rFonts w:ascii="Times New Roman" w:hAnsi="Times New Roman"/>
          <w:b/>
          <w:spacing w:val="-8"/>
        </w:rPr>
        <w:t> </w:t>
      </w:r>
      <w:r>
        <w:rPr>
          <w:rFonts w:ascii="Times New Roman" w:hAnsi="Times New Roman"/>
          <w:b/>
          <w:spacing w:val="-6"/>
        </w:rPr>
        <w:t>Javed</w:t>
      </w:r>
      <w:r>
        <w:rPr>
          <w:spacing w:val="-6"/>
        </w:rPr>
        <w:t>. “Comparative</w:t>
      </w:r>
      <w:r>
        <w:rPr>
          <w:spacing w:val="-5"/>
        </w:rPr>
        <w:t> </w:t>
      </w:r>
      <w:r>
        <w:rPr>
          <w:spacing w:val="-6"/>
        </w:rPr>
        <w:t>occupational health risk</w:t>
      </w:r>
      <w:r>
        <w:rPr>
          <w:spacing w:val="-5"/>
        </w:rPr>
        <w:t> </w:t>
      </w:r>
      <w:r>
        <w:rPr>
          <w:spacing w:val="-6"/>
        </w:rPr>
        <w:t>between tobacco and</w:t>
      </w:r>
      <w:r>
        <w:rPr>
          <w:spacing w:val="-5"/>
        </w:rPr>
        <w:t> </w:t>
      </w:r>
      <w:r>
        <w:rPr>
          <w:spacing w:val="-6"/>
        </w:rPr>
        <w:t>paddy </w:t>
      </w:r>
      <w:r>
        <w:rPr>
          <w:spacing w:val="-8"/>
        </w:rPr>
        <w:t>farming</w:t>
      </w:r>
      <w:r>
        <w:rPr/>
        <w:t> </w:t>
      </w:r>
      <w:r>
        <w:rPr>
          <w:spacing w:val="-8"/>
        </w:rPr>
        <w:t>people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Bangladesh”.</w:t>
      </w:r>
      <w:r>
        <w:rPr/>
        <w:t> </w:t>
      </w:r>
      <w:r>
        <w:rPr>
          <w:spacing w:val="-8"/>
        </w:rPr>
        <w:t>In:</w:t>
      </w:r>
      <w:r>
        <w:rPr/>
        <w:t> </w:t>
      </w:r>
      <w:r>
        <w:rPr>
          <w:i/>
          <w:spacing w:val="-8"/>
        </w:rPr>
        <w:t>SSM-Mental</w:t>
      </w:r>
      <w:r>
        <w:rPr>
          <w:i/>
        </w:rPr>
        <w:t> </w:t>
      </w:r>
      <w:r>
        <w:rPr>
          <w:i/>
          <w:spacing w:val="-8"/>
        </w:rPr>
        <w:t>Health</w:t>
      </w:r>
      <w:r>
        <w:rPr>
          <w:i/>
        </w:rPr>
        <w:t> </w:t>
      </w:r>
      <w:r>
        <w:rPr>
          <w:spacing w:val="-8"/>
        </w:rPr>
        <w:t>2</w:t>
      </w:r>
      <w:r>
        <w:rPr/>
        <w:t> </w:t>
      </w:r>
      <w:r>
        <w:rPr>
          <w:spacing w:val="-8"/>
        </w:rPr>
        <w:t>(2022),</w:t>
      </w:r>
      <w:r>
        <w:rPr/>
        <w:t> </w:t>
      </w:r>
      <w:r>
        <w:rPr>
          <w:spacing w:val="-8"/>
        </w:rPr>
        <w:t>p.</w:t>
      </w:r>
      <w:r>
        <w:rPr/>
        <w:t> </w:t>
      </w:r>
      <w:r>
        <w:rPr>
          <w:spacing w:val="-8"/>
        </w:rPr>
        <w:t>6.</w:t>
      </w:r>
    </w:p>
    <w:p>
      <w:pPr>
        <w:spacing w:line="252" w:lineRule="auto" w:before="148"/>
        <w:ind w:left="57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648005</wp:posOffset>
                </wp:positionH>
                <wp:positionV relativeFrom="paragraph">
                  <wp:posOffset>81920</wp:posOffset>
                </wp:positionV>
                <wp:extent cx="208279" cy="208279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9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80"/>
                                  <w:sz w:val="16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6.450441pt;width:16.4pt;height:16.4pt;mso-position-horizontal-relative:page;mso-position-vertical-relative:paragraph;z-index:15740928" id="docshapegroup60" coordorigin="1020,129" coordsize="328,328">
                <v:shape style="position:absolute;left:1020;top:129;width:328;height:328" type="#_x0000_t75" id="docshape61" stroked="false">
                  <v:imagedata r:id="rId23" o:title=""/>
                </v:shape>
                <v:shape style="position:absolute;left:1020;top:129;width:328;height:328" type="#_x0000_t202" id="docshape62" filled="false" stroked="false">
                  <v:textbox inset="0,0,0,0">
                    <w:txbxContent>
                      <w:p>
                        <w:pPr>
                          <w:spacing w:before="51"/>
                          <w:ind w:left="89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80"/>
                            <w:sz w:val="16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pacing w:val="-4"/>
          <w:sz w:val="22"/>
        </w:rPr>
        <w:t>Akib</w:t>
      </w:r>
      <w:r>
        <w:rPr>
          <w:rFonts w:ascii="Times New Roman" w:hAnsi="Times New Roman"/>
          <w:b/>
          <w:spacing w:val="-10"/>
          <w:sz w:val="22"/>
        </w:rPr>
        <w:t> </w:t>
      </w:r>
      <w:r>
        <w:rPr>
          <w:rFonts w:ascii="Times New Roman" w:hAnsi="Times New Roman"/>
          <w:b/>
          <w:spacing w:val="-4"/>
          <w:sz w:val="22"/>
        </w:rPr>
        <w:t>Javed</w:t>
      </w:r>
      <w:r>
        <w:rPr>
          <w:spacing w:val="-4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Q.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Cheng,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H.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Peng,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Altan,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Y.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Ara,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E.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Huq,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Y.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Ali,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Saleem.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“Review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Spectral </w:t>
      </w:r>
      <w:r>
        <w:rPr>
          <w:w w:val="90"/>
          <w:sz w:val="22"/>
        </w:rPr>
        <w:t>Indices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Urban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Remote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Sensing”.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In:</w:t>
      </w:r>
      <w:r>
        <w:rPr>
          <w:spacing w:val="-1"/>
          <w:w w:val="90"/>
          <w:sz w:val="22"/>
        </w:rPr>
        <w:t> </w:t>
      </w:r>
      <w:r>
        <w:rPr>
          <w:i/>
          <w:w w:val="90"/>
          <w:sz w:val="22"/>
        </w:rPr>
        <w:t>Photogrammetric Engineering and Remote Sensing </w:t>
      </w:r>
      <w:r>
        <w:rPr>
          <w:w w:val="90"/>
          <w:sz w:val="22"/>
        </w:rPr>
        <w:t>87.7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(2021),</w:t>
      </w:r>
    </w:p>
    <w:p>
      <w:pPr>
        <w:spacing w:before="0"/>
        <w:ind w:left="573" w:right="0" w:firstLine="0"/>
        <w:jc w:val="left"/>
        <w:rPr>
          <w:sz w:val="22"/>
        </w:rPr>
      </w:pPr>
      <w:r>
        <w:rPr>
          <w:w w:val="80"/>
          <w:sz w:val="22"/>
        </w:rPr>
        <w:t>pp.</w:t>
      </w:r>
      <w:r>
        <w:rPr>
          <w:spacing w:val="64"/>
          <w:sz w:val="22"/>
        </w:rPr>
        <w:t> </w:t>
      </w:r>
      <w:r>
        <w:rPr>
          <w:w w:val="80"/>
          <w:sz w:val="22"/>
        </w:rPr>
        <w:t>513–524.</w:t>
      </w:r>
      <w:r>
        <w:rPr>
          <w:spacing w:val="64"/>
          <w:sz w:val="22"/>
        </w:rPr>
        <w:t> </w:t>
      </w:r>
      <w:r>
        <w:rPr>
          <w:smallCaps/>
          <w:w w:val="80"/>
          <w:sz w:val="22"/>
        </w:rPr>
        <w:t>i</w:t>
      </w:r>
      <w:r>
        <w:rPr>
          <w:smallCaps w:val="0"/>
          <w:w w:val="80"/>
          <w:sz w:val="22"/>
        </w:rPr>
        <w:t>ssn:</w:t>
      </w:r>
      <w:r>
        <w:rPr>
          <w:smallCaps w:val="0"/>
          <w:spacing w:val="64"/>
          <w:sz w:val="22"/>
        </w:rPr>
        <w:t> </w:t>
      </w:r>
      <w:r>
        <w:rPr>
          <w:smallCaps w:val="0"/>
          <w:w w:val="80"/>
          <w:sz w:val="22"/>
        </w:rPr>
        <w:t>0099-1112.</w:t>
      </w:r>
      <w:r>
        <w:rPr>
          <w:smallCaps w:val="0"/>
          <w:spacing w:val="48"/>
          <w:sz w:val="22"/>
        </w:rPr>
        <w:t>  </w:t>
      </w:r>
      <w:r>
        <w:rPr>
          <w:smallCaps w:val="0"/>
          <w:spacing w:val="-13"/>
          <w:position w:val="-1"/>
          <w:sz w:val="22"/>
        </w:rPr>
        <w:drawing>
          <wp:inline distT="0" distB="0" distL="0" distR="0">
            <wp:extent cx="107950" cy="107950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1"/>
          <w:sz w:val="22"/>
        </w:rPr>
      </w:r>
      <w:r>
        <w:rPr>
          <w:rFonts w:ascii="Times New Roman" w:hAnsi="Times New Roman"/>
          <w:smallCaps w:val="0"/>
          <w:spacing w:val="56"/>
          <w:sz w:val="22"/>
        </w:rPr>
        <w:t> </w:t>
      </w:r>
      <w:r>
        <w:rPr>
          <w:smallCaps/>
          <w:w w:val="80"/>
          <w:sz w:val="22"/>
        </w:rPr>
        <w:t>doi</w:t>
      </w:r>
      <w:r>
        <w:rPr>
          <w:smallCaps w:val="0"/>
          <w:w w:val="80"/>
          <w:sz w:val="22"/>
        </w:rPr>
        <w:t>:</w:t>
      </w:r>
      <w:r>
        <w:rPr>
          <w:smallCaps w:val="0"/>
          <w:spacing w:val="64"/>
          <w:sz w:val="22"/>
        </w:rPr>
        <w:t> </w:t>
      </w:r>
      <w:hyperlink r:id="rId39">
        <w:r>
          <w:rPr>
            <w:rFonts w:ascii="MingLiU_HKSCS-ExtB" w:hAnsi="MingLiU_HKSCS-ExtB"/>
            <w:smallCaps w:val="0"/>
            <w:spacing w:val="-2"/>
            <w:w w:val="80"/>
            <w:sz w:val="19"/>
          </w:rPr>
          <w:t>10.14358/Pers.87.7.513</w:t>
        </w:r>
      </w:hyperlink>
      <w:r>
        <w:rPr>
          <w:smallCaps w:val="0"/>
          <w:spacing w:val="-2"/>
          <w:w w:val="80"/>
          <w:sz w:val="22"/>
        </w:rPr>
        <w:t>.</w:t>
      </w:r>
    </w:p>
    <w:p>
      <w:pPr>
        <w:pStyle w:val="BodyText"/>
        <w:spacing w:before="1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648005</wp:posOffset>
                </wp:positionH>
                <wp:positionV relativeFrom="paragraph">
                  <wp:posOffset>72460</wp:posOffset>
                </wp:positionV>
                <wp:extent cx="208279" cy="208279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6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705545pt;width:16.4pt;height:16.4pt;mso-position-horizontal-relative:page;mso-position-vertical-relative:paragraph;z-index:15741440" id="docshapegroup63" coordorigin="1020,114" coordsize="328,328">
                <v:shape style="position:absolute;left:1020;top:114;width:328;height:328" type="#_x0000_t75" id="docshape64" stroked="false">
                  <v:imagedata r:id="rId23" o:title=""/>
                </v:shape>
                <v:shape style="position:absolute;left:1020;top:114;width:328;height:328" type="#_x0000_t202" id="docshape65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6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M.</w:t>
      </w:r>
      <w:r>
        <w:rPr>
          <w:spacing w:val="-6"/>
        </w:rPr>
        <w:t> </w:t>
      </w:r>
      <w:r>
        <w:rPr>
          <w:spacing w:val="-2"/>
        </w:rPr>
        <w:t>E.</w:t>
      </w:r>
      <w:r>
        <w:rPr>
          <w:spacing w:val="-6"/>
        </w:rPr>
        <w:t> </w:t>
      </w:r>
      <w:r>
        <w:rPr>
          <w:spacing w:val="-2"/>
        </w:rPr>
        <w:t>Huq,</w:t>
      </w:r>
      <w:r>
        <w:rPr>
          <w:spacing w:val="-5"/>
        </w:rPr>
        <w:t> </w:t>
      </w:r>
      <w:r>
        <w:rPr>
          <w:spacing w:val="-2"/>
        </w:rPr>
        <w:t>Q.</w:t>
      </w:r>
      <w:r>
        <w:rPr>
          <w:spacing w:val="-6"/>
        </w:rPr>
        <w:t> </w:t>
      </w:r>
      <w:r>
        <w:rPr>
          <w:spacing w:val="-2"/>
        </w:rPr>
        <w:t>M.</w:t>
      </w:r>
      <w:r>
        <w:rPr>
          <w:spacing w:val="-5"/>
        </w:rPr>
        <w:t> </w:t>
      </w:r>
      <w:r>
        <w:rPr>
          <w:spacing w:val="-2"/>
        </w:rPr>
        <w:t>Cheng,</w:t>
      </w:r>
      <w:r>
        <w:rPr>
          <w:spacing w:val="-6"/>
        </w:rPr>
        <w:t> </w:t>
      </w:r>
      <w:r>
        <w:rPr>
          <w:spacing w:val="-2"/>
        </w:rPr>
        <w:t>O.</w:t>
      </w:r>
      <w:r>
        <w:rPr>
          <w:spacing w:val="-6"/>
        </w:rPr>
        <w:t> </w:t>
      </w:r>
      <w:r>
        <w:rPr>
          <w:spacing w:val="-2"/>
        </w:rPr>
        <w:t>Altan,</w:t>
      </w:r>
      <w:r>
        <w:rPr>
          <w:spacing w:val="-5"/>
        </w:rPr>
        <w:t> </w:t>
      </w:r>
      <w:r>
        <w:rPr>
          <w:spacing w:val="-2"/>
        </w:rPr>
        <w:t>A.</w:t>
      </w:r>
      <w:r>
        <w:rPr>
          <w:spacing w:val="-6"/>
        </w:rPr>
        <w:t> </w:t>
      </w:r>
      <w:r>
        <w:rPr>
          <w:spacing w:val="-2"/>
        </w:rPr>
        <w:t>Z.</w:t>
      </w:r>
      <w:r>
        <w:rPr>
          <w:spacing w:val="-5"/>
        </w:rPr>
        <w:t> </w:t>
      </w:r>
      <w:r>
        <w:rPr>
          <w:spacing w:val="-2"/>
        </w:rPr>
        <w:t>M.</w:t>
      </w:r>
      <w:r>
        <w:rPr>
          <w:spacing w:val="-6"/>
        </w:rPr>
        <w:t> </w:t>
      </w:r>
      <w:r>
        <w:rPr>
          <w:spacing w:val="-2"/>
        </w:rPr>
        <w:t>Shoeb,</w:t>
      </w:r>
      <w:r>
        <w:rPr>
          <w:spacing w:val="-5"/>
        </w:rPr>
        <w:t> </w:t>
      </w:r>
      <w:r>
        <w:rPr>
          <w:spacing w:val="-2"/>
        </w:rPr>
        <w:t>M.</w:t>
      </w:r>
      <w:r>
        <w:rPr>
          <w:spacing w:val="-6"/>
        </w:rPr>
        <w:t> </w:t>
      </w:r>
      <w:r>
        <w:rPr>
          <w:spacing w:val="-2"/>
        </w:rPr>
        <w:t>A.</w:t>
      </w:r>
      <w:r>
        <w:rPr>
          <w:spacing w:val="-6"/>
        </w:rPr>
        <w:t> </w:t>
      </w:r>
      <w:r>
        <w:rPr>
          <w:spacing w:val="-2"/>
        </w:rPr>
        <w:t>Hossain,</w:t>
      </w:r>
      <w:r>
        <w:rPr>
          <w:spacing w:val="-5"/>
        </w:rPr>
        <w:t> </w:t>
      </w:r>
      <w:r>
        <w:rPr>
          <w:spacing w:val="-2"/>
        </w:rPr>
        <w:t>M.</w:t>
      </w:r>
      <w:r>
        <w:rPr>
          <w:spacing w:val="-6"/>
        </w:rPr>
        <w:t> </w:t>
      </w:r>
      <w:r>
        <w:rPr>
          <w:spacing w:val="-2"/>
        </w:rPr>
        <w:t>N.</w:t>
      </w:r>
      <w:r>
        <w:rPr>
          <w:spacing w:val="-5"/>
        </w:rPr>
        <w:t> </w:t>
      </w:r>
      <w:r>
        <w:rPr>
          <w:spacing w:val="-2"/>
        </w:rPr>
        <w:t>I.</w:t>
      </w:r>
      <w:r>
        <w:rPr>
          <w:spacing w:val="-6"/>
        </w:rPr>
        <w:t> </w:t>
      </w:r>
      <w:r>
        <w:rPr>
          <w:spacing w:val="-2"/>
        </w:rPr>
        <w:t>Sarker,</w:t>
      </w:r>
      <w:r>
        <w:rPr>
          <w:spacing w:val="-5"/>
        </w:rPr>
        <w:t> </w:t>
      </w:r>
      <w:r>
        <w:rPr>
          <w:spacing w:val="-2"/>
        </w:rPr>
        <w:t>N.</w:t>
      </w:r>
      <w:r>
        <w:rPr>
          <w:spacing w:val="-6"/>
        </w:rPr>
        <w:t> </w:t>
      </w:r>
      <w:r>
        <w:rPr>
          <w:spacing w:val="-2"/>
        </w:rPr>
        <w:t>Saleem,</w:t>
      </w:r>
      <w:r>
        <w:rPr>
          <w:spacing w:val="-6"/>
        </w:rPr>
        <w:t> </w:t>
      </w:r>
      <w:r>
        <w:rPr>
          <w:rFonts w:ascii="Times New Roman"/>
          <w:b/>
          <w:spacing w:val="-2"/>
        </w:rPr>
        <w:t>Akib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  <w:spacing w:val="-2"/>
        </w:rPr>
        <w:t>Javed</w:t>
      </w:r>
      <w:r>
        <w:rPr>
          <w:spacing w:val="-2"/>
        </w:rPr>
        <w:t>,</w:t>
      </w:r>
    </w:p>
    <w:p>
      <w:pPr>
        <w:pStyle w:val="BodyText"/>
        <w:spacing w:line="252" w:lineRule="auto" w:before="13"/>
      </w:pPr>
      <w:r>
        <w:rPr>
          <w:spacing w:val="-2"/>
        </w:rPr>
        <w:t>X.</w:t>
      </w:r>
      <w:r>
        <w:rPr>
          <w:spacing w:val="-10"/>
        </w:rPr>
        <w:t> </w:t>
      </w:r>
      <w:r>
        <w:rPr>
          <w:spacing w:val="-2"/>
        </w:rPr>
        <w:t>Long,</w:t>
      </w:r>
      <w:r>
        <w:rPr>
          <w:spacing w:val="-10"/>
        </w:rPr>
        <w:t> </w:t>
      </w:r>
      <w:r>
        <w:rPr>
          <w:spacing w:val="-2"/>
        </w:rPr>
        <w:t>A.</w:t>
      </w:r>
      <w:r>
        <w:rPr>
          <w:spacing w:val="-10"/>
        </w:rPr>
        <w:t> </w:t>
      </w:r>
      <w:r>
        <w:rPr>
          <w:spacing w:val="-2"/>
        </w:rPr>
        <w:t>A.</w:t>
      </w:r>
      <w:r>
        <w:rPr>
          <w:spacing w:val="-10"/>
        </w:rPr>
        <w:t> </w:t>
      </w:r>
      <w:r>
        <w:rPr>
          <w:spacing w:val="-2"/>
        </w:rPr>
        <w:t>Al</w:t>
      </w:r>
      <w:r>
        <w:rPr>
          <w:spacing w:val="-10"/>
        </w:rPr>
        <w:t> </w:t>
      </w:r>
      <w:r>
        <w:rPr>
          <w:spacing w:val="-2"/>
        </w:rPr>
        <w:t>Dughairi,</w:t>
      </w:r>
      <w:r>
        <w:rPr>
          <w:spacing w:val="-10"/>
        </w:rPr>
        <w:t> </w:t>
      </w:r>
      <w:r>
        <w:rPr>
          <w:spacing w:val="-2"/>
        </w:rPr>
        <w:t>M.</w:t>
      </w:r>
      <w:r>
        <w:rPr>
          <w:spacing w:val="-10"/>
        </w:rPr>
        <w:t> </w:t>
      </w:r>
      <w:r>
        <w:rPr>
          <w:spacing w:val="-2"/>
        </w:rPr>
        <w:t>M.</w:t>
      </w:r>
      <w:r>
        <w:rPr>
          <w:spacing w:val="-10"/>
        </w:rPr>
        <w:t> </w:t>
      </w:r>
      <w:r>
        <w:rPr>
          <w:spacing w:val="-2"/>
        </w:rPr>
        <w:t>P.</w:t>
      </w:r>
      <w:r>
        <w:rPr>
          <w:spacing w:val="-10"/>
        </w:rPr>
        <w:t> </w:t>
      </w:r>
      <w:r>
        <w:rPr>
          <w:spacing w:val="-2"/>
        </w:rPr>
        <w:t>Rana,</w:t>
      </w:r>
      <w:r>
        <w:rPr>
          <w:spacing w:val="-10"/>
        </w:rPr>
        <w:t> </w:t>
      </w:r>
      <w:r>
        <w:rPr>
          <w:spacing w:val="-2"/>
        </w:rPr>
        <w:t>A.</w:t>
      </w:r>
      <w:r>
        <w:rPr>
          <w:spacing w:val="-10"/>
        </w:rPr>
        <w:t> </w:t>
      </w:r>
      <w:r>
        <w:rPr>
          <w:spacing w:val="-2"/>
        </w:rPr>
        <w:t>Al</w:t>
      </w:r>
      <w:r>
        <w:rPr>
          <w:spacing w:val="-10"/>
        </w:rPr>
        <w:t> </w:t>
      </w:r>
      <w:r>
        <w:rPr>
          <w:spacing w:val="-2"/>
        </w:rPr>
        <w:t>Mamun,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M.</w:t>
      </w:r>
      <w:r>
        <w:rPr>
          <w:spacing w:val="-10"/>
        </w:rPr>
        <w:t> </w:t>
      </w:r>
      <w:r>
        <w:rPr>
          <w:spacing w:val="-2"/>
        </w:rPr>
        <w:t>M.</w:t>
      </w:r>
      <w:r>
        <w:rPr>
          <w:spacing w:val="-10"/>
        </w:rPr>
        <w:t> </w:t>
      </w:r>
      <w:r>
        <w:rPr>
          <w:spacing w:val="-2"/>
        </w:rPr>
        <w:t>Rahman.</w:t>
      </w:r>
      <w:r>
        <w:rPr>
          <w:spacing w:val="-10"/>
        </w:rPr>
        <w:t> </w:t>
      </w:r>
      <w:r>
        <w:rPr>
          <w:spacing w:val="-2"/>
        </w:rPr>
        <w:t>“Assessing</w:t>
      </w:r>
      <w:r>
        <w:rPr>
          <w:spacing w:val="-10"/>
        </w:rPr>
        <w:t> </w:t>
      </w:r>
      <w:r>
        <w:rPr>
          <w:spacing w:val="-2"/>
        </w:rPr>
        <w:t>vulnerability</w:t>
      </w:r>
      <w:r>
        <w:rPr>
          <w:spacing w:val="-10"/>
        </w:rPr>
        <w:t> </w:t>
      </w:r>
      <w:r>
        <w:rPr>
          <w:spacing w:val="-2"/>
        </w:rPr>
        <w:t>for </w:t>
      </w:r>
      <w:r>
        <w:rPr>
          <w:w w:val="90"/>
        </w:rPr>
        <w:t>inhabitants</w:t>
      </w:r>
      <w:r>
        <w:rPr>
          <w:spacing w:val="-1"/>
          <w:w w:val="90"/>
        </w:rPr>
        <w:t> </w:t>
      </w:r>
      <w:r>
        <w:rPr>
          <w:w w:val="90"/>
        </w:rPr>
        <w:t>of Dhaka City considering ﬂood-hazard exposure”. In: </w:t>
      </w:r>
      <w:r>
        <w:rPr>
          <w:i/>
          <w:w w:val="90"/>
        </w:rPr>
        <w:t>Geofizika </w:t>
      </w:r>
      <w:r>
        <w:rPr>
          <w:w w:val="90"/>
        </w:rPr>
        <w:t>37.2 (2020), pp. 97–130.</w:t>
      </w:r>
      <w:r>
        <w:rPr>
          <w:spacing w:val="30"/>
        </w:rPr>
        <w:t> </w:t>
      </w:r>
      <w:r>
        <w:rPr>
          <w:spacing w:val="-13"/>
          <w:position w:val="-2"/>
        </w:rPr>
        <w:drawing>
          <wp:inline distT="0" distB="0" distL="0" distR="0">
            <wp:extent cx="107950" cy="107950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-2"/>
        </w:rPr>
      </w:r>
      <w:r>
        <w:rPr>
          <w:rFonts w:ascii="Times New Roman" w:hAnsi="Times New Roman"/>
          <w:spacing w:val="-8"/>
        </w:rPr>
        <w:t> </w:t>
      </w:r>
      <w:r>
        <w:rPr>
          <w:smallCaps/>
          <w:w w:val="90"/>
        </w:rPr>
        <w:t>doi</w:t>
      </w:r>
      <w:r>
        <w:rPr>
          <w:smallCaps w:val="0"/>
          <w:w w:val="90"/>
        </w:rPr>
        <w:t>:</w:t>
      </w:r>
      <w:r>
        <w:rPr>
          <w:smallCaps w:val="0"/>
          <w:w w:val="90"/>
        </w:rPr>
        <w:t> </w:t>
      </w:r>
      <w:hyperlink r:id="rId40">
        <w:r>
          <w:rPr>
            <w:rFonts w:ascii="MingLiU_HKSCS-ExtB" w:hAnsi="MingLiU_HKSCS-ExtB"/>
            <w:smallCaps w:val="0"/>
            <w:spacing w:val="-2"/>
            <w:sz w:val="19"/>
          </w:rPr>
          <w:t>10.15233/gfz.2020.37.5</w:t>
        </w:r>
      </w:hyperlink>
      <w:r>
        <w:rPr>
          <w:smallCaps w:val="0"/>
          <w:spacing w:val="-2"/>
        </w:rPr>
        <w:t>.</w:t>
      </w:r>
      <w:r>
        <w:rPr>
          <w:smallCaps w:val="0"/>
          <w:spacing w:val="-3"/>
        </w:rPr>
        <w:t> </w:t>
      </w:r>
      <w:r>
        <w:rPr>
          <w:smallCaps w:val="0"/>
          <w:spacing w:val="-2"/>
        </w:rPr>
        <w:t>wos:</w:t>
      </w:r>
      <w:r>
        <w:rPr>
          <w:smallCaps w:val="0"/>
          <w:spacing w:val="-3"/>
        </w:rPr>
        <w:t> </w:t>
      </w:r>
      <w:hyperlink r:id="rId41">
        <w:r>
          <w:rPr>
            <w:rFonts w:ascii="MingLiU_HKSCS-ExtB" w:hAnsi="MingLiU_HKSCS-ExtB"/>
            <w:smallCaps w:val="0"/>
            <w:spacing w:val="-2"/>
            <w:sz w:val="19"/>
          </w:rPr>
          <w:t>000608071700001</w:t>
        </w:r>
      </w:hyperlink>
      <w:r>
        <w:rPr>
          <w:smallCaps w:val="0"/>
          <w:spacing w:val="-2"/>
        </w:rPr>
        <w:t>.</w:t>
      </w:r>
      <w:r>
        <w:rPr>
          <w:smallCaps w:val="0"/>
          <w:spacing w:val="-3"/>
        </w:rPr>
        <w:t> </w:t>
      </w:r>
      <w:r>
        <w:rPr>
          <w:smallCaps w:val="0"/>
          <w:spacing w:val="-2"/>
        </w:rPr>
        <w:t>(Visited</w:t>
      </w:r>
      <w:r>
        <w:rPr>
          <w:smallCaps w:val="0"/>
          <w:spacing w:val="-3"/>
        </w:rPr>
        <w:t> </w:t>
      </w:r>
      <w:r>
        <w:rPr>
          <w:smallCaps w:val="0"/>
          <w:spacing w:val="-2"/>
        </w:rPr>
        <w:t>on</w:t>
      </w:r>
      <w:r>
        <w:rPr>
          <w:smallCaps w:val="0"/>
          <w:spacing w:val="-3"/>
        </w:rPr>
        <w:t> </w:t>
      </w:r>
      <w:r>
        <w:rPr>
          <w:smallCaps w:val="0"/>
          <w:spacing w:val="-2"/>
        </w:rPr>
        <w:t>10/07/2025).</w:t>
      </w:r>
    </w:p>
    <w:p>
      <w:pPr>
        <w:pStyle w:val="BodyText"/>
        <w:spacing w:line="252" w:lineRule="auto" w:before="1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648005</wp:posOffset>
                </wp:positionH>
                <wp:positionV relativeFrom="paragraph">
                  <wp:posOffset>60596</wp:posOffset>
                </wp:positionV>
                <wp:extent cx="208279" cy="208279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92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75"/>
                                  <w:sz w:val="16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4.771394pt;width:16.4pt;height:16.4pt;mso-position-horizontal-relative:page;mso-position-vertical-relative:paragraph;z-index:15741952" id="docshapegroup66" coordorigin="1020,95" coordsize="328,328">
                <v:shape style="position:absolute;left:1020;top:95;width:328;height:328" type="#_x0000_t75" id="docshape67" stroked="false">
                  <v:imagedata r:id="rId23" o:title=""/>
                </v:shape>
                <v:shape style="position:absolute;left:1020;top:95;width:328;height:328" type="#_x0000_t202" id="docshape68" filled="false" stroked="false">
                  <v:textbox inset="0,0,0,0">
                    <w:txbxContent>
                      <w:p>
                        <w:pPr>
                          <w:spacing w:before="51"/>
                          <w:ind w:left="92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75"/>
                            <w:sz w:val="16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Nayyer</w:t>
      </w:r>
      <w:r>
        <w:rPr/>
        <w:t> </w:t>
      </w:r>
      <w:r>
        <w:rPr>
          <w:spacing w:val="-8"/>
        </w:rPr>
        <w:t>Saleem,</w:t>
      </w:r>
      <w:r>
        <w:rPr/>
        <w:t> </w:t>
      </w:r>
      <w:r>
        <w:rPr>
          <w:spacing w:val="-8"/>
        </w:rPr>
        <w:t>Md.</w:t>
      </w:r>
      <w:r>
        <w:rPr/>
        <w:t> </w:t>
      </w:r>
      <w:r>
        <w:rPr>
          <w:spacing w:val="-8"/>
        </w:rPr>
        <w:t>Enamul</w:t>
      </w:r>
      <w:r>
        <w:rPr/>
        <w:t> </w:t>
      </w:r>
      <w:r>
        <w:rPr>
          <w:spacing w:val="-8"/>
        </w:rPr>
        <w:t>Huq,</w:t>
      </w:r>
      <w:r>
        <w:rPr/>
        <w:t> </w:t>
      </w:r>
      <w:r>
        <w:rPr>
          <w:spacing w:val="-8"/>
        </w:rPr>
        <w:t>Nana</w:t>
      </w:r>
      <w:r>
        <w:rPr/>
        <w:t> </w:t>
      </w:r>
      <w:r>
        <w:rPr>
          <w:spacing w:val="-8"/>
        </w:rPr>
        <w:t>Yaw</w:t>
      </w:r>
      <w:r>
        <w:rPr/>
        <w:t> </w:t>
      </w:r>
      <w:r>
        <w:rPr>
          <w:spacing w:val="-8"/>
        </w:rPr>
        <w:t>Danquah</w:t>
      </w:r>
      <w:r>
        <w:rPr/>
        <w:t> </w:t>
      </w:r>
      <w:r>
        <w:rPr>
          <w:spacing w:val="-8"/>
        </w:rPr>
        <w:t>Twumasi,</w:t>
      </w:r>
      <w:r>
        <w:rPr/>
        <w:t> </w:t>
      </w:r>
      <w:r>
        <w:rPr>
          <w:rFonts w:ascii="Times New Roman" w:hAnsi="Times New Roman"/>
          <w:b/>
          <w:spacing w:val="-8"/>
        </w:rPr>
        <w:t>Akib</w:t>
      </w:r>
      <w:r>
        <w:rPr>
          <w:rFonts w:ascii="Times New Roman" w:hAnsi="Times New Roman"/>
          <w:b/>
          <w:spacing w:val="-3"/>
        </w:rPr>
        <w:t> </w:t>
      </w:r>
      <w:r>
        <w:rPr>
          <w:rFonts w:ascii="Times New Roman" w:hAnsi="Times New Roman"/>
          <w:b/>
          <w:spacing w:val="-8"/>
        </w:rPr>
        <w:t>Javed</w:t>
      </w:r>
      <w:r>
        <w:rPr>
          <w:spacing w:val="-8"/>
        </w:rPr>
        <w:t>,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Asif</w:t>
      </w:r>
      <w:r>
        <w:rPr/>
        <w:t> </w:t>
      </w:r>
      <w:r>
        <w:rPr>
          <w:spacing w:val="-8"/>
        </w:rPr>
        <w:t>Sajjad.</w:t>
      </w:r>
      <w:r>
        <w:rPr/>
        <w:t> </w:t>
      </w:r>
      <w:r>
        <w:rPr>
          <w:spacing w:val="-8"/>
        </w:rPr>
        <w:t>“Parameters </w:t>
      </w:r>
      <w:r>
        <w:rPr>
          <w:w w:val="90"/>
        </w:rPr>
        <w:t>Derived from and/or Used with Digital Elevation Models (DEMs) for Landslide Susceptibility Mapping and</w:t>
      </w:r>
      <w:r>
        <w:rPr>
          <w:spacing w:val="40"/>
        </w:rPr>
        <w:t> </w:t>
      </w:r>
      <w:r>
        <w:rPr>
          <w:w w:val="90"/>
        </w:rPr>
        <w:t>Landslide Risk Assessment: A Review”. In: </w:t>
      </w:r>
      <w:r>
        <w:rPr>
          <w:i/>
          <w:w w:val="90"/>
        </w:rPr>
        <w:t>ISPRS International Journal of Geo-Information </w:t>
      </w:r>
      <w:r>
        <w:rPr>
          <w:w w:val="90"/>
        </w:rPr>
        <w:t>8.12 (2019),</w:t>
      </w:r>
    </w:p>
    <w:p>
      <w:pPr>
        <w:pStyle w:val="BodyText"/>
        <w:spacing w:before="0"/>
      </w:pPr>
      <w:r>
        <w:rPr>
          <w:w w:val="95"/>
        </w:rPr>
        <w:t>pp.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545–572.</w:t>
      </w:r>
    </w:p>
    <w:p>
      <w:pPr>
        <w:pStyle w:val="BodyText"/>
        <w:spacing w:before="19"/>
        <w:ind w:left="0"/>
      </w:pPr>
    </w:p>
    <w:p>
      <w:pPr>
        <w:pStyle w:val="Heading2"/>
        <w:ind w:left="88"/>
      </w:pPr>
      <w:r>
        <w:rPr>
          <w:w w:val="75"/>
        </w:rPr>
        <w:t>Books</w:t>
      </w:r>
      <w:r>
        <w:rPr>
          <w:spacing w:val="-3"/>
        </w:rPr>
        <w:t> </w:t>
      </w:r>
      <w:r>
        <w:rPr>
          <w:w w:val="75"/>
        </w:rPr>
        <w:t>and</w:t>
      </w:r>
      <w:r>
        <w:rPr>
          <w:spacing w:val="-3"/>
        </w:rPr>
        <w:t> </w:t>
      </w:r>
      <w:r>
        <w:rPr>
          <w:spacing w:val="-2"/>
          <w:w w:val="75"/>
        </w:rPr>
        <w:t>Chapters</w:t>
      </w:r>
    </w:p>
    <w:p>
      <w:pPr>
        <w:spacing w:line="252" w:lineRule="auto" w:before="242"/>
        <w:ind w:left="57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648005</wp:posOffset>
                </wp:positionH>
                <wp:positionV relativeFrom="paragraph">
                  <wp:posOffset>141759</wp:posOffset>
                </wp:positionV>
                <wp:extent cx="208279" cy="208279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6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11.16214pt;width:16.4pt;height:16.4pt;mso-position-horizontal-relative:page;mso-position-vertical-relative:paragraph;z-index:15742464" id="docshapegroup69" coordorigin="1020,223" coordsize="328,328">
                <v:shape style="position:absolute;left:1020;top:223;width:328;height:328" type="#_x0000_t75" id="docshape70" stroked="false">
                  <v:imagedata r:id="rId23" o:title=""/>
                </v:shape>
                <v:shape style="position:absolute;left:1020;top:223;width:328;height:328" type="#_x0000_t202" id="docshape7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6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2"/>
        </w:rPr>
        <w:t>Md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Enamul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Huq,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David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Lopez-Carr,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Aqil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Tariq,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Xĳun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Wu,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Jiang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Wu,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Ying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Dong,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Zawawi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Daud,</w:t>
      </w:r>
      <w:r>
        <w:rPr>
          <w:spacing w:val="-5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Akib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Javed</w:t>
      </w:r>
      <w:r>
        <w:rPr>
          <w:spacing w:val="-6"/>
          <w:sz w:val="22"/>
        </w:rPr>
        <w:t>, Md Nazirul Islam Sarker, KM Mehedi Adnan, et al. “Advancements in remote sensing and GIS for water </w:t>
      </w:r>
      <w:r>
        <w:rPr>
          <w:w w:val="90"/>
          <w:sz w:val="22"/>
        </w:rPr>
        <w:t>resource management and SDG monitoring”. In: </w:t>
      </w:r>
      <w:r>
        <w:rPr>
          <w:i/>
          <w:w w:val="90"/>
          <w:sz w:val="22"/>
        </w:rPr>
        <w:t>Utilizing Earth Observation Data in Reaching Sustainable Development Goals</w:t>
      </w:r>
      <w:r>
        <w:rPr>
          <w:w w:val="90"/>
          <w:sz w:val="22"/>
        </w:rPr>
        <w:t>. Elsevier, 2026, pp. 189–218.</w:t>
      </w:r>
      <w:r>
        <w:rPr>
          <w:spacing w:val="40"/>
          <w:sz w:val="22"/>
        </w:rPr>
        <w:t> </w:t>
      </w:r>
      <w:r>
        <w:rPr>
          <w:spacing w:val="-13"/>
          <w:position w:val="-1"/>
          <w:sz w:val="22"/>
        </w:rPr>
        <w:drawing>
          <wp:inline distT="0" distB="0" distL="0" distR="0">
            <wp:extent cx="107950" cy="107950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-1"/>
          <w:sz w:val="22"/>
        </w:rPr>
      </w:r>
      <w:r>
        <w:rPr>
          <w:rFonts w:ascii="Times New Roman" w:hAnsi="Times New Roman"/>
          <w:spacing w:val="-3"/>
          <w:sz w:val="22"/>
        </w:rPr>
        <w:t> </w:t>
      </w:r>
      <w:r>
        <w:rPr>
          <w:smallCaps/>
          <w:w w:val="90"/>
          <w:sz w:val="22"/>
        </w:rPr>
        <w:t>doi</w:t>
      </w:r>
      <w:r>
        <w:rPr>
          <w:smallCaps w:val="0"/>
          <w:w w:val="90"/>
          <w:sz w:val="22"/>
        </w:rPr>
        <w:t>:</w:t>
      </w:r>
    </w:p>
    <w:p>
      <w:pPr>
        <w:spacing w:before="0"/>
        <w:ind w:left="573" w:right="0" w:firstLine="0"/>
        <w:jc w:val="left"/>
        <w:rPr>
          <w:sz w:val="22"/>
        </w:rPr>
      </w:pPr>
      <w:r>
        <w:rPr>
          <w:rFonts w:ascii="MingLiU_HKSCS-ExtB"/>
          <w:sz w:val="19"/>
        </w:rPr>
        <w:t>https://doi.org/10.1016/B978-0-443-30204-6.00007-</w:t>
      </w:r>
      <w:r>
        <w:rPr>
          <w:rFonts w:ascii="MingLiU_HKSCS-ExtB"/>
          <w:spacing w:val="-5"/>
          <w:sz w:val="19"/>
        </w:rPr>
        <w:t>3</w:t>
      </w:r>
      <w:r>
        <w:rPr>
          <w:spacing w:val="-5"/>
          <w:sz w:val="22"/>
        </w:rPr>
        <w:t>.</w:t>
      </w:r>
    </w:p>
    <w:p>
      <w:pPr>
        <w:pStyle w:val="BodyText"/>
        <w:spacing w:line="252" w:lineRule="auto" w:before="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648005</wp:posOffset>
                </wp:positionH>
                <wp:positionV relativeFrom="paragraph">
                  <wp:posOffset>69261</wp:posOffset>
                </wp:positionV>
                <wp:extent cx="208279" cy="208279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453651pt;width:16.4pt;height:16.4pt;mso-position-horizontal-relative:page;mso-position-vertical-relative:paragraph;z-index:15742976" id="docshapegroup72" coordorigin="1020,109" coordsize="328,328">
                <v:shape style="position:absolute;left:1020;top:109;width:328;height:328" type="#_x0000_t75" id="docshape73" stroked="false">
                  <v:imagedata r:id="rId26" o:title=""/>
                </v:shape>
                <v:shape style="position:absolute;left:1020;top:109;width:328;height:328" type="#_x0000_t202" id="docshape7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Md</w:t>
      </w:r>
      <w:r>
        <w:rPr>
          <w:spacing w:val="-7"/>
        </w:rPr>
        <w:t> </w:t>
      </w:r>
      <w:r>
        <w:rPr>
          <w:spacing w:val="-4"/>
        </w:rPr>
        <w:t>Enamul</w:t>
      </w:r>
      <w:r>
        <w:rPr>
          <w:spacing w:val="-7"/>
        </w:rPr>
        <w:t> </w:t>
      </w:r>
      <w:r>
        <w:rPr>
          <w:spacing w:val="-4"/>
        </w:rPr>
        <w:t>Huq,</w:t>
      </w:r>
      <w:r>
        <w:rPr>
          <w:spacing w:val="-7"/>
        </w:rPr>
        <w:t> </w:t>
      </w:r>
      <w:r>
        <w:rPr>
          <w:spacing w:val="-4"/>
        </w:rPr>
        <w:t>Zhenfeng</w:t>
      </w:r>
      <w:r>
        <w:rPr>
          <w:spacing w:val="-7"/>
        </w:rPr>
        <w:t> </w:t>
      </w:r>
      <w:r>
        <w:rPr>
          <w:spacing w:val="-4"/>
        </w:rPr>
        <w:t>Shao,</w:t>
      </w:r>
      <w:r>
        <w:rPr>
          <w:spacing w:val="-7"/>
        </w:rPr>
        <w:t> </w:t>
      </w:r>
      <w:r>
        <w:rPr>
          <w:spacing w:val="-4"/>
        </w:rPr>
        <w:t>Ahmed</w:t>
      </w:r>
      <w:r>
        <w:rPr>
          <w:spacing w:val="-7"/>
        </w:rPr>
        <w:t> </w:t>
      </w:r>
      <w:r>
        <w:rPr>
          <w:spacing w:val="-4"/>
        </w:rPr>
        <w:t>Abdullah</w:t>
      </w:r>
      <w:r>
        <w:rPr>
          <w:spacing w:val="-7"/>
        </w:rPr>
        <w:t> </w:t>
      </w:r>
      <w:r>
        <w:rPr>
          <w:spacing w:val="-4"/>
        </w:rPr>
        <w:t>Al</w:t>
      </w:r>
      <w:r>
        <w:rPr>
          <w:spacing w:val="-7"/>
        </w:rPr>
        <w:t> </w:t>
      </w:r>
      <w:r>
        <w:rPr>
          <w:spacing w:val="-4"/>
        </w:rPr>
        <w:t>Dughairi,</w:t>
      </w:r>
      <w:r>
        <w:rPr>
          <w:spacing w:val="-7"/>
        </w:rPr>
        <w:t> </w:t>
      </w:r>
      <w:r>
        <w:rPr>
          <w:spacing w:val="-4"/>
        </w:rPr>
        <w:t>Md</w:t>
      </w:r>
      <w:r>
        <w:rPr>
          <w:spacing w:val="-7"/>
        </w:rPr>
        <w:t> </w:t>
      </w:r>
      <w:r>
        <w:rPr>
          <w:spacing w:val="-4"/>
        </w:rPr>
        <w:t>Nazirul</w:t>
      </w:r>
      <w:r>
        <w:rPr>
          <w:spacing w:val="-7"/>
        </w:rPr>
        <w:t> </w:t>
      </w:r>
      <w:r>
        <w:rPr>
          <w:spacing w:val="-4"/>
        </w:rPr>
        <w:t>Islam</w:t>
      </w:r>
      <w:r>
        <w:rPr>
          <w:spacing w:val="-7"/>
        </w:rPr>
        <w:t> </w:t>
      </w:r>
      <w:r>
        <w:rPr>
          <w:spacing w:val="-4"/>
        </w:rPr>
        <w:t>Sarker,</w:t>
      </w:r>
      <w:r>
        <w:rPr>
          <w:spacing w:val="-7"/>
        </w:rPr>
        <w:t> </w:t>
      </w:r>
      <w:r>
        <w:rPr>
          <w:spacing w:val="-4"/>
        </w:rPr>
        <w:t>Cai</w:t>
      </w:r>
      <w:r>
        <w:rPr>
          <w:spacing w:val="-7"/>
        </w:rPr>
        <w:t> </w:t>
      </w:r>
      <w:r>
        <w:rPr>
          <w:spacing w:val="-4"/>
        </w:rPr>
        <w:t>Bowen, </w:t>
      </w:r>
      <w:r>
        <w:rPr>
          <w:w w:val="90"/>
        </w:rPr>
        <w:t>Abdullah Al Mamun, Nayyer Saleem, </w:t>
      </w:r>
      <w:r>
        <w:rPr>
          <w:rFonts w:ascii="Times New Roman" w:hAnsi="Times New Roman"/>
          <w:b/>
          <w:w w:val="90"/>
        </w:rPr>
        <w:t>Akib Javed</w:t>
      </w:r>
      <w:r>
        <w:rPr>
          <w:w w:val="90"/>
        </w:rPr>
        <w:t>, and Md Mahabubur Rahman. “Measuring Vulnerability to</w:t>
      </w:r>
      <w:r>
        <w:rPr>
          <w:spacing w:val="80"/>
          <w:w w:val="150"/>
        </w:rPr>
        <w:t> </w:t>
      </w:r>
      <w:r>
        <w:rPr>
          <w:w w:val="90"/>
        </w:rPr>
        <w:t>Flash Flood of Urban Dwellers”. In: </w:t>
      </w:r>
      <w:r>
        <w:rPr>
          <w:i/>
          <w:w w:val="90"/>
        </w:rPr>
        <w:t>Wadi Flash Floods</w:t>
      </w:r>
      <w:r>
        <w:rPr>
          <w:w w:val="90"/>
        </w:rPr>
        <w:t>. Springer, Singapore, 2022, p. 317.</w:t>
      </w:r>
    </w:p>
    <w:p>
      <w:pPr>
        <w:pStyle w:val="BodyText"/>
        <w:spacing w:line="252" w:lineRule="auto" w:before="1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648005</wp:posOffset>
                </wp:positionH>
                <wp:positionV relativeFrom="paragraph">
                  <wp:posOffset>81346</wp:posOffset>
                </wp:positionV>
                <wp:extent cx="208279" cy="208279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6.405263pt;width:16.4pt;height:16.4pt;mso-position-horizontal-relative:page;mso-position-vertical-relative:paragraph;z-index:15743488" id="docshapegroup75" coordorigin="1020,128" coordsize="328,328">
                <v:shape style="position:absolute;left:1020;top:128;width:328;height:328" type="#_x0000_t75" id="docshape76" stroked="false">
                  <v:imagedata r:id="rId26" o:title=""/>
                </v:shape>
                <v:shape style="position:absolute;left:1020;top:128;width:328;height:328" type="#_x0000_t202" id="docshape7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Md.</w:t>
      </w:r>
      <w:r>
        <w:rPr>
          <w:spacing w:val="-11"/>
        </w:rPr>
        <w:t> </w:t>
      </w:r>
      <w:r>
        <w:rPr>
          <w:spacing w:val="-2"/>
        </w:rPr>
        <w:t>Enamul</w:t>
      </w:r>
      <w:r>
        <w:rPr>
          <w:spacing w:val="-10"/>
        </w:rPr>
        <w:t> </w:t>
      </w:r>
      <w:r>
        <w:rPr>
          <w:spacing w:val="-2"/>
        </w:rPr>
        <w:t>Huq,</w:t>
      </w:r>
      <w:r>
        <w:rPr>
          <w:spacing w:val="-10"/>
        </w:rPr>
        <w:t> </w:t>
      </w:r>
      <w:r>
        <w:rPr>
          <w:spacing w:val="-2"/>
        </w:rPr>
        <w:t>A.</w:t>
      </w:r>
      <w:r>
        <w:rPr>
          <w:spacing w:val="-10"/>
        </w:rPr>
        <w:t> </w:t>
      </w:r>
      <w:r>
        <w:rPr>
          <w:spacing w:val="-2"/>
        </w:rPr>
        <w:t>Z.</w:t>
      </w:r>
      <w:r>
        <w:rPr>
          <w:spacing w:val="-10"/>
        </w:rPr>
        <w:t> </w:t>
      </w:r>
      <w:r>
        <w:rPr>
          <w:spacing w:val="-2"/>
        </w:rPr>
        <w:t>M.</w:t>
      </w:r>
      <w:r>
        <w:rPr>
          <w:spacing w:val="-10"/>
        </w:rPr>
        <w:t> </w:t>
      </w:r>
      <w:r>
        <w:rPr>
          <w:spacing w:val="-2"/>
        </w:rPr>
        <w:t>Shoeb,</w:t>
      </w:r>
      <w:r>
        <w:rPr>
          <w:spacing w:val="-10"/>
        </w:rPr>
        <w:t> </w:t>
      </w:r>
      <w:r>
        <w:rPr>
          <w:spacing w:val="-2"/>
        </w:rPr>
        <w:t>Mallik</w:t>
      </w:r>
      <w:r>
        <w:rPr>
          <w:spacing w:val="-9"/>
        </w:rPr>
        <w:t> </w:t>
      </w:r>
      <w:r>
        <w:rPr>
          <w:spacing w:val="-2"/>
        </w:rPr>
        <w:t>Akram</w:t>
      </w:r>
      <w:r>
        <w:rPr>
          <w:spacing w:val="-10"/>
        </w:rPr>
        <w:t> </w:t>
      </w:r>
      <w:r>
        <w:rPr>
          <w:spacing w:val="-2"/>
        </w:rPr>
        <w:t>Hossain,</w:t>
      </w:r>
      <w:r>
        <w:rPr>
          <w:spacing w:val="-10"/>
        </w:rPr>
        <w:t> </w:t>
      </w:r>
      <w:r>
        <w:rPr>
          <w:spacing w:val="-2"/>
        </w:rPr>
        <w:t>Shah</w:t>
      </w:r>
      <w:r>
        <w:rPr>
          <w:spacing w:val="-10"/>
        </w:rPr>
        <w:t> </w:t>
      </w:r>
      <w:r>
        <w:rPr>
          <w:spacing w:val="-2"/>
        </w:rPr>
        <w:t>Fahad,</w:t>
      </w:r>
      <w:r>
        <w:rPr>
          <w:spacing w:val="-9"/>
        </w:rPr>
        <w:t> </w:t>
      </w:r>
      <w:r>
        <w:rPr>
          <w:spacing w:val="-2"/>
        </w:rPr>
        <w:t>M.</w:t>
      </w:r>
      <w:r>
        <w:rPr>
          <w:spacing w:val="-10"/>
        </w:rPr>
        <w:t> </w:t>
      </w:r>
      <w:r>
        <w:rPr>
          <w:spacing w:val="-2"/>
        </w:rPr>
        <w:t>M.</w:t>
      </w:r>
      <w:r>
        <w:rPr>
          <w:spacing w:val="-10"/>
        </w:rPr>
        <w:t> </w:t>
      </w:r>
      <w:r>
        <w:rPr>
          <w:spacing w:val="-2"/>
        </w:rPr>
        <w:t>Kamruzzaman,</w:t>
      </w:r>
      <w:r>
        <w:rPr>
          <w:spacing w:val="-10"/>
        </w:rPr>
        <w:t> </w:t>
      </w:r>
      <w:r>
        <w:rPr>
          <w:rFonts w:ascii="Times New Roman" w:hAnsi="Times New Roman"/>
          <w:b/>
          <w:spacing w:val="-2"/>
        </w:rPr>
        <w:t>Akib</w:t>
      </w:r>
      <w:r>
        <w:rPr>
          <w:rFonts w:ascii="Times New Roman" w:hAnsi="Times New Roman"/>
          <w:b/>
          <w:spacing w:val="-12"/>
        </w:rPr>
        <w:t> </w:t>
      </w:r>
      <w:r>
        <w:rPr>
          <w:rFonts w:ascii="Times New Roman" w:hAnsi="Times New Roman"/>
          <w:b/>
          <w:spacing w:val="-2"/>
        </w:rPr>
        <w:t>Javed</w:t>
      </w:r>
      <w:r>
        <w:rPr>
          <w:spacing w:val="-2"/>
        </w:rPr>
        <w:t>, </w:t>
      </w:r>
      <w:r>
        <w:rPr>
          <w:spacing w:val="-8"/>
        </w:rPr>
        <w:t>Nayyer</w:t>
      </w:r>
      <w:r>
        <w:rPr>
          <w:spacing w:val="-4"/>
        </w:rPr>
        <w:t> </w:t>
      </w:r>
      <w:r>
        <w:rPr>
          <w:spacing w:val="-8"/>
        </w:rPr>
        <w:t>Saleem,</w:t>
      </w:r>
      <w:r>
        <w:rPr>
          <w:spacing w:val="-4"/>
        </w:rPr>
        <w:t> </w:t>
      </w:r>
      <w:r>
        <w:rPr>
          <w:spacing w:val="-8"/>
        </w:rPr>
        <w:t>K.</w:t>
      </w:r>
      <w:r>
        <w:rPr>
          <w:spacing w:val="-4"/>
        </w:rPr>
        <w:t> </w:t>
      </w:r>
      <w:r>
        <w:rPr>
          <w:spacing w:val="-8"/>
        </w:rPr>
        <w:t>M.</w:t>
      </w:r>
      <w:r>
        <w:rPr>
          <w:spacing w:val="-4"/>
        </w:rPr>
        <w:t> </w:t>
      </w:r>
      <w:r>
        <w:rPr>
          <w:spacing w:val="-8"/>
        </w:rPr>
        <w:t>Mehedi</w:t>
      </w:r>
      <w:r>
        <w:rPr>
          <w:spacing w:val="-4"/>
        </w:rPr>
        <w:t> </w:t>
      </w:r>
      <w:r>
        <w:rPr>
          <w:spacing w:val="-8"/>
        </w:rPr>
        <w:t>Adnan,</w:t>
      </w:r>
      <w:r>
        <w:rPr>
          <w:spacing w:val="-4"/>
        </w:rPr>
        <w:t> </w:t>
      </w:r>
      <w:r>
        <w:rPr>
          <w:spacing w:val="-8"/>
        </w:rPr>
        <w:t>Swati</w:t>
      </w:r>
      <w:r>
        <w:rPr>
          <w:spacing w:val="-4"/>
        </w:rPr>
        <w:t> </w:t>
      </w:r>
      <w:r>
        <w:rPr>
          <w:spacing w:val="-8"/>
        </w:rPr>
        <w:t>Anindita</w:t>
      </w:r>
      <w:r>
        <w:rPr>
          <w:spacing w:val="-4"/>
        </w:rPr>
        <w:t> </w:t>
      </w:r>
      <w:r>
        <w:rPr>
          <w:spacing w:val="-8"/>
        </w:rPr>
        <w:t>Sarker,</w:t>
      </w:r>
      <w:r>
        <w:rPr>
          <w:spacing w:val="-4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Md</w:t>
      </w:r>
      <w:r>
        <w:rPr>
          <w:spacing w:val="-4"/>
        </w:rPr>
        <w:t> </w:t>
      </w:r>
      <w:r>
        <w:rPr>
          <w:spacing w:val="-8"/>
        </w:rPr>
        <w:t>Yeamin</w:t>
      </w:r>
      <w:r>
        <w:rPr>
          <w:spacing w:val="-4"/>
        </w:rPr>
        <w:t> </w:t>
      </w:r>
      <w:r>
        <w:rPr>
          <w:spacing w:val="-8"/>
        </w:rPr>
        <w:t>Ali.</w:t>
      </w:r>
      <w:r>
        <w:rPr>
          <w:spacing w:val="-4"/>
        </w:rPr>
        <w:t> </w:t>
      </w:r>
      <w:r>
        <w:rPr>
          <w:spacing w:val="-8"/>
        </w:rPr>
        <w:t>“Measuring</w:t>
      </w:r>
      <w:r>
        <w:rPr>
          <w:spacing w:val="-4"/>
        </w:rPr>
        <w:t> </w:t>
      </w:r>
      <w:r>
        <w:rPr>
          <w:spacing w:val="-8"/>
        </w:rPr>
        <w:t>Vulnerability</w:t>
      </w:r>
      <w:r>
        <w:rPr>
          <w:spacing w:val="-4"/>
        </w:rPr>
        <w:t> </w:t>
      </w:r>
      <w:r>
        <w:rPr>
          <w:spacing w:val="-8"/>
        </w:rPr>
        <w:t>to </w:t>
      </w:r>
      <w:r>
        <w:rPr>
          <w:w w:val="90"/>
        </w:rPr>
        <w:t>Environmental Hazards: Qualitative to Quantitative”. In: </w:t>
      </w:r>
      <w:r>
        <w:rPr>
          <w:i/>
          <w:w w:val="90"/>
        </w:rPr>
        <w:t>Environment, Climate, Plant and Vegetation Growth</w:t>
      </w:r>
      <w:r>
        <w:rPr>
          <w:w w:val="90"/>
        </w:rPr>
        <w:t>. Springer, 2020, pp. 421–452.</w:t>
      </w:r>
    </w:p>
    <w:p>
      <w:pPr>
        <w:pStyle w:val="BodyText"/>
        <w:spacing w:before="6"/>
        <w:ind w:left="0"/>
      </w:pPr>
    </w:p>
    <w:p>
      <w:pPr>
        <w:pStyle w:val="Heading2"/>
        <w:ind w:left="88"/>
      </w:pPr>
      <w:r>
        <w:rPr>
          <w:w w:val="75"/>
        </w:rPr>
        <w:t>Conference</w:t>
      </w:r>
      <w:r>
        <w:rPr>
          <w:spacing w:val="6"/>
        </w:rPr>
        <w:t> </w:t>
      </w:r>
      <w:r>
        <w:rPr>
          <w:spacing w:val="-2"/>
          <w:w w:val="90"/>
        </w:rPr>
        <w:t>Proceedings</w:t>
      </w:r>
    </w:p>
    <w:p>
      <w:pPr>
        <w:spacing w:line="252" w:lineRule="auto" w:before="244"/>
        <w:ind w:left="573" w:right="153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648005</wp:posOffset>
                </wp:positionH>
                <wp:positionV relativeFrom="paragraph">
                  <wp:posOffset>143182</wp:posOffset>
                </wp:positionV>
                <wp:extent cx="208279" cy="208279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6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11.274209pt;width:16.4pt;height:16.4pt;mso-position-horizontal-relative:page;mso-position-vertical-relative:paragraph;z-index:15744000" id="docshapegroup78" coordorigin="1020,225" coordsize="328,328">
                <v:shape style="position:absolute;left:1020;top:225;width:328;height:328" type="#_x0000_t75" id="docshape79" stroked="false">
                  <v:imagedata r:id="rId23" o:title=""/>
                </v:shape>
                <v:shape style="position:absolute;left:1020;top:225;width:328;height:328" type="#_x0000_t202" id="docshape8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6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sz w:val="22"/>
        </w:rPr>
        <w:t>Most. Sajeda Akter, Iffat Ara, and </w:t>
      </w:r>
      <w:r>
        <w:rPr>
          <w:rFonts w:ascii="Times New Roman" w:hAnsi="Times New Roman"/>
          <w:b/>
          <w:w w:val="90"/>
          <w:sz w:val="22"/>
        </w:rPr>
        <w:t>Akib Javed</w:t>
      </w:r>
      <w:r>
        <w:rPr>
          <w:w w:val="90"/>
          <w:sz w:val="22"/>
        </w:rPr>
        <w:t>. “A Comprehensive Evaluation of Environmental Literacy: A</w:t>
      </w:r>
      <w:r>
        <w:rPr>
          <w:spacing w:val="80"/>
          <w:sz w:val="22"/>
        </w:rPr>
        <w:t> </w:t>
      </w:r>
      <w:r>
        <w:rPr>
          <w:sz w:val="22"/>
        </w:rPr>
        <w:t>Case</w:t>
      </w:r>
      <w:r>
        <w:rPr>
          <w:spacing w:val="-11"/>
          <w:sz w:val="22"/>
        </w:rPr>
        <w:t> </w:t>
      </w:r>
      <w:r>
        <w:rPr>
          <w:sz w:val="22"/>
        </w:rPr>
        <w:t>Study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Kushtia</w:t>
      </w:r>
      <w:r>
        <w:rPr>
          <w:spacing w:val="-11"/>
          <w:sz w:val="22"/>
        </w:rPr>
        <w:t> </w:t>
      </w:r>
      <w:r>
        <w:rPr>
          <w:sz w:val="22"/>
        </w:rPr>
        <w:t>Municipality,</w:t>
      </w:r>
      <w:r>
        <w:rPr>
          <w:spacing w:val="-11"/>
          <w:sz w:val="22"/>
        </w:rPr>
        <w:t> </w:t>
      </w:r>
      <w:r>
        <w:rPr>
          <w:sz w:val="22"/>
        </w:rPr>
        <w:t>Bangladesh”.</w:t>
      </w:r>
      <w:r>
        <w:rPr>
          <w:spacing w:val="-11"/>
          <w:sz w:val="22"/>
        </w:rPr>
        <w:t> </w:t>
      </w:r>
      <w:r>
        <w:rPr>
          <w:sz w:val="22"/>
        </w:rPr>
        <w:t>In:</w:t>
      </w:r>
      <w:r>
        <w:rPr>
          <w:spacing w:val="-11"/>
          <w:sz w:val="22"/>
        </w:rPr>
        <w:t> </w:t>
      </w:r>
      <w:r>
        <w:rPr>
          <w:i/>
          <w:sz w:val="22"/>
        </w:rPr>
        <w:t>ABSTRACTS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BOOK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FIRST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INTERNATIONAL CONFERENCE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BANGLADESH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(ICBS-I)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2025</w:t>
      </w:r>
      <w:r>
        <w:rPr>
          <w:sz w:val="22"/>
        </w:rPr>
        <w:t>.</w:t>
      </w:r>
      <w:r>
        <w:rPr>
          <w:spacing w:val="-12"/>
          <w:sz w:val="22"/>
        </w:rPr>
        <w:t> </w:t>
      </w:r>
      <w:r>
        <w:rPr>
          <w:sz w:val="22"/>
        </w:rPr>
        <w:t>Ed.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Osman</w:t>
      </w:r>
      <w:r>
        <w:rPr>
          <w:spacing w:val="-12"/>
          <w:sz w:val="22"/>
        </w:rPr>
        <w:t> </w:t>
      </w:r>
      <w:r>
        <w:rPr>
          <w:sz w:val="22"/>
        </w:rPr>
        <w:t>AKGÜL,</w:t>
      </w:r>
      <w:r>
        <w:rPr>
          <w:spacing w:val="-13"/>
          <w:sz w:val="22"/>
        </w:rPr>
        <w:t> </w:t>
      </w:r>
      <w:r>
        <w:rPr>
          <w:sz w:val="22"/>
        </w:rPr>
        <w:t>Hafijur</w:t>
      </w:r>
      <w:r>
        <w:rPr>
          <w:spacing w:val="-12"/>
          <w:sz w:val="22"/>
        </w:rPr>
        <w:t> </w:t>
      </w:r>
      <w:r>
        <w:rPr>
          <w:sz w:val="22"/>
        </w:rPr>
        <w:t>Rahman,</w:t>
      </w:r>
      <w:r>
        <w:rPr>
          <w:spacing w:val="-12"/>
          <w:sz w:val="22"/>
        </w:rPr>
        <w:t> </w:t>
      </w:r>
      <w:r>
        <w:rPr>
          <w:sz w:val="22"/>
        </w:rPr>
        <w:t>and</w:t>
      </w:r>
    </w:p>
    <w:p>
      <w:pPr>
        <w:pStyle w:val="BodyText"/>
        <w:spacing w:line="252" w:lineRule="auto" w:before="0"/>
        <w:ind w:right="476"/>
      </w:pPr>
      <w:r>
        <w:rPr>
          <w:w w:val="90"/>
        </w:rPr>
        <w:t>ASM Mahmudul Hasan. Presented via online. Istanbul Ticaret University, Türkiye: Istanbul Ticaret </w:t>
      </w:r>
      <w:r>
        <w:rPr>
          <w:spacing w:val="-4"/>
        </w:rPr>
        <w:t>University,</w:t>
      </w:r>
      <w:r>
        <w:rPr>
          <w:spacing w:val="-9"/>
        </w:rPr>
        <w:t> </w:t>
      </w:r>
      <w:r>
        <w:rPr>
          <w:spacing w:val="-4"/>
        </w:rPr>
        <w:t>Türkiye,</w:t>
      </w:r>
      <w:r>
        <w:rPr>
          <w:spacing w:val="-8"/>
        </w:rPr>
        <w:t> </w:t>
      </w:r>
      <w:r>
        <w:rPr>
          <w:spacing w:val="-4"/>
        </w:rPr>
        <w:t>Apr.</w:t>
      </w:r>
      <w:r>
        <w:rPr>
          <w:spacing w:val="-8"/>
        </w:rPr>
        <w:t> </w:t>
      </w:r>
      <w:r>
        <w:rPr>
          <w:spacing w:val="-4"/>
        </w:rPr>
        <w:t>2025,</w:t>
      </w:r>
      <w:r>
        <w:rPr>
          <w:spacing w:val="-8"/>
        </w:rPr>
        <w:t> </w:t>
      </w:r>
      <w:r>
        <w:rPr>
          <w:spacing w:val="-4"/>
        </w:rPr>
        <w:t>p.</w:t>
      </w:r>
      <w:r>
        <w:rPr>
          <w:spacing w:val="-8"/>
        </w:rPr>
        <w:t> </w:t>
      </w:r>
      <w:r>
        <w:rPr>
          <w:spacing w:val="-4"/>
        </w:rPr>
        <w:t>24.</w:t>
      </w:r>
    </w:p>
    <w:p>
      <w:pPr>
        <w:spacing w:line="252" w:lineRule="auto" w:before="147"/>
        <w:ind w:left="57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648005</wp:posOffset>
                </wp:positionH>
                <wp:positionV relativeFrom="paragraph">
                  <wp:posOffset>81816</wp:posOffset>
                </wp:positionV>
                <wp:extent cx="208279" cy="208279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6.442229pt;width:16.4pt;height:16.4pt;mso-position-horizontal-relative:page;mso-position-vertical-relative:paragraph;z-index:15744512" id="docshapegroup81" coordorigin="1020,129" coordsize="328,328">
                <v:shape style="position:absolute;left:1020;top:128;width:328;height:328" type="#_x0000_t75" id="docshape82" stroked="false">
                  <v:imagedata r:id="rId23" o:title=""/>
                </v:shape>
                <v:shape style="position:absolute;left:1020;top:128;width:328;height:328" type="#_x0000_t202" id="docshape8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2"/>
        </w:rPr>
        <w:t>Most.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Sajeda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Akter,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Iffat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Ara,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Akib</w:t>
      </w:r>
      <w:r>
        <w:rPr>
          <w:rFonts w:ascii="Times New Roman" w:hAnsi="Times New Roman"/>
          <w:b/>
          <w:spacing w:val="-7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Javed</w:t>
      </w:r>
      <w:r>
        <w:rPr>
          <w:spacing w:val="-6"/>
          <w:sz w:val="22"/>
        </w:rPr>
        <w:t>.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“A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Comprehensive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Evaluation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Environmental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Literacy: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A </w:t>
      </w:r>
      <w:r>
        <w:rPr>
          <w:w w:val="90"/>
          <w:sz w:val="22"/>
        </w:rPr>
        <w:t>Case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Study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Kushtia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Municipality,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Bangladesh”.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In:</w:t>
      </w:r>
      <w:r>
        <w:rPr>
          <w:spacing w:val="-2"/>
          <w:w w:val="90"/>
          <w:sz w:val="22"/>
        </w:rPr>
        <w:t> </w:t>
      </w:r>
      <w:r>
        <w:rPr>
          <w:i/>
          <w:w w:val="90"/>
          <w:sz w:val="22"/>
        </w:rPr>
        <w:t>Conference Proceedings on 1st International Conference on Bangladesh Studies (ICBS-I), 2025</w:t>
      </w:r>
      <w:r>
        <w:rPr>
          <w:w w:val="90"/>
          <w:sz w:val="22"/>
        </w:rPr>
        <w:t>. Hybrid conference held on April 19-20, 2025. Istanbul Ticaret University, </w:t>
      </w:r>
      <w:r>
        <w:rPr>
          <w:sz w:val="22"/>
        </w:rPr>
        <w:t>Türkiye, Apr. 2025.</w:t>
      </w:r>
      <w:r>
        <w:rPr>
          <w:spacing w:val="40"/>
          <w:sz w:val="22"/>
        </w:rPr>
        <w:t> </w:t>
      </w:r>
      <w:r>
        <w:rPr>
          <w:spacing w:val="-13"/>
          <w:position w:val="-2"/>
          <w:sz w:val="22"/>
        </w:rPr>
        <w:drawing>
          <wp:inline distT="0" distB="0" distL="0" distR="0">
            <wp:extent cx="107950" cy="107950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-2"/>
          <w:sz w:val="22"/>
        </w:rPr>
      </w:r>
      <w:r>
        <w:rPr>
          <w:rFonts w:ascii="Times New Roman" w:hAnsi="Times New Roman"/>
          <w:sz w:val="22"/>
        </w:rPr>
        <w:t> </w:t>
      </w:r>
      <w:r>
        <w:rPr>
          <w:smallCaps/>
          <w:sz w:val="22"/>
        </w:rPr>
        <w:t>ur</w:t>
      </w:r>
      <w:r>
        <w:rPr>
          <w:smallCaps w:val="0"/>
          <w:sz w:val="22"/>
        </w:rPr>
        <w:t>l: </w:t>
      </w:r>
      <w:hyperlink r:id="rId42">
        <w:r>
          <w:rPr>
            <w:rFonts w:ascii="MingLiU_HKSCS-ExtB" w:hAnsi="MingLiU_HKSCS-ExtB"/>
            <w:smallCaps w:val="0"/>
            <w:sz w:val="19"/>
          </w:rPr>
          <w:t>https://cpsrinfo.org/</w:t>
        </w:r>
      </w:hyperlink>
      <w:r>
        <w:rPr>
          <w:smallCaps w:val="0"/>
          <w:sz w:val="22"/>
        </w:rPr>
        <w:t>.</w:t>
      </w:r>
    </w:p>
    <w:p>
      <w:pPr>
        <w:spacing w:after="0" w:line="252" w:lineRule="auto"/>
        <w:jc w:val="left"/>
        <w:rPr>
          <w:sz w:val="22"/>
        </w:rPr>
        <w:sectPr>
          <w:pgSz w:w="11910" w:h="16840"/>
          <w:pgMar w:header="0" w:footer="888" w:top="1040" w:bottom="1080" w:left="992" w:right="992"/>
        </w:sectPr>
      </w:pPr>
    </w:p>
    <w:p>
      <w:pPr>
        <w:spacing w:line="252" w:lineRule="auto" w:before="114"/>
        <w:ind w:left="57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648005</wp:posOffset>
                </wp:positionH>
                <wp:positionV relativeFrom="paragraph">
                  <wp:posOffset>60999</wp:posOffset>
                </wp:positionV>
                <wp:extent cx="208279" cy="208279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4.803080pt;width:16.4pt;height:16.4pt;mso-position-horizontal-relative:page;mso-position-vertical-relative:paragraph;z-index:15745024" id="docshapegroup84" coordorigin="1020,96" coordsize="328,328">
                <v:shape style="position:absolute;left:1020;top:96;width:328;height:328" type="#_x0000_t75" id="docshape85" stroked="false">
                  <v:imagedata r:id="rId23" o:title=""/>
                </v:shape>
                <v:shape style="position:absolute;left:1020;top:96;width:328;height:328" type="#_x0000_t202" id="docshape8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  <w:sz w:val="22"/>
        </w:rPr>
        <w:t>Shahin</w:t>
      </w:r>
      <w:r>
        <w:rPr>
          <w:sz w:val="22"/>
        </w:rPr>
        <w:t> </w:t>
      </w:r>
      <w:r>
        <w:rPr>
          <w:spacing w:val="-8"/>
          <w:sz w:val="22"/>
        </w:rPr>
        <w:t>Ali,</w:t>
      </w:r>
      <w:r>
        <w:rPr>
          <w:sz w:val="22"/>
        </w:rPr>
        <w:t> </w:t>
      </w:r>
      <w:r>
        <w:rPr>
          <w:rFonts w:ascii="Times New Roman" w:hAnsi="Times New Roman"/>
          <w:b/>
          <w:spacing w:val="-8"/>
          <w:sz w:val="22"/>
        </w:rPr>
        <w:t>Akib</w:t>
      </w:r>
      <w:r>
        <w:rPr>
          <w:rFonts w:ascii="Times New Roman" w:hAnsi="Times New Roman"/>
          <w:b/>
          <w:spacing w:val="-1"/>
          <w:sz w:val="22"/>
        </w:rPr>
        <w:t> </w:t>
      </w:r>
      <w:r>
        <w:rPr>
          <w:rFonts w:ascii="Times New Roman" w:hAnsi="Times New Roman"/>
          <w:b/>
          <w:spacing w:val="-8"/>
          <w:sz w:val="22"/>
        </w:rPr>
        <w:t>Javed</w:t>
      </w:r>
      <w:r>
        <w:rPr>
          <w:spacing w:val="-8"/>
          <w:sz w:val="22"/>
        </w:rPr>
        <w:t>,</w:t>
      </w:r>
      <w:r>
        <w:rPr>
          <w:sz w:val="22"/>
        </w:rPr>
        <w:t> </w:t>
      </w:r>
      <w:r>
        <w:rPr>
          <w:spacing w:val="-8"/>
          <w:sz w:val="22"/>
        </w:rPr>
        <w:t>and</w:t>
      </w:r>
      <w:r>
        <w:rPr>
          <w:sz w:val="22"/>
        </w:rPr>
        <w:t> </w:t>
      </w:r>
      <w:r>
        <w:rPr>
          <w:spacing w:val="-8"/>
          <w:sz w:val="22"/>
        </w:rPr>
        <w:t>Iffat</w:t>
      </w:r>
      <w:r>
        <w:rPr>
          <w:sz w:val="22"/>
        </w:rPr>
        <w:t> </w:t>
      </w:r>
      <w:r>
        <w:rPr>
          <w:spacing w:val="-8"/>
          <w:sz w:val="22"/>
        </w:rPr>
        <w:t>Ara.</w:t>
      </w:r>
      <w:r>
        <w:rPr>
          <w:sz w:val="22"/>
        </w:rPr>
        <w:t> </w:t>
      </w:r>
      <w:r>
        <w:rPr>
          <w:spacing w:val="-8"/>
          <w:sz w:val="22"/>
        </w:rPr>
        <w:t>“Agricultural</w:t>
      </w:r>
      <w:r>
        <w:rPr>
          <w:sz w:val="22"/>
        </w:rPr>
        <w:t> </w:t>
      </w:r>
      <w:r>
        <w:rPr>
          <w:spacing w:val="-8"/>
          <w:sz w:val="22"/>
        </w:rPr>
        <w:t>Drought</w:t>
      </w:r>
      <w:r>
        <w:rPr>
          <w:sz w:val="22"/>
        </w:rPr>
        <w:t> </w:t>
      </w:r>
      <w:r>
        <w:rPr>
          <w:spacing w:val="-8"/>
          <w:sz w:val="22"/>
        </w:rPr>
        <w:t>in</w:t>
      </w:r>
      <w:r>
        <w:rPr>
          <w:sz w:val="22"/>
        </w:rPr>
        <w:t> </w:t>
      </w:r>
      <w:r>
        <w:rPr>
          <w:spacing w:val="-8"/>
          <w:sz w:val="22"/>
        </w:rPr>
        <w:t>Northern</w:t>
      </w:r>
      <w:r>
        <w:rPr>
          <w:sz w:val="22"/>
        </w:rPr>
        <w:t> </w:t>
      </w:r>
      <w:r>
        <w:rPr>
          <w:spacing w:val="-8"/>
          <w:sz w:val="22"/>
        </w:rPr>
        <w:t>Bangladesh:</w:t>
      </w:r>
      <w:r>
        <w:rPr>
          <w:sz w:val="22"/>
        </w:rPr>
        <w:t> </w:t>
      </w:r>
      <w:r>
        <w:rPr>
          <w:spacing w:val="-8"/>
          <w:sz w:val="22"/>
        </w:rPr>
        <w:t>A</w:t>
      </w:r>
      <w:r>
        <w:rPr>
          <w:sz w:val="22"/>
        </w:rPr>
        <w:t> </w:t>
      </w:r>
      <w:r>
        <w:rPr>
          <w:spacing w:val="-8"/>
          <w:sz w:val="22"/>
        </w:rPr>
        <w:t>Spatiotemporal </w:t>
      </w:r>
      <w:r>
        <w:rPr>
          <w:spacing w:val="-2"/>
          <w:sz w:val="22"/>
        </w:rPr>
        <w:t>Analysis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MODIS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Time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Series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2001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2023”.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In:</w:t>
      </w:r>
      <w:r>
        <w:rPr>
          <w:spacing w:val="-10"/>
          <w:sz w:val="22"/>
        </w:rPr>
        <w:t> </w:t>
      </w:r>
      <w:r>
        <w:rPr>
          <w:i/>
          <w:spacing w:val="-2"/>
          <w:sz w:val="22"/>
        </w:rPr>
        <w:t>ABSTRACTS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BOOK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FIRST </w:t>
      </w:r>
      <w:r>
        <w:rPr>
          <w:i/>
          <w:sz w:val="22"/>
        </w:rPr>
        <w:t>INTERNATIONAL CONFERENCE ON BANGLADESH STUDIES (ICBS-I) 2025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Ed.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Osman</w:t>
      </w:r>
      <w:r>
        <w:rPr>
          <w:spacing w:val="-3"/>
          <w:sz w:val="22"/>
        </w:rPr>
        <w:t> </w:t>
      </w:r>
      <w:r>
        <w:rPr>
          <w:sz w:val="22"/>
        </w:rPr>
        <w:t>AKGÜL,</w:t>
      </w:r>
    </w:p>
    <w:p>
      <w:pPr>
        <w:pStyle w:val="BodyText"/>
        <w:spacing w:line="252" w:lineRule="auto" w:before="0"/>
        <w:ind w:right="26"/>
      </w:pPr>
      <w:r>
        <w:rPr>
          <w:w w:val="90"/>
        </w:rPr>
        <w:t>Hafijur Rahman, and ASM Mahmudul Hasan. Presented via online. Istanbul Ticaret University, Türkiye:</w:t>
      </w:r>
      <w:r>
        <w:rPr>
          <w:spacing w:val="40"/>
        </w:rPr>
        <w:t> </w:t>
      </w:r>
      <w:r>
        <w:rPr>
          <w:spacing w:val="-6"/>
        </w:rPr>
        <w:t>Istanbul Ticaret University, Türkiye, Apr. 2025, p. 46.</w:t>
      </w:r>
    </w:p>
    <w:p>
      <w:pPr>
        <w:spacing w:line="252" w:lineRule="auto" w:before="147"/>
        <w:ind w:left="573" w:right="42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648005</wp:posOffset>
                </wp:positionH>
                <wp:positionV relativeFrom="paragraph">
                  <wp:posOffset>81586</wp:posOffset>
                </wp:positionV>
                <wp:extent cx="208279" cy="208279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6.4241pt;width:16.4pt;height:16.4pt;mso-position-horizontal-relative:page;mso-position-vertical-relative:paragraph;z-index:15745536" id="docshapegroup87" coordorigin="1020,128" coordsize="328,328">
                <v:shape style="position:absolute;left:1020;top:128;width:328;height:328" type="#_x0000_t75" id="docshape88" stroked="false">
                  <v:imagedata r:id="rId23" o:title=""/>
                </v:shape>
                <v:shape style="position:absolute;left:1020;top:128;width:328;height:328" type="#_x0000_t202" id="docshape8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2"/>
        </w:rPr>
        <w:t>Laila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Anjum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Eva,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Iffat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Ara,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Md.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Shohel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Khan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Khan,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Md.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Aminur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Rahman,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3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Akib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Javed</w:t>
      </w:r>
      <w:r>
        <w:rPr>
          <w:spacing w:val="-6"/>
          <w:sz w:val="22"/>
        </w:rPr>
        <w:t>.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“From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Resource </w:t>
      </w:r>
      <w:r>
        <w:rPr>
          <w:w w:val="90"/>
          <w:sz w:val="22"/>
        </w:rPr>
        <w:t>to Risk: Evaluating the Rainwater Quality and Associated Health Issues in the Southern Coastal Bangladesh”. In: </w:t>
      </w:r>
      <w:r>
        <w:rPr>
          <w:i/>
          <w:w w:val="90"/>
          <w:sz w:val="22"/>
        </w:rPr>
        <w:t>Conference Proceedings on 10th International Conference on Water and Flood Management - ICWFM 2025</w:t>
      </w:r>
      <w:r>
        <w:rPr>
          <w:w w:val="90"/>
          <w:sz w:val="22"/>
        </w:rPr>
        <w:t>.</w:t>
      </w:r>
    </w:p>
    <w:p>
      <w:pPr>
        <w:pStyle w:val="BodyText"/>
        <w:spacing w:before="0"/>
      </w:pPr>
      <w:r>
        <w:rPr>
          <w:w w:val="90"/>
        </w:rPr>
        <w:t>Vol.</w:t>
      </w:r>
      <w:r>
        <w:rPr>
          <w:spacing w:val="1"/>
        </w:rPr>
        <w:t> </w:t>
      </w:r>
      <w:r>
        <w:rPr>
          <w:w w:val="90"/>
        </w:rPr>
        <w:t>10.</w:t>
      </w:r>
      <w:r>
        <w:rPr>
          <w:spacing w:val="1"/>
        </w:rPr>
        <w:t> </w:t>
      </w:r>
      <w:r>
        <w:rPr>
          <w:w w:val="90"/>
        </w:rPr>
        <w:t>Institute</w:t>
      </w:r>
      <w:r>
        <w:rPr>
          <w:spacing w:val="1"/>
        </w:rPr>
        <w:t> </w:t>
      </w:r>
      <w:r>
        <w:rPr>
          <w:w w:val="90"/>
        </w:rPr>
        <w:t>of</w:t>
      </w:r>
      <w:r>
        <w:rPr>
          <w:spacing w:val="2"/>
        </w:rPr>
        <w:t> </w:t>
      </w:r>
      <w:r>
        <w:rPr>
          <w:w w:val="90"/>
        </w:rPr>
        <w:t>Water</w:t>
      </w:r>
      <w:r>
        <w:rPr>
          <w:spacing w:val="1"/>
        </w:rPr>
        <w:t> </w:t>
      </w:r>
      <w:r>
        <w:rPr>
          <w:w w:val="90"/>
        </w:rPr>
        <w:t>and</w:t>
      </w:r>
      <w:r>
        <w:rPr>
          <w:spacing w:val="1"/>
        </w:rPr>
        <w:t> </w:t>
      </w:r>
      <w:r>
        <w:rPr>
          <w:w w:val="90"/>
        </w:rPr>
        <w:t>Flood</w:t>
      </w:r>
      <w:r>
        <w:rPr>
          <w:spacing w:val="2"/>
        </w:rPr>
        <w:t> </w:t>
      </w:r>
      <w:r>
        <w:rPr>
          <w:w w:val="90"/>
        </w:rPr>
        <w:t>Management,</w:t>
      </w:r>
      <w:r>
        <w:rPr>
          <w:spacing w:val="1"/>
        </w:rPr>
        <w:t> </w:t>
      </w:r>
      <w:r>
        <w:rPr>
          <w:w w:val="90"/>
        </w:rPr>
        <w:t>BUET,</w:t>
      </w:r>
      <w:r>
        <w:rPr>
          <w:spacing w:val="1"/>
        </w:rPr>
        <w:t> </w:t>
      </w:r>
      <w:r>
        <w:rPr>
          <w:w w:val="90"/>
        </w:rPr>
        <w:t>Feb.</w:t>
      </w:r>
      <w:r>
        <w:rPr>
          <w:spacing w:val="1"/>
        </w:rPr>
        <w:t> </w:t>
      </w:r>
      <w:r>
        <w:rPr>
          <w:w w:val="90"/>
        </w:rPr>
        <w:t>2025,</w:t>
      </w:r>
      <w:r>
        <w:rPr>
          <w:spacing w:val="2"/>
        </w:rPr>
        <w:t> </w:t>
      </w:r>
      <w:r>
        <w:rPr>
          <w:w w:val="90"/>
        </w:rPr>
        <w:t>pp.</w:t>
      </w:r>
      <w:r>
        <w:rPr>
          <w:spacing w:val="1"/>
        </w:rPr>
        <w:t> </w:t>
      </w:r>
      <w:r>
        <w:rPr>
          <w:spacing w:val="-2"/>
          <w:w w:val="90"/>
        </w:rPr>
        <w:t>277–284.</w:t>
      </w:r>
    </w:p>
    <w:p>
      <w:pPr>
        <w:spacing w:line="252" w:lineRule="auto" w:before="159"/>
        <w:ind w:left="57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648005</wp:posOffset>
                </wp:positionH>
                <wp:positionV relativeFrom="paragraph">
                  <wp:posOffset>89899</wp:posOffset>
                </wp:positionV>
                <wp:extent cx="208279" cy="208279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7.078717pt;width:16.4pt;height:16.4pt;mso-position-horizontal-relative:page;mso-position-vertical-relative:paragraph;z-index:15746048" id="docshapegroup90" coordorigin="1020,142" coordsize="328,328">
                <v:shape style="position:absolute;left:1020;top:141;width:328;height:328" type="#_x0000_t75" id="docshape91" stroked="false">
                  <v:imagedata r:id="rId23" o:title=""/>
                </v:shape>
                <v:shape style="position:absolute;left:1020;top:141;width:328;height:328" type="#_x0000_t202" id="docshape9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2"/>
        </w:rPr>
        <w:t>Faria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Islam,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Iffat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Ara,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Md.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Shohel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Khan,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4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Akib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Javed</w:t>
      </w:r>
      <w:r>
        <w:rPr>
          <w:spacing w:val="-6"/>
          <w:sz w:val="22"/>
        </w:rPr>
        <w:t>.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“Assessment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Particulate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Matter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Exposure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and </w:t>
      </w:r>
      <w:r>
        <w:rPr>
          <w:w w:val="90"/>
          <w:sz w:val="22"/>
        </w:rPr>
        <w:t>Associated Human Health Risk: Comparison among Non-automated, Automated and Semi-automated Rice</w:t>
      </w:r>
      <w:r>
        <w:rPr>
          <w:spacing w:val="80"/>
          <w:sz w:val="22"/>
        </w:rPr>
        <w:t> </w:t>
      </w:r>
      <w:r>
        <w:rPr>
          <w:w w:val="90"/>
          <w:sz w:val="22"/>
        </w:rPr>
        <w:t>Processing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Industry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Workers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Bangladesh”.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In:</w:t>
      </w:r>
      <w:r>
        <w:rPr>
          <w:spacing w:val="-7"/>
          <w:w w:val="90"/>
          <w:sz w:val="22"/>
        </w:rPr>
        <w:t> </w:t>
      </w:r>
      <w:r>
        <w:rPr>
          <w:i/>
          <w:w w:val="90"/>
          <w:sz w:val="22"/>
        </w:rPr>
        <w:t>Proceedings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the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1st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International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Conference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on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Geosciences for Achieving Sustainable Development Goals (ICGSDG-2025)</w:t>
      </w:r>
      <w:r>
        <w:rPr>
          <w:w w:val="90"/>
          <w:sz w:val="22"/>
        </w:rPr>
        <w:t>. Faculty of Geosciences, University of Rajshahi, </w:t>
      </w:r>
      <w:r>
        <w:rPr>
          <w:spacing w:val="-6"/>
          <w:sz w:val="22"/>
        </w:rPr>
        <w:t>Bangladesh,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Nov. 2025, p. 162.</w:t>
      </w:r>
    </w:p>
    <w:p>
      <w:pPr>
        <w:spacing w:line="252" w:lineRule="auto" w:before="147"/>
        <w:ind w:left="573" w:right="115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648005</wp:posOffset>
                </wp:positionH>
                <wp:positionV relativeFrom="paragraph">
                  <wp:posOffset>81911</wp:posOffset>
                </wp:positionV>
                <wp:extent cx="208279" cy="208279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6.449737pt;width:16.4pt;height:16.4pt;mso-position-horizontal-relative:page;mso-position-vertical-relative:paragraph;z-index:15746560" id="docshapegroup93" coordorigin="1020,129" coordsize="328,328">
                <v:shape style="position:absolute;left:1020;top:129;width:328;height:328" type="#_x0000_t75" id="docshape94" stroked="false">
                  <v:imagedata r:id="rId23" o:title=""/>
                </v:shape>
                <v:shape style="position:absolute;left:1020;top:129;width:328;height:328" type="#_x0000_t202" id="docshape9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2"/>
        </w:rPr>
        <w:t>Humaira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Rashid,</w:t>
      </w:r>
      <w:r>
        <w:rPr>
          <w:spacing w:val="-3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Akib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Javed</w:t>
      </w:r>
      <w:r>
        <w:rPr>
          <w:spacing w:val="-6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Iffat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Ara.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“A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Remote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Sensing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Assessment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Air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Pollution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Five </w:t>
      </w:r>
      <w:r>
        <w:rPr>
          <w:sz w:val="22"/>
        </w:rPr>
        <w:t>Bangladeshi</w:t>
      </w:r>
      <w:r>
        <w:rPr>
          <w:spacing w:val="-3"/>
          <w:sz w:val="22"/>
        </w:rPr>
        <w:t> </w:t>
      </w:r>
      <w:r>
        <w:rPr>
          <w:sz w:val="22"/>
        </w:rPr>
        <w:t>Industrial</w:t>
      </w:r>
      <w:r>
        <w:rPr>
          <w:spacing w:val="-3"/>
          <w:sz w:val="22"/>
        </w:rPr>
        <w:t> </w:t>
      </w:r>
      <w:r>
        <w:rPr>
          <w:sz w:val="22"/>
        </w:rPr>
        <w:t>Cities”.</w:t>
      </w:r>
      <w:r>
        <w:rPr>
          <w:spacing w:val="-3"/>
          <w:sz w:val="22"/>
        </w:rPr>
        <w:t> </w:t>
      </w:r>
      <w:r>
        <w:rPr>
          <w:sz w:val="22"/>
        </w:rPr>
        <w:t>In:</w:t>
      </w:r>
      <w:r>
        <w:rPr>
          <w:spacing w:val="-3"/>
          <w:sz w:val="22"/>
        </w:rPr>
        <w:t> </w:t>
      </w:r>
      <w:r>
        <w:rPr>
          <w:i/>
          <w:sz w:val="22"/>
        </w:rPr>
        <w:t>INTERNATIONAL GLOBAL SUSTAINABILITY AND DEVELOPMENT </w:t>
      </w:r>
      <w:r>
        <w:rPr>
          <w:i/>
          <w:spacing w:val="-4"/>
          <w:sz w:val="22"/>
        </w:rPr>
        <w:t>CONGRESS</w:t>
      </w:r>
      <w:r>
        <w:rPr>
          <w:i/>
          <w:spacing w:val="-9"/>
          <w:sz w:val="22"/>
        </w:rPr>
        <w:t> </w:t>
      </w:r>
      <w:r>
        <w:rPr>
          <w:i/>
          <w:spacing w:val="-4"/>
          <w:sz w:val="22"/>
        </w:rPr>
        <w:t>Full</w:t>
      </w:r>
      <w:r>
        <w:rPr>
          <w:i/>
          <w:spacing w:val="-8"/>
          <w:sz w:val="22"/>
        </w:rPr>
        <w:t> </w:t>
      </w:r>
      <w:r>
        <w:rPr>
          <w:i/>
          <w:spacing w:val="-4"/>
          <w:sz w:val="22"/>
        </w:rPr>
        <w:t>Text</w:t>
      </w:r>
      <w:r>
        <w:rPr>
          <w:i/>
          <w:spacing w:val="-8"/>
          <w:sz w:val="22"/>
        </w:rPr>
        <w:t> </w:t>
      </w:r>
      <w:r>
        <w:rPr>
          <w:i/>
          <w:spacing w:val="-4"/>
          <w:sz w:val="22"/>
        </w:rPr>
        <w:t>Book</w:t>
      </w:r>
      <w:r>
        <w:rPr>
          <w:spacing w:val="-4"/>
          <w:sz w:val="22"/>
        </w:rPr>
        <w:t>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Ed.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Oktay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Özkan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Şükrü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Taner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Azgin.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New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York,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NY: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Liberty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Publishing </w:t>
      </w:r>
      <w:r>
        <w:rPr>
          <w:w w:val="90"/>
          <w:sz w:val="22"/>
        </w:rPr>
        <w:t>House, Nov. 2025, pp. 873–897. </w:t>
      </w:r>
      <w:r>
        <w:rPr>
          <w:smallCaps/>
          <w:w w:val="90"/>
          <w:sz w:val="22"/>
        </w:rPr>
        <w:t>i</w:t>
      </w:r>
      <w:r>
        <w:rPr>
          <w:smallCaps w:val="0"/>
          <w:w w:val="90"/>
          <w:sz w:val="22"/>
        </w:rPr>
        <w:t>s</w:t>
      </w:r>
      <w:r>
        <w:rPr>
          <w:smallCaps/>
          <w:w w:val="90"/>
          <w:sz w:val="22"/>
        </w:rPr>
        <w:t>b</w:t>
      </w:r>
      <w:r>
        <w:rPr>
          <w:smallCaps w:val="0"/>
          <w:w w:val="90"/>
          <w:sz w:val="22"/>
        </w:rPr>
        <w:t>n: 979-8-89695-250-3.</w:t>
      </w:r>
      <w:r>
        <w:rPr>
          <w:smallCaps w:val="0"/>
          <w:spacing w:val="38"/>
          <w:sz w:val="22"/>
        </w:rPr>
        <w:t> </w:t>
      </w:r>
      <w:r>
        <w:rPr>
          <w:smallCaps w:val="0"/>
          <w:spacing w:val="-13"/>
          <w:position w:val="-1"/>
          <w:sz w:val="22"/>
        </w:rPr>
        <w:drawing>
          <wp:inline distT="0" distB="0" distL="0" distR="0">
            <wp:extent cx="107950" cy="107950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mallCaps w:val="0"/>
          <w:spacing w:val="-13"/>
          <w:position w:val="-1"/>
          <w:sz w:val="22"/>
        </w:rPr>
      </w:r>
      <w:r>
        <w:rPr>
          <w:rFonts w:ascii="Times New Roman" w:hAnsi="Times New Roman"/>
          <w:smallCaps w:val="0"/>
          <w:spacing w:val="-7"/>
          <w:sz w:val="22"/>
        </w:rPr>
        <w:t> </w:t>
      </w:r>
      <w:r>
        <w:rPr>
          <w:smallCaps/>
          <w:w w:val="90"/>
          <w:sz w:val="22"/>
        </w:rPr>
        <w:t>ur</w:t>
      </w:r>
      <w:r>
        <w:rPr>
          <w:smallCaps w:val="0"/>
          <w:w w:val="90"/>
          <w:sz w:val="22"/>
        </w:rPr>
        <w:t>l:</w:t>
      </w:r>
    </w:p>
    <w:p>
      <w:pPr>
        <w:spacing w:before="0"/>
        <w:ind w:left="573" w:right="0" w:firstLine="0"/>
        <w:jc w:val="left"/>
        <w:rPr>
          <w:sz w:val="22"/>
        </w:rPr>
      </w:pPr>
      <w:hyperlink r:id="rId43">
        <w:r>
          <w:rPr>
            <w:rFonts w:ascii="MingLiU_HKSCS-ExtB"/>
            <w:spacing w:val="-2"/>
            <w:w w:val="105"/>
            <w:sz w:val="19"/>
          </w:rPr>
          <w:t>iksadkongre.com/_files/ugd/614b1f_c112d6b2a09442749bd2d5579d9cdb53.pdf</w:t>
        </w:r>
      </w:hyperlink>
      <w:r>
        <w:rPr>
          <w:spacing w:val="-2"/>
          <w:w w:val="105"/>
          <w:sz w:val="22"/>
        </w:rPr>
        <w:t>.</w:t>
      </w:r>
    </w:p>
    <w:p>
      <w:pPr>
        <w:spacing w:line="252" w:lineRule="auto" w:before="127"/>
        <w:ind w:left="573" w:right="129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648005</wp:posOffset>
                </wp:positionH>
                <wp:positionV relativeFrom="paragraph">
                  <wp:posOffset>69129</wp:posOffset>
                </wp:positionV>
                <wp:extent cx="208279" cy="208279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8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443249pt;width:16.4pt;height:16.4pt;mso-position-horizontal-relative:page;mso-position-vertical-relative:paragraph;z-index:15747072" id="docshapegroup96" coordorigin="1020,109" coordsize="328,328">
                <v:shape style="position:absolute;left:1020;top:108;width:328;height:328" type="#_x0000_t75" id="docshape97" stroked="false">
                  <v:imagedata r:id="rId26" o:title=""/>
                </v:shape>
                <v:shape style="position:absolute;left:1020;top:108;width:328;height:328" type="#_x0000_t202" id="docshape9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8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2"/>
        </w:rPr>
        <w:t>Humaira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Rashid,</w:t>
      </w:r>
      <w:r>
        <w:rPr>
          <w:spacing w:val="-3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Akib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Javed</w:t>
      </w:r>
      <w:r>
        <w:rPr>
          <w:spacing w:val="-6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Iffat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Ara.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“A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Remote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Sensing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Assessment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Air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Pollution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Five </w:t>
      </w:r>
      <w:r>
        <w:rPr>
          <w:w w:val="90"/>
          <w:sz w:val="22"/>
        </w:rPr>
        <w:t>Bangladeshi Industrial Cities”. In: </w:t>
      </w:r>
      <w:r>
        <w:rPr>
          <w:i/>
          <w:w w:val="90"/>
          <w:sz w:val="22"/>
        </w:rPr>
        <w:t>Global</w:t>
      </w:r>
      <w:r>
        <w:rPr>
          <w:i/>
          <w:sz w:val="22"/>
        </w:rPr>
        <w:t> </w:t>
      </w:r>
      <w:r>
        <w:rPr>
          <w:i/>
          <w:w w:val="90"/>
          <w:sz w:val="22"/>
        </w:rPr>
        <w:t>Sustainability</w:t>
      </w:r>
      <w:r>
        <w:rPr>
          <w:i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z w:val="22"/>
        </w:rPr>
        <w:t> </w:t>
      </w:r>
      <w:r>
        <w:rPr>
          <w:i/>
          <w:w w:val="90"/>
          <w:sz w:val="22"/>
        </w:rPr>
        <w:t>Development</w:t>
      </w:r>
      <w:r>
        <w:rPr>
          <w:i/>
          <w:sz w:val="22"/>
        </w:rPr>
        <w:t> </w:t>
      </w:r>
      <w:r>
        <w:rPr>
          <w:i/>
          <w:w w:val="90"/>
          <w:sz w:val="22"/>
        </w:rPr>
        <w:t>Congress</w:t>
      </w:r>
      <w:r>
        <w:rPr>
          <w:i/>
          <w:sz w:val="22"/>
        </w:rPr>
        <w:t> </w:t>
      </w:r>
      <w:r>
        <w:rPr>
          <w:i/>
          <w:w w:val="90"/>
          <w:sz w:val="22"/>
        </w:rPr>
        <w:t>Abstract</w:t>
      </w:r>
      <w:r>
        <w:rPr>
          <w:i/>
          <w:sz w:val="22"/>
        </w:rPr>
        <w:t> </w:t>
      </w:r>
      <w:r>
        <w:rPr>
          <w:i/>
          <w:w w:val="90"/>
          <w:sz w:val="22"/>
        </w:rPr>
        <w:t>Book</w:t>
      </w:r>
      <w:r>
        <w:rPr>
          <w:w w:val="90"/>
          <w:sz w:val="22"/>
        </w:rPr>
        <w:t>. Ed. by</w:t>
      </w:r>
      <w:r>
        <w:rPr>
          <w:spacing w:val="80"/>
          <w:sz w:val="22"/>
        </w:rPr>
        <w:t> </w:t>
      </w:r>
      <w:r>
        <w:rPr>
          <w:w w:val="90"/>
          <w:sz w:val="22"/>
        </w:rPr>
        <w:t>Oktay Özkan and Şükrü Taner Azgın. Kayseri, Türkiye: Liberty Academic Publishers, Oct. 2025, p. 245. </w:t>
      </w:r>
      <w:r>
        <w:rPr>
          <w:smallCaps/>
          <w:w w:val="90"/>
          <w:sz w:val="22"/>
        </w:rPr>
        <w:t>i</w:t>
      </w:r>
      <w:r>
        <w:rPr>
          <w:smallCaps w:val="0"/>
          <w:w w:val="90"/>
          <w:sz w:val="22"/>
        </w:rPr>
        <w:t>s</w:t>
      </w:r>
      <w:r>
        <w:rPr>
          <w:smallCaps/>
          <w:w w:val="90"/>
          <w:sz w:val="22"/>
        </w:rPr>
        <w:t>b</w:t>
      </w:r>
      <w:r>
        <w:rPr>
          <w:smallCaps w:val="0"/>
          <w:w w:val="90"/>
          <w:sz w:val="22"/>
        </w:rPr>
        <w:t>n: </w:t>
      </w:r>
      <w:r>
        <w:rPr>
          <w:smallCaps w:val="0"/>
          <w:spacing w:val="-2"/>
          <w:w w:val="90"/>
          <w:sz w:val="22"/>
        </w:rPr>
        <w:t>979-8-89695-212-1.</w:t>
      </w:r>
    </w:p>
    <w:p>
      <w:pPr>
        <w:spacing w:line="252" w:lineRule="auto" w:before="142"/>
        <w:ind w:left="573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648005</wp:posOffset>
                </wp:positionH>
                <wp:positionV relativeFrom="paragraph">
                  <wp:posOffset>78994</wp:posOffset>
                </wp:positionV>
                <wp:extent cx="208279" cy="208279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6.220065pt;width:16.4pt;height:16.4pt;mso-position-horizontal-relative:page;mso-position-vertical-relative:paragraph;z-index:15747584" id="docshapegroup99" coordorigin="1020,124" coordsize="328,328">
                <v:shape style="position:absolute;left:1020;top:124;width:328;height:328" type="#_x0000_t75" id="docshape100" stroked="false">
                  <v:imagedata r:id="rId23" o:title=""/>
                </v:shape>
                <v:shape style="position:absolute;left:1020;top:124;width:328;height:328" type="#_x0000_t202" id="docshape10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2"/>
        </w:rPr>
        <w:t>Rafia Razzak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Ria,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Iffat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Ara,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4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Akib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Javed</w:t>
      </w:r>
      <w:r>
        <w:rPr>
          <w:spacing w:val="-6"/>
          <w:sz w:val="22"/>
        </w:rPr>
        <w:t>.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“An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Analysis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Governance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Framework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Effectiveness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and Internal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Waste Management Practices in The Hospitals of Rangpur Sadar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Upazila, Bangladesh”. In: </w:t>
      </w:r>
      <w:r>
        <w:rPr>
          <w:i/>
          <w:sz w:val="22"/>
        </w:rPr>
        <w:t>ABSTRACTS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BOOK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FIRST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BANGLADESH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(ICBS-I)</w:t>
      </w:r>
    </w:p>
    <w:p>
      <w:pPr>
        <w:pStyle w:val="BodyText"/>
        <w:spacing w:line="252" w:lineRule="auto" w:before="0"/>
        <w:ind w:right="476"/>
      </w:pPr>
      <w:r>
        <w:rPr>
          <w:i/>
          <w:w w:val="90"/>
        </w:rPr>
        <w:t>2025</w:t>
      </w:r>
      <w:r>
        <w:rPr>
          <w:w w:val="90"/>
        </w:rPr>
        <w:t>. Ed. by Osman AKGÜL, Hafijur Rahman, and ASM Mahmudul Hasan. Presented via online. Istanbul</w:t>
      </w:r>
      <w:r>
        <w:rPr>
          <w:spacing w:val="80"/>
        </w:rPr>
        <w:t> </w:t>
      </w:r>
      <w:r>
        <w:rPr>
          <w:spacing w:val="-8"/>
        </w:rPr>
        <w:t>Ticaret</w:t>
      </w:r>
      <w:r>
        <w:rPr/>
        <w:t> </w:t>
      </w:r>
      <w:r>
        <w:rPr>
          <w:spacing w:val="-8"/>
        </w:rPr>
        <w:t>University,</w:t>
      </w:r>
      <w:r>
        <w:rPr/>
        <w:t> </w:t>
      </w:r>
      <w:r>
        <w:rPr>
          <w:spacing w:val="-8"/>
        </w:rPr>
        <w:t>Türkiye:</w:t>
      </w:r>
      <w:r>
        <w:rPr/>
        <w:t> </w:t>
      </w:r>
      <w:r>
        <w:rPr>
          <w:spacing w:val="-8"/>
        </w:rPr>
        <w:t>Istanbul</w:t>
      </w:r>
      <w:r>
        <w:rPr/>
        <w:t> </w:t>
      </w:r>
      <w:r>
        <w:rPr>
          <w:spacing w:val="-8"/>
        </w:rPr>
        <w:t>Ticaret</w:t>
      </w:r>
      <w:r>
        <w:rPr/>
        <w:t> </w:t>
      </w:r>
      <w:r>
        <w:rPr>
          <w:spacing w:val="-8"/>
        </w:rPr>
        <w:t>University,</w:t>
      </w:r>
      <w:r>
        <w:rPr/>
        <w:t> </w:t>
      </w:r>
      <w:r>
        <w:rPr>
          <w:spacing w:val="-8"/>
        </w:rPr>
        <w:t>Türkiye,</w:t>
      </w:r>
      <w:r>
        <w:rPr/>
        <w:t> </w:t>
      </w:r>
      <w:r>
        <w:rPr>
          <w:spacing w:val="-8"/>
        </w:rPr>
        <w:t>Apr.</w:t>
      </w:r>
      <w:r>
        <w:rPr/>
        <w:t> </w:t>
      </w:r>
      <w:r>
        <w:rPr>
          <w:spacing w:val="-8"/>
        </w:rPr>
        <w:t>2025,</w:t>
      </w:r>
      <w:r>
        <w:rPr/>
        <w:t> </w:t>
      </w:r>
      <w:r>
        <w:rPr>
          <w:spacing w:val="-8"/>
        </w:rPr>
        <w:t>p.</w:t>
      </w:r>
      <w:r>
        <w:rPr/>
        <w:t> </w:t>
      </w:r>
      <w:r>
        <w:rPr>
          <w:spacing w:val="-8"/>
        </w:rPr>
        <w:t>77.</w:t>
      </w:r>
    </w:p>
    <w:p>
      <w:pPr>
        <w:spacing w:line="252" w:lineRule="auto" w:before="147"/>
        <w:ind w:left="57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648005</wp:posOffset>
                </wp:positionH>
                <wp:positionV relativeFrom="paragraph">
                  <wp:posOffset>81801</wp:posOffset>
                </wp:positionV>
                <wp:extent cx="208279" cy="208279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5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6.441086pt;width:16.4pt;height:16.4pt;mso-position-horizontal-relative:page;mso-position-vertical-relative:paragraph;z-index:15748096" id="docshapegroup102" coordorigin="1020,129" coordsize="328,328">
                <v:shape style="position:absolute;left:1020;top:128;width:328;height:328" type="#_x0000_t75" id="docshape103" stroked="false">
                  <v:imagedata r:id="rId23" o:title=""/>
                </v:shape>
                <v:shape style="position:absolute;left:1020;top:128;width:328;height:328" type="#_x0000_t202" id="docshape10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5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2"/>
        </w:rPr>
        <w:t>Rafia Razzak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Ria,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Iffat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Ara,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4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Akib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Javed</w:t>
      </w:r>
      <w:r>
        <w:rPr>
          <w:spacing w:val="-6"/>
          <w:sz w:val="22"/>
        </w:rPr>
        <w:t>.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“An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Analysis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Governance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Framework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Effectiveness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and </w:t>
      </w:r>
      <w:r>
        <w:rPr>
          <w:w w:val="90"/>
          <w:sz w:val="22"/>
        </w:rPr>
        <w:t>Internal Waste Management Practices in the Hospitals of Rangpur Sadar Upazila, Bangladesh”. In: </w:t>
      </w:r>
      <w:r>
        <w:rPr>
          <w:i/>
          <w:w w:val="90"/>
          <w:sz w:val="22"/>
        </w:rPr>
        <w:t>Conference Proceedings on 1st International Conference on Bangladesh Studies (ICBS-I), 2025</w:t>
      </w:r>
      <w:r>
        <w:rPr>
          <w:w w:val="90"/>
          <w:sz w:val="22"/>
        </w:rPr>
        <w:t>. Hybrid conference held on </w:t>
      </w:r>
      <w:r>
        <w:rPr>
          <w:spacing w:val="-4"/>
          <w:sz w:val="22"/>
        </w:rPr>
        <w:t>April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19-20,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2025.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Istanbul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Ticaret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University,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Türkiye,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Apr.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2025.</w:t>
      </w:r>
      <w:r>
        <w:rPr>
          <w:spacing w:val="23"/>
          <w:sz w:val="22"/>
        </w:rPr>
        <w:t> </w:t>
      </w:r>
      <w:r>
        <w:rPr>
          <w:spacing w:val="-13"/>
          <w:position w:val="-1"/>
          <w:sz w:val="22"/>
        </w:rPr>
        <w:drawing>
          <wp:inline distT="0" distB="0" distL="0" distR="0">
            <wp:extent cx="107950" cy="107950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-1"/>
          <w:sz w:val="22"/>
        </w:rPr>
      </w:r>
      <w:r>
        <w:rPr>
          <w:rFonts w:ascii="Times New Roman" w:hAnsi="Times New Roman"/>
          <w:spacing w:val="-8"/>
          <w:sz w:val="22"/>
        </w:rPr>
        <w:t> </w:t>
      </w:r>
      <w:r>
        <w:rPr>
          <w:smallCaps/>
          <w:spacing w:val="-4"/>
          <w:sz w:val="22"/>
        </w:rPr>
        <w:t>ur</w:t>
      </w:r>
      <w:r>
        <w:rPr>
          <w:smallCaps w:val="0"/>
          <w:spacing w:val="-4"/>
          <w:sz w:val="22"/>
        </w:rPr>
        <w:t>l:</w:t>
      </w:r>
      <w:r>
        <w:rPr>
          <w:smallCaps w:val="0"/>
          <w:spacing w:val="-7"/>
          <w:sz w:val="22"/>
        </w:rPr>
        <w:t> </w:t>
      </w:r>
      <w:hyperlink r:id="rId42">
        <w:r>
          <w:rPr>
            <w:rFonts w:ascii="MingLiU_HKSCS-ExtB" w:hAnsi="MingLiU_HKSCS-ExtB"/>
            <w:smallCaps w:val="0"/>
            <w:spacing w:val="-4"/>
            <w:sz w:val="19"/>
          </w:rPr>
          <w:t>https://cpsrinfo.org/</w:t>
        </w:r>
      </w:hyperlink>
      <w:r>
        <w:rPr>
          <w:smallCaps w:val="0"/>
          <w:spacing w:val="-4"/>
          <w:sz w:val="22"/>
        </w:rPr>
        <w:t>.</w:t>
      </w: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648005</wp:posOffset>
                </wp:positionH>
                <wp:positionV relativeFrom="paragraph">
                  <wp:posOffset>64644</wp:posOffset>
                </wp:positionV>
                <wp:extent cx="208279" cy="208279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77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5.090136pt;width:16.4pt;height:16.4pt;mso-position-horizontal-relative:page;mso-position-vertical-relative:paragraph;z-index:15748608" id="docshapegroup105" coordorigin="1020,102" coordsize="328,328">
                <v:shape style="position:absolute;left:1020;top:101;width:328;height:328" type="#_x0000_t75" id="docshape106" stroked="false">
                  <v:imagedata r:id="rId23" o:title=""/>
                </v:shape>
                <v:shape style="position:absolute;left:1020;top:101;width:328;height:328" type="#_x0000_t202" id="docshape107" filled="false" stroked="false">
                  <v:textbox inset="0,0,0,0">
                    <w:txbxContent>
                      <w:p>
                        <w:pPr>
                          <w:spacing w:before="51"/>
                          <w:ind w:left="77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Rowshonul</w:t>
      </w:r>
      <w:r>
        <w:rPr>
          <w:spacing w:val="16"/>
        </w:rPr>
        <w:t> </w:t>
      </w:r>
      <w:r>
        <w:rPr>
          <w:w w:val="90"/>
        </w:rPr>
        <w:t>Islam</w:t>
      </w:r>
      <w:r>
        <w:rPr>
          <w:spacing w:val="17"/>
        </w:rPr>
        <w:t> </w:t>
      </w:r>
      <w:r>
        <w:rPr>
          <w:w w:val="90"/>
        </w:rPr>
        <w:t>Zerin,</w:t>
      </w:r>
      <w:r>
        <w:rPr>
          <w:spacing w:val="17"/>
        </w:rPr>
        <w:t> </w:t>
      </w:r>
      <w:r>
        <w:rPr>
          <w:w w:val="90"/>
        </w:rPr>
        <w:t>Iffat</w:t>
      </w:r>
      <w:r>
        <w:rPr>
          <w:spacing w:val="17"/>
        </w:rPr>
        <w:t> </w:t>
      </w:r>
      <w:r>
        <w:rPr>
          <w:w w:val="90"/>
        </w:rPr>
        <w:t>Ara,</w:t>
      </w:r>
      <w:r>
        <w:rPr>
          <w:spacing w:val="17"/>
        </w:rPr>
        <w:t> </w:t>
      </w:r>
      <w:r>
        <w:rPr>
          <w:w w:val="90"/>
        </w:rPr>
        <w:t>Laika</w:t>
      </w:r>
      <w:r>
        <w:rPr>
          <w:spacing w:val="17"/>
        </w:rPr>
        <w:t> </w:t>
      </w:r>
      <w:r>
        <w:rPr>
          <w:w w:val="90"/>
        </w:rPr>
        <w:t>Anjum,</w:t>
      </w:r>
      <w:r>
        <w:rPr>
          <w:spacing w:val="17"/>
        </w:rPr>
        <w:t> </w:t>
      </w:r>
      <w:r>
        <w:rPr>
          <w:w w:val="90"/>
        </w:rPr>
        <w:t>Mahmudul</w:t>
      </w:r>
      <w:r>
        <w:rPr>
          <w:spacing w:val="16"/>
        </w:rPr>
        <w:t> </w:t>
      </w:r>
      <w:r>
        <w:rPr>
          <w:w w:val="90"/>
        </w:rPr>
        <w:t>Hossain</w:t>
      </w:r>
      <w:r>
        <w:rPr>
          <w:spacing w:val="17"/>
        </w:rPr>
        <w:t> </w:t>
      </w:r>
      <w:r>
        <w:rPr>
          <w:w w:val="90"/>
        </w:rPr>
        <w:t>Moti,</w:t>
      </w:r>
      <w:r>
        <w:rPr>
          <w:spacing w:val="17"/>
        </w:rPr>
        <w:t> </w:t>
      </w:r>
      <w:r>
        <w:rPr>
          <w:w w:val="90"/>
        </w:rPr>
        <w:t>Md.</w:t>
      </w:r>
      <w:r>
        <w:rPr>
          <w:spacing w:val="17"/>
        </w:rPr>
        <w:t> </w:t>
      </w:r>
      <w:r>
        <w:rPr>
          <w:w w:val="90"/>
        </w:rPr>
        <w:t>Kamrul</w:t>
      </w:r>
      <w:r>
        <w:rPr>
          <w:spacing w:val="17"/>
        </w:rPr>
        <w:t> </w:t>
      </w:r>
      <w:r>
        <w:rPr>
          <w:w w:val="90"/>
        </w:rPr>
        <w:t>Hossain,</w:t>
      </w:r>
      <w:r>
        <w:rPr>
          <w:spacing w:val="17"/>
        </w:rPr>
        <w:t> </w:t>
      </w:r>
      <w:r>
        <w:rPr>
          <w:spacing w:val="-5"/>
          <w:w w:val="90"/>
        </w:rPr>
        <w:t>and</w:t>
      </w:r>
    </w:p>
    <w:p>
      <w:pPr>
        <w:spacing w:line="252" w:lineRule="auto" w:before="13"/>
        <w:ind w:left="573" w:right="0" w:firstLine="0"/>
        <w:jc w:val="left"/>
        <w:rPr>
          <w:sz w:val="22"/>
        </w:rPr>
      </w:pPr>
      <w:r>
        <w:rPr>
          <w:rFonts w:ascii="Times New Roman" w:hAnsi="Times New Roman"/>
          <w:b/>
          <w:w w:val="90"/>
          <w:sz w:val="22"/>
        </w:rPr>
        <w:t>Akib Javed</w:t>
      </w:r>
      <w:r>
        <w:rPr>
          <w:w w:val="90"/>
          <w:sz w:val="22"/>
        </w:rPr>
        <w:t>. “Index-based Assessment of Groundwater Quality and Suitability for Irrigation Across Major</w:t>
      </w:r>
      <w:r>
        <w:rPr>
          <w:spacing w:val="80"/>
          <w:sz w:val="22"/>
        </w:rPr>
        <w:t> </w:t>
      </w:r>
      <w:r>
        <w:rPr>
          <w:w w:val="90"/>
          <w:sz w:val="22"/>
        </w:rPr>
        <w:t>Agricultural Regions of Bangladesh”. In: </w:t>
      </w:r>
      <w:r>
        <w:rPr>
          <w:i/>
          <w:w w:val="90"/>
          <w:sz w:val="22"/>
        </w:rPr>
        <w:t>Proceedings of the 1st International Conference on Geosciences for </w:t>
      </w:r>
      <w:r>
        <w:rPr>
          <w:i/>
          <w:spacing w:val="-6"/>
          <w:sz w:val="22"/>
        </w:rPr>
        <w:t>Achieving</w:t>
      </w:r>
      <w:r>
        <w:rPr>
          <w:i/>
          <w:spacing w:val="-7"/>
          <w:sz w:val="22"/>
        </w:rPr>
        <w:t> </w:t>
      </w:r>
      <w:r>
        <w:rPr>
          <w:i/>
          <w:spacing w:val="-6"/>
          <w:sz w:val="22"/>
        </w:rPr>
        <w:t>Sustainable Development Goals (ICGSDG-2025)</w:t>
      </w:r>
      <w:r>
        <w:rPr>
          <w:spacing w:val="-6"/>
          <w:sz w:val="22"/>
        </w:rPr>
        <w:t>. Faculty of Geosciences, University of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Rajshahi, Bangladesh, Nov. 2025, p. 109.</w:t>
      </w:r>
    </w:p>
    <w:p>
      <w:pPr>
        <w:pStyle w:val="BodyText"/>
        <w:spacing w:before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648005</wp:posOffset>
                </wp:positionH>
                <wp:positionV relativeFrom="paragraph">
                  <wp:posOffset>81990</wp:posOffset>
                </wp:positionV>
                <wp:extent cx="208279" cy="208279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04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65"/>
                                  <w:sz w:val="1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6.455956pt;width:16.4pt;height:16.4pt;mso-position-horizontal-relative:page;mso-position-vertical-relative:paragraph;z-index:15749120" id="docshapegroup108" coordorigin="1020,129" coordsize="328,328">
                <v:shape style="position:absolute;left:1020;top:129;width:328;height:328" type="#_x0000_t75" id="docshape109" stroked="false">
                  <v:imagedata r:id="rId23" o:title=""/>
                </v:shape>
                <v:shape style="position:absolute;left:1020;top:129;width:328;height:328" type="#_x0000_t202" id="docshape110" filled="false" stroked="false">
                  <v:textbox inset="0,0,0,0">
                    <w:txbxContent>
                      <w:p>
                        <w:pPr>
                          <w:spacing w:before="51"/>
                          <w:ind w:left="104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65"/>
                            <w:sz w:val="16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ME</w:t>
      </w:r>
      <w:r>
        <w:rPr>
          <w:spacing w:val="-1"/>
        </w:rPr>
        <w:t> </w:t>
      </w:r>
      <w:r>
        <w:rPr>
          <w:spacing w:val="-8"/>
        </w:rPr>
        <w:t>Huq,</w:t>
      </w:r>
      <w:r>
        <w:rPr/>
        <w:t> </w:t>
      </w:r>
      <w:r>
        <w:rPr>
          <w:spacing w:val="-8"/>
        </w:rPr>
        <w:t>Shao</w:t>
      </w:r>
      <w:r>
        <w:rPr/>
        <w:t> </w:t>
      </w:r>
      <w:r>
        <w:rPr>
          <w:spacing w:val="-8"/>
        </w:rPr>
        <w:t>Zhenfeng,</w:t>
      </w:r>
      <w:r>
        <w:rPr/>
        <w:t> </w:t>
      </w:r>
      <w:r>
        <w:rPr>
          <w:spacing w:val="-8"/>
        </w:rPr>
        <w:t>Cai</w:t>
      </w:r>
      <w:r>
        <w:rPr/>
        <w:t> </w:t>
      </w:r>
      <w:r>
        <w:rPr>
          <w:spacing w:val="-8"/>
        </w:rPr>
        <w:t>Bowen,</w:t>
      </w:r>
      <w:r>
        <w:rPr>
          <w:spacing w:val="-1"/>
        </w:rPr>
        <w:t> </w:t>
      </w:r>
      <w:r>
        <w:rPr>
          <w:spacing w:val="-8"/>
        </w:rPr>
        <w:t>Nayyer</w:t>
      </w:r>
      <w:r>
        <w:rPr/>
        <w:t> </w:t>
      </w:r>
      <w:r>
        <w:rPr>
          <w:spacing w:val="-8"/>
        </w:rPr>
        <w:t>Saleem,</w:t>
      </w:r>
      <w:r>
        <w:rPr/>
        <w:t> </w:t>
      </w:r>
      <w:r>
        <w:rPr>
          <w:spacing w:val="-8"/>
        </w:rPr>
        <w:t>Ahmed</w:t>
      </w:r>
      <w:r>
        <w:rPr/>
        <w:t> </w:t>
      </w:r>
      <w:r>
        <w:rPr>
          <w:spacing w:val="-8"/>
        </w:rPr>
        <w:t>Abdullah</w:t>
      </w:r>
      <w:r>
        <w:rPr/>
        <w:t> </w:t>
      </w:r>
      <w:r>
        <w:rPr>
          <w:spacing w:val="-8"/>
        </w:rPr>
        <w:t>Aldughairi,</w:t>
      </w:r>
    </w:p>
    <w:p>
      <w:pPr>
        <w:spacing w:line="252" w:lineRule="auto" w:before="13"/>
        <w:ind w:left="573" w:right="0" w:firstLine="0"/>
        <w:jc w:val="left"/>
        <w:rPr>
          <w:sz w:val="22"/>
        </w:rPr>
      </w:pPr>
      <w:r>
        <w:rPr>
          <w:w w:val="90"/>
          <w:sz w:val="22"/>
        </w:rPr>
        <w:t>Danquan Twumasi Nana Yaw, </w:t>
      </w:r>
      <w:r>
        <w:rPr>
          <w:rFonts w:ascii="Times New Roman" w:hAnsi="Times New Roman"/>
          <w:b/>
          <w:w w:val="90"/>
          <w:sz w:val="22"/>
        </w:rPr>
        <w:t>Akib Javed</w:t>
      </w:r>
      <w:r>
        <w:rPr>
          <w:w w:val="90"/>
          <w:sz w:val="22"/>
        </w:rPr>
        <w:t>, and Md. Mahabubur Rahman. “Measuring Vulnerability to Flash</w:t>
      </w:r>
      <w:r>
        <w:rPr>
          <w:spacing w:val="80"/>
          <w:sz w:val="22"/>
        </w:rPr>
        <w:t> </w:t>
      </w:r>
      <w:r>
        <w:rPr>
          <w:spacing w:val="-6"/>
          <w:sz w:val="22"/>
        </w:rPr>
        <w:t>Flood for Urban Inhabitants: A Case Study of Dhaka Megacity, Bangladesh”. In: </w:t>
      </w:r>
      <w:r>
        <w:rPr>
          <w:i/>
          <w:spacing w:val="-6"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pacing w:val="-6"/>
          <w:sz w:val="22"/>
        </w:rPr>
        <w:t>Fifth</w:t>
      </w:r>
      <w:r>
        <w:rPr>
          <w:i/>
          <w:spacing w:val="-2"/>
          <w:sz w:val="22"/>
        </w:rPr>
        <w:t> </w:t>
      </w:r>
      <w:r>
        <w:rPr>
          <w:i/>
          <w:spacing w:val="-6"/>
          <w:sz w:val="22"/>
        </w:rPr>
        <w:t>International </w:t>
      </w:r>
      <w:r>
        <w:rPr>
          <w:i/>
          <w:w w:val="90"/>
          <w:sz w:val="22"/>
        </w:rPr>
        <w:t>Symposium on Flash Floods in Wadi Systems (ISFF2020)</w:t>
      </w:r>
      <w:r>
        <w:rPr>
          <w:w w:val="90"/>
          <w:sz w:val="22"/>
        </w:rPr>
        <w:t>. 2020, p. 87.</w:t>
      </w:r>
    </w:p>
    <w:p>
      <w:pPr>
        <w:spacing w:line="252" w:lineRule="auto" w:before="149"/>
        <w:ind w:left="573" w:right="26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648005</wp:posOffset>
                </wp:positionH>
                <wp:positionV relativeFrom="paragraph">
                  <wp:posOffset>83014</wp:posOffset>
                </wp:positionV>
                <wp:extent cx="208279" cy="208279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92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75"/>
                                  <w:sz w:val="16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6.536572pt;width:16.4pt;height:16.4pt;mso-position-horizontal-relative:page;mso-position-vertical-relative:paragraph;z-index:15749632" id="docshapegroup111" coordorigin="1020,131" coordsize="328,328">
                <v:shape style="position:absolute;left:1020;top:130;width:328;height:328" type="#_x0000_t75" id="docshape112" stroked="false">
                  <v:imagedata r:id="rId26" o:title=""/>
                </v:shape>
                <v:shape style="position:absolute;left:1020;top:130;width:328;height:328" type="#_x0000_t202" id="docshape113" filled="false" stroked="false">
                  <v:textbox inset="0,0,0,0">
                    <w:txbxContent>
                      <w:p>
                        <w:pPr>
                          <w:spacing w:before="51"/>
                          <w:ind w:left="92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75"/>
                            <w:sz w:val="16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2"/>
        </w:rPr>
        <w:t>Md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Enamul Huq,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AZM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Shoeb,</w:t>
      </w:r>
      <w:r>
        <w:rPr>
          <w:spacing w:val="-5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Akib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Javed</w:t>
      </w:r>
      <w:r>
        <w:rPr>
          <w:spacing w:val="-6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Zhenfeng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Shao,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Mallik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Akram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Hossain,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Most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Sinthia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Sarven. </w:t>
      </w:r>
      <w:r>
        <w:rPr>
          <w:w w:val="90"/>
          <w:sz w:val="22"/>
        </w:rPr>
        <w:t>“Measuring vulnerability for city dwellers exposed to ﬂood hazard: A case study of Dhaka City, Bangladesh”.</w:t>
      </w:r>
      <w:r>
        <w:rPr>
          <w:spacing w:val="40"/>
          <w:sz w:val="22"/>
        </w:rPr>
        <w:t> </w:t>
      </w:r>
      <w:r>
        <w:rPr>
          <w:w w:val="90"/>
          <w:sz w:val="22"/>
        </w:rPr>
        <w:t>In: </w:t>
      </w:r>
      <w:r>
        <w:rPr>
          <w:i/>
          <w:w w:val="90"/>
          <w:sz w:val="22"/>
        </w:rPr>
        <w:t>Urban Intelligence and Applications: Proceedings of ICUIA 201y</w:t>
      </w:r>
      <w:r>
        <w:rPr>
          <w:w w:val="90"/>
          <w:sz w:val="22"/>
        </w:rPr>
        <w:t>. Springer International Publishing, 2019,</w:t>
      </w:r>
    </w:p>
    <w:p>
      <w:pPr>
        <w:pStyle w:val="BodyText"/>
        <w:spacing w:before="1"/>
        <w:jc w:val="both"/>
      </w:pPr>
      <w:r>
        <w:rPr>
          <w:w w:val="85"/>
        </w:rPr>
        <w:t>pp.</w:t>
      </w:r>
      <w:r>
        <w:rPr>
          <w:spacing w:val="-1"/>
        </w:rPr>
        <w:t> </w:t>
      </w:r>
      <w:r>
        <w:rPr>
          <w:w w:val="85"/>
        </w:rPr>
        <w:t>207–215.</w:t>
      </w:r>
      <w:r>
        <w:rPr>
          <w:spacing w:val="-1"/>
        </w:rPr>
        <w:t> </w:t>
      </w:r>
      <w:r>
        <w:rPr>
          <w:smallCaps/>
          <w:w w:val="85"/>
        </w:rPr>
        <w:t>i</w:t>
      </w:r>
      <w:r>
        <w:rPr>
          <w:smallCaps w:val="0"/>
          <w:w w:val="85"/>
        </w:rPr>
        <w:t>s</w:t>
      </w:r>
      <w:r>
        <w:rPr>
          <w:smallCaps/>
          <w:w w:val="85"/>
        </w:rPr>
        <w:t>b</w:t>
      </w:r>
      <w:r>
        <w:rPr>
          <w:smallCaps w:val="0"/>
          <w:w w:val="85"/>
        </w:rPr>
        <w:t>n:</w:t>
      </w:r>
      <w:r>
        <w:rPr>
          <w:smallCaps w:val="0"/>
          <w:spacing w:val="-1"/>
        </w:rPr>
        <w:t> </w:t>
      </w:r>
      <w:r>
        <w:rPr>
          <w:smallCaps w:val="0"/>
          <w:spacing w:val="-2"/>
          <w:w w:val="85"/>
        </w:rPr>
        <w:t>3030450988.</w:t>
      </w:r>
    </w:p>
    <w:p>
      <w:pPr>
        <w:pStyle w:val="BodyText"/>
        <w:spacing w:before="1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648005</wp:posOffset>
                </wp:positionH>
                <wp:positionV relativeFrom="paragraph">
                  <wp:posOffset>89435</wp:posOffset>
                </wp:positionV>
                <wp:extent cx="208279" cy="208279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91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75"/>
                                  <w:sz w:val="16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7.042188pt;width:16.4pt;height:16.4pt;mso-position-horizontal-relative:page;mso-position-vertical-relative:paragraph;z-index:15750144" id="docshapegroup114" coordorigin="1020,141" coordsize="328,328">
                <v:shape style="position:absolute;left:1020;top:140;width:328;height:328" type="#_x0000_t75" id="docshape115" stroked="false">
                  <v:imagedata r:id="rId26" o:title=""/>
                </v:shape>
                <v:shape style="position:absolute;left:1020;top:140;width:328;height:328" type="#_x0000_t202" id="docshape116" filled="false" stroked="false">
                  <v:textbox inset="0,0,0,0">
                    <w:txbxContent>
                      <w:p>
                        <w:pPr>
                          <w:spacing w:before="51"/>
                          <w:ind w:left="91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75"/>
                            <w:sz w:val="16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M.</w:t>
      </w:r>
      <w:r>
        <w:rPr>
          <w:spacing w:val="2"/>
        </w:rPr>
        <w:t> </w:t>
      </w:r>
      <w:r>
        <w:rPr>
          <w:spacing w:val="-8"/>
        </w:rPr>
        <w:t>Yeamin</w:t>
      </w:r>
      <w:r>
        <w:rPr>
          <w:spacing w:val="3"/>
        </w:rPr>
        <w:t> </w:t>
      </w:r>
      <w:r>
        <w:rPr>
          <w:spacing w:val="-8"/>
        </w:rPr>
        <w:t>Ali,</w:t>
      </w:r>
      <w:r>
        <w:rPr>
          <w:spacing w:val="3"/>
        </w:rPr>
        <w:t> </w:t>
      </w:r>
      <w:r>
        <w:rPr>
          <w:spacing w:val="-8"/>
        </w:rPr>
        <w:t>Mehadi</w:t>
      </w:r>
      <w:r>
        <w:rPr>
          <w:spacing w:val="3"/>
        </w:rPr>
        <w:t> </w:t>
      </w:r>
      <w:r>
        <w:rPr>
          <w:spacing w:val="-8"/>
        </w:rPr>
        <w:t>Hassan,</w:t>
      </w:r>
      <w:r>
        <w:rPr>
          <w:spacing w:val="3"/>
        </w:rPr>
        <w:t> </w:t>
      </w:r>
      <w:r>
        <w:rPr>
          <w:spacing w:val="-8"/>
        </w:rPr>
        <w:t>M.</w:t>
      </w:r>
      <w:r>
        <w:rPr>
          <w:spacing w:val="3"/>
        </w:rPr>
        <w:t> </w:t>
      </w:r>
      <w:r>
        <w:rPr>
          <w:spacing w:val="-8"/>
        </w:rPr>
        <w:t>Atiqur</w:t>
      </w:r>
      <w:r>
        <w:rPr>
          <w:spacing w:val="3"/>
        </w:rPr>
        <w:t> </w:t>
      </w:r>
      <w:r>
        <w:rPr>
          <w:spacing w:val="-8"/>
        </w:rPr>
        <w:t>Rahmana,</w:t>
      </w:r>
      <w:r>
        <w:rPr>
          <w:spacing w:val="3"/>
        </w:rPr>
        <w:t> </w:t>
      </w:r>
      <w:r>
        <w:rPr>
          <w:spacing w:val="-8"/>
        </w:rPr>
        <w:t>Abdulla-AI</w:t>
      </w:r>
      <w:r>
        <w:rPr>
          <w:spacing w:val="3"/>
        </w:rPr>
        <w:t> </w:t>
      </w:r>
      <w:r>
        <w:rPr>
          <w:spacing w:val="-8"/>
        </w:rPr>
        <w:t>Kafy,</w:t>
      </w:r>
      <w:r>
        <w:rPr>
          <w:spacing w:val="3"/>
        </w:rPr>
        <w:t> </w:t>
      </w:r>
      <w:r>
        <w:rPr>
          <w:spacing w:val="-8"/>
        </w:rPr>
        <w:t>Iffat</w:t>
      </w:r>
      <w:r>
        <w:rPr>
          <w:spacing w:val="3"/>
        </w:rPr>
        <w:t> </w:t>
      </w:r>
      <w:r>
        <w:rPr>
          <w:spacing w:val="-8"/>
        </w:rPr>
        <w:t>Ara,</w:t>
      </w:r>
      <w:r>
        <w:rPr>
          <w:spacing w:val="3"/>
        </w:rPr>
        <w:t> </w:t>
      </w:r>
      <w:r>
        <w:rPr>
          <w:rFonts w:ascii="Times New Roman"/>
          <w:b/>
          <w:spacing w:val="-8"/>
        </w:rPr>
        <w:t>Akib</w:t>
      </w:r>
      <w:r>
        <w:rPr>
          <w:rFonts w:ascii="Times New Roman"/>
          <w:b/>
          <w:spacing w:val="-3"/>
        </w:rPr>
        <w:t> </w:t>
      </w:r>
      <w:r>
        <w:rPr>
          <w:rFonts w:ascii="Times New Roman"/>
          <w:b/>
          <w:spacing w:val="-8"/>
        </w:rPr>
        <w:t>Javed</w:t>
      </w:r>
      <w:r>
        <w:rPr>
          <w:spacing w:val="-8"/>
        </w:rPr>
        <w:t>,</w:t>
      </w:r>
      <w:r>
        <w:rPr>
          <w:spacing w:val="3"/>
        </w:rPr>
        <w:t> </w:t>
      </w:r>
      <w:r>
        <w:rPr>
          <w:spacing w:val="-8"/>
        </w:rPr>
        <w:t>and</w:t>
      </w:r>
    </w:p>
    <w:p>
      <w:pPr>
        <w:pStyle w:val="BodyText"/>
        <w:spacing w:before="13"/>
      </w:pPr>
      <w:r>
        <w:rPr>
          <w:w w:val="90"/>
        </w:rPr>
        <w:t>M.</w:t>
      </w:r>
      <w:r>
        <w:rPr>
          <w:spacing w:val="2"/>
        </w:rPr>
        <w:t> </w:t>
      </w:r>
      <w:r>
        <w:rPr>
          <w:w w:val="90"/>
        </w:rPr>
        <w:t>Redwanur</w:t>
      </w:r>
      <w:r>
        <w:rPr>
          <w:spacing w:val="2"/>
        </w:rPr>
        <w:t> </w:t>
      </w:r>
      <w:r>
        <w:rPr>
          <w:w w:val="90"/>
        </w:rPr>
        <w:t>Rahman.</w:t>
      </w:r>
      <w:r>
        <w:rPr>
          <w:spacing w:val="2"/>
        </w:rPr>
        <w:t> </w:t>
      </w:r>
      <w:r>
        <w:rPr>
          <w:w w:val="90"/>
        </w:rPr>
        <w:t>“Life</w:t>
      </w:r>
      <w:r>
        <w:rPr>
          <w:spacing w:val="3"/>
        </w:rPr>
        <w:t> </w:t>
      </w:r>
      <w:r>
        <w:rPr>
          <w:w w:val="90"/>
        </w:rPr>
        <w:t>cycle</w:t>
      </w:r>
      <w:r>
        <w:rPr>
          <w:spacing w:val="2"/>
        </w:rPr>
        <w:t> </w:t>
      </w:r>
      <w:r>
        <w:rPr>
          <w:w w:val="90"/>
        </w:rPr>
        <w:t>energy</w:t>
      </w:r>
      <w:r>
        <w:rPr>
          <w:spacing w:val="2"/>
        </w:rPr>
        <w:t> </w:t>
      </w:r>
      <w:r>
        <w:rPr>
          <w:w w:val="90"/>
        </w:rPr>
        <w:t>and</w:t>
      </w:r>
      <w:r>
        <w:rPr>
          <w:spacing w:val="3"/>
        </w:rPr>
        <w:t> </w:t>
      </w:r>
      <w:r>
        <w:rPr>
          <w:w w:val="90"/>
        </w:rPr>
        <w:t>cost</w:t>
      </w:r>
      <w:r>
        <w:rPr>
          <w:spacing w:val="2"/>
        </w:rPr>
        <w:t> </w:t>
      </w:r>
      <w:r>
        <w:rPr>
          <w:w w:val="90"/>
        </w:rPr>
        <w:t>analysis</w:t>
      </w:r>
      <w:r>
        <w:rPr>
          <w:spacing w:val="2"/>
        </w:rPr>
        <w:t> </w:t>
      </w:r>
      <w:r>
        <w:rPr>
          <w:w w:val="90"/>
        </w:rPr>
        <w:t>of</w:t>
      </w:r>
      <w:r>
        <w:rPr>
          <w:spacing w:val="3"/>
        </w:rPr>
        <w:t> </w:t>
      </w:r>
      <w:r>
        <w:rPr>
          <w:w w:val="90"/>
        </w:rPr>
        <w:t>small</w:t>
      </w:r>
      <w:r>
        <w:rPr>
          <w:spacing w:val="2"/>
        </w:rPr>
        <w:t> </w:t>
      </w:r>
      <w:r>
        <w:rPr>
          <w:w w:val="90"/>
        </w:rPr>
        <w:t>scale</w:t>
      </w:r>
      <w:r>
        <w:rPr>
          <w:spacing w:val="2"/>
        </w:rPr>
        <w:t> </w:t>
      </w:r>
      <w:r>
        <w:rPr>
          <w:w w:val="90"/>
        </w:rPr>
        <w:t>biogas</w:t>
      </w:r>
      <w:r>
        <w:rPr>
          <w:spacing w:val="2"/>
        </w:rPr>
        <w:t> </w:t>
      </w:r>
      <w:r>
        <w:rPr>
          <w:w w:val="90"/>
        </w:rPr>
        <w:t>plant</w:t>
      </w:r>
      <w:r>
        <w:rPr>
          <w:spacing w:val="3"/>
        </w:rPr>
        <w:t> </w:t>
      </w:r>
      <w:r>
        <w:rPr>
          <w:w w:val="90"/>
        </w:rPr>
        <w:t>and</w:t>
      </w:r>
      <w:r>
        <w:rPr>
          <w:spacing w:val="2"/>
        </w:rPr>
        <w:t> </w:t>
      </w:r>
      <w:r>
        <w:rPr>
          <w:w w:val="90"/>
        </w:rPr>
        <w:t>solar</w:t>
      </w:r>
      <w:r>
        <w:rPr>
          <w:spacing w:val="2"/>
        </w:rPr>
        <w:t> </w:t>
      </w:r>
      <w:r>
        <w:rPr>
          <w:w w:val="90"/>
        </w:rPr>
        <w:t>PV</w:t>
      </w:r>
      <w:r>
        <w:rPr>
          <w:spacing w:val="3"/>
        </w:rPr>
        <w:t> </w:t>
      </w:r>
      <w:r>
        <w:rPr>
          <w:w w:val="90"/>
        </w:rPr>
        <w:t>system</w:t>
      </w:r>
      <w:r>
        <w:rPr>
          <w:spacing w:val="2"/>
        </w:rPr>
        <w:t> </w:t>
      </w:r>
      <w:r>
        <w:rPr>
          <w:spacing w:val="-5"/>
          <w:w w:val="90"/>
        </w:rPr>
        <w:t>in</w:t>
      </w:r>
    </w:p>
    <w:p>
      <w:pPr>
        <w:pStyle w:val="BodyText"/>
        <w:spacing w:after="0"/>
        <w:sectPr>
          <w:pgSz w:w="11910" w:h="16840"/>
          <w:pgMar w:header="0" w:footer="888" w:top="1020" w:bottom="1080" w:left="992" w:right="992"/>
        </w:sectPr>
      </w:pPr>
    </w:p>
    <w:p>
      <w:pPr>
        <w:spacing w:line="252" w:lineRule="auto" w:before="86"/>
        <w:ind w:left="573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rural areas of Bangladesh”. In: </w:t>
      </w:r>
      <w:r>
        <w:rPr>
          <w:i/>
          <w:spacing w:val="-2"/>
          <w:w w:val="90"/>
          <w:sz w:val="22"/>
        </w:rPr>
        <w:t>2nd International Conference on Energy and Power, ICEP2018, 1/–15 December </w:t>
      </w:r>
      <w:r>
        <w:rPr>
          <w:i/>
          <w:w w:val="90"/>
          <w:sz w:val="22"/>
        </w:rPr>
        <w:t>2018, Sydney, Australia</w:t>
      </w:r>
      <w:r>
        <w:rPr>
          <w:w w:val="90"/>
          <w:sz w:val="22"/>
        </w:rPr>
        <w:t>. Vol. 160. Energy Procedia, ELSEVIER, 2018, pp. 277–284.</w:t>
      </w:r>
    </w:p>
    <w:p>
      <w:pPr>
        <w:spacing w:line="252" w:lineRule="auto" w:before="149"/>
        <w:ind w:left="573" w:right="35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648005</wp:posOffset>
                </wp:positionH>
                <wp:positionV relativeFrom="paragraph">
                  <wp:posOffset>83038</wp:posOffset>
                </wp:positionV>
                <wp:extent cx="208279" cy="208279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4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85"/>
                                  <w:sz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6.538488pt;width:16.4pt;height:16.4pt;mso-position-horizontal-relative:page;mso-position-vertical-relative:paragraph;z-index:15750656" id="docshapegroup117" coordorigin="1020,131" coordsize="328,328">
                <v:shape style="position:absolute;left:1020;top:130;width:328;height:328" type="#_x0000_t75" id="docshape118" stroked="false">
                  <v:imagedata r:id="rId23" o:title=""/>
                </v:shape>
                <v:shape style="position:absolute;left:1020;top:130;width:328;height:328" type="#_x0000_t202" id="docshape119" filled="false" stroked="false">
                  <v:textbox inset="0,0,0,0">
                    <w:txbxContent>
                      <w:p>
                        <w:pPr>
                          <w:spacing w:before="51"/>
                          <w:ind w:left="84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85"/>
                            <w:sz w:val="16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pacing w:val="-6"/>
          <w:sz w:val="22"/>
        </w:rPr>
        <w:t>Akib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Javed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spacing w:val="-6"/>
          <w:sz w:val="22"/>
        </w:rPr>
        <w:t>and Shao Zhenfeng. “Smart Application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using GNSS, GIS and Remote Sensing: Flood Prediction </w:t>
      </w:r>
      <w:r>
        <w:rPr>
          <w:w w:val="90"/>
          <w:sz w:val="22"/>
        </w:rPr>
        <w:t>and Monitoring”. In: </w:t>
      </w:r>
      <w:r>
        <w:rPr>
          <w:i/>
          <w:w w:val="90"/>
          <w:sz w:val="22"/>
        </w:rPr>
        <w:t>First International Workshop on Artificial Intelligence and Big Data Analysis 2017</w:t>
      </w:r>
      <w:r>
        <w:rPr>
          <w:w w:val="90"/>
          <w:sz w:val="22"/>
        </w:rPr>
        <w:t>. 2017,</w:t>
      </w:r>
    </w:p>
    <w:p>
      <w:pPr>
        <w:pStyle w:val="BodyText"/>
        <w:spacing w:before="1"/>
      </w:pPr>
      <w:r>
        <w:rPr>
          <w:w w:val="95"/>
        </w:rPr>
        <w:t>p.</w:t>
      </w:r>
      <w:r>
        <w:rPr>
          <w:spacing w:val="-5"/>
          <w:w w:val="95"/>
        </w:rPr>
        <w:t> 67.</w:t>
      </w:r>
    </w:p>
    <w:p>
      <w:pPr>
        <w:spacing w:line="252" w:lineRule="auto" w:before="158"/>
        <w:ind w:left="57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648005</wp:posOffset>
                </wp:positionH>
                <wp:positionV relativeFrom="paragraph">
                  <wp:posOffset>89343</wp:posOffset>
                </wp:positionV>
                <wp:extent cx="208279" cy="208279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91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75"/>
                                  <w:sz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7.0349pt;width:16.4pt;height:16.4pt;mso-position-horizontal-relative:page;mso-position-vertical-relative:paragraph;z-index:15751168" id="docshapegroup120" coordorigin="1020,141" coordsize="328,328">
                <v:shape style="position:absolute;left:1020;top:140;width:328;height:328" type="#_x0000_t75" id="docshape121" stroked="false">
                  <v:imagedata r:id="rId23" o:title=""/>
                </v:shape>
                <v:shape style="position:absolute;left:1020;top:140;width:328;height:328" type="#_x0000_t202" id="docshape122" filled="false" stroked="false">
                  <v:textbox inset="0,0,0,0">
                    <w:txbxContent>
                      <w:p>
                        <w:pPr>
                          <w:spacing w:before="51"/>
                          <w:ind w:left="91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w w:val="75"/>
                            <w:sz w:val="16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w w:val="90"/>
          <w:sz w:val="22"/>
        </w:rPr>
        <w:t>Akib Javed </w:t>
      </w:r>
      <w:r>
        <w:rPr>
          <w:w w:val="90"/>
          <w:sz w:val="22"/>
        </w:rPr>
        <w:t>and Raquib Ahmed. “Philosophy of Geography Education: Some Perspectives and Progress in Bangladesh Context”. In: </w:t>
      </w:r>
      <w:r>
        <w:rPr>
          <w:i/>
          <w:w w:val="90"/>
          <w:sz w:val="22"/>
        </w:rPr>
        <w:t>International Conference on Geography Education 2015</w:t>
      </w:r>
      <w:r>
        <w:rPr>
          <w:w w:val="90"/>
          <w:sz w:val="22"/>
        </w:rPr>
        <w:t>. 2015, p. 33.</w:t>
      </w:r>
    </w:p>
    <w:p>
      <w:pPr>
        <w:pStyle w:val="BodyText"/>
        <w:spacing w:before="6"/>
        <w:ind w:left="0"/>
      </w:pPr>
    </w:p>
    <w:p>
      <w:pPr>
        <w:pStyle w:val="Heading2"/>
        <w:ind w:left="88"/>
      </w:pPr>
      <w:r>
        <w:rPr>
          <w:spacing w:val="-2"/>
          <w:w w:val="85"/>
        </w:rPr>
        <w:t>Posters</w:t>
      </w:r>
    </w:p>
    <w:p>
      <w:pPr>
        <w:spacing w:line="252" w:lineRule="auto" w:before="227"/>
        <w:ind w:left="57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648005</wp:posOffset>
                </wp:positionH>
                <wp:positionV relativeFrom="paragraph">
                  <wp:posOffset>132479</wp:posOffset>
                </wp:positionV>
                <wp:extent cx="208279" cy="208279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6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10.431437pt;width:16.4pt;height:16.4pt;mso-position-horizontal-relative:page;mso-position-vertical-relative:paragraph;z-index:15751680" id="docshapegroup123" coordorigin="1020,209" coordsize="328,328">
                <v:shape style="position:absolute;left:1020;top:208;width:328;height:328" type="#_x0000_t75" id="docshape124" stroked="false">
                  <v:imagedata r:id="rId26" o:title=""/>
                </v:shape>
                <v:shape style="position:absolute;left:1020;top:208;width:328;height:328" type="#_x0000_t202" id="docshape12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6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pacing w:val="-8"/>
          <w:sz w:val="22"/>
        </w:rPr>
        <w:t>Akib</w:t>
      </w:r>
      <w:r>
        <w:rPr>
          <w:rFonts w:ascii="Times New Roman" w:hAnsi="Times New Roman"/>
          <w:b/>
          <w:spacing w:val="-5"/>
          <w:sz w:val="22"/>
        </w:rPr>
        <w:t> </w:t>
      </w:r>
      <w:r>
        <w:rPr>
          <w:rFonts w:ascii="Times New Roman" w:hAnsi="Times New Roman"/>
          <w:b/>
          <w:spacing w:val="-8"/>
          <w:sz w:val="22"/>
        </w:rPr>
        <w:t>Javed</w:t>
      </w:r>
      <w:r>
        <w:rPr>
          <w:rFonts w:ascii="Times New Roman" w:hAnsi="Times New Roman"/>
          <w:b/>
          <w:spacing w:val="-5"/>
          <w:sz w:val="22"/>
        </w:rPr>
        <w:t> </w:t>
      </w:r>
      <w:r>
        <w:rPr>
          <w:spacing w:val="-8"/>
          <w:sz w:val="22"/>
        </w:rPr>
        <w:t>and</w:t>
      </w:r>
      <w:r>
        <w:rPr>
          <w:sz w:val="22"/>
        </w:rPr>
        <w:t> </w:t>
      </w:r>
      <w:r>
        <w:rPr>
          <w:spacing w:val="-8"/>
          <w:sz w:val="22"/>
        </w:rPr>
        <w:t>M.</w:t>
      </w:r>
      <w:r>
        <w:rPr>
          <w:sz w:val="22"/>
        </w:rPr>
        <w:t> </w:t>
      </w:r>
      <w:r>
        <w:rPr>
          <w:spacing w:val="-8"/>
          <w:sz w:val="22"/>
        </w:rPr>
        <w:t>N.</w:t>
      </w:r>
      <w:r>
        <w:rPr>
          <w:sz w:val="22"/>
        </w:rPr>
        <w:t> </w:t>
      </w:r>
      <w:r>
        <w:rPr>
          <w:spacing w:val="-8"/>
          <w:sz w:val="22"/>
        </w:rPr>
        <w:t>Ahmad.</w:t>
      </w:r>
      <w:r>
        <w:rPr>
          <w:sz w:val="22"/>
        </w:rPr>
        <w:t> </w:t>
      </w:r>
      <w:r>
        <w:rPr>
          <w:spacing w:val="-8"/>
          <w:sz w:val="22"/>
        </w:rPr>
        <w:t>“Chinese</w:t>
      </w:r>
      <w:r>
        <w:rPr>
          <w:sz w:val="22"/>
        </w:rPr>
        <w:t> </w:t>
      </w:r>
      <w:r>
        <w:rPr>
          <w:spacing w:val="-8"/>
          <w:sz w:val="22"/>
        </w:rPr>
        <w:t>Desert</w:t>
      </w:r>
      <w:r>
        <w:rPr>
          <w:sz w:val="22"/>
        </w:rPr>
        <w:t> </w:t>
      </w:r>
      <w:r>
        <w:rPr>
          <w:spacing w:val="-8"/>
          <w:sz w:val="22"/>
        </w:rPr>
        <w:t>Reclamation:</w:t>
      </w:r>
      <w:r>
        <w:rPr>
          <w:sz w:val="22"/>
        </w:rPr>
        <w:t> </w:t>
      </w:r>
      <w:r>
        <w:rPr>
          <w:spacing w:val="-8"/>
          <w:sz w:val="22"/>
        </w:rPr>
        <w:t>Turning</w:t>
      </w:r>
      <w:r>
        <w:rPr>
          <w:sz w:val="22"/>
        </w:rPr>
        <w:t> </w:t>
      </w:r>
      <w:r>
        <w:rPr>
          <w:spacing w:val="-8"/>
          <w:sz w:val="22"/>
        </w:rPr>
        <w:t>Barren</w:t>
      </w:r>
      <w:r>
        <w:rPr>
          <w:sz w:val="22"/>
        </w:rPr>
        <w:t> </w:t>
      </w:r>
      <w:r>
        <w:rPr>
          <w:spacing w:val="-8"/>
          <w:sz w:val="22"/>
        </w:rPr>
        <w:t>Land</w:t>
      </w:r>
      <w:r>
        <w:rPr>
          <w:sz w:val="22"/>
        </w:rPr>
        <w:t> </w:t>
      </w:r>
      <w:r>
        <w:rPr>
          <w:spacing w:val="-8"/>
          <w:sz w:val="22"/>
        </w:rPr>
        <w:t>into</w:t>
      </w:r>
      <w:r>
        <w:rPr>
          <w:sz w:val="22"/>
        </w:rPr>
        <w:t> </w:t>
      </w:r>
      <w:r>
        <w:rPr>
          <w:spacing w:val="-8"/>
          <w:sz w:val="22"/>
        </w:rPr>
        <w:t>Green</w:t>
      </w:r>
      <w:r>
        <w:rPr>
          <w:sz w:val="22"/>
        </w:rPr>
        <w:t> </w:t>
      </w:r>
      <w:r>
        <w:rPr>
          <w:spacing w:val="-8"/>
          <w:sz w:val="22"/>
        </w:rPr>
        <w:t>Oases”.</w:t>
      </w:r>
      <w:r>
        <w:rPr>
          <w:sz w:val="22"/>
        </w:rPr>
        <w:t> </w:t>
      </w:r>
      <w:r>
        <w:rPr>
          <w:spacing w:val="-8"/>
          <w:sz w:val="22"/>
        </w:rPr>
        <w:t>In: </w:t>
      </w:r>
      <w:r>
        <w:rPr>
          <w:sz w:val="22"/>
        </w:rPr>
        <w:t>(Mar. 2023).</w:t>
      </w:r>
      <w:r>
        <w:rPr>
          <w:spacing w:val="40"/>
          <w:sz w:val="22"/>
        </w:rPr>
        <w:t> </w:t>
      </w:r>
      <w:r>
        <w:rPr>
          <w:spacing w:val="-13"/>
          <w:position w:val="-2"/>
          <w:sz w:val="22"/>
        </w:rPr>
        <w:drawing>
          <wp:inline distT="0" distB="0" distL="0" distR="0">
            <wp:extent cx="107950" cy="107950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-2"/>
          <w:sz w:val="22"/>
        </w:rPr>
      </w:r>
      <w:r>
        <w:rPr>
          <w:rFonts w:ascii="Times New Roman" w:hAnsi="Times New Roman"/>
          <w:sz w:val="22"/>
        </w:rPr>
        <w:t> </w:t>
      </w:r>
      <w:r>
        <w:rPr>
          <w:smallCaps/>
          <w:sz w:val="22"/>
        </w:rPr>
        <w:t>doi</w:t>
      </w:r>
      <w:r>
        <w:rPr>
          <w:smallCaps w:val="0"/>
          <w:sz w:val="22"/>
        </w:rPr>
        <w:t>: </w:t>
      </w:r>
      <w:hyperlink r:id="rId44">
        <w:r>
          <w:rPr>
            <w:rFonts w:ascii="MingLiU_HKSCS-ExtB" w:hAnsi="MingLiU_HKSCS-ExtB"/>
            <w:smallCaps w:val="0"/>
            <w:sz w:val="19"/>
          </w:rPr>
          <w:t>10.13140/RG.2.2.30223.46240</w:t>
        </w:r>
      </w:hyperlink>
      <w:r>
        <w:rPr>
          <w:smallCaps w:val="0"/>
          <w:sz w:val="22"/>
        </w:rPr>
        <w:t>.</w:t>
      </w:r>
    </w:p>
    <w:p>
      <w:pPr>
        <w:pStyle w:val="BodyText"/>
        <w:spacing w:line="252" w:lineRule="auto" w:before="1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648005</wp:posOffset>
                </wp:positionH>
                <wp:positionV relativeFrom="paragraph">
                  <wp:posOffset>60732</wp:posOffset>
                </wp:positionV>
                <wp:extent cx="208279" cy="208279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4078pt;margin-top:4.782079pt;width:16.4pt;height:16.4pt;mso-position-horizontal-relative:page;mso-position-vertical-relative:paragraph;z-index:15752192" id="docshapegroup126" coordorigin="1020,96" coordsize="328,328">
                <v:shape style="position:absolute;left:1020;top:95;width:328;height:328" type="#_x0000_t75" id="docshape127" stroked="false">
                  <v:imagedata r:id="rId26" o:title=""/>
                </v:shape>
                <v:shape style="position:absolute;left:1020;top:95;width:328;height:328" type="#_x0000_t202" id="docshape12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pacing w:val="-4"/>
        </w:rPr>
        <w:t>Akib</w:t>
      </w:r>
      <w:r>
        <w:rPr>
          <w:rFonts w:ascii="Times New Roman" w:hAnsi="Times New Roman"/>
          <w:b/>
          <w:spacing w:val="-10"/>
        </w:rPr>
        <w:t> </w:t>
      </w:r>
      <w:r>
        <w:rPr>
          <w:rFonts w:ascii="Times New Roman" w:hAnsi="Times New Roman"/>
          <w:b/>
          <w:spacing w:val="-4"/>
        </w:rPr>
        <w:t>Javed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Zhenfeng</w:t>
      </w:r>
      <w:r>
        <w:rPr>
          <w:spacing w:val="-6"/>
        </w:rPr>
        <w:t> </w:t>
      </w:r>
      <w:r>
        <w:rPr>
          <w:spacing w:val="-4"/>
        </w:rPr>
        <w:t>Shao,</w:t>
      </w:r>
      <w:r>
        <w:rPr>
          <w:spacing w:val="-6"/>
        </w:rPr>
        <w:t> </w:t>
      </w:r>
      <w:r>
        <w:rPr>
          <w:spacing w:val="-4"/>
        </w:rPr>
        <w:t>Iffat</w:t>
      </w:r>
      <w:r>
        <w:rPr>
          <w:spacing w:val="-6"/>
        </w:rPr>
        <w:t> </w:t>
      </w:r>
      <w:r>
        <w:rPr>
          <w:spacing w:val="-4"/>
        </w:rPr>
        <w:t>Ara,</w:t>
      </w:r>
      <w:r>
        <w:rPr>
          <w:spacing w:val="-6"/>
        </w:rPr>
        <w:t> </w:t>
      </w:r>
      <w:r>
        <w:rPr>
          <w:spacing w:val="-4"/>
        </w:rPr>
        <w:t>M.</w:t>
      </w:r>
      <w:r>
        <w:rPr>
          <w:spacing w:val="-6"/>
        </w:rPr>
        <w:t> </w:t>
      </w:r>
      <w:r>
        <w:rPr>
          <w:spacing w:val="-4"/>
        </w:rPr>
        <w:t>N.</w:t>
      </w:r>
      <w:r>
        <w:rPr>
          <w:spacing w:val="-6"/>
        </w:rPr>
        <w:t> </w:t>
      </w:r>
      <w:r>
        <w:rPr>
          <w:spacing w:val="-4"/>
        </w:rPr>
        <w:t>Ahmad,</w:t>
      </w:r>
      <w:r>
        <w:rPr>
          <w:spacing w:val="-6"/>
        </w:rPr>
        <w:t> </w:t>
      </w:r>
      <w:r>
        <w:rPr>
          <w:spacing w:val="-4"/>
        </w:rPr>
        <w:t>Enamul</w:t>
      </w:r>
      <w:r>
        <w:rPr>
          <w:spacing w:val="-6"/>
        </w:rPr>
        <w:t> </w:t>
      </w:r>
      <w:r>
        <w:rPr>
          <w:spacing w:val="-4"/>
        </w:rPr>
        <w:t>Huq,</w:t>
      </w:r>
      <w:r>
        <w:rPr>
          <w:spacing w:val="-6"/>
        </w:rPr>
        <w:t> </w:t>
      </w:r>
      <w:r>
        <w:rPr>
          <w:spacing w:val="-4"/>
        </w:rPr>
        <w:t>Nayyer</w:t>
      </w:r>
      <w:r>
        <w:rPr>
          <w:spacing w:val="-6"/>
        </w:rPr>
        <w:t> </w:t>
      </w:r>
      <w:r>
        <w:rPr>
          <w:spacing w:val="-4"/>
        </w:rPr>
        <w:t>Saleem,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Fazlul</w:t>
      </w:r>
      <w:r>
        <w:rPr>
          <w:spacing w:val="-6"/>
        </w:rPr>
        <w:t> </w:t>
      </w:r>
      <w:r>
        <w:rPr>
          <w:spacing w:val="-4"/>
        </w:rPr>
        <w:t>Karim.</w:t>
      </w:r>
      <w:r>
        <w:rPr>
          <w:spacing w:val="-6"/>
        </w:rPr>
        <w:t> </w:t>
      </w:r>
      <w:r>
        <w:rPr>
          <w:spacing w:val="-4"/>
        </w:rPr>
        <w:t>“Soil </w:t>
      </w:r>
      <w:r>
        <w:rPr>
          <w:w w:val="90"/>
        </w:rPr>
        <w:t>Suppressed Generalized Impervious Surface Area Index (GISAI) for Automatic Megacity Mapping”. In: (Mar.</w:t>
      </w:r>
      <w:r>
        <w:rPr>
          <w:spacing w:val="40"/>
        </w:rPr>
        <w:t> </w:t>
      </w:r>
      <w:r>
        <w:rPr/>
        <w:t>2023).</w:t>
      </w:r>
      <w:r>
        <w:rPr>
          <w:spacing w:val="40"/>
        </w:rPr>
        <w:t> </w:t>
      </w:r>
      <w:r>
        <w:rPr>
          <w:spacing w:val="-13"/>
          <w:position w:val="-2"/>
        </w:rPr>
        <w:drawing>
          <wp:inline distT="0" distB="0" distL="0" distR="0">
            <wp:extent cx="107950" cy="107950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-2"/>
        </w:rPr>
      </w:r>
      <w:r>
        <w:rPr>
          <w:rFonts w:ascii="Times New Roman" w:hAnsi="Times New Roman"/>
        </w:rPr>
        <w:t> </w:t>
      </w:r>
      <w:r>
        <w:rPr>
          <w:smallCaps/>
        </w:rPr>
        <w:t>doi</w:t>
      </w:r>
      <w:r>
        <w:rPr>
          <w:smallCaps w:val="0"/>
        </w:rPr>
        <w:t>: </w:t>
      </w:r>
      <w:hyperlink r:id="rId45">
        <w:r>
          <w:rPr>
            <w:rFonts w:ascii="MingLiU_HKSCS-ExtB" w:hAnsi="MingLiU_HKSCS-ExtB"/>
            <w:smallCaps w:val="0"/>
            <w:sz w:val="19"/>
          </w:rPr>
          <w:t>10.13140/RG.2.2.35676.05761</w:t>
        </w:r>
      </w:hyperlink>
      <w:r>
        <w:rPr>
          <w:smallCaps w:val="0"/>
        </w:rPr>
        <w:t>.</w:t>
      </w:r>
    </w:p>
    <w:p>
      <w:pPr>
        <w:pStyle w:val="BodyText"/>
        <w:spacing w:before="10"/>
        <w:ind w:left="0"/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155712">
            <wp:simplePos x="0" y="0"/>
            <wp:positionH relativeFrom="page">
              <wp:posOffset>648639</wp:posOffset>
            </wp:positionH>
            <wp:positionV relativeFrom="paragraph">
              <wp:posOffset>222163</wp:posOffset>
            </wp:positionV>
            <wp:extent cx="6262813" cy="31631"/>
            <wp:effectExtent l="0" t="0" r="0" b="0"/>
            <wp:wrapNone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13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  <w:w w:val="75"/>
        </w:rPr>
        <w:t>Seminars,</w:t>
      </w:r>
      <w:r>
        <w:rPr>
          <w:spacing w:val="30"/>
        </w:rPr>
        <w:t> </w:t>
      </w:r>
      <w:r>
        <w:rPr>
          <w:spacing w:val="2"/>
          <w:w w:val="75"/>
        </w:rPr>
        <w:t>Conferences,</w:t>
      </w:r>
      <w:r>
        <w:rPr>
          <w:spacing w:val="31"/>
        </w:rPr>
        <w:t> </w:t>
      </w:r>
      <w:r>
        <w:rPr>
          <w:spacing w:val="2"/>
          <w:w w:val="75"/>
        </w:rPr>
        <w:t>Workshops,</w:t>
      </w:r>
      <w:r>
        <w:rPr>
          <w:spacing w:val="31"/>
        </w:rPr>
        <w:t> </w:t>
      </w:r>
      <w:r>
        <w:rPr>
          <w:spacing w:val="-2"/>
          <w:w w:val="75"/>
        </w:rPr>
        <w:t>Trainings</w:t>
      </w:r>
    </w:p>
    <w:p>
      <w:pPr>
        <w:pStyle w:val="Heading2"/>
        <w:spacing w:before="159"/>
      </w:pPr>
      <w:r>
        <w:rPr>
          <w:spacing w:val="-2"/>
          <w:w w:val="90"/>
        </w:rPr>
        <w:t>Seminars</w:t>
      </w:r>
    </w:p>
    <w:p>
      <w:pPr>
        <w:spacing w:line="252" w:lineRule="auto" w:before="115"/>
        <w:ind w:left="2640" w:right="26" w:hanging="1682"/>
        <w:jc w:val="both"/>
        <w:rPr>
          <w:sz w:val="22"/>
        </w:rPr>
      </w:pPr>
      <w:r>
        <w:rPr>
          <w:sz w:val="22"/>
        </w:rPr>
        <w:t>2023-10-12</w:t>
      </w:r>
      <w:r>
        <w:rPr>
          <w:spacing w:val="40"/>
          <w:sz w:val="22"/>
        </w:rPr>
        <w:t>  </w:t>
      </w:r>
      <w:r>
        <w:rPr>
          <w:spacing w:val="-9"/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b/>
          <w:sz w:val="22"/>
        </w:rPr>
        <w:t>Mobile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Mapping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Systems: Demonstrated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Technology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that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Keeps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Evolving</w:t>
      </w:r>
      <w:r>
        <w:rPr>
          <w:rFonts w:ascii="Times New Roman"/>
          <w:b/>
          <w:spacing w:val="-12"/>
          <w:sz w:val="22"/>
        </w:rPr>
        <w:t> </w:t>
      </w:r>
      <w:r>
        <w:rPr>
          <w:sz w:val="22"/>
        </w:rPr>
        <w:t>by </w:t>
      </w:r>
      <w:r>
        <w:rPr>
          <w:spacing w:val="-2"/>
          <w:sz w:val="22"/>
        </w:rPr>
        <w:t>Prof.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Ayman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Habib,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LIESMARS,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Wuhan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University.</w:t>
      </w:r>
    </w:p>
    <w:p>
      <w:pPr>
        <w:spacing w:line="252" w:lineRule="auto" w:before="68"/>
        <w:ind w:left="2640" w:right="26" w:hanging="1723"/>
        <w:jc w:val="both"/>
        <w:rPr>
          <w:sz w:val="22"/>
        </w:rPr>
      </w:pPr>
      <w:r>
        <w:rPr>
          <w:sz w:val="22"/>
        </w:rPr>
        <w:t>2023-10-03</w:t>
      </w:r>
      <w:r>
        <w:rPr>
          <w:spacing w:val="62"/>
          <w:sz w:val="22"/>
        </w:rPr>
        <w:t>  </w:t>
      </w:r>
      <w:r>
        <w:rPr>
          <w:spacing w:val="-9"/>
          <w:position w:val="-2"/>
          <w:sz w:val="22"/>
        </w:rPr>
        <w:drawing>
          <wp:inline distT="0" distB="0" distL="0" distR="0">
            <wp:extent cx="95250" cy="127000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  <w:sz w:val="22"/>
        </w:rPr>
      </w:r>
      <w:r>
        <w:rPr>
          <w:rFonts w:ascii="Times New Roman"/>
          <w:spacing w:val="80"/>
          <w:sz w:val="22"/>
        </w:rPr>
        <w:t> </w:t>
      </w:r>
      <w:r>
        <w:rPr>
          <w:rFonts w:ascii="Times New Roman"/>
          <w:b/>
          <w:sz w:val="22"/>
        </w:rPr>
        <w:t>Unleashing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Power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Words: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Writing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Practices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Processes</w:t>
      </w:r>
      <w:r>
        <w:rPr>
          <w:rFonts w:ascii="Times New Roman"/>
          <w:b/>
          <w:spacing w:val="-14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Stephen</w:t>
      </w:r>
      <w:r>
        <w:rPr>
          <w:spacing w:val="-12"/>
          <w:sz w:val="22"/>
        </w:rPr>
        <w:t> </w:t>
      </w:r>
      <w:r>
        <w:rPr>
          <w:sz w:val="22"/>
        </w:rPr>
        <w:t>C. McClure,</w:t>
      </w:r>
      <w:r>
        <w:rPr>
          <w:spacing w:val="-8"/>
          <w:sz w:val="22"/>
        </w:rPr>
        <w:t> </w:t>
      </w:r>
      <w:r>
        <w:rPr>
          <w:sz w:val="22"/>
        </w:rPr>
        <w:t>at</w:t>
      </w:r>
      <w:r>
        <w:rPr>
          <w:spacing w:val="-8"/>
          <w:sz w:val="22"/>
        </w:rPr>
        <w:t> </w:t>
      </w:r>
      <w:r>
        <w:rPr>
          <w:sz w:val="22"/>
        </w:rPr>
        <w:t>LIESMARS,</w:t>
      </w:r>
      <w:r>
        <w:rPr>
          <w:spacing w:val="-8"/>
          <w:sz w:val="22"/>
        </w:rPr>
        <w:t> </w:t>
      </w:r>
      <w:r>
        <w:rPr>
          <w:sz w:val="22"/>
        </w:rPr>
        <w:t>Wuhan</w:t>
      </w:r>
      <w:r>
        <w:rPr>
          <w:spacing w:val="-8"/>
          <w:sz w:val="22"/>
        </w:rPr>
        <w:t> </w:t>
      </w:r>
      <w:r>
        <w:rPr>
          <w:sz w:val="22"/>
        </w:rPr>
        <w:t>University.</w:t>
      </w:r>
    </w:p>
    <w:p>
      <w:pPr>
        <w:pStyle w:val="BodyText"/>
        <w:ind w:left="878"/>
        <w:jc w:val="both"/>
      </w:pPr>
      <w:r>
        <w:rPr>
          <w:spacing w:val="-2"/>
        </w:rPr>
        <w:t>2023-06-20</w:t>
      </w:r>
      <w:r>
        <w:rPr>
          <w:spacing w:val="65"/>
          <w:w w:val="150"/>
        </w:rPr>
        <w:t> 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/>
          <w:spacing w:val="75"/>
          <w:w w:val="150"/>
        </w:rPr>
        <w:t> </w:t>
      </w:r>
      <w:r>
        <w:rPr>
          <w:rFonts w:ascii="Times New Roman"/>
          <w:b/>
          <w:spacing w:val="-2"/>
        </w:rPr>
        <w:t>Smart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  <w:spacing w:val="-2"/>
        </w:rPr>
        <w:t>City</w:t>
      </w:r>
      <w:r>
        <w:rPr>
          <w:rFonts w:ascii="Times New Roman"/>
          <w:b/>
          <w:spacing w:val="-12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Prof.</w:t>
      </w:r>
      <w:r>
        <w:rPr>
          <w:spacing w:val="-7"/>
        </w:rPr>
        <w:t> </w:t>
      </w:r>
      <w:r>
        <w:rPr>
          <w:spacing w:val="-2"/>
        </w:rPr>
        <w:t>Dr.</w:t>
      </w:r>
      <w:r>
        <w:rPr>
          <w:spacing w:val="-8"/>
        </w:rPr>
        <w:t> </w:t>
      </w:r>
      <w:r>
        <w:rPr>
          <w:spacing w:val="-2"/>
        </w:rPr>
        <w:t>Zhenfeng</w:t>
      </w:r>
      <w:r>
        <w:rPr>
          <w:spacing w:val="-10"/>
        </w:rPr>
        <w:t> </w:t>
      </w:r>
      <w:r>
        <w:rPr>
          <w:spacing w:val="-2"/>
        </w:rPr>
        <w:t>Shao,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LIESMARS,</w:t>
      </w:r>
      <w:r>
        <w:rPr>
          <w:spacing w:val="-10"/>
        </w:rPr>
        <w:t> </w:t>
      </w:r>
      <w:r>
        <w:rPr>
          <w:spacing w:val="-2"/>
        </w:rPr>
        <w:t>Wuhan</w:t>
      </w:r>
      <w:r>
        <w:rPr>
          <w:spacing w:val="-10"/>
        </w:rPr>
        <w:t> </w:t>
      </w:r>
      <w:r>
        <w:rPr>
          <w:spacing w:val="-2"/>
        </w:rPr>
        <w:t>University.</w:t>
      </w:r>
    </w:p>
    <w:p>
      <w:pPr>
        <w:spacing w:line="252" w:lineRule="auto" w:before="81"/>
        <w:ind w:left="2640" w:right="26" w:hanging="1734"/>
        <w:jc w:val="both"/>
        <w:rPr>
          <w:sz w:val="22"/>
        </w:rPr>
      </w:pPr>
      <w:r>
        <w:rPr>
          <w:sz w:val="22"/>
        </w:rPr>
        <w:t>2023-05-30</w:t>
      </w:r>
      <w:r>
        <w:rPr>
          <w:spacing w:val="54"/>
          <w:sz w:val="22"/>
        </w:rPr>
        <w:t>  </w:t>
      </w:r>
      <w:r>
        <w:rPr>
          <w:spacing w:val="-9"/>
          <w:position w:val="-2"/>
          <w:sz w:val="22"/>
        </w:rPr>
        <w:drawing>
          <wp:inline distT="0" distB="0" distL="0" distR="0">
            <wp:extent cx="95250" cy="127000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  <w:sz w:val="22"/>
        </w:rPr>
      </w:r>
      <w:r>
        <w:rPr>
          <w:rFonts w:ascii="Times New Roman"/>
          <w:spacing w:val="80"/>
          <w:sz w:val="22"/>
        </w:rPr>
        <w:t> </w:t>
      </w:r>
      <w:r>
        <w:rPr>
          <w:rFonts w:ascii="Times New Roman"/>
          <w:b/>
          <w:sz w:val="22"/>
        </w:rPr>
        <w:t>Navigating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Academic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Landscape: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Insights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Strategies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for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Successful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Re- </w:t>
      </w:r>
      <w:r>
        <w:rPr>
          <w:rFonts w:ascii="Times New Roman"/>
          <w:b/>
          <w:spacing w:val="-2"/>
          <w:sz w:val="22"/>
        </w:rPr>
        <w:t>search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and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Career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Development</w:t>
      </w:r>
      <w:r>
        <w:rPr>
          <w:rFonts w:ascii="Times New Roman"/>
          <w:b/>
          <w:spacing w:val="-11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Prof.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Naser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El-Sheimy,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LIESMARS,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Wuhan University.</w:t>
      </w:r>
    </w:p>
    <w:p>
      <w:pPr>
        <w:spacing w:before="68"/>
        <w:ind w:left="947" w:right="0" w:firstLine="0"/>
        <w:jc w:val="both"/>
        <w:rPr>
          <w:sz w:val="22"/>
        </w:rPr>
      </w:pPr>
      <w:r>
        <w:rPr>
          <w:sz w:val="22"/>
        </w:rPr>
        <w:t>2023-05-21</w:t>
      </w:r>
      <w:r>
        <w:rPr>
          <w:spacing w:val="58"/>
          <w:sz w:val="22"/>
        </w:rPr>
        <w:t>   </w:t>
      </w:r>
      <w:r>
        <w:rPr>
          <w:spacing w:val="-9"/>
          <w:position w:val="-2"/>
          <w:sz w:val="22"/>
        </w:rPr>
        <w:drawing>
          <wp:inline distT="0" distB="0" distL="0" distR="0">
            <wp:extent cx="95250" cy="127000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  <w:sz w:val="22"/>
        </w:rPr>
      </w:r>
      <w:r>
        <w:rPr>
          <w:rFonts w:ascii="Times New Roman"/>
          <w:spacing w:val="27"/>
          <w:sz w:val="22"/>
        </w:rPr>
        <w:t>  </w:t>
      </w:r>
      <w:r>
        <w:rPr>
          <w:rFonts w:ascii="Times New Roman"/>
          <w:b/>
          <w:sz w:val="22"/>
        </w:rPr>
        <w:t>Forest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Aboveground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Biomass</w:t>
      </w:r>
      <w:r>
        <w:rPr>
          <w:rFonts w:ascii="Times New Roman"/>
          <w:b/>
          <w:spacing w:val="-9"/>
          <w:sz w:val="22"/>
        </w:rPr>
        <w:t> </w:t>
      </w:r>
      <w:r>
        <w:rPr>
          <w:rFonts w:ascii="Times New Roman"/>
          <w:b/>
          <w:sz w:val="22"/>
        </w:rPr>
        <w:t>Estimation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with</w:t>
      </w:r>
      <w:r>
        <w:rPr>
          <w:rFonts w:ascii="Times New Roman"/>
          <w:b/>
          <w:spacing w:val="-9"/>
          <w:sz w:val="22"/>
        </w:rPr>
        <w:t> </w:t>
      </w:r>
      <w:r>
        <w:rPr>
          <w:rFonts w:ascii="Times New Roman"/>
          <w:b/>
          <w:sz w:val="22"/>
        </w:rPr>
        <w:t>Airborne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LiDAR</w:t>
      </w:r>
      <w:r>
        <w:rPr>
          <w:rFonts w:ascii="Times New Roman"/>
          <w:b/>
          <w:spacing w:val="-9"/>
          <w:sz w:val="22"/>
        </w:rPr>
        <w:t> </w:t>
      </w:r>
      <w:r>
        <w:rPr>
          <w:rFonts w:ascii="Times New Roman"/>
          <w:b/>
          <w:sz w:val="22"/>
        </w:rPr>
        <w:t>data</w:t>
      </w:r>
      <w:r>
        <w:rPr>
          <w:rFonts w:ascii="Times New Roman"/>
          <w:b/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Prof.</w:t>
      </w:r>
    </w:p>
    <w:p>
      <w:pPr>
        <w:pStyle w:val="BodyText"/>
        <w:spacing w:before="13"/>
        <w:ind w:left="0" w:right="421"/>
        <w:jc w:val="center"/>
      </w:pPr>
      <w:r>
        <w:rPr>
          <w:spacing w:val="-8"/>
        </w:rPr>
        <w:t>Dengsheng</w:t>
      </w:r>
      <w:r>
        <w:rPr>
          <w:spacing w:val="3"/>
        </w:rPr>
        <w:t> </w:t>
      </w:r>
      <w:r>
        <w:rPr>
          <w:spacing w:val="-8"/>
        </w:rPr>
        <w:t>Lu,</w:t>
      </w:r>
      <w:r>
        <w:rPr>
          <w:spacing w:val="4"/>
        </w:rPr>
        <w:t> </w:t>
      </w:r>
      <w:r>
        <w:rPr>
          <w:spacing w:val="-8"/>
        </w:rPr>
        <w:t>at</w:t>
      </w:r>
      <w:r>
        <w:rPr>
          <w:spacing w:val="3"/>
        </w:rPr>
        <w:t> </w:t>
      </w:r>
      <w:r>
        <w:rPr>
          <w:spacing w:val="-8"/>
        </w:rPr>
        <w:t>LIESMARS,</w:t>
      </w:r>
      <w:r>
        <w:rPr>
          <w:spacing w:val="4"/>
        </w:rPr>
        <w:t> </w:t>
      </w:r>
      <w:r>
        <w:rPr>
          <w:spacing w:val="-8"/>
        </w:rPr>
        <w:t>Wuhan</w:t>
      </w:r>
      <w:r>
        <w:rPr>
          <w:spacing w:val="3"/>
        </w:rPr>
        <w:t> </w:t>
      </w:r>
      <w:r>
        <w:rPr>
          <w:spacing w:val="-8"/>
        </w:rPr>
        <w:t>University.</w:t>
      </w:r>
    </w:p>
    <w:p>
      <w:pPr>
        <w:spacing w:line="252" w:lineRule="auto" w:before="81"/>
        <w:ind w:left="2640" w:right="26" w:hanging="1747"/>
        <w:jc w:val="both"/>
        <w:rPr>
          <w:sz w:val="22"/>
        </w:rPr>
      </w:pPr>
      <w:r>
        <w:rPr>
          <w:sz w:val="22"/>
        </w:rPr>
        <w:t>2023-05-06</w:t>
      </w:r>
      <w:r>
        <w:rPr>
          <w:spacing w:val="40"/>
          <w:sz w:val="22"/>
        </w:rPr>
        <w:t>  </w:t>
      </w:r>
      <w:r>
        <w:rPr>
          <w:spacing w:val="-9"/>
          <w:position w:val="-2"/>
          <w:sz w:val="22"/>
        </w:rPr>
        <w:drawing>
          <wp:inline distT="0" distB="0" distL="0" distR="0">
            <wp:extent cx="95250" cy="127000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b/>
          <w:sz w:val="22"/>
        </w:rPr>
        <w:t>LEO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Navigation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Augmentation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System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from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Luojia-1A/2A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Satellite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-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Design, Progress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Application</w:t>
      </w:r>
      <w:r>
        <w:rPr>
          <w:rFonts w:ascii="Times New Roman"/>
          <w:b/>
          <w:spacing w:val="-14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Prof.</w:t>
      </w:r>
      <w:r>
        <w:rPr>
          <w:spacing w:val="-12"/>
          <w:sz w:val="22"/>
        </w:rPr>
        <w:t> </w:t>
      </w:r>
      <w:r>
        <w:rPr>
          <w:sz w:val="22"/>
        </w:rPr>
        <w:t>Lei</w:t>
      </w:r>
      <w:r>
        <w:rPr>
          <w:spacing w:val="-12"/>
          <w:sz w:val="22"/>
        </w:rPr>
        <w:t> </w:t>
      </w:r>
      <w:r>
        <w:rPr>
          <w:sz w:val="22"/>
        </w:rPr>
        <w:t>Wang,</w:t>
      </w:r>
      <w:r>
        <w:rPr>
          <w:spacing w:val="-12"/>
          <w:sz w:val="22"/>
        </w:rPr>
        <w:t> </w:t>
      </w:r>
      <w:r>
        <w:rPr>
          <w:sz w:val="22"/>
        </w:rPr>
        <w:t>at</w:t>
      </w:r>
      <w:r>
        <w:rPr>
          <w:spacing w:val="-12"/>
          <w:sz w:val="22"/>
        </w:rPr>
        <w:t> </w:t>
      </w:r>
      <w:r>
        <w:rPr>
          <w:sz w:val="22"/>
        </w:rPr>
        <w:t>LIESMARS,</w:t>
      </w:r>
      <w:r>
        <w:rPr>
          <w:spacing w:val="-12"/>
          <w:sz w:val="22"/>
        </w:rPr>
        <w:t> </w:t>
      </w:r>
      <w:r>
        <w:rPr>
          <w:sz w:val="22"/>
        </w:rPr>
        <w:t>Wuhan</w:t>
      </w:r>
      <w:r>
        <w:rPr>
          <w:spacing w:val="-12"/>
          <w:sz w:val="22"/>
        </w:rPr>
        <w:t> </w:t>
      </w:r>
      <w:r>
        <w:rPr>
          <w:sz w:val="22"/>
        </w:rPr>
        <w:t>University.</w:t>
      </w:r>
    </w:p>
    <w:p>
      <w:pPr>
        <w:pStyle w:val="Heading2"/>
        <w:spacing w:before="13"/>
      </w:pPr>
      <w:r>
        <w:rPr>
          <w:spacing w:val="-2"/>
          <w:w w:val="85"/>
        </w:rPr>
        <w:t>Conferences</w:t>
      </w:r>
    </w:p>
    <w:p>
      <w:pPr>
        <w:spacing w:line="254" w:lineRule="auto" w:before="115"/>
        <w:ind w:left="2640" w:right="26" w:hanging="2612"/>
        <w:jc w:val="both"/>
        <w:rPr>
          <w:sz w:val="22"/>
        </w:rPr>
      </w:pPr>
      <w:r>
        <w:rPr>
          <w:sz w:val="22"/>
        </w:rPr>
        <w:t>17-19</w:t>
      </w:r>
      <w:r>
        <w:rPr>
          <w:spacing w:val="-13"/>
          <w:sz w:val="22"/>
        </w:rPr>
        <w:t> </w:t>
      </w:r>
      <w:r>
        <w:rPr>
          <w:sz w:val="22"/>
        </w:rPr>
        <w:t>November</w:t>
      </w:r>
      <w:r>
        <w:rPr>
          <w:spacing w:val="-12"/>
          <w:sz w:val="22"/>
        </w:rPr>
        <w:t> </w:t>
      </w:r>
      <w:r>
        <w:rPr>
          <w:sz w:val="22"/>
        </w:rPr>
        <w:t>2024</w:t>
      </w:r>
      <w:r>
        <w:rPr>
          <w:spacing w:val="40"/>
          <w:sz w:val="22"/>
        </w:rPr>
        <w:t>  </w:t>
      </w:r>
      <w:r>
        <w:rPr>
          <w:spacing w:val="-9"/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sz w:val="22"/>
        </w:rPr>
        <w:t>Participated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rFonts w:ascii="Times New Roman"/>
          <w:b/>
          <w:sz w:val="22"/>
        </w:rPr>
        <w:t>2024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International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Symposium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on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Spatio-Temporal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Intelli</w:t>
      </w:r>
      <w:r>
        <w:rPr>
          <w:rFonts w:ascii="Times New Roman"/>
          <w:b/>
          <w:sz w:val="22"/>
        </w:rPr>
        <w:t>-</w:t>
      </w:r>
      <w:r>
        <w:rPr>
          <w:rFonts w:ascii="Times New Roman"/>
          <w:b/>
          <w:sz w:val="22"/>
        </w:rPr>
        <w:t> gence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2024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International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Conference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on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Geospatial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Information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Science:</w:t>
      </w:r>
      <w:r>
        <w:rPr>
          <w:rFonts w:ascii="Times New Roman"/>
          <w:b/>
          <w:sz w:val="22"/>
        </w:rPr>
        <w:t> Education,</w:t>
      </w:r>
      <w:r>
        <w:rPr>
          <w:rFonts w:ascii="Times New Roman"/>
          <w:b/>
          <w:spacing w:val="-9"/>
          <w:sz w:val="22"/>
        </w:rPr>
        <w:t> </w:t>
      </w:r>
      <w:r>
        <w:rPr>
          <w:rFonts w:ascii="Times New Roman"/>
          <w:b/>
          <w:sz w:val="22"/>
        </w:rPr>
        <w:t>Innovation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Applications</w:t>
      </w:r>
      <w:r>
        <w:rPr>
          <w:rFonts w:ascii="Times New Roman"/>
          <w:b/>
          <w:spacing w:val="-11"/>
          <w:sz w:val="22"/>
        </w:rPr>
        <w:t> </w:t>
      </w:r>
      <w:r>
        <w:rPr>
          <w:sz w:val="22"/>
        </w:rPr>
        <w:t>organized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LIESMARS,</w:t>
      </w:r>
      <w:r>
        <w:rPr>
          <w:spacing w:val="-5"/>
          <w:sz w:val="22"/>
        </w:rPr>
        <w:t> </w:t>
      </w:r>
      <w:r>
        <w:rPr>
          <w:sz w:val="22"/>
        </w:rPr>
        <w:t>Wuhan</w:t>
      </w:r>
      <w:r>
        <w:rPr>
          <w:spacing w:val="-5"/>
          <w:sz w:val="22"/>
        </w:rPr>
        <w:t> </w:t>
      </w:r>
      <w:r>
        <w:rPr>
          <w:sz w:val="22"/>
        </w:rPr>
        <w:t>Uni- </w:t>
      </w:r>
      <w:r>
        <w:rPr>
          <w:spacing w:val="-2"/>
          <w:sz w:val="22"/>
        </w:rPr>
        <w:t>versity.</w:t>
      </w:r>
    </w:p>
    <w:p>
      <w:pPr>
        <w:spacing w:line="252" w:lineRule="auto" w:before="64"/>
        <w:ind w:left="2640" w:right="26" w:hanging="2380"/>
        <w:jc w:val="both"/>
        <w:rPr>
          <w:sz w:val="22"/>
        </w:rPr>
      </w:pPr>
      <w:r>
        <w:rPr>
          <w:sz w:val="22"/>
        </w:rPr>
        <w:t>15-16</w:t>
      </w:r>
      <w:r>
        <w:rPr>
          <w:spacing w:val="-13"/>
          <w:sz w:val="22"/>
        </w:rPr>
        <w:t> </w:t>
      </w:r>
      <w:r>
        <w:rPr>
          <w:sz w:val="22"/>
        </w:rPr>
        <w:t>October</w:t>
      </w:r>
      <w:r>
        <w:rPr>
          <w:spacing w:val="-12"/>
          <w:sz w:val="22"/>
        </w:rPr>
        <w:t> </w:t>
      </w:r>
      <w:r>
        <w:rPr>
          <w:sz w:val="22"/>
        </w:rPr>
        <w:t>2023</w:t>
      </w:r>
      <w:r>
        <w:rPr>
          <w:spacing w:val="80"/>
          <w:w w:val="150"/>
          <w:sz w:val="22"/>
        </w:rPr>
        <w:t> </w:t>
      </w:r>
      <w:r>
        <w:rPr>
          <w:spacing w:val="-9"/>
          <w:position w:val="-2"/>
          <w:sz w:val="22"/>
        </w:rPr>
        <w:drawing>
          <wp:inline distT="0" distB="0" distL="0" distR="0">
            <wp:extent cx="95250" cy="127000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sz w:val="22"/>
        </w:rPr>
        <w:t>Participated in the </w:t>
      </w:r>
      <w:r>
        <w:rPr>
          <w:rFonts w:ascii="Times New Roman"/>
          <w:b/>
          <w:sz w:val="22"/>
        </w:rPr>
        <w:t>International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Conference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on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Geospatial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Information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Sci</w:t>
      </w:r>
      <w:r>
        <w:rPr>
          <w:rFonts w:ascii="Times New Roman"/>
          <w:b/>
          <w:sz w:val="22"/>
        </w:rPr>
        <w:t>-</w:t>
      </w:r>
      <w:r>
        <w:rPr>
          <w:rFonts w:ascii="Times New Roman"/>
          <w:b/>
          <w:sz w:val="22"/>
        </w:rPr>
        <w:t> </w:t>
      </w:r>
      <w:r>
        <w:rPr>
          <w:rFonts w:ascii="Times New Roman"/>
          <w:b/>
          <w:spacing w:val="-2"/>
          <w:sz w:val="22"/>
        </w:rPr>
        <w:t>ence: Education,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pacing w:val="-2"/>
          <w:sz w:val="22"/>
        </w:rPr>
        <w:t>Innovation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pacing w:val="-2"/>
          <w:sz w:val="22"/>
        </w:rPr>
        <w:t>and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pacing w:val="-2"/>
          <w:sz w:val="22"/>
        </w:rPr>
        <w:t>Applications</w:t>
      </w:r>
      <w:r>
        <w:rPr>
          <w:rFonts w:ascii="Times New Roman"/>
          <w:b/>
          <w:spacing w:val="-7"/>
          <w:sz w:val="22"/>
        </w:rPr>
        <w:t> </w:t>
      </w:r>
      <w:r>
        <w:rPr>
          <w:spacing w:val="-2"/>
          <w:sz w:val="22"/>
        </w:rPr>
        <w:t>organized by LIESMARS, Wuhan University.</w:t>
      </w:r>
    </w:p>
    <w:p>
      <w:pPr>
        <w:spacing w:before="68"/>
        <w:ind w:left="265" w:right="0" w:firstLine="0"/>
        <w:jc w:val="both"/>
        <w:rPr>
          <w:rFonts w:ascii="Times New Roman"/>
          <w:b/>
          <w:sz w:val="22"/>
        </w:rPr>
      </w:pPr>
      <w:r>
        <w:rPr>
          <w:spacing w:val="-2"/>
          <w:sz w:val="22"/>
        </w:rPr>
        <w:t>16-18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October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2018</w:t>
      </w:r>
      <w:r>
        <w:rPr>
          <w:spacing w:val="75"/>
          <w:w w:val="150"/>
          <w:sz w:val="22"/>
        </w:rPr>
        <w:t>  </w:t>
      </w:r>
      <w:r>
        <w:rPr>
          <w:spacing w:val="-9"/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  <w:sz w:val="22"/>
        </w:rPr>
      </w:r>
      <w:r>
        <w:rPr>
          <w:rFonts w:ascii="Times New Roman"/>
          <w:spacing w:val="27"/>
          <w:sz w:val="22"/>
        </w:rPr>
        <w:t>  </w:t>
      </w:r>
      <w:r>
        <w:rPr>
          <w:spacing w:val="-2"/>
          <w:sz w:val="22"/>
        </w:rPr>
        <w:t>Participated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rFonts w:ascii="Times New Roman"/>
          <w:b/>
          <w:spacing w:val="-2"/>
          <w:sz w:val="22"/>
        </w:rPr>
        <w:t>International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pacing w:val="-2"/>
          <w:sz w:val="22"/>
        </w:rPr>
        <w:t>Conference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on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Advance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Remote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pacing w:val="-2"/>
          <w:sz w:val="22"/>
        </w:rPr>
        <w:t>Sensing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4"/>
          <w:sz w:val="22"/>
        </w:rPr>
        <w:t>2018</w:t>
      </w:r>
    </w:p>
    <w:p>
      <w:pPr>
        <w:pStyle w:val="BodyText"/>
        <w:spacing w:before="13"/>
        <w:ind w:left="2640"/>
      </w:pPr>
      <w:r>
        <w:rPr>
          <w:spacing w:val="-8"/>
        </w:rPr>
        <w:t>organized</w:t>
      </w:r>
      <w:r>
        <w:rPr>
          <w:spacing w:val="3"/>
        </w:rPr>
        <w:t> </w:t>
      </w:r>
      <w:r>
        <w:rPr>
          <w:spacing w:val="-8"/>
        </w:rPr>
        <w:t>by</w:t>
      </w:r>
      <w:r>
        <w:rPr>
          <w:spacing w:val="3"/>
        </w:rPr>
        <w:t> </w:t>
      </w:r>
      <w:r>
        <w:rPr>
          <w:spacing w:val="-8"/>
        </w:rPr>
        <w:t>LIESMARS,</w:t>
      </w:r>
      <w:r>
        <w:rPr>
          <w:spacing w:val="4"/>
        </w:rPr>
        <w:t> </w:t>
      </w:r>
      <w:r>
        <w:rPr>
          <w:spacing w:val="-8"/>
        </w:rPr>
        <w:t>Wuhan</w:t>
      </w:r>
      <w:r>
        <w:rPr>
          <w:spacing w:val="3"/>
        </w:rPr>
        <w:t> </w:t>
      </w:r>
      <w:r>
        <w:rPr>
          <w:spacing w:val="-8"/>
        </w:rPr>
        <w:t>University.</w:t>
      </w:r>
    </w:p>
    <w:p>
      <w:pPr>
        <w:spacing w:line="252" w:lineRule="auto" w:before="81"/>
        <w:ind w:left="2640" w:right="26" w:hanging="2348"/>
        <w:jc w:val="both"/>
        <w:rPr>
          <w:sz w:val="22"/>
        </w:rPr>
      </w:pPr>
      <w:r>
        <w:rPr>
          <w:sz w:val="22"/>
        </w:rPr>
        <w:t>20</w:t>
      </w:r>
      <w:r>
        <w:rPr>
          <w:spacing w:val="-13"/>
          <w:sz w:val="22"/>
        </w:rPr>
        <w:t> </w:t>
      </w:r>
      <w:r>
        <w:rPr>
          <w:sz w:val="22"/>
        </w:rPr>
        <w:t>December</w:t>
      </w:r>
      <w:r>
        <w:rPr>
          <w:spacing w:val="-12"/>
          <w:sz w:val="22"/>
        </w:rPr>
        <w:t> </w:t>
      </w:r>
      <w:r>
        <w:rPr>
          <w:sz w:val="22"/>
        </w:rPr>
        <w:t>2017</w:t>
      </w:r>
      <w:r>
        <w:rPr>
          <w:spacing w:val="80"/>
          <w:sz w:val="22"/>
        </w:rPr>
        <w:t>  </w:t>
      </w:r>
      <w:r>
        <w:rPr>
          <w:spacing w:val="-9"/>
          <w:position w:val="-2"/>
          <w:sz w:val="22"/>
        </w:rPr>
        <w:drawing>
          <wp:inline distT="0" distB="0" distL="0" distR="0">
            <wp:extent cx="95250" cy="127000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sz w:val="22"/>
        </w:rPr>
        <w:t>Participated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rFonts w:ascii="Times New Roman"/>
          <w:b/>
          <w:sz w:val="22"/>
        </w:rPr>
        <w:t>International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Symposium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on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key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technologies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applica- tions of Video Surveillance and Intelligent Analysis in Hengqin Island </w:t>
      </w:r>
      <w:r>
        <w:rPr>
          <w:sz w:val="22"/>
        </w:rPr>
        <w:t>orga- </w:t>
      </w:r>
      <w:r>
        <w:rPr>
          <w:spacing w:val="-4"/>
          <w:sz w:val="22"/>
        </w:rPr>
        <w:t>nized by Zhuhai City Development Authority, Guangzhou, Guangdong, China.</w:t>
      </w:r>
    </w:p>
    <w:p>
      <w:pPr>
        <w:pStyle w:val="BodyText"/>
        <w:spacing w:line="252" w:lineRule="auto"/>
        <w:ind w:left="2640" w:right="26" w:hanging="2533"/>
        <w:jc w:val="both"/>
      </w:pPr>
      <w:r>
        <w:rPr>
          <w:spacing w:val="-2"/>
        </w:rPr>
        <w:t>11-13</w:t>
      </w:r>
      <w:r>
        <w:rPr>
          <w:spacing w:val="-11"/>
        </w:rPr>
        <w:t> </w:t>
      </w:r>
      <w:r>
        <w:rPr>
          <w:spacing w:val="-2"/>
        </w:rPr>
        <w:t>September</w:t>
      </w:r>
      <w:r>
        <w:rPr>
          <w:spacing w:val="-10"/>
        </w:rPr>
        <w:t> </w:t>
      </w:r>
      <w:r>
        <w:rPr>
          <w:spacing w:val="-2"/>
        </w:rPr>
        <w:t>2015</w:t>
      </w:r>
      <w:r>
        <w:rPr>
          <w:spacing w:val="-10"/>
        </w:rPr>
        <w:t>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/>
          <w:spacing w:val="17"/>
        </w:rPr>
        <w:t> </w:t>
      </w:r>
      <w:r>
        <w:rPr>
          <w:spacing w:val="-2"/>
        </w:rPr>
        <w:t>Participated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rFonts w:ascii="Times New Roman"/>
          <w:b/>
          <w:spacing w:val="-2"/>
        </w:rPr>
        <w:t>International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  <w:spacing w:val="-2"/>
        </w:rPr>
        <w:t>Conference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  <w:spacing w:val="-2"/>
        </w:rPr>
        <w:t>on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  <w:spacing w:val="-2"/>
        </w:rPr>
        <w:t>Geography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  <w:spacing w:val="-2"/>
        </w:rPr>
        <w:t>Education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  <w:spacing w:val="-2"/>
        </w:rPr>
        <w:t>2015</w:t>
      </w:r>
      <w:r>
        <w:rPr>
          <w:rFonts w:ascii="Times New Roman"/>
          <w:b/>
          <w:spacing w:val="-12"/>
        </w:rPr>
        <w:t> </w:t>
      </w:r>
      <w:r>
        <w:rPr>
          <w:spacing w:val="-2"/>
        </w:rPr>
        <w:t>orga</w:t>
      </w:r>
      <w:r>
        <w:rPr>
          <w:spacing w:val="-2"/>
        </w:rPr>
        <w:t>-</w:t>
      </w:r>
      <w:r>
        <w:rPr>
          <w:spacing w:val="-2"/>
        </w:rPr>
        <w:t> </w:t>
      </w:r>
      <w:r>
        <w:rPr>
          <w:spacing w:val="-8"/>
        </w:rPr>
        <w:t>nized</w:t>
      </w:r>
      <w:r>
        <w:rPr>
          <w:spacing w:val="-1"/>
        </w:rPr>
        <w:t> </w:t>
      </w:r>
      <w:r>
        <w:rPr>
          <w:spacing w:val="-8"/>
        </w:rPr>
        <w:t>by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Dept.</w:t>
      </w:r>
      <w:r>
        <w:rPr>
          <w:spacing w:val="10"/>
        </w:rPr>
        <w:t> </w:t>
      </w:r>
      <w:r>
        <w:rPr>
          <w:spacing w:val="-8"/>
        </w:rPr>
        <w:t>of</w:t>
      </w:r>
      <w:r>
        <w:rPr>
          <w:spacing w:val="-2"/>
        </w:rPr>
        <w:t> </w:t>
      </w:r>
      <w:r>
        <w:rPr>
          <w:spacing w:val="-8"/>
        </w:rPr>
        <w:t>Geography</w:t>
      </w:r>
      <w:r>
        <w:rPr>
          <w:spacing w:val="-1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Environmental</w:t>
      </w:r>
      <w:r>
        <w:rPr>
          <w:spacing w:val="-1"/>
        </w:rPr>
        <w:t> </w:t>
      </w:r>
      <w:r>
        <w:rPr>
          <w:spacing w:val="-8"/>
        </w:rPr>
        <w:t>Studies,</w:t>
      </w:r>
      <w:r>
        <w:rPr>
          <w:spacing w:val="-1"/>
        </w:rPr>
        <w:t> </w:t>
      </w:r>
      <w:r>
        <w:rPr>
          <w:spacing w:val="-8"/>
        </w:rPr>
        <w:t>University</w:t>
      </w:r>
      <w:r>
        <w:rPr>
          <w:spacing w:val="-1"/>
        </w:rPr>
        <w:t> </w:t>
      </w:r>
      <w:r>
        <w:rPr>
          <w:spacing w:val="-8"/>
        </w:rPr>
        <w:t>of</w:t>
      </w:r>
      <w:r>
        <w:rPr>
          <w:spacing w:val="-2"/>
        </w:rPr>
        <w:t> </w:t>
      </w:r>
      <w:r>
        <w:rPr>
          <w:spacing w:val="-8"/>
        </w:rPr>
        <w:t>Rajshahi</w:t>
      </w:r>
      <w:r>
        <w:rPr>
          <w:spacing w:val="-8"/>
        </w:rPr>
        <w:t>,</w:t>
      </w:r>
      <w:r>
        <w:rPr>
          <w:spacing w:val="-8"/>
        </w:rPr>
        <w:t> Bangladesh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Institute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Geography,</w:t>
      </w:r>
      <w:r>
        <w:rPr/>
        <w:t> </w:t>
      </w:r>
      <w:r>
        <w:rPr>
          <w:spacing w:val="-8"/>
        </w:rPr>
        <w:t>University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Freiburg,</w:t>
      </w:r>
      <w:r>
        <w:rPr/>
        <w:t> </w:t>
      </w:r>
      <w:r>
        <w:rPr>
          <w:spacing w:val="-8"/>
        </w:rPr>
        <w:t>Germany</w:t>
      </w:r>
      <w:r>
        <w:rPr/>
        <w:t> </w:t>
      </w:r>
      <w:r>
        <w:rPr>
          <w:spacing w:val="-8"/>
        </w:rPr>
        <w:t>at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Uni</w:t>
      </w:r>
      <w:r>
        <w:rPr>
          <w:spacing w:val="-8"/>
        </w:rPr>
        <w:t>-</w:t>
      </w:r>
      <w:r>
        <w:rPr>
          <w:spacing w:val="-8"/>
        </w:rPr>
        <w:t> </w:t>
      </w:r>
      <w:r>
        <w:rPr>
          <w:spacing w:val="-2"/>
        </w:rPr>
        <w:t>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Rajshahi,</w:t>
      </w:r>
      <w:r>
        <w:rPr>
          <w:spacing w:val="-10"/>
        </w:rPr>
        <w:t> </w:t>
      </w:r>
      <w:r>
        <w:rPr>
          <w:spacing w:val="-2"/>
        </w:rPr>
        <w:t>Bangladesh.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888" w:top="1040" w:bottom="1080" w:left="992" w:right="992"/>
        </w:sectPr>
      </w:pPr>
    </w:p>
    <w:p>
      <w:pPr>
        <w:pStyle w:val="Heading1"/>
        <w:spacing w:before="93"/>
      </w:pPr>
      <w:r>
        <w:rPr/>
        <w:drawing>
          <wp:anchor distT="0" distB="0" distL="0" distR="0" allowOverlap="1" layoutInCell="1" locked="0" behindDoc="1" simplePos="0" relativeHeight="487156224">
            <wp:simplePos x="0" y="0"/>
            <wp:positionH relativeFrom="page">
              <wp:posOffset>648639</wp:posOffset>
            </wp:positionH>
            <wp:positionV relativeFrom="paragraph">
              <wp:posOffset>281537</wp:posOffset>
            </wp:positionV>
            <wp:extent cx="6262813" cy="31631"/>
            <wp:effectExtent l="0" t="0" r="0" b="0"/>
            <wp:wrapNone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13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Seminars,</w:t>
      </w:r>
      <w:r>
        <w:rPr>
          <w:spacing w:val="34"/>
        </w:rPr>
        <w:t> </w:t>
      </w:r>
      <w:r>
        <w:rPr>
          <w:w w:val="75"/>
        </w:rPr>
        <w:t>Conferences,</w:t>
      </w:r>
      <w:r>
        <w:rPr>
          <w:spacing w:val="35"/>
        </w:rPr>
        <w:t> </w:t>
      </w:r>
      <w:r>
        <w:rPr>
          <w:w w:val="75"/>
        </w:rPr>
        <w:t>Workshops,</w:t>
      </w:r>
      <w:r>
        <w:rPr>
          <w:spacing w:val="35"/>
        </w:rPr>
        <w:t> </w:t>
      </w:r>
      <w:r>
        <w:rPr>
          <w:w w:val="75"/>
        </w:rPr>
        <w:t>Trainings</w:t>
      </w:r>
      <w:r>
        <w:rPr>
          <w:spacing w:val="35"/>
        </w:rPr>
        <w:t> </w:t>
      </w:r>
      <w:r>
        <w:rPr>
          <w:spacing w:val="-2"/>
          <w:w w:val="75"/>
        </w:rPr>
        <w:t>(continued)</w:t>
      </w:r>
    </w:p>
    <w:p>
      <w:pPr>
        <w:spacing w:line="252" w:lineRule="auto" w:before="214"/>
        <w:ind w:left="2640" w:right="26" w:hanging="2329"/>
        <w:jc w:val="both"/>
        <w:rPr>
          <w:sz w:val="22"/>
        </w:rPr>
      </w:pPr>
      <w:r>
        <w:rPr>
          <w:sz w:val="22"/>
        </w:rPr>
        <w:t>07-08</w:t>
      </w:r>
      <w:r>
        <w:rPr>
          <w:spacing w:val="-10"/>
          <w:sz w:val="22"/>
        </w:rPr>
        <w:t> </w:t>
      </w:r>
      <w:r>
        <w:rPr>
          <w:sz w:val="22"/>
        </w:rPr>
        <w:t>March</w:t>
      </w:r>
      <w:r>
        <w:rPr>
          <w:spacing w:val="-10"/>
          <w:sz w:val="22"/>
        </w:rPr>
        <w:t> </w:t>
      </w:r>
      <w:r>
        <w:rPr>
          <w:sz w:val="22"/>
        </w:rPr>
        <w:t>2014</w:t>
      </w:r>
      <w:r>
        <w:rPr>
          <w:spacing w:val="80"/>
          <w:sz w:val="22"/>
        </w:rPr>
        <w:t>  </w:t>
      </w:r>
      <w:r>
        <w:rPr>
          <w:spacing w:val="-9"/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sz w:val="22"/>
        </w:rPr>
        <w:t>Participated in the </w:t>
      </w:r>
      <w:r>
        <w:rPr>
          <w:rFonts w:ascii="Times New Roman"/>
          <w:b/>
          <w:sz w:val="22"/>
        </w:rPr>
        <w:t>International Conference on Environment and </w:t>
      </w:r>
      <w:r>
        <w:rPr>
          <w:rFonts w:ascii="Times New Roman"/>
          <w:b/>
          <w:sz w:val="22"/>
        </w:rPr>
        <w:t>Develop-</w:t>
      </w:r>
      <w:r>
        <w:rPr>
          <w:rFonts w:ascii="Times New Roman"/>
          <w:b/>
          <w:sz w:val="22"/>
        </w:rPr>
        <w:t> </w:t>
      </w:r>
      <w:r>
        <w:rPr>
          <w:rFonts w:ascii="Times New Roman"/>
          <w:b/>
          <w:spacing w:val="-6"/>
          <w:sz w:val="22"/>
        </w:rPr>
        <w:t>ment</w:t>
      </w:r>
      <w:r>
        <w:rPr>
          <w:rFonts w:ascii="Times New Roman"/>
          <w:b/>
          <w:spacing w:val="-8"/>
          <w:sz w:val="22"/>
        </w:rPr>
        <w:t> </w:t>
      </w:r>
      <w:r>
        <w:rPr>
          <w:spacing w:val="-6"/>
          <w:sz w:val="22"/>
        </w:rPr>
        <w:t>organized by the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Department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Geography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Environmental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Studies,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Uni- </w:t>
      </w:r>
      <w:r>
        <w:rPr>
          <w:spacing w:val="-4"/>
          <w:sz w:val="22"/>
        </w:rPr>
        <w:t>versity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Rajshahi,</w:t>
      </w:r>
      <w:r>
        <w:rPr>
          <w:spacing w:val="-4"/>
          <w:sz w:val="22"/>
        </w:rPr>
        <w:t> supported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Higher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Education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Quality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Enhancement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Projec</w:t>
      </w:r>
      <w:r>
        <w:rPr>
          <w:spacing w:val="-4"/>
          <w:sz w:val="22"/>
        </w:rPr>
        <w:t>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(HEQEP).</w:t>
      </w:r>
    </w:p>
    <w:p>
      <w:pPr>
        <w:pStyle w:val="Heading2"/>
        <w:spacing w:before="14"/>
      </w:pPr>
      <w:r>
        <w:rPr>
          <w:spacing w:val="-2"/>
          <w:w w:val="90"/>
        </w:rPr>
        <w:t>Workshop</w:t>
      </w:r>
    </w:p>
    <w:p>
      <w:pPr>
        <w:spacing w:line="252" w:lineRule="auto" w:before="115"/>
        <w:ind w:left="2640" w:right="26" w:hanging="1165"/>
        <w:jc w:val="both"/>
        <w:rPr>
          <w:sz w:val="22"/>
        </w:rPr>
      </w:pPr>
      <w:r>
        <w:rPr>
          <w:sz w:val="22"/>
        </w:rPr>
        <w:t>2019</w:t>
      </w:r>
      <w:r>
        <w:rPr>
          <w:spacing w:val="42"/>
          <w:sz w:val="22"/>
        </w:rPr>
        <w:t>  </w:t>
      </w:r>
      <w:r>
        <w:rPr>
          <w:spacing w:val="-9"/>
          <w:position w:val="-2"/>
          <w:sz w:val="22"/>
        </w:rPr>
        <w:drawing>
          <wp:inline distT="0" distB="0" distL="0" distR="0">
            <wp:extent cx="95250" cy="127000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  <w:sz w:val="22"/>
        </w:rPr>
      </w:r>
      <w:r>
        <w:rPr>
          <w:rFonts w:ascii="Times New Roman"/>
          <w:spacing w:val="80"/>
          <w:sz w:val="22"/>
        </w:rPr>
        <w:t> </w:t>
      </w:r>
      <w:r>
        <w:rPr>
          <w:sz w:val="22"/>
        </w:rPr>
        <w:t>Ten</w:t>
      </w:r>
      <w:r>
        <w:rPr>
          <w:spacing w:val="-13"/>
          <w:sz w:val="22"/>
        </w:rPr>
        <w:t> </w:t>
      </w:r>
      <w:r>
        <w:rPr>
          <w:sz w:val="22"/>
        </w:rPr>
        <w:t>days</w:t>
      </w:r>
      <w:r>
        <w:rPr>
          <w:spacing w:val="-12"/>
          <w:sz w:val="22"/>
        </w:rPr>
        <w:t> </w:t>
      </w:r>
      <w:r>
        <w:rPr>
          <w:sz w:val="22"/>
        </w:rPr>
        <w:t>long</w:t>
      </w:r>
      <w:r>
        <w:rPr>
          <w:spacing w:val="-12"/>
          <w:sz w:val="22"/>
        </w:rPr>
        <w:t> </w:t>
      </w:r>
      <w:r>
        <w:rPr>
          <w:sz w:val="22"/>
        </w:rPr>
        <w:t>Workshop</w:t>
      </w:r>
      <w:r>
        <w:rPr>
          <w:spacing w:val="-12"/>
          <w:sz w:val="22"/>
        </w:rPr>
        <w:t> </w:t>
      </w:r>
      <w:r>
        <w:rPr>
          <w:sz w:val="22"/>
        </w:rPr>
        <w:t>title</w:t>
      </w:r>
      <w:r>
        <w:rPr>
          <w:spacing w:val="-12"/>
          <w:sz w:val="22"/>
        </w:rPr>
        <w:t> </w:t>
      </w:r>
      <w:r>
        <w:rPr>
          <w:rFonts w:ascii="Times New Roman"/>
          <w:b/>
          <w:sz w:val="22"/>
        </w:rPr>
        <w:t>Zhuhai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One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Hyperspectral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Remote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Sensing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Train- </w:t>
      </w:r>
      <w:r>
        <w:rPr>
          <w:rFonts w:ascii="Times New Roman"/>
          <w:b/>
          <w:spacing w:val="-4"/>
          <w:sz w:val="22"/>
        </w:rPr>
        <w:t>ing</w:t>
      </w:r>
      <w:r>
        <w:rPr>
          <w:rFonts w:ascii="Times New Roman"/>
          <w:b/>
          <w:spacing w:val="-10"/>
          <w:sz w:val="22"/>
        </w:rPr>
        <w:t> </w:t>
      </w:r>
      <w:r>
        <w:rPr>
          <w:spacing w:val="-4"/>
          <w:sz w:val="22"/>
        </w:rPr>
        <w:t>organized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Zhuhai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ORBITA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Aerospace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Science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&amp;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technology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Co.,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Ltd.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Obit </w:t>
      </w:r>
      <w:r>
        <w:rPr>
          <w:spacing w:val="-2"/>
          <w:sz w:val="22"/>
        </w:rPr>
        <w:t>Science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Technology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Park,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No.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1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Baisha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Road,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Tangjia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East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Bank,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Zhuhai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City, China.</w:t>
      </w:r>
    </w:p>
    <w:p>
      <w:pPr>
        <w:spacing w:line="252" w:lineRule="auto" w:before="68"/>
        <w:ind w:left="2640" w:right="26" w:hanging="1160"/>
        <w:jc w:val="both"/>
        <w:rPr>
          <w:sz w:val="22"/>
        </w:rPr>
      </w:pPr>
      <w:r>
        <w:rPr>
          <w:sz w:val="22"/>
        </w:rPr>
        <w:t>2017</w:t>
      </w:r>
      <w:r>
        <w:rPr>
          <w:spacing w:val="-13"/>
          <w:sz w:val="22"/>
        </w:rPr>
        <w:t> </w:t>
      </w:r>
      <w:r>
        <w:rPr>
          <w:spacing w:val="-9"/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  <w:sz w:val="22"/>
        </w:rPr>
      </w:r>
      <w:r>
        <w:rPr>
          <w:rFonts w:ascii="Times New Roman"/>
          <w:spacing w:val="-4"/>
          <w:sz w:val="22"/>
        </w:rPr>
        <w:t> </w:t>
      </w:r>
      <w:r>
        <w:rPr>
          <w:sz w:val="22"/>
        </w:rPr>
        <w:t>Three</w:t>
      </w:r>
      <w:r>
        <w:rPr>
          <w:spacing w:val="-12"/>
          <w:sz w:val="22"/>
        </w:rPr>
        <w:t> </w:t>
      </w:r>
      <w:r>
        <w:rPr>
          <w:sz w:val="22"/>
        </w:rPr>
        <w:t>days</w:t>
      </w:r>
      <w:r>
        <w:rPr>
          <w:spacing w:val="-13"/>
          <w:sz w:val="22"/>
        </w:rPr>
        <w:t> </w:t>
      </w:r>
      <w:r>
        <w:rPr>
          <w:sz w:val="22"/>
        </w:rPr>
        <w:t>long</w:t>
      </w:r>
      <w:r>
        <w:rPr>
          <w:spacing w:val="-12"/>
          <w:sz w:val="22"/>
        </w:rPr>
        <w:t> </w:t>
      </w:r>
      <w:r>
        <w:rPr>
          <w:sz w:val="22"/>
        </w:rPr>
        <w:t>workshop</w:t>
      </w:r>
      <w:r>
        <w:rPr>
          <w:spacing w:val="-12"/>
          <w:sz w:val="22"/>
        </w:rPr>
        <w:t> </w:t>
      </w:r>
      <w:r>
        <w:rPr>
          <w:sz w:val="22"/>
        </w:rPr>
        <w:t>title</w:t>
      </w:r>
      <w:r>
        <w:rPr>
          <w:spacing w:val="-12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1st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LIESMARS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International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Graduate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Work- </w:t>
      </w:r>
      <w:r>
        <w:rPr>
          <w:rFonts w:ascii="Times New Roman"/>
          <w:b/>
          <w:spacing w:val="-6"/>
          <w:sz w:val="22"/>
        </w:rPr>
        <w:t>shop on GeoInformatics </w:t>
      </w:r>
      <w:r>
        <w:rPr>
          <w:spacing w:val="-6"/>
          <w:sz w:val="22"/>
        </w:rPr>
        <w:t>organized</w:t>
      </w:r>
      <w:r>
        <w:rPr>
          <w:sz w:val="22"/>
        </w:rPr>
        <w:t> </w:t>
      </w:r>
      <w:r>
        <w:rPr>
          <w:spacing w:val="-6"/>
          <w:sz w:val="22"/>
        </w:rPr>
        <w:t>by</w:t>
      </w:r>
      <w:r>
        <w:rPr>
          <w:sz w:val="22"/>
        </w:rPr>
        <w:t> </w:t>
      </w:r>
      <w:r>
        <w:rPr>
          <w:spacing w:val="-6"/>
          <w:sz w:val="22"/>
        </w:rPr>
        <w:t>LIESMARS,</w:t>
      </w:r>
      <w:r>
        <w:rPr>
          <w:sz w:val="22"/>
        </w:rPr>
        <w:t> </w:t>
      </w:r>
      <w:r>
        <w:rPr>
          <w:spacing w:val="-6"/>
          <w:sz w:val="22"/>
        </w:rPr>
        <w:t>Wuhan</w:t>
      </w:r>
      <w:r>
        <w:rPr>
          <w:sz w:val="22"/>
        </w:rPr>
        <w:t> </w:t>
      </w:r>
      <w:r>
        <w:rPr>
          <w:spacing w:val="-6"/>
          <w:sz w:val="22"/>
        </w:rPr>
        <w:t>University,</w:t>
      </w:r>
      <w:r>
        <w:rPr>
          <w:sz w:val="22"/>
        </w:rPr>
        <w:t> </w:t>
      </w:r>
      <w:r>
        <w:rPr>
          <w:spacing w:val="-6"/>
          <w:sz w:val="22"/>
        </w:rPr>
        <w:t>Wuhan</w:t>
      </w:r>
      <w:r>
        <w:rPr>
          <w:sz w:val="22"/>
        </w:rPr>
        <w:t> </w:t>
      </w:r>
      <w:r>
        <w:rPr>
          <w:spacing w:val="-6"/>
          <w:sz w:val="22"/>
        </w:rPr>
        <w:t>City, </w:t>
      </w:r>
      <w:r>
        <w:rPr>
          <w:spacing w:val="-8"/>
          <w:sz w:val="22"/>
        </w:rPr>
        <w:t>China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(November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25-27,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2017).</w:t>
      </w:r>
    </w:p>
    <w:p>
      <w:pPr>
        <w:pStyle w:val="BodyText"/>
        <w:spacing w:line="252" w:lineRule="auto" w:before="69"/>
        <w:ind w:left="2640" w:right="26" w:hanging="1164"/>
        <w:jc w:val="both"/>
      </w:pPr>
      <w:r>
        <w:rPr/>
        <w:t>2014</w:t>
      </w:r>
      <w:r>
        <w:rPr>
          <w:spacing w:val="80"/>
        </w:rPr>
        <w:t>  </w:t>
      </w:r>
      <w:r>
        <w:rPr>
          <w:spacing w:val="-9"/>
          <w:position w:val="-1"/>
        </w:rPr>
        <w:drawing>
          <wp:inline distT="0" distB="0" distL="0" distR="0">
            <wp:extent cx="95250" cy="127000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</w:rPr>
      </w:r>
      <w:r>
        <w:rPr>
          <w:rFonts w:ascii="Times New Roman"/>
          <w:spacing w:val="80"/>
        </w:rPr>
        <w:t> </w:t>
      </w:r>
      <w:r>
        <w:rPr/>
        <w:t>Participated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Workshop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>
          <w:rFonts w:ascii="Times New Roman"/>
          <w:b/>
        </w:rPr>
        <w:t>Teaching</w:t>
      </w:r>
      <w:r>
        <w:rPr>
          <w:rFonts w:ascii="Times New Roman"/>
          <w:b/>
          <w:spacing w:val="-14"/>
        </w:rPr>
        <w:t> </w:t>
      </w:r>
      <w:r>
        <w:rPr>
          <w:rFonts w:ascii="Times New Roman"/>
          <w:b/>
        </w:rPr>
        <w:t>Method</w:t>
      </w:r>
      <w:r>
        <w:rPr>
          <w:rFonts w:ascii="Times New Roman"/>
          <w:b/>
          <w:spacing w:val="-14"/>
        </w:rPr>
        <w:t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</w:rPr>
        <w:t>Curriculum</w:t>
      </w:r>
      <w:r>
        <w:rPr>
          <w:rFonts w:ascii="Times New Roman"/>
          <w:b/>
          <w:spacing w:val="-14"/>
        </w:rPr>
        <w:t> </w:t>
      </w:r>
      <w:r>
        <w:rPr>
          <w:rFonts w:ascii="Times New Roman"/>
          <w:b/>
        </w:rPr>
        <w:t>Development </w:t>
      </w:r>
      <w:r>
        <w:rPr>
          <w:w w:val="90"/>
        </w:rPr>
        <w:t>at the Department of Geography and Environmental Studies, University of Rajshahi, Bangladesh:</w:t>
      </w:r>
      <w:r>
        <w:rPr>
          <w:spacing w:val="22"/>
        </w:rPr>
        <w:t> </w:t>
      </w:r>
      <w:r>
        <w:rPr>
          <w:w w:val="90"/>
        </w:rPr>
        <w:t>Organized by University of Education Freiburg, Germany and University of Rajshahi, Bangladesh (November 10-12, 2014).</w:t>
      </w:r>
    </w:p>
    <w:p>
      <w:pPr>
        <w:spacing w:line="252" w:lineRule="auto" w:before="68"/>
        <w:ind w:left="2640" w:right="26" w:hanging="1151"/>
        <w:jc w:val="both"/>
        <w:rPr>
          <w:sz w:val="22"/>
        </w:rPr>
      </w:pPr>
      <w:r>
        <w:rPr>
          <w:sz w:val="22"/>
        </w:rPr>
        <w:t>2013</w:t>
      </w:r>
      <w:r>
        <w:rPr>
          <w:spacing w:val="-13"/>
          <w:sz w:val="22"/>
        </w:rPr>
        <w:t> </w:t>
      </w:r>
      <w:r>
        <w:rPr>
          <w:spacing w:val="-9"/>
          <w:position w:val="-2"/>
          <w:sz w:val="22"/>
        </w:rPr>
        <w:drawing>
          <wp:inline distT="0" distB="0" distL="0" distR="0">
            <wp:extent cx="95250" cy="127000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  <w:sz w:val="22"/>
        </w:rPr>
      </w:r>
      <w:r>
        <w:rPr>
          <w:rFonts w:ascii="Times New Roman"/>
          <w:spacing w:val="5"/>
          <w:sz w:val="22"/>
        </w:rPr>
        <w:t> </w:t>
      </w:r>
      <w:r>
        <w:rPr>
          <w:sz w:val="22"/>
        </w:rPr>
        <w:t>Participated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Teacher</w:t>
      </w:r>
      <w:r>
        <w:rPr>
          <w:spacing w:val="-13"/>
          <w:sz w:val="22"/>
        </w:rPr>
        <w:t> </w:t>
      </w:r>
      <w:r>
        <w:rPr>
          <w:sz w:val="22"/>
        </w:rPr>
        <w:t>Training</w:t>
      </w:r>
      <w:r>
        <w:rPr>
          <w:spacing w:val="-12"/>
          <w:sz w:val="22"/>
        </w:rPr>
        <w:t> </w:t>
      </w:r>
      <w:r>
        <w:rPr>
          <w:sz w:val="22"/>
        </w:rPr>
        <w:t>Workshop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rFonts w:ascii="Times New Roman"/>
          <w:b/>
          <w:sz w:val="22"/>
        </w:rPr>
        <w:t>Innovative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Teaching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Methodology, </w:t>
      </w:r>
      <w:r>
        <w:rPr>
          <w:rFonts w:ascii="Times New Roman"/>
          <w:b/>
          <w:spacing w:val="-2"/>
          <w:sz w:val="22"/>
        </w:rPr>
        <w:t>Learning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Strategies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and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Didactics</w:t>
      </w:r>
      <w:r>
        <w:rPr>
          <w:rFonts w:ascii="Times New Roman"/>
          <w:b/>
          <w:spacing w:val="-11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Rajshahi,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Bangladesh.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Or- </w:t>
      </w:r>
      <w:r>
        <w:rPr>
          <w:w w:val="90"/>
          <w:sz w:val="22"/>
        </w:rPr>
        <w:t>ganized by the University of Education Freiburg, Germany and the University of Ra- jshahi, Bangladesh (18-20 February 2013).</w:t>
      </w:r>
    </w:p>
    <w:p>
      <w:pPr>
        <w:pStyle w:val="Heading2"/>
        <w:spacing w:before="13"/>
      </w:pPr>
      <w:r>
        <w:rPr>
          <w:w w:val="75"/>
        </w:rPr>
        <w:t>Training</w:t>
      </w:r>
      <w:r>
        <w:rPr>
          <w:spacing w:val="2"/>
        </w:rPr>
        <w:t> </w:t>
      </w:r>
      <w:r>
        <w:rPr>
          <w:w w:val="75"/>
        </w:rPr>
        <w:t>and</w:t>
      </w:r>
      <w:r>
        <w:rPr>
          <w:spacing w:val="3"/>
        </w:rPr>
        <w:t> </w:t>
      </w:r>
      <w:r>
        <w:rPr>
          <w:w w:val="75"/>
        </w:rPr>
        <w:t>Summer</w:t>
      </w:r>
      <w:r>
        <w:rPr>
          <w:spacing w:val="2"/>
        </w:rPr>
        <w:t> </w:t>
      </w:r>
      <w:r>
        <w:rPr>
          <w:spacing w:val="-2"/>
          <w:w w:val="75"/>
        </w:rPr>
        <w:t>School</w:t>
      </w:r>
    </w:p>
    <w:p>
      <w:pPr>
        <w:spacing w:line="254" w:lineRule="auto" w:before="115"/>
        <w:ind w:left="2640" w:right="26" w:hanging="1190"/>
        <w:jc w:val="both"/>
        <w:rPr>
          <w:sz w:val="22"/>
        </w:rPr>
      </w:pPr>
      <w:r>
        <w:rPr>
          <w:sz w:val="22"/>
        </w:rPr>
        <w:t>2024</w:t>
      </w:r>
      <w:r>
        <w:rPr>
          <w:spacing w:val="80"/>
          <w:sz w:val="22"/>
        </w:rPr>
        <w:t> </w:t>
      </w:r>
      <w:r>
        <w:rPr>
          <w:spacing w:val="-9"/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sz w:val="22"/>
        </w:rPr>
        <w:t>Completed ten-day long training Program titled </w:t>
      </w:r>
      <w:r>
        <w:rPr>
          <w:rFonts w:ascii="Times New Roman"/>
          <w:b/>
          <w:sz w:val="22"/>
        </w:rPr>
        <w:t>Application of </w:t>
      </w:r>
      <w:r>
        <w:rPr>
          <w:rFonts w:ascii="Times New Roman"/>
          <w:b/>
          <w:sz w:val="22"/>
        </w:rPr>
        <w:t>Mathematical Modelling &amp; GIS Technology for Feasibility Study of Water Development </w:t>
      </w:r>
      <w:r>
        <w:rPr>
          <w:rFonts w:ascii="Times New Roman"/>
          <w:b/>
          <w:spacing w:val="-6"/>
          <w:sz w:val="22"/>
        </w:rPr>
        <w:t>Projects</w:t>
      </w:r>
      <w:r>
        <w:rPr>
          <w:rFonts w:ascii="Times New Roman"/>
          <w:b/>
          <w:spacing w:val="-8"/>
          <w:sz w:val="22"/>
        </w:rPr>
        <w:t> </w:t>
      </w:r>
      <w:r>
        <w:rPr>
          <w:spacing w:val="-6"/>
          <w:sz w:val="22"/>
        </w:rPr>
        <w:t>organized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by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Institute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Water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Modelling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(IWM),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Dhaka,</w:t>
      </w:r>
      <w:r>
        <w:rPr>
          <w:sz w:val="22"/>
        </w:rPr>
        <w:t> </w:t>
      </w:r>
      <w:r>
        <w:rPr>
          <w:spacing w:val="-6"/>
          <w:sz w:val="22"/>
        </w:rPr>
        <w:t>Bangladesh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(29 </w:t>
      </w:r>
      <w:r>
        <w:rPr>
          <w:spacing w:val="-2"/>
          <w:sz w:val="22"/>
        </w:rPr>
        <w:t>September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09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October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2024).</w:t>
      </w:r>
    </w:p>
    <w:p>
      <w:pPr>
        <w:spacing w:line="252" w:lineRule="auto" w:before="64"/>
        <w:ind w:left="2640" w:right="26" w:hanging="2166"/>
        <w:jc w:val="both"/>
        <w:rPr>
          <w:sz w:val="22"/>
        </w:rPr>
      </w:pPr>
      <w:r>
        <w:rPr>
          <w:sz w:val="22"/>
        </w:rPr>
        <w:t>23-29</w:t>
      </w:r>
      <w:r>
        <w:rPr>
          <w:spacing w:val="-13"/>
          <w:sz w:val="22"/>
        </w:rPr>
        <w:t> </w:t>
      </w:r>
      <w:r>
        <w:rPr>
          <w:sz w:val="22"/>
        </w:rPr>
        <w:t>June,</w:t>
      </w:r>
      <w:r>
        <w:rPr>
          <w:spacing w:val="-12"/>
          <w:sz w:val="22"/>
        </w:rPr>
        <w:t> </w:t>
      </w:r>
      <w:r>
        <w:rPr>
          <w:sz w:val="22"/>
        </w:rPr>
        <w:t>2024</w:t>
      </w:r>
      <w:r>
        <w:rPr>
          <w:spacing w:val="79"/>
          <w:sz w:val="22"/>
        </w:rPr>
        <w:t> </w:t>
      </w:r>
      <w:r>
        <w:rPr>
          <w:spacing w:val="-9"/>
          <w:position w:val="-2"/>
          <w:sz w:val="22"/>
        </w:rPr>
        <w:drawing>
          <wp:inline distT="0" distB="0" distL="0" distR="0">
            <wp:extent cx="95250" cy="127000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sz w:val="22"/>
        </w:rPr>
        <w:t>Participated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rFonts w:ascii="Times New Roman"/>
          <w:b/>
          <w:sz w:val="22"/>
        </w:rPr>
        <w:t>2024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Luojia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Global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Summer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School</w:t>
      </w:r>
      <w:r>
        <w:rPr>
          <w:rFonts w:ascii="Times New Roman"/>
          <w:b/>
          <w:spacing w:val="-13"/>
          <w:sz w:val="22"/>
        </w:rPr>
        <w:t> </w:t>
      </w:r>
      <w:r>
        <w:rPr>
          <w:sz w:val="22"/>
        </w:rPr>
        <w:t>organized</w:t>
      </w:r>
      <w:r>
        <w:rPr>
          <w:spacing w:val="-13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Wuhan</w:t>
      </w:r>
      <w:r>
        <w:rPr>
          <w:spacing w:val="-12"/>
          <w:sz w:val="22"/>
        </w:rPr>
        <w:t> </w:t>
      </w:r>
      <w:r>
        <w:rPr>
          <w:sz w:val="22"/>
        </w:rPr>
        <w:t>Univer</w:t>
      </w:r>
      <w:r>
        <w:rPr>
          <w:sz w:val="22"/>
        </w:rPr>
        <w:t>-</w:t>
      </w:r>
      <w:r>
        <w:rPr>
          <w:sz w:val="22"/>
        </w:rPr>
        <w:t> </w:t>
      </w:r>
      <w:r>
        <w:rPr>
          <w:spacing w:val="-2"/>
          <w:sz w:val="22"/>
        </w:rPr>
        <w:t>sity.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Took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courses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0"/>
          <w:sz w:val="22"/>
        </w:rPr>
        <w:t> </w:t>
      </w:r>
      <w:r>
        <w:rPr>
          <w:rFonts w:ascii="Times New Roman"/>
          <w:b/>
          <w:spacing w:val="-2"/>
          <w:sz w:val="22"/>
        </w:rPr>
        <w:t>Social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Sensing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pacing w:val="-2"/>
          <w:sz w:val="22"/>
        </w:rPr>
        <w:t>and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Big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Data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Computing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pacing w:val="-2"/>
          <w:sz w:val="22"/>
        </w:rPr>
        <w:t>for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Disaster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Man- </w:t>
      </w:r>
      <w:r>
        <w:rPr>
          <w:rFonts w:ascii="Times New Roman"/>
          <w:b/>
          <w:spacing w:val="-6"/>
          <w:sz w:val="22"/>
        </w:rPr>
        <w:t>agement</w:t>
      </w:r>
      <w:r>
        <w:rPr>
          <w:rFonts w:ascii="Times New Roman"/>
          <w:b/>
          <w:spacing w:val="-8"/>
          <w:sz w:val="22"/>
        </w:rPr>
        <w:t> </w:t>
      </w:r>
      <w:r>
        <w:rPr>
          <w:spacing w:val="-6"/>
          <w:sz w:val="22"/>
        </w:rPr>
        <w:t>with the instructor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Prof Dr. Zhenlong Li from The Pennsylvania State </w:t>
      </w:r>
      <w:r>
        <w:rPr>
          <w:spacing w:val="-6"/>
          <w:sz w:val="22"/>
        </w:rPr>
        <w:t>Uni-</w:t>
      </w:r>
      <w:r>
        <w:rPr>
          <w:spacing w:val="-6"/>
          <w:sz w:val="22"/>
        </w:rPr>
        <w:t> </w:t>
      </w:r>
      <w:r>
        <w:rPr>
          <w:sz w:val="22"/>
        </w:rPr>
        <w:t>versity, USA.</w:t>
      </w:r>
    </w:p>
    <w:p>
      <w:pPr>
        <w:spacing w:line="252" w:lineRule="auto" w:before="68"/>
        <w:ind w:left="2640" w:right="26" w:hanging="2044"/>
        <w:jc w:val="both"/>
        <w:rPr>
          <w:sz w:val="22"/>
        </w:rPr>
      </w:pPr>
      <w:r>
        <w:rPr>
          <w:sz w:val="22"/>
        </w:rPr>
        <w:t>12-18</w:t>
      </w:r>
      <w:r>
        <w:rPr>
          <w:spacing w:val="-13"/>
          <w:sz w:val="22"/>
        </w:rPr>
        <w:t> </w:t>
      </w:r>
      <w:r>
        <w:rPr>
          <w:sz w:val="22"/>
        </w:rPr>
        <w:t>July,</w:t>
      </w:r>
      <w:r>
        <w:rPr>
          <w:spacing w:val="-12"/>
          <w:sz w:val="22"/>
        </w:rPr>
        <w:t> </w:t>
      </w:r>
      <w:r>
        <w:rPr>
          <w:sz w:val="22"/>
        </w:rPr>
        <w:t>2023</w:t>
      </w:r>
      <w:r>
        <w:rPr>
          <w:spacing w:val="40"/>
          <w:sz w:val="22"/>
        </w:rPr>
        <w:t>  </w:t>
      </w:r>
      <w:r>
        <w:rPr>
          <w:spacing w:val="-9"/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sz w:val="22"/>
        </w:rPr>
        <w:t>Participated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rFonts w:ascii="Times New Roman"/>
          <w:b/>
          <w:sz w:val="22"/>
        </w:rPr>
        <w:t>2023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International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Geo-Informatics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Summer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School</w:t>
      </w:r>
      <w:r>
        <w:rPr>
          <w:rFonts w:ascii="Times New Roman"/>
          <w:b/>
          <w:spacing w:val="-14"/>
          <w:sz w:val="22"/>
        </w:rPr>
        <w:t> </w:t>
      </w:r>
      <w:r>
        <w:rPr>
          <w:sz w:val="22"/>
        </w:rPr>
        <w:t>organized</w:t>
      </w:r>
      <w:r>
        <w:rPr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LIESMARS,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Wuhan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University.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Took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courses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0"/>
          <w:sz w:val="22"/>
        </w:rPr>
        <w:t> </w:t>
      </w:r>
      <w:r>
        <w:rPr>
          <w:rFonts w:ascii="Times New Roman"/>
          <w:b/>
          <w:spacing w:val="-2"/>
          <w:sz w:val="22"/>
        </w:rPr>
        <w:t>Computer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Vision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and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Digital </w:t>
      </w:r>
      <w:r>
        <w:rPr>
          <w:rFonts w:ascii="Times New Roman"/>
          <w:b/>
          <w:w w:val="90"/>
          <w:sz w:val="22"/>
        </w:rPr>
        <w:t>Image</w:t>
      </w:r>
      <w:r>
        <w:rPr>
          <w:rFonts w:ascii="Times New Roman"/>
          <w:b/>
          <w:spacing w:val="4"/>
          <w:sz w:val="22"/>
        </w:rPr>
        <w:t> </w:t>
      </w:r>
      <w:r>
        <w:rPr>
          <w:rFonts w:ascii="Times New Roman"/>
          <w:b/>
          <w:w w:val="90"/>
          <w:sz w:val="22"/>
        </w:rPr>
        <w:t>Processing</w:t>
      </w:r>
      <w:r>
        <w:rPr>
          <w:rFonts w:ascii="Times New Roman"/>
          <w:b/>
          <w:spacing w:val="5"/>
          <w:sz w:val="22"/>
        </w:rPr>
        <w:t> </w:t>
      </w:r>
      <w:r>
        <w:rPr>
          <w:w w:val="90"/>
          <w:sz w:val="22"/>
        </w:rPr>
        <w:t>with</w:t>
      </w:r>
      <w:r>
        <w:rPr>
          <w:spacing w:val="11"/>
          <w:sz w:val="22"/>
        </w:rPr>
        <w:t> </w:t>
      </w:r>
      <w:r>
        <w:rPr>
          <w:w w:val="90"/>
          <w:sz w:val="22"/>
        </w:rPr>
        <w:t>the</w:t>
      </w:r>
      <w:r>
        <w:rPr>
          <w:spacing w:val="12"/>
          <w:sz w:val="22"/>
        </w:rPr>
        <w:t> </w:t>
      </w:r>
      <w:r>
        <w:rPr>
          <w:w w:val="90"/>
          <w:sz w:val="22"/>
        </w:rPr>
        <w:t>instructor</w:t>
      </w:r>
      <w:r>
        <w:rPr>
          <w:spacing w:val="10"/>
          <w:sz w:val="22"/>
        </w:rPr>
        <w:t> </w:t>
      </w:r>
      <w:r>
        <w:rPr>
          <w:w w:val="90"/>
          <w:sz w:val="22"/>
        </w:rPr>
        <w:t>Dr.</w:t>
      </w:r>
      <w:r>
        <w:rPr>
          <w:spacing w:val="33"/>
          <w:sz w:val="22"/>
        </w:rPr>
        <w:t> </w:t>
      </w:r>
      <w:r>
        <w:rPr>
          <w:w w:val="90"/>
          <w:sz w:val="22"/>
        </w:rPr>
        <w:t>Peng</w:t>
      </w:r>
      <w:r>
        <w:rPr>
          <w:spacing w:val="10"/>
          <w:sz w:val="22"/>
        </w:rPr>
        <w:t> </w:t>
      </w:r>
      <w:r>
        <w:rPr>
          <w:w w:val="90"/>
          <w:sz w:val="22"/>
        </w:rPr>
        <w:t>Fu</w:t>
      </w:r>
      <w:r>
        <w:rPr>
          <w:spacing w:val="12"/>
          <w:sz w:val="22"/>
        </w:rPr>
        <w:t> </w:t>
      </w:r>
      <w:r>
        <w:rPr>
          <w:w w:val="90"/>
          <w:sz w:val="22"/>
        </w:rPr>
        <w:t>from</w:t>
      </w:r>
      <w:r>
        <w:rPr>
          <w:spacing w:val="11"/>
          <w:sz w:val="22"/>
        </w:rPr>
        <w:t> </w:t>
      </w:r>
      <w:r>
        <w:rPr>
          <w:w w:val="90"/>
          <w:sz w:val="22"/>
        </w:rPr>
        <w:t>Harrisburg</w:t>
      </w:r>
      <w:r>
        <w:rPr>
          <w:spacing w:val="12"/>
          <w:sz w:val="22"/>
        </w:rPr>
        <w:t> </w:t>
      </w:r>
      <w:r>
        <w:rPr>
          <w:w w:val="90"/>
          <w:sz w:val="22"/>
        </w:rPr>
        <w:t>University,</w:t>
      </w:r>
      <w:r>
        <w:rPr>
          <w:spacing w:val="13"/>
          <w:sz w:val="22"/>
        </w:rPr>
        <w:t> </w:t>
      </w:r>
      <w:r>
        <w:rPr>
          <w:spacing w:val="-4"/>
          <w:w w:val="90"/>
          <w:sz w:val="22"/>
        </w:rPr>
        <w:t>USA</w:t>
      </w:r>
      <w:r>
        <w:rPr>
          <w:spacing w:val="-4"/>
          <w:w w:val="90"/>
          <w:sz w:val="22"/>
        </w:rPr>
        <w:t>.</w:t>
      </w:r>
    </w:p>
    <w:p>
      <w:pPr>
        <w:spacing w:line="252" w:lineRule="auto" w:before="68"/>
        <w:ind w:left="2640" w:right="26" w:hanging="2102"/>
        <w:jc w:val="both"/>
        <w:rPr>
          <w:sz w:val="22"/>
        </w:rPr>
      </w:pPr>
      <w:r>
        <w:rPr>
          <w:sz w:val="22"/>
        </w:rPr>
        <w:t>01-07</w:t>
      </w:r>
      <w:r>
        <w:rPr>
          <w:spacing w:val="-13"/>
          <w:sz w:val="22"/>
        </w:rPr>
        <w:t> </w:t>
      </w:r>
      <w:r>
        <w:rPr>
          <w:sz w:val="22"/>
        </w:rPr>
        <w:t>July,</w:t>
      </w:r>
      <w:r>
        <w:rPr>
          <w:spacing w:val="-12"/>
          <w:sz w:val="22"/>
        </w:rPr>
        <w:t> </w:t>
      </w:r>
      <w:r>
        <w:rPr>
          <w:sz w:val="22"/>
        </w:rPr>
        <w:t>2019</w:t>
      </w:r>
      <w:r>
        <w:rPr>
          <w:spacing w:val="40"/>
          <w:sz w:val="22"/>
        </w:rPr>
        <w:t>  </w:t>
      </w:r>
      <w:r>
        <w:rPr>
          <w:spacing w:val="-9"/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sz w:val="22"/>
        </w:rPr>
        <w:t>Participated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rFonts w:ascii="Times New Roman"/>
          <w:b/>
          <w:sz w:val="22"/>
        </w:rPr>
        <w:t>2019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Geo-Informatics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Summer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School</w:t>
      </w:r>
      <w:r>
        <w:rPr>
          <w:rFonts w:ascii="Times New Roman"/>
          <w:b/>
          <w:spacing w:val="-13"/>
          <w:sz w:val="22"/>
        </w:rPr>
        <w:t> </w:t>
      </w:r>
      <w:r>
        <w:rPr>
          <w:sz w:val="22"/>
        </w:rPr>
        <w:t>organized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0"/>
          <w:sz w:val="22"/>
        </w:rPr>
        <w:t> </w:t>
      </w:r>
      <w:r>
        <w:rPr>
          <w:sz w:val="22"/>
        </w:rPr>
        <w:t>LIESMARS,</w:t>
      </w:r>
      <w:r>
        <w:rPr>
          <w:sz w:val="22"/>
        </w:rPr>
        <w:t> </w:t>
      </w:r>
      <w:r>
        <w:rPr>
          <w:spacing w:val="-6"/>
          <w:sz w:val="22"/>
        </w:rPr>
        <w:t>Wuhan</w:t>
      </w:r>
      <w:r>
        <w:rPr>
          <w:spacing w:val="-6"/>
          <w:sz w:val="22"/>
        </w:rPr>
        <w:t> University</w:t>
      </w:r>
      <w:r>
        <w:rPr>
          <w:spacing w:val="-6"/>
          <w:sz w:val="22"/>
        </w:rPr>
        <w:t> and</w:t>
      </w:r>
      <w:r>
        <w:rPr>
          <w:spacing w:val="-6"/>
          <w:sz w:val="22"/>
        </w:rPr>
        <w:t> Collaborative</w:t>
      </w:r>
      <w:r>
        <w:rPr>
          <w:spacing w:val="-6"/>
          <w:sz w:val="22"/>
        </w:rPr>
        <w:t> Innovation</w:t>
      </w:r>
      <w:r>
        <w:rPr>
          <w:spacing w:val="-6"/>
          <w:sz w:val="22"/>
        </w:rPr>
        <w:t> Center</w:t>
      </w:r>
      <w:r>
        <w:rPr>
          <w:spacing w:val="-6"/>
          <w:sz w:val="22"/>
        </w:rPr>
        <w:t> of</w:t>
      </w:r>
      <w:r>
        <w:rPr>
          <w:spacing w:val="-6"/>
          <w:sz w:val="22"/>
        </w:rPr>
        <w:t> Geospatial</w:t>
      </w:r>
      <w:r>
        <w:rPr>
          <w:spacing w:val="-6"/>
          <w:sz w:val="22"/>
        </w:rPr>
        <w:t> Technology. </w:t>
      </w:r>
      <w:r>
        <w:rPr>
          <w:sz w:val="22"/>
        </w:rPr>
        <w:t>Took</w:t>
      </w:r>
      <w:r>
        <w:rPr>
          <w:spacing w:val="-13"/>
          <w:sz w:val="22"/>
        </w:rPr>
        <w:t> </w:t>
      </w:r>
      <w:r>
        <w:rPr>
          <w:sz w:val="22"/>
        </w:rPr>
        <w:t>courses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rFonts w:ascii="Times New Roman"/>
          <w:b/>
          <w:sz w:val="22"/>
        </w:rPr>
        <w:t>Microwave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Remote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Sensing</w:t>
      </w:r>
      <w:r>
        <w:rPr>
          <w:rFonts w:ascii="Times New Roman"/>
          <w:b/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instructor</w:t>
      </w:r>
      <w:r>
        <w:rPr>
          <w:spacing w:val="-12"/>
          <w:sz w:val="22"/>
        </w:rPr>
        <w:t> </w:t>
      </w:r>
      <w:r>
        <w:rPr>
          <w:sz w:val="22"/>
        </w:rPr>
        <w:t>Prof.</w:t>
      </w:r>
      <w:r>
        <w:rPr>
          <w:spacing w:val="-13"/>
          <w:sz w:val="22"/>
        </w:rPr>
        <w:t> </w:t>
      </w:r>
      <w:r>
        <w:rPr>
          <w:sz w:val="22"/>
        </w:rPr>
        <w:t>Dr.</w:t>
      </w:r>
      <w:r>
        <w:rPr>
          <w:spacing w:val="-12"/>
          <w:sz w:val="22"/>
        </w:rPr>
        <w:t> </w:t>
      </w:r>
      <w:r>
        <w:rPr>
          <w:sz w:val="22"/>
        </w:rPr>
        <w:t>Timo </w:t>
      </w:r>
      <w:r>
        <w:rPr>
          <w:spacing w:val="-2"/>
          <w:sz w:val="22"/>
        </w:rPr>
        <w:t>Balz.</w:t>
      </w:r>
    </w:p>
    <w:p>
      <w:pPr>
        <w:spacing w:line="252" w:lineRule="auto" w:before="69"/>
        <w:ind w:left="2640" w:right="26" w:hanging="1164"/>
        <w:jc w:val="both"/>
        <w:rPr>
          <w:sz w:val="22"/>
        </w:rPr>
      </w:pPr>
      <w:r>
        <w:rPr>
          <w:sz w:val="22"/>
        </w:rPr>
        <w:t>2014</w:t>
      </w:r>
      <w:r>
        <w:rPr>
          <w:spacing w:val="80"/>
          <w:w w:val="150"/>
          <w:sz w:val="22"/>
        </w:rPr>
        <w:t> </w:t>
      </w:r>
      <w:r>
        <w:rPr>
          <w:spacing w:val="-9"/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sz w:val="22"/>
        </w:rPr>
        <w:t>Completed</w:t>
      </w:r>
      <w:r>
        <w:rPr>
          <w:spacing w:val="-13"/>
          <w:sz w:val="22"/>
        </w:rPr>
        <w:t> </w:t>
      </w:r>
      <w:r>
        <w:rPr>
          <w:sz w:val="22"/>
        </w:rPr>
        <w:t>three-month</w:t>
      </w:r>
      <w:r>
        <w:rPr>
          <w:spacing w:val="-12"/>
          <w:sz w:val="22"/>
        </w:rPr>
        <w:t> </w:t>
      </w:r>
      <w:r>
        <w:rPr>
          <w:sz w:val="22"/>
        </w:rPr>
        <w:t>long</w:t>
      </w:r>
      <w:r>
        <w:rPr>
          <w:spacing w:val="-12"/>
          <w:sz w:val="22"/>
        </w:rPr>
        <w:t> </w:t>
      </w:r>
      <w:r>
        <w:rPr>
          <w:sz w:val="22"/>
        </w:rPr>
        <w:t>training</w:t>
      </w:r>
      <w:r>
        <w:rPr>
          <w:spacing w:val="-12"/>
          <w:sz w:val="22"/>
        </w:rPr>
        <w:t> </w:t>
      </w:r>
      <w:r>
        <w:rPr>
          <w:sz w:val="22"/>
        </w:rPr>
        <w:t>program</w:t>
      </w:r>
      <w:r>
        <w:rPr>
          <w:spacing w:val="-12"/>
          <w:sz w:val="22"/>
        </w:rPr>
        <w:t> </w:t>
      </w:r>
      <w:r>
        <w:rPr>
          <w:sz w:val="22"/>
        </w:rPr>
        <w:t>titled</w:t>
      </w:r>
      <w:r>
        <w:rPr>
          <w:spacing w:val="-12"/>
          <w:sz w:val="22"/>
        </w:rPr>
        <w:t> </w:t>
      </w:r>
      <w:r>
        <w:rPr>
          <w:rFonts w:ascii="Times New Roman"/>
          <w:b/>
          <w:sz w:val="22"/>
        </w:rPr>
        <w:t>Statistical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Computing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Cer- tificate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z w:val="22"/>
        </w:rPr>
        <w:t>Course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z w:val="22"/>
        </w:rPr>
        <w:t>on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z w:val="22"/>
        </w:rPr>
        <w:t>MS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z w:val="22"/>
        </w:rPr>
        <w:t>Excel,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SPSS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z w:val="22"/>
        </w:rPr>
        <w:t>Programming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z w:val="22"/>
        </w:rPr>
        <w:t>with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z w:val="22"/>
        </w:rPr>
        <w:t>R</w:t>
      </w:r>
      <w:r>
        <w:rPr>
          <w:rFonts w:ascii="Times New Roman"/>
          <w:b/>
          <w:spacing w:val="-5"/>
          <w:sz w:val="22"/>
        </w:rPr>
        <w:t> </w:t>
      </w:r>
      <w:r>
        <w:rPr>
          <w:sz w:val="22"/>
        </w:rPr>
        <w:t>organized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De- </w:t>
      </w:r>
      <w:r>
        <w:rPr>
          <w:spacing w:val="-6"/>
          <w:sz w:val="22"/>
        </w:rPr>
        <w:t>partment of Statistics, University of Rajshahi, Bangladesh.</w:t>
      </w:r>
    </w:p>
    <w:p>
      <w:pPr>
        <w:pStyle w:val="Heading1"/>
        <w:spacing w:before="296"/>
      </w:pPr>
      <w:r>
        <w:rPr/>
        <w:drawing>
          <wp:anchor distT="0" distB="0" distL="0" distR="0" allowOverlap="1" layoutInCell="1" locked="0" behindDoc="1" simplePos="0" relativeHeight="487156736">
            <wp:simplePos x="0" y="0"/>
            <wp:positionH relativeFrom="page">
              <wp:posOffset>648639</wp:posOffset>
            </wp:positionH>
            <wp:positionV relativeFrom="paragraph">
              <wp:posOffset>410273</wp:posOffset>
            </wp:positionV>
            <wp:extent cx="6262813" cy="31631"/>
            <wp:effectExtent l="0" t="0" r="0" b="0"/>
            <wp:wrapNone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13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85"/>
        </w:rPr>
        <w:t>Certifications</w:t>
      </w:r>
    </w:p>
    <w:p>
      <w:pPr>
        <w:pStyle w:val="Heading3"/>
        <w:tabs>
          <w:tab w:pos="857" w:val="left" w:leader="none"/>
          <w:tab w:pos="1217" w:val="left" w:leader="none"/>
        </w:tabs>
        <w:spacing w:before="214"/>
        <w:ind w:left="48"/>
        <w:rPr>
          <w:rFonts w:ascii="Cambria"/>
          <w:b w:val="0"/>
        </w:rPr>
      </w:pPr>
      <w:r>
        <w:rPr>
          <w:rFonts w:ascii="Cambria"/>
          <w:b w:val="0"/>
          <w:spacing w:val="-4"/>
        </w:rPr>
        <w:t>2025</w:t>
      </w:r>
      <w:r>
        <w:rPr>
          <w:rFonts w:ascii="Cambria"/>
          <w:b w:val="0"/>
        </w:rPr>
        <w:tab/>
      </w:r>
      <w:r>
        <w:rPr>
          <w:rFonts w:ascii="Cambria"/>
          <w:b w:val="0"/>
          <w:position w:val="-2"/>
        </w:rPr>
        <w:drawing>
          <wp:inline distT="0" distB="0" distL="0" distR="0">
            <wp:extent cx="95250" cy="127000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b w:val="0"/>
          <w:position w:val="-2"/>
        </w:rPr>
      </w:r>
      <w:r>
        <w:rPr>
          <w:b w:val="0"/>
        </w:rPr>
        <w:tab/>
      </w:r>
      <w:r>
        <w:rPr>
          <w:spacing w:val="-2"/>
        </w:rPr>
        <w:t>Practical</w:t>
      </w:r>
      <w:r>
        <w:rPr>
          <w:spacing w:val="-10"/>
        </w:rPr>
        <w:t> </w:t>
      </w:r>
      <w:r>
        <w:rPr>
          <w:spacing w:val="-2"/>
        </w:rPr>
        <w:t>Project</w:t>
      </w:r>
      <w:r>
        <w:rPr>
          <w:spacing w:val="-9"/>
        </w:rPr>
        <w:t> </w:t>
      </w:r>
      <w:r>
        <w:rPr>
          <w:spacing w:val="-2"/>
        </w:rPr>
        <w:t>Management</w:t>
      </w:r>
      <w:r>
        <w:rPr>
          <w:spacing w:val="-9"/>
        </w:rPr>
        <w:t> </w:t>
      </w:r>
      <w:r>
        <w:rPr>
          <w:spacing w:val="-2"/>
        </w:rPr>
        <w:t>worked</w:t>
      </w:r>
      <w:r>
        <w:rPr>
          <w:spacing w:val="-9"/>
        </w:rPr>
        <w:t> </w:t>
      </w:r>
      <w:r>
        <w:rPr>
          <w:spacing w:val="-2"/>
        </w:rPr>
        <w:t>example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9"/>
        </w:rPr>
        <w:t> </w:t>
      </w:r>
      <w:r>
        <w:rPr>
          <w:spacing w:val="-2"/>
        </w:rPr>
        <w:t>Gantt</w:t>
      </w:r>
      <w:r>
        <w:rPr>
          <w:spacing w:val="-9"/>
        </w:rPr>
        <w:t> </w:t>
      </w:r>
      <w:r>
        <w:rPr>
          <w:spacing w:val="-2"/>
        </w:rPr>
        <w:t>Charts,</w:t>
      </w:r>
      <w:r>
        <w:rPr>
          <w:spacing w:val="-9"/>
        </w:rPr>
        <w:t> </w:t>
      </w:r>
      <w:r>
        <w:rPr>
          <w:spacing w:val="-2"/>
        </w:rPr>
        <w:t>PMI,</w:t>
      </w:r>
      <w:r>
        <w:rPr>
          <w:spacing w:val="-9"/>
        </w:rPr>
        <w:t> </w:t>
      </w:r>
      <w:r>
        <w:rPr>
          <w:spacing w:val="-2"/>
        </w:rPr>
        <w:t>PMP,</w:t>
      </w:r>
      <w:r>
        <w:rPr>
          <w:spacing w:val="-9"/>
        </w:rPr>
        <w:t> </w:t>
      </w:r>
      <w:r>
        <w:rPr>
          <w:spacing w:val="-2"/>
        </w:rPr>
        <w:t>APM</w:t>
      </w:r>
      <w:r>
        <w:rPr>
          <w:spacing w:val="-10"/>
        </w:rPr>
        <w:t> </w:t>
      </w:r>
      <w:r>
        <w:rPr>
          <w:rFonts w:ascii="Cambria"/>
          <w:b w:val="0"/>
          <w:spacing w:val="-5"/>
        </w:rPr>
        <w:t>(Udemy)</w:t>
      </w:r>
    </w:p>
    <w:p>
      <w:pPr>
        <w:tabs>
          <w:tab w:pos="1217" w:val="left" w:leader="none"/>
        </w:tabs>
        <w:spacing w:line="314" w:lineRule="auto" w:before="81"/>
        <w:ind w:left="857" w:right="2554" w:firstLine="0"/>
        <w:jc w:val="left"/>
        <w:rPr>
          <w:sz w:val="22"/>
        </w:rPr>
      </w:pPr>
      <w:r>
        <w:rPr>
          <w:position w:val="-2"/>
        </w:rPr>
        <w:drawing>
          <wp:inline distT="0" distB="0" distL="0" distR="0">
            <wp:extent cx="95250" cy="127000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ab/>
      </w:r>
      <w:r>
        <w:rPr>
          <w:rFonts w:ascii="Times New Roman"/>
          <w:b/>
          <w:sz w:val="22"/>
        </w:rPr>
        <w:t>Introduction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to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Career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Skills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in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Software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Development</w:t>
      </w:r>
      <w:r>
        <w:rPr>
          <w:rFonts w:ascii="Times New Roman"/>
          <w:b/>
          <w:spacing w:val="-14"/>
          <w:sz w:val="22"/>
        </w:rPr>
        <w:t> </w:t>
      </w:r>
      <w:r>
        <w:rPr>
          <w:sz w:val="22"/>
        </w:rPr>
        <w:t>(LinkedIn) </w:t>
      </w:r>
      <w:r>
        <w:rPr>
          <w:position w:val="-2"/>
          <w:sz w:val="22"/>
        </w:rPr>
        <w:drawing>
          <wp:inline distT="0" distB="0" distL="0" distR="0">
            <wp:extent cx="95250" cy="127000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2"/>
        </w:rPr>
      </w:r>
      <w:r>
        <w:rPr>
          <w:rFonts w:ascii="Times New Roman"/>
          <w:sz w:val="22"/>
        </w:rPr>
        <w:tab/>
      </w:r>
      <w:r>
        <w:rPr>
          <w:rFonts w:ascii="Times New Roman"/>
          <w:b/>
          <w:sz w:val="22"/>
        </w:rPr>
        <w:t>Programming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Foundations: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Beyond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Fundamentals</w:t>
      </w:r>
      <w:r>
        <w:rPr>
          <w:rFonts w:ascii="Times New Roman"/>
          <w:b/>
          <w:spacing w:val="-14"/>
          <w:sz w:val="22"/>
        </w:rPr>
        <w:t> </w:t>
      </w:r>
      <w:r>
        <w:rPr>
          <w:sz w:val="22"/>
        </w:rPr>
        <w:t>(LinkedIn) </w:t>
      </w:r>
      <w:r>
        <w:rPr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22"/>
        </w:rPr>
      </w:r>
      <w:r>
        <w:rPr>
          <w:rFonts w:ascii="Times New Roman"/>
          <w:sz w:val="22"/>
        </w:rPr>
        <w:tab/>
      </w:r>
      <w:r>
        <w:rPr>
          <w:rFonts w:ascii="Times New Roman"/>
          <w:b/>
          <w:sz w:val="22"/>
        </w:rPr>
        <w:t>Microsoft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Copilot: The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Art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Prompt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Writing</w:t>
      </w:r>
      <w:r>
        <w:rPr>
          <w:rFonts w:ascii="Times New Roman"/>
          <w:b/>
          <w:spacing w:val="-1"/>
          <w:sz w:val="22"/>
        </w:rPr>
        <w:t> </w:t>
      </w:r>
      <w:r>
        <w:rPr>
          <w:sz w:val="22"/>
        </w:rPr>
        <w:t>(LinkedIn)</w:t>
      </w:r>
    </w:p>
    <w:p>
      <w:pPr>
        <w:tabs>
          <w:tab w:pos="1217" w:val="left" w:leader="none"/>
        </w:tabs>
        <w:spacing w:before="3"/>
        <w:ind w:left="857" w:right="0" w:firstLine="0"/>
        <w:jc w:val="left"/>
        <w:rPr>
          <w:sz w:val="22"/>
        </w:rPr>
      </w:pPr>
      <w:r>
        <w:rPr>
          <w:position w:val="-2"/>
        </w:rPr>
        <w:drawing>
          <wp:inline distT="0" distB="0" distL="0" distR="0">
            <wp:extent cx="95250" cy="127000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ab/>
      </w:r>
      <w:r>
        <w:rPr>
          <w:rFonts w:ascii="Times New Roman"/>
          <w:b/>
          <w:sz w:val="22"/>
        </w:rPr>
        <w:t>Programming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Foundations: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Fundamentals</w:t>
      </w:r>
      <w:r>
        <w:rPr>
          <w:rFonts w:ascii="Times New Roman"/>
          <w:b/>
          <w:spacing w:val="-13"/>
          <w:sz w:val="22"/>
        </w:rPr>
        <w:t> </w:t>
      </w:r>
      <w:r>
        <w:rPr>
          <w:spacing w:val="-2"/>
          <w:sz w:val="22"/>
        </w:rPr>
        <w:t>(LinkedIn)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888" w:top="860" w:bottom="1080" w:left="992" w:right="992"/>
        </w:sectPr>
      </w:pPr>
    </w:p>
    <w:p>
      <w:pPr>
        <w:pStyle w:val="Heading1"/>
        <w:spacing w:before="93"/>
      </w:pPr>
      <w:r>
        <w:rPr/>
        <w:drawing>
          <wp:anchor distT="0" distB="0" distL="0" distR="0" allowOverlap="1" layoutInCell="1" locked="0" behindDoc="1" simplePos="0" relativeHeight="487157248">
            <wp:simplePos x="0" y="0"/>
            <wp:positionH relativeFrom="page">
              <wp:posOffset>648639</wp:posOffset>
            </wp:positionH>
            <wp:positionV relativeFrom="paragraph">
              <wp:posOffset>281537</wp:posOffset>
            </wp:positionV>
            <wp:extent cx="6262813" cy="31631"/>
            <wp:effectExtent l="0" t="0" r="0" b="0"/>
            <wp:wrapNone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13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Certifications</w:t>
      </w:r>
      <w:r>
        <w:rPr>
          <w:spacing w:val="33"/>
        </w:rPr>
        <w:t> </w:t>
      </w:r>
      <w:r>
        <w:rPr>
          <w:spacing w:val="-2"/>
          <w:w w:val="85"/>
        </w:rPr>
        <w:t>(continued)</w:t>
      </w:r>
    </w:p>
    <w:p>
      <w:pPr>
        <w:tabs>
          <w:tab w:pos="857" w:val="left" w:leader="none"/>
          <w:tab w:pos="1217" w:val="left" w:leader="none"/>
        </w:tabs>
        <w:spacing w:line="314" w:lineRule="auto" w:before="214"/>
        <w:ind w:left="33" w:right="2079" w:hanging="6"/>
        <w:jc w:val="left"/>
        <w:rPr>
          <w:sz w:val="22"/>
        </w:rPr>
      </w:pPr>
      <w:r>
        <w:rPr>
          <w:spacing w:val="-4"/>
          <w:sz w:val="22"/>
        </w:rPr>
        <w:t>2024</w:t>
      </w:r>
      <w:r>
        <w:rPr>
          <w:sz w:val="22"/>
        </w:rPr>
        <w:tab/>
      </w:r>
      <w:r>
        <w:rPr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22"/>
        </w:rPr>
      </w:r>
      <w:r>
        <w:rPr>
          <w:rFonts w:ascii="Times New Roman"/>
          <w:sz w:val="22"/>
        </w:rPr>
        <w:tab/>
      </w:r>
      <w:r>
        <w:rPr>
          <w:rFonts w:ascii="Times New Roman"/>
          <w:b/>
          <w:spacing w:val="-2"/>
          <w:sz w:val="22"/>
        </w:rPr>
        <w:t>AI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Python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for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Beginners: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pacing w:val="-2"/>
          <w:sz w:val="22"/>
        </w:rPr>
        <w:t>Basics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of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AI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Python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pacing w:val="-2"/>
          <w:sz w:val="22"/>
        </w:rPr>
        <w:t>Coding</w:t>
      </w:r>
      <w:r>
        <w:rPr>
          <w:rFonts w:ascii="Times New Roman"/>
          <w:b/>
          <w:spacing w:val="-12"/>
          <w:sz w:val="22"/>
        </w:rPr>
        <w:t> </w:t>
      </w:r>
      <w:r>
        <w:rPr>
          <w:spacing w:val="-2"/>
          <w:sz w:val="22"/>
        </w:rPr>
        <w:t>(DeepLearning.AI) </w:t>
      </w:r>
      <w:r>
        <w:rPr>
          <w:spacing w:val="-4"/>
          <w:sz w:val="22"/>
        </w:rPr>
        <w:t>2022</w:t>
      </w:r>
      <w:r>
        <w:rPr>
          <w:sz w:val="22"/>
        </w:rPr>
        <w:tab/>
      </w:r>
      <w:r>
        <w:rPr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22"/>
        </w:rPr>
      </w:r>
      <w:r>
        <w:rPr>
          <w:rFonts w:ascii="Times New Roman"/>
          <w:sz w:val="22"/>
        </w:rPr>
        <w:tab/>
      </w:r>
      <w:r>
        <w:rPr>
          <w:rFonts w:ascii="Times New Roman"/>
          <w:b/>
          <w:sz w:val="22"/>
        </w:rPr>
        <w:t>Learning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Data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Analytics: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1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Foundations</w:t>
      </w:r>
      <w:r>
        <w:rPr>
          <w:rFonts w:ascii="Times New Roman"/>
          <w:b/>
          <w:spacing w:val="-8"/>
          <w:sz w:val="22"/>
        </w:rPr>
        <w:t> </w:t>
      </w:r>
      <w:r>
        <w:rPr>
          <w:sz w:val="22"/>
        </w:rPr>
        <w:t>(LinkedIn)</w:t>
      </w:r>
    </w:p>
    <w:p>
      <w:pPr>
        <w:tabs>
          <w:tab w:pos="1217" w:val="left" w:leader="none"/>
        </w:tabs>
        <w:spacing w:before="2"/>
        <w:ind w:left="857" w:right="0" w:firstLine="0"/>
        <w:jc w:val="left"/>
        <w:rPr>
          <w:sz w:val="22"/>
        </w:rPr>
      </w:pPr>
      <w:r>
        <w:rPr>
          <w:position w:val="-1"/>
        </w:rPr>
        <w:drawing>
          <wp:inline distT="0" distB="0" distL="0" distR="0">
            <wp:extent cx="95250" cy="127000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ab/>
      </w:r>
      <w:r>
        <w:rPr>
          <w:rFonts w:ascii="Times New Roman"/>
          <w:b/>
          <w:sz w:val="22"/>
        </w:rPr>
        <w:t>Communication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b/>
          <w:sz w:val="22"/>
        </w:rPr>
        <w:t>Foundations</w:t>
      </w:r>
      <w:r>
        <w:rPr>
          <w:rFonts w:ascii="Times New Roman"/>
          <w:b/>
          <w:spacing w:val="7"/>
          <w:sz w:val="22"/>
        </w:rPr>
        <w:t> </w:t>
      </w:r>
      <w:r>
        <w:rPr>
          <w:spacing w:val="-2"/>
          <w:sz w:val="22"/>
        </w:rPr>
        <w:t>(LinkedIn)</w:t>
      </w:r>
    </w:p>
    <w:p>
      <w:pPr>
        <w:tabs>
          <w:tab w:pos="1217" w:val="left" w:leader="none"/>
        </w:tabs>
        <w:spacing w:before="81"/>
        <w:ind w:left="857" w:right="0" w:firstLine="0"/>
        <w:jc w:val="left"/>
        <w:rPr>
          <w:sz w:val="22"/>
        </w:rPr>
      </w:pPr>
      <w:r>
        <w:rPr>
          <w:position w:val="-1"/>
        </w:rPr>
        <w:drawing>
          <wp:inline distT="0" distB="0" distL="0" distR="0">
            <wp:extent cx="95250" cy="127000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ab/>
      </w:r>
      <w:r>
        <w:rPr>
          <w:rFonts w:ascii="Times New Roman"/>
          <w:b/>
          <w:sz w:val="22"/>
        </w:rPr>
        <w:t>Good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Citation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Behavior</w:t>
      </w:r>
      <w:r>
        <w:rPr>
          <w:rFonts w:ascii="Times New Roman"/>
          <w:b/>
          <w:spacing w:val="-9"/>
          <w:sz w:val="22"/>
        </w:rPr>
        <w:t> </w:t>
      </w:r>
      <w:r>
        <w:rPr>
          <w:spacing w:val="-2"/>
          <w:sz w:val="22"/>
        </w:rPr>
        <w:t>(Clarivate)</w:t>
      </w:r>
    </w:p>
    <w:p>
      <w:pPr>
        <w:tabs>
          <w:tab w:pos="1217" w:val="left" w:leader="none"/>
        </w:tabs>
        <w:spacing w:before="81"/>
        <w:ind w:left="857" w:right="0" w:firstLine="0"/>
        <w:jc w:val="left"/>
        <w:rPr>
          <w:sz w:val="22"/>
        </w:rPr>
      </w:pPr>
      <w:r>
        <w:rPr>
          <w:position w:val="-2"/>
        </w:rPr>
        <w:drawing>
          <wp:inline distT="0" distB="0" distL="0" distR="0">
            <wp:extent cx="95250" cy="127000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ab/>
      </w:r>
      <w:r>
        <w:rPr>
          <w:rFonts w:ascii="Times New Roman"/>
          <w:b/>
          <w:sz w:val="22"/>
        </w:rPr>
        <w:t>Data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Science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for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z w:val="22"/>
        </w:rPr>
        <w:t>Everyone</w:t>
      </w:r>
      <w:r>
        <w:rPr>
          <w:rFonts w:ascii="Times New Roman"/>
          <w:b/>
          <w:spacing w:val="-8"/>
          <w:sz w:val="22"/>
        </w:rPr>
        <w:t> </w:t>
      </w:r>
      <w:r>
        <w:rPr>
          <w:spacing w:val="-2"/>
          <w:sz w:val="22"/>
        </w:rPr>
        <w:t>(DataCamp)</w:t>
      </w:r>
    </w:p>
    <w:p>
      <w:pPr>
        <w:tabs>
          <w:tab w:pos="1217" w:val="left" w:leader="none"/>
        </w:tabs>
        <w:spacing w:before="81"/>
        <w:ind w:left="857" w:right="0" w:firstLine="0"/>
        <w:jc w:val="left"/>
        <w:rPr>
          <w:sz w:val="22"/>
        </w:rPr>
      </w:pPr>
      <w:r>
        <w:rPr>
          <w:position w:val="-1"/>
        </w:rPr>
        <w:drawing>
          <wp:inline distT="0" distB="0" distL="0" distR="0">
            <wp:extent cx="95250" cy="127000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ab/>
      </w:r>
      <w:r>
        <w:rPr>
          <w:rFonts w:ascii="Times New Roman"/>
          <w:b/>
          <w:sz w:val="22"/>
        </w:rPr>
        <w:t>Intermediate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b/>
          <w:sz w:val="22"/>
        </w:rPr>
        <w:t>Python</w:t>
      </w:r>
      <w:r>
        <w:rPr>
          <w:rFonts w:ascii="Times New Roman"/>
          <w:b/>
          <w:spacing w:val="7"/>
          <w:sz w:val="22"/>
        </w:rPr>
        <w:t> </w:t>
      </w:r>
      <w:r>
        <w:rPr>
          <w:spacing w:val="-2"/>
          <w:sz w:val="22"/>
        </w:rPr>
        <w:t>(DataCamp)</w:t>
      </w:r>
    </w:p>
    <w:p>
      <w:pPr>
        <w:tabs>
          <w:tab w:pos="1217" w:val="left" w:leader="none"/>
        </w:tabs>
        <w:spacing w:before="80"/>
        <w:ind w:left="857" w:right="0" w:firstLine="0"/>
        <w:jc w:val="left"/>
        <w:rPr>
          <w:sz w:val="22"/>
        </w:rPr>
      </w:pPr>
      <w:r>
        <w:rPr>
          <w:position w:val="-2"/>
        </w:rPr>
        <w:drawing>
          <wp:inline distT="0" distB="0" distL="0" distR="0">
            <wp:extent cx="95250" cy="127000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ab/>
      </w:r>
      <w:r>
        <w:rPr>
          <w:rFonts w:ascii="Times New Roman"/>
          <w:b/>
          <w:sz w:val="22"/>
        </w:rPr>
        <w:t>Introduction</w:t>
      </w:r>
      <w:r>
        <w:rPr>
          <w:rFonts w:ascii="Times New Roman"/>
          <w:b/>
          <w:spacing w:val="5"/>
          <w:sz w:val="22"/>
        </w:rPr>
        <w:t> </w:t>
      </w:r>
      <w:r>
        <w:rPr>
          <w:rFonts w:ascii="Times New Roman"/>
          <w:b/>
          <w:sz w:val="22"/>
        </w:rPr>
        <w:t>to</w:t>
      </w:r>
      <w:r>
        <w:rPr>
          <w:rFonts w:ascii="Times New Roman"/>
          <w:b/>
          <w:spacing w:val="5"/>
          <w:sz w:val="22"/>
        </w:rPr>
        <w:t> </w:t>
      </w:r>
      <w:r>
        <w:rPr>
          <w:rFonts w:ascii="Times New Roman"/>
          <w:b/>
          <w:sz w:val="22"/>
        </w:rPr>
        <w:t>Python</w:t>
      </w:r>
      <w:r>
        <w:rPr>
          <w:rFonts w:ascii="Times New Roman"/>
          <w:b/>
          <w:spacing w:val="5"/>
          <w:sz w:val="22"/>
        </w:rPr>
        <w:t> </w:t>
      </w:r>
      <w:r>
        <w:rPr>
          <w:spacing w:val="-2"/>
          <w:sz w:val="22"/>
        </w:rPr>
        <w:t>(DataCamp)</w:t>
      </w:r>
    </w:p>
    <w:p>
      <w:pPr>
        <w:tabs>
          <w:tab w:pos="1217" w:val="left" w:leader="none"/>
        </w:tabs>
        <w:spacing w:before="81"/>
        <w:ind w:left="857" w:right="0" w:firstLine="0"/>
        <w:jc w:val="left"/>
        <w:rPr>
          <w:sz w:val="22"/>
        </w:rPr>
      </w:pPr>
      <w:r>
        <w:rPr>
          <w:position w:val="-2"/>
        </w:rPr>
        <w:drawing>
          <wp:inline distT="0" distB="0" distL="0" distR="0">
            <wp:extent cx="95250" cy="127000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ab/>
      </w:r>
      <w:r>
        <w:rPr>
          <w:rFonts w:ascii="Times New Roman"/>
          <w:b/>
          <w:spacing w:val="-2"/>
          <w:sz w:val="22"/>
        </w:rPr>
        <w:t>Learning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pacing w:val="-2"/>
          <w:sz w:val="22"/>
        </w:rPr>
        <w:t>Excel:</w:t>
      </w:r>
      <w:r>
        <w:rPr>
          <w:rFonts w:ascii="Times New Roman"/>
          <w:b/>
          <w:spacing w:val="4"/>
          <w:sz w:val="22"/>
        </w:rPr>
        <w:t> </w:t>
      </w:r>
      <w:r>
        <w:rPr>
          <w:rFonts w:ascii="Times New Roman"/>
          <w:b/>
          <w:spacing w:val="-2"/>
          <w:sz w:val="22"/>
        </w:rPr>
        <w:t>Data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pacing w:val="-2"/>
          <w:sz w:val="22"/>
        </w:rPr>
        <w:t>Analysis</w:t>
      </w:r>
      <w:r>
        <w:rPr>
          <w:rFonts w:ascii="Times New Roman"/>
          <w:b/>
          <w:spacing w:val="-5"/>
          <w:sz w:val="22"/>
        </w:rPr>
        <w:t> </w:t>
      </w:r>
      <w:r>
        <w:rPr>
          <w:spacing w:val="-2"/>
          <w:sz w:val="22"/>
        </w:rPr>
        <w:t>(LinkedIn)</w:t>
      </w:r>
    </w:p>
    <w:p>
      <w:pPr>
        <w:tabs>
          <w:tab w:pos="1217" w:val="left" w:leader="none"/>
        </w:tabs>
        <w:spacing w:before="81"/>
        <w:ind w:left="857" w:right="0" w:firstLine="0"/>
        <w:jc w:val="left"/>
        <w:rPr>
          <w:sz w:val="22"/>
        </w:rPr>
      </w:pPr>
      <w:r>
        <w:rPr>
          <w:position w:val="-1"/>
        </w:rPr>
        <w:drawing>
          <wp:inline distT="0" distB="0" distL="0" distR="0">
            <wp:extent cx="95250" cy="127000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ab/>
      </w:r>
      <w:r>
        <w:rPr>
          <w:rFonts w:ascii="Times New Roman"/>
          <w:b/>
          <w:sz w:val="22"/>
        </w:rPr>
        <w:t>Writing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z w:val="22"/>
        </w:rPr>
        <w:t>in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z w:val="22"/>
        </w:rPr>
        <w:t>Sciences</w:t>
      </w:r>
      <w:r>
        <w:rPr>
          <w:rFonts w:ascii="Times New Roman"/>
          <w:b/>
          <w:spacing w:val="-2"/>
          <w:sz w:val="22"/>
        </w:rPr>
        <w:t> </w:t>
      </w:r>
      <w:r>
        <w:rPr>
          <w:spacing w:val="-2"/>
          <w:sz w:val="22"/>
        </w:rPr>
        <w:t>(Coursera)</w:t>
      </w:r>
    </w:p>
    <w:p>
      <w:pPr>
        <w:tabs>
          <w:tab w:pos="1217" w:val="left" w:leader="none"/>
        </w:tabs>
        <w:spacing w:before="81"/>
        <w:ind w:left="857" w:right="0" w:firstLine="0"/>
        <w:jc w:val="left"/>
        <w:rPr>
          <w:sz w:val="22"/>
        </w:rPr>
      </w:pPr>
      <w:r>
        <w:rPr>
          <w:position w:val="-2"/>
        </w:rPr>
        <w:drawing>
          <wp:inline distT="0" distB="0" distL="0" distR="0">
            <wp:extent cx="95250" cy="127000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ab/>
      </w:r>
      <w:r>
        <w:rPr>
          <w:rFonts w:ascii="Times New Roman"/>
          <w:b/>
          <w:sz w:val="22"/>
        </w:rPr>
        <w:t>Reviewing</w:t>
      </w:r>
      <w:r>
        <w:rPr>
          <w:rFonts w:ascii="Times New Roman"/>
          <w:b/>
          <w:spacing w:val="5"/>
          <w:sz w:val="22"/>
        </w:rPr>
        <w:t> </w:t>
      </w:r>
      <w:r>
        <w:rPr>
          <w:rFonts w:ascii="Times New Roman"/>
          <w:b/>
          <w:sz w:val="22"/>
        </w:rPr>
        <w:t>in</w:t>
      </w:r>
      <w:r>
        <w:rPr>
          <w:rFonts w:ascii="Times New Roman"/>
          <w:b/>
          <w:spacing w:val="5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5"/>
          <w:sz w:val="22"/>
        </w:rPr>
        <w:t> </w:t>
      </w:r>
      <w:r>
        <w:rPr>
          <w:rFonts w:ascii="Times New Roman"/>
          <w:b/>
          <w:sz w:val="22"/>
        </w:rPr>
        <w:t>Sciences</w:t>
      </w:r>
      <w:r>
        <w:rPr>
          <w:rFonts w:ascii="Times New Roman"/>
          <w:b/>
          <w:spacing w:val="5"/>
          <w:sz w:val="22"/>
        </w:rPr>
        <w:t> </w:t>
      </w:r>
      <w:r>
        <w:rPr>
          <w:spacing w:val="-2"/>
          <w:sz w:val="22"/>
        </w:rPr>
        <w:t>(Clarivate)</w:t>
      </w:r>
    </w:p>
    <w:p>
      <w:pPr>
        <w:tabs>
          <w:tab w:pos="857" w:val="left" w:leader="none"/>
          <w:tab w:pos="1217" w:val="left" w:leader="none"/>
        </w:tabs>
        <w:spacing w:before="81"/>
        <w:ind w:left="53" w:right="0" w:firstLine="0"/>
        <w:jc w:val="left"/>
        <w:rPr>
          <w:sz w:val="22"/>
        </w:rPr>
      </w:pPr>
      <w:r>
        <w:rPr>
          <w:spacing w:val="-4"/>
          <w:sz w:val="22"/>
        </w:rPr>
        <w:t>2019</w:t>
      </w:r>
      <w:r>
        <w:rPr>
          <w:sz w:val="22"/>
        </w:rPr>
        <w:tab/>
      </w:r>
      <w:r>
        <w:rPr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22"/>
        </w:rPr>
      </w:r>
      <w:r>
        <w:rPr>
          <w:rFonts w:ascii="Times New Roman"/>
          <w:sz w:val="22"/>
        </w:rPr>
        <w:tab/>
      </w:r>
      <w:r>
        <w:rPr>
          <w:rFonts w:ascii="Times New Roman"/>
          <w:b/>
          <w:spacing w:val="-4"/>
          <w:sz w:val="22"/>
        </w:rPr>
        <w:t>Workshop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pacing w:val="-4"/>
          <w:sz w:val="22"/>
        </w:rPr>
        <w:t>on</w:t>
      </w:r>
      <w:r>
        <w:rPr>
          <w:rFonts w:ascii="Times New Roman"/>
          <w:b/>
          <w:sz w:val="22"/>
        </w:rPr>
        <w:t> </w:t>
      </w:r>
      <w:r>
        <w:rPr>
          <w:rFonts w:ascii="Times New Roman"/>
          <w:b/>
          <w:spacing w:val="-4"/>
          <w:sz w:val="22"/>
        </w:rPr>
        <w:t>"Hyperspectral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pacing w:val="-4"/>
          <w:sz w:val="22"/>
        </w:rPr>
        <w:t>image</w:t>
      </w:r>
      <w:r>
        <w:rPr>
          <w:rFonts w:ascii="Times New Roman"/>
          <w:b/>
          <w:sz w:val="22"/>
        </w:rPr>
        <w:t> </w:t>
      </w:r>
      <w:r>
        <w:rPr>
          <w:rFonts w:ascii="Times New Roman"/>
          <w:b/>
          <w:spacing w:val="-4"/>
          <w:sz w:val="22"/>
        </w:rPr>
        <w:t>processing"</w:t>
      </w:r>
      <w:r>
        <w:rPr>
          <w:rFonts w:ascii="Times New Roman"/>
          <w:b/>
          <w:sz w:val="22"/>
        </w:rPr>
        <w:t> </w:t>
      </w:r>
      <w:r>
        <w:rPr>
          <w:spacing w:val="-4"/>
          <w:sz w:val="22"/>
        </w:rPr>
        <w:t>(ORBITA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AEROSPACE)</w:t>
      </w:r>
    </w:p>
    <w:p>
      <w:pPr>
        <w:pStyle w:val="BodyText"/>
        <w:spacing w:before="50"/>
        <w:ind w:left="0"/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157760">
            <wp:simplePos x="0" y="0"/>
            <wp:positionH relativeFrom="page">
              <wp:posOffset>648639</wp:posOffset>
            </wp:positionH>
            <wp:positionV relativeFrom="paragraph">
              <wp:posOffset>222537</wp:posOffset>
            </wp:positionV>
            <wp:extent cx="6262813" cy="31631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13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Research</w:t>
      </w:r>
      <w:r>
        <w:rPr>
          <w:spacing w:val="-7"/>
        </w:rPr>
        <w:t> </w:t>
      </w:r>
      <w:r>
        <w:rPr>
          <w:spacing w:val="-2"/>
          <w:w w:val="85"/>
        </w:rPr>
        <w:t>Skills</w:t>
      </w:r>
    </w:p>
    <w:p>
      <w:pPr>
        <w:pStyle w:val="BodyText"/>
        <w:spacing w:line="252" w:lineRule="auto" w:before="215"/>
        <w:ind w:left="2791" w:right="26" w:hanging="2737"/>
        <w:jc w:val="both"/>
      </w:pPr>
      <w:r>
        <w:rPr/>
        <w:t>Remote</w:t>
      </w:r>
      <w:r>
        <w:rPr>
          <w:spacing w:val="-13"/>
        </w:rPr>
        <w:t> </w:t>
      </w:r>
      <w:r>
        <w:rPr/>
        <w:t>Sensing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/>
        <w:t>GIS</w:t>
      </w:r>
      <w:r>
        <w:rPr>
          <w:spacing w:val="-12"/>
        </w:rPr>
        <w:t>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 w:hAnsi="Times New Roman"/>
          <w:spacing w:val="-4"/>
        </w:rPr>
        <w:t> </w:t>
      </w:r>
      <w:r>
        <w:rPr/>
        <w:t>•Urban</w:t>
      </w:r>
      <w:r>
        <w:rPr>
          <w:spacing w:val="-12"/>
        </w:rPr>
        <w:t> </w:t>
      </w:r>
      <w:r>
        <w:rPr/>
        <w:t>land</w:t>
      </w:r>
      <w:r>
        <w:rPr>
          <w:spacing w:val="-12"/>
        </w:rPr>
        <w:t> </w:t>
      </w:r>
      <w:r>
        <w:rPr/>
        <w:t>cover</w:t>
      </w:r>
      <w:r>
        <w:rPr>
          <w:spacing w:val="-12"/>
        </w:rPr>
        <w:t> </w:t>
      </w:r>
      <w:r>
        <w:rPr/>
        <w:t>classification,</w:t>
      </w:r>
      <w:r>
        <w:rPr>
          <w:spacing w:val="-12"/>
        </w:rPr>
        <w:t> </w:t>
      </w:r>
      <w:r>
        <w:rPr/>
        <w:t>impervious</w:t>
      </w:r>
      <w:r>
        <w:rPr>
          <w:spacing w:val="-13"/>
        </w:rPr>
        <w:t> </w:t>
      </w:r>
      <w:r>
        <w:rPr/>
        <w:t>surface</w:t>
      </w:r>
      <w:r>
        <w:rPr>
          <w:spacing w:val="-12"/>
        </w:rPr>
        <w:t> </w:t>
      </w:r>
      <w:r>
        <w:rPr/>
        <w:t>mapping,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environmental </w:t>
      </w:r>
      <w:r>
        <w:rPr>
          <w:spacing w:val="2"/>
          <w:w w:val="85"/>
        </w:rPr>
        <w:t>hazard</w:t>
      </w:r>
      <w:r>
        <w:rPr>
          <w:spacing w:val="5"/>
        </w:rPr>
        <w:t> </w:t>
      </w:r>
      <w:r>
        <w:rPr>
          <w:spacing w:val="2"/>
          <w:w w:val="85"/>
        </w:rPr>
        <w:t>assessment</w:t>
      </w:r>
      <w:r>
        <w:rPr>
          <w:spacing w:val="5"/>
        </w:rPr>
        <w:t> </w:t>
      </w:r>
      <w:r>
        <w:rPr>
          <w:spacing w:val="2"/>
          <w:w w:val="85"/>
        </w:rPr>
        <w:t>using</w:t>
      </w:r>
      <w:r>
        <w:rPr>
          <w:spacing w:val="6"/>
        </w:rPr>
        <w:t> </w:t>
      </w:r>
      <w:r>
        <w:rPr>
          <w:spacing w:val="2"/>
          <w:w w:val="85"/>
        </w:rPr>
        <w:t>optical,</w:t>
      </w:r>
      <w:r>
        <w:rPr>
          <w:spacing w:val="10"/>
        </w:rPr>
        <w:t> </w:t>
      </w:r>
      <w:r>
        <w:rPr>
          <w:spacing w:val="2"/>
          <w:w w:val="85"/>
        </w:rPr>
        <w:t>SAR,</w:t>
      </w:r>
      <w:r>
        <w:rPr>
          <w:spacing w:val="5"/>
        </w:rPr>
        <w:t> </w:t>
      </w:r>
      <w:r>
        <w:rPr>
          <w:spacing w:val="2"/>
          <w:w w:val="85"/>
        </w:rPr>
        <w:t>atmospheric,</w:t>
      </w:r>
      <w:r>
        <w:rPr>
          <w:spacing w:val="10"/>
        </w:rPr>
        <w:t> </w:t>
      </w:r>
      <w:r>
        <w:rPr>
          <w:spacing w:val="2"/>
          <w:w w:val="85"/>
        </w:rPr>
        <w:t>and</w:t>
      </w:r>
      <w:r>
        <w:rPr>
          <w:spacing w:val="6"/>
        </w:rPr>
        <w:t> </w:t>
      </w:r>
      <w:r>
        <w:rPr>
          <w:spacing w:val="2"/>
          <w:w w:val="85"/>
        </w:rPr>
        <w:t>satellite</w:t>
      </w:r>
      <w:r>
        <w:rPr>
          <w:spacing w:val="5"/>
        </w:rPr>
        <w:t> </w:t>
      </w:r>
      <w:r>
        <w:rPr>
          <w:spacing w:val="2"/>
          <w:w w:val="85"/>
        </w:rPr>
        <w:t>embedding</w:t>
      </w:r>
      <w:r>
        <w:rPr>
          <w:spacing w:val="5"/>
        </w:rPr>
        <w:t> </w:t>
      </w:r>
      <w:r>
        <w:rPr>
          <w:spacing w:val="-2"/>
          <w:w w:val="85"/>
        </w:rPr>
        <w:t>datasets.</w:t>
      </w:r>
    </w:p>
    <w:p>
      <w:pPr>
        <w:pStyle w:val="ListParagraph"/>
        <w:numPr>
          <w:ilvl w:val="0"/>
          <w:numId w:val="1"/>
        </w:numPr>
        <w:tabs>
          <w:tab w:pos="2870" w:val="left" w:leader="none"/>
        </w:tabs>
        <w:spacing w:line="252" w:lineRule="auto" w:before="0" w:after="0"/>
        <w:ind w:left="2791" w:right="26" w:firstLine="0"/>
        <w:jc w:val="both"/>
        <w:rPr>
          <w:sz w:val="22"/>
        </w:rPr>
      </w:pPr>
      <w:r>
        <w:rPr>
          <w:w w:val="90"/>
          <w:sz w:val="22"/>
        </w:rPr>
        <w:t>Data fusion (Simple Layer Stacking) and texture analysis (GLCM) for accuracy en- </w:t>
      </w:r>
      <w:r>
        <w:rPr>
          <w:spacing w:val="-2"/>
          <w:sz w:val="22"/>
        </w:rPr>
        <w:t>hancement.</w:t>
      </w:r>
    </w:p>
    <w:p>
      <w:pPr>
        <w:pStyle w:val="BodyText"/>
        <w:spacing w:line="252" w:lineRule="auto"/>
        <w:ind w:left="2791" w:right="26" w:hanging="2364"/>
        <w:jc w:val="both"/>
      </w:pPr>
      <w:r>
        <w:rPr>
          <w:spacing w:val="-2"/>
        </w:rPr>
        <w:t>Machine</w:t>
      </w:r>
      <w:r>
        <w:rPr>
          <w:spacing w:val="-11"/>
        </w:rPr>
        <w:t> </w:t>
      </w:r>
      <w:r>
        <w:rPr>
          <w:spacing w:val="-2"/>
        </w:rPr>
        <w:t>Learning</w:t>
      </w:r>
      <w:r>
        <w:rPr>
          <w:spacing w:val="-10"/>
        </w:rPr>
        <w:t>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 w:hAnsi="Times New Roman"/>
          <w:spacing w:val="16"/>
        </w:rPr>
        <w:t> </w:t>
      </w:r>
      <w:r>
        <w:rPr>
          <w:spacing w:val="-2"/>
        </w:rPr>
        <w:t>•Development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novel</w:t>
      </w:r>
      <w:r>
        <w:rPr>
          <w:spacing w:val="-10"/>
        </w:rPr>
        <w:t> </w:t>
      </w:r>
      <w:r>
        <w:rPr>
          <w:spacing w:val="-2"/>
        </w:rPr>
        <w:t>spectral</w:t>
      </w:r>
      <w:r>
        <w:rPr>
          <w:spacing w:val="-11"/>
        </w:rPr>
        <w:t> </w:t>
      </w:r>
      <w:r>
        <w:rPr>
          <w:spacing w:val="-2"/>
        </w:rPr>
        <w:t>indices</w:t>
      </w:r>
      <w:r>
        <w:rPr>
          <w:spacing w:val="-10"/>
        </w:rPr>
        <w:t> </w:t>
      </w:r>
      <w:r>
        <w:rPr>
          <w:spacing w:val="-2"/>
        </w:rPr>
        <w:t>(GISAI,</w:t>
      </w:r>
      <w:r>
        <w:rPr>
          <w:spacing w:val="-10"/>
        </w:rPr>
        <w:t> </w:t>
      </w:r>
      <w:r>
        <w:rPr>
          <w:spacing w:val="-2"/>
        </w:rPr>
        <w:t>NSAI)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application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ML</w:t>
      </w:r>
      <w:r>
        <w:rPr>
          <w:spacing w:val="-10"/>
        </w:rPr>
        <w:t> </w:t>
      </w:r>
      <w:r>
        <w:rPr>
          <w:spacing w:val="-2"/>
        </w:rPr>
        <w:t>models </w:t>
      </w:r>
      <w:r>
        <w:rPr>
          <w:spacing w:val="-6"/>
        </w:rPr>
        <w:t>(Random</w:t>
      </w:r>
      <w:r>
        <w:rPr>
          <w:spacing w:val="-7"/>
        </w:rPr>
        <w:t> </w:t>
      </w:r>
      <w:r>
        <w:rPr>
          <w:spacing w:val="-6"/>
        </w:rPr>
        <w:t>Forest, XGBoost, Ensemble Methods, Deep Learning, Neural Networks) </w:t>
      </w:r>
      <w:r>
        <w:rPr/>
        <w:t>for LULC modelling.</w:t>
      </w:r>
    </w:p>
    <w:p>
      <w:pPr>
        <w:pStyle w:val="BodyText"/>
        <w:spacing w:line="252" w:lineRule="auto"/>
        <w:ind w:left="2791" w:right="26" w:hanging="2538"/>
        <w:jc w:val="both"/>
      </w:pPr>
      <w:r>
        <w:rPr/>
        <w:t>Geo-spatial</w:t>
      </w:r>
      <w:r>
        <w:rPr>
          <w:spacing w:val="-13"/>
        </w:rPr>
        <w:t> </w:t>
      </w:r>
      <w:r>
        <w:rPr/>
        <w:t>Analysis</w:t>
      </w:r>
      <w:r>
        <w:rPr>
          <w:spacing w:val="80"/>
        </w:rPr>
        <w:t>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 w:hAnsi="Times New Roman"/>
          <w:spacing w:val="38"/>
        </w:rPr>
        <w:t> </w:t>
      </w:r>
      <w:r>
        <w:rPr/>
        <w:t>•Large-scale</w:t>
      </w:r>
      <w:r>
        <w:rPr>
          <w:spacing w:val="-9"/>
        </w:rPr>
        <w:t> </w:t>
      </w:r>
      <w:r>
        <w:rPr/>
        <w:t>dataset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cloud</w:t>
      </w:r>
      <w:r>
        <w:rPr>
          <w:spacing w:val="-9"/>
        </w:rPr>
        <w:t> </w:t>
      </w:r>
      <w:r>
        <w:rPr/>
        <w:t>computing</w:t>
      </w:r>
      <w:r>
        <w:rPr>
          <w:spacing w:val="-9"/>
        </w:rPr>
        <w:t> </w:t>
      </w:r>
      <w:r>
        <w:rPr/>
        <w:t>(Google</w:t>
      </w:r>
      <w:r>
        <w:rPr>
          <w:spacing w:val="-9"/>
        </w:rPr>
        <w:t> </w:t>
      </w:r>
      <w:r>
        <w:rPr/>
        <w:t>Earth</w:t>
      </w:r>
      <w:r>
        <w:rPr>
          <w:spacing w:val="-9"/>
        </w:rPr>
        <w:t> </w:t>
      </w:r>
      <w:r>
        <w:rPr/>
        <w:t>Engine); Geospatial tools (ArcGIS, QGIS, Digital Mapping); programming (Python, R, </w:t>
      </w:r>
      <w:r>
        <w:rPr>
          <w:spacing w:val="-6"/>
        </w:rPr>
        <w:t>JavaScript, SQL); temporal data analysis using annual composites.</w:t>
      </w:r>
    </w:p>
    <w:p>
      <w:pPr>
        <w:pStyle w:val="BodyText"/>
        <w:spacing w:line="252" w:lineRule="auto"/>
        <w:ind w:left="2791" w:right="26" w:hanging="2764"/>
        <w:jc w:val="both"/>
      </w:pPr>
      <w:r>
        <w:rPr>
          <w:spacing w:val="-4"/>
        </w:rPr>
        <w:t>Research</w:t>
      </w:r>
      <w:r>
        <w:rPr>
          <w:spacing w:val="-9"/>
        </w:rPr>
        <w:t> </w:t>
      </w:r>
      <w:r>
        <w:rPr>
          <w:spacing w:val="-4"/>
        </w:rPr>
        <w:t>Methodology</w:t>
      </w:r>
      <w:r>
        <w:rPr>
          <w:spacing w:val="37"/>
        </w:rPr>
        <w:t>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 w:hAnsi="Times New Roman"/>
          <w:spacing w:val="66"/>
        </w:rPr>
        <w:t> </w:t>
      </w:r>
      <w:r>
        <w:rPr>
          <w:spacing w:val="-4"/>
        </w:rPr>
        <w:t>•Experimental</w:t>
      </w:r>
      <w:r>
        <w:rPr>
          <w:spacing w:val="-9"/>
        </w:rPr>
        <w:t> </w:t>
      </w:r>
      <w:r>
        <w:rPr>
          <w:spacing w:val="-4"/>
        </w:rPr>
        <w:t>design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urbanization</w:t>
      </w:r>
      <w:r>
        <w:rPr>
          <w:spacing w:val="-8"/>
        </w:rPr>
        <w:t> </w:t>
      </w:r>
      <w:r>
        <w:rPr>
          <w:spacing w:val="-4"/>
        </w:rPr>
        <w:t>studies,</w:t>
      </w:r>
      <w:r>
        <w:rPr>
          <w:spacing w:val="-8"/>
        </w:rPr>
        <w:t> </w:t>
      </w:r>
      <w:r>
        <w:rPr>
          <w:spacing w:val="-4"/>
        </w:rPr>
        <w:t>ﬂood</w:t>
      </w:r>
      <w:r>
        <w:rPr>
          <w:spacing w:val="-8"/>
        </w:rPr>
        <w:t> </w:t>
      </w:r>
      <w:r>
        <w:rPr>
          <w:spacing w:val="-4"/>
        </w:rPr>
        <w:t>mapping,</w:t>
      </w:r>
      <w:r>
        <w:rPr>
          <w:spacing w:val="-8"/>
        </w:rPr>
        <w:t> </w:t>
      </w:r>
      <w:r>
        <w:rPr>
          <w:spacing w:val="-4"/>
        </w:rPr>
        <w:t>socio-economic</w:t>
      </w:r>
      <w:r>
        <w:rPr>
          <w:spacing w:val="-8"/>
        </w:rPr>
        <w:t> </w:t>
      </w:r>
      <w:r>
        <w:rPr>
          <w:spacing w:val="-4"/>
        </w:rPr>
        <w:t>sur- </w:t>
      </w:r>
      <w:r>
        <w:rPr>
          <w:w w:val="90"/>
        </w:rPr>
        <w:t>veys; innovation in addressing spectral confusion and cloud cover; citations, article </w:t>
      </w:r>
      <w:r>
        <w:rPr>
          <w:spacing w:val="-4"/>
        </w:rPr>
        <w:t>review, critical thinking, problem solving.</w:t>
      </w:r>
    </w:p>
    <w:p>
      <w:pPr>
        <w:pStyle w:val="BodyText"/>
        <w:spacing w:line="252" w:lineRule="auto" w:before="69"/>
        <w:ind w:left="2791" w:right="26" w:hanging="1653"/>
        <w:jc w:val="both"/>
      </w:pPr>
      <w:r>
        <w:rPr/>
        <w:t>Soft</w:t>
      </w:r>
      <w:r>
        <w:rPr>
          <w:spacing w:val="-13"/>
        </w:rPr>
        <w:t> </w:t>
      </w:r>
      <w:r>
        <w:rPr/>
        <w:t>Skills</w:t>
      </w:r>
      <w:r>
        <w:rPr>
          <w:spacing w:val="-12"/>
        </w:rPr>
        <w:t>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 w:hAnsi="Times New Roman"/>
          <w:spacing w:val="25"/>
        </w:rPr>
        <w:t> </w:t>
      </w:r>
      <w:r>
        <w:rPr/>
        <w:t>•Leadership,</w:t>
      </w:r>
      <w:r>
        <w:rPr>
          <w:spacing w:val="-12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(PMP,</w:t>
      </w:r>
      <w:r>
        <w:rPr>
          <w:spacing w:val="-12"/>
        </w:rPr>
        <w:t> </w:t>
      </w:r>
      <w:r>
        <w:rPr/>
        <w:t>APM),</w:t>
      </w:r>
      <w:r>
        <w:rPr>
          <w:spacing w:val="-13"/>
        </w:rPr>
        <w:t> </w:t>
      </w:r>
      <w:r>
        <w:rPr/>
        <w:t>Teamwork,</w:t>
      </w:r>
      <w:r>
        <w:rPr>
          <w:spacing w:val="-12"/>
        </w:rPr>
        <w:t> </w:t>
      </w:r>
      <w:r>
        <w:rPr/>
        <w:t>Public</w:t>
      </w:r>
      <w:r>
        <w:rPr>
          <w:spacing w:val="-12"/>
        </w:rPr>
        <w:t> </w:t>
      </w:r>
      <w:r>
        <w:rPr/>
        <w:t>Speaking,</w:t>
      </w:r>
      <w:r>
        <w:rPr>
          <w:spacing w:val="-12"/>
        </w:rPr>
        <w:t> </w:t>
      </w:r>
      <w:r>
        <w:rPr/>
        <w:t>Com- munication,</w:t>
      </w:r>
      <w:r>
        <w:rPr>
          <w:spacing w:val="-13"/>
        </w:rPr>
        <w:t> </w:t>
      </w:r>
      <w:r>
        <w:rPr/>
        <w:t>Time</w:t>
      </w:r>
      <w:r>
        <w:rPr>
          <w:spacing w:val="-12"/>
        </w:rPr>
        <w:t> </w:t>
      </w:r>
      <w:r>
        <w:rPr/>
        <w:t>Management.</w:t>
      </w:r>
    </w:p>
    <w:p>
      <w:pPr>
        <w:pStyle w:val="BodyText"/>
        <w:spacing w:line="252" w:lineRule="auto"/>
        <w:ind w:left="2791" w:right="26" w:hanging="1985"/>
        <w:jc w:val="both"/>
      </w:pPr>
      <w:r>
        <w:rPr/>
        <w:t>Collaboration</w:t>
      </w:r>
      <w:r>
        <w:rPr>
          <w:spacing w:val="-13"/>
        </w:rPr>
        <w:t>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 w:hAnsi="Times New Roman"/>
          <w:spacing w:val="-4"/>
        </w:rPr>
        <w:t> </w:t>
      </w:r>
      <w:r>
        <w:rPr/>
        <w:t>•Interdisciplinary</w:t>
      </w:r>
      <w:r>
        <w:rPr>
          <w:spacing w:val="-12"/>
        </w:rPr>
        <w:t> </w:t>
      </w:r>
      <w:r>
        <w:rPr/>
        <w:t>projects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global</w:t>
      </w:r>
      <w:r>
        <w:rPr>
          <w:spacing w:val="-12"/>
        </w:rPr>
        <w:t> </w:t>
      </w:r>
      <w:r>
        <w:rPr/>
        <w:t>institutions;</w:t>
      </w:r>
      <w:r>
        <w:rPr>
          <w:spacing w:val="-12"/>
        </w:rPr>
        <w:t> </w:t>
      </w:r>
      <w:r>
        <w:rPr/>
        <w:t>peer-reviewed</w:t>
      </w:r>
      <w:r>
        <w:rPr>
          <w:spacing w:val="-12"/>
        </w:rPr>
        <w:t> </w:t>
      </w:r>
      <w:r>
        <w:rPr/>
        <w:t>publications</w:t>
      </w:r>
      <w:r>
        <w:rPr>
          <w:spacing w:val="-12"/>
        </w:rPr>
        <w:t> </w:t>
      </w:r>
      <w:r>
        <w:rPr/>
        <w:t>in </w:t>
      </w:r>
      <w:r>
        <w:rPr>
          <w:spacing w:val="-4"/>
        </w:rPr>
        <w:t>remote</w:t>
      </w:r>
      <w:r>
        <w:rPr>
          <w:spacing w:val="-9"/>
        </w:rPr>
        <w:t> </w:t>
      </w:r>
      <w:r>
        <w:rPr>
          <w:spacing w:val="-4"/>
        </w:rPr>
        <w:t>sensing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environmental</w:t>
      </w:r>
      <w:r>
        <w:rPr>
          <w:spacing w:val="-8"/>
        </w:rPr>
        <w:t> </w:t>
      </w:r>
      <w:r>
        <w:rPr>
          <w:spacing w:val="-4"/>
        </w:rPr>
        <w:t>science.</w:t>
      </w:r>
    </w:p>
    <w:p>
      <w:pPr>
        <w:pStyle w:val="BodyText"/>
        <w:spacing w:line="252" w:lineRule="auto"/>
        <w:ind w:left="2791" w:right="26" w:hanging="2211"/>
        <w:jc w:val="both"/>
      </w:pPr>
      <w:r>
        <w:rPr>
          <w:spacing w:val="-2"/>
        </w:rPr>
        <w:t>Additional</w:t>
      </w:r>
      <w:r>
        <w:rPr>
          <w:spacing w:val="-11"/>
        </w:rPr>
        <w:t> </w:t>
      </w:r>
      <w:r>
        <w:rPr>
          <w:spacing w:val="-2"/>
        </w:rPr>
        <w:t>Skills</w:t>
      </w:r>
      <w:r>
        <w:rPr>
          <w:spacing w:val="14"/>
        </w:rPr>
        <w:t> </w:t>
      </w:r>
      <w:r>
        <w:rPr>
          <w:spacing w:val="-9"/>
          <w:position w:val="-1"/>
        </w:rPr>
        <w:drawing>
          <wp:inline distT="0" distB="0" distL="0" distR="0">
            <wp:extent cx="95250" cy="127000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</w:rPr>
      </w:r>
      <w:r>
        <w:rPr>
          <w:rFonts w:ascii="Times New Roman" w:hAnsi="Times New Roman"/>
          <w:spacing w:val="66"/>
        </w:rPr>
        <w:t> </w:t>
      </w:r>
      <w:r>
        <w:rPr>
          <w:spacing w:val="-2"/>
        </w:rPr>
        <w:t>•Project</w:t>
      </w:r>
      <w:r>
        <w:rPr>
          <w:spacing w:val="-11"/>
        </w:rPr>
        <w:t> </w:t>
      </w:r>
      <w:r>
        <w:rPr>
          <w:spacing w:val="-2"/>
        </w:rPr>
        <w:t>Management,</w:t>
      </w:r>
      <w:r>
        <w:rPr>
          <w:spacing w:val="-10"/>
        </w:rPr>
        <w:t> </w:t>
      </w:r>
      <w:r>
        <w:rPr>
          <w:spacing w:val="-2"/>
        </w:rPr>
        <w:t>Gantt</w:t>
      </w:r>
      <w:r>
        <w:rPr>
          <w:spacing w:val="-10"/>
        </w:rPr>
        <w:t> </w:t>
      </w:r>
      <w:r>
        <w:rPr>
          <w:spacing w:val="-2"/>
        </w:rPr>
        <w:t>Chart,</w:t>
      </w:r>
      <w:r>
        <w:rPr>
          <w:spacing w:val="-10"/>
        </w:rPr>
        <w:t> </w:t>
      </w:r>
      <w:r>
        <w:rPr>
          <w:spacing w:val="-2"/>
        </w:rPr>
        <w:t>Citations,</w:t>
      </w:r>
      <w:r>
        <w:rPr>
          <w:spacing w:val="-10"/>
        </w:rPr>
        <w:t> </w:t>
      </w:r>
      <w:r>
        <w:rPr>
          <w:spacing w:val="-2"/>
        </w:rPr>
        <w:t>Article</w:t>
      </w:r>
      <w:r>
        <w:rPr>
          <w:spacing w:val="-10"/>
        </w:rPr>
        <w:t> </w:t>
      </w:r>
      <w:r>
        <w:rPr>
          <w:spacing w:val="-2"/>
        </w:rPr>
        <w:t>Review,</w:t>
      </w:r>
      <w:r>
        <w:rPr>
          <w:spacing w:val="-10"/>
        </w:rPr>
        <w:t> </w:t>
      </w:r>
      <w:r>
        <w:rPr>
          <w:spacing w:val="-2"/>
        </w:rPr>
        <w:t>Digital</w:t>
      </w:r>
      <w:r>
        <w:rPr>
          <w:spacing w:val="-10"/>
        </w:rPr>
        <w:t> </w:t>
      </w:r>
      <w:r>
        <w:rPr>
          <w:spacing w:val="-2"/>
        </w:rPr>
        <w:t>Mapping,</w:t>
      </w:r>
      <w:r>
        <w:rPr>
          <w:spacing w:val="-10"/>
        </w:rPr>
        <w:t> </w:t>
      </w:r>
      <w:r>
        <w:rPr>
          <w:spacing w:val="-2"/>
        </w:rPr>
        <w:t>Spa- </w:t>
      </w:r>
      <w:r>
        <w:rPr>
          <w:spacing w:val="-6"/>
        </w:rPr>
        <w:t>tial Analysis,</w:t>
      </w:r>
      <w:r>
        <w:rPr>
          <w:spacing w:val="-4"/>
        </w:rPr>
        <w:t> </w:t>
      </w:r>
      <w:r>
        <w:rPr>
          <w:spacing w:val="-6"/>
        </w:rPr>
        <w:t>Analytical Skills,</w:t>
      </w:r>
      <w:r>
        <w:rPr>
          <w:spacing w:val="-4"/>
        </w:rPr>
        <w:t> </w:t>
      </w:r>
      <w:r>
        <w:rPr>
          <w:spacing w:val="-6"/>
        </w:rPr>
        <w:t>SEO, Human Behavior,</w:t>
      </w:r>
      <w:r>
        <w:rPr>
          <w:spacing w:val="-4"/>
        </w:rPr>
        <w:t> </w:t>
      </w:r>
      <w:r>
        <w:rPr>
          <w:spacing w:val="-6"/>
        </w:rPr>
        <w:t>Quantitative Analytics,</w:t>
      </w:r>
      <w:r>
        <w:rPr>
          <w:spacing w:val="-4"/>
        </w:rPr>
        <w:t> </w:t>
      </w:r>
      <w:r>
        <w:rPr>
          <w:spacing w:val="-6"/>
        </w:rPr>
        <w:t>Spa- </w:t>
      </w:r>
      <w:r>
        <w:rPr>
          <w:w w:val="90"/>
        </w:rPr>
        <w:t>tial Adjustment, Prompt Engineering, Sampling, Spoken English, Spatial Databases, Geospatial Data, Problem Solving, Report Writing, R, Spectral Imaging, GIS, Remote Sensing, Google Earth Engine, Qualitative &amp; Quantitative Research Methodologies, </w:t>
      </w:r>
      <w:r>
        <w:rPr>
          <w:spacing w:val="-2"/>
        </w:rPr>
        <w:t>ArcGIS</w:t>
      </w:r>
      <w:r>
        <w:rPr>
          <w:spacing w:val="-8"/>
        </w:rPr>
        <w:t> </w:t>
      </w:r>
      <w:r>
        <w:rPr>
          <w:spacing w:val="-2"/>
        </w:rPr>
        <w:t>Desktop,</w:t>
      </w:r>
      <w:r>
        <w:rPr>
          <w:spacing w:val="-8"/>
        </w:rPr>
        <w:t> </w:t>
      </w:r>
      <w:r>
        <w:rPr>
          <w:spacing w:val="-2"/>
        </w:rPr>
        <w:t>IBM</w:t>
      </w:r>
      <w:r>
        <w:rPr>
          <w:spacing w:val="-8"/>
        </w:rPr>
        <w:t> </w:t>
      </w:r>
      <w:r>
        <w:rPr>
          <w:spacing w:val="-2"/>
        </w:rPr>
        <w:t>SPSS</w:t>
      </w:r>
      <w:r>
        <w:rPr>
          <w:spacing w:val="-8"/>
        </w:rPr>
        <w:t> </w:t>
      </w:r>
      <w:r>
        <w:rPr>
          <w:spacing w:val="-2"/>
        </w:rPr>
        <w:t>Statistics,</w:t>
      </w:r>
      <w:r>
        <w:rPr>
          <w:spacing w:val="-8"/>
        </w:rPr>
        <w:t> </w:t>
      </w:r>
      <w:r>
        <w:rPr>
          <w:spacing w:val="-2"/>
        </w:rPr>
        <w:t>JavaScript,</w:t>
      </w:r>
      <w:r>
        <w:rPr>
          <w:spacing w:val="-8"/>
        </w:rPr>
        <w:t> </w:t>
      </w:r>
      <w:r>
        <w:rPr>
          <w:spacing w:val="-2"/>
        </w:rPr>
        <w:t>Python.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117"/>
        <w:ind w:left="0"/>
        <w:rPr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158272">
            <wp:simplePos x="0" y="0"/>
            <wp:positionH relativeFrom="page">
              <wp:posOffset>648639</wp:posOffset>
            </wp:positionH>
            <wp:positionV relativeFrom="paragraph">
              <wp:posOffset>222476</wp:posOffset>
            </wp:positionV>
            <wp:extent cx="6262813" cy="31631"/>
            <wp:effectExtent l="0" t="0" r="0" b="0"/>
            <wp:wrapNone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13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Technical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Skills</w:t>
      </w:r>
    </w:p>
    <w:p>
      <w:pPr>
        <w:pStyle w:val="BodyText"/>
        <w:tabs>
          <w:tab w:pos="2205" w:val="left" w:leader="none"/>
          <w:tab w:pos="2566" w:val="left" w:leader="none"/>
        </w:tabs>
        <w:spacing w:line="268" w:lineRule="auto" w:before="214"/>
        <w:ind w:left="79" w:right="3687" w:firstLine="500"/>
      </w:pPr>
      <w:r>
        <w:rPr>
          <w:spacing w:val="-2"/>
        </w:rPr>
        <w:t>Programming</w:t>
      </w:r>
      <w:r>
        <w:rPr/>
        <w:tab/>
      </w:r>
      <w:r>
        <w:rPr>
          <w:position w:val="-2"/>
        </w:rPr>
        <w:drawing>
          <wp:inline distT="0" distB="0" distL="0" distR="0">
            <wp:extent cx="95250" cy="127000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</w:rPr>
        <w:tab/>
      </w:r>
      <w:r>
        <w:rPr>
          <w:spacing w:val="-10"/>
        </w:rPr>
        <w:t>Python,</w:t>
      </w:r>
      <w:r>
        <w:rPr>
          <w:spacing w:val="-2"/>
        </w:rPr>
        <w:t> </w:t>
      </w:r>
      <w:r>
        <w:rPr>
          <w:spacing w:val="-10"/>
        </w:rPr>
        <w:t>JavaScript,</w:t>
      </w:r>
      <w:r>
        <w:rPr>
          <w:spacing w:val="-2"/>
        </w:rPr>
        <w:t> </w:t>
      </w:r>
      <w:r>
        <w:rPr>
          <w:spacing w:val="-10"/>
        </w:rPr>
        <w:t>R-programming,</w:t>
      </w:r>
      <w:r>
        <w:rPr>
          <w:spacing w:val="-2"/>
        </w:rPr>
        <w:t> </w:t>
      </w:r>
      <w:r>
        <w:rPr>
          <w:spacing w:val="-10"/>
        </w:rPr>
        <w:t>L</w:t>
      </w:r>
      <w:r>
        <w:rPr>
          <w:spacing w:val="-10"/>
          <w:position w:val="4"/>
          <w:sz w:val="16"/>
        </w:rPr>
        <w:t>A</w:t>
      </w:r>
      <w:r>
        <w:rPr>
          <w:spacing w:val="-10"/>
        </w:rPr>
        <w:t>T</w:t>
      </w:r>
      <w:r>
        <w:rPr>
          <w:spacing w:val="-10"/>
          <w:position w:val="-4"/>
        </w:rPr>
        <w:t>E</w:t>
      </w:r>
      <w:r>
        <w:rPr>
          <w:spacing w:val="-10"/>
        </w:rPr>
        <w:t>X</w:t>
      </w:r>
      <w:r>
        <w:rPr/>
        <w:t> GIS</w:t>
      </w:r>
      <w:r>
        <w:rPr>
          <w:spacing w:val="-1"/>
        </w:rPr>
        <w:t> </w:t>
      </w:r>
      <w:r>
        <w:rPr/>
        <w:t>&amp; RS </w:t>
      </w:r>
      <w:r>
        <w:rPr>
          <w:spacing w:val="-2"/>
        </w:rPr>
        <w:t>Platforms</w:t>
      </w:r>
      <w:r>
        <w:rPr/>
        <w:tab/>
      </w:r>
      <w:r>
        <w:rPr>
          <w:position w:val="-1"/>
        </w:rPr>
        <w:drawing>
          <wp:inline distT="0" distB="0" distL="0" distR="0">
            <wp:extent cx="95250" cy="127000"/>
            <wp:effectExtent l="0" t="0" r="0" b="0"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</w:rPr>
        <w:tab/>
      </w:r>
      <w:r>
        <w:rPr>
          <w:spacing w:val="-2"/>
        </w:rPr>
        <w:t>ArcGIS,</w:t>
      </w:r>
      <w:r>
        <w:rPr>
          <w:spacing w:val="-10"/>
        </w:rPr>
        <w:t> </w:t>
      </w:r>
      <w:r>
        <w:rPr>
          <w:spacing w:val="-2"/>
        </w:rPr>
        <w:t>QGIS,</w:t>
      </w:r>
      <w:r>
        <w:rPr>
          <w:spacing w:val="-10"/>
        </w:rPr>
        <w:t> </w:t>
      </w:r>
      <w:r>
        <w:rPr>
          <w:spacing w:val="-2"/>
        </w:rPr>
        <w:t>Google</w:t>
      </w:r>
      <w:r>
        <w:rPr>
          <w:spacing w:val="-9"/>
        </w:rPr>
        <w:t> </w:t>
      </w:r>
      <w:r>
        <w:rPr>
          <w:spacing w:val="-2"/>
        </w:rPr>
        <w:t>Earth</w:t>
      </w:r>
      <w:r>
        <w:rPr>
          <w:spacing w:val="-10"/>
        </w:rPr>
        <w:t> </w:t>
      </w:r>
      <w:r>
        <w:rPr>
          <w:spacing w:val="-2"/>
        </w:rPr>
        <w:t>Engine</w:t>
      </w:r>
      <w:r>
        <w:rPr>
          <w:spacing w:val="-9"/>
        </w:rPr>
        <w:t> </w:t>
      </w:r>
      <w:r>
        <w:rPr>
          <w:spacing w:val="-8"/>
        </w:rPr>
        <w:t>(GEE)</w:t>
      </w:r>
    </w:p>
    <w:p>
      <w:pPr>
        <w:pStyle w:val="BodyText"/>
        <w:spacing w:after="0" w:line="268" w:lineRule="auto"/>
        <w:sectPr>
          <w:pgSz w:w="11910" w:h="16840"/>
          <w:pgMar w:header="0" w:footer="888" w:top="860" w:bottom="1080" w:left="992" w:right="992"/>
        </w:sectPr>
      </w:pPr>
    </w:p>
    <w:p>
      <w:pPr>
        <w:pStyle w:val="Heading1"/>
        <w:spacing w:before="93"/>
      </w:pPr>
      <w:r>
        <w:rPr/>
        <w:drawing>
          <wp:anchor distT="0" distB="0" distL="0" distR="0" allowOverlap="1" layoutInCell="1" locked="0" behindDoc="1" simplePos="0" relativeHeight="487158784">
            <wp:simplePos x="0" y="0"/>
            <wp:positionH relativeFrom="page">
              <wp:posOffset>648639</wp:posOffset>
            </wp:positionH>
            <wp:positionV relativeFrom="paragraph">
              <wp:posOffset>281537</wp:posOffset>
            </wp:positionV>
            <wp:extent cx="6262813" cy="31631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13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Technical</w:t>
      </w:r>
      <w:r>
        <w:rPr>
          <w:spacing w:val="-16"/>
        </w:rPr>
        <w:t> </w:t>
      </w:r>
      <w:r>
        <w:rPr>
          <w:w w:val="75"/>
        </w:rPr>
        <w:t>Skills</w:t>
      </w:r>
      <w:r>
        <w:rPr>
          <w:spacing w:val="-15"/>
        </w:rPr>
        <w:t> </w:t>
      </w:r>
      <w:r>
        <w:rPr>
          <w:spacing w:val="-2"/>
          <w:w w:val="75"/>
        </w:rPr>
        <w:t>(continued)</w:t>
      </w:r>
    </w:p>
    <w:p>
      <w:pPr>
        <w:pStyle w:val="BodyText"/>
        <w:spacing w:line="252" w:lineRule="auto" w:before="214"/>
        <w:ind w:left="2566" w:right="26" w:hanging="2538"/>
        <w:jc w:val="both"/>
      </w:pPr>
      <w:r>
        <w:rPr/>
        <w:t>Geospatial</w:t>
      </w:r>
      <w:r>
        <w:rPr>
          <w:spacing w:val="-13"/>
        </w:rPr>
        <w:t> </w:t>
      </w:r>
      <w:r>
        <w:rPr/>
        <w:t>Analytics</w:t>
      </w:r>
      <w:r>
        <w:rPr>
          <w:spacing w:val="80"/>
          <w:w w:val="150"/>
        </w:rPr>
        <w:t> </w:t>
      </w:r>
      <w:r>
        <w:rPr>
          <w:spacing w:val="-9"/>
          <w:position w:val="-1"/>
        </w:rPr>
        <w:drawing>
          <wp:inline distT="0" distB="0" distL="0" distR="0">
            <wp:extent cx="95250" cy="127000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</w:rPr>
      </w:r>
      <w:r>
        <w:rPr>
          <w:rFonts w:ascii="Times New Roman"/>
          <w:spacing w:val="40"/>
        </w:rPr>
        <w:t> </w:t>
      </w:r>
      <w:r>
        <w:rPr/>
        <w:t>Impervious</w:t>
      </w:r>
      <w:r>
        <w:rPr>
          <w:spacing w:val="-6"/>
        </w:rPr>
        <w:t> </w:t>
      </w:r>
      <w:r>
        <w:rPr/>
        <w:t>Surface</w:t>
      </w:r>
      <w:r>
        <w:rPr>
          <w:spacing w:val="-6"/>
        </w:rPr>
        <w:t> </w:t>
      </w:r>
      <w:r>
        <w:rPr/>
        <w:t>Mapping,</w:t>
      </w:r>
      <w:r>
        <w:rPr>
          <w:spacing w:val="-2"/>
        </w:rPr>
        <w:t> </w:t>
      </w:r>
      <w:r>
        <w:rPr/>
        <w:t>Dynamic</w:t>
      </w:r>
      <w:r>
        <w:rPr>
          <w:spacing w:val="-6"/>
        </w:rPr>
        <w:t> </w:t>
      </w:r>
      <w:r>
        <w:rPr/>
        <w:t>Land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Land</w:t>
      </w:r>
      <w:r>
        <w:rPr>
          <w:spacing w:val="-6"/>
        </w:rPr>
        <w:t> </w:t>
      </w:r>
      <w:r>
        <w:rPr/>
        <w:t>Cover</w:t>
      </w:r>
      <w:r>
        <w:rPr>
          <w:spacing w:val="-6"/>
        </w:rPr>
        <w:t> </w:t>
      </w:r>
      <w:r>
        <w:rPr/>
        <w:t>(LULC)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r>
        <w:rPr/>
        <w:t>De- </w:t>
      </w:r>
      <w:r>
        <w:rPr>
          <w:w w:val="90"/>
        </w:rPr>
        <w:t>tection, Predictive Modelling, Environmental Hazard Assessment, Risk Mapping (e.g., </w:t>
      </w:r>
      <w:r>
        <w:rPr>
          <w:spacing w:val="-4"/>
        </w:rPr>
        <w:t>Flood</w:t>
      </w:r>
      <w:r>
        <w:rPr>
          <w:spacing w:val="-7"/>
        </w:rPr>
        <w:t> </w:t>
      </w:r>
      <w:r>
        <w:rPr>
          <w:spacing w:val="-4"/>
        </w:rPr>
        <w:t>Mapping</w:t>
      </w:r>
      <w:r>
        <w:rPr>
          <w:spacing w:val="-7"/>
        </w:rPr>
        <w:t> </w:t>
      </w:r>
      <w:r>
        <w:rPr>
          <w:spacing w:val="-4"/>
        </w:rPr>
        <w:t>&amp;</w:t>
      </w:r>
      <w:r>
        <w:rPr>
          <w:spacing w:val="-7"/>
        </w:rPr>
        <w:t> </w:t>
      </w:r>
      <w:r>
        <w:rPr>
          <w:spacing w:val="-4"/>
        </w:rPr>
        <w:t>Prediction),</w:t>
      </w:r>
      <w:r>
        <w:rPr>
          <w:spacing w:val="-4"/>
        </w:rPr>
        <w:t> Geospatial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Visualisation</w:t>
      </w:r>
      <w:r>
        <w:rPr>
          <w:spacing w:val="-7"/>
        </w:rPr>
        <w:t> </w:t>
      </w:r>
      <w:r>
        <w:rPr>
          <w:spacing w:val="-4"/>
        </w:rPr>
        <w:t>&amp;</w:t>
      </w:r>
      <w:r>
        <w:rPr>
          <w:spacing w:val="-7"/>
        </w:rPr>
        <w:t> </w:t>
      </w:r>
      <w:r>
        <w:rPr>
          <w:spacing w:val="-4"/>
        </w:rPr>
        <w:t>Cartography,</w:t>
      </w:r>
      <w:r>
        <w:rPr>
          <w:spacing w:val="-4"/>
        </w:rPr>
        <w:t> Multi- Sensor</w:t>
      </w:r>
      <w:r>
        <w:rPr>
          <w:spacing w:val="-4"/>
        </w:rPr>
        <w:t> Data</w:t>
      </w:r>
      <w:r>
        <w:rPr>
          <w:spacing w:val="-4"/>
        </w:rPr>
        <w:t> Fusion</w:t>
      </w:r>
      <w:r>
        <w:rPr>
          <w:spacing w:val="-4"/>
        </w:rPr>
        <w:t> (Optical,</w:t>
      </w:r>
      <w:r>
        <w:rPr>
          <w:spacing w:val="-4"/>
        </w:rPr>
        <w:t> SAR),</w:t>
      </w:r>
      <w:r>
        <w:rPr>
          <w:spacing w:val="-4"/>
        </w:rPr>
        <w:t> Advanced</w:t>
      </w:r>
      <w:r>
        <w:rPr>
          <w:spacing w:val="-4"/>
        </w:rPr>
        <w:t> Image</w:t>
      </w:r>
      <w:r>
        <w:rPr>
          <w:spacing w:val="-4"/>
        </w:rPr>
        <w:t> Processing,</w:t>
      </w:r>
      <w:r>
        <w:rPr>
          <w:spacing w:val="-4"/>
        </w:rPr>
        <w:t> Time-Series</w:t>
      </w:r>
      <w:r>
        <w:rPr>
          <w:spacing w:val="-4"/>
        </w:rPr>
        <w:t> Data </w:t>
      </w:r>
      <w:r>
        <w:rPr>
          <w:spacing w:val="-2"/>
        </w:rPr>
        <w:t>Analysis</w:t>
      </w:r>
    </w:p>
    <w:p>
      <w:pPr>
        <w:pStyle w:val="BodyText"/>
        <w:spacing w:line="252" w:lineRule="auto" w:before="69"/>
        <w:ind w:left="2566" w:right="26" w:hanging="1547"/>
        <w:jc w:val="both"/>
      </w:pPr>
      <w:r>
        <w:rPr/>
        <w:t>AI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ML</w:t>
      </w:r>
      <w:r>
        <w:rPr>
          <w:spacing w:val="80"/>
        </w:rPr>
        <w:t> </w:t>
      </w:r>
      <w:r>
        <w:rPr>
          <w:spacing w:val="-9"/>
          <w:position w:val="-1"/>
        </w:rPr>
        <w:drawing>
          <wp:inline distT="0" distB="0" distL="0" distR="0">
            <wp:extent cx="95250" cy="127000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1"/>
        </w:rPr>
      </w:r>
      <w:r>
        <w:rPr>
          <w:rFonts w:ascii="Times New Roman"/>
          <w:spacing w:val="40"/>
        </w:rPr>
        <w:t> </w:t>
      </w:r>
      <w:r>
        <w:rPr/>
        <w:t>Advance Prompt Engineering, Machine Learning Algorithms, Ensemble </w:t>
      </w:r>
      <w:r>
        <w:rPr/>
        <w:t>Learning, </w:t>
      </w:r>
      <w:r>
        <w:rPr>
          <w:spacing w:val="-4"/>
        </w:rPr>
        <w:t>Deep Learning Architectures, Cellular Automata,</w:t>
      </w:r>
    </w:p>
    <w:p>
      <w:pPr>
        <w:pStyle w:val="BodyText"/>
        <w:ind w:left="197"/>
        <w:jc w:val="both"/>
      </w:pP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Management</w:t>
      </w:r>
      <w:r>
        <w:rPr>
          <w:spacing w:val="73"/>
          <w:w w:val="150"/>
        </w:rPr>
        <w:t> 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/>
          <w:spacing w:val="78"/>
          <w:w w:val="150"/>
        </w:rPr>
        <w:t> </w:t>
      </w:r>
      <w:r>
        <w:rPr>
          <w:spacing w:val="-2"/>
        </w:rPr>
        <w:t>MS</w:t>
      </w:r>
      <w:r>
        <w:rPr>
          <w:spacing w:val="-10"/>
        </w:rPr>
        <w:t> </w:t>
      </w:r>
      <w:r>
        <w:rPr>
          <w:spacing w:val="-2"/>
        </w:rPr>
        <w:t>Excel,</w:t>
      </w:r>
      <w:r>
        <w:rPr>
          <w:spacing w:val="-11"/>
        </w:rPr>
        <w:t> </w:t>
      </w:r>
      <w:r>
        <w:rPr>
          <w:spacing w:val="-2"/>
        </w:rPr>
        <w:t>Google</w:t>
      </w:r>
      <w:r>
        <w:rPr>
          <w:spacing w:val="-10"/>
        </w:rPr>
        <w:t> </w:t>
      </w:r>
      <w:r>
        <w:rPr>
          <w:spacing w:val="-2"/>
        </w:rPr>
        <w:t>Sheets,</w:t>
      </w:r>
      <w:r>
        <w:rPr>
          <w:spacing w:val="-10"/>
        </w:rPr>
        <w:t> </w:t>
      </w:r>
      <w:r>
        <w:rPr>
          <w:spacing w:val="-2"/>
        </w:rPr>
        <w:t>Power</w:t>
      </w:r>
      <w:r>
        <w:rPr>
          <w:spacing w:val="-10"/>
        </w:rPr>
        <w:t> </w:t>
      </w:r>
      <w:r>
        <w:rPr>
          <w:spacing w:val="-2"/>
        </w:rPr>
        <w:t>BI,</w:t>
      </w:r>
      <w:r>
        <w:rPr>
          <w:spacing w:val="-10"/>
        </w:rPr>
        <w:t> </w:t>
      </w:r>
      <w:r>
        <w:rPr>
          <w:spacing w:val="-4"/>
        </w:rPr>
        <w:t>SPSS</w:t>
      </w:r>
    </w:p>
    <w:p>
      <w:pPr>
        <w:pStyle w:val="BodyText"/>
        <w:spacing w:before="81"/>
        <w:ind w:left="433"/>
        <w:jc w:val="both"/>
      </w:pPr>
      <w:r>
        <w:rPr>
          <w:spacing w:val="-4"/>
        </w:rPr>
        <w:t>Field</w:t>
      </w:r>
      <w:r>
        <w:rPr>
          <w:spacing w:val="-9"/>
        </w:rPr>
        <w:t> </w:t>
      </w:r>
      <w:r>
        <w:rPr>
          <w:spacing w:val="-4"/>
        </w:rPr>
        <w:t>Surveying</w:t>
      </w:r>
      <w:r>
        <w:rPr>
          <w:spacing w:val="56"/>
        </w:rPr>
        <w:t>   </w:t>
      </w:r>
      <w:r>
        <w:rPr>
          <w:spacing w:val="-9"/>
          <w:position w:val="-2"/>
        </w:rPr>
        <w:drawing>
          <wp:inline distT="0" distB="0" distL="0" distR="0">
            <wp:extent cx="95250" cy="127000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>
          <w:rFonts w:ascii="Times New Roman"/>
          <w:spacing w:val="32"/>
        </w:rPr>
        <w:t>  </w:t>
      </w:r>
      <w:r>
        <w:rPr>
          <w:spacing w:val="-4"/>
        </w:rPr>
        <w:t>RTK,</w:t>
      </w:r>
      <w:r>
        <w:rPr>
          <w:spacing w:val="-7"/>
        </w:rPr>
        <w:t> </w:t>
      </w:r>
      <w:r>
        <w:rPr>
          <w:spacing w:val="-4"/>
        </w:rPr>
        <w:t>GPS,</w:t>
      </w:r>
      <w:r>
        <w:rPr>
          <w:spacing w:val="-8"/>
        </w:rPr>
        <w:t> </w:t>
      </w:r>
      <w:r>
        <w:rPr>
          <w:spacing w:val="-4"/>
        </w:rPr>
        <w:t>Total</w:t>
      </w:r>
      <w:r>
        <w:rPr>
          <w:spacing w:val="-8"/>
        </w:rPr>
        <w:t> </w:t>
      </w:r>
      <w:r>
        <w:rPr>
          <w:spacing w:val="-4"/>
        </w:rPr>
        <w:t>Station,</w:t>
      </w:r>
      <w:r>
        <w:rPr>
          <w:spacing w:val="-8"/>
        </w:rPr>
        <w:t> </w:t>
      </w:r>
      <w:r>
        <w:rPr>
          <w:spacing w:val="-4"/>
        </w:rPr>
        <w:t>Learning</w:t>
      </w:r>
      <w:r>
        <w:rPr>
          <w:spacing w:val="-9"/>
        </w:rPr>
        <w:t> </w:t>
      </w:r>
      <w:r>
        <w:rPr>
          <w:spacing w:val="-4"/>
        </w:rPr>
        <w:t>UAVs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Acquisition</w:t>
      </w:r>
      <w:r>
        <w:rPr>
          <w:spacing w:val="-8"/>
        </w:rPr>
        <w:t> </w:t>
      </w:r>
      <w:r>
        <w:rPr>
          <w:spacing w:val="-4"/>
        </w:rPr>
        <w:t>&amp;</w:t>
      </w:r>
      <w:r>
        <w:rPr>
          <w:spacing w:val="-8"/>
        </w:rPr>
        <w:t> </w:t>
      </w:r>
      <w:r>
        <w:rPr>
          <w:spacing w:val="-4"/>
        </w:rPr>
        <w:t>Processing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19"/>
        <w:ind w:left="0"/>
        <w:rPr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159296">
            <wp:simplePos x="0" y="0"/>
            <wp:positionH relativeFrom="page">
              <wp:posOffset>648639</wp:posOffset>
            </wp:positionH>
            <wp:positionV relativeFrom="paragraph">
              <wp:posOffset>222293</wp:posOffset>
            </wp:positionV>
            <wp:extent cx="6262813" cy="31631"/>
            <wp:effectExtent l="0" t="0" r="0" b="0"/>
            <wp:wrapNone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13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Language</w:t>
      </w:r>
      <w:r>
        <w:rPr>
          <w:spacing w:val="28"/>
        </w:rPr>
        <w:t> </w:t>
      </w:r>
      <w:r>
        <w:rPr>
          <w:spacing w:val="-2"/>
          <w:w w:val="90"/>
        </w:rPr>
        <w:t>Proficiency</w:t>
      </w:r>
    </w:p>
    <w:p>
      <w:pPr>
        <w:pStyle w:val="BodyText"/>
        <w:tabs>
          <w:tab w:pos="1146" w:val="left" w:leader="none"/>
          <w:tab w:pos="1506" w:val="left" w:leader="none"/>
        </w:tabs>
        <w:spacing w:before="214"/>
        <w:ind w:left="79"/>
      </w:pPr>
      <w:r>
        <w:rPr>
          <w:spacing w:val="-2"/>
        </w:rPr>
        <w:t>Bengali</w:t>
      </w:r>
      <w:r>
        <w:rPr/>
        <w:tab/>
      </w:r>
      <w:r>
        <w:rPr>
          <w:position w:val="-1"/>
        </w:rPr>
        <w:drawing>
          <wp:inline distT="0" distB="0" distL="0" distR="0">
            <wp:extent cx="95250" cy="127000"/>
            <wp:effectExtent l="0" t="0" r="0" b="0"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</w:rPr>
        <w:tab/>
      </w:r>
      <w:r>
        <w:rPr>
          <w:spacing w:val="-7"/>
        </w:rPr>
        <w:t>Native</w:t>
      </w:r>
      <w:r>
        <w:rPr>
          <w:spacing w:val="-3"/>
        </w:rPr>
        <w:t> </w:t>
      </w:r>
      <w:r>
        <w:rPr>
          <w:spacing w:val="-2"/>
        </w:rPr>
        <w:t>speaker.</w:t>
      </w:r>
    </w:p>
    <w:p>
      <w:pPr>
        <w:pStyle w:val="BodyText"/>
        <w:tabs>
          <w:tab w:pos="1146" w:val="left" w:leader="none"/>
          <w:tab w:pos="1506" w:val="left" w:leader="none"/>
        </w:tabs>
        <w:spacing w:before="81"/>
        <w:ind w:left="76"/>
      </w:pPr>
      <w:r>
        <w:rPr>
          <w:spacing w:val="-2"/>
        </w:rPr>
        <w:t>English</w:t>
      </w:r>
      <w:r>
        <w:rPr/>
        <w:tab/>
      </w:r>
      <w:r>
        <w:rPr>
          <w:position w:val="-2"/>
        </w:rPr>
        <w:drawing>
          <wp:inline distT="0" distB="0" distL="0" distR="0">
            <wp:extent cx="95250" cy="127000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</w:rPr>
        <w:tab/>
      </w:r>
      <w:r>
        <w:rPr>
          <w:w w:val="90"/>
        </w:rPr>
        <w:t>Professional</w:t>
      </w:r>
      <w:r>
        <w:rPr>
          <w:spacing w:val="8"/>
        </w:rPr>
        <w:t> </w:t>
      </w:r>
      <w:r>
        <w:rPr>
          <w:w w:val="90"/>
        </w:rPr>
        <w:t>Command.</w:t>
      </w:r>
      <w:r>
        <w:rPr>
          <w:spacing w:val="17"/>
        </w:rPr>
        <w:t> </w:t>
      </w:r>
      <w:r>
        <w:rPr>
          <w:w w:val="90"/>
        </w:rPr>
        <w:t>IELTS</w:t>
      </w:r>
      <w:r>
        <w:rPr>
          <w:spacing w:val="9"/>
        </w:rPr>
        <w:t> </w:t>
      </w:r>
      <w:r>
        <w:rPr>
          <w:w w:val="90"/>
        </w:rPr>
        <w:t>test</w:t>
      </w:r>
      <w:r>
        <w:rPr>
          <w:spacing w:val="8"/>
        </w:rPr>
        <w:t> </w:t>
      </w:r>
      <w:r>
        <w:rPr>
          <w:w w:val="90"/>
        </w:rPr>
        <w:t>score:</w:t>
      </w:r>
      <w:r>
        <w:rPr>
          <w:spacing w:val="18"/>
        </w:rPr>
        <w:t> </w:t>
      </w:r>
      <w:r>
        <w:rPr>
          <w:w w:val="90"/>
        </w:rPr>
        <w:t>overall</w:t>
      </w:r>
      <w:r>
        <w:rPr>
          <w:spacing w:val="8"/>
        </w:rPr>
        <w:t> </w:t>
      </w:r>
      <w:r>
        <w:rPr>
          <w:spacing w:val="-4"/>
          <w:w w:val="90"/>
        </w:rPr>
        <w:t>6.5.</w:t>
      </w:r>
    </w:p>
    <w:p>
      <w:pPr>
        <w:pStyle w:val="BodyText"/>
        <w:tabs>
          <w:tab w:pos="1146" w:val="left" w:leader="none"/>
          <w:tab w:pos="1506" w:val="left" w:leader="none"/>
        </w:tabs>
        <w:spacing w:before="81"/>
        <w:ind w:left="33"/>
      </w:pPr>
      <w:r>
        <w:rPr>
          <w:spacing w:val="-2"/>
        </w:rPr>
        <w:t>Dialects</w:t>
      </w:r>
      <w:r>
        <w:rPr/>
        <w:tab/>
      </w:r>
      <w:r>
        <w:rPr>
          <w:position w:val="-1"/>
        </w:rPr>
        <w:drawing>
          <wp:inline distT="0" distB="0" distL="0" distR="0">
            <wp:extent cx="95250" cy="127000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</w:rPr>
        <w:tab/>
      </w:r>
      <w:r>
        <w:rPr>
          <w:w w:val="90"/>
        </w:rPr>
        <w:t>Comprehension</w:t>
      </w:r>
      <w:r>
        <w:rPr>
          <w:spacing w:val="9"/>
        </w:rPr>
        <w:t> </w:t>
      </w:r>
      <w:r>
        <w:rPr>
          <w:w w:val="90"/>
        </w:rPr>
        <w:t>of</w:t>
      </w:r>
      <w:r>
        <w:rPr>
          <w:spacing w:val="10"/>
        </w:rPr>
        <w:t> </w:t>
      </w:r>
      <w:r>
        <w:rPr>
          <w:w w:val="90"/>
        </w:rPr>
        <w:t>Asian</w:t>
      </w:r>
      <w:r>
        <w:rPr>
          <w:spacing w:val="10"/>
        </w:rPr>
        <w:t> </w:t>
      </w:r>
      <w:r>
        <w:rPr>
          <w:w w:val="90"/>
        </w:rPr>
        <w:t>English</w:t>
      </w:r>
      <w:r>
        <w:rPr>
          <w:spacing w:val="10"/>
        </w:rPr>
        <w:t> </w:t>
      </w:r>
      <w:r>
        <w:rPr>
          <w:w w:val="90"/>
        </w:rPr>
        <w:t>accents</w:t>
      </w:r>
      <w:r>
        <w:rPr>
          <w:spacing w:val="10"/>
        </w:rPr>
        <w:t> </w:t>
      </w:r>
      <w:r>
        <w:rPr>
          <w:w w:val="90"/>
        </w:rPr>
        <w:t>(e.g.,</w:t>
      </w:r>
      <w:r>
        <w:rPr>
          <w:spacing w:val="10"/>
        </w:rPr>
        <w:t> </w:t>
      </w:r>
      <w:r>
        <w:rPr>
          <w:w w:val="90"/>
        </w:rPr>
        <w:t>Indian</w:t>
      </w:r>
      <w:r>
        <w:rPr>
          <w:spacing w:val="10"/>
        </w:rPr>
        <w:t> </w:t>
      </w:r>
      <w:r>
        <w:rPr>
          <w:w w:val="90"/>
        </w:rPr>
        <w:t>English,</w:t>
      </w:r>
      <w:r>
        <w:rPr>
          <w:spacing w:val="10"/>
        </w:rPr>
        <w:t> </w:t>
      </w:r>
      <w:r>
        <w:rPr>
          <w:w w:val="90"/>
        </w:rPr>
        <w:t>Chinese</w:t>
      </w:r>
      <w:r>
        <w:rPr>
          <w:spacing w:val="10"/>
        </w:rPr>
        <w:t> </w:t>
      </w:r>
      <w:r>
        <w:rPr>
          <w:spacing w:val="-2"/>
          <w:w w:val="90"/>
        </w:rPr>
        <w:t>English).</w:t>
      </w:r>
    </w:p>
    <w:p>
      <w:pPr>
        <w:pStyle w:val="BodyText"/>
        <w:tabs>
          <w:tab w:pos="1146" w:val="left" w:leader="none"/>
          <w:tab w:pos="1506" w:val="left" w:leader="none"/>
        </w:tabs>
        <w:spacing w:before="81"/>
        <w:ind w:left="267"/>
      </w:pPr>
      <w:r>
        <w:rPr>
          <w:spacing w:val="-4"/>
        </w:rPr>
        <w:t>Urdu</w:t>
      </w:r>
      <w:r>
        <w:rPr/>
        <w:tab/>
      </w:r>
      <w:r>
        <w:rPr>
          <w:position w:val="-1"/>
        </w:rPr>
        <w:drawing>
          <wp:inline distT="0" distB="0" distL="0" distR="0">
            <wp:extent cx="95250" cy="127000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</w:rPr>
        <w:tab/>
      </w:r>
      <w:r>
        <w:rPr>
          <w:w w:val="90"/>
        </w:rPr>
        <w:t>Conversational</w:t>
      </w:r>
      <w:r>
        <w:rPr>
          <w:spacing w:val="26"/>
        </w:rPr>
        <w:t> </w:t>
      </w:r>
      <w:r>
        <w:rPr>
          <w:spacing w:val="-2"/>
        </w:rPr>
        <w:t>proficiency.</w:t>
      </w:r>
    </w:p>
    <w:p>
      <w:pPr>
        <w:pStyle w:val="BodyText"/>
        <w:tabs>
          <w:tab w:pos="1021" w:val="left" w:leader="none"/>
          <w:tab w:pos="1146" w:val="left" w:leader="none"/>
          <w:tab w:pos="1381" w:val="left" w:leader="none"/>
          <w:tab w:pos="1506" w:val="left" w:leader="none"/>
        </w:tabs>
        <w:spacing w:line="314" w:lineRule="auto" w:before="80"/>
        <w:ind w:left="28" w:right="5505" w:firstLine="195"/>
      </w:pPr>
      <w:r>
        <w:rPr>
          <w:spacing w:val="-2"/>
        </w:rPr>
        <w:t>Hindi</w:t>
      </w:r>
      <w:r>
        <w:rPr/>
        <w:tab/>
        <w:tab/>
      </w:r>
      <w:r>
        <w:rPr>
          <w:position w:val="-2"/>
        </w:rPr>
        <w:drawing>
          <wp:inline distT="0" distB="0" distL="0" distR="0">
            <wp:extent cx="95250" cy="127000"/>
            <wp:effectExtent l="0" t="0" r="0" b="0"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</w:rPr>
        <w:tab/>
        <w:tab/>
      </w:r>
      <w:r>
        <w:rPr>
          <w:spacing w:val="-2"/>
        </w:rPr>
        <w:t>Conversational proficiency. Chinese</w:t>
      </w:r>
      <w:r>
        <w:rPr/>
        <w:tab/>
        <w:tab/>
      </w:r>
      <w:r>
        <w:rPr>
          <w:position w:val="-1"/>
        </w:rPr>
        <w:drawing>
          <wp:inline distT="0" distB="0" distL="0" distR="0">
            <wp:extent cx="95250" cy="127000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</w:rPr>
        <w:tab/>
        <w:tab/>
      </w:r>
      <w:r>
        <w:rPr/>
        <w:t>HSK</w:t>
      </w:r>
      <w:r>
        <w:rPr>
          <w:spacing w:val="-13"/>
        </w:rPr>
        <w:t> </w:t>
      </w:r>
      <w:r>
        <w:rPr/>
        <w:t>1.</w:t>
      </w:r>
      <w:r>
        <w:rPr>
          <w:spacing w:val="-11"/>
        </w:rPr>
        <w:t> </w:t>
      </w:r>
      <w:r>
        <w:rPr/>
        <w:t>Taking</w:t>
      </w:r>
      <w:r>
        <w:rPr>
          <w:spacing w:val="-12"/>
        </w:rPr>
        <w:t> </w:t>
      </w:r>
      <w:r>
        <w:rPr/>
        <w:t>online</w:t>
      </w:r>
      <w:r>
        <w:rPr>
          <w:spacing w:val="-12"/>
        </w:rPr>
        <w:t> </w:t>
      </w:r>
      <w:r>
        <w:rPr/>
        <w:t>course. </w:t>
      </w:r>
      <w:r>
        <w:rPr>
          <w:spacing w:val="-2"/>
        </w:rPr>
        <w:t>Arabic</w:t>
      </w:r>
      <w:r>
        <w:rPr/>
        <w:tab/>
      </w:r>
      <w:r>
        <w:rPr>
          <w:position w:val="-1"/>
        </w:rPr>
        <w:drawing>
          <wp:inline distT="0" distB="0" distL="0" distR="0">
            <wp:extent cx="95250" cy="127000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</w:rPr>
        <w:tab/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read.</w:t>
      </w:r>
      <w:r>
        <w:rPr>
          <w:spacing w:val="-10"/>
        </w:rPr>
        <w:t> </w:t>
      </w:r>
      <w:r>
        <w:rPr>
          <w:spacing w:val="-2"/>
        </w:rPr>
        <w:t>Learning</w:t>
      </w:r>
      <w:r>
        <w:rPr>
          <w:spacing w:val="-10"/>
        </w:rPr>
        <w:t> </w:t>
      </w:r>
      <w:r>
        <w:rPr>
          <w:spacing w:val="-2"/>
        </w:rPr>
        <w:t>online</w:t>
      </w:r>
      <w:r>
        <w:rPr>
          <w:spacing w:val="-10"/>
        </w:rPr>
        <w:t> </w:t>
      </w:r>
      <w:r>
        <w:rPr>
          <w:spacing w:val="-2"/>
        </w:rPr>
        <w:t>course.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141"/>
        <w:ind w:left="0"/>
        <w:rPr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159808">
            <wp:simplePos x="0" y="0"/>
            <wp:positionH relativeFrom="page">
              <wp:posOffset>648639</wp:posOffset>
            </wp:positionH>
            <wp:positionV relativeFrom="paragraph">
              <wp:posOffset>222437</wp:posOffset>
            </wp:positionV>
            <wp:extent cx="6262813" cy="31631"/>
            <wp:effectExtent l="0" t="0" r="0" b="0"/>
            <wp:wrapNone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13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Extracurricular</w:t>
      </w:r>
      <w:r>
        <w:rPr>
          <w:spacing w:val="-2"/>
        </w:rPr>
        <w:t> </w:t>
      </w:r>
      <w:r>
        <w:rPr>
          <w:spacing w:val="-2"/>
          <w:w w:val="85"/>
        </w:rPr>
        <w:t>Activities</w:t>
      </w:r>
    </w:p>
    <w:p>
      <w:pPr>
        <w:tabs>
          <w:tab w:pos="997" w:val="left" w:leader="none"/>
          <w:tab w:pos="1357" w:val="left" w:leader="none"/>
        </w:tabs>
        <w:spacing w:before="214"/>
        <w:ind w:left="41" w:right="0" w:firstLine="0"/>
        <w:jc w:val="left"/>
        <w:rPr>
          <w:sz w:val="22"/>
        </w:rPr>
      </w:pPr>
      <w:r>
        <w:rPr>
          <w:spacing w:val="-4"/>
          <w:sz w:val="22"/>
        </w:rPr>
        <w:t>EGSC</w:t>
      </w:r>
      <w:r>
        <w:rPr>
          <w:sz w:val="22"/>
        </w:rPr>
        <w:tab/>
      </w:r>
      <w:r>
        <w:rPr>
          <w:position w:val="-1"/>
          <w:sz w:val="22"/>
        </w:rPr>
        <w:drawing>
          <wp:inline distT="0" distB="0" distL="0" distR="0">
            <wp:extent cx="95250" cy="127000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22"/>
        </w:rPr>
      </w:r>
      <w:r>
        <w:rPr>
          <w:rFonts w:ascii="Times New Roman"/>
          <w:sz w:val="22"/>
        </w:rPr>
        <w:tab/>
      </w:r>
      <w:r>
        <w:rPr>
          <w:rFonts w:ascii="Times New Roman"/>
          <w:b/>
          <w:spacing w:val="-4"/>
          <w:sz w:val="22"/>
        </w:rPr>
        <w:t>English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pacing w:val="-4"/>
          <w:sz w:val="22"/>
        </w:rPr>
        <w:t>GeoScience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pacing w:val="-4"/>
          <w:sz w:val="22"/>
        </w:rPr>
        <w:t>Cafe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pacing w:val="-4"/>
          <w:sz w:val="22"/>
        </w:rPr>
        <w:t>(EGSC)</w:t>
      </w:r>
      <w:r>
        <w:rPr>
          <w:spacing w:val="-4"/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LIESMARS,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Wuhan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University</w:t>
      </w:r>
    </w:p>
    <w:p>
      <w:pPr>
        <w:pStyle w:val="ListParagraph"/>
        <w:numPr>
          <w:ilvl w:val="0"/>
          <w:numId w:val="2"/>
        </w:numPr>
        <w:tabs>
          <w:tab w:pos="1514" w:val="left" w:leader="none"/>
        </w:tabs>
        <w:spacing w:line="240" w:lineRule="auto" w:before="13" w:after="0"/>
        <w:ind w:left="1514" w:right="0" w:hanging="157"/>
        <w:jc w:val="left"/>
        <w:rPr>
          <w:sz w:val="22"/>
        </w:rPr>
      </w:pPr>
      <w:r>
        <w:rPr>
          <w:rFonts w:ascii="Times New Roman" w:hAnsi="Times New Roman"/>
          <w:b/>
          <w:w w:val="90"/>
          <w:sz w:val="22"/>
        </w:rPr>
        <w:t>Editorial</w:t>
      </w:r>
      <w:r>
        <w:rPr>
          <w:rFonts w:ascii="Times New Roman" w:hAnsi="Times New Roman"/>
          <w:b/>
          <w:spacing w:val="3"/>
          <w:sz w:val="22"/>
        </w:rPr>
        <w:t> </w:t>
      </w:r>
      <w:r>
        <w:rPr>
          <w:rFonts w:ascii="Times New Roman" w:hAnsi="Times New Roman"/>
          <w:b/>
          <w:w w:val="90"/>
          <w:sz w:val="22"/>
        </w:rPr>
        <w:t>Member</w:t>
      </w:r>
      <w:r>
        <w:rPr>
          <w:rFonts w:ascii="Times New Roman" w:hAnsi="Times New Roman"/>
          <w:b/>
          <w:spacing w:val="3"/>
          <w:sz w:val="22"/>
        </w:rPr>
        <w:t> </w:t>
      </w:r>
      <w:r>
        <w:rPr>
          <w:w w:val="90"/>
          <w:sz w:val="22"/>
        </w:rPr>
        <w:t>(2023–2024):</w:t>
      </w:r>
      <w:r>
        <w:rPr>
          <w:spacing w:val="18"/>
          <w:sz w:val="22"/>
        </w:rPr>
        <w:t> </w:t>
      </w:r>
      <w:r>
        <w:rPr>
          <w:w w:val="90"/>
          <w:sz w:val="22"/>
        </w:rPr>
        <w:t>Managed</w:t>
      </w:r>
      <w:r>
        <w:rPr>
          <w:spacing w:val="9"/>
          <w:sz w:val="22"/>
        </w:rPr>
        <w:t> </w:t>
      </w:r>
      <w:r>
        <w:rPr>
          <w:w w:val="90"/>
          <w:sz w:val="22"/>
        </w:rPr>
        <w:t>academic</w:t>
      </w:r>
      <w:r>
        <w:rPr>
          <w:spacing w:val="9"/>
          <w:sz w:val="22"/>
        </w:rPr>
        <w:t> </w:t>
      </w:r>
      <w:r>
        <w:rPr>
          <w:spacing w:val="-2"/>
          <w:w w:val="90"/>
          <w:sz w:val="22"/>
        </w:rPr>
        <w:t>content</w:t>
      </w:r>
    </w:p>
    <w:p>
      <w:pPr>
        <w:pStyle w:val="ListParagraph"/>
        <w:numPr>
          <w:ilvl w:val="0"/>
          <w:numId w:val="2"/>
        </w:numPr>
        <w:tabs>
          <w:tab w:pos="1514" w:val="left" w:leader="none"/>
        </w:tabs>
        <w:spacing w:line="240" w:lineRule="auto" w:before="13" w:after="0"/>
        <w:ind w:left="1514" w:right="0" w:hanging="157"/>
        <w:jc w:val="left"/>
        <w:rPr>
          <w:sz w:val="22"/>
        </w:rPr>
      </w:pPr>
      <w:r>
        <w:rPr>
          <w:rFonts w:ascii="Times New Roman" w:hAnsi="Times New Roman"/>
          <w:b/>
          <w:w w:val="90"/>
          <w:sz w:val="22"/>
        </w:rPr>
        <w:t>Vice</w:t>
      </w:r>
      <w:r>
        <w:rPr>
          <w:rFonts w:ascii="Times New Roman" w:hAnsi="Times New Roman"/>
          <w:b/>
          <w:spacing w:val="-1"/>
          <w:w w:val="90"/>
          <w:sz w:val="22"/>
        </w:rPr>
        <w:t> </w:t>
      </w:r>
      <w:r>
        <w:rPr>
          <w:rFonts w:ascii="Times New Roman" w:hAnsi="Times New Roman"/>
          <w:b/>
          <w:w w:val="90"/>
          <w:sz w:val="22"/>
        </w:rPr>
        <w:t>Director</w:t>
      </w:r>
      <w:r>
        <w:rPr>
          <w:rFonts w:ascii="Times New Roman" w:hAnsi="Times New Roman"/>
          <w:b/>
          <w:spacing w:val="-1"/>
          <w:w w:val="90"/>
          <w:sz w:val="22"/>
        </w:rPr>
        <w:t> </w:t>
      </w:r>
      <w:r>
        <w:rPr>
          <w:w w:val="90"/>
          <w:sz w:val="22"/>
        </w:rPr>
        <w:t>(2017–2018):</w:t>
      </w:r>
      <w:r>
        <w:rPr>
          <w:spacing w:val="8"/>
          <w:sz w:val="22"/>
        </w:rPr>
        <w:t> </w:t>
      </w:r>
      <w:r>
        <w:rPr>
          <w:w w:val="90"/>
          <w:sz w:val="22"/>
        </w:rPr>
        <w:t>Organized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seminars/conferences</w:t>
      </w:r>
    </w:p>
    <w:p>
      <w:pPr>
        <w:pStyle w:val="ListParagraph"/>
        <w:numPr>
          <w:ilvl w:val="0"/>
          <w:numId w:val="2"/>
        </w:numPr>
        <w:tabs>
          <w:tab w:pos="1514" w:val="left" w:leader="none"/>
        </w:tabs>
        <w:spacing w:line="240" w:lineRule="auto" w:before="14" w:after="0"/>
        <w:ind w:left="1514" w:right="0" w:hanging="157"/>
        <w:jc w:val="left"/>
        <w:rPr>
          <w:sz w:val="22"/>
        </w:rPr>
      </w:pPr>
      <w:r>
        <w:rPr>
          <w:w w:val="90"/>
          <w:sz w:val="22"/>
        </w:rPr>
        <w:t>Coordinated</w:t>
      </w:r>
      <w:r>
        <w:rPr>
          <w:spacing w:val="5"/>
          <w:sz w:val="22"/>
        </w:rPr>
        <w:t> </w:t>
      </w:r>
      <w:r>
        <w:rPr>
          <w:w w:val="90"/>
          <w:sz w:val="22"/>
        </w:rPr>
        <w:t>field</w:t>
      </w:r>
      <w:r>
        <w:rPr>
          <w:spacing w:val="6"/>
          <w:sz w:val="22"/>
        </w:rPr>
        <w:t> </w:t>
      </w:r>
      <w:r>
        <w:rPr>
          <w:w w:val="90"/>
          <w:sz w:val="22"/>
        </w:rPr>
        <w:t>trips</w:t>
      </w:r>
      <w:r>
        <w:rPr>
          <w:spacing w:val="6"/>
          <w:sz w:val="22"/>
        </w:rPr>
        <w:t> </w:t>
      </w:r>
      <w:r>
        <w:rPr>
          <w:w w:val="90"/>
          <w:sz w:val="22"/>
        </w:rPr>
        <w:t>and</w:t>
      </w:r>
      <w:r>
        <w:rPr>
          <w:spacing w:val="6"/>
          <w:sz w:val="22"/>
        </w:rPr>
        <w:t> </w:t>
      </w:r>
      <w:r>
        <w:rPr>
          <w:w w:val="90"/>
          <w:sz w:val="22"/>
        </w:rPr>
        <w:t>volunteer</w:t>
      </w:r>
      <w:r>
        <w:rPr>
          <w:spacing w:val="5"/>
          <w:sz w:val="22"/>
        </w:rPr>
        <w:t> </w:t>
      </w:r>
      <w:r>
        <w:rPr>
          <w:spacing w:val="-2"/>
          <w:w w:val="90"/>
          <w:sz w:val="22"/>
        </w:rPr>
        <w:t>programs</w:t>
      </w:r>
    </w:p>
    <w:p>
      <w:pPr>
        <w:tabs>
          <w:tab w:pos="997" w:val="left" w:leader="none"/>
          <w:tab w:pos="1357" w:val="left" w:leader="none"/>
        </w:tabs>
        <w:spacing w:before="80"/>
        <w:ind w:left="66" w:right="0" w:firstLine="0"/>
        <w:jc w:val="left"/>
        <w:rPr>
          <w:sz w:val="22"/>
        </w:rPr>
      </w:pPr>
      <w:r>
        <w:rPr>
          <w:spacing w:val="-4"/>
          <w:sz w:val="22"/>
        </w:rPr>
        <w:t>SERC</w:t>
      </w:r>
      <w:r>
        <w:rPr>
          <w:sz w:val="22"/>
        </w:rPr>
        <w:tab/>
      </w:r>
      <w:r>
        <w:rPr>
          <w:position w:val="-2"/>
          <w:sz w:val="22"/>
        </w:rPr>
        <w:drawing>
          <wp:inline distT="0" distB="0" distL="0" distR="0">
            <wp:extent cx="95250" cy="127000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2"/>
        </w:rPr>
      </w:r>
      <w:r>
        <w:rPr>
          <w:rFonts w:ascii="Times New Roman"/>
          <w:sz w:val="22"/>
        </w:rPr>
        <w:tab/>
      </w:r>
      <w:r>
        <w:rPr>
          <w:rFonts w:ascii="Times New Roman"/>
          <w:b/>
          <w:spacing w:val="-2"/>
          <w:sz w:val="22"/>
        </w:rPr>
        <w:t>Space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pacing w:val="-2"/>
          <w:sz w:val="22"/>
        </w:rPr>
        <w:t>&amp;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pacing w:val="-2"/>
          <w:sz w:val="22"/>
        </w:rPr>
        <w:t>Environment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pacing w:val="-2"/>
          <w:sz w:val="22"/>
        </w:rPr>
        <w:t>Research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pacing w:val="-2"/>
          <w:sz w:val="22"/>
        </w:rPr>
        <w:t>Center</w:t>
      </w:r>
      <w:r>
        <w:rPr>
          <w:rFonts w:ascii="Times New Roman"/>
          <w:b/>
          <w:spacing w:val="-4"/>
          <w:sz w:val="22"/>
        </w:rPr>
        <w:t> </w:t>
      </w:r>
      <w:r>
        <w:rPr>
          <w:spacing w:val="-2"/>
          <w:sz w:val="22"/>
        </w:rPr>
        <w:t>(Co-founder)</w:t>
      </w:r>
    </w:p>
    <w:p>
      <w:pPr>
        <w:pStyle w:val="ListParagraph"/>
        <w:numPr>
          <w:ilvl w:val="0"/>
          <w:numId w:val="2"/>
        </w:numPr>
        <w:tabs>
          <w:tab w:pos="1514" w:val="left" w:leader="none"/>
        </w:tabs>
        <w:spacing w:line="240" w:lineRule="auto" w:before="13" w:after="0"/>
        <w:ind w:left="1514" w:right="0" w:hanging="157"/>
        <w:jc w:val="left"/>
        <w:rPr>
          <w:sz w:val="22"/>
        </w:rPr>
      </w:pPr>
      <w:r>
        <w:rPr>
          <w:rFonts w:ascii="Times New Roman" w:hAnsi="Times New Roman"/>
          <w:b/>
          <w:w w:val="95"/>
          <w:sz w:val="22"/>
        </w:rPr>
        <w:t>General</w:t>
      </w:r>
      <w:r>
        <w:rPr>
          <w:rFonts w:ascii="Times New Roman" w:hAnsi="Times New Roman"/>
          <w:b/>
          <w:spacing w:val="24"/>
          <w:sz w:val="22"/>
        </w:rPr>
        <w:t> </w:t>
      </w:r>
      <w:r>
        <w:rPr>
          <w:rFonts w:ascii="Times New Roman" w:hAnsi="Times New Roman"/>
          <w:b/>
          <w:w w:val="95"/>
          <w:sz w:val="22"/>
        </w:rPr>
        <w:t>Secretary</w:t>
      </w:r>
      <w:r>
        <w:rPr>
          <w:rFonts w:ascii="Times New Roman" w:hAnsi="Times New Roman"/>
          <w:b/>
          <w:spacing w:val="26"/>
          <w:sz w:val="22"/>
        </w:rPr>
        <w:t> </w:t>
      </w:r>
      <w:r>
        <w:rPr>
          <w:spacing w:val="-2"/>
          <w:w w:val="90"/>
          <w:sz w:val="22"/>
        </w:rPr>
        <w:t>(2014–2015)</w:t>
      </w:r>
    </w:p>
    <w:p>
      <w:pPr>
        <w:pStyle w:val="ListParagraph"/>
        <w:numPr>
          <w:ilvl w:val="0"/>
          <w:numId w:val="2"/>
        </w:numPr>
        <w:tabs>
          <w:tab w:pos="1514" w:val="left" w:leader="none"/>
        </w:tabs>
        <w:spacing w:line="240" w:lineRule="auto" w:before="13" w:after="0"/>
        <w:ind w:left="1514" w:right="0" w:hanging="157"/>
        <w:jc w:val="left"/>
        <w:rPr>
          <w:sz w:val="22"/>
        </w:rPr>
      </w:pPr>
      <w:r>
        <w:rPr>
          <w:w w:val="90"/>
          <w:sz w:val="22"/>
        </w:rPr>
        <w:t>Organized</w:t>
      </w:r>
      <w:r>
        <w:rPr>
          <w:spacing w:val="6"/>
          <w:sz w:val="22"/>
        </w:rPr>
        <w:t> </w:t>
      </w:r>
      <w:r>
        <w:rPr>
          <w:w w:val="90"/>
          <w:sz w:val="22"/>
        </w:rPr>
        <w:t>national</w:t>
      </w:r>
      <w:r>
        <w:rPr>
          <w:spacing w:val="7"/>
          <w:sz w:val="22"/>
        </w:rPr>
        <w:t> </w:t>
      </w:r>
      <w:r>
        <w:rPr>
          <w:w w:val="90"/>
          <w:sz w:val="22"/>
        </w:rPr>
        <w:t>conference</w:t>
      </w:r>
      <w:r>
        <w:rPr>
          <w:spacing w:val="7"/>
          <w:sz w:val="22"/>
        </w:rPr>
        <w:t> </w:t>
      </w:r>
      <w:r>
        <w:rPr>
          <w:w w:val="90"/>
          <w:sz w:val="22"/>
        </w:rPr>
        <w:t>on</w:t>
      </w:r>
      <w:r>
        <w:rPr>
          <w:spacing w:val="7"/>
          <w:sz w:val="22"/>
        </w:rPr>
        <w:t> </w:t>
      </w:r>
      <w:r>
        <w:rPr>
          <w:w w:val="90"/>
          <w:sz w:val="22"/>
        </w:rPr>
        <w:t>disaster</w:t>
      </w:r>
      <w:r>
        <w:rPr>
          <w:spacing w:val="7"/>
          <w:sz w:val="22"/>
        </w:rPr>
        <w:t> </w:t>
      </w:r>
      <w:r>
        <w:rPr>
          <w:spacing w:val="-2"/>
          <w:w w:val="90"/>
          <w:sz w:val="22"/>
        </w:rPr>
        <w:t>management</w:t>
      </w:r>
    </w:p>
    <w:p>
      <w:pPr>
        <w:pStyle w:val="Heading3"/>
        <w:tabs>
          <w:tab w:pos="997" w:val="left" w:leader="none"/>
          <w:tab w:pos="1357" w:val="left" w:leader="none"/>
        </w:tabs>
        <w:ind w:left="28"/>
      </w:pPr>
      <w:r>
        <w:rPr>
          <w:rFonts w:ascii="Cambria"/>
          <w:b w:val="0"/>
          <w:spacing w:val="-4"/>
        </w:rPr>
        <w:t>RUPC</w:t>
      </w:r>
      <w:r>
        <w:rPr>
          <w:rFonts w:ascii="Cambria"/>
          <w:b w:val="0"/>
        </w:rPr>
        <w:tab/>
      </w:r>
      <w:r>
        <w:rPr>
          <w:rFonts w:ascii="Cambria"/>
          <w:b w:val="0"/>
          <w:position w:val="-1"/>
        </w:rPr>
        <w:drawing>
          <wp:inline distT="0" distB="0" distL="0" distR="0">
            <wp:extent cx="95250" cy="127000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b w:val="0"/>
          <w:position w:val="-1"/>
        </w:rPr>
      </w:r>
      <w:r>
        <w:rPr>
          <w:b w:val="0"/>
        </w:rPr>
        <w:tab/>
      </w:r>
      <w:r>
        <w:rPr/>
        <w:t>Rajshahi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Press</w:t>
      </w:r>
      <w:r>
        <w:rPr>
          <w:spacing w:val="-4"/>
        </w:rPr>
        <w:t> Club</w:t>
      </w:r>
    </w:p>
    <w:p>
      <w:pPr>
        <w:pStyle w:val="ListParagraph"/>
        <w:numPr>
          <w:ilvl w:val="0"/>
          <w:numId w:val="2"/>
        </w:numPr>
        <w:tabs>
          <w:tab w:pos="1514" w:val="left" w:leader="none"/>
        </w:tabs>
        <w:spacing w:line="240" w:lineRule="auto" w:before="13" w:after="0"/>
        <w:ind w:left="1514" w:right="0" w:hanging="157"/>
        <w:jc w:val="left"/>
        <w:rPr>
          <w:sz w:val="22"/>
        </w:rPr>
      </w:pPr>
      <w:r>
        <w:rPr>
          <w:rFonts w:ascii="Times New Roman" w:hAnsi="Times New Roman"/>
          <w:b/>
          <w:w w:val="95"/>
          <w:sz w:val="22"/>
        </w:rPr>
        <w:t>Elected</w:t>
      </w:r>
      <w:r>
        <w:rPr>
          <w:rFonts w:ascii="Times New Roman" w:hAnsi="Times New Roman"/>
          <w:b/>
          <w:spacing w:val="13"/>
          <w:sz w:val="22"/>
        </w:rPr>
        <w:t> </w:t>
      </w:r>
      <w:r>
        <w:rPr>
          <w:rFonts w:ascii="Times New Roman" w:hAnsi="Times New Roman"/>
          <w:b/>
          <w:w w:val="95"/>
          <w:sz w:val="22"/>
        </w:rPr>
        <w:t>Treasurer</w:t>
      </w:r>
      <w:r>
        <w:rPr>
          <w:rFonts w:ascii="Times New Roman" w:hAnsi="Times New Roman"/>
          <w:b/>
          <w:spacing w:val="14"/>
          <w:sz w:val="22"/>
        </w:rPr>
        <w:t> </w:t>
      </w:r>
      <w:r>
        <w:rPr>
          <w:spacing w:val="-2"/>
          <w:w w:val="90"/>
          <w:sz w:val="22"/>
        </w:rPr>
        <w:t>(2012–2014)</w:t>
      </w:r>
    </w:p>
    <w:p>
      <w:pPr>
        <w:pStyle w:val="ListParagraph"/>
        <w:numPr>
          <w:ilvl w:val="0"/>
          <w:numId w:val="2"/>
        </w:numPr>
        <w:tabs>
          <w:tab w:pos="1514" w:val="left" w:leader="none"/>
        </w:tabs>
        <w:spacing w:line="240" w:lineRule="auto" w:before="13" w:after="0"/>
        <w:ind w:left="1514" w:right="0" w:hanging="157"/>
        <w:jc w:val="left"/>
        <w:rPr>
          <w:sz w:val="22"/>
        </w:rPr>
      </w:pPr>
      <w:r>
        <w:rPr>
          <w:rFonts w:ascii="Times New Roman" w:hAnsi="Times New Roman"/>
          <w:b/>
          <w:sz w:val="22"/>
        </w:rPr>
        <w:t>Senior</w:t>
      </w:r>
      <w:r>
        <w:rPr>
          <w:rFonts w:ascii="Times New Roman" w:hAnsi="Times New Roman"/>
          <w:b/>
          <w:spacing w:val="-6"/>
          <w:sz w:val="22"/>
        </w:rPr>
        <w:t> </w:t>
      </w:r>
      <w:r>
        <w:rPr>
          <w:rFonts w:ascii="Times New Roman" w:hAnsi="Times New Roman"/>
          <w:b/>
          <w:sz w:val="22"/>
        </w:rPr>
        <w:t>Executive</w:t>
      </w:r>
      <w:r>
        <w:rPr>
          <w:rFonts w:ascii="Times New Roman" w:hAnsi="Times New Roman"/>
          <w:b/>
          <w:spacing w:val="-6"/>
          <w:sz w:val="22"/>
        </w:rPr>
        <w:t> </w:t>
      </w:r>
      <w:r>
        <w:rPr>
          <w:rFonts w:ascii="Times New Roman" w:hAnsi="Times New Roman"/>
          <w:b/>
          <w:sz w:val="22"/>
        </w:rPr>
        <w:t>Member</w:t>
      </w:r>
      <w:r>
        <w:rPr>
          <w:rFonts w:ascii="Times New Roman" w:hAnsi="Times New Roman"/>
          <w:b/>
          <w:spacing w:val="-6"/>
          <w:sz w:val="22"/>
        </w:rPr>
        <w:t> </w:t>
      </w:r>
      <w:r>
        <w:rPr>
          <w:spacing w:val="-2"/>
          <w:w w:val="90"/>
          <w:sz w:val="22"/>
        </w:rPr>
        <w:t>(2014–2015)</w:t>
      </w:r>
    </w:p>
    <w:p>
      <w:pPr>
        <w:pStyle w:val="Heading3"/>
        <w:tabs>
          <w:tab w:pos="997" w:val="left" w:leader="none"/>
          <w:tab w:pos="1357" w:val="left" w:leader="none"/>
        </w:tabs>
        <w:ind w:left="29"/>
      </w:pPr>
      <w:r>
        <w:rPr>
          <w:rFonts w:ascii="Cambria"/>
          <w:b w:val="0"/>
          <w:spacing w:val="-4"/>
        </w:rPr>
        <w:t>RUAA</w:t>
      </w:r>
      <w:r>
        <w:rPr>
          <w:rFonts w:ascii="Cambria"/>
          <w:b w:val="0"/>
        </w:rPr>
        <w:tab/>
      </w:r>
      <w:r>
        <w:rPr>
          <w:rFonts w:ascii="Cambria"/>
          <w:b w:val="0"/>
          <w:position w:val="-1"/>
        </w:rPr>
        <w:drawing>
          <wp:inline distT="0" distB="0" distL="0" distR="0">
            <wp:extent cx="95250" cy="127000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b w:val="0"/>
          <w:position w:val="-1"/>
        </w:rPr>
      </w:r>
      <w:r>
        <w:rPr>
          <w:b w:val="0"/>
        </w:rPr>
        <w:tab/>
      </w:r>
      <w:r>
        <w:rPr/>
        <w:t>Rajshahi</w:t>
      </w:r>
      <w:r>
        <w:rPr>
          <w:spacing w:val="1"/>
        </w:rPr>
        <w:t> </w:t>
      </w:r>
      <w:r>
        <w:rPr/>
        <w:t>University</w:t>
      </w:r>
      <w:r>
        <w:rPr>
          <w:spacing w:val="2"/>
        </w:rPr>
        <w:t> </w:t>
      </w:r>
      <w:r>
        <w:rPr/>
        <w:t>Alumni</w:t>
      </w:r>
      <w:r>
        <w:rPr>
          <w:spacing w:val="1"/>
        </w:rPr>
        <w:t> </w:t>
      </w:r>
      <w:r>
        <w:rPr>
          <w:spacing w:val="-2"/>
        </w:rPr>
        <w:t>Association</w:t>
      </w:r>
    </w:p>
    <w:p>
      <w:pPr>
        <w:pStyle w:val="ListParagraph"/>
        <w:numPr>
          <w:ilvl w:val="0"/>
          <w:numId w:val="2"/>
        </w:numPr>
        <w:tabs>
          <w:tab w:pos="1514" w:val="left" w:leader="none"/>
        </w:tabs>
        <w:spacing w:line="240" w:lineRule="auto" w:before="13" w:after="0"/>
        <w:ind w:left="1514" w:right="0" w:hanging="157"/>
        <w:jc w:val="left"/>
        <w:rPr>
          <w:sz w:val="22"/>
        </w:rPr>
      </w:pPr>
      <w:r>
        <w:rPr>
          <w:spacing w:val="-8"/>
          <w:sz w:val="22"/>
        </w:rPr>
        <w:t>Life</w:t>
      </w:r>
      <w:r>
        <w:rPr>
          <w:sz w:val="22"/>
        </w:rPr>
        <w:t> </w:t>
      </w:r>
      <w:r>
        <w:rPr>
          <w:spacing w:val="-8"/>
          <w:sz w:val="22"/>
        </w:rPr>
        <w:t>Member</w:t>
      </w:r>
      <w:r>
        <w:rPr>
          <w:sz w:val="22"/>
        </w:rPr>
        <w:t> </w:t>
      </w:r>
      <w:r>
        <w:rPr>
          <w:spacing w:val="-8"/>
          <w:sz w:val="22"/>
        </w:rPr>
        <w:t>(2025–Present)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888" w:top="860" w:bottom="1080" w:left="992" w:right="992"/>
        </w:sectPr>
      </w:pPr>
    </w:p>
    <w:p>
      <w:pPr>
        <w:pStyle w:val="Heading1"/>
        <w:spacing w:before="93"/>
      </w:pPr>
      <w:r>
        <w:rPr/>
        <w:drawing>
          <wp:anchor distT="0" distB="0" distL="0" distR="0" allowOverlap="1" layoutInCell="1" locked="0" behindDoc="1" simplePos="0" relativeHeight="487160320">
            <wp:simplePos x="0" y="0"/>
            <wp:positionH relativeFrom="page">
              <wp:posOffset>648639</wp:posOffset>
            </wp:positionH>
            <wp:positionV relativeFrom="paragraph">
              <wp:posOffset>281537</wp:posOffset>
            </wp:positionV>
            <wp:extent cx="6262813" cy="31631"/>
            <wp:effectExtent l="0" t="0" r="0" b="0"/>
            <wp:wrapNone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13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0"/>
        </w:rPr>
        <w:t>References</w:t>
      </w:r>
    </w:p>
    <w:p>
      <w:pPr>
        <w:pStyle w:val="Heading3"/>
        <w:tabs>
          <w:tab w:pos="815" w:val="left" w:leader="none"/>
        </w:tabs>
        <w:spacing w:before="218"/>
      </w:pPr>
      <w:r>
        <w:rPr>
          <w:b w:val="0"/>
          <w:position w:val="-1"/>
        </w:rPr>
        <w:drawing>
          <wp:inline distT="0" distB="0" distL="0" distR="0">
            <wp:extent cx="95250" cy="127000"/>
            <wp:effectExtent l="0" t="0" r="0" b="0"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"/>
        </w:rPr>
      </w:r>
      <w:r>
        <w:rPr>
          <w:b w:val="0"/>
          <w:sz w:val="20"/>
        </w:rPr>
        <w:tab/>
      </w:r>
      <w:r>
        <w:rPr>
          <w:spacing w:val="-4"/>
        </w:rPr>
        <w:t>Md</w:t>
      </w:r>
      <w:r>
        <w:rPr>
          <w:spacing w:val="-8"/>
        </w:rPr>
        <w:t> </w:t>
      </w:r>
      <w:r>
        <w:rPr>
          <w:spacing w:val="-4"/>
        </w:rPr>
        <w:t>Masud</w:t>
      </w:r>
      <w:r>
        <w:rPr>
          <w:spacing w:val="-7"/>
        </w:rPr>
        <w:t> </w:t>
      </w:r>
      <w:r>
        <w:rPr>
          <w:spacing w:val="-4"/>
        </w:rPr>
        <w:t>Parves</w:t>
      </w:r>
      <w:r>
        <w:rPr>
          <w:spacing w:val="-7"/>
        </w:rPr>
        <w:t> </w:t>
      </w:r>
      <w:r>
        <w:rPr>
          <w:spacing w:val="-4"/>
        </w:rPr>
        <w:t>Rana</w:t>
      </w:r>
    </w:p>
    <w:p>
      <w:pPr>
        <w:pStyle w:val="BodyText"/>
        <w:spacing w:before="14"/>
        <w:ind w:left="815"/>
      </w:pPr>
      <w:r>
        <w:rPr>
          <w:spacing w:val="-2"/>
        </w:rPr>
        <w:t>Professor</w:t>
      </w:r>
    </w:p>
    <w:p>
      <w:pPr>
        <w:pStyle w:val="BodyText"/>
        <w:spacing w:line="252" w:lineRule="auto" w:before="13"/>
        <w:ind w:left="815" w:right="4649"/>
      </w:pPr>
      <w:r>
        <w:rPr>
          <w:w w:val="90"/>
        </w:rPr>
        <w:t>Dept. of Geography and Environmental </w:t>
      </w:r>
      <w:r>
        <w:rPr>
          <w:w w:val="90"/>
        </w:rPr>
        <w:t>Studies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Rajshahi</w:t>
      </w:r>
    </w:p>
    <w:p>
      <w:pPr>
        <w:pStyle w:val="BodyText"/>
        <w:spacing w:before="1"/>
        <w:ind w:left="870"/>
      </w:pPr>
      <w:r>
        <w:rPr/>
        <w:drawing>
          <wp:inline distT="0" distB="0" distL="0" distR="0">
            <wp:extent cx="139700" cy="104775"/>
            <wp:effectExtent l="0" t="0" r="0" b="0"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hyperlink r:id="rId48">
        <w:r>
          <w:rPr/>
          <w:t>mprges@ru.ac.bd</w:t>
        </w:r>
      </w:hyperlink>
    </w:p>
    <w:p>
      <w:pPr>
        <w:pStyle w:val="BodyText"/>
        <w:spacing w:before="13"/>
        <w:ind w:left="870"/>
      </w:pPr>
      <w:r>
        <w:rPr/>
        <w:drawing>
          <wp:inline distT="0" distB="0" distL="0" distR="0">
            <wp:extent cx="139700" cy="104775"/>
            <wp:effectExtent l="0" t="0" r="0" b="0"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7"/>
          <w:sz w:val="20"/>
        </w:rPr>
        <w:t> </w:t>
      </w:r>
      <w:hyperlink r:id="rId49">
        <w:r>
          <w:rPr/>
          <w:t>mmprana@yahoo.com</w:t>
        </w:r>
      </w:hyperlink>
    </w:p>
    <w:p>
      <w:pPr>
        <w:pStyle w:val="BodyText"/>
        <w:tabs>
          <w:tab w:pos="1252" w:val="left" w:leader="none"/>
        </w:tabs>
        <w:spacing w:before="13"/>
        <w:ind w:left="911"/>
      </w:pPr>
      <w:r>
        <w:rPr>
          <w:position w:val="-2"/>
        </w:rPr>
        <w:drawing>
          <wp:inline distT="0" distB="0" distL="0" distR="0">
            <wp:extent cx="88900" cy="139700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ab/>
      </w:r>
      <w:r>
        <w:rPr>
          <w:w w:val="75"/>
        </w:rPr>
        <w:t>+880-1712-127-621</w:t>
      </w:r>
      <w:r>
        <w:rPr>
          <w:spacing w:val="38"/>
        </w:rPr>
        <w:t> </w:t>
      </w:r>
      <w:r>
        <w:rPr>
          <w:spacing w:val="-2"/>
          <w:w w:val="75"/>
        </w:rPr>
        <w:t>(Whatsapp)</w:t>
      </w:r>
    </w:p>
    <w:p>
      <w:pPr>
        <w:pStyle w:val="Heading3"/>
        <w:tabs>
          <w:tab w:pos="815" w:val="left" w:leader="none"/>
        </w:tabs>
        <w:spacing w:before="84"/>
      </w:pPr>
      <w:r>
        <w:rPr>
          <w:b w:val="0"/>
          <w:position w:val="-1"/>
        </w:rPr>
        <w:drawing>
          <wp:inline distT="0" distB="0" distL="0" distR="0">
            <wp:extent cx="95250" cy="127000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"/>
        </w:rPr>
      </w:r>
      <w:r>
        <w:rPr>
          <w:b w:val="0"/>
          <w:sz w:val="20"/>
        </w:rPr>
        <w:tab/>
      </w:r>
      <w:r>
        <w:rPr>
          <w:spacing w:val="-4"/>
        </w:rPr>
        <w:t>Md.</w:t>
      </w:r>
      <w:r>
        <w:rPr>
          <w:spacing w:val="-10"/>
        </w:rPr>
        <w:t> </w:t>
      </w:r>
      <w:r>
        <w:rPr>
          <w:spacing w:val="-2"/>
        </w:rPr>
        <w:t>Moniruzzaman</w:t>
      </w:r>
    </w:p>
    <w:p>
      <w:pPr>
        <w:pStyle w:val="BodyText"/>
        <w:spacing w:before="15"/>
        <w:ind w:left="815"/>
      </w:pPr>
      <w:r>
        <w:rPr>
          <w:spacing w:val="-2"/>
        </w:rPr>
        <w:t>Professor</w:t>
      </w:r>
    </w:p>
    <w:p>
      <w:pPr>
        <w:pStyle w:val="BodyText"/>
        <w:spacing w:line="252" w:lineRule="auto" w:before="13"/>
        <w:ind w:left="815" w:right="4649"/>
      </w:pPr>
      <w:r>
        <w:rPr>
          <w:w w:val="90"/>
        </w:rPr>
        <w:t>Dept. of Geography and Environmental </w:t>
      </w:r>
      <w:r>
        <w:rPr>
          <w:w w:val="90"/>
        </w:rPr>
        <w:t>Studies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Rajshahi</w:t>
      </w:r>
    </w:p>
    <w:p>
      <w:pPr>
        <w:pStyle w:val="BodyText"/>
        <w:spacing w:before="0"/>
        <w:ind w:left="870"/>
      </w:pPr>
      <w:r>
        <w:rPr/>
        <w:drawing>
          <wp:inline distT="0" distB="0" distL="0" distR="0">
            <wp:extent cx="139700" cy="104775"/>
            <wp:effectExtent l="0" t="0" r="0" b="0"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hyperlink r:id="rId51">
        <w:r>
          <w:rPr/>
          <w:t>mzges@ru.ac.bd</w:t>
        </w:r>
      </w:hyperlink>
    </w:p>
    <w:p>
      <w:pPr>
        <w:pStyle w:val="BodyText"/>
        <w:spacing w:before="13"/>
        <w:ind w:left="870"/>
      </w:pPr>
      <w:r>
        <w:rPr/>
        <w:drawing>
          <wp:inline distT="0" distB="0" distL="0" distR="0">
            <wp:extent cx="139700" cy="104775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hyperlink r:id="rId52">
        <w:r>
          <w:rPr/>
          <w:t>moniralvi@gmail.com</w:t>
        </w:r>
      </w:hyperlink>
    </w:p>
    <w:p>
      <w:pPr>
        <w:pStyle w:val="BodyText"/>
        <w:tabs>
          <w:tab w:pos="1252" w:val="left" w:leader="none"/>
        </w:tabs>
        <w:spacing w:before="13"/>
        <w:ind w:left="911"/>
      </w:pPr>
      <w:r>
        <w:rPr>
          <w:position w:val="-2"/>
        </w:rPr>
        <w:drawing>
          <wp:inline distT="0" distB="0" distL="0" distR="0">
            <wp:extent cx="88900" cy="139700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ab/>
      </w:r>
      <w:r>
        <w:rPr>
          <w:w w:val="80"/>
        </w:rPr>
        <w:t>+880-1796-584-574</w:t>
      </w:r>
      <w:r>
        <w:rPr>
          <w:spacing w:val="19"/>
        </w:rPr>
        <w:t> </w:t>
      </w:r>
      <w:r>
        <w:rPr>
          <w:spacing w:val="-2"/>
          <w:w w:val="80"/>
        </w:rPr>
        <w:t>(Whatsapp)</w:t>
      </w:r>
    </w:p>
    <w:p>
      <w:pPr>
        <w:pStyle w:val="Heading3"/>
        <w:tabs>
          <w:tab w:pos="815" w:val="left" w:leader="none"/>
        </w:tabs>
        <w:spacing w:before="85"/>
      </w:pPr>
      <w:r>
        <w:rPr>
          <w:b w:val="0"/>
          <w:position w:val="-1"/>
        </w:rPr>
        <w:drawing>
          <wp:inline distT="0" distB="0" distL="0" distR="0">
            <wp:extent cx="95250" cy="127000"/>
            <wp:effectExtent l="0" t="0" r="0" b="0"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"/>
        </w:rPr>
      </w:r>
      <w:r>
        <w:rPr>
          <w:b w:val="0"/>
          <w:sz w:val="20"/>
        </w:rPr>
        <w:tab/>
      </w:r>
      <w:r>
        <w:rPr/>
        <w:t>Md.</w:t>
      </w:r>
      <w:r>
        <w:rPr>
          <w:spacing w:val="-14"/>
        </w:rPr>
        <w:t> </w:t>
      </w:r>
      <w:r>
        <w:rPr/>
        <w:t>Enamul</w:t>
      </w:r>
      <w:r>
        <w:rPr>
          <w:spacing w:val="-14"/>
        </w:rPr>
        <w:t> </w:t>
      </w:r>
      <w:r>
        <w:rPr>
          <w:spacing w:val="-5"/>
        </w:rPr>
        <w:t>Huq</w:t>
      </w:r>
    </w:p>
    <w:p>
      <w:pPr>
        <w:pStyle w:val="BodyText"/>
        <w:spacing w:before="14"/>
        <w:ind w:left="815"/>
      </w:pPr>
      <w:r>
        <w:rPr>
          <w:w w:val="90"/>
        </w:rPr>
        <w:t>Senior</w:t>
      </w:r>
      <w:r>
        <w:rPr>
          <w:spacing w:val="12"/>
        </w:rPr>
        <w:t> </w:t>
      </w:r>
      <w:r>
        <w:rPr>
          <w:spacing w:val="-2"/>
        </w:rPr>
        <w:t>Lecturer</w:t>
      </w:r>
    </w:p>
    <w:p>
      <w:pPr>
        <w:pStyle w:val="BodyText"/>
        <w:spacing w:line="252" w:lineRule="auto" w:before="13"/>
        <w:ind w:left="870" w:right="2697" w:hanging="55"/>
      </w:pPr>
      <w:r>
        <w:rPr>
          <w:w w:val="90"/>
        </w:rPr>
        <w:t>Universiti Pendidikan Sultan Idris (UPSI), Tanjung Malim, Perak, Malaysia </w:t>
      </w:r>
      <w:r>
        <w:rPr/>
        <w:drawing>
          <wp:inline distT="0" distB="0" distL="0" distR="0">
            <wp:extent cx="139700" cy="104775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9"/>
        </w:rPr>
        <w:t> </w:t>
      </w:r>
      <w:hyperlink r:id="rId53">
        <w:r>
          <w:rPr>
            <w:spacing w:val="-2"/>
          </w:rPr>
          <w:t>mdenamulhuq@fsk.upsi.edu.my</w:t>
        </w:r>
      </w:hyperlink>
    </w:p>
    <w:p>
      <w:pPr>
        <w:pStyle w:val="BodyText"/>
        <w:spacing w:before="1"/>
        <w:ind w:left="870"/>
      </w:pPr>
      <w:r>
        <w:rPr/>
        <w:drawing>
          <wp:inline distT="0" distB="0" distL="0" distR="0">
            <wp:extent cx="139700" cy="104775"/>
            <wp:effectExtent l="0" t="0" r="0" b="0"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8"/>
          <w:sz w:val="20"/>
        </w:rPr>
        <w:t> </w:t>
      </w:r>
      <w:hyperlink r:id="rId54">
        <w:r>
          <w:rPr/>
          <w:t>polton86@gmail.com</w:t>
        </w:r>
      </w:hyperlink>
    </w:p>
    <w:p>
      <w:pPr>
        <w:pStyle w:val="BodyText"/>
        <w:tabs>
          <w:tab w:pos="1252" w:val="left" w:leader="none"/>
        </w:tabs>
        <w:spacing w:before="13"/>
        <w:ind w:left="911"/>
      </w:pPr>
      <w:r>
        <w:rPr>
          <w:position w:val="-2"/>
        </w:rPr>
        <w:drawing>
          <wp:inline distT="0" distB="0" distL="0" distR="0">
            <wp:extent cx="88900" cy="139700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ab/>
      </w:r>
      <w:r>
        <w:rPr>
          <w:w w:val="80"/>
        </w:rPr>
        <w:t>+86-123-456-7890</w:t>
      </w:r>
      <w:r>
        <w:rPr>
          <w:spacing w:val="36"/>
        </w:rPr>
        <w:t> </w:t>
      </w:r>
      <w:r>
        <w:rPr>
          <w:spacing w:val="-2"/>
          <w:w w:val="80"/>
        </w:rPr>
        <w:t>(Whatsapp)</w:t>
      </w:r>
    </w:p>
    <w:sectPr>
      <w:pgSz w:w="11910" w:h="16840"/>
      <w:pgMar w:header="0" w:footer="888" w:top="860" w:bottom="10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648">
              <wp:simplePos x="0" y="0"/>
              <wp:positionH relativeFrom="page">
                <wp:posOffset>3690873</wp:posOffset>
              </wp:positionH>
              <wp:positionV relativeFrom="page">
                <wp:posOffset>9988518</wp:posOffset>
              </wp:positionV>
              <wp:extent cx="178435" cy="25272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843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w w:val="8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8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8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80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8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619995pt;margin-top:786.497498pt;width:14.05pt;height:19.9pt;mso-position-horizontal-relative:page;mso-position-vertical-relative:page;z-index:-16184832" type="#_x0000_t202" id="docshape1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w w:val="80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w w:val="80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w w:val="80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w w:val="80"/>
                        <w:sz w:val="28"/>
                      </w:rPr>
                      <w:t>10</w:t>
                    </w:r>
                    <w:r>
                      <w:rPr>
                        <w:spacing w:val="-5"/>
                        <w:w w:val="8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◦"/>
      <w:lvlJc w:val="left"/>
      <w:pPr>
        <w:ind w:left="1516" w:hanging="159"/>
      </w:pPr>
      <w:rPr>
        <w:rFonts w:hint="default" w:ascii="Arial" w:hAnsi="Arial" w:eastAsia="Arial" w:cs="Arial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0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0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0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0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1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1" w:hanging="15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791" w:hanging="8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12" w:hanging="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24" w:hanging="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36" w:hanging="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48" w:hanging="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0" w:hanging="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2" w:hanging="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5" w:hanging="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7" w:hanging="8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8"/>
      <w:ind w:left="573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7"/>
      <w:outlineLvl w:val="2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1"/>
      <w:ind w:left="455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 w:line="465" w:lineRule="exact"/>
      <w:ind w:left="28"/>
    </w:pPr>
    <w:rPr>
      <w:rFonts w:ascii="Arial Black" w:hAnsi="Arial Black" w:eastAsia="Arial Black" w:cs="Arial Black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1514" w:hanging="157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hyperlink" Target="mailto:akibjaved@outlook.com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://www.linkedin.com/in/akibjaved/" TargetMode="External"/><Relationship Id="rId13" Type="http://schemas.openxmlformats.org/officeDocument/2006/relationships/hyperlink" Target="https://scholar.google.com/citations?user=9rHfgD4AAAAJ" TargetMode="External"/><Relationship Id="rId14" Type="http://schemas.openxmlformats.org/officeDocument/2006/relationships/hyperlink" Target="https://www.scopus.com/authid/detail.uri?authorId=57208108237" TargetMode="External"/><Relationship Id="rId15" Type="http://schemas.openxmlformats.org/officeDocument/2006/relationships/hyperlink" Target="https://www.researchgate.net/profile/Akib-Javed" TargetMode="External"/><Relationship Id="rId16" Type="http://schemas.openxmlformats.org/officeDocument/2006/relationships/hyperlink" Target="https://orcid.org/0000-0002-1895-0544" TargetMode="External"/><Relationship Id="rId17" Type="http://schemas.openxmlformats.org/officeDocument/2006/relationships/image" Target="media/image6.png"/><Relationship Id="rId18" Type="http://schemas.openxmlformats.org/officeDocument/2006/relationships/hyperlink" Target="https://twitter.com/geoakib" TargetMode="Externa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hyperlink" Target="https://doi.org/10.1007/s44279-025-00469-0" TargetMode="External"/><Relationship Id="rId26" Type="http://schemas.openxmlformats.org/officeDocument/2006/relationships/image" Target="media/image13.png"/><Relationship Id="rId27" Type="http://schemas.openxmlformats.org/officeDocument/2006/relationships/hyperlink" Target="https://doi.org/10.1007/s12665-025-12217-0" TargetMode="External"/><Relationship Id="rId28" Type="http://schemas.openxmlformats.org/officeDocument/2006/relationships/hyperlink" Target="https://doi.org/10.3390/su17104380" TargetMode="External"/><Relationship Id="rId29" Type="http://schemas.openxmlformats.org/officeDocument/2006/relationships/hyperlink" Target="https://doi.org/10.3390/rs16050873" TargetMode="External"/><Relationship Id="rId30" Type="http://schemas.openxmlformats.org/officeDocument/2006/relationships/hyperlink" Target="https://doi.org/10.14358/PERS.23-00043R2" TargetMode="External"/><Relationship Id="rId31" Type="http://schemas.openxmlformats.org/officeDocument/2006/relationships/hyperlink" Target="https://www.mdpi.com/2072-4292/16/4/665" TargetMode="External"/><Relationship Id="rId32" Type="http://schemas.openxmlformats.org/officeDocument/2006/relationships/hyperlink" Target="https://doi.org/10.1007/s11356-022-24442-2" TargetMode="External"/><Relationship Id="rId33" Type="http://schemas.openxmlformats.org/officeDocument/2006/relationships/hyperlink" Target="https://doi.org/10.1007/s11356-023-30990-y" TargetMode="External"/><Relationship Id="rId34" Type="http://schemas.openxmlformats.org/officeDocument/2006/relationships/hyperlink" Target="https://doi.org/10.14358/pers.22-00102r2" TargetMode="External"/><Relationship Id="rId35" Type="http://schemas.openxmlformats.org/officeDocument/2006/relationships/hyperlink" Target="https://doi.org/10.1016/j.heliyon.2023.e14505" TargetMode="External"/><Relationship Id="rId36" Type="http://schemas.openxmlformats.org/officeDocument/2006/relationships/hyperlink" Target="https://doi.org/10.15233/gfz.2023.40.2" TargetMode="External"/><Relationship Id="rId37" Type="http://schemas.openxmlformats.org/officeDocument/2006/relationships/hyperlink" Target="https://doi.org/10.14358/pers.23-00001r2" TargetMode="External"/><Relationship Id="rId38" Type="http://schemas.openxmlformats.org/officeDocument/2006/relationships/hyperlink" Target="https://doi.org/10.14358/pers.22-00071r2" TargetMode="External"/><Relationship Id="rId39" Type="http://schemas.openxmlformats.org/officeDocument/2006/relationships/hyperlink" Target="https://doi.org/10.14358/Pers.87.7.513" TargetMode="External"/><Relationship Id="rId40" Type="http://schemas.openxmlformats.org/officeDocument/2006/relationships/hyperlink" Target="https://doi.org/10.15233/gfz.2020.37.5" TargetMode="External"/><Relationship Id="rId41" Type="http://schemas.openxmlformats.org/officeDocument/2006/relationships/hyperlink" Target="000608071700001" TargetMode="External"/><Relationship Id="rId42" Type="http://schemas.openxmlformats.org/officeDocument/2006/relationships/hyperlink" Target="https://cpsrinfo.org/" TargetMode="External"/><Relationship Id="rId43" Type="http://schemas.openxmlformats.org/officeDocument/2006/relationships/hyperlink" Target="http://iksadkongre.com/_files/ugd/614b1f_c112d6b2a09442749bd2d5579d9cdb53.pdf" TargetMode="External"/><Relationship Id="rId44" Type="http://schemas.openxmlformats.org/officeDocument/2006/relationships/hyperlink" Target="https://doi.org/10.13140/RG.2.2.30223.46240" TargetMode="External"/><Relationship Id="rId45" Type="http://schemas.openxmlformats.org/officeDocument/2006/relationships/hyperlink" Target="https://doi.org/10.13140/RG.2.2.35676.05761" TargetMode="External"/><Relationship Id="rId46" Type="http://schemas.openxmlformats.org/officeDocument/2006/relationships/image" Target="media/image14.png"/><Relationship Id="rId47" Type="http://schemas.openxmlformats.org/officeDocument/2006/relationships/image" Target="media/image15.png"/><Relationship Id="rId48" Type="http://schemas.openxmlformats.org/officeDocument/2006/relationships/hyperlink" Target="mailto:mprges@ru.ac.bd" TargetMode="External"/><Relationship Id="rId49" Type="http://schemas.openxmlformats.org/officeDocument/2006/relationships/hyperlink" Target="mailto:mmprana@yahoo.com" TargetMode="External"/><Relationship Id="rId50" Type="http://schemas.openxmlformats.org/officeDocument/2006/relationships/image" Target="media/image16.png"/><Relationship Id="rId51" Type="http://schemas.openxmlformats.org/officeDocument/2006/relationships/hyperlink" Target="mailto:mzges@ru.ac.bd" TargetMode="External"/><Relationship Id="rId52" Type="http://schemas.openxmlformats.org/officeDocument/2006/relationships/hyperlink" Target="mailto:moniralvi@gmail.com" TargetMode="External"/><Relationship Id="rId53" Type="http://schemas.openxmlformats.org/officeDocument/2006/relationships/hyperlink" Target="mailto:mdenamulhuq@fsk.upsi.edu.my" TargetMode="External"/><Relationship Id="rId54" Type="http://schemas.openxmlformats.org/officeDocument/2006/relationships/hyperlink" Target="mailto:polton86@gmail.com" TargetMode="External"/><Relationship Id="rId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2026-01-25T19:55:53Z</dcterms:created>
  <dcterms:modified xsi:type="dcterms:W3CDTF">2026-01-25T19:55:53Z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2026-01-25T00:00:00Z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