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D44D8" w14:textId="77777777" w:rsidR="002503C5" w:rsidRPr="002503C5" w:rsidRDefault="002503C5" w:rsidP="002503C5">
      <w:r w:rsidRPr="002503C5">
        <w:t>Exercices (BIBMATH)</w:t>
      </w:r>
      <w:r w:rsidRPr="002503C5">
        <w:br/>
        <w:t>1- On lance un dé (cubique) non truqué six fois.</w:t>
      </w:r>
    </w:p>
    <w:p w14:paraId="0D171081" w14:textId="77777777" w:rsidR="002503C5" w:rsidRPr="002503C5" w:rsidRDefault="002503C5" w:rsidP="002503C5">
      <w:pPr>
        <w:numPr>
          <w:ilvl w:val="0"/>
          <w:numId w:val="2"/>
        </w:numPr>
      </w:pPr>
      <w:r w:rsidRPr="002503C5">
        <w:t> Quelle est la probabilité d'obtenir au moins un 6?</w:t>
      </w:r>
    </w:p>
    <w:p w14:paraId="48E0DCFC" w14:textId="77777777" w:rsidR="002503C5" w:rsidRPr="002503C5" w:rsidRDefault="002503C5" w:rsidP="002503C5">
      <w:pPr>
        <w:numPr>
          <w:ilvl w:val="0"/>
          <w:numId w:val="2"/>
        </w:numPr>
      </w:pPr>
      <w:r w:rsidRPr="002503C5">
        <w:t> Quelle est la probabilité d'obtenir au moins un 6 et au moins un 5?</w:t>
      </w:r>
    </w:p>
    <w:p w14:paraId="0C9A8D1C" w14:textId="202435F4" w:rsidR="002503C5" w:rsidRDefault="002503C5">
      <w:pPr>
        <w:rPr>
          <w:lang w:val="en-US"/>
        </w:rPr>
      </w:pPr>
      <w:r>
        <w:rPr>
          <w:i/>
          <w:iCs/>
          <w:lang w:val="en-US"/>
        </w:rPr>
        <w:t>Solution.</w:t>
      </w:r>
    </w:p>
    <w:p w14:paraId="5035CF35" w14:textId="0FEEC91A" w:rsidR="002503C5" w:rsidRDefault="002503C5">
      <w:pPr>
        <w:rPr>
          <w:rFonts w:eastAsiaTheme="minorEastAsia"/>
          <w:lang w:val="en-US"/>
        </w:rPr>
      </w:pPr>
      <w:r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A={obtenir au moins un 6}</m:t>
        </m:r>
      </m:oMath>
      <w:r>
        <w:rPr>
          <w:rFonts w:eastAsiaTheme="minorEastAsia"/>
          <w:lang w:val="en-US"/>
        </w:rPr>
        <w:t xml:space="preserve"> </w:t>
      </w:r>
    </w:p>
    <w:p w14:paraId="2C7423B7" w14:textId="087BF3E8" w:rsidR="002503C5" w:rsidRDefault="002503C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</m:acc>
        <m:r>
          <w:rPr>
            <w:rFonts w:ascii="Cambria Math" w:eastAsiaTheme="minorEastAsia" w:hAnsi="Cambria Math"/>
            <w:lang w:val="en-US"/>
          </w:rPr>
          <m:t>={obtenir au plus 5}</m:t>
        </m:r>
      </m:oMath>
    </w:p>
    <w:p w14:paraId="7D75050B" w14:textId="484BE293" w:rsidR="002503C5" w:rsidRDefault="002503C5">
      <w:pPr>
        <w:rPr>
          <w:rFonts w:eastAsiaTheme="minorEastAsia"/>
        </w:rPr>
      </w:pPr>
      <w:r>
        <w:rPr>
          <w:rFonts w:eastAsiaTheme="minorEastAsia"/>
        </w:rPr>
        <w:t>(</w:t>
      </w:r>
      <w:r w:rsidRPr="002503C5">
        <w:rPr>
          <w:rFonts w:eastAsiaTheme="minorEastAsia"/>
        </w:rPr>
        <w:t>1 ou 2 ou 3 ou 4 ou 5)</w:t>
      </w:r>
      <w:r>
        <w:rPr>
          <w:rFonts w:eastAsiaTheme="minorEastAsia"/>
        </w:rPr>
        <w:t xml:space="preserve"> et (</w:t>
      </w:r>
      <w:r w:rsidRPr="002503C5">
        <w:rPr>
          <w:rFonts w:eastAsiaTheme="minorEastAsia"/>
        </w:rPr>
        <w:t>1 ou 2 ou 3 ou 4 ou 5)</w:t>
      </w:r>
      <w:r>
        <w:rPr>
          <w:rFonts w:eastAsiaTheme="minorEastAsia"/>
        </w:rPr>
        <w:t xml:space="preserve"> et (</w:t>
      </w:r>
      <w:r w:rsidRPr="002503C5">
        <w:rPr>
          <w:rFonts w:eastAsiaTheme="minorEastAsia"/>
        </w:rPr>
        <w:t>1 ou 2 ou 3 ou 4 ou 5)</w:t>
      </w:r>
      <w:r>
        <w:rPr>
          <w:rFonts w:eastAsiaTheme="minorEastAsia"/>
        </w:rPr>
        <w:t xml:space="preserve"> et (</w:t>
      </w:r>
      <w:r w:rsidRPr="002503C5">
        <w:rPr>
          <w:rFonts w:eastAsiaTheme="minorEastAsia"/>
        </w:rPr>
        <w:t>1 ou 2 ou 3 ou 4 ou 5)</w:t>
      </w:r>
      <w:r>
        <w:rPr>
          <w:rFonts w:eastAsiaTheme="minorEastAsia"/>
        </w:rPr>
        <w:t xml:space="preserve"> et (</w:t>
      </w:r>
      <w:r w:rsidRPr="002503C5">
        <w:rPr>
          <w:rFonts w:eastAsiaTheme="minorEastAsia"/>
        </w:rPr>
        <w:t>1 ou 2 ou 3 ou 4 ou 5)</w:t>
      </w:r>
      <w:r>
        <w:rPr>
          <w:rFonts w:eastAsiaTheme="minorEastAsia"/>
        </w:rPr>
        <w:t xml:space="preserve"> et (</w:t>
      </w:r>
      <w:r w:rsidRPr="002503C5">
        <w:rPr>
          <w:rFonts w:eastAsiaTheme="minorEastAsia"/>
        </w:rPr>
        <w:t>1 ou 2 ou 3 ou 4 ou 5)</w:t>
      </w:r>
    </w:p>
    <w:p w14:paraId="22F1B2D2" w14:textId="0DEE01C6" w:rsidR="002503C5" w:rsidRPr="002503C5" w:rsidRDefault="002503C5">
      <w:pPr>
        <w:rPr>
          <w:rFonts w:eastAsiaTheme="minorEastAsia"/>
        </w:rPr>
      </w:pPr>
      <w:r>
        <w:rPr>
          <w:rFonts w:eastAsiaTheme="minorEastAsia"/>
        </w:rPr>
        <w:t>Probabilit</w:t>
      </w:r>
      <w:r w:rsidRPr="002503C5">
        <w:rPr>
          <w:rFonts w:eastAsiaTheme="minorEastAsia"/>
        </w:rPr>
        <w:t xml:space="preserve">é pour </w:t>
      </w:r>
      <w:r w:rsidR="004D3617">
        <w:rPr>
          <w:rFonts w:eastAsiaTheme="minorEastAsia"/>
        </w:rPr>
        <w:t>une lancée du dé se réalise :</w:t>
      </w:r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</m:oMath>
    </w:p>
    <w:p w14:paraId="68DB8827" w14:textId="7EC6B24A" w:rsidR="002503C5" w:rsidRDefault="002503C5">
      <w:pPr>
        <w:rPr>
          <w:rFonts w:eastAsiaTheme="minorEastAsia"/>
          <w:lang w:val="en-US"/>
        </w:rPr>
      </w:pPr>
      <w:r w:rsidRPr="002503C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</m:acc>
          </m:e>
        </m:d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6</m:t>
                </m:r>
              </m:den>
            </m:f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</m:oMath>
    </w:p>
    <w:p w14:paraId="0D26A78E" w14:textId="6059F3CD" w:rsidR="004D3617" w:rsidRDefault="004D3617">
      <w:pPr>
        <w:rPr>
          <w:rFonts w:eastAsiaTheme="minorEastAsia"/>
          <w:lang w:val="en-US"/>
        </w:rPr>
      </w:pPr>
      <w:r w:rsidRPr="004D3617">
        <w:rPr>
          <w:rFonts w:eastAsiaTheme="minorEastAsia"/>
        </w:rPr>
        <w:t>On déduit alors:</w:t>
      </w:r>
      <w:r w:rsidRPr="004D3617">
        <w:rPr>
          <w:rFonts w:eastAsiaTheme="minorEastAsia"/>
        </w:rPr>
        <w:br/>
        <w:t xml:space="preserve"> </w:t>
      </w:r>
      <m:oMath>
        <m:r>
          <w:rPr>
            <w:rFonts w:ascii="Cambria Math" w:eastAsiaTheme="minorEastAsia" w:hAnsi="Cambria Math"/>
            <w:lang w:val="en-US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</m:d>
        <m:r>
          <w:rPr>
            <w:rFonts w:ascii="Cambria Math" w:eastAsiaTheme="minorEastAsia" w:hAnsi="Cambria Math"/>
          </w:rPr>
          <m:t xml:space="preserve">=1- 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6</m:t>
                </m:r>
              </m:den>
            </m:f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</m:oMath>
    </w:p>
    <w:p w14:paraId="227BE210" w14:textId="77777777" w:rsidR="007822F1" w:rsidRDefault="007822F1">
      <w:pPr>
        <w:rPr>
          <w:rFonts w:eastAsiaTheme="minorEastAsia"/>
          <w:lang w:val="en-US"/>
        </w:rPr>
      </w:pPr>
    </w:p>
    <w:p w14:paraId="7424A862" w14:textId="77777777" w:rsidR="007822F1" w:rsidRPr="007822F1" w:rsidRDefault="007822F1" w:rsidP="007822F1">
      <w:pPr>
        <w:rPr>
          <w:rFonts w:eastAsiaTheme="minorEastAsia"/>
        </w:rPr>
      </w:pPr>
      <w:r w:rsidRPr="007822F1">
        <w:rPr>
          <w:rFonts w:eastAsiaTheme="minorEastAsia"/>
        </w:rPr>
        <w:t>2- Une course oppose 20 concurrents, dont Émile.</w:t>
      </w:r>
    </w:p>
    <w:p w14:paraId="3D5CB45C" w14:textId="77777777" w:rsidR="007822F1" w:rsidRPr="007822F1" w:rsidRDefault="007822F1" w:rsidP="007822F1">
      <w:pPr>
        <w:numPr>
          <w:ilvl w:val="0"/>
          <w:numId w:val="3"/>
        </w:numPr>
        <w:rPr>
          <w:rFonts w:eastAsiaTheme="minorEastAsia"/>
        </w:rPr>
      </w:pPr>
      <w:r w:rsidRPr="007822F1">
        <w:rPr>
          <w:rFonts w:eastAsiaTheme="minorEastAsia"/>
        </w:rPr>
        <w:t> Combien y-a-t-il de podiums possibles?</w:t>
      </w:r>
    </w:p>
    <w:p w14:paraId="287FF189" w14:textId="77777777" w:rsidR="007822F1" w:rsidRPr="007822F1" w:rsidRDefault="007822F1" w:rsidP="007822F1">
      <w:pPr>
        <w:numPr>
          <w:ilvl w:val="0"/>
          <w:numId w:val="3"/>
        </w:numPr>
        <w:rPr>
          <w:rFonts w:eastAsiaTheme="minorEastAsia"/>
        </w:rPr>
      </w:pPr>
      <w:r w:rsidRPr="007822F1">
        <w:rPr>
          <w:rFonts w:eastAsiaTheme="minorEastAsia"/>
        </w:rPr>
        <w:t> Combien y-a-t-il de podiums possibles où Émile est premier?</w:t>
      </w:r>
    </w:p>
    <w:p w14:paraId="4F61CC84" w14:textId="77777777" w:rsidR="007822F1" w:rsidRPr="007822F1" w:rsidRDefault="007822F1" w:rsidP="007822F1">
      <w:pPr>
        <w:numPr>
          <w:ilvl w:val="0"/>
          <w:numId w:val="3"/>
        </w:numPr>
        <w:rPr>
          <w:rFonts w:eastAsiaTheme="minorEastAsia"/>
        </w:rPr>
      </w:pPr>
      <w:r w:rsidRPr="007822F1">
        <w:rPr>
          <w:rFonts w:eastAsiaTheme="minorEastAsia"/>
        </w:rPr>
        <w:t> Combien y-a-t-il de podiums possibles dont Émile fait partie?</w:t>
      </w:r>
    </w:p>
    <w:p w14:paraId="75EFC32F" w14:textId="77777777" w:rsidR="007822F1" w:rsidRPr="007822F1" w:rsidRDefault="007822F1" w:rsidP="007822F1">
      <w:pPr>
        <w:numPr>
          <w:ilvl w:val="0"/>
          <w:numId w:val="3"/>
        </w:numPr>
        <w:rPr>
          <w:rFonts w:eastAsiaTheme="minorEastAsia"/>
        </w:rPr>
      </w:pPr>
      <w:r w:rsidRPr="007822F1">
        <w:rPr>
          <w:rFonts w:eastAsiaTheme="minorEastAsia"/>
        </w:rPr>
        <w:t> On souhaite récompenser les 3 premiers en leur offrant un prix identique à chacun. Combien y-a-t-il de distributions de récompenses possibles?</w:t>
      </w:r>
    </w:p>
    <w:p w14:paraId="55234726" w14:textId="31A4CF71" w:rsidR="007822F1" w:rsidRDefault="007822F1">
      <w:r>
        <w:rPr>
          <w:i/>
          <w:iCs/>
        </w:rPr>
        <w:t>Solution.</w:t>
      </w:r>
    </w:p>
    <w:p w14:paraId="798B2441" w14:textId="0067F7F2" w:rsidR="007822F1" w:rsidRPr="007822F1" w:rsidRDefault="007822F1" w:rsidP="007822F1">
      <w:pPr>
        <w:pStyle w:val="ListParagraph"/>
        <w:numPr>
          <w:ilvl w:val="0"/>
          <w:numId w:val="4"/>
        </w:numPr>
      </w:pPr>
      <m:oMath>
        <m:r>
          <w:rPr>
            <w:rFonts w:ascii="Cambria Math" w:hAnsi="Cambria Math"/>
          </w:rPr>
          <m:t>N=20 ×19 ×18</m:t>
        </m:r>
      </m:oMath>
    </w:p>
    <w:p w14:paraId="64CB9FA4" w14:textId="0FF01767" w:rsidR="007822F1" w:rsidRDefault="007822F1" w:rsidP="007822F1">
      <w:pPr>
        <w:pStyle w:val="ListParagraph"/>
        <w:rPr>
          <w:rFonts w:eastAsiaTheme="minorEastAsia"/>
        </w:rPr>
      </w:pPr>
      <w:r>
        <w:t xml:space="preserve"> </w:t>
      </w:r>
      <m:oMath>
        <m:r>
          <w:rPr>
            <w:rFonts w:ascii="Cambria Math" w:hAnsi="Cambria Math"/>
          </w:rPr>
          <m:t xml:space="preserve">N=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20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</m:oMath>
    </w:p>
    <w:p w14:paraId="196133BC" w14:textId="5E2BBA54" w:rsidR="007822F1" w:rsidRPr="007822F1" w:rsidRDefault="007822F1" w:rsidP="007822F1">
      <w:pPr>
        <w:pStyle w:val="ListParagraph"/>
        <w:numPr>
          <w:ilvl w:val="0"/>
          <w:numId w:val="4"/>
        </w:numPr>
      </w:pPr>
      <m:oMath>
        <m:r>
          <w:rPr>
            <w:rFonts w:ascii="Cambria Math" w:hAnsi="Cambria Math"/>
          </w:rPr>
          <m:t>N=1 ×19 ×18</m:t>
        </m:r>
      </m:oMath>
    </w:p>
    <w:p w14:paraId="07651371" w14:textId="53A1B4ED" w:rsidR="007822F1" w:rsidRPr="0049352F" w:rsidRDefault="007822F1" w:rsidP="007822F1">
      <w:pPr>
        <w:pStyle w:val="ListParagraph"/>
        <w:numPr>
          <w:ilvl w:val="0"/>
          <w:numId w:val="4"/>
        </w:numPr>
      </w:pPr>
      <m:oMath>
        <m:r>
          <w:rPr>
            <w:rFonts w:ascii="Cambria Math" w:hAnsi="Cambria Math"/>
          </w:rPr>
          <m:t>N=</m:t>
        </m:r>
        <m:r>
          <w:rPr>
            <w:rFonts w:ascii="Cambria Math" w:eastAsiaTheme="minorEastAsia" w:hAnsi="Cambria Math"/>
          </w:rPr>
          <m:t>3 ×19 ×18</m:t>
        </m:r>
      </m:oMath>
    </w:p>
    <w:p w14:paraId="65D3F69E" w14:textId="33372A41" w:rsidR="0049352F" w:rsidRPr="009F114B" w:rsidRDefault="0049352F" w:rsidP="007822F1">
      <w:pPr>
        <w:pStyle w:val="ListParagraph"/>
        <w:numPr>
          <w:ilvl w:val="0"/>
          <w:numId w:val="4"/>
        </w:numPr>
      </w:pPr>
      <m:oMath>
        <m:r>
          <w:rPr>
            <w:rFonts w:ascii="Cambria Math" w:hAnsi="Cambria Math"/>
          </w:rPr>
          <m:t xml:space="preserve">N=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20</m:t>
            </m:r>
          </m:sub>
          <m:sup>
            <m:r>
              <w:rPr>
                <w:rFonts w:ascii="Cambria Math" w:eastAsiaTheme="minorEastAsia" w:hAnsi="Cambria Math"/>
              </w:rPr>
              <m:t>3</m:t>
            </m:r>
          </m:sup>
        </m:sSubSup>
      </m:oMath>
    </w:p>
    <w:p w14:paraId="54F4CB73" w14:textId="6271F83C" w:rsidR="009F114B" w:rsidRDefault="009F114B" w:rsidP="009F114B">
      <w:pPr>
        <w:rPr>
          <w:rFonts w:eastAsiaTheme="minorEastAsia"/>
        </w:rPr>
      </w:pPr>
      <w:r>
        <w:t xml:space="preserve">3- </w:t>
      </w:r>
      <w:r w:rsidRPr="009F114B">
        <w:t>Soit </w:t>
      </w:r>
      <m:oMath>
        <m:r>
          <w:rPr>
            <w:rFonts w:ascii="Cambria Math" w:hAnsi="Cambria Math"/>
          </w:rPr>
          <m:t>X</m:t>
        </m:r>
      </m:oMath>
      <w:r w:rsidRPr="009F114B">
        <w:t> une variable aléatoire suivant une loi uniforme sur </w:t>
      </w:r>
      <m:oMath>
        <m:r>
          <w:rPr>
            <w:rFonts w:ascii="Cambria Math" w:hAnsi="Cambria Math"/>
          </w:rPr>
          <m:t>[a,b]</m:t>
        </m:r>
        <m:r>
          <w:rPr>
            <w:rFonts w:ascii="Cambria Math" w:hAnsi="Cambria Math"/>
          </w:rPr>
          <m:t>.</m:t>
        </m:r>
      </m:oMath>
      <w:r w:rsidRPr="009F114B">
        <w:t xml:space="preserve"> On note</w:t>
      </w:r>
      <m:oMath>
        <m: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m</m:t>
        </m:r>
      </m:oMath>
      <w:r w:rsidRPr="009F114B">
        <w:t> sa moyenne et </w:t>
      </w:r>
      <m:oMath>
        <m:r>
          <w:rPr>
            <w:rFonts w:ascii="Cambria Math" w:hAnsi="Cambria Math"/>
          </w:rPr>
          <m:t>σ</m:t>
        </m:r>
      </m:oMath>
      <w:r w:rsidRPr="009F114B">
        <w:t> son écart-type. Calculer la probabilité </w:t>
      </w:r>
      <m:oMath>
        <m:r>
          <w:rPr>
            <w:rFonts w:ascii="Cambria Math" w:hAnsi="Cambria Math"/>
          </w:rPr>
          <m:t>P(X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>[m-σ,m+σ])</m:t>
        </m:r>
        <m:r>
          <w:rPr>
            <w:rFonts w:ascii="Cambria Math" w:hAnsi="Cambria Math"/>
          </w:rPr>
          <m:t>.</m:t>
        </m:r>
      </m:oMath>
    </w:p>
    <w:p w14:paraId="02C51130" w14:textId="1FEBD20A" w:rsidR="009F114B" w:rsidRPr="009F114B" w:rsidRDefault="009F114B" w:rsidP="009F114B">
      <w:r>
        <w:rPr>
          <w:i/>
          <w:iCs/>
        </w:rPr>
        <w:lastRenderedPageBreak/>
        <w:t>Solution.</w:t>
      </w:r>
    </w:p>
    <w:p w14:paraId="711EE462" w14:textId="4A38DEB8" w:rsidR="009F114B" w:rsidRPr="009F114B" w:rsidRDefault="009F114B" w:rsidP="009F114B">
      <w:pPr>
        <w:rPr>
          <w:rFonts w:eastAsiaTheme="minorEastAsia"/>
        </w:rPr>
      </w:pPr>
      <w:r>
        <w:t xml:space="preserve"> </w:t>
      </w:r>
      <m:oMath>
        <m:r>
          <w:rPr>
            <w:rFonts w:ascii="Cambria Math" w:hAnsi="Cambria Math"/>
          </w:rPr>
          <m:t xml:space="preserve">m=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a+b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19865977" w14:textId="779AE191" w:rsidR="009F114B" w:rsidRDefault="009F114B" w:rsidP="009F114B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b-a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12</m:t>
            </m:r>
          </m:den>
        </m:f>
        <m:r>
          <w:rPr>
            <w:rFonts w:ascii="Cambria Math" w:eastAsiaTheme="minorEastAsia" w:hAnsi="Cambria Math"/>
          </w:rPr>
          <m:t xml:space="preserve">⇒σ=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b-a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</w:rPr>
                  <m:t>12</m:t>
                </m:r>
              </m:den>
            </m:f>
          </m:e>
        </m:rad>
      </m:oMath>
    </w:p>
    <w:p w14:paraId="59592F97" w14:textId="5F3F1C4C" w:rsidR="009F114B" w:rsidRDefault="009F114B" w:rsidP="009F114B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⇒σ=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b-a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</m:rad>
          </m:den>
        </m:f>
      </m:oMath>
    </w:p>
    <w:p w14:paraId="6E28DF95" w14:textId="411C4050" w:rsidR="00B45D5E" w:rsidRDefault="00B45D5E" w:rsidP="009F114B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m+σ=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a+b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b-a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/>
          </w:rPr>
          <m:t xml:space="preserve">≤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a+b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b-a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=b              (1)</m:t>
        </m:r>
      </m:oMath>
    </w:p>
    <w:p w14:paraId="241C7CF6" w14:textId="4C8E50D4" w:rsidR="00B45D5E" w:rsidRDefault="00B45D5E" w:rsidP="009F114B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m-σ= </m:t>
        </m:r>
      </m:oMath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a+b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b-a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/>
          </w:rPr>
          <m:t>≥</m:t>
        </m:r>
      </m:oMath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a+b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b-a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=a</m:t>
        </m:r>
        <m:r>
          <w:rPr>
            <w:rFonts w:ascii="Cambria Math" w:eastAsiaTheme="minorEastAsia" w:hAnsi="Cambria Math"/>
          </w:rPr>
          <m:t xml:space="preserve">                  (2)</m:t>
        </m:r>
      </m:oMath>
    </w:p>
    <w:p w14:paraId="195874E4" w14:textId="5D777FF9" w:rsidR="009F114B" w:rsidRDefault="00B45D5E" w:rsidP="009F114B">
      <w:pPr>
        <w:rPr>
          <w:rFonts w:eastAsiaTheme="minorEastAsia"/>
        </w:rPr>
      </w:pPr>
      <w:r>
        <w:rPr>
          <w:rFonts w:eastAsiaTheme="minorEastAsia"/>
        </w:rPr>
        <w:t>On en déduit donc :</w:t>
      </w:r>
      <w:r>
        <w:rPr>
          <w:rFonts w:eastAsiaTheme="minorEastAsia"/>
        </w:rPr>
        <w:br/>
        <w:t xml:space="preserve"> </w:t>
      </w:r>
      <m:oMath>
        <m:r>
          <w:rPr>
            <w:rFonts w:ascii="Cambria Math" w:eastAsiaTheme="minorEastAsia" w:hAnsi="Cambria Math"/>
          </w:rPr>
          <m:t>a≤m-σ≤m+σ≤b</m:t>
        </m:r>
      </m:oMath>
    </w:p>
    <w:p w14:paraId="41754714" w14:textId="5B9DBEB2" w:rsidR="00D742F0" w:rsidRDefault="00D742F0" w:rsidP="009F114B">
      <w:pPr>
        <w:rPr>
          <w:rFonts w:eastAsiaTheme="minorEastAsia"/>
        </w:rPr>
      </w:pPr>
      <w:r>
        <w:rPr>
          <w:rFonts w:eastAsiaTheme="minorEastAsia"/>
        </w:rPr>
        <w:t xml:space="preserve">On peut donc réécrire : </w:t>
      </w:r>
    </w:p>
    <w:p w14:paraId="01415BCF" w14:textId="199433E4" w:rsidR="00D742F0" w:rsidRDefault="00D742F0" w:rsidP="009F114B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m-σ, m+σ</m:t>
            </m:r>
          </m:e>
        </m:d>
        <m:r>
          <w:rPr>
            <w:rFonts w:ascii="Cambria Math" w:eastAsiaTheme="minorEastAsia" w:hAnsi="Cambria Math"/>
          </w:rPr>
          <m:t>⊂[a,b]</m:t>
        </m:r>
      </m:oMath>
    </w:p>
    <w:p w14:paraId="3840139C" w14:textId="1F1DC7E9" w:rsidR="00D742F0" w:rsidRDefault="00D742F0" w:rsidP="009F114B">
      <w:pPr>
        <w:rPr>
          <w:rFonts w:eastAsiaTheme="minorEastAsia"/>
        </w:rPr>
      </w:pPr>
      <w:r>
        <w:rPr>
          <w:rFonts w:eastAsiaTheme="minorEastAsia"/>
        </w:rPr>
        <w:t>Alors,</w:t>
      </w:r>
    </w:p>
    <w:p w14:paraId="74038F0E" w14:textId="33E6D4D5" w:rsidR="00D742F0" w:rsidRDefault="00D742F0" w:rsidP="009F114B">
      <w:pPr>
        <w:rPr>
          <w:rFonts w:eastAsiaTheme="minorEastAsia"/>
          <w:iCs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 w:cs="Cambria Math"/>
              </w:rPr>
              <m:t>∈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m-σ,m+σ</m:t>
                </m:r>
              </m:e>
            </m:d>
          </m:e>
        </m:d>
        <m:r>
          <w:rPr>
            <w:rFonts w:ascii="Cambria Math" w:hAnsi="Cambria Math"/>
          </w:rPr>
          <m:t xml:space="preserve">=P(m-σ≤X≤m+σ) </m:t>
        </m:r>
      </m:oMath>
    </w:p>
    <w:p w14:paraId="0FA15420" w14:textId="0D1C3097" w:rsidR="00D742F0" w:rsidRDefault="00D742F0" w:rsidP="009F114B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 w:cs="Cambria Math"/>
              </w:rPr>
              <m:t>∈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m-σ,m+σ</m:t>
                </m:r>
              </m:e>
            </m:d>
          </m:e>
        </m:d>
        <m:r>
          <w:rPr>
            <w:rFonts w:ascii="Cambria Math" w:hAnsi="Cambria Math"/>
          </w:rPr>
          <m:t xml:space="preserve">= </m:t>
        </m:r>
        <m:nary>
          <m:naryPr>
            <m:limLoc m:val="subSup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m-σ</m:t>
            </m:r>
          </m:sub>
          <m:sup>
            <m:r>
              <w:rPr>
                <w:rFonts w:ascii="Cambria Math" w:hAnsi="Cambria Math"/>
              </w:rPr>
              <m:t>m+σ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</w:p>
    <w:p w14:paraId="431B00BA" w14:textId="48A4DD12" w:rsidR="00D742F0" w:rsidRDefault="00D742F0" w:rsidP="009F114B">
      <w:pPr>
        <w:rPr>
          <w:rFonts w:eastAsiaTheme="minorEastAsia"/>
        </w:rPr>
      </w:pPr>
      <w:r>
        <w:rPr>
          <w:rFonts w:eastAsiaTheme="minorEastAsia"/>
          <w:iCs/>
        </w:rP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 w:cs="Cambria Math"/>
              </w:rPr>
              <m:t>∈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m-σ,m+σ</m:t>
                </m:r>
              </m:e>
            </m:d>
          </m:e>
        </m:d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 xml:space="preserve"> 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iCs/>
              </w:rPr>
            </m:ctrlPr>
          </m:naryPr>
          <m:sub>
            <m:r>
              <w:rPr>
                <w:rFonts w:ascii="Cambria Math" w:eastAsiaTheme="minorEastAsia" w:hAnsi="Cambria Math"/>
              </w:rPr>
              <m:t>m-σ</m:t>
            </m:r>
          </m:sub>
          <m:sup>
            <m:r>
              <w:rPr>
                <w:rFonts w:ascii="Cambria Math" w:eastAsiaTheme="minorEastAsia" w:hAnsi="Cambria Math"/>
              </w:rPr>
              <m:t>m+σ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b-a</m:t>
                </m:r>
              </m:den>
            </m:f>
            <m:r>
              <w:rPr>
                <w:rFonts w:ascii="Cambria Math" w:eastAsiaTheme="minorEastAsia" w:hAnsi="Cambria Math"/>
              </w:rPr>
              <m:t>dx</m:t>
            </m:r>
          </m:e>
        </m:nary>
      </m:oMath>
      <w:r w:rsidR="006E03CF">
        <w:rPr>
          <w:rFonts w:eastAsiaTheme="minorEastAsia"/>
          <w:iCs/>
        </w:rPr>
        <w:t xml:space="preserve">, car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m-σ, m+σ</m:t>
            </m:r>
          </m:e>
        </m:d>
        <m:r>
          <w:rPr>
            <w:rFonts w:ascii="Cambria Math" w:eastAsiaTheme="minorEastAsia" w:hAnsi="Cambria Math"/>
          </w:rPr>
          <m:t>⊂[a,b]</m:t>
        </m:r>
      </m:oMath>
    </w:p>
    <w:p w14:paraId="6297FEE1" w14:textId="4E731094" w:rsidR="006E03CF" w:rsidRDefault="006E03CF" w:rsidP="009F114B">
      <w:pPr>
        <w:rPr>
          <w:rFonts w:eastAsiaTheme="minorEastAsia"/>
          <w:iCs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 w:cs="Cambria Math"/>
              </w:rPr>
              <m:t>∈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m-σ,m+σ</m:t>
                </m:r>
              </m:e>
            </m:d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2σ</m:t>
            </m:r>
          </m:num>
          <m:den>
            <m:r>
              <w:rPr>
                <w:rFonts w:ascii="Cambria Math" w:eastAsiaTheme="minorEastAsia" w:hAnsi="Cambria Math"/>
              </w:rPr>
              <m:t>b-a</m:t>
            </m:r>
          </m:den>
        </m:f>
      </m:oMath>
    </w:p>
    <w:p w14:paraId="1972C5E6" w14:textId="77777777" w:rsidR="00D742F0" w:rsidRDefault="00D742F0" w:rsidP="009F114B">
      <w:pPr>
        <w:rPr>
          <w:rFonts w:eastAsiaTheme="minorEastAsia"/>
          <w:iCs/>
        </w:rPr>
      </w:pPr>
    </w:p>
    <w:p w14:paraId="30760A2B" w14:textId="400704E6" w:rsidR="00D742F0" w:rsidRDefault="00D742F0" w:rsidP="009F114B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X≤x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iCs/>
              </w:rPr>
            </m:ctrlPr>
          </m:naryPr>
          <m:sub>
            <m:r>
              <w:rPr>
                <w:rFonts w:ascii="Cambria Math" w:eastAsiaTheme="minorEastAsia" w:hAnsi="Cambria Math"/>
              </w:rPr>
              <m:t>-∞</m:t>
            </m:r>
          </m:sub>
          <m:sup>
            <m:r>
              <w:rPr>
                <w:rFonts w:ascii="Cambria Math" w:eastAsiaTheme="minorEastAsia" w:hAnsi="Cambria Math"/>
              </w:rPr>
              <m:t>x</m:t>
            </m:r>
          </m:sup>
          <m:e>
            <m:r>
              <w:rPr>
                <w:rFonts w:ascii="Cambria Math" w:eastAsiaTheme="minorEastAsia" w:hAnsi="Cambria Math"/>
              </w:rPr>
              <m:t>f(x)</m:t>
            </m:r>
          </m:e>
        </m:nary>
        <m:r>
          <w:rPr>
            <w:rFonts w:ascii="Cambria Math" w:eastAsiaTheme="minorEastAsia" w:hAnsi="Cambria Math"/>
          </w:rPr>
          <m:t>dx</m:t>
        </m:r>
      </m:oMath>
      <w:r>
        <w:rPr>
          <w:rFonts w:eastAsiaTheme="minorEastAsia"/>
          <w:iCs/>
        </w:rPr>
        <w:t xml:space="preserve"> </w:t>
      </w:r>
    </w:p>
    <w:p w14:paraId="723704E9" w14:textId="1ED7AA76" w:rsidR="00D742F0" w:rsidRDefault="00D742F0" w:rsidP="009F114B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X≥x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iCs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>
            <m:r>
              <w:rPr>
                <w:rFonts w:ascii="Cambria Math" w:eastAsiaTheme="minorEastAsia" w:hAnsi="Cambria Math"/>
              </w:rPr>
              <m:t>+∞</m:t>
            </m:r>
          </m:sup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dx</m:t>
            </m:r>
          </m:e>
        </m:nary>
      </m:oMath>
    </w:p>
    <w:p w14:paraId="51174D01" w14:textId="64C4A667" w:rsidR="00D742F0" w:rsidRDefault="00D742F0" w:rsidP="009F114B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m≤X≤n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iCs/>
              </w:rPr>
            </m:ctrlPr>
          </m:naryPr>
          <m:sub>
            <m:r>
              <w:rPr>
                <w:rFonts w:ascii="Cambria Math" w:eastAsiaTheme="minorEastAsia" w:hAnsi="Cambria Math"/>
              </w:rPr>
              <m:t>m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dx</m:t>
            </m:r>
          </m:e>
        </m:nary>
      </m:oMath>
    </w:p>
    <w:p w14:paraId="76CE33FA" w14:textId="77777777" w:rsidR="00D742F0" w:rsidRPr="009F114B" w:rsidRDefault="00D742F0" w:rsidP="009F114B">
      <w:pPr>
        <w:rPr>
          <w:rFonts w:eastAsiaTheme="minorEastAsia"/>
        </w:rPr>
      </w:pPr>
    </w:p>
    <w:sectPr w:rsidR="00D742F0" w:rsidRPr="009F11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1414D"/>
    <w:multiLevelType w:val="multilevel"/>
    <w:tmpl w:val="B99C3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7145FD"/>
    <w:multiLevelType w:val="hybridMultilevel"/>
    <w:tmpl w:val="2A72E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A548CE"/>
    <w:multiLevelType w:val="multilevel"/>
    <w:tmpl w:val="7B0E3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6741BB"/>
    <w:multiLevelType w:val="multilevel"/>
    <w:tmpl w:val="E4FC1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7654351">
    <w:abstractNumId w:val="2"/>
  </w:num>
  <w:num w:numId="2" w16cid:durableId="1324041796">
    <w:abstractNumId w:val="0"/>
  </w:num>
  <w:num w:numId="3" w16cid:durableId="115611803">
    <w:abstractNumId w:val="3"/>
  </w:num>
  <w:num w:numId="4" w16cid:durableId="304744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C5"/>
    <w:rsid w:val="0019352F"/>
    <w:rsid w:val="00237790"/>
    <w:rsid w:val="002503C5"/>
    <w:rsid w:val="0049352F"/>
    <w:rsid w:val="00495EE5"/>
    <w:rsid w:val="004D3617"/>
    <w:rsid w:val="006E03CF"/>
    <w:rsid w:val="00762C93"/>
    <w:rsid w:val="007822F1"/>
    <w:rsid w:val="007907B2"/>
    <w:rsid w:val="009F114B"/>
    <w:rsid w:val="00B44E0B"/>
    <w:rsid w:val="00B45D5E"/>
    <w:rsid w:val="00D742F0"/>
    <w:rsid w:val="00EC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4DBCE"/>
  <w15:chartTrackingRefBased/>
  <w15:docId w15:val="{78644C36-0EE4-4CC8-9637-6A09D77D7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0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3C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3C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3C5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3C5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3C5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3C5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3C5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3C5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3C5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250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3C5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3C5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250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3C5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250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3C5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2503C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503C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4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2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Geovany Batista Polo Laguerre</dc:creator>
  <cp:keywords/>
  <dc:description/>
  <cp:lastModifiedBy>Geovany Batista Polo Laguerre</cp:lastModifiedBy>
  <cp:revision>2</cp:revision>
  <dcterms:created xsi:type="dcterms:W3CDTF">2025-11-14T12:17:00Z</dcterms:created>
  <dcterms:modified xsi:type="dcterms:W3CDTF">2025-11-14T12:17:00Z</dcterms:modified>
</cp:coreProperties>
</file>