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C1B77" w14:textId="4DB0224A" w:rsidR="00FC53E5" w:rsidRPr="00FC53E5" w:rsidRDefault="00FC53E5" w:rsidP="00FC53E5">
      <w:pPr>
        <w:jc w:val="center"/>
        <w:rPr>
          <w:b/>
          <w:bCs/>
          <w:lang w:val="es-ES"/>
        </w:rPr>
      </w:pPr>
      <w:r>
        <w:rPr>
          <w:b/>
          <w:bCs/>
          <w:lang w:val="es-ES"/>
        </w:rPr>
        <w:t>IMPORTANCIAS DE LAS HABILIDADES BLANDAS EN EL ENTORNO LABORAL.</w:t>
      </w:r>
    </w:p>
    <w:p w14:paraId="7FD14997" w14:textId="494718B8" w:rsidR="00704084" w:rsidRPr="00704084" w:rsidRDefault="00704084" w:rsidP="00704084">
      <w:pPr>
        <w:jc w:val="both"/>
        <w:rPr>
          <w:lang w:val="es-ES"/>
        </w:rPr>
      </w:pPr>
      <w:r w:rsidRPr="00704084">
        <w:rPr>
          <w:lang w:val="es-ES"/>
        </w:rPr>
        <w:t>Las habilidades blandas, también conocidas como habilidades interpersonales o habilidades sociales, son un conjunto de competencias esenciales en el ámbito personal y profesional que van más allá de los conocimientos técnicos y las habilidades específicas de una profesión. Estas habilidades son fundamentales para el éxito en una variedad de situaciones, ya que permiten a las personas interactuar de manera efectiva con los demás, resolver conflictos, comunicarse de manera clara y colaborar en equipo. Aquí hay un texto que explora algunas de las habilidades blandas más importantes:</w:t>
      </w:r>
    </w:p>
    <w:p w14:paraId="132FA107" w14:textId="6D7D5671" w:rsidR="00704084" w:rsidRPr="00704084" w:rsidRDefault="00704084" w:rsidP="00704084">
      <w:pPr>
        <w:jc w:val="both"/>
        <w:rPr>
          <w:lang w:val="es-ES"/>
        </w:rPr>
      </w:pPr>
      <w:r w:rsidRPr="00704084">
        <w:rPr>
          <w:lang w:val="es-ES"/>
        </w:rPr>
        <w:t>Las Habilidades Blandas: Clave para el Éxito en el Siglo XXI</w:t>
      </w:r>
    </w:p>
    <w:p w14:paraId="550AC0C0" w14:textId="0CDEB066" w:rsidR="00704084" w:rsidRPr="00704084" w:rsidRDefault="00704084" w:rsidP="00704084">
      <w:pPr>
        <w:jc w:val="both"/>
        <w:rPr>
          <w:lang w:val="es-ES"/>
        </w:rPr>
      </w:pPr>
      <w:r w:rsidRPr="00704084">
        <w:rPr>
          <w:lang w:val="es-ES"/>
        </w:rPr>
        <w:t>En un mundo cada vez más interconectado y orientado hacia la colaboración, las habilidades blandas se han convertido en un activo invaluable tanto en el ámbito personal como profesional. Estas competencias, a menudo pasadas por alto pero esenciales, son el puente que conecta el conocimiento técnico con la capacidad de aplicarlo de manera efectiva en la sociedad actual.</w:t>
      </w:r>
    </w:p>
    <w:p w14:paraId="1F90AD0D" w14:textId="56220182" w:rsidR="00704084" w:rsidRPr="00704084" w:rsidRDefault="00704084" w:rsidP="00704084">
      <w:pPr>
        <w:jc w:val="both"/>
        <w:rPr>
          <w:lang w:val="es-ES"/>
        </w:rPr>
      </w:pPr>
      <w:r w:rsidRPr="00704084">
        <w:rPr>
          <w:lang w:val="es-ES"/>
        </w:rPr>
        <w:t>1. Comunicación efectiva: La habilidad para comunicarse de manera clara y persuasiva es una piedra angular de las habilidades blandas. La comunicación no se trata solo de hablar y escribir, sino también de escuchar atentamente, interpretar lenguaje corporal y transmitir ideas de manera efectiva. La comunicación eficaz fomenta relaciones sólidas y resuelve conflictos de manera pacífica.</w:t>
      </w:r>
    </w:p>
    <w:p w14:paraId="49752104" w14:textId="71A0CADD" w:rsidR="00704084" w:rsidRPr="00704084" w:rsidRDefault="00704084" w:rsidP="00704084">
      <w:pPr>
        <w:jc w:val="both"/>
        <w:rPr>
          <w:lang w:val="es-ES"/>
        </w:rPr>
      </w:pPr>
      <w:r w:rsidRPr="00704084">
        <w:rPr>
          <w:lang w:val="es-ES"/>
        </w:rPr>
        <w:t>2. Trabajo en equipo: En un mundo donde la colaboración es esencial, saber trabajar en equipo es crítico. Las personas con habilidades blandas sólidas pueden contribuir de manera constructiva en grupos, respetar las opiniones de los demás y adaptarse a diferentes estilos de trabajo. Un equipo fuerte es más que la suma de sus partes.</w:t>
      </w:r>
    </w:p>
    <w:p w14:paraId="32CE2584" w14:textId="40937D0B" w:rsidR="00704084" w:rsidRPr="00704084" w:rsidRDefault="00704084" w:rsidP="00704084">
      <w:pPr>
        <w:jc w:val="both"/>
        <w:rPr>
          <w:lang w:val="es-ES"/>
        </w:rPr>
      </w:pPr>
      <w:r w:rsidRPr="00704084">
        <w:rPr>
          <w:lang w:val="es-ES"/>
        </w:rPr>
        <w:t>3. Empatía: La empatía es la capacidad de ponerse en el lugar de los demás, comprender sus emociones y responder de manera comprensiva. Esta habilidad es esencial para construir relaciones interpersonales significativas y para liderar con empatía. La empatía fomenta la comprensión y la cooperación.</w:t>
      </w:r>
    </w:p>
    <w:p w14:paraId="7B070AB8" w14:textId="6D1F90EB" w:rsidR="00704084" w:rsidRPr="00704084" w:rsidRDefault="00704084" w:rsidP="00704084">
      <w:pPr>
        <w:jc w:val="both"/>
        <w:rPr>
          <w:lang w:val="es-ES"/>
        </w:rPr>
      </w:pPr>
      <w:r w:rsidRPr="00704084">
        <w:rPr>
          <w:lang w:val="es-ES"/>
        </w:rPr>
        <w:t>4. Resolución de problemas: Las habilidades blandas también se aplican a la solución de problemas. Ser capaz de analizar situaciones, identificar obstáculos y buscar soluciones eficaces es fundamental. Esto implica pensamiento crítico, creatividad y la capacidad de adaptarse a nuevas circunstancias.</w:t>
      </w:r>
    </w:p>
    <w:p w14:paraId="4155AA36" w14:textId="7530D31A" w:rsidR="00704084" w:rsidRPr="00704084" w:rsidRDefault="00704084" w:rsidP="00704084">
      <w:pPr>
        <w:jc w:val="both"/>
        <w:rPr>
          <w:lang w:val="es-ES"/>
        </w:rPr>
      </w:pPr>
      <w:r w:rsidRPr="00704084">
        <w:rPr>
          <w:lang w:val="es-ES"/>
        </w:rPr>
        <w:t>5. Liderazgo: El liderazgo no se trata solo de dirigir a otros, sino de inspirar, motivar y guiar. Los líderes efectivos son capaces de establecer una visión clara, comunicarla y movilizar a su equipo hacia objetivos comunes. El liderazgo, en su esencia, implica influencia positiva.</w:t>
      </w:r>
    </w:p>
    <w:p w14:paraId="6C81157A" w14:textId="6F07669A" w:rsidR="00704084" w:rsidRPr="00704084" w:rsidRDefault="00704084" w:rsidP="00704084">
      <w:pPr>
        <w:jc w:val="both"/>
        <w:rPr>
          <w:lang w:val="es-ES"/>
        </w:rPr>
      </w:pPr>
      <w:r w:rsidRPr="00704084">
        <w:rPr>
          <w:lang w:val="es-ES"/>
        </w:rPr>
        <w:t>6. Adaptabilidad: En un mundo en constante cambio, la adaptabilidad se ha convertido en una habilidad crítica. Ser capaz de ajustarse a nuevas tecnologías, entornos laborales y desafíos es esencial para el éxito a largo plazo.</w:t>
      </w:r>
    </w:p>
    <w:p w14:paraId="2F21E3E8" w14:textId="77777777" w:rsidR="00704084" w:rsidRPr="00704084" w:rsidRDefault="00704084" w:rsidP="00704084">
      <w:pPr>
        <w:jc w:val="both"/>
        <w:rPr>
          <w:lang w:val="es-ES"/>
        </w:rPr>
      </w:pPr>
      <w:r w:rsidRPr="00704084">
        <w:rPr>
          <w:lang w:val="es-ES"/>
        </w:rPr>
        <w:t>En resumen, las habilidades blandas son la base de un individuo competente y exitoso en la sociedad actual. A menudo son tan importantes como las habilidades técnicas y, en muchos casos, son un factor diferenciador en el ámbito laboral. Cultivar estas competencias no solo mejora las perspectivas profesionales, sino que también enriquece las relaciones personales y contribuye al bienestar general. En un mundo que valora la colaboración y la comunicación, las habilidades blandas son la moneda de mayor valor.</w:t>
      </w:r>
    </w:p>
    <w:p w14:paraId="4230F50D" w14:textId="77777777" w:rsidR="00704084" w:rsidRPr="00704084" w:rsidRDefault="00704084" w:rsidP="00704084">
      <w:pPr>
        <w:jc w:val="both"/>
        <w:rPr>
          <w:lang w:val="es-ES"/>
        </w:rPr>
      </w:pPr>
    </w:p>
    <w:p w14:paraId="6B35CF48" w14:textId="77777777" w:rsidR="00704084" w:rsidRPr="00704084" w:rsidRDefault="00704084" w:rsidP="00704084">
      <w:pPr>
        <w:jc w:val="both"/>
        <w:rPr>
          <w:lang w:val="es-ES"/>
        </w:rPr>
      </w:pPr>
    </w:p>
    <w:p w14:paraId="0A5DFC03" w14:textId="77777777" w:rsidR="00704084" w:rsidRPr="00704084" w:rsidRDefault="00704084" w:rsidP="00704084">
      <w:pPr>
        <w:jc w:val="both"/>
        <w:rPr>
          <w:lang w:val="es-ES"/>
        </w:rPr>
      </w:pPr>
    </w:p>
    <w:p w14:paraId="07D1E25C" w14:textId="77777777" w:rsidR="00970595" w:rsidRPr="00704084" w:rsidRDefault="00970595" w:rsidP="00704084">
      <w:pPr>
        <w:jc w:val="both"/>
        <w:rPr>
          <w:lang w:val="es-ES"/>
        </w:rPr>
      </w:pPr>
    </w:p>
    <w:sectPr w:rsidR="00970595" w:rsidRPr="00704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CE"/>
    <w:rsid w:val="00704084"/>
    <w:rsid w:val="00970595"/>
    <w:rsid w:val="00E51ACE"/>
    <w:rsid w:val="00FC5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D4A3"/>
  <w15:chartTrackingRefBased/>
  <w15:docId w15:val="{3D0FA5CC-33CF-4ED0-975C-98F3A581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37041">
      <w:bodyDiv w:val="1"/>
      <w:marLeft w:val="0"/>
      <w:marRight w:val="0"/>
      <w:marTop w:val="0"/>
      <w:marBottom w:val="0"/>
      <w:divBdr>
        <w:top w:val="none" w:sz="0" w:space="0" w:color="auto"/>
        <w:left w:val="none" w:sz="0" w:space="0" w:color="auto"/>
        <w:bottom w:val="none" w:sz="0" w:space="0" w:color="auto"/>
        <w:right w:val="none" w:sz="0" w:space="0" w:color="auto"/>
      </w:divBdr>
      <w:divsChild>
        <w:div w:id="1398046259">
          <w:marLeft w:val="0"/>
          <w:marRight w:val="0"/>
          <w:marTop w:val="0"/>
          <w:marBottom w:val="0"/>
          <w:divBdr>
            <w:top w:val="single" w:sz="2" w:space="0" w:color="auto"/>
            <w:left w:val="single" w:sz="2" w:space="0" w:color="auto"/>
            <w:bottom w:val="single" w:sz="6" w:space="0" w:color="auto"/>
            <w:right w:val="single" w:sz="2" w:space="0" w:color="auto"/>
          </w:divBdr>
          <w:divsChild>
            <w:div w:id="112350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22545">
                  <w:marLeft w:val="0"/>
                  <w:marRight w:val="0"/>
                  <w:marTop w:val="0"/>
                  <w:marBottom w:val="0"/>
                  <w:divBdr>
                    <w:top w:val="single" w:sz="2" w:space="0" w:color="D9D9E3"/>
                    <w:left w:val="single" w:sz="2" w:space="0" w:color="D9D9E3"/>
                    <w:bottom w:val="single" w:sz="2" w:space="0" w:color="D9D9E3"/>
                    <w:right w:val="single" w:sz="2" w:space="0" w:color="D9D9E3"/>
                  </w:divBdr>
                  <w:divsChild>
                    <w:div w:id="216864023">
                      <w:marLeft w:val="0"/>
                      <w:marRight w:val="0"/>
                      <w:marTop w:val="0"/>
                      <w:marBottom w:val="0"/>
                      <w:divBdr>
                        <w:top w:val="single" w:sz="2" w:space="0" w:color="D9D9E3"/>
                        <w:left w:val="single" w:sz="2" w:space="0" w:color="D9D9E3"/>
                        <w:bottom w:val="single" w:sz="2" w:space="0" w:color="D9D9E3"/>
                        <w:right w:val="single" w:sz="2" w:space="0" w:color="D9D9E3"/>
                      </w:divBdr>
                      <w:divsChild>
                        <w:div w:id="705133604">
                          <w:marLeft w:val="0"/>
                          <w:marRight w:val="0"/>
                          <w:marTop w:val="0"/>
                          <w:marBottom w:val="0"/>
                          <w:divBdr>
                            <w:top w:val="single" w:sz="2" w:space="0" w:color="D9D9E3"/>
                            <w:left w:val="single" w:sz="2" w:space="0" w:color="D9D9E3"/>
                            <w:bottom w:val="single" w:sz="2" w:space="0" w:color="D9D9E3"/>
                            <w:right w:val="single" w:sz="2" w:space="0" w:color="D9D9E3"/>
                          </w:divBdr>
                          <w:divsChild>
                            <w:div w:id="2104691167">
                              <w:marLeft w:val="0"/>
                              <w:marRight w:val="0"/>
                              <w:marTop w:val="0"/>
                              <w:marBottom w:val="0"/>
                              <w:divBdr>
                                <w:top w:val="single" w:sz="2" w:space="0" w:color="D9D9E3"/>
                                <w:left w:val="single" w:sz="2" w:space="0" w:color="D9D9E3"/>
                                <w:bottom w:val="single" w:sz="2" w:space="0" w:color="D9D9E3"/>
                                <w:right w:val="single" w:sz="2" w:space="0" w:color="D9D9E3"/>
                              </w:divBdr>
                              <w:divsChild>
                                <w:div w:id="1241989725">
                                  <w:marLeft w:val="0"/>
                                  <w:marRight w:val="0"/>
                                  <w:marTop w:val="0"/>
                                  <w:marBottom w:val="0"/>
                                  <w:divBdr>
                                    <w:top w:val="single" w:sz="2" w:space="0" w:color="D9D9E3"/>
                                    <w:left w:val="single" w:sz="2" w:space="0" w:color="D9D9E3"/>
                                    <w:bottom w:val="single" w:sz="2" w:space="0" w:color="D9D9E3"/>
                                    <w:right w:val="single" w:sz="2" w:space="0" w:color="D9D9E3"/>
                                  </w:divBdr>
                                  <w:divsChild>
                                    <w:div w:id="179274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Humberto Dominguez Silva</dc:creator>
  <cp:keywords/>
  <dc:description/>
  <cp:lastModifiedBy>George Humberto Dominguez Silva</cp:lastModifiedBy>
  <cp:revision>3</cp:revision>
  <dcterms:created xsi:type="dcterms:W3CDTF">2023-10-19T16:24:00Z</dcterms:created>
  <dcterms:modified xsi:type="dcterms:W3CDTF">2023-10-19T17:26:00Z</dcterms:modified>
</cp:coreProperties>
</file>