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58.png" ContentType="image/png"/>
  <Override PartName="/word/media/rId104.png" ContentType="image/png"/>
  <Override PartName="/word/media/rId101.png" ContentType="image/png"/>
  <Override PartName="/word/media/rId94.png" ContentType="image/png"/>
  <Override PartName="/word/media/rId73.png" ContentType="image/png"/>
  <Override PartName="/word/media/rId45.png" ContentType="image/png"/>
  <Override PartName="/word/media/rId88.png" ContentType="image/png"/>
  <Override PartName="/word/media/rId91.png" ContentType="image/png"/>
  <Override PartName="/word/media/rId10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Identifying</w:t>
      </w:r>
      <w:r>
        <w:t xml:space="preserve"> </w:t>
      </w:r>
      <w:r>
        <w:t xml:space="preserve">individuals</w:t>
      </w:r>
      <w:r>
        <w:t xml:space="preserve"> </w:t>
      </w:r>
      <w:r>
        <w:t xml:space="preserve">most</w:t>
      </w:r>
      <w:r>
        <w:t xml:space="preserve"> </w:t>
      </w:r>
      <w:r>
        <w:t xml:space="preserve">likely</w:t>
      </w:r>
      <w:r>
        <w:t xml:space="preserve"> </w:t>
      </w:r>
      <w:r>
        <w:t xml:space="preserve">to</w:t>
      </w:r>
      <w:r>
        <w:t xml:space="preserve"> </w:t>
      </w:r>
      <w:r>
        <w:t xml:space="preserve">click</w:t>
      </w:r>
      <w:r>
        <w:t xml:space="preserve"> </w:t>
      </w:r>
      <w:r>
        <w:t xml:space="preserve">an</w:t>
      </w:r>
      <w:r>
        <w:t xml:space="preserve"> </w:t>
      </w:r>
      <w:r>
        <w:t xml:space="preserve">ad</w:t>
      </w:r>
    </w:p>
    <w:p>
      <w:pPr>
        <w:pStyle w:val="Author"/>
      </w:pPr>
      <w:r>
        <w:t xml:space="preserve">Geoffrey</w:t>
      </w:r>
      <w:r>
        <w:t xml:space="preserve"> </w:t>
      </w:r>
      <w:r>
        <w:t xml:space="preserve">Chege</w:t>
      </w:r>
    </w:p>
    <w:p>
      <w:pPr>
        <w:pStyle w:val="Date"/>
      </w:pPr>
      <w:r>
        <w:t xml:space="preserve">2022-06-04</w:t>
      </w:r>
    </w:p>
    <w:bookmarkStart w:id="25" w:name="introduction"/>
    <w:p>
      <w:pPr>
        <w:pStyle w:val="Heading1"/>
      </w:pPr>
      <w:r>
        <w:t xml:space="preserve">1. Introduction</w:t>
      </w:r>
    </w:p>
    <w:bookmarkStart w:id="20" w:name="defining-the-question"/>
    <w:p>
      <w:pPr>
        <w:pStyle w:val="Heading2"/>
      </w:pPr>
      <w:r>
        <w:t xml:space="preserve">1.1 Defining the question</w:t>
      </w:r>
    </w:p>
    <w:p>
      <w:pPr>
        <w:numPr>
          <w:ilvl w:val="0"/>
          <w:numId w:val="1001"/>
        </w:numPr>
        <w:pStyle w:val="Compact"/>
      </w:pPr>
      <w:r>
        <w:t xml:space="preserve">Determine which individuals are most likely to click on an ad using supervised learning prediction models.</w:t>
      </w:r>
    </w:p>
    <w:bookmarkEnd w:id="20"/>
    <w:bookmarkStart w:id="21" w:name="the-context"/>
    <w:p>
      <w:pPr>
        <w:pStyle w:val="Heading2"/>
      </w:pPr>
      <w:r>
        <w:t xml:space="preserve">1.2 The Context</w:t>
      </w:r>
    </w:p>
    <w:p>
      <w:pPr>
        <w:numPr>
          <w:ilvl w:val="0"/>
          <w:numId w:val="1002"/>
        </w:numPr>
        <w:pStyle w:val="Compact"/>
      </w:pPr>
      <w:r>
        <w:t xml:space="preserve">A Kenyan entrepreneur has created an online cryptography course and would want to advertise it on her blog.</w:t>
      </w:r>
    </w:p>
    <w:p>
      <w:pPr>
        <w:numPr>
          <w:ilvl w:val="0"/>
          <w:numId w:val="1002"/>
        </w:numPr>
        <w:pStyle w:val="Compact"/>
      </w:pPr>
      <w:r>
        <w:t xml:space="preserve">She currently targets audiences originating from various countries.</w:t>
      </w:r>
    </w:p>
    <w:p>
      <w:pPr>
        <w:numPr>
          <w:ilvl w:val="0"/>
          <w:numId w:val="1002"/>
        </w:numPr>
        <w:pStyle w:val="Compact"/>
      </w:pPr>
      <w:r>
        <w:t xml:space="preserve">In the past, she ran ads to advertise a related course on the same blog and collected data in the process.</w:t>
      </w:r>
    </w:p>
    <w:p>
      <w:pPr>
        <w:numPr>
          <w:ilvl w:val="0"/>
          <w:numId w:val="1002"/>
        </w:numPr>
        <w:pStyle w:val="Compact"/>
      </w:pPr>
      <w:r>
        <w:t xml:space="preserve">She would now like to employ my services as a Data Science Consultant to help her identify which individuals are most likely to click on her ads.</w:t>
      </w:r>
    </w:p>
    <w:bookmarkEnd w:id="21"/>
    <w:bookmarkStart w:id="22" w:name="metric-for-success"/>
    <w:p>
      <w:pPr>
        <w:pStyle w:val="Heading2"/>
      </w:pPr>
      <w:r>
        <w:t xml:space="preserve">1.3 Metric for success</w:t>
      </w:r>
    </w:p>
    <w:p>
      <w:pPr>
        <w:numPr>
          <w:ilvl w:val="0"/>
          <w:numId w:val="1003"/>
        </w:numPr>
        <w:pStyle w:val="Compact"/>
      </w:pPr>
      <w:r>
        <w:t xml:space="preserve">Accuracy score of 85% and above.</w:t>
      </w:r>
    </w:p>
    <w:bookmarkEnd w:id="22"/>
    <w:bookmarkStart w:id="23" w:name="experimental-design-taken"/>
    <w:p>
      <w:pPr>
        <w:pStyle w:val="Heading2"/>
      </w:pPr>
      <w:r>
        <w:t xml:space="preserve">1.4 Experimental Design Taken</w:t>
      </w:r>
    </w:p>
    <w:p>
      <w:pPr>
        <w:numPr>
          <w:ilvl w:val="0"/>
          <w:numId w:val="1004"/>
        </w:numPr>
        <w:pStyle w:val="Compact"/>
      </w:pPr>
      <w:r>
        <w:t xml:space="preserve">Installing packages and loading libraries needed</w:t>
      </w:r>
    </w:p>
    <w:p>
      <w:pPr>
        <w:numPr>
          <w:ilvl w:val="0"/>
          <w:numId w:val="1004"/>
        </w:numPr>
        <w:pStyle w:val="Compact"/>
      </w:pPr>
      <w:r>
        <w:t xml:space="preserve">Loading the data</w:t>
      </w:r>
    </w:p>
    <w:p>
      <w:pPr>
        <w:numPr>
          <w:ilvl w:val="0"/>
          <w:numId w:val="1004"/>
        </w:numPr>
        <w:pStyle w:val="Compact"/>
      </w:pPr>
      <w:r>
        <w:t xml:space="preserve">Data Cleaning</w:t>
      </w:r>
    </w:p>
    <w:p>
      <w:pPr>
        <w:numPr>
          <w:ilvl w:val="0"/>
          <w:numId w:val="1004"/>
        </w:numPr>
        <w:pStyle w:val="Compact"/>
      </w:pPr>
      <w:r>
        <w:t xml:space="preserve">Exploratory Data Analysis:</w:t>
      </w:r>
    </w:p>
    <w:p>
      <w:pPr>
        <w:numPr>
          <w:ilvl w:val="1"/>
          <w:numId w:val="1005"/>
        </w:numPr>
        <w:pStyle w:val="Compact"/>
      </w:pPr>
      <w:r>
        <w:t xml:space="preserve">Univariate Analysis</w:t>
      </w:r>
    </w:p>
    <w:p>
      <w:pPr>
        <w:numPr>
          <w:ilvl w:val="1"/>
          <w:numId w:val="1005"/>
        </w:numPr>
        <w:pStyle w:val="Compact"/>
      </w:pPr>
      <w:r>
        <w:t xml:space="preserve">Bivariate Analysis</w:t>
      </w:r>
    </w:p>
    <w:p>
      <w:pPr>
        <w:numPr>
          <w:ilvl w:val="0"/>
          <w:numId w:val="1004"/>
        </w:numPr>
        <w:pStyle w:val="Compact"/>
      </w:pPr>
      <w:r>
        <w:t xml:space="preserve">Modelling</w:t>
      </w:r>
    </w:p>
    <w:p>
      <w:pPr>
        <w:numPr>
          <w:ilvl w:val="0"/>
          <w:numId w:val="1004"/>
        </w:numPr>
        <w:pStyle w:val="Compact"/>
      </w:pPr>
      <w:r>
        <w:t xml:space="preserve">Predictions and evaluation of the model</w:t>
      </w:r>
    </w:p>
    <w:p>
      <w:pPr>
        <w:numPr>
          <w:ilvl w:val="0"/>
          <w:numId w:val="1004"/>
        </w:numPr>
        <w:pStyle w:val="Compact"/>
      </w:pPr>
      <w:r>
        <w:t xml:space="preserve">Conclusion</w:t>
      </w:r>
    </w:p>
    <w:bookmarkEnd w:id="23"/>
    <w:bookmarkStart w:id="24" w:name="appropriateness-of-the-available-data"/>
    <w:p>
      <w:pPr>
        <w:pStyle w:val="Heading2"/>
      </w:pPr>
      <w:r>
        <w:t xml:space="preserve">1.5 Appropriateness of the available data</w:t>
      </w:r>
    </w:p>
    <w:p>
      <w:pPr>
        <w:numPr>
          <w:ilvl w:val="0"/>
          <w:numId w:val="1006"/>
        </w:numPr>
        <w:pStyle w:val="Compact"/>
      </w:pPr>
      <w:r>
        <w:t xml:space="preserve">The columns in the dataset include:</w:t>
      </w:r>
    </w:p>
    <w:p>
      <w:pPr>
        <w:numPr>
          <w:ilvl w:val="1"/>
          <w:numId w:val="1007"/>
        </w:numPr>
        <w:pStyle w:val="Compact"/>
      </w:pPr>
      <w:r>
        <w:t xml:space="preserve">Daily_Time_Spent_on_Site</w:t>
      </w:r>
    </w:p>
    <w:p>
      <w:pPr>
        <w:numPr>
          <w:ilvl w:val="1"/>
          <w:numId w:val="1007"/>
        </w:numPr>
        <w:pStyle w:val="Compact"/>
      </w:pPr>
      <w:r>
        <w:t xml:space="preserve">Age</w:t>
      </w:r>
    </w:p>
    <w:p>
      <w:pPr>
        <w:numPr>
          <w:ilvl w:val="1"/>
          <w:numId w:val="1007"/>
        </w:numPr>
        <w:pStyle w:val="Compact"/>
      </w:pPr>
      <w:r>
        <w:t xml:space="preserve">Area_Income</w:t>
      </w:r>
    </w:p>
    <w:p>
      <w:pPr>
        <w:numPr>
          <w:ilvl w:val="1"/>
          <w:numId w:val="1007"/>
        </w:numPr>
        <w:pStyle w:val="Compact"/>
      </w:pPr>
      <w:r>
        <w:t xml:space="preserve">Daily_Internet_Usage</w:t>
      </w:r>
    </w:p>
    <w:p>
      <w:pPr>
        <w:numPr>
          <w:ilvl w:val="1"/>
          <w:numId w:val="1007"/>
        </w:numPr>
        <w:pStyle w:val="Compact"/>
      </w:pPr>
      <w:r>
        <w:t xml:space="preserve">Ad_Topic_Line</w:t>
      </w:r>
    </w:p>
    <w:p>
      <w:pPr>
        <w:numPr>
          <w:ilvl w:val="1"/>
          <w:numId w:val="1007"/>
        </w:numPr>
        <w:pStyle w:val="Compact"/>
      </w:pPr>
      <w:r>
        <w:t xml:space="preserve">City</w:t>
      </w:r>
    </w:p>
    <w:p>
      <w:pPr>
        <w:numPr>
          <w:ilvl w:val="1"/>
          <w:numId w:val="1007"/>
        </w:numPr>
        <w:pStyle w:val="Compact"/>
      </w:pPr>
      <w:r>
        <w:t xml:space="preserve">Male</w:t>
      </w:r>
    </w:p>
    <w:p>
      <w:pPr>
        <w:numPr>
          <w:ilvl w:val="1"/>
          <w:numId w:val="1007"/>
        </w:numPr>
        <w:pStyle w:val="Compact"/>
      </w:pPr>
      <w:r>
        <w:t xml:space="preserve">Country</w:t>
      </w:r>
    </w:p>
    <w:p>
      <w:pPr>
        <w:numPr>
          <w:ilvl w:val="1"/>
          <w:numId w:val="1007"/>
        </w:numPr>
        <w:pStyle w:val="Compact"/>
      </w:pPr>
      <w:r>
        <w:t xml:space="preserve">Timestamp</w:t>
      </w:r>
    </w:p>
    <w:p>
      <w:pPr>
        <w:numPr>
          <w:ilvl w:val="1"/>
          <w:numId w:val="1007"/>
        </w:numPr>
        <w:pStyle w:val="Compact"/>
      </w:pPr>
      <w:r>
        <w:t xml:space="preserve">Clicked_on_Ad</w:t>
      </w:r>
    </w:p>
    <w:bookmarkEnd w:id="24"/>
    <w:bookmarkEnd w:id="25"/>
    <w:bookmarkStart w:id="26" w:name="X422c1b051f6a7031eb0bc594c201230af6ad1f1"/>
    <w:p>
      <w:pPr>
        <w:pStyle w:val="Heading1"/>
      </w:pPr>
      <w:r>
        <w:t xml:space="preserve">2. Installing and loading Necessary Packages</w:t>
      </w:r>
    </w:p>
    <w:bookmarkEnd w:id="26"/>
    <w:bookmarkStart w:id="27" w:name="loading-the-data"/>
    <w:p>
      <w:pPr>
        <w:pStyle w:val="Heading1"/>
      </w:pPr>
      <w:r>
        <w:t xml:space="preserve">3. Loading the Data</w:t>
      </w:r>
    </w:p>
    <w:p>
      <w:pPr>
        <w:pStyle w:val="SourceCode"/>
      </w:pPr>
      <w:r>
        <w:rPr>
          <w:rStyle w:val="NormalTok"/>
        </w:rPr>
        <w:t xml:space="preserve">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"C:/Users/user/Downloads/advertising.csv"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#Loading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(ad) </w:t>
      </w:r>
      <w:r>
        <w:rPr>
          <w:rStyle w:val="CommentTok"/>
        </w:rPr>
        <w:t xml:space="preserve">#previewing the first 5 elements of the data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bookmarkEnd w:id="27"/>
    <w:bookmarkStart w:id="50" w:name="data-cleaning"/>
    <w:p>
      <w:pPr>
        <w:pStyle w:val="Heading1"/>
      </w:pPr>
      <w:r>
        <w:t xml:space="preserve">4. Data Cleaning</w:t>
      </w:r>
    </w:p>
    <w:bookmarkStart w:id="28" w:name="checking-the-attribute-types"/>
    <w:p>
      <w:pPr>
        <w:pStyle w:val="Heading2"/>
      </w:pPr>
      <w:r>
        <w:t xml:space="preserve">4.1 Checking the attribute types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"numeric"                "integer"                "numeric"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"numeric"              "character"              "character"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"integer"              "character"              "character"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"integer"</w:t>
      </w:r>
    </w:p>
    <w:p>
      <w:pPr>
        <w:numPr>
          <w:ilvl w:val="0"/>
          <w:numId w:val="1008"/>
        </w:numPr>
        <w:pStyle w:val="Compact"/>
      </w:pPr>
      <w:r>
        <w:t xml:space="preserve">The attribute types in the data are: numeric, integer and character.</w:t>
      </w:r>
    </w:p>
    <w:bookmarkEnd w:id="28"/>
    <w:bookmarkStart w:id="29" w:name="X0add33e27285b798435ba6e82372ecaa2470c82"/>
    <w:p>
      <w:pPr>
        <w:pStyle w:val="Heading2"/>
      </w:pPr>
      <w:r>
        <w:t xml:space="preserve">4.2 converting time variable from character to date and time (POSIXct) format</w:t>
      </w:r>
    </w:p>
    <w:p>
      <w:pPr>
        <w:pStyle w:val="SourceCode"/>
      </w:pP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</w:p>
    <w:bookmarkEnd w:id="29"/>
    <w:bookmarkStart w:id="30" w:name="checking-for-duplicates"/>
    <w:p>
      <w:pPr>
        <w:pStyle w:val="Heading2"/>
      </w:pPr>
      <w:r>
        <w:t xml:space="preserve">4.3 Checking for duplicates</w:t>
      </w:r>
    </w:p>
    <w:p>
      <w:pPr>
        <w:pStyle w:val="SourceCode"/>
      </w:pPr>
      <w:r>
        <w:rPr>
          <w:rStyle w:val="NormalTok"/>
        </w:rPr>
        <w:t xml:space="preserve">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(ad),] </w:t>
      </w:r>
      <w:r>
        <w:rPr>
          <w:rStyle w:val="CommentTok"/>
        </w:rPr>
        <w:t xml:space="preserve">#storing duplicates in a table called "duplicates"</w:t>
      </w:r>
      <w:r>
        <w:br/>
      </w:r>
      <w:r>
        <w:rPr>
          <w:rStyle w:val="NormalTok"/>
        </w:rPr>
        <w:t xml:space="preserve">duplicates </w:t>
      </w:r>
      <w:r>
        <w:rPr>
          <w:rStyle w:val="CommentTok"/>
        </w:rPr>
        <w:t xml:space="preserve">#previewing the table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 Area.Income             </w:t>
      </w:r>
      <w:r>
        <w:br/>
      </w:r>
      <w:r>
        <w:rPr>
          <w:rStyle w:val="VerbatimChar"/>
        </w:rPr>
        <w:t xml:space="preserve">##  [4] Daily.Internet.Usage    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 Timestamp               </w:t>
      </w:r>
      <w:r>
        <w:br/>
      </w:r>
      <w:r>
        <w:rPr>
          <w:rStyle w:val="VerbatimChar"/>
        </w:rPr>
        <w:t xml:space="preserve">## [10]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numPr>
          <w:ilvl w:val="0"/>
          <w:numId w:val="1009"/>
        </w:numPr>
        <w:pStyle w:val="Compact"/>
      </w:pPr>
      <w:r>
        <w:t xml:space="preserve">The duplicates table is empty. This means that there are no duplicates in the dataset.</w:t>
      </w:r>
    </w:p>
    <w:bookmarkEnd w:id="30"/>
    <w:bookmarkStart w:id="31" w:name="checking-for-null-values"/>
    <w:p>
      <w:pPr>
        <w:pStyle w:val="Heading2"/>
      </w:pPr>
      <w:r>
        <w:t xml:space="preserve">4.4 checking for null values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(ad)) </w:t>
      </w:r>
      <w:r>
        <w:rPr>
          <w:rStyle w:val="CommentTok"/>
        </w:rPr>
        <w:t xml:space="preserve">#Checking the total number of null values in each column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numPr>
          <w:ilvl w:val="0"/>
          <w:numId w:val="1010"/>
        </w:numPr>
        <w:pStyle w:val="Compact"/>
      </w:pPr>
      <w:r>
        <w:t xml:space="preserve">There are no null values in the dataset</w:t>
      </w:r>
    </w:p>
    <w:bookmarkEnd w:id="31"/>
    <w:bookmarkStart w:id="32" w:name="checking-column-names"/>
    <w:p>
      <w:pPr>
        <w:pStyle w:val="Heading2"/>
      </w:pPr>
      <w:r>
        <w:t xml:space="preserve">4.5 checking column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 </w:t>
      </w:r>
      <w:r>
        <w:rPr>
          <w:rStyle w:val="CommentTok"/>
        </w:rPr>
        <w:t xml:space="preserve">#Displaying column names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numPr>
          <w:ilvl w:val="0"/>
          <w:numId w:val="1011"/>
        </w:numPr>
        <w:pStyle w:val="Compact"/>
      </w:pPr>
      <w:r>
        <w:t xml:space="preserve">The data set has the above column names. Columns with more than one word have periods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separating the words. I will replace the periods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with underscores “_”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(ad)) </w:t>
      </w:r>
      <w:r>
        <w:rPr>
          <w:rStyle w:val="CommentTok"/>
        </w:rPr>
        <w:t xml:space="preserve">#Replacing "." with "_"</w:t>
      </w:r>
    </w:p>
    <w:p>
      <w:pPr>
        <w:numPr>
          <w:ilvl w:val="0"/>
          <w:numId w:val="1012"/>
        </w:numPr>
        <w:pStyle w:val="Compact"/>
      </w:pPr>
      <w:r>
        <w:t xml:space="preserve">The above code replaces the periods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with underscores “_“.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 </w:t>
      </w:r>
      <w:r>
        <w:rPr>
          <w:rStyle w:val="CommentTok"/>
        </w:rPr>
        <w:t xml:space="preserve">#Displaying column names</w:t>
      </w:r>
    </w:p>
    <w:p>
      <w:pPr>
        <w:pStyle w:val="SourceCode"/>
      </w:pPr>
      <w:r>
        <w:rPr>
          <w:rStyle w:val="VerbatimChar"/>
        </w:rPr>
        <w:t xml:space="preserve">##  [1] "Daily_Time_Spent_on_Site" "Age"                     </w:t>
      </w:r>
      <w:r>
        <w:br/>
      </w:r>
      <w:r>
        <w:rPr>
          <w:rStyle w:val="VerbatimChar"/>
        </w:rPr>
        <w:t xml:space="preserve">##  [3] "Area_Income"              "Daily_Internet_Usage"    </w:t>
      </w:r>
      <w:r>
        <w:br/>
      </w:r>
      <w:r>
        <w:rPr>
          <w:rStyle w:val="VerbatimChar"/>
        </w:rPr>
        <w:t xml:space="preserve">##  [5] "Ad_Topic_Line"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"Clicked_on_Ad"</w:t>
      </w:r>
    </w:p>
    <w:bookmarkEnd w:id="32"/>
    <w:bookmarkStart w:id="49" w:name="outliers"/>
    <w:p>
      <w:pPr>
        <w:pStyle w:val="Heading2"/>
      </w:pPr>
      <w:r>
        <w:t xml:space="preserve">4.6 Outliers</w:t>
      </w:r>
    </w:p>
    <w:p>
      <w:pPr>
        <w:numPr>
          <w:ilvl w:val="0"/>
          <w:numId w:val="1013"/>
        </w:numPr>
        <w:pStyle w:val="Compact"/>
      </w:pPr>
      <w:r>
        <w:t xml:space="preserve">I will use boxplots to check for outliers.</w:t>
      </w:r>
    </w:p>
    <w:bookmarkStart w:id="36" w:name="boxplot-for-area_income"/>
    <w:p>
      <w:pPr>
        <w:pStyle w:val="Heading3"/>
      </w:pPr>
      <w:r>
        <w:t xml:space="preserve">Boxplot for</w:t>
      </w:r>
      <w:r>
        <w:t xml:space="preserve"> </w:t>
      </w:r>
      <w:r>
        <w:t xml:space="preserve">“</w:t>
      </w:r>
      <w:r>
        <w:t xml:space="preserve">Area_Income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P_W13_Part_1_Ad_Clicks_files/figure-docx/boxplot%20income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There are few outliers in the</w:t>
      </w:r>
      <w:r>
        <w:t xml:space="preserve"> </w:t>
      </w:r>
      <w:r>
        <w:t xml:space="preserve">“</w:t>
      </w:r>
      <w:r>
        <w:t xml:space="preserve">Area_Income</w:t>
      </w:r>
      <w:r>
        <w:t xml:space="preserve">”</w:t>
      </w:r>
      <w:r>
        <w:t xml:space="preserve"> </w:t>
      </w:r>
      <w:r>
        <w:t xml:space="preserve">column. I will not remove them because they will be relevant in the analysis.</w:t>
      </w:r>
    </w:p>
    <w:bookmarkEnd w:id="36"/>
    <w:bookmarkStart w:id="40" w:name="boxplot-for-age"/>
    <w:p>
      <w:pPr>
        <w:pStyle w:val="Heading3"/>
      </w:pPr>
      <w:r>
        <w:t xml:space="preserve">Boxplot for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P_W13_Part_1_Ad_Clicks_files/figure-docx/boxplot%20ag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There are no outliers in the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column.</w:t>
      </w:r>
    </w:p>
    <w:bookmarkEnd w:id="40"/>
    <w:bookmarkStart w:id="44" w:name="boxplot-for-daily_time_spent_on_site"/>
    <w:p>
      <w:pPr>
        <w:pStyle w:val="Heading3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Daily_Time_Spent_on_Site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P_W13_Part_1_Ad_Clicks_files/figure-docx/boxplot%20time%20on%20sit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There are no outliers in the</w:t>
      </w:r>
      <w:r>
        <w:t xml:space="preserve"> </w:t>
      </w:r>
      <w:r>
        <w:t xml:space="preserve">“</w:t>
      </w:r>
      <w:r>
        <w:t xml:space="preserve">Time_Spent_on_Site</w:t>
      </w:r>
      <w:r>
        <w:t xml:space="preserve">”</w:t>
      </w:r>
      <w:r>
        <w:t xml:space="preserve"> </w:t>
      </w:r>
      <w:r>
        <w:t xml:space="preserve">column.</w:t>
      </w:r>
    </w:p>
    <w:bookmarkEnd w:id="44"/>
    <w:bookmarkStart w:id="48" w:name="boxplot-for-daily_internet_usage"/>
    <w:p>
      <w:pPr>
        <w:pStyle w:val="Heading3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Daily_Internet_Usage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P_W13_Part_1_Ad_Clicks_files/figure-docx/internet%20usag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There are no outliers in the</w:t>
      </w:r>
      <w:r>
        <w:t xml:space="preserve"> </w:t>
      </w:r>
      <w:r>
        <w:t xml:space="preserve">“</w:t>
      </w:r>
      <w:r>
        <w:t xml:space="preserve">Daily_Internet_Usage</w:t>
      </w:r>
      <w:r>
        <w:t xml:space="preserve">”</w:t>
      </w:r>
      <w:r>
        <w:t xml:space="preserve"> </w:t>
      </w:r>
      <w:r>
        <w:t xml:space="preserve">column.</w:t>
      </w:r>
    </w:p>
    <w:bookmarkEnd w:id="48"/>
    <w:bookmarkEnd w:id="49"/>
    <w:bookmarkEnd w:id="50"/>
    <w:bookmarkStart w:id="100" w:name="exploratory-data-analysis"/>
    <w:p>
      <w:pPr>
        <w:pStyle w:val="Heading1"/>
      </w:pPr>
      <w:r>
        <w:t xml:space="preserve">5. Exploratory Data Analysis</w:t>
      </w:r>
    </w:p>
    <w:bookmarkStart w:id="62" w:name="univariate-analysis"/>
    <w:p>
      <w:pPr>
        <w:pStyle w:val="Heading2"/>
      </w:pPr>
      <w:r>
        <w:t xml:space="preserve">5.1 Univariate Analysis</w:t>
      </w:r>
    </w:p>
    <w:p>
      <w:pPr>
        <w:numPr>
          <w:ilvl w:val="0"/>
          <w:numId w:val="1018"/>
        </w:numPr>
        <w:pStyle w:val="Compact"/>
      </w:pPr>
      <w:r>
        <w:t xml:space="preserve">Summary statistics of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Daily_Time_Spent_on_Site      Age         Area_Income    Daily_Internet_Usage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Ad_Topic_Line          City                Male         Country         </w:t>
      </w:r>
      <w:r>
        <w:br/>
      </w:r>
      <w:r>
        <w:rPr>
          <w:rStyle w:val="VerbatimChar"/>
        </w:rPr>
        <w:t xml:space="preserve">##  Length:1000        Length:1000        Min.   :0.000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 xml:space="preserve">##    Timestamp                   Clicked_on_Ad</w:t>
      </w:r>
      <w:r>
        <w:br/>
      </w:r>
      <w:r>
        <w:rPr>
          <w:rStyle w:val="VerbatimChar"/>
        </w:rPr>
        <w:t xml:space="preserve">##  Min.   :2016-01-01 02:52:10   Min.   :0.0  </w:t>
      </w:r>
      <w:r>
        <w:br/>
      </w:r>
      <w:r>
        <w:rPr>
          <w:rStyle w:val="VerbatimChar"/>
        </w:rPr>
        <w:t xml:space="preserve">##  1st Qu.:2016-02-18 02:55:42   1st Qu.:0.0  </w:t>
      </w:r>
      <w:r>
        <w:br/>
      </w:r>
      <w:r>
        <w:rPr>
          <w:rStyle w:val="VerbatimChar"/>
        </w:rPr>
        <w:t xml:space="preserve">##  Median :2016-04-07 17:27:29   Median :0.5  </w:t>
      </w:r>
      <w:r>
        <w:br/>
      </w:r>
      <w:r>
        <w:rPr>
          <w:rStyle w:val="VerbatimChar"/>
        </w:rPr>
        <w:t xml:space="preserve">##  Mean   :2016-04-10 10:34:06   Mean   :0.5  </w:t>
      </w:r>
      <w:r>
        <w:br/>
      </w:r>
      <w:r>
        <w:rPr>
          <w:rStyle w:val="VerbatimChar"/>
        </w:rPr>
        <w:t xml:space="preserve">##  3rd Qu.:2016-05-31 03:18:14   3rd Qu.:1.0  </w:t>
      </w:r>
      <w:r>
        <w:br/>
      </w:r>
      <w:r>
        <w:rPr>
          <w:rStyle w:val="VerbatimChar"/>
        </w:rPr>
        <w:t xml:space="preserve">##  Max.   :2016-07-24 00:22:16   Max.   :1.0</w:t>
      </w:r>
    </w:p>
    <w:p>
      <w:pPr>
        <w:numPr>
          <w:ilvl w:val="0"/>
          <w:numId w:val="1019"/>
        </w:numPr>
        <w:pStyle w:val="Compact"/>
      </w:pPr>
      <w:r>
        <w:t xml:space="preserve">Using</w:t>
      </w:r>
      <w:r>
        <w:t xml:space="preserve"> </w:t>
      </w:r>
      <w:r>
        <w:t xml:space="preserve">“</w:t>
      </w:r>
      <w:r>
        <w:t xml:space="preserve">describe()</w:t>
      </w:r>
      <w:r>
        <w:t xml:space="preserve">”</w:t>
      </w:r>
      <w:r>
        <w:t xml:space="preserve"> </w:t>
      </w:r>
      <w:r>
        <w:t xml:space="preserve">function to get range, skewness, kurtosis and standard deviation. The</w:t>
      </w:r>
      <w:r>
        <w:t xml:space="preserve"> </w:t>
      </w:r>
      <w:r>
        <w:t xml:space="preserve">“</w:t>
      </w:r>
      <w:r>
        <w:t xml:space="preserve">summary()</w:t>
      </w:r>
      <w:r>
        <w:t xml:space="preserve">”</w:t>
      </w:r>
      <w:r>
        <w:t xml:space="preserve"> </w:t>
      </w:r>
      <w:r>
        <w:t xml:space="preserve">function does not give us this information.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              vars    n     mean       sd   median  trimmed      mad</w:t>
      </w:r>
      <w:r>
        <w:br/>
      </w:r>
      <w:r>
        <w:rPr>
          <w:rStyle w:val="VerbatimChar"/>
        </w:rPr>
        <w:t xml:space="preserve">## Daily_Time_Spent_on_Site    1 1000    65.00    15.85    68.22    65.74    17.92</w:t>
      </w:r>
      <w:r>
        <w:br/>
      </w:r>
      <w:r>
        <w:rPr>
          <w:rStyle w:val="VerbatimChar"/>
        </w:rPr>
        <w:t xml:space="preserve">## Age                         2 1000    36.01     8.79    35.00    35.51     8.90</w:t>
      </w:r>
      <w:r>
        <w:br/>
      </w:r>
      <w:r>
        <w:rPr>
          <w:rStyle w:val="VerbatimChar"/>
        </w:rPr>
        <w:t xml:space="preserve">## Area_Income                 3 1000 55000.00 13414.63 57012.30 56038.94 13316.62</w:t>
      </w:r>
      <w:r>
        <w:br/>
      </w:r>
      <w:r>
        <w:rPr>
          <w:rStyle w:val="VerbatimChar"/>
        </w:rPr>
        <w:t xml:space="preserve">## Daily_Internet_Usage        4 1000   180.00    43.90   183.13   179.99    58.61</w:t>
      </w:r>
      <w:r>
        <w:br/>
      </w:r>
      <w:r>
        <w:rPr>
          <w:rStyle w:val="VerbatimChar"/>
        </w:rPr>
        <w:t xml:space="preserve">## Ad_Topic_Line*              5 1000   500.50   288.82   500.50   500.50   370.65</w:t>
      </w:r>
      <w:r>
        <w:br/>
      </w:r>
      <w:r>
        <w:rPr>
          <w:rStyle w:val="VerbatimChar"/>
        </w:rPr>
        <w:t xml:space="preserve">## City*                       6 1000   487.32   279.31   485.50   487.51   356.57</w:t>
      </w:r>
      <w:r>
        <w:br/>
      </w:r>
      <w:r>
        <w:rPr>
          <w:rStyle w:val="VerbatimChar"/>
        </w:rPr>
        <w:t xml:space="preserve">## Male                        7 1000     0.48     0.50     0.00     0.48     0.00</w:t>
      </w:r>
      <w:r>
        <w:br/>
      </w:r>
      <w:r>
        <w:rPr>
          <w:rStyle w:val="VerbatimChar"/>
        </w:rPr>
        <w:t xml:space="preserve">## Country*                    8 1000   116.41    69.94   114.50   115.82    89.70</w:t>
      </w:r>
      <w:r>
        <w:br/>
      </w:r>
      <w:r>
        <w:rPr>
          <w:rStyle w:val="VerbatimChar"/>
        </w:rPr>
        <w:t xml:space="preserve">## Timestamp                   9 1000      NaN       NA       NA      NaN       NA</w:t>
      </w:r>
      <w:r>
        <w:br/>
      </w:r>
      <w:r>
        <w:rPr>
          <w:rStyle w:val="VerbatimChar"/>
        </w:rPr>
        <w:t xml:space="preserve">## Clicked_on_Ad              10 1000     0.50     0.50     0.50     0.50     0.74</w:t>
      </w:r>
      <w:r>
        <w:br/>
      </w:r>
      <w:r>
        <w:rPr>
          <w:rStyle w:val="VerbatimChar"/>
        </w:rPr>
        <w:t xml:space="preserve">##                               min      max    range  skew kurtosis     se</w:t>
      </w:r>
      <w:r>
        <w:br/>
      </w:r>
      <w:r>
        <w:rPr>
          <w:rStyle w:val="VerbatimChar"/>
        </w:rPr>
        <w:t xml:space="preserve">## Daily_Time_Spent_on_Site    32.60    91.43    58.83 -0.37    -1.10   0.50</w:t>
      </w:r>
      <w:r>
        <w:br/>
      </w:r>
      <w:r>
        <w:rPr>
          <w:rStyle w:val="VerbatimChar"/>
        </w:rPr>
        <w:t xml:space="preserve">## Age                         19.00    61.00    42.00  0.48    -0.41   0.28</w:t>
      </w:r>
      <w:r>
        <w:br/>
      </w:r>
      <w:r>
        <w:rPr>
          <w:rStyle w:val="VerbatimChar"/>
        </w:rPr>
        <w:t xml:space="preserve">## Area_Income              13996.50 79484.80 65488.30 -0.65    -0.11 424.21</w:t>
      </w:r>
      <w:r>
        <w:br/>
      </w:r>
      <w:r>
        <w:rPr>
          <w:rStyle w:val="VerbatimChar"/>
        </w:rPr>
        <w:t xml:space="preserve">## Daily_Internet_Usage       104.78   269.96   165.18 -0.03    -1.28   1.39</w:t>
      </w:r>
      <w:r>
        <w:br/>
      </w:r>
      <w:r>
        <w:rPr>
          <w:rStyle w:val="VerbatimChar"/>
        </w:rPr>
        <w:t xml:space="preserve">## Ad_Topic_Line*               1.00  1000.00   999.00  0.00    -1.20   9.13</w:t>
      </w:r>
      <w:r>
        <w:br/>
      </w:r>
      <w:r>
        <w:rPr>
          <w:rStyle w:val="VerbatimChar"/>
        </w:rPr>
        <w:t xml:space="preserve">## City*                        1.00   969.00   968.00  0.00    -1.19   8.83</w:t>
      </w:r>
      <w:r>
        <w:br/>
      </w:r>
      <w:r>
        <w:rPr>
          <w:rStyle w:val="VerbatimChar"/>
        </w:rPr>
        <w:t xml:space="preserve">## Male                         0.00     1.00     1.00  0.08    -2.00   0.02</w:t>
      </w:r>
      <w:r>
        <w:br/>
      </w:r>
      <w:r>
        <w:rPr>
          <w:rStyle w:val="VerbatimChar"/>
        </w:rPr>
        <w:t xml:space="preserve">## Country*                     1.00   237.00   236.00  0.08    -1.23   2.21</w:t>
      </w:r>
      <w:r>
        <w:br/>
      </w:r>
      <w:r>
        <w:rPr>
          <w:rStyle w:val="VerbatimChar"/>
        </w:rPr>
        <w:t xml:space="preserve">## Timestamp                     Inf     -Inf     -Inf    NA       NA     NA</w:t>
      </w:r>
      <w:r>
        <w:br/>
      </w:r>
      <w:r>
        <w:rPr>
          <w:rStyle w:val="VerbatimChar"/>
        </w:rPr>
        <w:t xml:space="preserve">## Clicked_on_Ad                0.00     1.00     1.00  0.00    -2.00   0.02</w:t>
      </w:r>
    </w:p>
    <w:p>
      <w:pPr>
        <w:pStyle w:val="FirstParagraph"/>
      </w:pPr>
      <w:r>
        <w:t xml:space="preserve">From the</w:t>
      </w:r>
      <w:r>
        <w:t xml:space="preserve"> </w:t>
      </w:r>
      <w:r>
        <w:t xml:space="preserve">“</w:t>
      </w:r>
      <w:r>
        <w:t xml:space="preserve">summary()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describe()</w:t>
      </w:r>
      <w:r>
        <w:t xml:space="preserve">”</w:t>
      </w:r>
      <w:r>
        <w:t xml:space="preserve"> </w:t>
      </w:r>
      <w:r>
        <w:t xml:space="preserve">functions, the following measures of central tendency can be gathered:</w:t>
      </w:r>
    </w:p>
    <w:bookmarkStart w:id="51" w:name="daily_time_spent_on_site"/>
    <w:p>
      <w:pPr>
        <w:pStyle w:val="Heading3"/>
      </w:pPr>
      <w:r>
        <w:t xml:space="preserve">Daily_Time_Spent_on_Site:</w:t>
      </w:r>
    </w:p>
    <w:p>
      <w:pPr>
        <w:numPr>
          <w:ilvl w:val="0"/>
          <w:numId w:val="1020"/>
        </w:numPr>
        <w:pStyle w:val="Compact"/>
      </w:pPr>
      <w:r>
        <w:t xml:space="preserve">mean: 65</w:t>
      </w:r>
    </w:p>
    <w:p>
      <w:pPr>
        <w:numPr>
          <w:ilvl w:val="0"/>
          <w:numId w:val="1020"/>
        </w:numPr>
        <w:pStyle w:val="Compact"/>
      </w:pPr>
      <w:r>
        <w:t xml:space="preserve">median: 68.22</w:t>
      </w:r>
    </w:p>
    <w:p>
      <w:pPr>
        <w:numPr>
          <w:ilvl w:val="0"/>
          <w:numId w:val="1020"/>
        </w:numPr>
        <w:pStyle w:val="Compact"/>
      </w:pPr>
      <w:r>
        <w:t xml:space="preserve">maximum: 91.43</w:t>
      </w:r>
    </w:p>
    <w:p>
      <w:pPr>
        <w:numPr>
          <w:ilvl w:val="0"/>
          <w:numId w:val="1020"/>
        </w:numPr>
        <w:pStyle w:val="Compact"/>
      </w:pPr>
      <w:r>
        <w:t xml:space="preserve">minimum: 32.60</w:t>
      </w:r>
    </w:p>
    <w:p>
      <w:pPr>
        <w:numPr>
          <w:ilvl w:val="0"/>
          <w:numId w:val="1020"/>
        </w:numPr>
        <w:pStyle w:val="Compact"/>
      </w:pPr>
      <w:r>
        <w:t xml:space="preserve">range: 58.83</w:t>
      </w:r>
    </w:p>
    <w:p>
      <w:pPr>
        <w:numPr>
          <w:ilvl w:val="0"/>
          <w:numId w:val="1020"/>
        </w:numPr>
        <w:pStyle w:val="Compact"/>
      </w:pPr>
      <w:r>
        <w:t xml:space="preserve">skew: -0.37</w:t>
      </w:r>
    </w:p>
    <w:p>
      <w:pPr>
        <w:numPr>
          <w:ilvl w:val="0"/>
          <w:numId w:val="1020"/>
        </w:numPr>
        <w:pStyle w:val="Compact"/>
      </w:pPr>
      <w:r>
        <w:t xml:space="preserve">kurtosis: -1.10</w:t>
      </w:r>
    </w:p>
    <w:bookmarkEnd w:id="51"/>
    <w:bookmarkStart w:id="52" w:name="age"/>
    <w:p>
      <w:pPr>
        <w:pStyle w:val="Heading3"/>
      </w:pPr>
      <w:r>
        <w:t xml:space="preserve">Age:</w:t>
      </w:r>
    </w:p>
    <w:p>
      <w:pPr>
        <w:numPr>
          <w:ilvl w:val="0"/>
          <w:numId w:val="1021"/>
        </w:numPr>
        <w:pStyle w:val="Compact"/>
      </w:pPr>
      <w:r>
        <w:t xml:space="preserve">mean: 36.01</w:t>
      </w:r>
    </w:p>
    <w:p>
      <w:pPr>
        <w:numPr>
          <w:ilvl w:val="0"/>
          <w:numId w:val="1021"/>
        </w:numPr>
        <w:pStyle w:val="Compact"/>
      </w:pPr>
      <w:r>
        <w:t xml:space="preserve">median: 35</w:t>
      </w:r>
    </w:p>
    <w:p>
      <w:pPr>
        <w:numPr>
          <w:ilvl w:val="0"/>
          <w:numId w:val="1021"/>
        </w:numPr>
        <w:pStyle w:val="Compact"/>
      </w:pPr>
      <w:r>
        <w:t xml:space="preserve">maximum: 61</w:t>
      </w:r>
    </w:p>
    <w:p>
      <w:pPr>
        <w:numPr>
          <w:ilvl w:val="0"/>
          <w:numId w:val="1021"/>
        </w:numPr>
        <w:pStyle w:val="Compact"/>
      </w:pPr>
      <w:r>
        <w:t xml:space="preserve">minimum: 19</w:t>
      </w:r>
    </w:p>
    <w:p>
      <w:pPr>
        <w:numPr>
          <w:ilvl w:val="0"/>
          <w:numId w:val="1021"/>
        </w:numPr>
        <w:pStyle w:val="Compact"/>
      </w:pPr>
      <w:r>
        <w:t xml:space="preserve">range: 42</w:t>
      </w:r>
    </w:p>
    <w:p>
      <w:pPr>
        <w:numPr>
          <w:ilvl w:val="0"/>
          <w:numId w:val="1021"/>
        </w:numPr>
        <w:pStyle w:val="Compact"/>
      </w:pPr>
      <w:r>
        <w:t xml:space="preserve">skew: 0.48</w:t>
      </w:r>
    </w:p>
    <w:p>
      <w:pPr>
        <w:numPr>
          <w:ilvl w:val="0"/>
          <w:numId w:val="1021"/>
        </w:numPr>
        <w:pStyle w:val="Compact"/>
      </w:pPr>
      <w:r>
        <w:t xml:space="preserve">kurtosis: -0.41</w:t>
      </w:r>
    </w:p>
    <w:bookmarkEnd w:id="52"/>
    <w:bookmarkStart w:id="53" w:name="area-income"/>
    <w:p>
      <w:pPr>
        <w:pStyle w:val="Heading3"/>
      </w:pPr>
      <w:r>
        <w:t xml:space="preserve">Area Income:</w:t>
      </w:r>
    </w:p>
    <w:p>
      <w:pPr>
        <w:numPr>
          <w:ilvl w:val="0"/>
          <w:numId w:val="1022"/>
        </w:numPr>
        <w:pStyle w:val="Compact"/>
      </w:pPr>
      <w:r>
        <w:t xml:space="preserve">mean: 55,000</w:t>
      </w:r>
    </w:p>
    <w:p>
      <w:pPr>
        <w:numPr>
          <w:ilvl w:val="0"/>
          <w:numId w:val="1022"/>
        </w:numPr>
        <w:pStyle w:val="Compact"/>
      </w:pPr>
      <w:r>
        <w:t xml:space="preserve">median: 57,012</w:t>
      </w:r>
    </w:p>
    <w:p>
      <w:pPr>
        <w:numPr>
          <w:ilvl w:val="0"/>
          <w:numId w:val="1022"/>
        </w:numPr>
        <w:pStyle w:val="Compact"/>
      </w:pPr>
      <w:r>
        <w:t xml:space="preserve">maximum: 79,484.8</w:t>
      </w:r>
    </w:p>
    <w:p>
      <w:pPr>
        <w:numPr>
          <w:ilvl w:val="0"/>
          <w:numId w:val="1022"/>
        </w:numPr>
        <w:pStyle w:val="Compact"/>
      </w:pPr>
      <w:r>
        <w:t xml:space="preserve">minimum: 13,996.5</w:t>
      </w:r>
    </w:p>
    <w:p>
      <w:pPr>
        <w:numPr>
          <w:ilvl w:val="0"/>
          <w:numId w:val="1022"/>
        </w:numPr>
        <w:pStyle w:val="Compact"/>
      </w:pPr>
      <w:r>
        <w:t xml:space="preserve">range: 65,488.30</w:t>
      </w:r>
    </w:p>
    <w:p>
      <w:pPr>
        <w:numPr>
          <w:ilvl w:val="0"/>
          <w:numId w:val="1022"/>
        </w:numPr>
        <w:pStyle w:val="Compact"/>
      </w:pPr>
      <w:r>
        <w:t xml:space="preserve">skew: -0.65</w:t>
      </w:r>
    </w:p>
    <w:p>
      <w:pPr>
        <w:numPr>
          <w:ilvl w:val="0"/>
          <w:numId w:val="1022"/>
        </w:numPr>
        <w:pStyle w:val="Compact"/>
      </w:pPr>
      <w:r>
        <w:t xml:space="preserve">kurtosis: -0.11</w:t>
      </w:r>
    </w:p>
    <w:bookmarkEnd w:id="53"/>
    <w:bookmarkStart w:id="54" w:name="daily_internet_usage"/>
    <w:p>
      <w:pPr>
        <w:pStyle w:val="Heading3"/>
      </w:pPr>
      <w:r>
        <w:t xml:space="preserve">Daily_Internet_Usage:</w:t>
      </w:r>
    </w:p>
    <w:p>
      <w:pPr>
        <w:numPr>
          <w:ilvl w:val="0"/>
          <w:numId w:val="1023"/>
        </w:numPr>
        <w:pStyle w:val="Compact"/>
      </w:pPr>
      <w:r>
        <w:t xml:space="preserve">mean: 180</w:t>
      </w:r>
    </w:p>
    <w:p>
      <w:pPr>
        <w:numPr>
          <w:ilvl w:val="0"/>
          <w:numId w:val="1023"/>
        </w:numPr>
        <w:pStyle w:val="Compact"/>
      </w:pPr>
      <w:r>
        <w:t xml:space="preserve">median: 183.1</w:t>
      </w:r>
    </w:p>
    <w:p>
      <w:pPr>
        <w:numPr>
          <w:ilvl w:val="0"/>
          <w:numId w:val="1023"/>
        </w:numPr>
        <w:pStyle w:val="Compact"/>
      </w:pPr>
      <w:r>
        <w:t xml:space="preserve">maximum: 269.96</w:t>
      </w:r>
    </w:p>
    <w:p>
      <w:pPr>
        <w:numPr>
          <w:ilvl w:val="0"/>
          <w:numId w:val="1023"/>
        </w:numPr>
        <w:pStyle w:val="Compact"/>
      </w:pPr>
      <w:r>
        <w:t xml:space="preserve">minimum: 104.78</w:t>
      </w:r>
    </w:p>
    <w:p>
      <w:pPr>
        <w:numPr>
          <w:ilvl w:val="0"/>
          <w:numId w:val="1023"/>
        </w:numPr>
        <w:pStyle w:val="Compact"/>
      </w:pPr>
      <w:r>
        <w:t xml:space="preserve">range: 165.18</w:t>
      </w:r>
    </w:p>
    <w:p>
      <w:pPr>
        <w:numPr>
          <w:ilvl w:val="0"/>
          <w:numId w:val="1023"/>
        </w:numPr>
        <w:pStyle w:val="Compact"/>
      </w:pPr>
      <w:r>
        <w:t xml:space="preserve">skew: -0.03</w:t>
      </w:r>
    </w:p>
    <w:p>
      <w:pPr>
        <w:numPr>
          <w:ilvl w:val="0"/>
          <w:numId w:val="1023"/>
        </w:numPr>
        <w:pStyle w:val="Compact"/>
      </w:pPr>
      <w:r>
        <w:t xml:space="preserve">kurtosis: -1.28</w:t>
      </w:r>
    </w:p>
    <w:bookmarkEnd w:id="54"/>
    <w:bookmarkStart w:id="61" w:name="mode"/>
    <w:p>
      <w:pPr>
        <w:pStyle w:val="Heading3"/>
      </w:pPr>
      <w:r>
        <w:t xml:space="preserve">Mode</w:t>
      </w:r>
    </w:p>
    <w:p>
      <w:pPr>
        <w:numPr>
          <w:ilvl w:val="0"/>
          <w:numId w:val="1024"/>
        </w:numPr>
        <w:pStyle w:val="Compact"/>
      </w:pPr>
      <w:r>
        <w:t xml:space="preserve">A function to determine the mode: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uniq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uniq[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(v,uniq)))]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most recurrent Ad Topic Line:</w:t>
      </w:r>
    </w:p>
    <w:p>
      <w:pPr>
        <w:pStyle w:val="SourceCode"/>
      </w:pPr>
      <w:r>
        <w:rPr>
          <w:rStyle w:val="VerbatimChar"/>
        </w:rPr>
        <w:t xml:space="preserve">## [1] "Cloned 5thgeneration orchestration"</w:t>
      </w:r>
    </w:p>
    <w:p>
      <w:pPr>
        <w:pStyle w:val="FirstParagraph"/>
      </w:pPr>
      <w:r>
        <w:t xml:space="preserve">The most recurrent City:</w:t>
      </w:r>
    </w:p>
    <w:p>
      <w:pPr>
        <w:pStyle w:val="SourceCode"/>
      </w:pPr>
      <w:r>
        <w:rPr>
          <w:rStyle w:val="VerbatimChar"/>
        </w:rPr>
        <w:t xml:space="preserve">## [1] "Lisamouth"</w:t>
      </w:r>
    </w:p>
    <w:p>
      <w:pPr>
        <w:pStyle w:val="FirstParagraph"/>
      </w:pPr>
      <w:r>
        <w:t xml:space="preserve">The most recurrent Country:</w:t>
      </w:r>
    </w:p>
    <w:p>
      <w:pPr>
        <w:pStyle w:val="SourceCode"/>
      </w:pPr>
      <w:r>
        <w:rPr>
          <w:rStyle w:val="VerbatimChar"/>
        </w:rPr>
        <w:t xml:space="preserve">## [1] "Czech Republic"</w:t>
      </w:r>
    </w:p>
    <w:p>
      <w:pPr>
        <w:numPr>
          <w:ilvl w:val="0"/>
          <w:numId w:val="1025"/>
        </w:numPr>
        <w:pStyle w:val="Compact"/>
      </w:pPr>
      <w:r>
        <w:t xml:space="preserve">Checking the modal age using a barplot: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P_W13_Part_1_Ad_Clicks_files/figure-docx/age%20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</w:pPr>
      <w:r>
        <w:t xml:space="preserve">From the plot, the modal age is 31.</w:t>
      </w:r>
    </w:p>
    <w:p>
      <w:pPr>
        <w:numPr>
          <w:ilvl w:val="0"/>
          <w:numId w:val="1026"/>
        </w:numPr>
      </w:pPr>
      <w:r>
        <w:t xml:space="preserve">Checking the distribution in terms of gender where 1 is Male and 0 is Female: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519 481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P_W13_Part_1_Ad_Clicks_files/figure-docx/gender%20distribution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this, there are More women than men, making female the modal gender.</w:t>
      </w:r>
    </w:p>
    <w:bookmarkEnd w:id="61"/>
    <w:bookmarkEnd w:id="62"/>
    <w:bookmarkStart w:id="99" w:name="bivariate-analysis"/>
    <w:p>
      <w:pPr>
        <w:pStyle w:val="Heading2"/>
      </w:pPr>
      <w:r>
        <w:t xml:space="preserve">5.2 Bivariate Analysis</w:t>
      </w:r>
    </w:p>
    <w:bookmarkStart w:id="72" w:name="scatterplots"/>
    <w:p>
      <w:pPr>
        <w:pStyle w:val="Heading3"/>
      </w:pPr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heatmap"/>
    <w:p>
      <w:pPr>
        <w:pStyle w:val="Heading3"/>
      </w:pPr>
      <w:r>
        <w:t xml:space="preserve">Heatmap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P_W13_Part_1_Ad_Clicks_files/figure-docx/heatmap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analysis-of-those-who-clicked-on-ads"/>
    <w:p>
      <w:pPr>
        <w:pStyle w:val="Heading3"/>
      </w:pPr>
      <w:r>
        <w:t xml:space="preserve">Analysis of those who clicked on ads:</w:t>
      </w:r>
    </w:p>
    <w:p>
      <w:pPr>
        <w:pStyle w:val="SourceCode"/>
      </w:pPr>
      <w:r>
        <w:rPr>
          <w:rStyle w:val="CommentTok"/>
        </w:rPr>
        <w:t xml:space="preserve"># Analysis of people who click on the ads</w:t>
      </w:r>
      <w:r>
        <w:br/>
      </w:r>
      <w:r>
        <w:rPr>
          <w:rStyle w:val="NormalTok"/>
        </w:rPr>
        <w:t xml:space="preserve">ad_click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Creating a new dataset that only has those who clicked on an ad</w:t>
      </w:r>
    </w:p>
    <w:p>
      <w:pPr>
        <w:numPr>
          <w:ilvl w:val="0"/>
          <w:numId w:val="1027"/>
        </w:numPr>
        <w:pStyle w:val="Compact"/>
      </w:pPr>
      <w:r>
        <w:t xml:space="preserve">Most popular age group of people clicking on ads:</w:t>
      </w:r>
    </w:p>
    <w:p>
      <w:pPr>
        <w:pStyle w:val="SourceCode"/>
      </w:pPr>
      <w:r>
        <w:rPr>
          <w:rStyle w:val="CommentTok"/>
        </w:rPr>
        <w:t xml:space="preserve"># Most popular age group of people clicking on ads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of those who click 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40 - 45 year olds click on the most ads.</w:t>
      </w:r>
    </w:p>
    <w:bookmarkEnd w:id="80"/>
    <w:bookmarkStart w:id="84" w:name="X1f53ba2870dd0e64ca58863cfabe018a3193937"/>
    <w:p>
      <w:pPr>
        <w:pStyle w:val="Heading3"/>
      </w:pPr>
      <w:r>
        <w:t xml:space="preserve">Plotting to visualize the gender distribution:</w:t>
      </w:r>
    </w:p>
    <w:p>
      <w:pPr>
        <w:pStyle w:val="SourceCode"/>
      </w:pPr>
      <w:r>
        <w:rPr>
          <w:rStyle w:val="NormalTok"/>
        </w:rPr>
        <w:t xml:space="preserve">gender2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rPr>
          <w:rStyle w:val="NormalTok"/>
        </w:rPr>
        <w:t xml:space="preserve">gender2.frequency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(gender2)</w:t>
      </w:r>
      <w:r>
        <w:br/>
      </w:r>
      <w:r>
        <w:rPr>
          <w:rStyle w:val="NormalTok"/>
        </w:rPr>
        <w:t xml:space="preserve">gender2.frequency</w:t>
      </w:r>
    </w:p>
    <w:p>
      <w:pPr>
        <w:pStyle w:val="SourceCode"/>
      </w:pPr>
      <w:r>
        <w:rPr>
          <w:rStyle w:val="VerbatimChar"/>
        </w:rPr>
        <w:t xml:space="preserve">## gender2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269 231</w:t>
      </w:r>
    </w:p>
    <w:p>
      <w:pPr>
        <w:pStyle w:val="SourceCode"/>
      </w:pPr>
      <w:r>
        <w:rPr>
          <w:rStyle w:val="CommentTok"/>
        </w:rPr>
        <w:t xml:space="preserve"># plotting to visualize the gender distribution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(gender2.frequency,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 chart showing Gender of those who clicked"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"Gender(0 = Female, 1 = Male)"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Females clicked more ads than males.</w:t>
      </w:r>
    </w:p>
    <w:bookmarkEnd w:id="84"/>
    <w:bookmarkStart w:id="98" w:name="scatterplots-of-those-who-clicked"/>
    <w:p>
      <w:pPr>
        <w:pStyle w:val="Heading3"/>
      </w:pPr>
      <w:r>
        <w:t xml:space="preserve">Scatterplots of those who clicked: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clicked ad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9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10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11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ad_click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P_W13_Part_1_Ad_Clicks_files/figure-docx/heatmap%20clicked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t xml:space="preserve">There is low correlation between the numerical variables.</w:t>
      </w:r>
    </w:p>
    <w:p>
      <w:pPr>
        <w:numPr>
          <w:ilvl w:val="0"/>
          <w:numId w:val="1030"/>
        </w:numPr>
      </w:pPr>
      <w:r>
        <w:t xml:space="preserve">The country with the most ad clicks: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[1] "Australia"</w:t>
      </w:r>
    </w:p>
    <w:p>
      <w:pPr>
        <w:numPr>
          <w:ilvl w:val="0"/>
          <w:numId w:val="1031"/>
        </w:numPr>
        <w:pStyle w:val="Compact"/>
      </w:pPr>
      <w:r>
        <w:t xml:space="preserve">The income that clicks most: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</w:t>
      </w:r>
    </w:p>
    <w:p>
      <w:pPr>
        <w:pStyle w:val="SourceCode"/>
      </w:pPr>
      <w:r>
        <w:rPr>
          <w:rStyle w:val="VerbatimChar"/>
        </w:rPr>
        <w:t xml:space="preserve">## [1] 24593.33</w:t>
      </w:r>
    </w:p>
    <w:p>
      <w:pPr>
        <w:numPr>
          <w:ilvl w:val="0"/>
          <w:numId w:val="1032"/>
        </w:numPr>
        <w:pStyle w:val="Compact"/>
      </w:pPr>
      <w:r>
        <w:t xml:space="preserve">Ad title that garners most clicks:</w:t>
      </w:r>
    </w:p>
    <w:p>
      <w:pPr>
        <w:pStyle w:val="SourceCode"/>
      </w:pPr>
      <w:r>
        <w:rPr>
          <w:rStyle w:val="VerbatimChar"/>
        </w:rPr>
        <w:t xml:space="preserve">## [1] "Reactive local challenge"</w:t>
      </w:r>
    </w:p>
    <w:p>
      <w:pPr>
        <w:numPr>
          <w:ilvl w:val="0"/>
          <w:numId w:val="1033"/>
        </w:numPr>
        <w:pStyle w:val="Compact"/>
      </w:pPr>
      <w:r>
        <w:t xml:space="preserve">All the data profiling statistics will be organized into the report below</w:t>
      </w:r>
    </w:p>
    <w:p>
      <w:pPr>
        <w:pStyle w:val="SourceCode"/>
      </w:pPr>
      <w:r>
        <w:rPr>
          <w:rStyle w:val="FunctionTok"/>
        </w:rPr>
        <w:t xml:space="preserve">create_report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file: report.rmd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|..                                                                    |   2%</w:t>
      </w:r>
      <w:r>
        <w:br/>
      </w:r>
      <w:r>
        <w:rPr>
          <w:rStyle w:val="VerbatimChar"/>
        </w:rPr>
        <w:t xml:space="preserve">##    inline R code fragments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                                                                   |   5%</w:t>
      </w:r>
      <w:r>
        <w:br/>
      </w:r>
      <w:r>
        <w:rPr>
          <w:rStyle w:val="VerbatimChar"/>
        </w:rPr>
        <w:t xml:space="preserve">## label: global_options (with options) </w:t>
      </w:r>
      <w:r>
        <w:br/>
      </w:r>
      <w:r>
        <w:rPr>
          <w:rStyle w:val="VerbatimChar"/>
        </w:rPr>
        <w:t xml:space="preserve">## List of 1</w:t>
      </w:r>
      <w:r>
        <w:br/>
      </w:r>
      <w:r>
        <w:rPr>
          <w:rStyle w:val="VerbatimChar"/>
        </w:rPr>
        <w:t xml:space="preserve">##  $ include: logi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                                                                 |   7%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                                                               |  10%</w:t>
      </w:r>
      <w:r>
        <w:br/>
      </w:r>
      <w:r>
        <w:rPr>
          <w:rStyle w:val="VerbatimChar"/>
        </w:rPr>
        <w:t xml:space="preserve">## label: introduce</w:t>
      </w:r>
      <w:r>
        <w:br/>
      </w:r>
      <w:r>
        <w:rPr>
          <w:rStyle w:val="VerbatimChar"/>
        </w:rPr>
        <w:t xml:space="preserve">##   |                                                                              |........                                                              |  12%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                                                            |  14%</w:t>
      </w:r>
      <w:r>
        <w:br/>
      </w:r>
      <w:r>
        <w:rPr>
          <w:rStyle w:val="VerbatimChar"/>
        </w:rPr>
        <w:t xml:space="preserve">## label: plot_intro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                                                          |  17%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                                                         |  19%</w:t>
      </w:r>
      <w:r>
        <w:br/>
      </w:r>
      <w:r>
        <w:rPr>
          <w:rStyle w:val="VerbatimChar"/>
        </w:rPr>
        <w:t xml:space="preserve">## label: data_structure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                                                       |  21%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                                                     |  24%</w:t>
      </w:r>
      <w:r>
        <w:br/>
      </w:r>
      <w:r>
        <w:rPr>
          <w:rStyle w:val="VerbatimChar"/>
        </w:rPr>
        <w:t xml:space="preserve">## label: missing_profile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                                                    |  26%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                                                  |  29%</w:t>
      </w:r>
      <w:r>
        <w:br/>
      </w:r>
      <w:r>
        <w:rPr>
          <w:rStyle w:val="VerbatimChar"/>
        </w:rPr>
        <w:t xml:space="preserve">## label: univariate_distribution_header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                                                |  31%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                                               |  33%</w:t>
      </w:r>
      <w:r>
        <w:br/>
      </w:r>
      <w:r>
        <w:rPr>
          <w:rStyle w:val="VerbatimChar"/>
        </w:rPr>
        <w:t xml:space="preserve">## label: plot_histogram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                                             |  36%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                                           |  38%</w:t>
      </w:r>
      <w:r>
        <w:br/>
      </w:r>
      <w:r>
        <w:rPr>
          <w:rStyle w:val="VerbatimChar"/>
        </w:rPr>
        <w:t xml:space="preserve">## label: plot_density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                                          |  40%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                                        |  43%</w:t>
      </w:r>
      <w:r>
        <w:br/>
      </w:r>
      <w:r>
        <w:rPr>
          <w:rStyle w:val="VerbatimChar"/>
        </w:rPr>
        <w:t xml:space="preserve">## label: plot_frequency_bar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                                      |  45%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                                     |  48%</w:t>
      </w:r>
      <w:r>
        <w:br/>
      </w:r>
      <w:r>
        <w:rPr>
          <w:rStyle w:val="VerbatimChar"/>
        </w:rPr>
        <w:t xml:space="preserve">## label: plot_response_bar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                                   |  50%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                                 |  52%</w:t>
      </w:r>
      <w:r>
        <w:br/>
      </w:r>
      <w:r>
        <w:rPr>
          <w:rStyle w:val="VerbatimChar"/>
        </w:rPr>
        <w:t xml:space="preserve">## label: plot_with_bar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                                |  55%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                              |  57%</w:t>
      </w:r>
      <w:r>
        <w:br/>
      </w:r>
      <w:r>
        <w:rPr>
          <w:rStyle w:val="VerbatimChar"/>
        </w:rPr>
        <w:t xml:space="preserve">## label: plot_normal_qq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|..........................................                            |  60%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                           |  62%</w:t>
      </w:r>
      <w:r>
        <w:br/>
      </w:r>
      <w:r>
        <w:rPr>
          <w:rStyle w:val="VerbatimChar"/>
        </w:rPr>
        <w:t xml:space="preserve">## label: plot_response_qq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                         |  64%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                       |  67%</w:t>
      </w:r>
      <w:r>
        <w:br/>
      </w:r>
      <w:r>
        <w:rPr>
          <w:rStyle w:val="VerbatimChar"/>
        </w:rPr>
        <w:t xml:space="preserve">## label: plot_by_qq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                      |  69%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                    |  71%</w:t>
      </w:r>
      <w:r>
        <w:br/>
      </w:r>
      <w:r>
        <w:rPr>
          <w:rStyle w:val="VerbatimChar"/>
        </w:rPr>
        <w:t xml:space="preserve">## label: correlation_analysis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|....................................................                  |  74%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                 |  76%</w:t>
      </w:r>
      <w:r>
        <w:br/>
      </w:r>
      <w:r>
        <w:rPr>
          <w:rStyle w:val="VerbatimChar"/>
        </w:rPr>
        <w:t xml:space="preserve">## label: principal_component_analysis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|.......................................................               |  79%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             |  81%</w:t>
      </w:r>
      <w:r>
        <w:br/>
      </w:r>
      <w:r>
        <w:rPr>
          <w:rStyle w:val="VerbatimChar"/>
        </w:rPr>
        <w:t xml:space="preserve">## label: bivariate_distribution_header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            |  83%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          |  86%</w:t>
      </w:r>
      <w:r>
        <w:br/>
      </w:r>
      <w:r>
        <w:rPr>
          <w:rStyle w:val="VerbatimChar"/>
        </w:rPr>
        <w:t xml:space="preserve">## label: plot_response_boxplot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        |  88%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       |  90%</w:t>
      </w:r>
      <w:r>
        <w:br/>
      </w:r>
      <w:r>
        <w:rPr>
          <w:rStyle w:val="VerbatimChar"/>
        </w:rPr>
        <w:t xml:space="preserve">## label: plot_by_boxplot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|.................................................................     |  93%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|...................................................................   |  95%</w:t>
      </w:r>
      <w:r>
        <w:br/>
      </w:r>
      <w:r>
        <w:rPr>
          <w:rStyle w:val="VerbatimChar"/>
        </w:rPr>
        <w:t xml:space="preserve">## label: plot_response_scatterplot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|....................................................................  |  98%</w:t>
      </w:r>
      <w:r>
        <w:br/>
      </w:r>
      <w:r>
        <w:rPr>
          <w:rStyle w:val="VerbatimChar"/>
        </w:rPr>
        <w:t xml:space="preserve">##   ordinary text without R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|......................................................................| 100%</w:t>
      </w:r>
      <w:r>
        <w:br/>
      </w:r>
      <w:r>
        <w:rPr>
          <w:rStyle w:val="VerbatimChar"/>
        </w:rPr>
        <w:t xml:space="preserve">## label: plot_by_scatterplot</w:t>
      </w:r>
    </w:p>
    <w:p>
      <w:pPr>
        <w:pStyle w:val="SourceCode"/>
      </w:pPr>
      <w:r>
        <w:rPr>
          <w:rStyle w:val="VerbatimChar"/>
        </w:rPr>
        <w:t xml:space="preserve">## output file: C:/Users/user/Documents/Geoffrey Chege Moringa IP W12/report.knit.md</w:t>
      </w:r>
    </w:p>
    <w:p>
      <w:pPr>
        <w:pStyle w:val="SourceCode"/>
      </w:pPr>
      <w:r>
        <w:rPr>
          <w:rStyle w:val="VerbatimChar"/>
        </w:rPr>
        <w:t xml:space="preserve">## "C:/Program Files/RStudio/bin/quarto/bin/pandoc" +RTS -K512m -RTS "C:/Users/user/Documents/Geoffrey Chege Moringa IP W12/report.knit.md" --to html4 --from markdown+autolink_bare_uris+tex_math_single_backslash --output pandoc2d807e3d317e.html --lua-filter "C:\Users\user\Documents\R\win-library\4.1\rmarkdown\rmarkdown\lua\pagebreak.lua" --lua-filter "C:\Users\user\Documents\R\win-library\4.1\rmarkdown\rmarkdown\lua\latex-div.lua" --self-contained --variable bs3=TRUE --standalone --section-divs --table-of-contents --toc-depth 6 --template "C:\Users\user\Documents\R\win-library\4.1\rmarkdown\rmd\h\default.html" --no-highlight --variable highlightjs=1 --variable theme=yeti --mathjax --variable "mathjax-url=https://mathjax.rstudio.com/latest/MathJax.js?config=TeX-AMS-MML_HTMLorMML" --include-in-header "C:\Users\user\AppData\Local\Temp\RtmpikREnW\rmarkdown-str2d802b125b3f.html"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created: report.html</w:t>
      </w:r>
    </w:p>
    <w:p>
      <w:pPr>
        <w:numPr>
          <w:ilvl w:val="0"/>
          <w:numId w:val="1034"/>
        </w:numPr>
        <w:pStyle w:val="Compact"/>
      </w:pPr>
      <w:r>
        <w:t xml:space="preserve">A link to the report:</w:t>
      </w:r>
      <w:r>
        <w:t xml:space="preserve"> </w:t>
      </w:r>
      <w:r>
        <w:t xml:space="preserve">“</w:t>
      </w:r>
      <w:hyperlink r:id="rId97">
        <w:r>
          <w:rPr>
            <w:rStyle w:val="Hyperlink"/>
          </w:rPr>
          <w:t xml:space="preserve">https://github.com/Geoffrey-Chege/Supervised-and-Unsupervised-Learning/blob/main/Ad%20Clicks/report.html</w:t>
        </w:r>
      </w:hyperlink>
      <w:r>
        <w:t xml:space="preserve">”</w:t>
      </w:r>
    </w:p>
    <w:bookmarkEnd w:id="98"/>
    <w:bookmarkEnd w:id="99"/>
    <w:bookmarkEnd w:id="100"/>
    <w:bookmarkStart w:id="113" w:name="modelling"/>
    <w:p>
      <w:pPr>
        <w:pStyle w:val="Heading1"/>
      </w:pPr>
      <w:r>
        <w:t xml:space="preserve">6. Modelling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numeric_tbl2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Area_Income,Daily_Internet_Usage, Clicked_on_Ad)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(numeric_tbl2,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P_W13_Part_1_Ad_Clicks_files/figure-docx/heatmap%20all%20numeric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Daily_Time_Spent_on_Site and Clicked_on_Ad variables are strongly inversely related with a correlation of -0.75.</w:t>
      </w:r>
    </w:p>
    <w:p>
      <w:pPr>
        <w:numPr>
          <w:ilvl w:val="0"/>
          <w:numId w:val="1035"/>
        </w:numPr>
        <w:pStyle w:val="Compact"/>
      </w:pPr>
      <w:r>
        <w:t xml:space="preserve">Daily_Internet_Usage and Clicked_on_Ad are strongly variable are strongly inversely related with a correlation of - 0.79.</w:t>
      </w:r>
    </w:p>
    <w:p>
      <w:pPr>
        <w:numPr>
          <w:ilvl w:val="0"/>
          <w:numId w:val="1035"/>
        </w:numPr>
        <w:pStyle w:val="Compact"/>
      </w:pPr>
      <w:r>
        <w:t xml:space="preserve">Daily_Time_Spent_on_Site and Daily_Internet_Usage variables are positively related with 0.52. correlation.</w:t>
      </w:r>
    </w:p>
    <w:p>
      <w:pPr>
        <w:numPr>
          <w:ilvl w:val="0"/>
          <w:numId w:val="1035"/>
        </w:numPr>
        <w:pStyle w:val="Compact"/>
      </w:pPr>
      <w:r>
        <w:t xml:space="preserve">Age and Daily_Internet_Usage variables are positively related with 0.49 correlation.</w:t>
      </w:r>
    </w:p>
    <w:p>
      <w:pPr>
        <w:pStyle w:val="FirstParagraph"/>
      </w:pPr>
      <w:r>
        <w:t xml:space="preserve">Clicked_on_Ad is the target variable so I will get correlation without it included.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numeric_tbl3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br/>
      </w:r>
      <w:r>
        <w:rPr>
          <w:rStyle w:val="CommentTok"/>
        </w:rPr>
        <w:t xml:space="preserve"># Calculating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(numeric_tbl3,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P_W13_Part_1_Ad_Clicks_files/figure-docx/heatmap%20all%20numeric%20except%20Clicked_on_Ad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There are no highly correlated numeric independent variables, so I will use them all in analysis.</w:t>
      </w:r>
    </w:p>
    <w:bookmarkStart w:id="107" w:name="Xb45f46393472ff6682b81db6899b0b4dac1910f"/>
    <w:p>
      <w:pPr>
        <w:pStyle w:val="Heading2"/>
      </w:pPr>
      <w:r>
        <w:t xml:space="preserve">Normalizing the independent variables to ensure all the data is on the same scale</w:t>
      </w:r>
    </w:p>
    <w:p>
      <w:pPr>
        <w:pStyle w:val="SourceCode"/>
      </w:pPr>
      <w:r>
        <w:rPr>
          <w:rStyle w:val="CommentTok"/>
        </w:rPr>
        <w:t xml:space="preserve"># Normalizing the dataset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</w:t>
      </w:r>
      <w:r>
        <w:br/>
      </w: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</w:t>
      </w:r>
      <w:r>
        <w:br/>
      </w: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br/>
      </w:r>
      <w:r>
        <w:rPr>
          <w:rStyle w:val="CommentTok"/>
        </w:rPr>
        <w:t xml:space="preserve">#previewing normalized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 Daily_Time_Spent_on_Site       Age Area_Income Daily_Internet_Usage</w:t>
      </w:r>
      <w:r>
        <w:br/>
      </w:r>
      <w:r>
        <w:rPr>
          <w:rStyle w:val="VerbatimChar"/>
        </w:rPr>
        <w:t xml:space="preserve">## 1                0.6178820 0.3809524   0.7304725               256.09</w:t>
      </w:r>
      <w:r>
        <w:br/>
      </w:r>
      <w:r>
        <w:rPr>
          <w:rStyle w:val="VerbatimChar"/>
        </w:rPr>
        <w:t xml:space="preserve">## 2                0.8096209 0.2857143   0.8313752               193.77</w:t>
      </w:r>
      <w:r>
        <w:br/>
      </w:r>
      <w:r>
        <w:rPr>
          <w:rStyle w:val="VerbatimChar"/>
        </w:rPr>
        <w:t xml:space="preserve">## 3                0.6267211 0.1666667   0.6992003               236.50</w:t>
      </w:r>
      <w:r>
        <w:br/>
      </w:r>
      <w:r>
        <w:rPr>
          <w:rStyle w:val="VerbatimChar"/>
        </w:rPr>
        <w:t xml:space="preserve">## 4                0.7062723 0.2380952   0.6231599               245.89</w:t>
      </w:r>
      <w:r>
        <w:br/>
      </w:r>
      <w:r>
        <w:rPr>
          <w:rStyle w:val="VerbatimChar"/>
        </w:rPr>
        <w:t xml:space="preserve">## 5                0.6080231 0.3809524   0.9145678               225.58</w:t>
      </w:r>
      <w:r>
        <w:br/>
      </w:r>
      <w:r>
        <w:rPr>
          <w:rStyle w:val="VerbatimChar"/>
        </w:rPr>
        <w:t xml:space="preserve">## 6                0.4655788 0.0952381   0.6988280               226.74</w:t>
      </w:r>
      <w:r>
        <w:br/>
      </w:r>
      <w:r>
        <w:rPr>
          <w:rStyle w:val="VerbatimChar"/>
        </w:rPr>
        <w:t xml:space="preserve">##                           Ad_Topic_Line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Clicked_on_Ad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p>
      <w:pPr>
        <w:numPr>
          <w:ilvl w:val="0"/>
          <w:numId w:val="1037"/>
        </w:numPr>
        <w:pStyle w:val="Compact"/>
      </w:pPr>
      <w:r>
        <w:t xml:space="preserve">The dataset is on the same scale.</w:t>
      </w:r>
    </w:p>
    <w:bookmarkEnd w:id="107"/>
    <w:bookmarkStart w:id="108" w:name="X5a7e03aad4085d0b940b8c1c14fe5ad629cd58c"/>
    <w:p>
      <w:pPr>
        <w:pStyle w:val="Heading2"/>
      </w:pPr>
      <w:r>
        <w:t xml:space="preserve">Splitting Data into Training and Testing Sets</w:t>
      </w:r>
    </w:p>
    <w:p>
      <w:pPr>
        <w:pStyle w:val="SourceCode"/>
      </w:pPr>
      <w:r>
        <w:rPr>
          <w:rStyle w:val="CommentTok"/>
        </w:rPr>
        <w:t xml:space="preserve"># splitting the data into training and testing sets</w:t>
      </w:r>
      <w:r>
        <w:br/>
      </w:r>
      <w:r>
        <w:rPr>
          <w:rStyle w:val="CommentTok"/>
        </w:rPr>
        <w:t xml:space="preserve"># I will split it 70:30</w:t>
      </w:r>
      <w:r>
        <w:br/>
      </w:r>
      <w:r>
        <w:rPr>
          <w:rStyle w:val="NormalTok"/>
        </w:rPr>
        <w:t xml:space="preserve">intrain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ad[intrain,]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intrain,]</w:t>
      </w:r>
    </w:p>
    <w:p>
      <w:pPr>
        <w:pStyle w:val="SourceCode"/>
      </w:pPr>
      <w:r>
        <w:rPr>
          <w:rStyle w:val="CommentTok"/>
        </w:rPr>
        <w:t xml:space="preserve"># checking the dimensions of our training and testing sets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700  10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300  10</w:t>
      </w:r>
    </w:p>
    <w:p>
      <w:pPr>
        <w:numPr>
          <w:ilvl w:val="0"/>
          <w:numId w:val="1038"/>
        </w:numPr>
        <w:pStyle w:val="Compact"/>
      </w:pPr>
      <w:r>
        <w:t xml:space="preserve">700 of data will be used for training while 300 will be for testing.</w:t>
      </w:r>
    </w:p>
    <w:p>
      <w:pPr>
        <w:pStyle w:val="SourceCode"/>
      </w:pPr>
      <w:r>
        <w:rPr>
          <w:rStyle w:val="CommentTok"/>
        </w:rPr>
        <w:t xml:space="preserve"># checking the dimensions of our split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50 50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50 50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50 50</w:t>
      </w:r>
    </w:p>
    <w:p>
      <w:pPr>
        <w:numPr>
          <w:ilvl w:val="0"/>
          <w:numId w:val="1039"/>
        </w:numPr>
        <w:pStyle w:val="Compact"/>
      </w:pPr>
      <w:r>
        <w:t xml:space="preserve">The target data is equal in the data,training set and test set.</w:t>
      </w:r>
    </w:p>
    <w:bookmarkEnd w:id="108"/>
    <w:bookmarkStart w:id="112" w:name="decision-tree-classifier"/>
    <w:p>
      <w:pPr>
        <w:pStyle w:val="Heading2"/>
      </w:pPr>
      <w:r>
        <w:t xml:space="preserve">Decision Tree Classifier</w:t>
      </w:r>
    </w:p>
    <w:p>
      <w:pPr>
        <w:pStyle w:val="SourceCode"/>
      </w:pPr>
      <w:r>
        <w:rPr>
          <w:rStyle w:val="CommentTok"/>
        </w:rPr>
        <w:t xml:space="preserve"># Specifying target and predictor variables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(Clicked_on_Ad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numeric_tbl2,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Plotting model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P_W13_Part_1_Ad_Clicks_files/figure-docx/unnamed-chunk-2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predictions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numeric_tbl2,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the confusion matrix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 numeric_tbl2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p     0   1</w:t>
      </w:r>
      <w:r>
        <w:br/>
      </w:r>
      <w:r>
        <w:rPr>
          <w:rStyle w:val="VerbatimChar"/>
        </w:rPr>
        <w:t xml:space="preserve">##   0 485  28</w:t>
      </w:r>
      <w:r>
        <w:br/>
      </w:r>
      <w:r>
        <w:rPr>
          <w:rStyle w:val="VerbatimChar"/>
        </w:rPr>
        <w:t xml:space="preserve">##   1  15 472</w:t>
      </w:r>
    </w:p>
    <w:p>
      <w:pPr>
        <w:numPr>
          <w:ilvl w:val="0"/>
          <w:numId w:val="1040"/>
        </w:numPr>
        <w:pStyle w:val="Compact"/>
      </w:pPr>
      <w:r>
        <w:t xml:space="preserve">The model correctly classified 485 did not clicks as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and 472 clicks as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. However, it also incorrectly classified 28 did not clicks as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(clicked) and 15 clicks as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(did not click).</w:t>
      </w:r>
    </w:p>
    <w:p>
      <w:pPr>
        <w:pStyle w:val="SourceCode"/>
      </w:pPr>
      <w:r>
        <w:rPr>
          <w:rStyle w:val="CommentTok"/>
        </w:rPr>
        <w:t xml:space="preserve"># Printing the Accuracy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(numeric_tbl2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95.7</w:t>
      </w:r>
    </w:p>
    <w:p>
      <w:pPr>
        <w:numPr>
          <w:ilvl w:val="0"/>
          <w:numId w:val="1041"/>
        </w:numPr>
        <w:pStyle w:val="Compact"/>
      </w:pPr>
      <w:r>
        <w:t xml:space="preserve">The model has an accuracy of 95.7%</w:t>
      </w:r>
    </w:p>
    <w:p>
      <w:pPr>
        <w:numPr>
          <w:ilvl w:val="0"/>
          <w:numId w:val="1041"/>
        </w:numPr>
        <w:pStyle w:val="Compact"/>
      </w:pPr>
      <w:r>
        <w:t xml:space="preserve">This is a good model for making predictions</w:t>
      </w:r>
    </w:p>
    <w:bookmarkEnd w:id="112"/>
    <w:bookmarkEnd w:id="113"/>
    <w:bookmarkStart w:id="114" w:name="conclusions"/>
    <w:p>
      <w:pPr>
        <w:pStyle w:val="Heading1"/>
      </w:pPr>
      <w:r>
        <w:t xml:space="preserve">7. Conclusions</w:t>
      </w:r>
    </w:p>
    <w:p>
      <w:pPr>
        <w:numPr>
          <w:ilvl w:val="0"/>
          <w:numId w:val="1042"/>
        </w:numPr>
        <w:pStyle w:val="Compact"/>
      </w:pPr>
      <w:r>
        <w:t xml:space="preserve">Decision Tree gives an accuracy of 95.7%</w:t>
      </w:r>
    </w:p>
    <w:p>
      <w:pPr>
        <w:numPr>
          <w:ilvl w:val="0"/>
          <w:numId w:val="1042"/>
        </w:numPr>
        <w:pStyle w:val="Compact"/>
      </w:pPr>
      <w:r>
        <w:t xml:space="preserve">The females have the majority site visits but they don’t click on the ad.</w:t>
      </w:r>
    </w:p>
    <w:p>
      <w:pPr>
        <w:numPr>
          <w:ilvl w:val="0"/>
          <w:numId w:val="1042"/>
        </w:numPr>
        <w:pStyle w:val="Compact"/>
      </w:pPr>
      <w:r>
        <w:t xml:space="preserve">The minimum age of the participant was 19 years old while the oldest was 60 years old.</w:t>
      </w:r>
    </w:p>
    <w:p>
      <w:pPr>
        <w:numPr>
          <w:ilvl w:val="0"/>
          <w:numId w:val="1042"/>
        </w:numPr>
        <w:pStyle w:val="Compact"/>
      </w:pPr>
      <w:r>
        <w:t xml:space="preserve">The minimum daily time spent on the site was 32 minutes while the maximum time spent was 91 minutes.</w:t>
      </w:r>
    </w:p>
    <w:p>
      <w:pPr>
        <w:numPr>
          <w:ilvl w:val="0"/>
          <w:numId w:val="1042"/>
        </w:numPr>
        <w:pStyle w:val="Compact"/>
      </w:pPr>
      <w:r>
        <w:t xml:space="preserve">The youth have most site visits as compared to the teenagers and older people.</w:t>
      </w:r>
    </w:p>
    <w:bookmarkEnd w:id="114"/>
    <w:bookmarkStart w:id="115" w:name="recommendations"/>
    <w:p>
      <w:pPr>
        <w:pStyle w:val="Heading1"/>
      </w:pPr>
      <w:r>
        <w:t xml:space="preserve">8. Recommendations</w:t>
      </w:r>
    </w:p>
    <w:p>
      <w:pPr>
        <w:numPr>
          <w:ilvl w:val="0"/>
          <w:numId w:val="1043"/>
        </w:numPr>
        <w:pStyle w:val="Compact"/>
      </w:pPr>
      <w:r>
        <w:t xml:space="preserve">Appropriate content targeting different age groups should be uploaded when it comes to the ads. This will lead to an increase in the number of clicks on ads.</w:t>
      </w:r>
    </w:p>
    <w:p>
      <w:pPr>
        <w:numPr>
          <w:ilvl w:val="0"/>
          <w:numId w:val="1043"/>
        </w:numPr>
        <w:pStyle w:val="Compact"/>
      </w:pPr>
      <w:r>
        <w:t xml:space="preserve">There should be more locally targeted ads, seeing as the key word</w:t>
      </w:r>
      <w:r>
        <w:t xml:space="preserve"> </w:t>
      </w:r>
      <w:r>
        <w:t xml:space="preserve">‘</w:t>
      </w:r>
      <w:r>
        <w:t xml:space="preserve">local</w:t>
      </w:r>
      <w:r>
        <w:t xml:space="preserve">’</w:t>
      </w:r>
      <w:r>
        <w:t xml:space="preserve"> </w:t>
      </w:r>
      <w:r>
        <w:t xml:space="preserve">prompted more clicks.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8" Target="media/rId58.png" /><Relationship Type="http://schemas.openxmlformats.org/officeDocument/2006/relationships/image" Id="rId104" Target="media/rId104.png" /><Relationship Type="http://schemas.openxmlformats.org/officeDocument/2006/relationships/image" Id="rId101" Target="media/rId101.png" /><Relationship Type="http://schemas.openxmlformats.org/officeDocument/2006/relationships/image" Id="rId94" Target="media/rId94.png" /><Relationship Type="http://schemas.openxmlformats.org/officeDocument/2006/relationships/image" Id="rId73" Target="media/rId73.png" /><Relationship Type="http://schemas.openxmlformats.org/officeDocument/2006/relationships/image" Id="rId45" Target="media/rId4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109" Target="media/rId10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hyperlink" Id="rId97" Target="https://github.com/Geoffrey-Chege/Supervised-and-Unsupervised-Learning/blob/main/Ad%20Clicks/repo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github.com/Geoffrey-Chege/Supervised-and-Unsupervised-Learning/blob/main/Ad%20Clicks/repo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 - Identifying individuals most likely to click an ad</dc:title>
  <dc:creator>Geoffrey Chege</dc:creator>
  <cp:keywords/>
  <dcterms:created xsi:type="dcterms:W3CDTF">2022-06-06T13:29:51Z</dcterms:created>
  <dcterms:modified xsi:type="dcterms:W3CDTF">2022-06-06T13:29:51Z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2022-06-04</vt:lpwstr>
  </property>
  <property fmtid="{D5CDD505-2E9C-101B-9397-08002B2CF9AE}" pid="3" name="output">
    <vt:lpwstr/>
  </property>
</Properties>
</file>