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left"/>
        <w:rPr>
          <w:sz w:val="21"/>
          <w:szCs w:val="21"/>
        </w:rPr>
      </w:pPr>
      <w:r>
        <w:rPr>
          <w:rFonts w:cs="Calibri" w:ascii="Calibri" w:hAnsi="Calibri" w:asciiTheme="minorHAnsi" w:cstheme="minorHAnsi" w:hAnsiTheme="minorHAnsi"/>
          <w:sz w:val="21"/>
          <w:szCs w:val="21"/>
        </w:rPr>
        <w:t>MANUELA</w:t>
      </w:r>
      <w:r>
        <w:rPr>
          <w:rFonts w:cs="Calibri" w:ascii="Calibri" w:hAnsi="Calibri" w:asciiTheme="minorHAnsi" w:cstheme="minorHAnsi" w:hAnsiTheme="minorHAnsi"/>
          <w:spacing w:val="-1"/>
          <w:sz w:val="21"/>
          <w:szCs w:val="21"/>
        </w:rPr>
        <w:t xml:space="preserve"> </w:t>
      </w:r>
      <w:r>
        <w:rPr>
          <w:rFonts w:cs="Calibri" w:ascii="Calibri" w:hAnsi="Calibri" w:asciiTheme="minorHAnsi" w:cstheme="minorHAnsi" w:hAnsiTheme="minorHAnsi"/>
          <w:sz w:val="21"/>
          <w:szCs w:val="21"/>
        </w:rPr>
        <w:t>RUNGE,</w:t>
      </w:r>
      <w:r>
        <w:rPr>
          <w:rFonts w:cs="Calibri" w:ascii="Calibri" w:hAnsi="Calibri" w:asciiTheme="minorHAnsi" w:cstheme="minorHAnsi" w:hAnsiTheme="minorHAnsi"/>
          <w:spacing w:val="-1"/>
          <w:sz w:val="21"/>
          <w:szCs w:val="21"/>
        </w:rPr>
        <w:t xml:space="preserve"> </w:t>
      </w:r>
      <w:r>
        <w:rPr>
          <w:rFonts w:cs="Calibri" w:ascii="Calibri" w:hAnsi="Calibri" w:asciiTheme="minorHAnsi" w:cstheme="minorHAnsi" w:hAnsiTheme="minorHAnsi"/>
          <w:sz w:val="21"/>
          <w:szCs w:val="21"/>
        </w:rPr>
        <w:t>PhD</w:t>
      </w:r>
    </w:p>
    <w:p>
      <w:pPr>
        <w:pStyle w:val="TextBody"/>
        <w:pBdr>
          <w:bottom w:val="single" w:sz="6" w:space="1" w:color="000000"/>
        </w:pBdr>
        <w:spacing w:lineRule="exact" w:line="257"/>
        <w:ind w:left="120" w:hanging="0"/>
        <w:rPr/>
      </w:pPr>
      <w:hyperlink r:id="rId2">
        <w:r>
          <w:rPr>
            <w:rFonts w:cs="Calibri" w:ascii="Calibri" w:hAnsi="Calibri" w:asciiTheme="minorHAnsi" w:cstheme="minorHAnsi" w:hAnsiTheme="minorHAnsi"/>
            <w:color w:val="00007F"/>
            <w:sz w:val="21"/>
            <w:szCs w:val="21"/>
          </w:rPr>
          <w:t xml:space="preserve">manuelarunge10@gmail.com </w:t>
        </w:r>
      </w:hyperlink>
      <w:r>
        <w:rPr>
          <w:rFonts w:cs="Calibri" w:ascii="Calibri" w:hAnsi="Calibri" w:asciiTheme="minorHAnsi" w:cstheme="minorHAnsi" w:hAnsiTheme="minorHAnsi"/>
          <w:sz w:val="21"/>
          <w:szCs w:val="21"/>
        </w:rPr>
        <w:t>|</w:t>
      </w:r>
      <w:r>
        <w:rPr>
          <w:rFonts w:cs="Calibri" w:ascii="Calibri" w:hAnsi="Calibri" w:asciiTheme="minorHAnsi" w:cstheme="minorHAnsi" w:hAnsiTheme="minorHAnsi"/>
          <w:spacing w:val="-1"/>
          <w:sz w:val="21"/>
          <w:szCs w:val="21"/>
        </w:rPr>
        <w:t xml:space="preserve"> +41 77 531 95 21 </w:t>
      </w:r>
      <w:r>
        <w:rPr>
          <w:rFonts w:cs="Calibri" w:ascii="Calibri" w:hAnsi="Calibri" w:asciiTheme="minorHAnsi" w:cstheme="minorHAnsi" w:hAnsiTheme="minorHAnsi"/>
          <w:sz w:val="21"/>
          <w:szCs w:val="21"/>
        </w:rPr>
        <w:t xml:space="preserve">| </w:t>
      </w:r>
      <w:r>
        <w:rPr>
          <w:rFonts w:cs="Calibri" w:ascii="Calibri" w:hAnsi="Calibri" w:asciiTheme="minorHAnsi" w:cstheme="minorHAnsi" w:hAnsiTheme="minorHAnsi"/>
          <w:color w:val="00007F"/>
          <w:sz w:val="21"/>
          <w:szCs w:val="21"/>
        </w:rPr>
        <w:t>www.manuelarunge.com</w:t>
      </w:r>
      <w:hyperlink r:id="rId3">
        <w:r>
          <w:rPr>
            <w:rFonts w:cs="Calibri" w:ascii="Calibri" w:hAnsi="Calibri" w:asciiTheme="minorHAnsi" w:cstheme="minorHAnsi" w:hAnsiTheme="minorHAnsi"/>
            <w:color w:val="00007F"/>
            <w:spacing w:val="-1"/>
            <w:sz w:val="21"/>
            <w:szCs w:val="21"/>
          </w:rPr>
          <w:t xml:space="preserve"> </w:t>
        </w:r>
      </w:hyperlink>
      <w:r>
        <w:rPr>
          <w:rFonts w:cs="Calibri" w:ascii="Calibri" w:hAnsi="Calibri" w:asciiTheme="minorHAnsi" w:cstheme="minorHAnsi" w:hAnsiTheme="minorHAnsi"/>
          <w:sz w:val="21"/>
          <w:szCs w:val="21"/>
        </w:rPr>
        <w:t>|</w:t>
      </w:r>
      <w:r>
        <w:rPr>
          <w:rFonts w:cs="Calibri" w:ascii="Calibri" w:hAnsi="Calibri" w:asciiTheme="minorHAnsi" w:cstheme="minorHAnsi" w:hAnsiTheme="minorHAnsi"/>
          <w:spacing w:val="-1"/>
          <w:sz w:val="21"/>
          <w:szCs w:val="21"/>
        </w:rPr>
        <w:t xml:space="preserve"> Winterthur</w:t>
      </w:r>
      <w:r>
        <w:rPr>
          <w:rFonts w:cs="Calibri" w:ascii="Calibri" w:hAnsi="Calibri" w:asciiTheme="minorHAnsi" w:cstheme="minorHAnsi" w:hAnsiTheme="minorHAnsi"/>
          <w:sz w:val="21"/>
          <w:szCs w:val="21"/>
        </w:rPr>
        <w:t>, Switzerland</w:t>
      </w:r>
    </w:p>
    <w:p>
      <w:pPr>
        <w:pStyle w:val="Normal"/>
        <w:spacing w:before="0" w:after="0"/>
        <w:rPr>
          <w:rFonts w:cs="Calibri" w:cstheme="minorHAnsi"/>
          <w:sz w:val="21"/>
          <w:szCs w:val="21"/>
        </w:rPr>
      </w:pPr>
      <w:r>
        <w:rPr>
          <w:rFonts w:cs="Calibri" w:cstheme="minorHAnsi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cs="Calibri" w:cstheme="minorHAnsi"/>
          <w:sz w:val="21"/>
          <w:szCs w:val="21"/>
        </w:rPr>
        <w:t xml:space="preserve">Infectious disease epidemiologist with +5 years of experience in mathematical modeling of health interventions. Passionate about using analytical tools to improve population health. International experience working in Germany, Switzerland, Tanzania, and the United States. </w:t>
      </w:r>
    </w:p>
    <w:p>
      <w:pPr>
        <w:pStyle w:val="Normal"/>
        <w:spacing w:lineRule="auto" w:line="240" w:before="0" w:after="0"/>
        <w:rPr>
          <w:rFonts w:cs="Calibri" w:cstheme="minorHAnsi"/>
          <w:color w:val="0000FF"/>
          <w:sz w:val="21"/>
          <w:szCs w:val="21"/>
        </w:rPr>
      </w:pPr>
      <w:r>
        <w:rPr>
          <w:rFonts w:cs="Calibri" w:cstheme="minorHAnsi"/>
          <w:color w:val="0000FF"/>
          <w:sz w:val="21"/>
          <w:szCs w:val="21"/>
        </w:rPr>
      </w:r>
    </w:p>
    <w:p>
      <w:pPr>
        <w:pStyle w:val="Normal"/>
        <w:pBdr>
          <w:bottom w:val="single" w:sz="6" w:space="1" w:color="000000"/>
        </w:pBdr>
        <w:spacing w:lineRule="auto" w:line="240"/>
        <w:rPr>
          <w:sz w:val="21"/>
          <w:szCs w:val="21"/>
        </w:rPr>
      </w:pPr>
      <w:r>
        <w:rPr>
          <w:rFonts w:cs="Calibri" w:cstheme="minorHAnsi"/>
          <w:b/>
          <w:bCs/>
          <w:color w:val="000000"/>
          <w:sz w:val="21"/>
          <w:szCs w:val="21"/>
        </w:rPr>
        <w:t>EXPERIENCE</w:t>
      </w:r>
    </w:p>
    <w:p>
      <w:pPr>
        <w:pStyle w:val="Normal"/>
        <w:spacing w:lineRule="auto" w:line="240" w:before="0" w:after="0"/>
        <w:ind w:left="2160" w:hanging="2160"/>
        <w:rPr>
          <w:sz w:val="21"/>
          <w:szCs w:val="21"/>
        </w:rPr>
      </w:pPr>
      <w:r>
        <w:rPr>
          <w:rFonts w:cs="Calibri" w:cstheme="minorHAnsi"/>
          <w:b/>
          <w:bCs/>
          <w:color w:val="000000"/>
          <w:sz w:val="21"/>
          <w:szCs w:val="21"/>
        </w:rPr>
        <w:t>Manuela Runge GmbH  – Winterthur, Switzerland</w:t>
      </w:r>
    </w:p>
    <w:p>
      <w:pPr>
        <w:pStyle w:val="Normal"/>
        <w:spacing w:lineRule="auto" w:line="276" w:before="0" w:after="0"/>
        <w:ind w:left="2160" w:hanging="2160"/>
        <w:rPr>
          <w:b w:val="false"/>
          <w:b w:val="false"/>
          <w:bCs w:val="false"/>
          <w:sz w:val="21"/>
          <w:szCs w:val="21"/>
        </w:rPr>
      </w:pPr>
      <w:r>
        <w:rPr>
          <w:rFonts w:cs="Calibri" w:cstheme="minorHAnsi"/>
          <w:b w:val="false"/>
          <w:bCs w:val="false"/>
          <w:i/>
          <w:iCs/>
          <w:color w:val="000000"/>
          <w:sz w:val="21"/>
          <w:szCs w:val="21"/>
        </w:rPr>
        <w:t>Owner and manager, January 2022 – present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HAnsi" w:cstheme="minorHAnsi" w:eastAsiaTheme="minorHAnsi" w:hAnsiTheme="minorHAnsi"/>
          <w:color w:val="000000"/>
          <w:sz w:val="21"/>
          <w:szCs w:val="21"/>
          <w:lang w:val="en-GB"/>
        </w:rPr>
      </w:pPr>
      <w:r>
        <w:rPr>
          <w:rFonts w:eastAsia="Calibri" w:cs="Calibri" w:ascii="Calibri" w:hAnsi="Calibri" w:cstheme="minorHAnsi" w:eastAsiaTheme="minorHAnsi"/>
          <w:color w:val="000000"/>
          <w:sz w:val="21"/>
          <w:szCs w:val="21"/>
          <w:lang w:val="en-GB"/>
        </w:rPr>
        <w:t>Research contracting, project management and accounting</w:t>
      </w:r>
    </w:p>
    <w:p>
      <w:pPr>
        <w:pStyle w:val="Normal"/>
        <w:spacing w:lineRule="auto" w:line="240" w:before="0" w:after="0"/>
        <w:ind w:left="2160" w:hanging="21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ind w:left="2160" w:hanging="2160"/>
        <w:rPr>
          <w:sz w:val="21"/>
          <w:szCs w:val="21"/>
        </w:rPr>
      </w:pPr>
      <w:r>
        <w:rPr>
          <w:rFonts w:cs="Calibri" w:cstheme="minorHAnsi"/>
          <w:b/>
          <w:bCs/>
          <w:color w:val="000000"/>
          <w:sz w:val="21"/>
          <w:szCs w:val="21"/>
        </w:rPr>
        <w:t>Northwestern University – Chicago, United States (remote work)</w:t>
      </w:r>
    </w:p>
    <w:p>
      <w:pPr>
        <w:pStyle w:val="Normal"/>
        <w:spacing w:lineRule="auto" w:line="240" w:before="0" w:after="29"/>
        <w:ind w:left="2160" w:hanging="2160"/>
        <w:rPr>
          <w:sz w:val="21"/>
          <w:szCs w:val="21"/>
        </w:rPr>
      </w:pPr>
      <w:r>
        <w:rPr>
          <w:rFonts w:cs="Calibri" w:cstheme="minorHAnsi"/>
          <w:i/>
          <w:iCs/>
          <w:color w:val="000000"/>
          <w:sz w:val="21"/>
          <w:szCs w:val="21"/>
        </w:rPr>
        <w:t>Postdoctoral Research Collaborator, January 2022 – present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HAnsi" w:cstheme="minorHAnsi" w:eastAsiaTheme="minorHAnsi" w:hAnsiTheme="minorHAnsi"/>
          <w:color w:val="000000"/>
          <w:sz w:val="21"/>
          <w:szCs w:val="21"/>
          <w:lang w:val="en-GB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Lead scientific projects on malaria intervention impact modeling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HAnsi" w:cstheme="minorHAnsi" w:eastAsiaTheme="minorHAnsi" w:hAnsiTheme="minorHAnsi"/>
          <w:color w:val="000000"/>
          <w:sz w:val="21"/>
          <w:szCs w:val="21"/>
          <w:lang w:val="en-GB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Conduct analysis and prepare deliverables in joint projects with co-workers and collaborators.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HAnsi" w:cstheme="minorHAnsi" w:eastAsiaTheme="minorHAnsi" w:hAnsiTheme="minorHAnsi"/>
          <w:color w:val="000000"/>
          <w:sz w:val="21"/>
          <w:szCs w:val="21"/>
          <w:lang w:val="en-GB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Create course material and provide mentorship in a faculty enrichment training program.</w:t>
      </w:r>
    </w:p>
    <w:p>
      <w:pPr>
        <w:pStyle w:val="ListParagraph"/>
        <w:numPr>
          <w:ilvl w:val="0"/>
          <w:numId w:val="0"/>
        </w:numPr>
        <w:ind w:left="360" w:hanging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lineRule="auto" w:line="240" w:before="0" w:after="0"/>
        <w:ind w:left="2160" w:hanging="2160"/>
        <w:rPr>
          <w:sz w:val="21"/>
          <w:szCs w:val="21"/>
        </w:rPr>
      </w:pPr>
      <w:r>
        <w:rPr>
          <w:rFonts w:cs="Calibri" w:cstheme="minorHAnsi"/>
          <w:b/>
          <w:bCs/>
          <w:color w:val="000000"/>
          <w:sz w:val="21"/>
          <w:szCs w:val="21"/>
        </w:rPr>
        <w:t>Northwestern University – Chicago, United States</w:t>
      </w:r>
    </w:p>
    <w:p>
      <w:pPr>
        <w:pStyle w:val="Normal"/>
        <w:spacing w:lineRule="auto" w:line="240" w:before="0" w:after="0"/>
        <w:ind w:left="2160" w:hanging="2160"/>
        <w:rPr>
          <w:sz w:val="21"/>
          <w:szCs w:val="21"/>
        </w:rPr>
      </w:pPr>
      <w:r>
        <w:rPr>
          <w:rFonts w:cs="Calibri" w:cstheme="minorHAnsi"/>
          <w:i/>
          <w:iCs/>
          <w:color w:val="000000"/>
          <w:sz w:val="21"/>
          <w:szCs w:val="21"/>
        </w:rPr>
        <w:t>Postdoctoral Researcher, January 2020 – December 2021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HAnsi" w:cstheme="minorHAnsi" w:eastAsiaTheme="minorHAnsi" w:hAnsiTheme="minorHAnsi"/>
          <w:color w:val="000000"/>
          <w:sz w:val="21"/>
          <w:szCs w:val="21"/>
          <w:lang w:val="en-GB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Led scientific projects on COVID-19 burden forecasting and malaria intervention impact modeling.</w:t>
      </w:r>
    </w:p>
    <w:p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Enhanced analysis and deliverables in joint projects with co-workers and collaborators.</w:t>
      </w:r>
    </w:p>
    <w:p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Trained students and co-workers in python and use of high-performance computing.</w:t>
      </w:r>
    </w:p>
    <w:p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Improved documentation and ‘how-to’s documents to accelerate the use of programs by the team.</w:t>
      </w:r>
    </w:p>
    <w:p>
      <w:pPr>
        <w:pStyle w:val="Normal"/>
        <w:spacing w:lineRule="auto" w:line="240" w:before="240" w:after="0"/>
        <w:ind w:left="2160" w:hanging="2160"/>
        <w:rPr>
          <w:sz w:val="21"/>
          <w:szCs w:val="21"/>
        </w:rPr>
      </w:pPr>
      <w:r>
        <w:rPr>
          <w:rFonts w:cs="Calibri" w:cstheme="minorHAnsi"/>
          <w:b/>
          <w:bCs/>
          <w:color w:val="000000"/>
          <w:sz w:val="21"/>
          <w:szCs w:val="21"/>
        </w:rPr>
        <w:t>Swiss Tropical Public Health Institute – Basel, Switzerland</w:t>
      </w:r>
    </w:p>
    <w:p>
      <w:pPr>
        <w:pStyle w:val="Normal"/>
        <w:spacing w:lineRule="auto" w:line="240" w:before="0" w:after="0"/>
        <w:ind w:left="2160" w:hanging="2160"/>
        <w:rPr>
          <w:sz w:val="21"/>
          <w:szCs w:val="21"/>
        </w:rPr>
      </w:pPr>
      <w:r>
        <w:rPr>
          <w:rFonts w:cs="Calibri" w:cstheme="minorHAnsi"/>
          <w:i/>
          <w:iCs/>
          <w:color w:val="000000"/>
          <w:sz w:val="21"/>
          <w:szCs w:val="21"/>
        </w:rPr>
        <w:t>Ph.D. Student, September 2016 - December 2019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HAnsi" w:cstheme="minorHAnsi" w:eastAsiaTheme="minorHAnsi" w:hAnsiTheme="minorHAnsi"/>
          <w:color w:val="000000"/>
          <w:sz w:val="21"/>
          <w:szCs w:val="21"/>
          <w:lang w:val="en-GB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Developed a comprehensive framework around malaria intervention impact modeling from data assembly to model calibration to the analysis of predictions.</w:t>
      </w:r>
    </w:p>
    <w:p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Generated training material and trained co-workers on the developed framework.</w:t>
      </w:r>
    </w:p>
    <w:p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Drove a self-initiated analysis idea to completion and strengthened collaboration with Tanzanian researcher.</w:t>
      </w:r>
    </w:p>
    <w:p>
      <w:pPr>
        <w:pStyle w:val="Normal"/>
        <w:spacing w:before="240" w:after="0"/>
        <w:rPr>
          <w:sz w:val="21"/>
          <w:szCs w:val="21"/>
        </w:rPr>
      </w:pPr>
      <w:r>
        <w:rPr>
          <w:rFonts w:cs="Calibri" w:cstheme="minorHAnsi"/>
          <w:b/>
          <w:bCs/>
          <w:color w:val="000000"/>
          <w:sz w:val="21"/>
          <w:szCs w:val="21"/>
        </w:rPr>
        <w:t xml:space="preserve">Swiss Tropical Public Health Institute – Basel, Switzerland 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cs="Calibri" w:cstheme="minorHAnsi"/>
          <w:i/>
          <w:iCs/>
          <w:color w:val="000000"/>
          <w:sz w:val="21"/>
          <w:szCs w:val="21"/>
        </w:rPr>
        <w:t>Consultant, May 2016 – December 2018 and May 2019 - September 2019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HAnsi" w:cstheme="minorHAnsi" w:eastAsiaTheme="minorHAnsi" w:hAnsiTheme="minorHAnsi"/>
          <w:color w:val="000000"/>
          <w:sz w:val="21"/>
          <w:szCs w:val="21"/>
          <w:lang w:val="en-GB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Communicated analysis demands, progress, and key findings to National Malaria Control Program and the NETCELL project team based in Dar es Salaam, Tanzania.</w:t>
      </w:r>
    </w:p>
    <w:p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Delivered modeling analysis outputs and reports to key stakeholder meetings, often with tight deadlines.</w:t>
      </w:r>
    </w:p>
    <w:p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Contributed to the development of the supplementary national malaria strategic plan 2018-2020.</w:t>
      </w:r>
    </w:p>
    <w:p>
      <w:pPr>
        <w:pStyle w:val="Normal"/>
        <w:spacing w:lineRule="auto" w:line="240" w:before="240" w:after="0"/>
        <w:rPr>
          <w:sz w:val="21"/>
          <w:szCs w:val="21"/>
        </w:rPr>
      </w:pPr>
      <w:r>
        <w:rPr>
          <w:rFonts w:cs="Calibri" w:cstheme="minorHAnsi"/>
          <w:b/>
          <w:bCs/>
          <w:color w:val="000000"/>
          <w:sz w:val="21"/>
          <w:szCs w:val="21"/>
        </w:rPr>
        <w:t>Swiss Tropical Public Health Institute – Basel, Switzerland</w:t>
      </w:r>
    </w:p>
    <w:p>
      <w:pPr>
        <w:pStyle w:val="Normal"/>
        <w:spacing w:lineRule="auto" w:line="240" w:before="0" w:after="29"/>
        <w:rPr>
          <w:sz w:val="21"/>
          <w:szCs w:val="21"/>
        </w:rPr>
      </w:pPr>
      <w:r>
        <w:rPr>
          <w:rFonts w:cs="Calibri" w:cstheme="minorHAnsi"/>
          <w:i/>
          <w:iCs/>
          <w:color w:val="000000"/>
          <w:sz w:val="21"/>
          <w:szCs w:val="21"/>
        </w:rPr>
        <w:t>Scientific Assistant, March 2016 - August 2016</w:t>
        <w:tab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HAnsi" w:cstheme="minorHAnsi" w:eastAsiaTheme="minorHAnsi" w:hAnsiTheme="minorHAnsi"/>
          <w:color w:val="000000"/>
          <w:sz w:val="21"/>
          <w:szCs w:val="21"/>
          <w:lang w:val="en-GB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Developed an SOP for data collection and management practices for a school survey in Tanzania.</w:t>
      </w:r>
    </w:p>
    <w:p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Generated a detailed report of epidemiological findings shared with collaborators.</w:t>
      </w:r>
    </w:p>
    <w:p>
      <w:pPr>
        <w:pStyle w:val="Normal"/>
        <w:spacing w:lineRule="auto" w:line="240" w:before="240" w:after="0"/>
        <w:ind w:left="2160" w:hanging="2160"/>
        <w:rPr>
          <w:sz w:val="21"/>
          <w:szCs w:val="21"/>
        </w:rPr>
      </w:pPr>
      <w:r>
        <w:rPr>
          <w:rFonts w:cs="Calibri" w:cstheme="minorHAnsi"/>
          <w:b/>
          <w:bCs/>
          <w:color w:val="000000"/>
          <w:sz w:val="21"/>
          <w:szCs w:val="21"/>
        </w:rPr>
        <w:t>Ministry of Health and Social Welfare Tanzania – Dar es Salaam, Tanzania</w:t>
      </w:r>
    </w:p>
    <w:p>
      <w:pPr>
        <w:pStyle w:val="Normal"/>
        <w:spacing w:lineRule="auto" w:line="240" w:before="0" w:after="0"/>
        <w:ind w:left="2160" w:hanging="2160"/>
        <w:rPr>
          <w:sz w:val="21"/>
          <w:szCs w:val="21"/>
        </w:rPr>
      </w:pPr>
      <w:r>
        <w:rPr>
          <w:rFonts w:cs="Calibri" w:cstheme="minorHAnsi"/>
          <w:i/>
          <w:iCs/>
          <w:color w:val="000000"/>
          <w:sz w:val="21"/>
          <w:szCs w:val="21"/>
        </w:rPr>
        <w:t>Student Intern, March 2015 – August 2015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HAnsi" w:cstheme="minorHAnsi" w:eastAsiaTheme="minorHAnsi" w:hAnsiTheme="minorHAnsi"/>
          <w:color w:val="000000"/>
          <w:sz w:val="21"/>
          <w:szCs w:val="21"/>
          <w:lang w:val="en-GB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S</w:t>
      </w: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upervised data collection and data entry.</w:t>
      </w:r>
    </w:p>
    <w:p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Led data cleaning and data analysis, leading towards a scientific publication.</w:t>
      </w:r>
    </w:p>
    <w:p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Generated a new epidemiological malaria map, used to inform malaria risk stratification.</w:t>
      </w:r>
    </w:p>
    <w:p>
      <w:pPr>
        <w:pStyle w:val="Normal"/>
        <w:spacing w:lineRule="auto" w:line="240" w:before="240" w:after="0"/>
        <w:ind w:left="2160" w:hanging="2160"/>
        <w:rPr>
          <w:sz w:val="21"/>
          <w:szCs w:val="21"/>
        </w:rPr>
      </w:pPr>
      <w:r>
        <w:rPr>
          <w:rFonts w:cs="Calibri" w:cstheme="minorHAnsi"/>
          <w:b/>
          <w:bCs/>
          <w:color w:val="000000"/>
          <w:sz w:val="21"/>
          <w:szCs w:val="21"/>
        </w:rPr>
        <w:t>University Medical Center Hamburg-Eppendorf, Hamburg, Germany</w:t>
      </w:r>
    </w:p>
    <w:p>
      <w:pPr>
        <w:pStyle w:val="Normal"/>
        <w:spacing w:lineRule="auto" w:line="240" w:before="0" w:after="29"/>
        <w:ind w:left="2160" w:hanging="2160"/>
        <w:rPr>
          <w:sz w:val="21"/>
          <w:szCs w:val="21"/>
        </w:rPr>
      </w:pPr>
      <w:r>
        <w:rPr>
          <w:rFonts w:cs="Calibri" w:cstheme="minorHAnsi"/>
          <w:i/>
          <w:iCs/>
          <w:color w:val="000000"/>
          <w:sz w:val="21"/>
          <w:szCs w:val="21"/>
        </w:rPr>
        <w:t>Medical Data Manager, March 2014 – July 2016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HAnsi" w:cstheme="minorHAnsi" w:eastAsiaTheme="minorHAnsi" w:hAnsiTheme="minorHAnsi"/>
          <w:color w:val="000000"/>
          <w:sz w:val="21"/>
          <w:szCs w:val="21"/>
          <w:lang w:val="en-GB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Supported statisticians in their statistical guidance of clinical researchers and doctoral students.</w:t>
      </w:r>
    </w:p>
    <w:p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Generated automated data description and analysis reports shared with clients.</w:t>
      </w:r>
    </w:p>
    <w:p>
      <w:pPr>
        <w:pStyle w:val="ListParagraph"/>
        <w:ind w:left="360" w:hanging="0"/>
        <w:rPr>
          <w:rFonts w:ascii="Calibri" w:hAnsi="Calibri" w:eastAsia="Calibri" w:cs="Calibri" w:asciiTheme="minorHAnsi" w:cstheme="minorHAnsi" w:eastAsiaTheme="minorHAnsi" w:hAnsiTheme="minorHAnsi"/>
          <w:color w:val="000000"/>
          <w:sz w:val="21"/>
          <w:szCs w:val="21"/>
          <w:lang w:val="en-GB"/>
        </w:rPr>
      </w:pPr>
      <w:r>
        <w:rPr>
          <w:rFonts w:eastAsia="Calibri" w:cs="Calibri" w:cstheme="minorHAnsi" w:eastAsiaTheme="minorHAnsi" w:ascii="Calibri" w:hAnsi="Calibri"/>
          <w:color w:val="000000"/>
          <w:sz w:val="21"/>
          <w:szCs w:val="21"/>
          <w:lang w:val="en-GB"/>
        </w:rPr>
      </w:r>
    </w:p>
    <w:p>
      <w:pPr>
        <w:pStyle w:val="Normal"/>
        <w:pBdr>
          <w:bottom w:val="single" w:sz="6" w:space="1" w:color="000000"/>
        </w:pBdr>
        <w:spacing w:lineRule="auto" w:line="240"/>
        <w:rPr>
          <w:sz w:val="21"/>
          <w:szCs w:val="21"/>
        </w:rPr>
      </w:pPr>
      <w:r>
        <w:rPr>
          <w:rFonts w:cs="Calibri" w:cstheme="minorHAnsi"/>
          <w:b/>
          <w:bCs/>
          <w:color w:val="000000"/>
          <w:sz w:val="21"/>
          <w:szCs w:val="21"/>
        </w:rPr>
        <w:t>SKILLS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cs="Calibri" w:cstheme="minorHAnsi"/>
          <w:b/>
          <w:bCs/>
          <w:color w:val="000000"/>
          <w:sz w:val="21"/>
          <w:szCs w:val="21"/>
        </w:rPr>
        <w:t>Hard skills</w:t>
      </w:r>
    </w:p>
    <w:p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Microsoft Office: Word, Excel, PowerPoint</w:t>
      </w:r>
    </w:p>
    <w:p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Statistical programming: Python, R, Stata, SPSS</w:t>
      </w:r>
    </w:p>
    <w:p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Other: QGIS, EpiInfo, LaTeX, High-performance computing</w:t>
      </w:r>
    </w:p>
    <w:p>
      <w:pPr>
        <w:pStyle w:val="Normal"/>
        <w:spacing w:lineRule="auto" w:line="240" w:before="240" w:after="0"/>
        <w:rPr>
          <w:sz w:val="21"/>
          <w:szCs w:val="21"/>
        </w:rPr>
      </w:pPr>
      <w:r>
        <w:rPr>
          <w:rFonts w:cs="Calibri" w:cstheme="minorHAnsi"/>
          <w:b/>
          <w:bCs/>
          <w:color w:val="000000"/>
          <w:sz w:val="21"/>
          <w:szCs w:val="21"/>
        </w:rPr>
        <w:t>Soft skills</w:t>
      </w:r>
    </w:p>
    <w:p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Strong interpersonal skills with a focus on team success</w:t>
      </w:r>
    </w:p>
    <w:p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Excellent solution-oriented and problem-solving skills</w:t>
      </w:r>
    </w:p>
    <w:p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Advanced organized work style</w:t>
      </w:r>
    </w:p>
    <w:p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Strong presentation and writing skills</w:t>
      </w:r>
    </w:p>
    <w:p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Extensive experience working in international teams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rFonts w:cs="Calibri" w:cstheme="minorHAnsi"/>
          <w:b/>
          <w:b/>
          <w:bCs/>
          <w:color w:val="000000"/>
          <w:sz w:val="21"/>
          <w:szCs w:val="21"/>
        </w:rPr>
      </w:pPr>
      <w:r>
        <w:rPr>
          <w:rFonts w:cs="Calibri" w:cstheme="minorHAnsi"/>
          <w:b/>
          <w:bCs/>
          <w:color w:val="000000"/>
          <w:sz w:val="21"/>
          <w:szCs w:val="21"/>
        </w:rPr>
      </w:r>
    </w:p>
    <w:p>
      <w:pPr>
        <w:pStyle w:val="Normal"/>
        <w:pBdr>
          <w:bottom w:val="single" w:sz="6" w:space="1" w:color="000000"/>
        </w:pBdr>
        <w:spacing w:lineRule="auto" w:line="240"/>
        <w:rPr>
          <w:sz w:val="21"/>
          <w:szCs w:val="21"/>
        </w:rPr>
      </w:pPr>
      <w:r>
        <w:rPr>
          <w:rFonts w:cs="Calibri" w:cstheme="minorHAnsi"/>
          <w:b/>
          <w:bCs/>
          <w:color w:val="000000"/>
          <w:sz w:val="21"/>
          <w:szCs w:val="21"/>
        </w:rPr>
        <w:t>EDUCATION</w:t>
      </w:r>
    </w:p>
    <w:p>
      <w:pPr>
        <w:pStyle w:val="Normal"/>
        <w:spacing w:lineRule="auto" w:line="240" w:before="0" w:after="0"/>
        <w:ind w:left="2160" w:hanging="2160"/>
        <w:rPr>
          <w:sz w:val="21"/>
          <w:szCs w:val="21"/>
        </w:rPr>
      </w:pPr>
      <w:r>
        <w:rPr>
          <w:rFonts w:cs="Calibri" w:cstheme="minorHAnsi"/>
          <w:b/>
          <w:bCs/>
          <w:color w:val="000000"/>
          <w:sz w:val="21"/>
          <w:szCs w:val="21"/>
        </w:rPr>
        <w:t>Ph.D. Epidemiology – magna cum laude (very good)</w:t>
      </w:r>
    </w:p>
    <w:p>
      <w:pPr>
        <w:pStyle w:val="Normal"/>
        <w:spacing w:lineRule="auto" w:line="240" w:before="0" w:after="0"/>
        <w:ind w:left="2160" w:hanging="2160"/>
        <w:rPr>
          <w:sz w:val="21"/>
          <w:szCs w:val="21"/>
        </w:rPr>
      </w:pPr>
      <w:r>
        <w:rPr>
          <w:rFonts w:cs="Calibri" w:cstheme="minorHAnsi"/>
          <w:i/>
          <w:iCs/>
          <w:color w:val="000000"/>
          <w:sz w:val="21"/>
          <w:szCs w:val="21"/>
        </w:rPr>
        <w:t>University of Basel, Basel Switzerland</w:t>
      </w:r>
    </w:p>
    <w:p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Graduation: December 2019</w:t>
      </w:r>
    </w:p>
    <w:p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Thesis:</w:t>
      </w:r>
      <w:r>
        <w:rPr>
          <w:rFonts w:eastAsia="Calibri" w:cs="Calibri" w:ascii="Calibri" w:hAnsi="Calibri" w:asciiTheme="minorHAnsi" w:cstheme="minorHAnsi" w:eastAsiaTheme="minorHAnsi" w:hAnsiTheme="minorHAnsi"/>
          <w:i/>
          <w:iCs/>
          <w:color w:val="000000"/>
          <w:sz w:val="21"/>
          <w:szCs w:val="21"/>
          <w:lang w:val="en-GB"/>
        </w:rPr>
        <w:t xml:space="preserve"> “Mathematical modeling of malaria control interventions to support strategic planning in Tanzania”</w:t>
      </w:r>
    </w:p>
    <w:p>
      <w:pPr>
        <w:pStyle w:val="Normal"/>
        <w:spacing w:lineRule="auto" w:line="240" w:before="240" w:after="0"/>
        <w:ind w:left="2160" w:hanging="2160"/>
        <w:rPr>
          <w:sz w:val="21"/>
          <w:szCs w:val="21"/>
        </w:rPr>
      </w:pPr>
      <w:r>
        <w:rPr>
          <w:rFonts w:cs="Calibri" w:cstheme="minorHAnsi"/>
          <w:b/>
          <w:bCs/>
          <w:color w:val="000000"/>
          <w:sz w:val="21"/>
          <w:szCs w:val="21"/>
        </w:rPr>
        <w:t>M.Sc. Epidemiology – 5.5 (very good)</w:t>
      </w:r>
    </w:p>
    <w:p>
      <w:pPr>
        <w:pStyle w:val="Normal"/>
        <w:spacing w:lineRule="auto" w:line="240" w:before="0" w:after="0"/>
        <w:ind w:left="2160" w:hanging="2160"/>
        <w:rPr>
          <w:sz w:val="21"/>
          <w:szCs w:val="21"/>
        </w:rPr>
      </w:pPr>
      <w:r>
        <w:rPr>
          <w:rFonts w:cs="Calibri" w:cstheme="minorHAnsi"/>
          <w:i/>
          <w:iCs/>
          <w:color w:val="000000"/>
          <w:sz w:val="21"/>
          <w:szCs w:val="21"/>
        </w:rPr>
        <w:t>University of Basel, Basel, Switzerland</w:t>
      </w:r>
    </w:p>
    <w:p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Graduation: February 2016</w:t>
        <w:tab/>
      </w:r>
    </w:p>
    <w:p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Thesis:</w:t>
      </w:r>
      <w:r>
        <w:rPr>
          <w:rFonts w:eastAsia="Calibri" w:cs="Calibri" w:ascii="Calibri" w:hAnsi="Calibri" w:asciiTheme="minorHAnsi" w:cstheme="minorHAnsi" w:eastAsiaTheme="minorHAnsi" w:hAnsiTheme="minorHAnsi"/>
          <w:i/>
          <w:iCs/>
          <w:color w:val="000000"/>
          <w:sz w:val="21"/>
          <w:szCs w:val="21"/>
          <w:lang w:val="en-GB"/>
        </w:rPr>
        <w:t xml:space="preserve"> “The Use of Public Primary Schools for Malaria Surveillance in Tanzania”</w:t>
      </w:r>
    </w:p>
    <w:p>
      <w:pPr>
        <w:pStyle w:val="Normal"/>
        <w:spacing w:lineRule="auto" w:line="240" w:before="240" w:after="0"/>
        <w:ind w:left="2160" w:hanging="2160"/>
        <w:rPr>
          <w:sz w:val="21"/>
          <w:szCs w:val="21"/>
        </w:rPr>
      </w:pPr>
      <w:r>
        <w:rPr>
          <w:rFonts w:cs="Calibri" w:cstheme="minorHAnsi"/>
          <w:b/>
          <w:bCs/>
          <w:color w:val="000000"/>
          <w:sz w:val="21"/>
          <w:szCs w:val="21"/>
        </w:rPr>
        <w:t>B.Sc. Health Sciences – 1.3 (very good)</w:t>
      </w:r>
    </w:p>
    <w:p>
      <w:pPr>
        <w:pStyle w:val="Normal"/>
        <w:spacing w:lineRule="auto" w:line="240" w:before="0" w:after="0"/>
        <w:ind w:left="2160" w:hanging="2160"/>
        <w:rPr>
          <w:sz w:val="21"/>
          <w:szCs w:val="21"/>
        </w:rPr>
      </w:pPr>
      <w:r>
        <w:rPr>
          <w:rFonts w:cs="Calibri" w:cstheme="minorHAnsi"/>
          <w:i/>
          <w:iCs/>
          <w:color w:val="000000"/>
          <w:sz w:val="21"/>
          <w:szCs w:val="21"/>
        </w:rPr>
        <w:t>University of Applied Sciences Hamburg, Hamburg, Germany</w:t>
      </w:r>
    </w:p>
    <w:p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Graduation: February 2014</w:t>
      </w:r>
      <w:r>
        <w:rPr>
          <w:rFonts w:cs="Calibri" w:cstheme="minorHAnsi"/>
          <w:color w:val="000000"/>
          <w:sz w:val="21"/>
          <w:szCs w:val="21"/>
        </w:rPr>
        <w:tab/>
      </w:r>
    </w:p>
    <w:p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eastAsia="Calibri" w:cs="Calibri" w:ascii="Calibri" w:hAnsi="Calibri" w:asciiTheme="minorHAnsi" w:cstheme="minorHAnsi" w:eastAsiaTheme="minorHAnsi" w:hAnsiTheme="minorHAnsi"/>
          <w:color w:val="000000"/>
          <w:sz w:val="21"/>
          <w:szCs w:val="21"/>
          <w:lang w:val="en-GB"/>
        </w:rPr>
        <w:t>Thesis:</w:t>
      </w:r>
      <w:r>
        <w:rPr>
          <w:rFonts w:eastAsia="Calibri" w:cs="Calibri" w:ascii="Calibri" w:hAnsi="Calibri" w:asciiTheme="minorHAnsi" w:cstheme="minorHAnsi" w:eastAsiaTheme="minorHAnsi" w:hAnsiTheme="minorHAnsi"/>
          <w:i/>
          <w:iCs/>
          <w:color w:val="000000"/>
          <w:sz w:val="21"/>
          <w:szCs w:val="21"/>
          <w:lang w:val="en-GB"/>
        </w:rPr>
        <w:t xml:space="preserve"> “The influence of the menopausal hormone therapy on the overall mortality – survival analysis of the control group of the MARIE study”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1"/>
          <w:szCs w:val="21"/>
        </w:rPr>
      </w:pPr>
      <w:r>
        <w:rPr>
          <w:rFonts w:cs="Calibri" w:cstheme="minorHAnsi"/>
          <w:color w:val="000000"/>
          <w:sz w:val="21"/>
          <w:szCs w:val="21"/>
        </w:rPr>
      </w:r>
    </w:p>
    <w:p>
      <w:pPr>
        <w:pStyle w:val="Normal"/>
        <w:pBdr>
          <w:bottom w:val="single" w:sz="6" w:space="0" w:color="000000"/>
        </w:pBdr>
        <w:spacing w:lineRule="auto" w:line="240"/>
        <w:rPr>
          <w:sz w:val="21"/>
          <w:szCs w:val="21"/>
        </w:rPr>
      </w:pPr>
      <w:r>
        <w:rPr>
          <w:rFonts w:cs="Calibri" w:cstheme="minorHAnsi"/>
          <w:b/>
          <w:bCs/>
          <w:color w:val="000000"/>
          <w:sz w:val="21"/>
          <w:szCs w:val="21"/>
        </w:rPr>
        <w:t>VOLUNTEERING</w:t>
      </w:r>
    </w:p>
    <w:p>
      <w:pPr>
        <w:pStyle w:val="Normal"/>
        <w:spacing w:lineRule="auto" w:line="240" w:before="0" w:after="0"/>
        <w:ind w:left="2160" w:hanging="2160"/>
        <w:rPr>
          <w:sz w:val="21"/>
          <w:szCs w:val="21"/>
        </w:rPr>
      </w:pPr>
      <w:r>
        <w:rPr>
          <w:rFonts w:cs="Calibri" w:cstheme="minorHAnsi"/>
          <w:b/>
          <w:color w:val="000000"/>
          <w:sz w:val="21"/>
          <w:szCs w:val="21"/>
        </w:rPr>
        <w:t>Board member and committee chair, Applied Malaria Modeling Network (AMMnet)</w:t>
      </w:r>
    </w:p>
    <w:p>
      <w:pPr>
        <w:pStyle w:val="Normal"/>
        <w:spacing w:lineRule="auto" w:line="240" w:before="0" w:after="0"/>
        <w:ind w:left="2160" w:hanging="2160"/>
        <w:rPr>
          <w:b w:val="false"/>
          <w:b w:val="false"/>
          <w:bCs w:val="false"/>
          <w:sz w:val="21"/>
          <w:szCs w:val="21"/>
        </w:rPr>
      </w:pPr>
      <w:r>
        <w:rPr>
          <w:rFonts w:cs="Calibri" w:cstheme="minorHAnsi"/>
          <w:b w:val="false"/>
          <w:bCs w:val="false"/>
          <w:i/>
          <w:iCs/>
          <w:color w:val="000000"/>
          <w:sz w:val="21"/>
          <w:szCs w:val="21"/>
        </w:rPr>
        <w:t>January 2021 – present</w:t>
      </w:r>
    </w:p>
    <w:p>
      <w:pPr>
        <w:pStyle w:val="Normal"/>
        <w:spacing w:lineRule="auto" w:line="240" w:before="0" w:after="0"/>
        <w:ind w:left="2160" w:hanging="2160"/>
        <w:rPr>
          <w:b w:val="false"/>
          <w:b w:val="false"/>
          <w:bCs w:val="false"/>
          <w:sz w:val="21"/>
          <w:szCs w:val="21"/>
        </w:rPr>
      </w:pPr>
      <w:r>
        <w:rPr>
          <w:rFonts w:cs="Calibri" w:cstheme="minorHAnsi"/>
          <w:b w:val="false"/>
          <w:bCs w:val="false"/>
          <w:i/>
          <w:iCs/>
          <w:color w:val="000000"/>
          <w:sz w:val="21"/>
          <w:szCs w:val="21"/>
        </w:rPr>
        <w:t>- Shaping future direction of AMMnet and leading the ‘Guidance and values’ committee activities.</w:t>
      </w:r>
    </w:p>
    <w:p>
      <w:pPr>
        <w:pStyle w:val="Normal"/>
        <w:spacing w:lineRule="auto" w:line="240" w:before="0" w:after="0"/>
        <w:ind w:left="2160" w:hanging="216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ind w:left="2160" w:hanging="2160"/>
        <w:rPr>
          <w:sz w:val="21"/>
          <w:szCs w:val="21"/>
        </w:rPr>
      </w:pPr>
      <w:r>
        <w:rPr>
          <w:rFonts w:cs="Calibri" w:cstheme="minorHAnsi"/>
          <w:b/>
          <w:color w:val="000000"/>
          <w:sz w:val="21"/>
          <w:szCs w:val="21"/>
        </w:rPr>
        <w:t>Correspondent, Malaria Eradication Alliance (MESA)</w:t>
      </w:r>
    </w:p>
    <w:p>
      <w:pPr>
        <w:pStyle w:val="Normal"/>
        <w:spacing w:lineRule="auto" w:line="240" w:before="0" w:after="0"/>
        <w:ind w:left="2160" w:hanging="2160"/>
        <w:rPr>
          <w:sz w:val="21"/>
          <w:szCs w:val="21"/>
        </w:rPr>
      </w:pPr>
      <w:r>
        <w:rPr>
          <w:rFonts w:cs="Calibri" w:cstheme="minorHAnsi"/>
          <w:bCs/>
          <w:i/>
          <w:iCs/>
          <w:color w:val="000000"/>
          <w:sz w:val="21"/>
          <w:szCs w:val="21"/>
        </w:rPr>
        <w:t xml:space="preserve">May 2018 - November 2020 </w:t>
      </w:r>
    </w:p>
    <w:p>
      <w:pPr>
        <w:pStyle w:val="Normal"/>
        <w:spacing w:lineRule="auto" w:line="240" w:before="0" w:after="0"/>
        <w:ind w:left="2160" w:hanging="2160"/>
        <w:rPr>
          <w:sz w:val="21"/>
          <w:szCs w:val="21"/>
        </w:rPr>
      </w:pPr>
      <w:r>
        <w:rPr>
          <w:rFonts w:eastAsia="Calibri" w:cs="Calibri" w:cstheme="minorHAnsi" w:eastAsiaTheme="minorHAnsi"/>
          <w:color w:val="000000"/>
          <w:sz w:val="21"/>
          <w:szCs w:val="21"/>
          <w:lang w:val="en-GB"/>
        </w:rPr>
        <w:t>- Generated daily reports of scientific talks at 3 international conferences, held virtually and in person.</w:t>
      </w:r>
    </w:p>
    <w:p>
      <w:pPr>
        <w:pStyle w:val="Normal"/>
        <w:spacing w:lineRule="auto" w:line="240" w:before="240" w:after="0"/>
        <w:ind w:left="2160" w:hanging="2160"/>
        <w:rPr>
          <w:sz w:val="21"/>
          <w:szCs w:val="21"/>
        </w:rPr>
      </w:pPr>
      <w:r>
        <w:rPr>
          <w:rFonts w:cs="Calibri" w:cstheme="minorHAnsi"/>
          <w:b/>
          <w:color w:val="000000"/>
          <w:sz w:val="21"/>
          <w:szCs w:val="21"/>
        </w:rPr>
        <w:t>Ph.D. student representative, University of Basel, Basel, Switzerland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rFonts w:cs="Calibri" w:cstheme="minorHAnsi"/>
          <w:bCs/>
          <w:i/>
          <w:iCs/>
          <w:color w:val="000000"/>
          <w:sz w:val="21"/>
          <w:szCs w:val="21"/>
        </w:rPr>
        <w:t>January 2017 - March 2018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rFonts w:eastAsia="Calibri" w:cs="Calibri" w:cstheme="minorHAnsi" w:eastAsiaTheme="minorHAnsi"/>
          <w:color w:val="000000"/>
          <w:sz w:val="21"/>
          <w:szCs w:val="21"/>
          <w:lang w:val="en-GB"/>
        </w:rPr>
        <w:t>- Directed various requests and inquiries between faculty and Ph.D. students.</w:t>
      </w:r>
    </w:p>
    <w:p>
      <w:pPr>
        <w:pStyle w:val="Normal"/>
        <w:spacing w:lineRule="auto" w:line="240" w:before="240" w:after="0"/>
        <w:ind w:left="2160" w:hanging="2160"/>
        <w:rPr>
          <w:sz w:val="21"/>
          <w:szCs w:val="21"/>
        </w:rPr>
      </w:pPr>
      <w:r>
        <w:rPr>
          <w:rFonts w:cs="Calibri" w:cstheme="minorHAnsi"/>
          <w:b/>
          <w:color w:val="000000"/>
          <w:sz w:val="21"/>
          <w:szCs w:val="21"/>
        </w:rPr>
        <w:t>Tutoring, University of Applied Sciences Hamburg, Hamburg, Germany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rFonts w:cs="Calibri" w:cstheme="minorHAnsi"/>
          <w:bCs/>
          <w:i/>
          <w:iCs/>
          <w:color w:val="000000"/>
          <w:sz w:val="21"/>
          <w:szCs w:val="21"/>
        </w:rPr>
        <w:t>September 2013 - February 2014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rFonts w:eastAsia="Calibri" w:cs="Calibri" w:cstheme="minorHAnsi"/>
          <w:bCs/>
          <w:i/>
          <w:iCs/>
          <w:color w:val="000000"/>
          <w:sz w:val="21"/>
          <w:szCs w:val="21"/>
          <w:lang w:val="en-GB"/>
        </w:rPr>
        <w:t xml:space="preserve">- </w:t>
      </w:r>
      <w:r>
        <w:rPr>
          <w:rFonts w:eastAsia="Calibri" w:cs="Calibri" w:cstheme="minorHAnsi" w:eastAsiaTheme="minorHAnsi"/>
          <w:color w:val="000000"/>
          <w:sz w:val="21"/>
          <w:szCs w:val="21"/>
          <w:lang w:val="en-GB"/>
        </w:rPr>
        <w:t>Supervised and guided group discussions around methods on problem-oriented learning.</w:t>
      </w:r>
    </w:p>
    <w:sectPr>
      <w:footerReference w:type="default" r:id="rId4"/>
      <w:type w:val="nextPage"/>
      <w:pgSz w:w="11906" w:h="16838"/>
      <w:pgMar w:left="1022" w:right="1022" w:gutter="0" w:header="0" w:top="907" w:footer="706" w:bottom="76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Microsoft JhengHei U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285799870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1196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1196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1196d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a87877"/>
    <w:rPr>
      <w:color w:val="0000FF"/>
      <w:u w:val="single"/>
    </w:rPr>
  </w:style>
  <w:style w:type="character" w:styleId="BodyTextChar" w:customStyle="1">
    <w:name w:val="Body Text Char"/>
    <w:basedOn w:val="DefaultParagraphFont"/>
    <w:uiPriority w:val="1"/>
    <w:qFormat/>
    <w:rsid w:val="00240368"/>
    <w:rPr>
      <w:rFonts w:ascii="Microsoft JhengHei UI" w:hAnsi="Microsoft JhengHei UI" w:eastAsia="Microsoft JhengHei UI" w:cs="Microsoft JhengHei UI"/>
      <w:sz w:val="20"/>
      <w:szCs w:val="20"/>
      <w:lang w:val="en-US"/>
    </w:rPr>
  </w:style>
  <w:style w:type="character" w:styleId="TitleChar" w:customStyle="1">
    <w:name w:val="Title Char"/>
    <w:basedOn w:val="DefaultParagraphFont"/>
    <w:link w:val="Title"/>
    <w:uiPriority w:val="10"/>
    <w:qFormat/>
    <w:rsid w:val="00240368"/>
    <w:rPr>
      <w:rFonts w:ascii="Microsoft JhengHei UI" w:hAnsi="Microsoft JhengHei UI" w:eastAsia="Microsoft JhengHei UI" w:cs="Microsoft JhengHei UI"/>
      <w:b/>
      <w:bCs/>
      <w:sz w:val="40"/>
      <w:szCs w:val="40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240368"/>
    <w:pPr>
      <w:widowControl w:val="false"/>
      <w:spacing w:lineRule="auto" w:line="240" w:before="0" w:after="0"/>
      <w:ind w:left="420" w:hanging="0"/>
    </w:pPr>
    <w:rPr>
      <w:rFonts w:ascii="Microsoft JhengHei UI" w:hAnsi="Microsoft JhengHei UI" w:eastAsia="Microsoft JhengHei UI" w:cs="Microsoft JhengHei UI"/>
      <w:sz w:val="20"/>
      <w:szCs w:val="20"/>
      <w:lang w:val="en-US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1196d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1196d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196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9d3fd6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n-GB" w:eastAsia="en-US" w:bidi="ar-SA"/>
    </w:rPr>
  </w:style>
  <w:style w:type="paragraph" w:styleId="NormalWeb">
    <w:name w:val="Normal (Web)"/>
    <w:basedOn w:val="Normal"/>
    <w:uiPriority w:val="99"/>
    <w:unhideWhenUsed/>
    <w:qFormat/>
    <w:rsid w:val="00644ab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e2b4e"/>
    <w:pPr>
      <w:spacing w:lineRule="auto" w:line="240" w:before="0" w:after="0"/>
      <w:ind w:left="720" w:hanging="0"/>
      <w:contextualSpacing/>
    </w:pPr>
    <w:rPr>
      <w:rFonts w:ascii="Arial" w:hAnsi="Arial" w:eastAsia="Arial" w:cs="Arial"/>
      <w:lang w:val="en-US"/>
    </w:rPr>
  </w:style>
  <w:style w:type="paragraph" w:styleId="Title">
    <w:name w:val="Title"/>
    <w:basedOn w:val="Normal"/>
    <w:link w:val="TitleChar"/>
    <w:uiPriority w:val="10"/>
    <w:qFormat/>
    <w:rsid w:val="00240368"/>
    <w:pPr>
      <w:widowControl w:val="false"/>
      <w:spacing w:lineRule="exact" w:line="612" w:before="0" w:after="0"/>
      <w:ind w:left="2815" w:right="2779" w:hanging="0"/>
      <w:jc w:val="center"/>
    </w:pPr>
    <w:rPr>
      <w:rFonts w:ascii="Microsoft JhengHei UI" w:hAnsi="Microsoft JhengHei UI" w:eastAsia="Microsoft JhengHei UI" w:cs="Microsoft JhengHei UI"/>
      <w:b/>
      <w:bCs/>
      <w:sz w:val="40"/>
      <w:szCs w:val="4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nuelarunge10@gmail.com" TargetMode="External"/><Relationship Id="rId3" Type="http://schemas.openxmlformats.org/officeDocument/2006/relationships/hyperlink" Target="https://manuelarunge.github.io/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LibreOffice/7.3.2.2$Windows_X86_64 LibreOffice_project/49f2b1bff42cfccbd8f788c8dc32c1c309559be0</Application>
  <AppVersion>15.0000</AppVersion>
  <Pages>2</Pages>
  <Words>699</Words>
  <Characters>4407</Characters>
  <CharactersWithSpaces>5017</CharactersWithSpaces>
  <Paragraphs>79</Paragraphs>
  <Company>Swiss TPH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2021-11-13T22:20:00Z</dcterms:created>
  <dc:creator>Manuela Runge</dc:creator>
  <dc:description/>
  <dc:language>en-US</dc:language>
  <cp:lastModifiedBy/>
  <cp:lastPrinted>2020-12-19T16:59:00Z</cp:lastPrinted>
  <dcterms:modified xsi:type="dcterms:W3CDTF">2022-07-30T12:56:14Z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