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XSpec="right" w:tblpY="1"/>
        <w:tblOverlap w:val="never"/>
        <w:bidiVisual/>
        <w:tblW w:w="0" w:type="auto"/>
        <w:tblLook w:val="01E0" w:firstRow="1" w:lastRow="1" w:firstColumn="1" w:lastColumn="1" w:noHBand="0" w:noVBand="0"/>
      </w:tblPr>
      <w:tblGrid>
        <w:gridCol w:w="10949"/>
      </w:tblGrid>
      <w:tr w:rsidR="00C52E06" w:rsidRPr="006A631D" w:rsidTr="00DB5CB2">
        <w:tc>
          <w:tcPr>
            <w:tcW w:w="5438" w:type="dxa"/>
            <w:shd w:val="clear" w:color="auto" w:fill="auto"/>
            <w:vAlign w:val="center"/>
          </w:tcPr>
          <w:tbl>
            <w:tblPr>
              <w:bidiVisual/>
              <w:tblW w:w="4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42"/>
              <w:gridCol w:w="1464"/>
            </w:tblGrid>
            <w:tr w:rsidR="00C52E06" w:rsidRPr="006A631D" w:rsidTr="00DB5CB2">
              <w:trPr>
                <w:trHeight w:val="1157"/>
              </w:trPr>
              <w:tc>
                <w:tcPr>
                  <w:tcW w:w="1536" w:type="dxa"/>
                  <w:tcBorders>
                    <w:top w:val="nil"/>
                    <w:left w:val="nil"/>
                    <w:bottom w:val="nil"/>
                    <w:right w:val="nil"/>
                  </w:tcBorders>
                  <w:vAlign w:val="center"/>
                </w:tcPr>
                <w:p w:rsidR="00C52E06" w:rsidRPr="006A631D" w:rsidRDefault="00C52E06" w:rsidP="00DB5CB2">
                  <w:pPr>
                    <w:framePr w:hSpace="180" w:wrap="around" w:vAnchor="text" w:hAnchor="text" w:xAlign="right" w:y="1"/>
                    <w:tabs>
                      <w:tab w:val="left" w:pos="6116"/>
                    </w:tabs>
                    <w:suppressOverlap/>
                    <w:jc w:val="center"/>
                    <w:rPr>
                      <w:rFonts w:ascii="Arial" w:hAnsi="Arial" w:cs="Arial"/>
                      <w:rtl/>
                      <w:lang w:bidi="ar-LB"/>
                    </w:rPr>
                  </w:pPr>
                  <w:bookmarkStart w:id="0" w:name="_GoBack" w:colFirst="0" w:colLast="2"/>
                </w:p>
              </w:tc>
              <w:tc>
                <w:tcPr>
                  <w:tcW w:w="1585" w:type="dxa"/>
                  <w:tcBorders>
                    <w:top w:val="nil"/>
                    <w:left w:val="nil"/>
                    <w:bottom w:val="nil"/>
                    <w:right w:val="nil"/>
                  </w:tcBorders>
                  <w:vAlign w:val="center"/>
                </w:tcPr>
                <w:p w:rsidR="00C52E06" w:rsidRPr="006A631D" w:rsidRDefault="005A3F9D" w:rsidP="00DB5CB2">
                  <w:pPr>
                    <w:framePr w:hSpace="180" w:wrap="around" w:vAnchor="text" w:hAnchor="text" w:xAlign="right" w:y="1"/>
                    <w:tabs>
                      <w:tab w:val="left" w:pos="6116"/>
                    </w:tabs>
                    <w:suppressOverlap/>
                    <w:jc w:val="center"/>
                    <w:rPr>
                      <w:rFonts w:ascii="Arial" w:hAnsi="Arial" w:cs="Arial"/>
                      <w:rtl/>
                      <w:lang w:bidi="ar-LB"/>
                    </w:rPr>
                  </w:pPr>
                  <w:r w:rsidRPr="005A3F9D">
                    <w:rPr>
                      <w:rFonts w:ascii="Arial" w:hAnsi="Arial" w:cs="Arial"/>
                      <w:noProof/>
                    </w:rPr>
                    <w:drawing>
                      <wp:anchor distT="0" distB="0" distL="114300" distR="114300" simplePos="0" relativeHeight="251657216" behindDoc="0" locked="0" layoutInCell="1" allowOverlap="1" wp14:anchorId="6485273C" wp14:editId="633F1956">
                        <wp:simplePos x="6092042" y="380010"/>
                        <wp:positionH relativeFrom="margin">
                          <wp:posOffset>254000</wp:posOffset>
                        </wp:positionH>
                        <wp:positionV relativeFrom="margin">
                          <wp:posOffset>-1905</wp:posOffset>
                        </wp:positionV>
                        <wp:extent cx="1032510" cy="709295"/>
                        <wp:effectExtent l="0" t="0" r="0" b="0"/>
                        <wp:wrapSquare wrapText="bothSides"/>
                        <wp:docPr id="1" name="Picture 1" descr="C:\Users\geoffry\Downloads\LOGOAUX 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ffry\Downloads\LOGOAUX 2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2510" cy="7092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95" w:type="dxa"/>
                  <w:tcBorders>
                    <w:top w:val="nil"/>
                    <w:left w:val="nil"/>
                    <w:bottom w:val="nil"/>
                    <w:right w:val="nil"/>
                  </w:tcBorders>
                  <w:vAlign w:val="center"/>
                </w:tcPr>
                <w:p w:rsidR="00C52E06" w:rsidRPr="006A631D" w:rsidRDefault="00C52E06" w:rsidP="00DB5CB2">
                  <w:pPr>
                    <w:framePr w:hSpace="180" w:wrap="around" w:vAnchor="text" w:hAnchor="text" w:xAlign="right" w:y="1"/>
                    <w:tabs>
                      <w:tab w:val="left" w:pos="6116"/>
                    </w:tabs>
                    <w:suppressOverlap/>
                    <w:jc w:val="center"/>
                    <w:rPr>
                      <w:rFonts w:ascii="Arial" w:hAnsi="Arial" w:cs="Arial"/>
                      <w:rtl/>
                      <w:lang w:bidi="ar-LB"/>
                    </w:rPr>
                  </w:pPr>
                </w:p>
              </w:tc>
            </w:tr>
            <w:tr w:rsidR="00C52E06" w:rsidRPr="006A631D" w:rsidTr="00DB5CB2">
              <w:trPr>
                <w:trHeight w:hRule="exact" w:val="346"/>
              </w:trPr>
              <w:tc>
                <w:tcPr>
                  <w:tcW w:w="4716" w:type="dxa"/>
                  <w:gridSpan w:val="3"/>
                  <w:tcBorders>
                    <w:top w:val="nil"/>
                    <w:left w:val="nil"/>
                    <w:bottom w:val="nil"/>
                    <w:right w:val="nil"/>
                  </w:tcBorders>
                </w:tcPr>
                <w:p w:rsidR="00C52E06" w:rsidRPr="006A631D" w:rsidRDefault="00C52E06" w:rsidP="00DB5CB2">
                  <w:pPr>
                    <w:framePr w:hSpace="180" w:wrap="around" w:vAnchor="text" w:hAnchor="text" w:xAlign="right" w:y="1"/>
                    <w:tabs>
                      <w:tab w:val="left" w:pos="6116"/>
                    </w:tabs>
                    <w:suppressOverlap/>
                    <w:jc w:val="center"/>
                    <w:rPr>
                      <w:rFonts w:ascii="Arial" w:hAnsi="Arial" w:cs="Arial"/>
                      <w:rtl/>
                      <w:lang w:bidi="ar-LB"/>
                    </w:rPr>
                  </w:pPr>
                  <w:r w:rsidRPr="006A631D">
                    <w:rPr>
                      <w:rFonts w:ascii="Arial" w:hAnsi="Arial" w:cs="Arial"/>
                      <w:lang w:bidi="ar-LB"/>
                    </w:rPr>
                    <w:t>AUXILIA Mutual Fund</w:t>
                  </w:r>
                </w:p>
              </w:tc>
            </w:tr>
            <w:tr w:rsidR="00C52E06" w:rsidRPr="006A631D" w:rsidTr="00DB5CB2">
              <w:trPr>
                <w:trHeight w:hRule="exact" w:val="346"/>
              </w:trPr>
              <w:tc>
                <w:tcPr>
                  <w:tcW w:w="4716" w:type="dxa"/>
                  <w:gridSpan w:val="3"/>
                  <w:tcBorders>
                    <w:top w:val="nil"/>
                    <w:left w:val="nil"/>
                    <w:bottom w:val="nil"/>
                    <w:right w:val="nil"/>
                  </w:tcBorders>
                </w:tcPr>
                <w:p w:rsidR="00C52E06" w:rsidRPr="006A631D" w:rsidRDefault="00C52E06" w:rsidP="005A3F9D">
                  <w:pPr>
                    <w:framePr w:hSpace="180" w:wrap="around" w:vAnchor="text" w:hAnchor="text" w:xAlign="right" w:y="1"/>
                    <w:tabs>
                      <w:tab w:val="left" w:pos="6116"/>
                    </w:tabs>
                    <w:suppressOverlap/>
                    <w:jc w:val="center"/>
                    <w:rPr>
                      <w:rFonts w:ascii="Arial" w:hAnsi="Arial" w:cs="Arial"/>
                      <w:rtl/>
                      <w:lang w:bidi="ar-LB"/>
                    </w:rPr>
                  </w:pPr>
                  <w:r w:rsidRPr="006A631D">
                    <w:rPr>
                      <w:rFonts w:ascii="Arial" w:hAnsi="Arial" w:cs="Arial"/>
                      <w:rtl/>
                      <w:lang w:bidi="ar-LB"/>
                    </w:rPr>
                    <w:t>صندوق أوكسيليا ألتعاضدي ألصحي ألاجتماعي</w:t>
                  </w:r>
                </w:p>
              </w:tc>
            </w:tr>
            <w:bookmarkEnd w:id="0"/>
          </w:tbl>
          <w:p w:rsidR="00C52E06" w:rsidRPr="006A631D" w:rsidRDefault="00C52E06" w:rsidP="00DB5CB2">
            <w:pPr>
              <w:tabs>
                <w:tab w:val="left" w:pos="6116"/>
              </w:tabs>
              <w:jc w:val="center"/>
              <w:rPr>
                <w:rFonts w:ascii="Arial" w:hAnsi="Arial" w:cs="Arial"/>
                <w:rtl/>
                <w:lang w:bidi="ar-LB"/>
              </w:rPr>
            </w:pPr>
          </w:p>
        </w:tc>
      </w:tr>
      <w:tr w:rsidR="00C52E06" w:rsidRPr="006A631D" w:rsidTr="00DB5CB2">
        <w:tc>
          <w:tcPr>
            <w:tcW w:w="5438" w:type="dxa"/>
            <w:shd w:val="clear" w:color="auto" w:fill="auto"/>
            <w:vAlign w:val="center"/>
          </w:tcPr>
          <w:p w:rsidR="00C52E06" w:rsidRPr="006A631D" w:rsidRDefault="00C52E06" w:rsidP="00DB5CB2">
            <w:pPr>
              <w:tabs>
                <w:tab w:val="left" w:pos="6116"/>
              </w:tabs>
              <w:jc w:val="center"/>
              <w:rPr>
                <w:rFonts w:ascii="Arial" w:hAnsi="Arial" w:cs="Arial"/>
                <w:lang w:bidi="ar-LB"/>
              </w:rPr>
            </w:pPr>
          </w:p>
          <w:tbl>
            <w:tblPr>
              <w:bidiVisual/>
              <w:tblW w:w="107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23"/>
            </w:tblGrid>
            <w:tr w:rsidR="00C52E06" w:rsidRPr="006A631D" w:rsidTr="00DB5CB2">
              <w:trPr>
                <w:jc w:val="center"/>
              </w:trPr>
              <w:tc>
                <w:tcPr>
                  <w:tcW w:w="10723" w:type="dxa"/>
                </w:tcPr>
                <w:p w:rsidR="00C52E06" w:rsidRPr="006A631D" w:rsidRDefault="00C52E06" w:rsidP="005A3F9D">
                  <w:pPr>
                    <w:framePr w:hSpace="180" w:wrap="around" w:vAnchor="text" w:hAnchor="text" w:xAlign="right" w:y="1"/>
                    <w:tabs>
                      <w:tab w:val="left" w:pos="6116"/>
                    </w:tabs>
                    <w:suppressOverlap/>
                    <w:jc w:val="center"/>
                    <w:rPr>
                      <w:rFonts w:ascii="Arial" w:hAnsi="Arial" w:cs="Arial"/>
                      <w:b/>
                      <w:bCs/>
                      <w:rtl/>
                      <w:lang w:bidi="ar-LB"/>
                    </w:rPr>
                  </w:pPr>
                  <w:r w:rsidRPr="006A631D">
                    <w:rPr>
                      <w:rFonts w:ascii="Arial" w:hAnsi="Arial" w:cs="Arial"/>
                      <w:b/>
                      <w:bCs/>
                      <w:sz w:val="32"/>
                      <w:szCs w:val="32"/>
                      <w:u w:val="single"/>
                      <w:lang w:val="en-GB" w:bidi="ar-LB"/>
                    </w:rPr>
                    <w:t>C.H.N</w:t>
                  </w:r>
                  <w:r w:rsidRPr="006A631D">
                    <w:rPr>
                      <w:rFonts w:ascii="Arial" w:hAnsi="Arial" w:cs="Arial" w:hint="cs"/>
                      <w:b/>
                      <w:bCs/>
                      <w:u w:val="single"/>
                      <w:rtl/>
                      <w:lang w:bidi="ar-LB"/>
                    </w:rPr>
                    <w:t xml:space="preserve">  </w:t>
                  </w:r>
                </w:p>
              </w:tc>
            </w:tr>
          </w:tbl>
          <w:p w:rsidR="00C52E06" w:rsidRPr="006A631D" w:rsidRDefault="00C52E06" w:rsidP="00DB5CB2">
            <w:pPr>
              <w:tabs>
                <w:tab w:val="left" w:pos="6116"/>
              </w:tabs>
              <w:jc w:val="center"/>
              <w:rPr>
                <w:rFonts w:ascii="Arial" w:hAnsi="Arial" w:cs="Arial"/>
                <w:lang w:bidi="ar-LB"/>
              </w:rPr>
            </w:pPr>
          </w:p>
        </w:tc>
      </w:tr>
    </w:tbl>
    <w:p w:rsidR="006A631D" w:rsidRDefault="006A631D" w:rsidP="00C52E06">
      <w:pPr>
        <w:tabs>
          <w:tab w:val="left" w:pos="6116"/>
        </w:tabs>
        <w:jc w:val="center"/>
        <w:rPr>
          <w:rFonts w:ascii="Arial" w:hAnsi="Arial" w:cs="Arial"/>
          <w:b/>
          <w:bCs/>
          <w:u w:val="single"/>
          <w:lang w:bidi="ar-LB"/>
        </w:rPr>
      </w:pPr>
    </w:p>
    <w:p w:rsidR="00C52E06" w:rsidRDefault="00C52E06" w:rsidP="00C52E06">
      <w:pPr>
        <w:tabs>
          <w:tab w:val="left" w:pos="6116"/>
        </w:tabs>
        <w:jc w:val="center"/>
        <w:rPr>
          <w:rFonts w:ascii="Arial" w:hAnsi="Arial" w:cs="Arial"/>
          <w:b/>
          <w:bCs/>
          <w:u w:val="single"/>
          <w:lang w:bidi="ar-LB"/>
        </w:rPr>
      </w:pPr>
      <w:r w:rsidRPr="006A631D">
        <w:rPr>
          <w:rFonts w:ascii="Arial" w:hAnsi="Arial" w:cs="Arial"/>
          <w:b/>
          <w:bCs/>
          <w:u w:val="single"/>
          <w:rtl/>
          <w:lang w:bidi="ar-LB"/>
        </w:rPr>
        <w:t>ألمقدمة</w:t>
      </w:r>
    </w:p>
    <w:p w:rsidR="006A631D" w:rsidRPr="006A631D" w:rsidRDefault="006A631D" w:rsidP="00C52E06">
      <w:pPr>
        <w:tabs>
          <w:tab w:val="left" w:pos="6116"/>
        </w:tabs>
        <w:jc w:val="center"/>
        <w:rPr>
          <w:rFonts w:ascii="Arial" w:hAnsi="Arial" w:cs="Arial"/>
          <w:b/>
          <w:bCs/>
          <w:u w:val="single"/>
          <w:lang w:bidi="ar-LB"/>
        </w:rPr>
      </w:pP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hint="cs"/>
          <w:sz w:val="22"/>
          <w:szCs w:val="22"/>
          <w:rtl/>
          <w:lang w:bidi="ar-LB"/>
        </w:rPr>
        <w:t xml:space="preserve">    انه برنامج طبابة واستشفاء يغطي تبعاً للشروط ادناه الحالات التي تتطلب عناية صحية في المستشفى او خارجها وذلك في </w:t>
      </w:r>
      <w:r w:rsidRPr="006A631D">
        <w:rPr>
          <w:rFonts w:ascii="Arial" w:hAnsi="Arial" w:cs="Arial" w:hint="cs"/>
          <w:sz w:val="22"/>
          <w:szCs w:val="22"/>
          <w:u w:val="single"/>
          <w:rtl/>
          <w:lang w:bidi="ar-LB"/>
        </w:rPr>
        <w:t>المستشفيات</w:t>
      </w:r>
      <w:r w:rsidRPr="006A631D">
        <w:rPr>
          <w:rFonts w:ascii="Arial" w:hAnsi="Arial" w:cs="Arial" w:hint="cs"/>
          <w:sz w:val="22"/>
          <w:szCs w:val="22"/>
          <w:rtl/>
          <w:lang w:bidi="ar-LB"/>
        </w:rPr>
        <w:t xml:space="preserve"> </w:t>
      </w:r>
      <w:r w:rsidRPr="006A631D">
        <w:rPr>
          <w:rFonts w:ascii="Arial" w:hAnsi="Arial" w:cs="Arial" w:hint="cs"/>
          <w:sz w:val="22"/>
          <w:szCs w:val="22"/>
          <w:u w:val="single"/>
          <w:rtl/>
          <w:lang w:bidi="ar-LB"/>
        </w:rPr>
        <w:t>والمراكز المعتمدة من قبله</w:t>
      </w:r>
      <w:r w:rsidRPr="006A631D">
        <w:rPr>
          <w:rFonts w:ascii="Arial" w:hAnsi="Arial" w:cs="Arial" w:hint="cs"/>
          <w:sz w:val="22"/>
          <w:szCs w:val="22"/>
          <w:rtl/>
          <w:lang w:bidi="ar-LB"/>
        </w:rPr>
        <w:t>.</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hint="cs"/>
          <w:sz w:val="22"/>
          <w:szCs w:val="22"/>
          <w:rtl/>
          <w:lang w:bidi="ar-LB"/>
        </w:rPr>
        <w:t xml:space="preserve">    - لا حدود للتغطية الاجمالية للمنتسب ماعدى تلك الحالات الخاصة المنصوص عنها ادناه، لاسيما في فقرة "التغطيات والمهل الاستشفائية والاستثناءات".</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sz w:val="22"/>
          <w:szCs w:val="22"/>
          <w:rtl/>
          <w:lang w:bidi="ar-LB"/>
        </w:rPr>
        <w:t xml:space="preserve">    - يغطي ألصندوق </w:t>
      </w:r>
      <w:r w:rsidRPr="006A631D">
        <w:rPr>
          <w:rFonts w:ascii="Arial" w:hAnsi="Arial" w:cs="Arial"/>
          <w:sz w:val="22"/>
          <w:szCs w:val="22"/>
          <w:u w:val="single"/>
          <w:rtl/>
          <w:lang w:bidi="ar-LB"/>
        </w:rPr>
        <w:t>ألولادة</w:t>
      </w:r>
      <w:r w:rsidRPr="006A631D">
        <w:rPr>
          <w:rFonts w:ascii="Arial" w:hAnsi="Arial" w:cs="Arial"/>
          <w:sz w:val="22"/>
          <w:szCs w:val="22"/>
          <w:rtl/>
          <w:lang w:bidi="ar-LB"/>
        </w:rPr>
        <w:t xml:space="preserve"> ضمن شروط محددة كما سيأتي لاحقا، كما إنه يغطي </w:t>
      </w:r>
      <w:r w:rsidRPr="006A631D">
        <w:rPr>
          <w:rFonts w:ascii="Arial" w:hAnsi="Arial" w:cs="Arial"/>
          <w:sz w:val="22"/>
          <w:szCs w:val="22"/>
          <w:u w:val="single"/>
          <w:rtl/>
          <w:lang w:bidi="ar-LB"/>
        </w:rPr>
        <w:t>ألمولود</w:t>
      </w:r>
      <w:r w:rsidRPr="006A631D">
        <w:rPr>
          <w:rFonts w:ascii="Arial" w:hAnsi="Arial" w:cs="Arial"/>
          <w:sz w:val="22"/>
          <w:szCs w:val="22"/>
          <w:rtl/>
          <w:lang w:bidi="ar-LB"/>
        </w:rPr>
        <w:t xml:space="preserve"> ألجديد مجانا من عمر</w:t>
      </w:r>
      <w:r w:rsidRPr="006A631D">
        <w:rPr>
          <w:rFonts w:ascii="Arial" w:hAnsi="Arial" w:cs="Arial" w:hint="cs"/>
          <w:sz w:val="22"/>
          <w:szCs w:val="22"/>
          <w:rtl/>
          <w:lang w:bidi="ar-LB"/>
        </w:rPr>
        <w:t xml:space="preserve">14 </w:t>
      </w:r>
      <w:r w:rsidRPr="006A631D">
        <w:rPr>
          <w:rFonts w:ascii="Arial" w:hAnsi="Arial" w:cs="Arial"/>
          <w:sz w:val="22"/>
          <w:szCs w:val="22"/>
          <w:rtl/>
          <w:lang w:bidi="ar-LB"/>
        </w:rPr>
        <w:t xml:space="preserve">يوما وللفترة ألمتبقية من </w:t>
      </w:r>
      <w:r w:rsidRPr="006A631D">
        <w:rPr>
          <w:rFonts w:ascii="Arial" w:hAnsi="Arial" w:cs="Arial"/>
          <w:sz w:val="22"/>
          <w:szCs w:val="22"/>
          <w:u w:val="single"/>
          <w:rtl/>
          <w:lang w:bidi="ar-LB"/>
        </w:rPr>
        <w:t>إشتراك والديه</w:t>
      </w:r>
      <w:r w:rsidRPr="006A631D">
        <w:rPr>
          <w:rFonts w:ascii="Arial" w:hAnsi="Arial" w:cs="Arial"/>
          <w:sz w:val="22"/>
          <w:szCs w:val="22"/>
          <w:rtl/>
          <w:lang w:bidi="ar-LB"/>
        </w:rPr>
        <w:t>.</w:t>
      </w:r>
      <w:r w:rsidRPr="006A631D">
        <w:rPr>
          <w:rFonts w:ascii="Arial" w:hAnsi="Arial" w:cs="Arial"/>
          <w:sz w:val="22"/>
          <w:szCs w:val="22"/>
          <w:lang w:bidi="ar-LB"/>
        </w:rPr>
        <w:t xml:space="preserve"> </w:t>
      </w:r>
      <w:r w:rsidRPr="006A631D">
        <w:rPr>
          <w:rFonts w:ascii="Arial" w:hAnsi="Arial" w:cs="Arial"/>
          <w:sz w:val="22"/>
          <w:szCs w:val="22"/>
          <w:rtl/>
          <w:lang w:bidi="ar-LB"/>
        </w:rPr>
        <w:t>(</w:t>
      </w:r>
      <w:r w:rsidRPr="006A631D">
        <w:rPr>
          <w:rFonts w:ascii="Arial" w:hAnsi="Arial" w:cs="Arial"/>
          <w:sz w:val="22"/>
          <w:szCs w:val="22"/>
          <w:u w:val="single"/>
          <w:rtl/>
          <w:lang w:bidi="ar-LB"/>
        </w:rPr>
        <w:t>ألمولود ألجديد</w:t>
      </w:r>
      <w:r w:rsidRPr="006A631D">
        <w:rPr>
          <w:rFonts w:ascii="Arial" w:hAnsi="Arial" w:cs="Arial"/>
          <w:sz w:val="22"/>
          <w:szCs w:val="22"/>
          <w:rtl/>
          <w:lang w:bidi="ar-LB"/>
        </w:rPr>
        <w:t>: أي ألذي يولد خلال فترة إشتراك والده ووالدته وتكون ألولادة مغطاة حسب فترة ألتمهل لبرنامج ألصندوق ف.5).</w:t>
      </w:r>
    </w:p>
    <w:p w:rsidR="00C52E06" w:rsidRPr="006A631D" w:rsidRDefault="00C52E06" w:rsidP="00C52E06">
      <w:pPr>
        <w:tabs>
          <w:tab w:val="left" w:pos="6116"/>
        </w:tabs>
        <w:jc w:val="both"/>
        <w:rPr>
          <w:rFonts w:ascii="Arial" w:hAnsi="Arial" w:cs="Arial"/>
          <w:sz w:val="22"/>
          <w:szCs w:val="22"/>
          <w:lang w:bidi="ar-LB"/>
        </w:rPr>
      </w:pPr>
      <w:r w:rsidRPr="006A631D">
        <w:rPr>
          <w:rFonts w:ascii="Arial" w:hAnsi="Arial" w:cs="Arial"/>
          <w:sz w:val="22"/>
          <w:szCs w:val="22"/>
          <w:rtl/>
          <w:lang w:bidi="ar-LB"/>
        </w:rPr>
        <w:t xml:space="preserve">    - يغطي ألصندوق ألعلاجات ألسرطانية </w:t>
      </w:r>
      <w:r w:rsidRPr="006A631D">
        <w:rPr>
          <w:rFonts w:ascii="Arial" w:hAnsi="Arial" w:cs="Arial"/>
          <w:sz w:val="22"/>
          <w:szCs w:val="22"/>
          <w:u w:val="single"/>
          <w:rtl/>
          <w:lang w:bidi="ar-LB"/>
        </w:rPr>
        <w:t>بعد مرور سنة</w:t>
      </w:r>
      <w:r w:rsidRPr="006A631D">
        <w:rPr>
          <w:rFonts w:ascii="Arial" w:hAnsi="Arial" w:cs="Arial"/>
          <w:sz w:val="22"/>
          <w:szCs w:val="22"/>
          <w:rtl/>
          <w:lang w:bidi="ar-LB"/>
        </w:rPr>
        <w:t xml:space="preserve"> شرط أن لا يكون ألمرض سابق لتاريخ ألإنتساب</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sz w:val="22"/>
          <w:szCs w:val="22"/>
          <w:lang w:bidi="ar-LB"/>
        </w:rPr>
        <w:t xml:space="preserve">     </w:t>
      </w:r>
      <w:r w:rsidRPr="006A631D">
        <w:rPr>
          <w:rFonts w:ascii="Arial" w:hAnsi="Arial" w:cs="Arial" w:hint="cs"/>
          <w:sz w:val="22"/>
          <w:szCs w:val="22"/>
          <w:rtl/>
          <w:lang w:bidi="ar-LB"/>
        </w:rPr>
        <w:t xml:space="preserve"> ولغاية سقف </w:t>
      </w:r>
      <w:r w:rsidRPr="006A631D">
        <w:rPr>
          <w:rFonts w:ascii="Arial" w:hAnsi="Arial" w:cs="Arial"/>
          <w:sz w:val="22"/>
          <w:szCs w:val="22"/>
          <w:u w:val="single"/>
          <w:lang w:bidi="ar-LB"/>
        </w:rPr>
        <w:t xml:space="preserve"> </w:t>
      </w:r>
      <w:r w:rsidRPr="006A631D">
        <w:rPr>
          <w:rFonts w:ascii="Arial" w:hAnsi="Arial" w:cs="Arial" w:hint="cs"/>
          <w:sz w:val="22"/>
          <w:szCs w:val="22"/>
          <w:u w:val="single"/>
          <w:rtl/>
          <w:lang w:bidi="ar-LB"/>
        </w:rPr>
        <w:t xml:space="preserve">خمسة وستون ألف دولار اميركي </w:t>
      </w:r>
      <w:r w:rsidRPr="006A631D">
        <w:rPr>
          <w:rFonts w:ascii="Arial" w:hAnsi="Arial" w:cs="Arial" w:hint="cs"/>
          <w:sz w:val="22"/>
          <w:szCs w:val="22"/>
          <w:rtl/>
          <w:lang w:bidi="ar-LB"/>
        </w:rPr>
        <w:t>للحالة المرضية الواحدة.</w:t>
      </w:r>
    </w:p>
    <w:p w:rsidR="00C52E06" w:rsidRPr="006A631D" w:rsidRDefault="00C52E06" w:rsidP="00C52E06">
      <w:pPr>
        <w:tabs>
          <w:tab w:val="left" w:pos="931"/>
          <w:tab w:val="center" w:pos="2730"/>
          <w:tab w:val="left" w:pos="6116"/>
        </w:tabs>
        <w:rPr>
          <w:rFonts w:ascii="Arial" w:hAnsi="Arial" w:cs="Arial"/>
          <w:sz w:val="22"/>
          <w:szCs w:val="22"/>
          <w:rtl/>
          <w:lang w:bidi="ar-LB"/>
        </w:rPr>
      </w:pPr>
      <w:r w:rsidRPr="006A631D">
        <w:rPr>
          <w:rFonts w:ascii="Arial" w:hAnsi="Arial" w:cs="Arial" w:hint="cs"/>
          <w:sz w:val="22"/>
          <w:szCs w:val="22"/>
          <w:rtl/>
          <w:lang w:bidi="ar-LB"/>
        </w:rPr>
        <w:t xml:space="preserve">و على ان تكون تلك العلاجات و الادوية </w:t>
      </w:r>
      <w:r w:rsidRPr="006A631D">
        <w:rPr>
          <w:rFonts w:ascii="Arial" w:hAnsi="Arial" w:cs="Arial" w:hint="cs"/>
          <w:sz w:val="22"/>
          <w:szCs w:val="22"/>
          <w:u w:val="single"/>
          <w:rtl/>
          <w:lang w:bidi="ar-LB"/>
        </w:rPr>
        <w:t>مطابقة</w:t>
      </w:r>
      <w:r w:rsidRPr="006A631D">
        <w:rPr>
          <w:rFonts w:ascii="Arial" w:hAnsi="Arial" w:cs="Arial" w:hint="cs"/>
          <w:sz w:val="22"/>
          <w:szCs w:val="22"/>
          <w:rtl/>
          <w:lang w:bidi="ar-LB"/>
        </w:rPr>
        <w:t xml:space="preserve"> الى تلك المعتمدة من قبل الضمان الصحي و وزارة الصحة العامة.</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sz w:val="22"/>
          <w:szCs w:val="22"/>
          <w:rtl/>
          <w:lang w:bidi="ar-LB"/>
        </w:rPr>
        <w:t xml:space="preserve">    - يساهم</w:t>
      </w:r>
      <w:r w:rsidRPr="006A631D">
        <w:rPr>
          <w:rFonts w:ascii="Arial" w:hAnsi="Arial" w:cs="Arial"/>
          <w:sz w:val="22"/>
          <w:szCs w:val="22"/>
          <w:lang w:bidi="ar-LB"/>
        </w:rPr>
        <w:t xml:space="preserve"> </w:t>
      </w:r>
      <w:r w:rsidRPr="006A631D">
        <w:rPr>
          <w:rFonts w:ascii="Arial" w:hAnsi="Arial" w:cs="Arial"/>
          <w:sz w:val="22"/>
          <w:szCs w:val="22"/>
          <w:rtl/>
          <w:lang w:bidi="ar-LB"/>
        </w:rPr>
        <w:t>ألصندوق</w:t>
      </w:r>
      <w:r w:rsidRPr="006A631D">
        <w:rPr>
          <w:rFonts w:ascii="Arial" w:hAnsi="Arial" w:cs="Arial"/>
          <w:sz w:val="22"/>
          <w:szCs w:val="22"/>
          <w:lang w:bidi="ar-LB"/>
        </w:rPr>
        <w:t xml:space="preserve"> </w:t>
      </w:r>
      <w:r w:rsidRPr="006A631D">
        <w:rPr>
          <w:rFonts w:ascii="Arial" w:hAnsi="Arial" w:cs="Arial"/>
          <w:sz w:val="22"/>
          <w:szCs w:val="22"/>
          <w:rtl/>
          <w:lang w:bidi="ar-LB"/>
        </w:rPr>
        <w:t>بمبلغ</w:t>
      </w:r>
      <w:r w:rsidRPr="006A631D">
        <w:rPr>
          <w:rFonts w:ascii="Arial" w:hAnsi="Arial" w:cs="Arial" w:hint="cs"/>
          <w:sz w:val="22"/>
          <w:szCs w:val="22"/>
          <w:rtl/>
          <w:lang w:bidi="ar-LB"/>
        </w:rPr>
        <w:t xml:space="preserve"> (1،000)</w:t>
      </w:r>
      <w:r w:rsidRPr="006A631D">
        <w:rPr>
          <w:rFonts w:ascii="Arial" w:hAnsi="Arial" w:cs="Arial"/>
          <w:sz w:val="22"/>
          <w:szCs w:val="22"/>
          <w:rtl/>
          <w:lang w:bidi="ar-LB"/>
        </w:rPr>
        <w:t xml:space="preserve"> دولار أميركي من مصاريف ألدفن في حال ألوفاة في ألمستشفى من جراء </w:t>
      </w:r>
      <w:r w:rsidRPr="006A631D">
        <w:rPr>
          <w:rFonts w:ascii="Arial" w:hAnsi="Arial" w:cs="Arial"/>
          <w:sz w:val="22"/>
          <w:szCs w:val="22"/>
          <w:u w:val="single"/>
          <w:rtl/>
          <w:lang w:bidi="ar-LB"/>
        </w:rPr>
        <w:t>مرض مغطى أو حادث مغطى</w:t>
      </w:r>
      <w:r w:rsidRPr="006A631D">
        <w:rPr>
          <w:rFonts w:ascii="Arial" w:hAnsi="Arial" w:cs="Arial"/>
          <w:sz w:val="22"/>
          <w:szCs w:val="22"/>
          <w:rtl/>
          <w:lang w:bidi="ar-LB"/>
        </w:rPr>
        <w:t>.</w:t>
      </w:r>
    </w:p>
    <w:p w:rsidR="00C52E06" w:rsidRPr="006A631D" w:rsidRDefault="00C52E06" w:rsidP="00C52E06">
      <w:pPr>
        <w:tabs>
          <w:tab w:val="left" w:pos="6116"/>
        </w:tabs>
        <w:jc w:val="both"/>
        <w:rPr>
          <w:rFonts w:ascii="Arial" w:hAnsi="Arial" w:cs="Arial"/>
          <w:sz w:val="22"/>
          <w:szCs w:val="22"/>
          <w:u w:val="single"/>
          <w:rtl/>
          <w:lang w:bidi="ar-LB"/>
        </w:rPr>
      </w:pPr>
      <w:r w:rsidRPr="006A631D">
        <w:rPr>
          <w:rFonts w:ascii="Arial" w:hAnsi="Arial" w:cs="Arial"/>
          <w:sz w:val="22"/>
          <w:szCs w:val="22"/>
          <w:u w:val="single"/>
          <w:rtl/>
          <w:lang w:bidi="ar-LB"/>
        </w:rPr>
        <w:t>نطاق ألتغطية ألأستشفائية</w:t>
      </w:r>
      <w:r w:rsidRPr="006A631D">
        <w:rPr>
          <w:rFonts w:ascii="Arial" w:hAnsi="Arial" w:cs="Arial"/>
          <w:sz w:val="22"/>
          <w:szCs w:val="22"/>
          <w:u w:val="single"/>
          <w:lang w:bidi="ar-LB"/>
        </w:rPr>
        <w:t>:</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sz w:val="22"/>
          <w:szCs w:val="22"/>
          <w:rtl/>
          <w:lang w:bidi="ar-LB"/>
        </w:rPr>
        <w:t xml:space="preserve">يغطي ألصندوق </w:t>
      </w:r>
      <w:r w:rsidRPr="006A631D">
        <w:rPr>
          <w:rFonts w:ascii="Arial" w:hAnsi="Arial" w:cs="Arial"/>
          <w:sz w:val="22"/>
          <w:szCs w:val="22"/>
          <w:u w:val="single"/>
          <w:rtl/>
          <w:lang w:bidi="ar-LB"/>
        </w:rPr>
        <w:t>100%</w:t>
      </w:r>
      <w:r w:rsidRPr="006A631D">
        <w:rPr>
          <w:rFonts w:ascii="Arial" w:hAnsi="Arial" w:cs="Arial"/>
          <w:sz w:val="22"/>
          <w:szCs w:val="22"/>
          <w:rtl/>
          <w:lang w:bidi="ar-LB"/>
        </w:rPr>
        <w:t xml:space="preserve"> ألحالات ألصحية ألإستشفائية ألتالية:</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sz w:val="22"/>
          <w:szCs w:val="22"/>
          <w:lang w:bidi="ar-LB"/>
        </w:rPr>
        <w:t xml:space="preserve">  </w:t>
      </w:r>
      <w:r w:rsidRPr="006A631D">
        <w:rPr>
          <w:rFonts w:ascii="Arial" w:hAnsi="Arial" w:cs="Arial"/>
          <w:sz w:val="22"/>
          <w:szCs w:val="22"/>
          <w:rtl/>
          <w:lang w:bidi="ar-LB"/>
        </w:rPr>
        <w:t>- ألعلاج ألطبي أو ألجراحي للحالات ألصحية ألمغطاة وألتي تتطلب إقامة غير منقطعة في ألمستشفى، وشرط أن لا يكون بألإمكان معالجتها في ألعناية ألصحية ألخارحية.</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sz w:val="22"/>
          <w:szCs w:val="22"/>
          <w:lang w:bidi="ar-LB"/>
        </w:rPr>
        <w:t xml:space="preserve">  </w:t>
      </w:r>
      <w:r w:rsidRPr="006A631D">
        <w:rPr>
          <w:rFonts w:ascii="Arial" w:hAnsi="Arial" w:cs="Arial"/>
          <w:sz w:val="22"/>
          <w:szCs w:val="22"/>
          <w:rtl/>
          <w:lang w:bidi="ar-LB"/>
        </w:rPr>
        <w:t>-</w:t>
      </w:r>
      <w:r w:rsidRPr="006A631D">
        <w:rPr>
          <w:rFonts w:ascii="Arial" w:hAnsi="Arial" w:cs="Arial"/>
          <w:sz w:val="22"/>
          <w:szCs w:val="22"/>
          <w:lang w:bidi="ar-LB"/>
        </w:rPr>
        <w:t xml:space="preserve"> </w:t>
      </w:r>
      <w:r w:rsidRPr="006A631D">
        <w:rPr>
          <w:rFonts w:ascii="Arial" w:hAnsi="Arial" w:cs="Arial"/>
          <w:sz w:val="22"/>
          <w:szCs w:val="22"/>
          <w:rtl/>
          <w:lang w:bidi="ar-LB"/>
        </w:rPr>
        <w:t>كافة الاجراءات الجراحية مثل استئصال غدة لمفاوية (</w:t>
      </w:r>
      <w:r w:rsidRPr="006A631D">
        <w:rPr>
          <w:rFonts w:ascii="Arial" w:hAnsi="Arial" w:cs="Arial"/>
          <w:sz w:val="22"/>
          <w:szCs w:val="22"/>
          <w:lang w:bidi="ar-LB"/>
        </w:rPr>
        <w:t>Excision</w:t>
      </w:r>
      <w:r w:rsidRPr="006A631D">
        <w:rPr>
          <w:rFonts w:ascii="Arial" w:hAnsi="Arial" w:cs="Arial"/>
          <w:sz w:val="22"/>
          <w:szCs w:val="22"/>
          <w:rtl/>
          <w:lang w:bidi="ar-LB"/>
        </w:rPr>
        <w:t xml:space="preserve"> </w:t>
      </w:r>
      <w:r w:rsidRPr="006A631D">
        <w:rPr>
          <w:rFonts w:ascii="Arial" w:hAnsi="Arial" w:cs="Arial"/>
          <w:sz w:val="22"/>
          <w:szCs w:val="22"/>
          <w:lang w:bidi="ar-LB"/>
        </w:rPr>
        <w:t>Lymphnode</w:t>
      </w:r>
      <w:r w:rsidRPr="006A631D">
        <w:rPr>
          <w:rFonts w:ascii="Arial" w:hAnsi="Arial" w:cs="Arial"/>
          <w:sz w:val="22"/>
          <w:szCs w:val="22"/>
          <w:rtl/>
          <w:lang w:bidi="ar-LB"/>
        </w:rPr>
        <w:t>) والتشخيص بألمنظار</w:t>
      </w:r>
      <w:r w:rsidRPr="006A631D">
        <w:rPr>
          <w:rFonts w:ascii="Arial" w:hAnsi="Arial" w:cs="Arial"/>
          <w:sz w:val="22"/>
          <w:szCs w:val="22"/>
          <w:lang w:bidi="ar-LB"/>
        </w:rPr>
        <w:t xml:space="preserve"> Gastroscopy-Colonoscopy)</w:t>
      </w:r>
      <w:r w:rsidRPr="006A631D">
        <w:rPr>
          <w:rFonts w:ascii="Arial" w:hAnsi="Arial" w:cs="Arial"/>
          <w:sz w:val="22"/>
          <w:szCs w:val="22"/>
          <w:rtl/>
          <w:lang w:bidi="ar-LB"/>
        </w:rPr>
        <w:t>).</w:t>
      </w:r>
    </w:p>
    <w:p w:rsidR="00C52E06" w:rsidRPr="006A631D" w:rsidRDefault="00C52E06" w:rsidP="00C52E06">
      <w:pPr>
        <w:tabs>
          <w:tab w:val="left" w:pos="6116"/>
        </w:tabs>
        <w:ind w:left="26"/>
        <w:jc w:val="both"/>
        <w:rPr>
          <w:rFonts w:ascii="Arial" w:hAnsi="Arial" w:cs="Arial"/>
          <w:sz w:val="22"/>
          <w:szCs w:val="22"/>
          <w:rtl/>
          <w:lang w:bidi="ar-LB"/>
        </w:rPr>
      </w:pPr>
      <w:r w:rsidRPr="006A631D">
        <w:rPr>
          <w:rFonts w:ascii="Arial" w:hAnsi="Arial" w:cs="Arial"/>
          <w:sz w:val="22"/>
          <w:szCs w:val="22"/>
          <w:lang w:bidi="ar-LB"/>
        </w:rPr>
        <w:t xml:space="preserve">  </w:t>
      </w:r>
      <w:r w:rsidRPr="006A631D">
        <w:rPr>
          <w:rFonts w:ascii="Arial" w:hAnsi="Arial" w:cs="Arial"/>
          <w:sz w:val="22"/>
          <w:szCs w:val="22"/>
          <w:rtl/>
          <w:lang w:bidi="ar-LB"/>
        </w:rPr>
        <w:t>- ألفحوصات ألطبية ألأساسية وألضرورية التي تسبق ألجراحة</w:t>
      </w:r>
      <w:r w:rsidRPr="006A631D">
        <w:rPr>
          <w:rFonts w:ascii="Arial" w:hAnsi="Arial" w:cs="Arial" w:hint="cs"/>
          <w:sz w:val="22"/>
          <w:szCs w:val="22"/>
          <w:rtl/>
          <w:lang w:bidi="ar-LB"/>
        </w:rPr>
        <w:t xml:space="preserve"> و ال </w:t>
      </w:r>
      <w:r w:rsidRPr="006A631D">
        <w:rPr>
          <w:rFonts w:ascii="Arial" w:hAnsi="Arial" w:cs="Arial"/>
          <w:sz w:val="22"/>
          <w:szCs w:val="22"/>
          <w:lang w:bidi="ar-LB"/>
        </w:rPr>
        <w:t>Endoscopy</w:t>
      </w:r>
      <w:r w:rsidRPr="006A631D">
        <w:rPr>
          <w:rFonts w:ascii="Arial" w:hAnsi="Arial" w:cs="Arial" w:hint="cs"/>
          <w:sz w:val="22"/>
          <w:szCs w:val="22"/>
          <w:rtl/>
          <w:lang w:bidi="ar-LB"/>
        </w:rPr>
        <w:t xml:space="preserve"> المتوجبة طبيا حسب لائحة الصندوق الوطني للضمان الاجتماعي </w:t>
      </w:r>
      <w:r w:rsidRPr="006A631D">
        <w:rPr>
          <w:rFonts w:ascii="Arial" w:hAnsi="Arial" w:cs="Arial"/>
          <w:sz w:val="22"/>
          <w:szCs w:val="22"/>
          <w:rtl/>
          <w:lang w:bidi="ar-LB"/>
        </w:rPr>
        <w:t>.</w:t>
      </w:r>
    </w:p>
    <w:p w:rsidR="00C52E06" w:rsidRPr="006A631D" w:rsidRDefault="00C52E06" w:rsidP="00C52E06">
      <w:pPr>
        <w:tabs>
          <w:tab w:val="left" w:pos="6116"/>
        </w:tabs>
        <w:ind w:left="26"/>
        <w:jc w:val="both"/>
        <w:rPr>
          <w:rFonts w:ascii="Arial" w:hAnsi="Arial" w:cs="Arial"/>
          <w:sz w:val="22"/>
          <w:szCs w:val="22"/>
          <w:lang w:bidi="ar-LB"/>
        </w:rPr>
      </w:pPr>
      <w:r w:rsidRPr="006A631D">
        <w:rPr>
          <w:rFonts w:ascii="Arial" w:hAnsi="Arial" w:cs="Arial"/>
          <w:sz w:val="22"/>
          <w:szCs w:val="22"/>
          <w:lang w:bidi="ar-LB"/>
        </w:rPr>
        <w:t xml:space="preserve">  </w:t>
      </w:r>
      <w:r w:rsidRPr="006A631D">
        <w:rPr>
          <w:rFonts w:ascii="Arial" w:hAnsi="Arial" w:cs="Arial"/>
          <w:sz w:val="22"/>
          <w:szCs w:val="22"/>
          <w:rtl/>
          <w:lang w:bidi="ar-LB"/>
        </w:rPr>
        <w:t>- ألعلاج ألفيزيائي (</w:t>
      </w:r>
      <w:r w:rsidRPr="006A631D">
        <w:rPr>
          <w:rFonts w:ascii="Arial" w:hAnsi="Arial" w:cs="Arial"/>
          <w:sz w:val="22"/>
          <w:szCs w:val="22"/>
          <w:lang w:bidi="ar-LB"/>
        </w:rPr>
        <w:t>Physiotherapy</w:t>
      </w:r>
      <w:r w:rsidRPr="006A631D">
        <w:rPr>
          <w:rFonts w:ascii="Arial" w:hAnsi="Arial" w:cs="Arial"/>
          <w:sz w:val="22"/>
          <w:szCs w:val="22"/>
          <w:rtl/>
          <w:lang w:bidi="ar-LB"/>
        </w:rPr>
        <w:t xml:space="preserve">) ألمتعلق </w:t>
      </w:r>
      <w:r w:rsidRPr="006A631D">
        <w:rPr>
          <w:rFonts w:ascii="Arial" w:hAnsi="Arial" w:cs="Arial"/>
          <w:sz w:val="22"/>
          <w:szCs w:val="22"/>
          <w:u w:val="single"/>
          <w:rtl/>
          <w:lang w:bidi="ar-LB"/>
        </w:rPr>
        <w:t>بعمل إستشفائي مغطى</w:t>
      </w:r>
      <w:r w:rsidRPr="006A631D">
        <w:rPr>
          <w:rFonts w:ascii="Arial" w:hAnsi="Arial" w:cs="Arial"/>
          <w:sz w:val="22"/>
          <w:szCs w:val="22"/>
          <w:rtl/>
          <w:lang w:bidi="ar-LB"/>
        </w:rPr>
        <w:t>.</w:t>
      </w:r>
    </w:p>
    <w:p w:rsidR="00C52E06" w:rsidRPr="006A631D" w:rsidRDefault="00C52E06" w:rsidP="00C52E06">
      <w:pPr>
        <w:tabs>
          <w:tab w:val="left" w:pos="6116"/>
        </w:tabs>
        <w:ind w:left="26"/>
        <w:jc w:val="both"/>
        <w:rPr>
          <w:rFonts w:ascii="Arial" w:hAnsi="Arial" w:cs="Arial"/>
          <w:sz w:val="22"/>
          <w:szCs w:val="22"/>
          <w:rtl/>
          <w:lang w:bidi="ar-LB"/>
        </w:rPr>
      </w:pPr>
      <w:r w:rsidRPr="006A631D">
        <w:rPr>
          <w:rFonts w:ascii="Arial" w:hAnsi="Arial" w:cs="Arial"/>
          <w:sz w:val="22"/>
          <w:szCs w:val="22"/>
          <w:lang w:bidi="ar-LB"/>
        </w:rPr>
        <w:t xml:space="preserve">  </w:t>
      </w:r>
      <w:r w:rsidRPr="006A631D">
        <w:rPr>
          <w:rFonts w:ascii="Arial" w:hAnsi="Arial" w:cs="Arial"/>
          <w:sz w:val="22"/>
          <w:szCs w:val="22"/>
          <w:rtl/>
          <w:lang w:bidi="ar-LB"/>
        </w:rPr>
        <w:t>- في حال وجود تغطية ملازمة للعقد "مثل ألضمان أللإجتماعي أو غيره" يغطي ألصندوق ألفرق الناتج عن تعرفة ألتغطية ألملازمة شرط أن تكون ألحالة ألصحية مغطاة من ألصندوق.</w:t>
      </w:r>
    </w:p>
    <w:p w:rsidR="00C52E06" w:rsidRPr="006A631D" w:rsidRDefault="00C52E06" w:rsidP="00C52E06">
      <w:pPr>
        <w:tabs>
          <w:tab w:val="left" w:pos="6116"/>
        </w:tabs>
        <w:ind w:left="26"/>
        <w:rPr>
          <w:rFonts w:ascii="Arial" w:hAnsi="Arial" w:cs="Arial"/>
          <w:sz w:val="22"/>
          <w:szCs w:val="22"/>
          <w:lang w:bidi="ar-LB"/>
        </w:rPr>
      </w:pPr>
      <w:r w:rsidRPr="006A631D">
        <w:rPr>
          <w:rFonts w:ascii="Arial" w:hAnsi="Arial" w:cs="Arial"/>
          <w:sz w:val="22"/>
          <w:szCs w:val="22"/>
          <w:u w:val="single"/>
          <w:rtl/>
          <w:lang w:bidi="ar-LB"/>
        </w:rPr>
        <w:t>نطاق ألتغطية ألخارجية</w:t>
      </w:r>
      <w:r w:rsidRPr="006A631D">
        <w:rPr>
          <w:rFonts w:ascii="Arial" w:hAnsi="Arial" w:cs="Arial"/>
          <w:sz w:val="22"/>
          <w:szCs w:val="22"/>
          <w:lang w:bidi="ar-LB"/>
        </w:rPr>
        <w:t>:</w:t>
      </w:r>
    </w:p>
    <w:p w:rsidR="00C52E06" w:rsidRPr="006A631D" w:rsidRDefault="00C52E06" w:rsidP="00C52E06">
      <w:pPr>
        <w:tabs>
          <w:tab w:val="left" w:pos="6116"/>
        </w:tabs>
        <w:ind w:left="26"/>
        <w:rPr>
          <w:rFonts w:ascii="Arial" w:hAnsi="Arial" w:cs="Arial"/>
          <w:sz w:val="22"/>
          <w:szCs w:val="22"/>
          <w:u w:val="single"/>
          <w:lang w:val="en-GB" w:bidi="ar-LB"/>
        </w:rPr>
      </w:pPr>
      <w:r w:rsidRPr="006A631D">
        <w:rPr>
          <w:rFonts w:ascii="Arial" w:hAnsi="Arial" w:cs="Arial"/>
          <w:sz w:val="22"/>
          <w:szCs w:val="22"/>
          <w:lang w:bidi="ar-LB"/>
        </w:rPr>
        <w:t xml:space="preserve">  </w:t>
      </w:r>
      <w:r w:rsidRPr="006A631D">
        <w:rPr>
          <w:rFonts w:ascii="Arial" w:hAnsi="Arial" w:cs="Arial"/>
          <w:sz w:val="22"/>
          <w:szCs w:val="22"/>
          <w:rtl/>
          <w:lang w:bidi="ar-LB"/>
        </w:rPr>
        <w:t>-</w:t>
      </w:r>
      <w:r w:rsidRPr="006A631D">
        <w:rPr>
          <w:rFonts w:ascii="Arial" w:hAnsi="Arial" w:cs="Arial"/>
          <w:sz w:val="22"/>
          <w:szCs w:val="22"/>
          <w:lang w:bidi="ar-LB"/>
        </w:rPr>
        <w:t xml:space="preserve"> </w:t>
      </w:r>
      <w:r w:rsidRPr="006A631D">
        <w:rPr>
          <w:rFonts w:ascii="Arial" w:hAnsi="Arial" w:cs="Arial"/>
          <w:sz w:val="22"/>
          <w:szCs w:val="22"/>
          <w:rtl/>
          <w:lang w:bidi="ar-LB"/>
        </w:rPr>
        <w:t xml:space="preserve">يحق للمنتسب </w:t>
      </w:r>
      <w:r w:rsidRPr="006A631D">
        <w:rPr>
          <w:rFonts w:ascii="Arial" w:hAnsi="Arial" w:cs="Arial"/>
          <w:sz w:val="22"/>
          <w:szCs w:val="22"/>
          <w:u w:val="single"/>
          <w:rtl/>
          <w:lang w:bidi="ar-LB"/>
        </w:rPr>
        <w:t>عشرة وصفات فحوصات مغطاة وضرورية سنويا</w:t>
      </w:r>
      <w:r w:rsidRPr="006A631D">
        <w:rPr>
          <w:rFonts w:ascii="Arial" w:hAnsi="Arial" w:cs="Arial"/>
          <w:sz w:val="22"/>
          <w:szCs w:val="22"/>
          <w:rtl/>
          <w:lang w:bidi="ar-LB"/>
        </w:rPr>
        <w:t xml:space="preserve"> مع إمكانية تجديدها لضرورات طبية بعد موافقة ألصندوق.</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sz w:val="22"/>
          <w:szCs w:val="22"/>
          <w:lang w:bidi="ar-LB"/>
        </w:rPr>
        <w:t xml:space="preserve">  </w:t>
      </w:r>
      <w:r w:rsidRPr="006A631D">
        <w:rPr>
          <w:rFonts w:ascii="Arial" w:hAnsi="Arial" w:cs="Arial"/>
          <w:sz w:val="22"/>
          <w:szCs w:val="22"/>
          <w:rtl/>
          <w:lang w:bidi="ar-LB"/>
        </w:rPr>
        <w:t xml:space="preserve">- تغطى ألفحوصات ألخارحية ألمخبرية وألشعاعية وألتشخيصية الطارئه </w:t>
      </w:r>
      <w:r w:rsidRPr="006A631D">
        <w:rPr>
          <w:rFonts w:ascii="Arial" w:hAnsi="Arial" w:cs="Arial"/>
          <w:sz w:val="22"/>
          <w:szCs w:val="22"/>
          <w:u w:val="single"/>
          <w:rtl/>
          <w:lang w:bidi="ar-LB"/>
        </w:rPr>
        <w:t>بعد ثلاثة أشهر</w:t>
      </w:r>
      <w:r w:rsidRPr="006A631D">
        <w:rPr>
          <w:rFonts w:ascii="Arial" w:hAnsi="Arial" w:cs="Arial"/>
          <w:sz w:val="22"/>
          <w:szCs w:val="22"/>
          <w:rtl/>
          <w:lang w:bidi="ar-LB"/>
        </w:rPr>
        <w:t xml:space="preserve"> من ألإنتساب ويغطي ألصندوق </w:t>
      </w:r>
      <w:r w:rsidRPr="006A631D">
        <w:rPr>
          <w:rFonts w:ascii="Arial" w:hAnsi="Arial" w:cs="Arial"/>
          <w:sz w:val="22"/>
          <w:szCs w:val="22"/>
          <w:u w:val="single"/>
          <w:rtl/>
          <w:lang w:bidi="ar-LB"/>
        </w:rPr>
        <w:t>85%</w:t>
      </w:r>
      <w:r w:rsidRPr="006A631D">
        <w:rPr>
          <w:rFonts w:ascii="Arial" w:hAnsi="Arial" w:cs="Arial"/>
          <w:sz w:val="22"/>
          <w:szCs w:val="22"/>
          <w:rtl/>
          <w:lang w:bidi="ar-LB"/>
        </w:rPr>
        <w:t xml:space="preserve"> من كلفتها في ألمراكز ألمتعاقدة. (وتصل إلى </w:t>
      </w:r>
      <w:r w:rsidRPr="006A631D">
        <w:rPr>
          <w:rFonts w:ascii="Arial" w:hAnsi="Arial" w:cs="Arial"/>
          <w:sz w:val="22"/>
          <w:szCs w:val="22"/>
          <w:u w:val="single"/>
          <w:rtl/>
          <w:lang w:bidi="ar-LB"/>
        </w:rPr>
        <w:t>100%</w:t>
      </w:r>
      <w:r w:rsidRPr="006A631D">
        <w:rPr>
          <w:rFonts w:ascii="Arial" w:hAnsi="Arial" w:cs="Arial"/>
          <w:sz w:val="22"/>
          <w:szCs w:val="22"/>
          <w:rtl/>
          <w:lang w:bidi="ar-LB"/>
        </w:rPr>
        <w:t xml:space="preserve"> في بعض ألمراكز ألمحددة وألمعتمدة ضمن ألشبكة). أما الفحوصات الغير طارئة</w:t>
      </w:r>
      <w:r w:rsidRPr="006A631D">
        <w:rPr>
          <w:rFonts w:ascii="Arial" w:hAnsi="Arial" w:cs="Arial"/>
          <w:sz w:val="22"/>
          <w:szCs w:val="22"/>
          <w:u w:val="single"/>
          <w:rtl/>
          <w:lang w:bidi="ar-LB"/>
        </w:rPr>
        <w:t xml:space="preserve"> </w:t>
      </w:r>
      <w:r w:rsidRPr="006A631D">
        <w:rPr>
          <w:rFonts w:ascii="Arial" w:hAnsi="Arial" w:cs="Arial" w:hint="cs"/>
          <w:sz w:val="22"/>
          <w:szCs w:val="22"/>
          <w:u w:val="single"/>
          <w:rtl/>
          <w:lang w:bidi="ar-LB"/>
        </w:rPr>
        <w:t>ف</w:t>
      </w:r>
      <w:r w:rsidRPr="006A631D">
        <w:rPr>
          <w:rFonts w:ascii="Arial" w:hAnsi="Arial" w:cs="Arial"/>
          <w:sz w:val="22"/>
          <w:szCs w:val="22"/>
          <w:u w:val="single"/>
          <w:rtl/>
          <w:lang w:bidi="ar-LB"/>
        </w:rPr>
        <w:t>بعد</w:t>
      </w:r>
      <w:r w:rsidRPr="006A631D">
        <w:rPr>
          <w:rFonts w:ascii="Arial" w:hAnsi="Arial" w:cs="Arial" w:hint="cs"/>
          <w:sz w:val="22"/>
          <w:szCs w:val="22"/>
          <w:u w:val="single"/>
          <w:rtl/>
          <w:lang w:bidi="ar-LB"/>
        </w:rPr>
        <w:t xml:space="preserve"> ستة </w:t>
      </w:r>
      <w:r w:rsidRPr="006A631D">
        <w:rPr>
          <w:rFonts w:ascii="Arial" w:hAnsi="Arial" w:cs="Arial"/>
          <w:sz w:val="22"/>
          <w:szCs w:val="22"/>
          <w:u w:val="single"/>
          <w:rtl/>
          <w:lang w:bidi="ar-LB"/>
        </w:rPr>
        <w:t xml:space="preserve"> أشهر</w:t>
      </w:r>
      <w:r w:rsidRPr="006A631D">
        <w:rPr>
          <w:rFonts w:ascii="Arial" w:hAnsi="Arial" w:cs="Arial" w:hint="cs"/>
          <w:sz w:val="22"/>
          <w:szCs w:val="22"/>
          <w:u w:val="single"/>
          <w:rtl/>
          <w:lang w:bidi="ar-LB"/>
        </w:rPr>
        <w:t>:</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sz w:val="22"/>
          <w:szCs w:val="22"/>
          <w:lang w:bidi="ar-LB"/>
        </w:rPr>
        <w:t xml:space="preserve"> </w:t>
      </w:r>
      <w:r w:rsidRPr="006A631D">
        <w:rPr>
          <w:rFonts w:ascii="Arial" w:hAnsi="Arial" w:cs="Arial"/>
          <w:sz w:val="22"/>
          <w:szCs w:val="22"/>
          <w:rtl/>
          <w:lang w:bidi="ar-LB"/>
        </w:rPr>
        <w:t>فحص ترقق العظم (</w:t>
      </w:r>
      <w:r w:rsidRPr="006A631D">
        <w:rPr>
          <w:rFonts w:ascii="Arial" w:hAnsi="Arial" w:cs="Arial"/>
          <w:sz w:val="22"/>
          <w:szCs w:val="22"/>
          <w:lang w:bidi="ar-LB"/>
        </w:rPr>
        <w:t>Osteodensitometry</w:t>
      </w:r>
      <w:r w:rsidRPr="006A631D">
        <w:rPr>
          <w:rFonts w:ascii="Arial" w:hAnsi="Arial" w:cs="Arial"/>
          <w:sz w:val="22"/>
          <w:szCs w:val="22"/>
          <w:rtl/>
          <w:lang w:bidi="ar-LB"/>
        </w:rPr>
        <w:t>) يغطى</w:t>
      </w:r>
      <w:r w:rsidRPr="006A631D">
        <w:rPr>
          <w:rFonts w:ascii="Arial" w:hAnsi="Arial" w:cs="Arial" w:hint="cs"/>
          <w:sz w:val="22"/>
          <w:szCs w:val="22"/>
          <w:rtl/>
          <w:lang w:bidi="ar-LB"/>
        </w:rPr>
        <w:t xml:space="preserve"> </w:t>
      </w:r>
      <w:r w:rsidRPr="006A631D">
        <w:rPr>
          <w:rFonts w:ascii="Arial" w:hAnsi="Arial" w:cs="Arial" w:hint="cs"/>
          <w:sz w:val="22"/>
          <w:szCs w:val="22"/>
          <w:rtl/>
          <w:lang w:val="en-GB" w:bidi="ar-LB"/>
        </w:rPr>
        <w:t xml:space="preserve">بعد ستة اشهر و </w:t>
      </w:r>
      <w:r w:rsidRPr="006A631D">
        <w:rPr>
          <w:rFonts w:ascii="Arial" w:hAnsi="Arial" w:cs="Arial"/>
          <w:sz w:val="22"/>
          <w:szCs w:val="22"/>
          <w:rtl/>
          <w:lang w:bidi="ar-LB"/>
        </w:rPr>
        <w:t xml:space="preserve">بعد </w:t>
      </w:r>
      <w:r w:rsidRPr="006A631D">
        <w:rPr>
          <w:rFonts w:ascii="Arial" w:hAnsi="Arial" w:cs="Arial"/>
          <w:sz w:val="22"/>
          <w:szCs w:val="22"/>
          <w:u w:val="single"/>
          <w:rtl/>
          <w:lang w:bidi="ar-LB"/>
        </w:rPr>
        <w:t>عمر 5</w:t>
      </w:r>
      <w:r w:rsidRPr="006A631D">
        <w:rPr>
          <w:rFonts w:ascii="Arial" w:hAnsi="Arial" w:cs="Arial" w:hint="cs"/>
          <w:sz w:val="22"/>
          <w:szCs w:val="22"/>
          <w:u w:val="single"/>
          <w:rtl/>
          <w:lang w:bidi="ar-LB"/>
        </w:rPr>
        <w:t>0</w:t>
      </w:r>
      <w:r w:rsidRPr="006A631D">
        <w:rPr>
          <w:rFonts w:ascii="Arial" w:hAnsi="Arial" w:cs="Arial"/>
          <w:sz w:val="22"/>
          <w:szCs w:val="22"/>
          <w:rtl/>
          <w:lang w:bidi="ar-LB"/>
        </w:rPr>
        <w:t xml:space="preserve"> </w:t>
      </w:r>
      <w:r w:rsidRPr="006A631D">
        <w:rPr>
          <w:rFonts w:ascii="Arial" w:hAnsi="Arial" w:cs="Arial"/>
          <w:sz w:val="22"/>
          <w:szCs w:val="22"/>
          <w:u w:val="single"/>
          <w:rtl/>
          <w:lang w:bidi="ar-LB"/>
        </w:rPr>
        <w:t>(</w:t>
      </w:r>
      <w:r w:rsidRPr="006A631D">
        <w:rPr>
          <w:rFonts w:ascii="Arial" w:hAnsi="Arial" w:cs="Arial" w:hint="cs"/>
          <w:sz w:val="22"/>
          <w:szCs w:val="22"/>
          <w:u w:val="single"/>
          <w:rtl/>
          <w:lang w:bidi="ar-LB"/>
        </w:rPr>
        <w:t xml:space="preserve"> </w:t>
      </w:r>
      <w:r w:rsidRPr="006A631D">
        <w:rPr>
          <w:rFonts w:ascii="Arial" w:hAnsi="Arial" w:cs="Arial"/>
          <w:sz w:val="22"/>
          <w:szCs w:val="22"/>
          <w:u w:val="single"/>
          <w:rtl/>
          <w:lang w:bidi="ar-LB"/>
        </w:rPr>
        <w:t>خمس</w:t>
      </w:r>
      <w:r w:rsidRPr="006A631D">
        <w:rPr>
          <w:rFonts w:ascii="Arial" w:hAnsi="Arial" w:cs="Arial" w:hint="cs"/>
          <w:sz w:val="22"/>
          <w:szCs w:val="22"/>
          <w:u w:val="single"/>
          <w:rtl/>
          <w:lang w:bidi="ar-LB"/>
        </w:rPr>
        <w:t>ون س</w:t>
      </w:r>
      <w:r w:rsidRPr="006A631D">
        <w:rPr>
          <w:rFonts w:ascii="Arial" w:hAnsi="Arial" w:cs="Arial"/>
          <w:sz w:val="22"/>
          <w:szCs w:val="22"/>
          <w:u w:val="single"/>
          <w:rtl/>
          <w:lang w:bidi="ar-LB"/>
        </w:rPr>
        <w:t>نة</w:t>
      </w:r>
      <w:r w:rsidRPr="006A631D">
        <w:rPr>
          <w:rFonts w:ascii="Arial" w:hAnsi="Arial" w:cs="Arial"/>
          <w:sz w:val="22"/>
          <w:szCs w:val="22"/>
          <w:rtl/>
          <w:lang w:bidi="ar-LB"/>
        </w:rPr>
        <w:t>)</w:t>
      </w:r>
      <w:r w:rsidRPr="006A631D">
        <w:rPr>
          <w:rFonts w:ascii="Arial" w:hAnsi="Arial" w:cs="Arial" w:hint="cs"/>
          <w:sz w:val="22"/>
          <w:szCs w:val="22"/>
          <w:rtl/>
          <w:lang w:bidi="ar-LB"/>
        </w:rPr>
        <w:t xml:space="preserve"> ومرة كل سنتين الا اذا احتاج  الامر طبيا قبل ذلك</w:t>
      </w:r>
      <w:r w:rsidRPr="006A631D">
        <w:rPr>
          <w:rFonts w:ascii="Arial" w:hAnsi="Arial" w:cs="Arial"/>
          <w:sz w:val="22"/>
          <w:szCs w:val="22"/>
          <w:rtl/>
          <w:lang w:bidi="ar-LB"/>
        </w:rPr>
        <w:t>.</w:t>
      </w:r>
    </w:p>
    <w:p w:rsidR="00C52E06" w:rsidRPr="006A631D" w:rsidRDefault="00C52E06" w:rsidP="00C52E06">
      <w:pPr>
        <w:tabs>
          <w:tab w:val="left" w:pos="6116"/>
        </w:tabs>
        <w:jc w:val="both"/>
        <w:rPr>
          <w:rFonts w:ascii="Arial" w:hAnsi="Arial" w:cs="Arial"/>
          <w:sz w:val="22"/>
          <w:szCs w:val="22"/>
          <w:rtl/>
          <w:lang w:val="en-GB" w:bidi="ar-LB"/>
        </w:rPr>
      </w:pPr>
      <w:r w:rsidRPr="006A631D">
        <w:rPr>
          <w:rFonts w:ascii="Arial" w:hAnsi="Arial" w:cs="Arial" w:hint="cs"/>
          <w:sz w:val="22"/>
          <w:szCs w:val="22"/>
          <w:rtl/>
          <w:lang w:bidi="ar-LB"/>
        </w:rPr>
        <w:t xml:space="preserve">اما </w:t>
      </w:r>
      <w:r w:rsidRPr="006A631D">
        <w:rPr>
          <w:rFonts w:ascii="Arial" w:hAnsi="Arial" w:cs="Arial"/>
          <w:sz w:val="22"/>
          <w:szCs w:val="22"/>
          <w:lang w:val="en-GB" w:bidi="ar-LB"/>
        </w:rPr>
        <w:t xml:space="preserve">PET SCAN </w:t>
      </w:r>
      <w:r w:rsidRPr="006A631D">
        <w:rPr>
          <w:rFonts w:ascii="Arial" w:hAnsi="Arial" w:cs="Arial" w:hint="cs"/>
          <w:sz w:val="22"/>
          <w:szCs w:val="22"/>
          <w:rtl/>
          <w:lang w:val="en-GB" w:bidi="ar-LB"/>
        </w:rPr>
        <w:t xml:space="preserve"> فان الصندوق يغطي فارق الوزارة في اول سنة انتساب . </w:t>
      </w:r>
    </w:p>
    <w:p w:rsidR="00C52E06" w:rsidRPr="006A631D" w:rsidRDefault="00C52E06" w:rsidP="00C52E06">
      <w:pPr>
        <w:tabs>
          <w:tab w:val="left" w:pos="6116"/>
        </w:tabs>
        <w:jc w:val="both"/>
        <w:rPr>
          <w:rFonts w:ascii="Arial" w:hAnsi="Arial" w:cs="Arial"/>
          <w:sz w:val="22"/>
          <w:szCs w:val="22"/>
          <w:lang w:bidi="ar-LB"/>
        </w:rPr>
      </w:pPr>
    </w:p>
    <w:p w:rsidR="00C52E06" w:rsidRDefault="00C52E06" w:rsidP="00C52E06">
      <w:pPr>
        <w:tabs>
          <w:tab w:val="left" w:pos="6116"/>
        </w:tabs>
        <w:ind w:left="26"/>
        <w:jc w:val="center"/>
        <w:rPr>
          <w:rFonts w:ascii="Arial" w:hAnsi="Arial" w:cs="Arial"/>
          <w:b/>
          <w:bCs/>
          <w:sz w:val="22"/>
          <w:szCs w:val="22"/>
          <w:u w:val="single"/>
          <w:lang w:bidi="ar-LB"/>
        </w:rPr>
      </w:pPr>
      <w:r w:rsidRPr="006A631D">
        <w:rPr>
          <w:rFonts w:ascii="Arial" w:hAnsi="Arial" w:cs="Arial"/>
          <w:b/>
          <w:bCs/>
          <w:sz w:val="22"/>
          <w:szCs w:val="22"/>
          <w:u w:val="single"/>
          <w:rtl/>
          <w:lang w:bidi="ar-LB"/>
        </w:rPr>
        <w:t>أحكام عامة</w:t>
      </w:r>
    </w:p>
    <w:p w:rsidR="006A631D" w:rsidRPr="006A631D" w:rsidRDefault="006A631D" w:rsidP="00C52E06">
      <w:pPr>
        <w:tabs>
          <w:tab w:val="left" w:pos="6116"/>
        </w:tabs>
        <w:ind w:left="26"/>
        <w:jc w:val="center"/>
        <w:rPr>
          <w:rFonts w:ascii="Arial" w:hAnsi="Arial" w:cs="Arial"/>
          <w:b/>
          <w:bCs/>
          <w:sz w:val="22"/>
          <w:szCs w:val="22"/>
          <w:rtl/>
          <w:lang w:bidi="ar-LB"/>
        </w:rPr>
      </w:pP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hint="cs"/>
          <w:sz w:val="22"/>
          <w:szCs w:val="22"/>
          <w:u w:val="single"/>
          <w:rtl/>
          <w:lang w:bidi="ar-LB"/>
        </w:rPr>
        <w:t xml:space="preserve">ا </w:t>
      </w:r>
      <w:r w:rsidRPr="006A631D">
        <w:rPr>
          <w:rFonts w:ascii="Arial" w:hAnsi="Arial" w:cs="Arial"/>
          <w:sz w:val="22"/>
          <w:szCs w:val="22"/>
          <w:u w:val="single"/>
          <w:rtl/>
          <w:lang w:bidi="ar-LB"/>
        </w:rPr>
        <w:t>-</w:t>
      </w:r>
      <w:r w:rsidRPr="006A631D">
        <w:rPr>
          <w:rFonts w:ascii="Arial" w:hAnsi="Arial" w:cs="Arial"/>
          <w:sz w:val="22"/>
          <w:szCs w:val="22"/>
          <w:rtl/>
          <w:lang w:bidi="ar-LB"/>
        </w:rPr>
        <w:t xml:space="preserve"> إن ألمنتسب بإسمه وبإسم ألأشخاص ألتابعين له في ألعقد ألصحي يجيز للصندوق ألإطلاع على كل ألمعلومات ألسابقة للعقد وألنتائج ألصحية ألمتعلقة بهم وألتحقق منها بكل ألوسائل لاسيما عن طريق مراجعة كل ألمراكز ألطبية وألمستشفيات وألأطباء أو أية هيئة ضامنة أخرى .</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hint="cs"/>
          <w:sz w:val="22"/>
          <w:szCs w:val="22"/>
          <w:u w:val="single"/>
          <w:rtl/>
          <w:lang w:bidi="ar-LB"/>
        </w:rPr>
        <w:t xml:space="preserve">ب </w:t>
      </w:r>
      <w:r w:rsidRPr="006A631D">
        <w:rPr>
          <w:rFonts w:ascii="Arial" w:hAnsi="Arial" w:cs="Arial"/>
          <w:sz w:val="22"/>
          <w:szCs w:val="22"/>
          <w:u w:val="single"/>
          <w:rtl/>
          <w:lang w:bidi="ar-LB"/>
        </w:rPr>
        <w:t>-</w:t>
      </w:r>
      <w:r w:rsidRPr="006A631D">
        <w:rPr>
          <w:rFonts w:ascii="Arial" w:hAnsi="Arial" w:cs="Arial"/>
          <w:sz w:val="22"/>
          <w:szCs w:val="22"/>
          <w:rtl/>
          <w:lang w:bidi="ar-LB"/>
        </w:rPr>
        <w:t xml:space="preserve"> إن ألمنتسب بصفته ألمذكورة في ألعقد </w:t>
      </w:r>
      <w:r w:rsidRPr="006A631D">
        <w:rPr>
          <w:rFonts w:ascii="Arial" w:hAnsi="Arial" w:cs="Arial"/>
          <w:sz w:val="22"/>
          <w:szCs w:val="22"/>
          <w:u w:val="single"/>
          <w:rtl/>
          <w:lang w:bidi="ar-LB"/>
        </w:rPr>
        <w:t>وألتصريح ألطبي ألصريح وألمفصل لكل ألأفراد في ألعقد</w:t>
      </w:r>
      <w:r w:rsidRPr="006A631D">
        <w:rPr>
          <w:rFonts w:ascii="Arial" w:hAnsi="Arial" w:cs="Arial"/>
          <w:sz w:val="22"/>
          <w:szCs w:val="22"/>
          <w:rtl/>
          <w:lang w:bidi="ar-LB"/>
        </w:rPr>
        <w:t>، وخلال إستلام أو توقيع ألعقد يعطي للصندوق إذ</w:t>
      </w:r>
      <w:r w:rsidRPr="006A631D">
        <w:rPr>
          <w:rFonts w:ascii="Arial" w:hAnsi="Arial" w:cs="Arial"/>
          <w:sz w:val="22"/>
          <w:szCs w:val="22"/>
          <w:lang w:bidi="ar-LB"/>
        </w:rPr>
        <w:t xml:space="preserve"> </w:t>
      </w:r>
      <w:r w:rsidRPr="006A631D">
        <w:rPr>
          <w:rFonts w:ascii="Arial" w:hAnsi="Arial" w:cs="Arial"/>
          <w:sz w:val="22"/>
          <w:szCs w:val="22"/>
          <w:rtl/>
          <w:lang w:bidi="ar-LB"/>
        </w:rPr>
        <w:t>نا تاما ونهائيا لا رجوع عنه من أجل ألإطلاع على ألملفات ألطبية للمنتسب وألأشخاص ألتابعين له في ألعقد، وﺇستلام نسخ عنها رافعا بذلك ألسرية ألطبية لصالح ألصندوق عن كل ألملفات ألطبية ألسابقة وألحالية .</w:t>
      </w:r>
    </w:p>
    <w:p w:rsidR="00C52E06" w:rsidRPr="006A631D" w:rsidRDefault="00C52E06" w:rsidP="00C52E06">
      <w:pPr>
        <w:tabs>
          <w:tab w:val="left" w:pos="931"/>
          <w:tab w:val="center" w:pos="2730"/>
          <w:tab w:val="left" w:pos="6116"/>
        </w:tabs>
        <w:rPr>
          <w:rFonts w:ascii="Arial" w:hAnsi="Arial" w:cs="Arial"/>
          <w:sz w:val="22"/>
          <w:szCs w:val="22"/>
          <w:rtl/>
          <w:lang w:val="fr-FR" w:bidi="ar-LB"/>
        </w:rPr>
      </w:pPr>
      <w:r w:rsidRPr="006A631D">
        <w:rPr>
          <w:rFonts w:ascii="Arial" w:hAnsi="Arial" w:cs="Arial" w:hint="cs"/>
          <w:sz w:val="22"/>
          <w:szCs w:val="22"/>
          <w:u w:val="single"/>
          <w:rtl/>
          <w:lang w:bidi="ar-LB"/>
        </w:rPr>
        <w:t xml:space="preserve">ج </w:t>
      </w:r>
      <w:r w:rsidRPr="006A631D">
        <w:rPr>
          <w:rFonts w:ascii="Arial" w:hAnsi="Arial" w:cs="Arial"/>
          <w:sz w:val="22"/>
          <w:szCs w:val="22"/>
          <w:u w:val="single"/>
          <w:rtl/>
          <w:lang w:bidi="ar-LB"/>
        </w:rPr>
        <w:t>-</w:t>
      </w:r>
      <w:r w:rsidRPr="006A631D">
        <w:rPr>
          <w:rFonts w:ascii="Arial" w:hAnsi="Arial" w:cs="Arial"/>
          <w:sz w:val="22"/>
          <w:szCs w:val="22"/>
          <w:rtl/>
          <w:lang w:bidi="ar-LB"/>
        </w:rPr>
        <w:t xml:space="preserve"> </w:t>
      </w:r>
      <w:r w:rsidRPr="006A631D">
        <w:rPr>
          <w:rFonts w:ascii="Arial" w:hAnsi="Arial" w:cs="Arial" w:hint="cs"/>
          <w:sz w:val="22"/>
          <w:szCs w:val="22"/>
          <w:u w:val="single"/>
          <w:rtl/>
          <w:lang w:val="fr-FR" w:bidi="ar-LB"/>
        </w:rPr>
        <w:t>تجديد الاشتراك</w:t>
      </w:r>
      <w:r w:rsidRPr="006A631D">
        <w:rPr>
          <w:rFonts w:ascii="Arial" w:hAnsi="Arial" w:cs="Arial" w:hint="cs"/>
          <w:sz w:val="22"/>
          <w:szCs w:val="22"/>
          <w:rtl/>
          <w:lang w:val="fr-FR" w:bidi="ar-LB"/>
        </w:rPr>
        <w:t xml:space="preserve"> : ان المهلة القصوى لتجديد الاشتراك السنوي يجب ان لا تتخطى مهلة </w:t>
      </w:r>
      <w:r w:rsidRPr="006A631D">
        <w:rPr>
          <w:rFonts w:ascii="Arial" w:hAnsi="Arial" w:cs="Arial" w:hint="cs"/>
          <w:sz w:val="22"/>
          <w:szCs w:val="22"/>
          <w:u w:val="single"/>
          <w:rtl/>
          <w:lang w:val="fr-FR" w:bidi="ar-LB"/>
        </w:rPr>
        <w:t>الشهر الواحد</w:t>
      </w:r>
      <w:r w:rsidRPr="006A631D">
        <w:rPr>
          <w:rFonts w:ascii="Arial" w:hAnsi="Arial" w:cs="Arial" w:hint="cs"/>
          <w:sz w:val="22"/>
          <w:szCs w:val="22"/>
          <w:rtl/>
          <w:lang w:val="fr-FR" w:bidi="ar-LB"/>
        </w:rPr>
        <w:t xml:space="preserve"> من انتهاء الاشتراك السابق حفاظا على ضمانة التجديد اذا وجدت.</w:t>
      </w:r>
    </w:p>
    <w:p w:rsidR="00C52E06" w:rsidRPr="006A631D" w:rsidRDefault="00C52E06" w:rsidP="00C52E06">
      <w:pPr>
        <w:tabs>
          <w:tab w:val="left" w:pos="4766"/>
        </w:tabs>
        <w:jc w:val="both"/>
        <w:rPr>
          <w:rFonts w:ascii="Arial" w:hAnsi="Arial" w:cs="Arial"/>
          <w:sz w:val="22"/>
          <w:szCs w:val="22"/>
          <w:lang w:bidi="ar-LB"/>
        </w:rPr>
      </w:pPr>
      <w:r w:rsidRPr="006A631D">
        <w:rPr>
          <w:rFonts w:ascii="Arial" w:hAnsi="Arial" w:cs="Arial" w:hint="cs"/>
          <w:sz w:val="22"/>
          <w:szCs w:val="22"/>
          <w:u w:val="single"/>
          <w:rtl/>
          <w:lang w:bidi="ar-LB"/>
        </w:rPr>
        <w:t xml:space="preserve">د </w:t>
      </w:r>
      <w:r w:rsidRPr="006A631D">
        <w:rPr>
          <w:rFonts w:ascii="Arial" w:hAnsi="Arial" w:cs="Arial"/>
          <w:sz w:val="22"/>
          <w:szCs w:val="22"/>
          <w:u w:val="single"/>
          <w:rtl/>
          <w:lang w:bidi="ar-LB"/>
        </w:rPr>
        <w:t>-</w:t>
      </w:r>
      <w:r w:rsidRPr="006A631D">
        <w:rPr>
          <w:rFonts w:ascii="Arial" w:hAnsi="Arial" w:cs="Arial" w:hint="cs"/>
          <w:sz w:val="22"/>
          <w:szCs w:val="22"/>
          <w:u w:val="single"/>
          <w:rtl/>
          <w:lang w:bidi="ar-LB"/>
        </w:rPr>
        <w:t xml:space="preserve"> </w:t>
      </w:r>
      <w:r w:rsidRPr="006A631D">
        <w:rPr>
          <w:rFonts w:ascii="Arial" w:hAnsi="Arial" w:cs="Arial"/>
          <w:sz w:val="22"/>
          <w:szCs w:val="22"/>
          <w:u w:val="single"/>
          <w:rtl/>
          <w:lang w:bidi="ar-LB"/>
        </w:rPr>
        <w:t xml:space="preserve">ان أي </w:t>
      </w:r>
      <w:bookmarkStart w:id="1" w:name="OLE_LINK1"/>
      <w:bookmarkStart w:id="2" w:name="OLE_LINK2"/>
      <w:r w:rsidRPr="006A631D">
        <w:rPr>
          <w:rFonts w:ascii="Arial" w:hAnsi="Arial" w:cs="Arial"/>
          <w:sz w:val="22"/>
          <w:szCs w:val="22"/>
          <w:u w:val="single"/>
          <w:rtl/>
          <w:lang w:bidi="ar-LB"/>
        </w:rPr>
        <w:t xml:space="preserve">تصريح طبي </w:t>
      </w:r>
      <w:bookmarkEnd w:id="1"/>
      <w:bookmarkEnd w:id="2"/>
      <w:r w:rsidRPr="006A631D">
        <w:rPr>
          <w:rFonts w:ascii="Arial" w:hAnsi="Arial" w:cs="Arial"/>
          <w:sz w:val="22"/>
          <w:szCs w:val="22"/>
          <w:u w:val="single"/>
          <w:rtl/>
          <w:lang w:bidi="ar-LB"/>
        </w:rPr>
        <w:t>كاذب أو تكتم</w:t>
      </w:r>
      <w:r w:rsidRPr="006A631D">
        <w:rPr>
          <w:rFonts w:ascii="Arial" w:hAnsi="Arial" w:cs="Arial"/>
          <w:sz w:val="22"/>
          <w:szCs w:val="22"/>
          <w:rtl/>
          <w:lang w:bidi="ar-LB"/>
        </w:rPr>
        <w:t xml:space="preserve"> يحصل من قبل ألم</w:t>
      </w:r>
      <w:r w:rsidRPr="006A631D">
        <w:rPr>
          <w:rFonts w:ascii="Arial" w:hAnsi="Arial" w:cs="Arial" w:hint="cs"/>
          <w:sz w:val="22"/>
          <w:szCs w:val="22"/>
          <w:rtl/>
          <w:lang w:bidi="ar-LB"/>
        </w:rPr>
        <w:t>نتسب</w:t>
      </w:r>
      <w:r w:rsidRPr="006A631D">
        <w:rPr>
          <w:rFonts w:ascii="Arial" w:hAnsi="Arial" w:cs="Arial"/>
          <w:sz w:val="22"/>
          <w:szCs w:val="22"/>
          <w:rtl/>
          <w:lang w:bidi="ar-LB"/>
        </w:rPr>
        <w:t xml:space="preserve"> ألجديد أو ألمجدد لعقده، يبطل هذا ألبرنامج وألعقد منذ تاريخ سريانه دون ألحاجة إلى أي إشعار خطي ودون ألإسترداد لأي قسط، مع ألإحتفاظ بحق ألصندوق بألملاحقة ألقانونية بعد فسخ ألعقد أو إبطاله.</w:t>
      </w:r>
    </w:p>
    <w:p w:rsidR="00C52E06" w:rsidRPr="006A631D" w:rsidRDefault="00C52E06" w:rsidP="00C52E06">
      <w:pPr>
        <w:tabs>
          <w:tab w:val="left" w:pos="4766"/>
        </w:tabs>
        <w:jc w:val="both"/>
        <w:rPr>
          <w:rFonts w:ascii="Arial" w:hAnsi="Arial" w:cs="Arial"/>
          <w:sz w:val="22"/>
          <w:szCs w:val="22"/>
          <w:rtl/>
          <w:lang w:bidi="ar-LB"/>
        </w:rPr>
      </w:pPr>
      <w:r w:rsidRPr="006A631D">
        <w:rPr>
          <w:rFonts w:ascii="Arial" w:hAnsi="Arial" w:cs="Arial" w:hint="cs"/>
          <w:sz w:val="22"/>
          <w:szCs w:val="22"/>
          <w:u w:val="single"/>
          <w:rtl/>
          <w:lang w:bidi="ar-LB"/>
        </w:rPr>
        <w:t xml:space="preserve">ه </w:t>
      </w:r>
      <w:r w:rsidRPr="006A631D">
        <w:rPr>
          <w:rFonts w:ascii="Arial" w:hAnsi="Arial" w:cs="Arial"/>
          <w:sz w:val="22"/>
          <w:szCs w:val="22"/>
          <w:u w:val="single"/>
          <w:rtl/>
          <w:lang w:bidi="ar-LB"/>
        </w:rPr>
        <w:t>-</w:t>
      </w:r>
      <w:r w:rsidRPr="006A631D">
        <w:rPr>
          <w:rFonts w:ascii="Arial" w:hAnsi="Arial" w:cs="Arial"/>
          <w:sz w:val="22"/>
          <w:szCs w:val="22"/>
          <w:rtl/>
          <w:lang w:bidi="ar-LB"/>
        </w:rPr>
        <w:t xml:space="preserve"> إذا جدد ألإشتراك لأحد ألمستفيدين مع تغطيات إضافية ( مثلا من تغطية متلازمة مع تقديمات ألضمان ألاجتماعي "</w:t>
      </w:r>
      <w:r w:rsidRPr="006A631D">
        <w:rPr>
          <w:rFonts w:ascii="Arial" w:hAnsi="Arial" w:cs="Arial"/>
          <w:sz w:val="22"/>
          <w:szCs w:val="22"/>
          <w:lang w:bidi="ar-LB"/>
        </w:rPr>
        <w:t>Co-NSSF</w:t>
      </w:r>
      <w:r w:rsidRPr="006A631D">
        <w:rPr>
          <w:rFonts w:ascii="Arial" w:hAnsi="Arial" w:cs="Arial"/>
          <w:sz w:val="22"/>
          <w:szCs w:val="22"/>
          <w:rtl/>
          <w:lang w:bidi="ar-LB"/>
        </w:rPr>
        <w:t>" ألى تغطية دون تلازم "</w:t>
      </w:r>
      <w:r w:rsidRPr="006A631D">
        <w:rPr>
          <w:rFonts w:ascii="Arial" w:hAnsi="Arial" w:cs="Arial"/>
          <w:sz w:val="22"/>
          <w:szCs w:val="22"/>
          <w:lang w:bidi="ar-LB"/>
        </w:rPr>
        <w:t>Co-NIL</w:t>
      </w:r>
      <w:r w:rsidRPr="006A631D">
        <w:rPr>
          <w:rFonts w:ascii="Arial" w:hAnsi="Arial" w:cs="Arial"/>
          <w:sz w:val="22"/>
          <w:szCs w:val="22"/>
          <w:rtl/>
          <w:lang w:bidi="ar-LB"/>
        </w:rPr>
        <w:t>" أو إضافة تغطية خارجية ) تطبق ألتقديمات ألأضافية كما يلي:</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sz w:val="22"/>
          <w:szCs w:val="22"/>
          <w:lang w:bidi="ar-LB"/>
        </w:rPr>
        <w:t xml:space="preserve">    </w:t>
      </w:r>
      <w:r w:rsidRPr="006A631D">
        <w:rPr>
          <w:rFonts w:ascii="Arial" w:hAnsi="Arial" w:cs="Arial"/>
          <w:sz w:val="22"/>
          <w:szCs w:val="22"/>
          <w:rtl/>
          <w:lang w:bidi="ar-LB"/>
        </w:rPr>
        <w:t>-</w:t>
      </w:r>
      <w:r w:rsidRPr="006A631D">
        <w:rPr>
          <w:rFonts w:ascii="Arial" w:hAnsi="Arial" w:cs="Arial"/>
          <w:sz w:val="22"/>
          <w:szCs w:val="22"/>
          <w:lang w:bidi="ar-LB"/>
        </w:rPr>
        <w:t xml:space="preserve"> </w:t>
      </w:r>
      <w:r w:rsidRPr="006A631D">
        <w:rPr>
          <w:rFonts w:ascii="Arial" w:hAnsi="Arial" w:cs="Arial"/>
          <w:sz w:val="22"/>
          <w:szCs w:val="22"/>
          <w:rtl/>
          <w:lang w:bidi="ar-LB"/>
        </w:rPr>
        <w:t xml:space="preserve"> </w:t>
      </w:r>
      <w:r w:rsidRPr="006A631D">
        <w:rPr>
          <w:rFonts w:ascii="Arial" w:hAnsi="Arial" w:cs="Arial"/>
          <w:sz w:val="22"/>
          <w:szCs w:val="22"/>
          <w:u w:val="single"/>
          <w:rtl/>
          <w:lang w:bidi="ar-LB"/>
        </w:rPr>
        <w:t>بعـد 10 أشهر</w:t>
      </w:r>
      <w:r w:rsidRPr="006A631D">
        <w:rPr>
          <w:rFonts w:ascii="Arial" w:hAnsi="Arial" w:cs="Arial"/>
          <w:sz w:val="22"/>
          <w:szCs w:val="22"/>
          <w:rtl/>
          <w:lang w:bidi="ar-LB"/>
        </w:rPr>
        <w:t xml:space="preserve"> من تاريخ ألتجديد بألنسبة للولادة.</w:t>
      </w:r>
    </w:p>
    <w:p w:rsidR="00C52E06" w:rsidRPr="006A631D" w:rsidRDefault="00C52E06" w:rsidP="00C52E06">
      <w:pPr>
        <w:tabs>
          <w:tab w:val="left" w:pos="6116"/>
        </w:tabs>
        <w:jc w:val="both"/>
        <w:rPr>
          <w:rFonts w:ascii="Arial" w:hAnsi="Arial" w:cs="Arial"/>
          <w:sz w:val="22"/>
          <w:szCs w:val="22"/>
          <w:lang w:bidi="ar-LB"/>
        </w:rPr>
      </w:pPr>
      <w:r w:rsidRPr="006A631D">
        <w:rPr>
          <w:rFonts w:ascii="Arial" w:hAnsi="Arial" w:cs="Arial"/>
          <w:sz w:val="22"/>
          <w:szCs w:val="22"/>
          <w:rtl/>
          <w:lang w:bidi="ar-LB"/>
        </w:rPr>
        <w:t xml:space="preserve">  </w:t>
      </w:r>
      <w:r w:rsidRPr="006A631D">
        <w:rPr>
          <w:rFonts w:ascii="Arial" w:hAnsi="Arial" w:cs="Arial"/>
          <w:sz w:val="22"/>
          <w:szCs w:val="22"/>
          <w:lang w:bidi="ar-LB"/>
        </w:rPr>
        <w:t xml:space="preserve"> </w:t>
      </w:r>
      <w:r w:rsidRPr="006A631D">
        <w:rPr>
          <w:rFonts w:ascii="Arial" w:hAnsi="Arial" w:cs="Arial"/>
          <w:sz w:val="22"/>
          <w:szCs w:val="22"/>
          <w:rtl/>
          <w:lang w:bidi="ar-LB"/>
        </w:rPr>
        <w:t xml:space="preserve"> -</w:t>
      </w:r>
      <w:r w:rsidRPr="006A631D">
        <w:rPr>
          <w:rFonts w:ascii="Arial" w:hAnsi="Arial" w:cs="Arial"/>
          <w:sz w:val="22"/>
          <w:szCs w:val="22"/>
          <w:lang w:bidi="ar-LB"/>
        </w:rPr>
        <w:t xml:space="preserve">  </w:t>
      </w:r>
      <w:r w:rsidRPr="006A631D">
        <w:rPr>
          <w:rFonts w:ascii="Arial" w:hAnsi="Arial" w:cs="Arial"/>
          <w:sz w:val="22"/>
          <w:szCs w:val="22"/>
          <w:u w:val="single"/>
          <w:rtl/>
          <w:lang w:bidi="ar-LB"/>
        </w:rPr>
        <w:t>بعـد 4 أشهر</w:t>
      </w:r>
      <w:r w:rsidRPr="006A631D">
        <w:rPr>
          <w:rFonts w:ascii="Arial" w:hAnsi="Arial" w:cs="Arial"/>
          <w:sz w:val="22"/>
          <w:szCs w:val="22"/>
          <w:rtl/>
          <w:lang w:bidi="ar-LB"/>
        </w:rPr>
        <w:t xml:space="preserve"> من تاريخ ألتجديد بألنسبة للحالات ألمرضية ألسابقة كما هي محددة فى ألإستثناءات.</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hint="cs"/>
          <w:sz w:val="22"/>
          <w:szCs w:val="22"/>
          <w:u w:val="single"/>
          <w:rtl/>
          <w:lang w:bidi="ar-LB"/>
        </w:rPr>
        <w:t xml:space="preserve">و </w:t>
      </w:r>
      <w:r w:rsidRPr="006A631D">
        <w:rPr>
          <w:rFonts w:ascii="Arial" w:hAnsi="Arial" w:cs="Arial"/>
          <w:sz w:val="22"/>
          <w:szCs w:val="22"/>
          <w:u w:val="single"/>
          <w:rtl/>
          <w:lang w:bidi="ar-LB"/>
        </w:rPr>
        <w:t>-</w:t>
      </w:r>
      <w:r w:rsidRPr="006A631D">
        <w:rPr>
          <w:rFonts w:ascii="Arial" w:hAnsi="Arial" w:cs="Arial"/>
          <w:sz w:val="22"/>
          <w:szCs w:val="22"/>
          <w:rtl/>
          <w:lang w:bidi="ar-LB"/>
        </w:rPr>
        <w:t xml:space="preserve"> </w:t>
      </w:r>
      <w:r w:rsidRPr="006A631D">
        <w:rPr>
          <w:rFonts w:ascii="Arial" w:hAnsi="Arial" w:cs="Arial"/>
          <w:sz w:val="22"/>
          <w:szCs w:val="22"/>
          <w:u w:val="single"/>
          <w:rtl/>
          <w:lang w:bidi="ar-LB"/>
        </w:rPr>
        <w:t>لا يغطي</w:t>
      </w:r>
      <w:r w:rsidRPr="006A631D">
        <w:rPr>
          <w:rFonts w:ascii="Arial" w:hAnsi="Arial" w:cs="Arial"/>
          <w:sz w:val="22"/>
          <w:szCs w:val="22"/>
          <w:rtl/>
          <w:lang w:bidi="ar-LB"/>
        </w:rPr>
        <w:t xml:space="preserve"> ألصندوق حالات ألإستشفاء ألتالية وألنتائج ألمرتبطة بها:</w:t>
      </w:r>
    </w:p>
    <w:p w:rsidR="00C52E06" w:rsidRPr="006A631D" w:rsidRDefault="00C52E06" w:rsidP="00C52E06">
      <w:pPr>
        <w:tabs>
          <w:tab w:val="left" w:pos="69"/>
          <w:tab w:val="left" w:pos="6116"/>
        </w:tabs>
        <w:ind w:left="69"/>
        <w:jc w:val="both"/>
        <w:rPr>
          <w:rFonts w:ascii="Arial" w:hAnsi="Arial" w:cs="Arial"/>
          <w:sz w:val="22"/>
          <w:szCs w:val="22"/>
          <w:rtl/>
          <w:lang w:bidi="ar-LB"/>
        </w:rPr>
      </w:pPr>
      <w:r w:rsidRPr="006A631D">
        <w:rPr>
          <w:rFonts w:ascii="Arial" w:hAnsi="Arial" w:cs="Arial"/>
          <w:sz w:val="22"/>
          <w:szCs w:val="22"/>
          <w:rtl/>
          <w:lang w:bidi="ar-LB"/>
        </w:rPr>
        <w:t xml:space="preserve"> </w:t>
      </w:r>
      <w:r w:rsidRPr="006A631D">
        <w:rPr>
          <w:rFonts w:ascii="Arial" w:hAnsi="Arial" w:cs="Arial"/>
          <w:sz w:val="22"/>
          <w:szCs w:val="22"/>
          <w:lang w:bidi="ar-LB"/>
        </w:rPr>
        <w:t xml:space="preserve"> </w:t>
      </w:r>
      <w:r w:rsidRPr="006A631D">
        <w:rPr>
          <w:rFonts w:ascii="Arial" w:hAnsi="Arial" w:cs="Arial"/>
          <w:sz w:val="22"/>
          <w:szCs w:val="22"/>
          <w:rtl/>
          <w:lang w:bidi="ar-LB"/>
        </w:rPr>
        <w:t>- أية حالة إستشفاء ليست إلزامية لصحة ألمستفيد (مثل جراحة تصحيح ألبصر، ألتبرع بعضو، جراحة تصغير ألمعدة، وجميع ألجراحات ألتجميلية ألغير ناتجة عن عمل طبي مغطى).</w:t>
      </w:r>
    </w:p>
    <w:p w:rsidR="00C52E06" w:rsidRPr="006A631D" w:rsidRDefault="00C52E06" w:rsidP="00C52E06">
      <w:pPr>
        <w:tabs>
          <w:tab w:val="left" w:pos="69"/>
          <w:tab w:val="left" w:pos="6116"/>
        </w:tabs>
        <w:ind w:left="69"/>
        <w:jc w:val="both"/>
        <w:rPr>
          <w:rFonts w:ascii="Arial" w:hAnsi="Arial" w:cs="Arial"/>
          <w:sz w:val="22"/>
          <w:szCs w:val="22"/>
          <w:lang w:bidi="ar-LB"/>
        </w:rPr>
      </w:pPr>
      <w:r w:rsidRPr="006A631D">
        <w:rPr>
          <w:rFonts w:ascii="Arial" w:hAnsi="Arial" w:cs="Arial"/>
          <w:sz w:val="22"/>
          <w:szCs w:val="22"/>
          <w:rtl/>
          <w:lang w:bidi="ar-LB"/>
        </w:rPr>
        <w:t xml:space="preserve">  - خدمات ألعناية ألصحية  التي</w:t>
      </w:r>
      <w:r w:rsidRPr="006A631D">
        <w:rPr>
          <w:rFonts w:ascii="Arial" w:hAnsi="Arial" w:cs="Arial"/>
          <w:sz w:val="22"/>
          <w:szCs w:val="22"/>
          <w:lang w:bidi="ar-LB"/>
        </w:rPr>
        <w:t xml:space="preserve"> </w:t>
      </w:r>
      <w:r w:rsidRPr="006A631D">
        <w:rPr>
          <w:rFonts w:ascii="Arial" w:hAnsi="Arial" w:cs="Arial"/>
          <w:sz w:val="22"/>
          <w:szCs w:val="22"/>
          <w:rtl/>
          <w:lang w:bidi="ar-LB"/>
        </w:rPr>
        <w:t>لا تستوجب إقامة في ألمستشفى كألخدمات ألتي يقدمها ألطبيب في عيادته</w:t>
      </w:r>
      <w:r w:rsidRPr="006A631D">
        <w:rPr>
          <w:rFonts w:ascii="Arial" w:hAnsi="Arial" w:cs="Arial"/>
          <w:sz w:val="22"/>
          <w:szCs w:val="22"/>
          <w:lang w:bidi="ar-LB"/>
        </w:rPr>
        <w:t>.</w:t>
      </w:r>
      <w:r w:rsidRPr="006A631D">
        <w:rPr>
          <w:rFonts w:ascii="Arial" w:hAnsi="Arial" w:cs="Arial"/>
          <w:sz w:val="22"/>
          <w:szCs w:val="22"/>
          <w:rtl/>
          <w:lang w:bidi="ar-LB"/>
        </w:rPr>
        <w:t xml:space="preserve"> </w:t>
      </w:r>
    </w:p>
    <w:p w:rsidR="00C52E06" w:rsidRPr="006A631D" w:rsidRDefault="00C52E06" w:rsidP="00C52E06">
      <w:pPr>
        <w:tabs>
          <w:tab w:val="left" w:pos="69"/>
          <w:tab w:val="left" w:pos="6116"/>
        </w:tabs>
        <w:ind w:left="69"/>
        <w:jc w:val="both"/>
        <w:rPr>
          <w:rFonts w:ascii="Arial" w:hAnsi="Arial" w:cs="Arial"/>
          <w:sz w:val="22"/>
          <w:szCs w:val="22"/>
          <w:rtl/>
          <w:lang w:bidi="ar-LB"/>
        </w:rPr>
      </w:pPr>
      <w:r w:rsidRPr="006A631D">
        <w:rPr>
          <w:rFonts w:ascii="Arial" w:hAnsi="Arial" w:cs="Arial"/>
          <w:sz w:val="22"/>
          <w:szCs w:val="22"/>
          <w:lang w:bidi="ar-LB"/>
        </w:rPr>
        <w:t xml:space="preserve">  </w:t>
      </w:r>
      <w:r w:rsidRPr="006A631D">
        <w:rPr>
          <w:rFonts w:ascii="Arial" w:hAnsi="Arial" w:cs="Arial"/>
          <w:sz w:val="22"/>
          <w:szCs w:val="22"/>
          <w:rtl/>
          <w:lang w:bidi="ar-LB"/>
        </w:rPr>
        <w:t>-</w:t>
      </w:r>
      <w:r w:rsidRPr="006A631D">
        <w:rPr>
          <w:rFonts w:ascii="Arial" w:hAnsi="Arial" w:cs="Arial"/>
          <w:sz w:val="22"/>
          <w:szCs w:val="22"/>
          <w:lang w:bidi="ar-LB"/>
        </w:rPr>
        <w:t xml:space="preserve"> </w:t>
      </w:r>
      <w:r w:rsidRPr="006A631D">
        <w:rPr>
          <w:rFonts w:ascii="Arial" w:hAnsi="Arial" w:cs="Arial"/>
          <w:sz w:val="22"/>
          <w:szCs w:val="22"/>
          <w:u w:val="single"/>
          <w:rtl/>
          <w:lang w:bidi="ar-LB"/>
        </w:rPr>
        <w:t>لا تغطى</w:t>
      </w:r>
      <w:r w:rsidRPr="006A631D">
        <w:rPr>
          <w:rFonts w:ascii="Arial" w:hAnsi="Arial" w:cs="Arial"/>
          <w:sz w:val="22"/>
          <w:szCs w:val="22"/>
          <w:rtl/>
          <w:lang w:bidi="ar-LB"/>
        </w:rPr>
        <w:t xml:space="preserve"> أية حالة خلقية أو عاهة موجودة سابقا وألإشتراكات وألفحوصات ألناتجة عنها.</w:t>
      </w:r>
    </w:p>
    <w:p w:rsidR="00C52E06" w:rsidRPr="006A631D" w:rsidRDefault="00C52E06" w:rsidP="00C52E06">
      <w:pPr>
        <w:tabs>
          <w:tab w:val="left" w:pos="69"/>
          <w:tab w:val="left" w:pos="6116"/>
        </w:tabs>
        <w:ind w:left="69"/>
        <w:jc w:val="both"/>
        <w:rPr>
          <w:rFonts w:ascii="Arial" w:hAnsi="Arial" w:cs="Arial"/>
          <w:sz w:val="22"/>
          <w:szCs w:val="22"/>
          <w:rtl/>
          <w:lang w:bidi="ar-LB"/>
        </w:rPr>
      </w:pPr>
      <w:r w:rsidRPr="006A631D">
        <w:rPr>
          <w:rFonts w:ascii="Arial" w:hAnsi="Arial" w:cs="Arial" w:hint="cs"/>
          <w:sz w:val="22"/>
          <w:szCs w:val="22"/>
          <w:u w:val="single"/>
          <w:rtl/>
          <w:lang w:bidi="ar-LB"/>
        </w:rPr>
        <w:lastRenderedPageBreak/>
        <w:t xml:space="preserve">ز </w:t>
      </w:r>
      <w:r w:rsidRPr="006A631D">
        <w:rPr>
          <w:rFonts w:ascii="Arial" w:hAnsi="Arial" w:cs="Arial"/>
          <w:sz w:val="22"/>
          <w:szCs w:val="22"/>
          <w:u w:val="single"/>
          <w:rtl/>
          <w:lang w:bidi="ar-LB"/>
        </w:rPr>
        <w:t>-</w:t>
      </w:r>
      <w:r w:rsidRPr="006A631D">
        <w:rPr>
          <w:rFonts w:ascii="Arial" w:hAnsi="Arial" w:cs="Arial"/>
          <w:sz w:val="22"/>
          <w:szCs w:val="22"/>
          <w:rtl/>
          <w:lang w:bidi="ar-LB"/>
        </w:rPr>
        <w:t xml:space="preserve"> إن ضمانة ألتجديد </w:t>
      </w:r>
      <w:r w:rsidRPr="006A631D">
        <w:rPr>
          <w:rFonts w:ascii="Arial" w:hAnsi="Arial" w:cs="Arial"/>
          <w:sz w:val="22"/>
          <w:szCs w:val="22"/>
          <w:lang w:bidi="ar-LB"/>
        </w:rPr>
        <w:t>*(GR)</w:t>
      </w:r>
      <w:r w:rsidRPr="006A631D">
        <w:rPr>
          <w:rFonts w:ascii="Arial" w:hAnsi="Arial" w:cs="Arial"/>
          <w:sz w:val="22"/>
          <w:szCs w:val="22"/>
          <w:rtl/>
          <w:lang w:bidi="ar-LB"/>
        </w:rPr>
        <w:t xml:space="preserve"> تحتاج إلى سنتين تعاقديتين متتاليتين للم</w:t>
      </w:r>
      <w:r w:rsidRPr="006A631D">
        <w:rPr>
          <w:rFonts w:ascii="Arial" w:hAnsi="Arial" w:cs="Arial" w:hint="cs"/>
          <w:sz w:val="22"/>
          <w:szCs w:val="22"/>
          <w:rtl/>
          <w:lang w:bidi="ar-LB"/>
        </w:rPr>
        <w:t>نتسب</w:t>
      </w:r>
      <w:r w:rsidRPr="006A631D">
        <w:rPr>
          <w:rFonts w:ascii="Arial" w:hAnsi="Arial" w:cs="Arial"/>
          <w:sz w:val="22"/>
          <w:szCs w:val="22"/>
          <w:rtl/>
          <w:lang w:bidi="ar-LB"/>
        </w:rPr>
        <w:t xml:space="preserve"> ألجديد</w:t>
      </w:r>
      <w:r w:rsidRPr="006A631D">
        <w:rPr>
          <w:rFonts w:ascii="Arial" w:hAnsi="Arial" w:cs="Arial"/>
          <w:sz w:val="22"/>
          <w:szCs w:val="22"/>
          <w:lang w:bidi="ar-LB"/>
        </w:rPr>
        <w:t>*(N)</w:t>
      </w:r>
      <w:r w:rsidRPr="006A631D">
        <w:rPr>
          <w:rFonts w:ascii="Arial" w:hAnsi="Arial" w:cs="Arial"/>
          <w:sz w:val="22"/>
          <w:szCs w:val="22"/>
          <w:rtl/>
          <w:lang w:bidi="ar-LB"/>
        </w:rPr>
        <w:t xml:space="preserve"> ألذي عمره أكثر من 45 سنة، وسنة تعاقدية واحدة للم</w:t>
      </w:r>
      <w:r w:rsidRPr="006A631D">
        <w:rPr>
          <w:rFonts w:ascii="Arial" w:hAnsi="Arial" w:cs="Arial" w:hint="cs"/>
          <w:sz w:val="22"/>
          <w:szCs w:val="22"/>
          <w:rtl/>
          <w:lang w:bidi="ar-LB"/>
        </w:rPr>
        <w:t>نتسب</w:t>
      </w:r>
      <w:r w:rsidRPr="006A631D">
        <w:rPr>
          <w:rFonts w:ascii="Arial" w:hAnsi="Arial" w:cs="Arial"/>
          <w:sz w:val="22"/>
          <w:szCs w:val="22"/>
          <w:rtl/>
          <w:lang w:bidi="ar-LB"/>
        </w:rPr>
        <w:t xml:space="preserve"> ألذي عمره أقل من </w:t>
      </w:r>
      <w:r w:rsidRPr="006A631D">
        <w:rPr>
          <w:rFonts w:ascii="Arial" w:hAnsi="Arial" w:cs="Arial" w:hint="cs"/>
          <w:sz w:val="22"/>
          <w:szCs w:val="22"/>
          <w:rtl/>
          <w:lang w:bidi="ar-LB"/>
        </w:rPr>
        <w:t>45</w:t>
      </w:r>
      <w:r w:rsidRPr="006A631D">
        <w:rPr>
          <w:rFonts w:ascii="Arial" w:hAnsi="Arial" w:cs="Arial"/>
          <w:sz w:val="22"/>
          <w:szCs w:val="22"/>
          <w:rtl/>
          <w:lang w:bidi="ar-LB"/>
        </w:rPr>
        <w:t xml:space="preserve"> سنة، أما في حال ألإنتساب للصندوق بألإنتقال إليه من صندوق أو شركة تأمين أخرى تمنح صفة ألإستمرارية للعقد </w:t>
      </w:r>
      <w:r w:rsidRPr="006A631D">
        <w:rPr>
          <w:rFonts w:ascii="Arial" w:hAnsi="Arial" w:cs="Arial"/>
          <w:sz w:val="22"/>
          <w:szCs w:val="22"/>
          <w:lang w:bidi="ar-LB"/>
        </w:rPr>
        <w:t>*(C)</w:t>
      </w:r>
      <w:r w:rsidRPr="006A631D">
        <w:rPr>
          <w:rFonts w:ascii="Arial" w:hAnsi="Arial" w:cs="Arial"/>
          <w:sz w:val="22"/>
          <w:szCs w:val="22"/>
          <w:rtl/>
          <w:lang w:bidi="ar-LB"/>
        </w:rPr>
        <w:t xml:space="preserve">، </w:t>
      </w:r>
      <w:r w:rsidRPr="006A631D">
        <w:rPr>
          <w:rFonts w:ascii="Arial" w:hAnsi="Arial" w:cs="Arial" w:hint="cs"/>
          <w:sz w:val="22"/>
          <w:szCs w:val="22"/>
          <w:rtl/>
          <w:lang w:bidi="ar-LB"/>
        </w:rPr>
        <w:t xml:space="preserve">و تبقى ضمانة التجديد </w:t>
      </w:r>
      <w:r w:rsidRPr="006A631D">
        <w:rPr>
          <w:rFonts w:ascii="Arial" w:hAnsi="Arial" w:cs="Arial"/>
          <w:sz w:val="22"/>
          <w:szCs w:val="22"/>
          <w:lang w:bidi="ar-LB"/>
        </w:rPr>
        <w:t>(GR)</w:t>
      </w:r>
      <w:r w:rsidRPr="006A631D">
        <w:rPr>
          <w:rFonts w:ascii="Arial" w:hAnsi="Arial" w:cs="Arial" w:hint="cs"/>
          <w:sz w:val="22"/>
          <w:szCs w:val="22"/>
          <w:rtl/>
          <w:lang w:bidi="ar-LB"/>
        </w:rPr>
        <w:t xml:space="preserve"> خاضعة للدرس بعد انتهاء السنة الاولى للانتساب.</w:t>
      </w:r>
    </w:p>
    <w:p w:rsidR="00C52E06" w:rsidRPr="006A631D" w:rsidRDefault="00C52E06" w:rsidP="00C52E06">
      <w:pPr>
        <w:tabs>
          <w:tab w:val="left" w:pos="69"/>
          <w:tab w:val="left" w:pos="6116"/>
        </w:tabs>
        <w:ind w:left="69"/>
        <w:jc w:val="both"/>
        <w:rPr>
          <w:rFonts w:ascii="Arial" w:hAnsi="Arial" w:cs="Arial"/>
          <w:sz w:val="22"/>
          <w:szCs w:val="22"/>
          <w:lang w:bidi="ar-LB"/>
        </w:rPr>
      </w:pPr>
      <w:r w:rsidRPr="006A631D">
        <w:rPr>
          <w:rFonts w:ascii="Arial" w:hAnsi="Arial" w:cs="Arial" w:hint="cs"/>
          <w:sz w:val="22"/>
          <w:szCs w:val="22"/>
          <w:rtl/>
          <w:lang w:bidi="ar-LB"/>
        </w:rPr>
        <w:t xml:space="preserve">( ان ضمانة التجديد </w:t>
      </w:r>
      <w:r w:rsidRPr="006A631D">
        <w:rPr>
          <w:rFonts w:ascii="Arial" w:hAnsi="Arial" w:cs="Arial"/>
          <w:sz w:val="22"/>
          <w:szCs w:val="22"/>
          <w:lang w:bidi="ar-LB"/>
        </w:rPr>
        <w:t>(GR)</w:t>
      </w:r>
      <w:r w:rsidRPr="006A631D">
        <w:rPr>
          <w:rFonts w:ascii="Arial" w:hAnsi="Arial" w:cs="Arial" w:hint="cs"/>
          <w:sz w:val="22"/>
          <w:szCs w:val="22"/>
          <w:rtl/>
          <w:lang w:bidi="ar-LB"/>
        </w:rPr>
        <w:t xml:space="preserve"> تمنح من الضامن او الصندوق لمنتسبه و لا تنتقل من جهة ضامنة الى اخرى)</w:t>
      </w:r>
    </w:p>
    <w:p w:rsidR="00C52E06" w:rsidRPr="006A631D" w:rsidRDefault="00C52E06" w:rsidP="00C52E06">
      <w:pPr>
        <w:tabs>
          <w:tab w:val="left" w:pos="69"/>
          <w:tab w:val="left" w:pos="6116"/>
        </w:tabs>
        <w:ind w:left="69"/>
        <w:jc w:val="both"/>
        <w:rPr>
          <w:rFonts w:ascii="Arial" w:hAnsi="Arial" w:cs="Arial"/>
          <w:sz w:val="22"/>
          <w:szCs w:val="22"/>
          <w:lang w:bidi="ar-LB"/>
        </w:rPr>
      </w:pPr>
      <w:r w:rsidRPr="006A631D">
        <w:rPr>
          <w:rFonts w:ascii="Arial" w:hAnsi="Arial" w:cs="Arial" w:hint="cs"/>
          <w:sz w:val="22"/>
          <w:szCs w:val="22"/>
          <w:u w:val="single"/>
          <w:rtl/>
          <w:lang w:bidi="ar-LB"/>
        </w:rPr>
        <w:t xml:space="preserve">ح </w:t>
      </w:r>
      <w:r w:rsidRPr="006A631D">
        <w:rPr>
          <w:rFonts w:ascii="Arial" w:hAnsi="Arial" w:cs="Arial"/>
          <w:sz w:val="22"/>
          <w:szCs w:val="22"/>
          <w:u w:val="single"/>
          <w:rtl/>
          <w:lang w:bidi="ar-LB"/>
        </w:rPr>
        <w:t>-</w:t>
      </w:r>
      <w:r w:rsidRPr="006A631D">
        <w:rPr>
          <w:rFonts w:ascii="Arial" w:hAnsi="Arial" w:cs="Arial"/>
          <w:sz w:val="22"/>
          <w:szCs w:val="22"/>
          <w:rtl/>
          <w:lang w:bidi="ar-LB"/>
        </w:rPr>
        <w:t xml:space="preserve"> عند </w:t>
      </w:r>
      <w:r w:rsidRPr="006A631D">
        <w:rPr>
          <w:rFonts w:ascii="Arial" w:hAnsi="Arial" w:cs="Arial"/>
          <w:sz w:val="22"/>
          <w:szCs w:val="22"/>
          <w:u w:val="single"/>
          <w:rtl/>
          <w:lang w:bidi="ar-LB"/>
        </w:rPr>
        <w:t>إستفادة أحد ألمنتسبين في ألعقد طبيا</w:t>
      </w:r>
      <w:r w:rsidRPr="006A631D">
        <w:rPr>
          <w:rFonts w:ascii="Arial" w:hAnsi="Arial" w:cs="Arial"/>
          <w:sz w:val="22"/>
          <w:szCs w:val="22"/>
          <w:rtl/>
          <w:lang w:bidi="ar-LB"/>
        </w:rPr>
        <w:t xml:space="preserve"> تسقط جميع مهل دفع ألسندات ألتابعة لهذا للعقد ويستوجب حينها دفعها جميعها للحصول على ألموافقة ألإستشفائية.</w:t>
      </w:r>
    </w:p>
    <w:p w:rsidR="00C52E06" w:rsidRPr="006A631D" w:rsidRDefault="00C52E06" w:rsidP="00C52E06">
      <w:pPr>
        <w:tabs>
          <w:tab w:val="left" w:pos="69"/>
        </w:tabs>
        <w:ind w:left="69"/>
        <w:rPr>
          <w:rFonts w:ascii="Arial" w:hAnsi="Arial" w:cs="Arial"/>
          <w:sz w:val="22"/>
          <w:szCs w:val="22"/>
          <w:lang w:bidi="ar-LB"/>
        </w:rPr>
      </w:pPr>
      <w:r w:rsidRPr="006A631D">
        <w:rPr>
          <w:rFonts w:ascii="Arial" w:hAnsi="Arial" w:cs="Arial" w:hint="cs"/>
          <w:sz w:val="22"/>
          <w:szCs w:val="22"/>
          <w:rtl/>
          <w:lang w:bidi="ar-LB"/>
        </w:rPr>
        <w:t xml:space="preserve">      حدود التغطية الاجمالية للحالة المرضية الواحدة للمنتسب هي </w:t>
      </w:r>
      <w:r w:rsidRPr="006A631D">
        <w:rPr>
          <w:rFonts w:ascii="Arial" w:hAnsi="Arial" w:cs="Arial"/>
          <w:sz w:val="22"/>
          <w:szCs w:val="22"/>
          <w:lang w:bidi="ar-LB"/>
        </w:rPr>
        <w:t>.000</w:t>
      </w:r>
      <w:r w:rsidRPr="006A631D">
        <w:rPr>
          <w:rFonts w:ascii="Arial" w:hAnsi="Arial" w:cs="Arial"/>
          <w:sz w:val="22"/>
          <w:szCs w:val="22"/>
          <w:rtl/>
          <w:lang w:bidi="ar-LB"/>
        </w:rPr>
        <w:t xml:space="preserve"> </w:t>
      </w:r>
      <w:r w:rsidRPr="006A631D">
        <w:rPr>
          <w:rFonts w:ascii="Arial" w:hAnsi="Arial" w:cs="Arial" w:hint="cs"/>
          <w:sz w:val="22"/>
          <w:szCs w:val="22"/>
          <w:rtl/>
          <w:lang w:bidi="ar-LB"/>
        </w:rPr>
        <w:t xml:space="preserve">65 </w:t>
      </w:r>
      <w:r w:rsidRPr="006A631D">
        <w:rPr>
          <w:rFonts w:ascii="Arial" w:hAnsi="Arial" w:cs="Arial"/>
          <w:sz w:val="22"/>
          <w:szCs w:val="22"/>
          <w:rtl/>
          <w:lang w:bidi="ar-LB"/>
        </w:rPr>
        <w:t>دولار أميركي</w:t>
      </w:r>
      <w:r w:rsidRPr="006A631D">
        <w:rPr>
          <w:rFonts w:ascii="Arial" w:hAnsi="Arial" w:cs="Arial" w:hint="cs"/>
          <w:sz w:val="22"/>
          <w:szCs w:val="22"/>
          <w:rtl/>
          <w:lang w:bidi="ar-LB"/>
        </w:rPr>
        <w:t xml:space="preserve"> , و تعتبر حالة مرضية واحدة كل حالة تستلزم          علاج في المستشفى او عدة علاجات لنفس المرض حتى لو امتدت من سنة تعاقدية الى اخرى.</w:t>
      </w:r>
    </w:p>
    <w:p w:rsidR="00C52E06" w:rsidRPr="006A631D" w:rsidRDefault="00C52E06" w:rsidP="00C52E06">
      <w:pPr>
        <w:tabs>
          <w:tab w:val="left" w:pos="69"/>
          <w:tab w:val="left" w:pos="6116"/>
        </w:tabs>
        <w:jc w:val="both"/>
        <w:rPr>
          <w:rFonts w:ascii="Arial" w:hAnsi="Arial" w:cs="Arial"/>
          <w:sz w:val="22"/>
          <w:szCs w:val="22"/>
          <w:rtl/>
          <w:lang w:bidi="ar-LB"/>
        </w:rPr>
      </w:pPr>
    </w:p>
    <w:p w:rsidR="00C52E06" w:rsidRDefault="00C52E06" w:rsidP="00C52E06">
      <w:pPr>
        <w:tabs>
          <w:tab w:val="left" w:pos="6116"/>
        </w:tabs>
        <w:jc w:val="center"/>
        <w:rPr>
          <w:rFonts w:ascii="Arial" w:hAnsi="Arial" w:cs="Arial"/>
          <w:b/>
          <w:bCs/>
          <w:sz w:val="22"/>
          <w:szCs w:val="22"/>
          <w:u w:val="single"/>
          <w:lang w:bidi="ar-LB"/>
        </w:rPr>
      </w:pPr>
      <w:r w:rsidRPr="006A631D">
        <w:rPr>
          <w:rFonts w:ascii="Arial" w:hAnsi="Arial" w:cs="Arial"/>
          <w:b/>
          <w:bCs/>
          <w:sz w:val="22"/>
          <w:szCs w:val="22"/>
          <w:u w:val="single"/>
          <w:rtl/>
          <w:lang w:bidi="ar-LB"/>
        </w:rPr>
        <w:t xml:space="preserve">ألتغطيات وألمهل </w:t>
      </w:r>
      <w:r w:rsidRPr="006A631D">
        <w:rPr>
          <w:rFonts w:ascii="Arial" w:hAnsi="Arial" w:cs="Arial"/>
          <w:b/>
          <w:bCs/>
          <w:sz w:val="22"/>
          <w:szCs w:val="22"/>
          <w:rtl/>
          <w:lang w:bidi="ar-LB"/>
        </w:rPr>
        <w:t>أ</w:t>
      </w:r>
      <w:r w:rsidRPr="006A631D">
        <w:rPr>
          <w:rFonts w:ascii="Arial" w:hAnsi="Arial" w:cs="Arial"/>
          <w:b/>
          <w:bCs/>
          <w:sz w:val="22"/>
          <w:szCs w:val="22"/>
          <w:u w:val="single"/>
          <w:rtl/>
          <w:lang w:bidi="ar-LB"/>
        </w:rPr>
        <w:t>لإستشفائية وألإستثناءات</w:t>
      </w:r>
    </w:p>
    <w:p w:rsidR="006A631D" w:rsidRPr="006A631D" w:rsidRDefault="006A631D" w:rsidP="00C52E06">
      <w:pPr>
        <w:tabs>
          <w:tab w:val="left" w:pos="6116"/>
        </w:tabs>
        <w:jc w:val="center"/>
        <w:rPr>
          <w:rFonts w:ascii="Arial" w:hAnsi="Arial" w:cs="Arial"/>
          <w:b/>
          <w:bCs/>
          <w:sz w:val="22"/>
          <w:szCs w:val="22"/>
          <w:u w:val="single"/>
          <w:rtl/>
          <w:lang w:bidi="ar-LB"/>
        </w:rPr>
      </w:pP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hint="cs"/>
          <w:sz w:val="22"/>
          <w:szCs w:val="22"/>
          <w:rtl/>
          <w:lang w:bidi="ar-LB"/>
        </w:rPr>
        <w:t xml:space="preserve">    </w:t>
      </w:r>
      <w:r w:rsidRPr="006A631D">
        <w:rPr>
          <w:rFonts w:ascii="Arial" w:hAnsi="Arial" w:cs="Arial"/>
          <w:sz w:val="22"/>
          <w:szCs w:val="22"/>
          <w:rtl/>
          <w:lang w:bidi="ar-LB"/>
        </w:rPr>
        <w:t xml:space="preserve">كل المهل ألمذكورة أدناه تبدأ مع بداية تاريخ ألانتساب ألأول للمشترك بشرط : </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sz w:val="22"/>
          <w:szCs w:val="22"/>
          <w:rtl/>
          <w:lang w:bidi="ar-LB"/>
        </w:rPr>
        <w:t xml:space="preserve"> *</w:t>
      </w:r>
      <w:r w:rsidRPr="006A631D">
        <w:rPr>
          <w:rFonts w:ascii="Arial" w:hAnsi="Arial" w:cs="Arial"/>
          <w:sz w:val="22"/>
          <w:szCs w:val="22"/>
          <w:lang w:bidi="ar-LB"/>
        </w:rPr>
        <w:t xml:space="preserve"> </w:t>
      </w:r>
      <w:r w:rsidRPr="006A631D">
        <w:rPr>
          <w:rFonts w:ascii="Arial" w:hAnsi="Arial" w:cs="Arial"/>
          <w:sz w:val="22"/>
          <w:szCs w:val="22"/>
          <w:rtl/>
          <w:lang w:bidi="ar-LB"/>
        </w:rPr>
        <w:t>إستمرارية ألإشتراك ألسنوي للعقد ألإستشفائي ولغاية تاريخ نهاية ألعقد ألأخير ضمنا.</w:t>
      </w:r>
    </w:p>
    <w:p w:rsidR="00C52E06" w:rsidRPr="006A631D" w:rsidRDefault="00C52E06" w:rsidP="00C52E06">
      <w:pPr>
        <w:tabs>
          <w:tab w:val="left" w:pos="6116"/>
        </w:tabs>
        <w:jc w:val="both"/>
        <w:rPr>
          <w:rFonts w:ascii="Arial" w:hAnsi="Arial" w:cs="Arial"/>
          <w:sz w:val="22"/>
          <w:szCs w:val="22"/>
          <w:lang w:bidi="ar-LB"/>
        </w:rPr>
      </w:pPr>
      <w:r w:rsidRPr="006A631D">
        <w:rPr>
          <w:rFonts w:ascii="Arial" w:hAnsi="Arial" w:cs="Arial"/>
          <w:sz w:val="22"/>
          <w:szCs w:val="22"/>
          <w:rtl/>
          <w:lang w:bidi="ar-LB"/>
        </w:rPr>
        <w:t xml:space="preserve"> *</w:t>
      </w:r>
      <w:r w:rsidRPr="006A631D">
        <w:rPr>
          <w:rFonts w:ascii="Arial" w:hAnsi="Arial" w:cs="Arial"/>
          <w:sz w:val="22"/>
          <w:szCs w:val="22"/>
          <w:lang w:bidi="ar-LB"/>
        </w:rPr>
        <w:t xml:space="preserve"> </w:t>
      </w:r>
      <w:r w:rsidRPr="006A631D">
        <w:rPr>
          <w:rFonts w:ascii="Arial" w:hAnsi="Arial" w:cs="Arial"/>
          <w:sz w:val="22"/>
          <w:szCs w:val="22"/>
          <w:rtl/>
          <w:lang w:bidi="ar-LB"/>
        </w:rPr>
        <w:t>ألألتزام بدفع ألسندات بتواريخ إستحقاقها أو قيمة ألعقد عند إصداره.</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sz w:val="22"/>
          <w:szCs w:val="22"/>
          <w:rtl/>
          <w:lang w:bidi="ar-LB"/>
        </w:rPr>
        <w:t xml:space="preserve"> *</w:t>
      </w:r>
      <w:r w:rsidRPr="006A631D">
        <w:rPr>
          <w:rFonts w:ascii="Arial" w:hAnsi="Arial" w:cs="Arial"/>
          <w:sz w:val="22"/>
          <w:szCs w:val="22"/>
          <w:lang w:bidi="ar-LB"/>
        </w:rPr>
        <w:t xml:space="preserve"> </w:t>
      </w:r>
      <w:r w:rsidRPr="006A631D">
        <w:rPr>
          <w:rFonts w:ascii="Arial" w:hAnsi="Arial" w:cs="Arial"/>
          <w:sz w:val="22"/>
          <w:szCs w:val="22"/>
          <w:rtl/>
          <w:lang w:bidi="ar-LB"/>
        </w:rPr>
        <w:t xml:space="preserve">تسقط جميع الضمانات في حال التصريح الكاذب أو ألناقص أو كتم ألمعلومات ألطبية. </w:t>
      </w:r>
    </w:p>
    <w:p w:rsidR="00C52E06" w:rsidRPr="006A631D" w:rsidRDefault="00C52E06" w:rsidP="00C52E06">
      <w:pPr>
        <w:tabs>
          <w:tab w:val="left" w:pos="6116"/>
        </w:tabs>
        <w:rPr>
          <w:rFonts w:ascii="Arial" w:hAnsi="Arial" w:cs="Arial"/>
          <w:sz w:val="22"/>
          <w:szCs w:val="22"/>
          <w:lang w:bidi="ar-LB"/>
        </w:rPr>
      </w:pPr>
    </w:p>
    <w:p w:rsidR="00C52E06" w:rsidRPr="006A631D" w:rsidRDefault="00C52E06" w:rsidP="00C52E06">
      <w:pPr>
        <w:tabs>
          <w:tab w:val="left" w:pos="6116"/>
        </w:tabs>
        <w:rPr>
          <w:rFonts w:ascii="Arial" w:hAnsi="Arial" w:cs="Arial"/>
          <w:b/>
          <w:bCs/>
          <w:sz w:val="22"/>
          <w:szCs w:val="22"/>
          <w:u w:val="single"/>
          <w:rtl/>
          <w:lang w:bidi="ar-LB"/>
        </w:rPr>
      </w:pPr>
      <w:r w:rsidRPr="006A631D">
        <w:rPr>
          <w:rFonts w:ascii="Arial" w:hAnsi="Arial" w:cs="Arial"/>
          <w:b/>
          <w:bCs/>
          <w:sz w:val="22"/>
          <w:szCs w:val="22"/>
          <w:u w:val="single"/>
          <w:rtl/>
          <w:lang w:bidi="ar-LB"/>
        </w:rPr>
        <w:t>تصنيف ألمرض وفترة ألتمهل</w:t>
      </w:r>
    </w:p>
    <w:p w:rsidR="00C52E06" w:rsidRPr="006A631D" w:rsidRDefault="00C52E06" w:rsidP="00C52E06">
      <w:pPr>
        <w:tabs>
          <w:tab w:val="left" w:pos="6116"/>
        </w:tabs>
        <w:jc w:val="both"/>
        <w:rPr>
          <w:rFonts w:ascii="Arial" w:hAnsi="Arial" w:cs="Arial"/>
          <w:b/>
          <w:bCs/>
          <w:sz w:val="22"/>
          <w:szCs w:val="22"/>
          <w:rtl/>
          <w:lang w:bidi="ar-LB"/>
        </w:rPr>
      </w:pPr>
      <w:r w:rsidRPr="006A631D">
        <w:rPr>
          <w:rFonts w:ascii="Arial" w:hAnsi="Arial" w:cs="Arial"/>
          <w:b/>
          <w:bCs/>
          <w:sz w:val="22"/>
          <w:szCs w:val="22"/>
          <w:u w:val="single"/>
          <w:rtl/>
          <w:lang w:bidi="ar-LB"/>
        </w:rPr>
        <w:t>1- ألجهاز ألسمعي</w:t>
      </w:r>
      <w:r w:rsidRPr="006A631D">
        <w:rPr>
          <w:rFonts w:ascii="Arial" w:hAnsi="Arial" w:cs="Arial"/>
          <w:b/>
          <w:bCs/>
          <w:sz w:val="22"/>
          <w:szCs w:val="22"/>
          <w:rtl/>
          <w:lang w:bidi="ar-LB"/>
        </w:rPr>
        <w:t>:</w:t>
      </w:r>
    </w:p>
    <w:p w:rsidR="00C52E06" w:rsidRPr="006A631D" w:rsidRDefault="00C52E06" w:rsidP="00C52E06">
      <w:pPr>
        <w:tabs>
          <w:tab w:val="right" w:pos="0"/>
          <w:tab w:val="left" w:pos="6116"/>
        </w:tabs>
        <w:ind w:left="69"/>
        <w:jc w:val="both"/>
        <w:rPr>
          <w:rFonts w:ascii="Arial" w:hAnsi="Arial" w:cs="Arial"/>
          <w:sz w:val="22"/>
          <w:szCs w:val="22"/>
          <w:lang w:bidi="ar-LB"/>
        </w:rPr>
      </w:pPr>
      <w:r w:rsidRPr="006A631D">
        <w:rPr>
          <w:rFonts w:ascii="Arial" w:hAnsi="Arial" w:cs="Arial"/>
          <w:sz w:val="22"/>
          <w:szCs w:val="22"/>
          <w:rtl/>
          <w:lang w:bidi="ar-LB"/>
        </w:rPr>
        <w:t>-</w:t>
      </w:r>
      <w:r w:rsidRPr="006A631D">
        <w:rPr>
          <w:rFonts w:ascii="Arial" w:hAnsi="Arial" w:cs="Arial"/>
          <w:sz w:val="22"/>
          <w:szCs w:val="22"/>
          <w:lang w:bidi="ar-LB"/>
        </w:rPr>
        <w:t xml:space="preserve"> </w:t>
      </w:r>
      <w:r w:rsidRPr="006A631D">
        <w:rPr>
          <w:rFonts w:ascii="Arial" w:hAnsi="Arial" w:cs="Arial"/>
          <w:sz w:val="22"/>
          <w:szCs w:val="22"/>
          <w:rtl/>
          <w:lang w:bidi="ar-LB"/>
        </w:rPr>
        <w:t>عملية تصريف ألسائل عن طريق طبلة ألأذن (</w:t>
      </w:r>
      <w:r w:rsidRPr="006A631D">
        <w:rPr>
          <w:rFonts w:ascii="Arial" w:hAnsi="Arial" w:cs="Arial"/>
          <w:sz w:val="22"/>
          <w:szCs w:val="22"/>
          <w:lang w:bidi="ar-LB"/>
        </w:rPr>
        <w:t>Myringotomy</w:t>
      </w:r>
      <w:r w:rsidRPr="006A631D">
        <w:rPr>
          <w:rFonts w:ascii="Arial" w:hAnsi="Arial" w:cs="Arial"/>
          <w:sz w:val="22"/>
          <w:szCs w:val="22"/>
          <w:rtl/>
          <w:lang w:bidi="ar-LB"/>
        </w:rPr>
        <w:t xml:space="preserve">) </w:t>
      </w:r>
      <w:r w:rsidRPr="006A631D">
        <w:rPr>
          <w:rFonts w:ascii="Arial" w:hAnsi="Arial" w:cs="Arial"/>
          <w:sz w:val="22"/>
          <w:szCs w:val="22"/>
          <w:u w:val="single"/>
          <w:rtl/>
          <w:lang w:bidi="ar-LB"/>
        </w:rPr>
        <w:t>تغطى بعد مرور</w:t>
      </w:r>
      <w:r w:rsidRPr="006A631D">
        <w:rPr>
          <w:rFonts w:ascii="Arial" w:hAnsi="Arial" w:cs="Arial"/>
          <w:sz w:val="22"/>
          <w:szCs w:val="22"/>
          <w:u w:val="single"/>
          <w:lang w:bidi="ar-LB"/>
        </w:rPr>
        <w:t xml:space="preserve"> </w:t>
      </w:r>
      <w:r w:rsidRPr="006A631D">
        <w:rPr>
          <w:rFonts w:ascii="Arial" w:hAnsi="Arial" w:cs="Arial"/>
          <w:sz w:val="22"/>
          <w:szCs w:val="22"/>
          <w:u w:val="single"/>
          <w:rtl/>
          <w:lang w:bidi="ar-LB"/>
        </w:rPr>
        <w:t>ستة</w:t>
      </w:r>
      <w:r w:rsidRPr="006A631D">
        <w:rPr>
          <w:rFonts w:ascii="Arial" w:hAnsi="Arial" w:cs="Arial" w:hint="cs"/>
          <w:sz w:val="22"/>
          <w:szCs w:val="22"/>
          <w:u w:val="single"/>
          <w:rtl/>
          <w:lang w:bidi="ar-LB"/>
        </w:rPr>
        <w:t xml:space="preserve"> </w:t>
      </w:r>
      <w:r w:rsidRPr="006A631D">
        <w:rPr>
          <w:rFonts w:ascii="Arial" w:hAnsi="Arial" w:cs="Arial"/>
          <w:sz w:val="22"/>
          <w:szCs w:val="22"/>
          <w:u w:val="single"/>
          <w:rtl/>
          <w:lang w:bidi="ar-LB"/>
        </w:rPr>
        <w:t>أشهر</w:t>
      </w:r>
      <w:r w:rsidRPr="006A631D">
        <w:rPr>
          <w:rFonts w:ascii="Arial" w:hAnsi="Arial" w:cs="Arial"/>
          <w:sz w:val="22"/>
          <w:szCs w:val="22"/>
          <w:lang w:bidi="ar-LB"/>
        </w:rPr>
        <w:t>.</w:t>
      </w:r>
    </w:p>
    <w:p w:rsidR="00C52E06" w:rsidRPr="006A631D" w:rsidRDefault="00C52E06" w:rsidP="00C52E06">
      <w:pPr>
        <w:tabs>
          <w:tab w:val="left" w:pos="6116"/>
        </w:tabs>
        <w:ind w:left="69"/>
        <w:jc w:val="both"/>
        <w:rPr>
          <w:rFonts w:ascii="Arial" w:hAnsi="Arial" w:cs="Arial"/>
          <w:sz w:val="22"/>
          <w:szCs w:val="22"/>
          <w:rtl/>
          <w:lang w:bidi="ar-LB"/>
        </w:rPr>
      </w:pPr>
      <w:r w:rsidRPr="006A631D">
        <w:rPr>
          <w:rFonts w:ascii="Arial" w:hAnsi="Arial" w:cs="Arial"/>
          <w:sz w:val="22"/>
          <w:szCs w:val="22"/>
          <w:rtl/>
          <w:lang w:bidi="ar-LB"/>
        </w:rPr>
        <w:t>- أستئصال ألغدنيات (</w:t>
      </w:r>
      <w:r w:rsidRPr="006A631D">
        <w:rPr>
          <w:rFonts w:ascii="Arial" w:hAnsi="Arial" w:cs="Arial"/>
          <w:sz w:val="22"/>
          <w:szCs w:val="22"/>
          <w:lang w:bidi="ar-LB"/>
        </w:rPr>
        <w:t>Adenoidectomy</w:t>
      </w:r>
      <w:r w:rsidRPr="006A631D">
        <w:rPr>
          <w:rFonts w:ascii="Arial" w:hAnsi="Arial" w:cs="Arial"/>
          <w:sz w:val="22"/>
          <w:szCs w:val="22"/>
          <w:u w:val="single"/>
          <w:rtl/>
          <w:lang w:bidi="ar-LB"/>
        </w:rPr>
        <w:t>) يغطى بعد مرور ستة أشهر</w:t>
      </w:r>
      <w:r w:rsidRPr="006A631D">
        <w:rPr>
          <w:rFonts w:ascii="Arial" w:hAnsi="Arial" w:cs="Arial"/>
          <w:sz w:val="22"/>
          <w:szCs w:val="22"/>
          <w:rtl/>
          <w:lang w:bidi="ar-LB"/>
        </w:rPr>
        <w:t xml:space="preserve">. </w:t>
      </w:r>
    </w:p>
    <w:p w:rsidR="00C52E06" w:rsidRPr="006A631D" w:rsidRDefault="00C52E06" w:rsidP="00C52E06">
      <w:pPr>
        <w:tabs>
          <w:tab w:val="left" w:pos="6116"/>
        </w:tabs>
        <w:ind w:left="69"/>
        <w:jc w:val="both"/>
        <w:rPr>
          <w:rFonts w:ascii="Arial" w:hAnsi="Arial" w:cs="Arial"/>
          <w:sz w:val="22"/>
          <w:szCs w:val="22"/>
          <w:rtl/>
          <w:lang w:bidi="ar-LB"/>
        </w:rPr>
      </w:pPr>
      <w:r w:rsidRPr="006A631D">
        <w:rPr>
          <w:rFonts w:ascii="Arial" w:hAnsi="Arial" w:cs="Arial" w:hint="cs"/>
          <w:sz w:val="22"/>
          <w:szCs w:val="22"/>
          <w:rtl/>
          <w:lang w:bidi="ar-LB"/>
        </w:rPr>
        <w:t xml:space="preserve">- عملية </w:t>
      </w:r>
      <w:r w:rsidRPr="006A631D">
        <w:rPr>
          <w:rFonts w:ascii="Arial" w:hAnsi="Arial" w:cs="Arial"/>
          <w:sz w:val="22"/>
          <w:szCs w:val="22"/>
          <w:lang w:val="en-GB" w:bidi="ar-LB"/>
        </w:rPr>
        <w:t>Choleosteatome</w:t>
      </w:r>
      <w:r w:rsidRPr="006A631D">
        <w:rPr>
          <w:rFonts w:ascii="Arial" w:hAnsi="Arial" w:cs="Arial" w:hint="cs"/>
          <w:sz w:val="22"/>
          <w:szCs w:val="22"/>
          <w:rtl/>
          <w:lang w:bidi="ar-LB"/>
        </w:rPr>
        <w:t xml:space="preserve"> تغطى بعد سنتين .</w:t>
      </w:r>
    </w:p>
    <w:p w:rsidR="00C52E06" w:rsidRPr="006A631D" w:rsidRDefault="00C52E06" w:rsidP="00C52E06">
      <w:pPr>
        <w:tabs>
          <w:tab w:val="left" w:pos="6116"/>
        </w:tabs>
        <w:ind w:left="69"/>
        <w:jc w:val="both"/>
        <w:rPr>
          <w:rFonts w:ascii="Arial" w:hAnsi="Arial" w:cs="Arial"/>
          <w:sz w:val="22"/>
          <w:szCs w:val="22"/>
          <w:rtl/>
          <w:lang w:bidi="ar-LB"/>
        </w:rPr>
      </w:pPr>
      <w:r w:rsidRPr="006A631D">
        <w:rPr>
          <w:rFonts w:ascii="Arial" w:hAnsi="Arial" w:cs="Arial" w:hint="cs"/>
          <w:sz w:val="22"/>
          <w:szCs w:val="22"/>
          <w:rtl/>
          <w:lang w:bidi="ar-LB"/>
        </w:rPr>
        <w:t>- لا تغطى عملية زرع اجهزة السمع.</w:t>
      </w:r>
    </w:p>
    <w:p w:rsidR="00C52E06" w:rsidRPr="006A631D" w:rsidRDefault="00C52E06" w:rsidP="00C52E06">
      <w:pPr>
        <w:tabs>
          <w:tab w:val="left" w:pos="6116"/>
        </w:tabs>
        <w:ind w:left="69"/>
        <w:jc w:val="both"/>
        <w:rPr>
          <w:rFonts w:ascii="Arial" w:hAnsi="Arial" w:cs="Arial"/>
          <w:sz w:val="22"/>
          <w:szCs w:val="22"/>
          <w:rtl/>
          <w:lang w:bidi="ar-LB"/>
        </w:rPr>
      </w:pPr>
      <w:r w:rsidRPr="006A631D">
        <w:rPr>
          <w:rFonts w:ascii="Arial" w:hAnsi="Arial" w:cs="Arial"/>
          <w:sz w:val="22"/>
          <w:szCs w:val="22"/>
          <w:rtl/>
          <w:lang w:bidi="ar-LB"/>
        </w:rPr>
        <w:t xml:space="preserve">- باقي عمليات ألجهاز ألسمعي، </w:t>
      </w:r>
      <w:r w:rsidRPr="006A631D">
        <w:rPr>
          <w:rFonts w:ascii="Arial" w:hAnsi="Arial" w:cs="Arial"/>
          <w:sz w:val="22"/>
          <w:szCs w:val="22"/>
          <w:u w:val="single"/>
          <w:rtl/>
          <w:lang w:bidi="ar-LB"/>
        </w:rPr>
        <w:t>تغطى بعد مرور سنة</w:t>
      </w:r>
      <w:r w:rsidRPr="006A631D">
        <w:rPr>
          <w:rFonts w:ascii="Arial" w:hAnsi="Arial" w:cs="Arial"/>
          <w:sz w:val="22"/>
          <w:szCs w:val="22"/>
          <w:rtl/>
          <w:lang w:bidi="ar-LB"/>
        </w:rPr>
        <w:t>.</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b/>
          <w:bCs/>
          <w:sz w:val="22"/>
          <w:szCs w:val="22"/>
          <w:u w:val="single"/>
          <w:rtl/>
          <w:lang w:bidi="ar-LB"/>
        </w:rPr>
        <w:t>2</w:t>
      </w:r>
      <w:r w:rsidRPr="006A631D">
        <w:rPr>
          <w:rFonts w:ascii="Arial" w:hAnsi="Arial" w:cs="Arial"/>
          <w:sz w:val="22"/>
          <w:szCs w:val="22"/>
          <w:u w:val="single"/>
          <w:rtl/>
          <w:lang w:bidi="ar-LB"/>
        </w:rPr>
        <w:t xml:space="preserve">- </w:t>
      </w:r>
      <w:r w:rsidRPr="00520E59">
        <w:rPr>
          <w:rFonts w:ascii="Arial" w:hAnsi="Arial" w:cs="Arial"/>
          <w:b/>
          <w:bCs/>
          <w:sz w:val="22"/>
          <w:szCs w:val="22"/>
          <w:u w:val="single"/>
          <w:rtl/>
          <w:lang w:bidi="ar-LB"/>
        </w:rPr>
        <w:t>جهاز ألقلب وألشرايين</w:t>
      </w:r>
      <w:r w:rsidRPr="006A631D">
        <w:rPr>
          <w:rFonts w:ascii="Arial" w:hAnsi="Arial" w:cs="Arial"/>
          <w:sz w:val="22"/>
          <w:szCs w:val="22"/>
          <w:rtl/>
          <w:lang w:bidi="ar-LB"/>
        </w:rPr>
        <w:t>:</w:t>
      </w:r>
    </w:p>
    <w:p w:rsidR="00C52E06" w:rsidRPr="006A631D" w:rsidRDefault="00C52E06" w:rsidP="00C52E06">
      <w:pPr>
        <w:tabs>
          <w:tab w:val="left" w:pos="6116"/>
        </w:tabs>
        <w:ind w:left="69" w:right="-540"/>
        <w:jc w:val="both"/>
        <w:rPr>
          <w:rFonts w:ascii="Arial" w:hAnsi="Arial" w:cs="Arial"/>
          <w:sz w:val="22"/>
          <w:szCs w:val="22"/>
          <w:lang w:bidi="ar-LB"/>
        </w:rPr>
      </w:pPr>
      <w:r w:rsidRPr="006A631D">
        <w:rPr>
          <w:rFonts w:ascii="Arial" w:hAnsi="Arial" w:cs="Arial"/>
          <w:sz w:val="22"/>
          <w:szCs w:val="22"/>
          <w:rtl/>
          <w:lang w:bidi="ar-LB"/>
        </w:rPr>
        <w:t xml:space="preserve">- كل عمليات جراحة ألقلب </w:t>
      </w:r>
      <w:r w:rsidRPr="006A631D">
        <w:rPr>
          <w:rFonts w:ascii="Arial" w:hAnsi="Arial" w:cs="Arial"/>
          <w:sz w:val="22"/>
          <w:szCs w:val="22"/>
          <w:u w:val="single"/>
          <w:rtl/>
          <w:lang w:bidi="ar-LB"/>
        </w:rPr>
        <w:t>تغطى بعد مرور سنة</w:t>
      </w:r>
      <w:r w:rsidRPr="006A631D">
        <w:rPr>
          <w:rFonts w:ascii="Arial" w:hAnsi="Arial" w:cs="Arial" w:hint="cs"/>
          <w:sz w:val="22"/>
          <w:szCs w:val="22"/>
          <w:u w:val="single"/>
          <w:rtl/>
          <w:lang w:bidi="ar-LB"/>
        </w:rPr>
        <w:t xml:space="preserve"> </w:t>
      </w:r>
      <w:r w:rsidRPr="006A631D">
        <w:rPr>
          <w:rFonts w:ascii="Arial" w:hAnsi="Arial" w:cs="Arial" w:hint="cs"/>
          <w:sz w:val="22"/>
          <w:szCs w:val="22"/>
          <w:rtl/>
          <w:lang w:bidi="ar-LB"/>
        </w:rPr>
        <w:t>الا في الحالات الطارئة وعندها يغطي الصندوق فرق الوزارة</w:t>
      </w:r>
      <w:r w:rsidRPr="006A631D">
        <w:rPr>
          <w:rFonts w:ascii="Arial" w:hAnsi="Arial" w:cs="Arial" w:hint="cs"/>
          <w:sz w:val="22"/>
          <w:szCs w:val="22"/>
          <w:u w:val="single"/>
          <w:rtl/>
          <w:lang w:bidi="ar-LB"/>
        </w:rPr>
        <w:t xml:space="preserve"> </w:t>
      </w:r>
      <w:r w:rsidRPr="006A631D">
        <w:rPr>
          <w:rFonts w:ascii="Arial" w:hAnsi="Arial" w:cs="Arial"/>
          <w:sz w:val="22"/>
          <w:szCs w:val="22"/>
          <w:rtl/>
          <w:lang w:bidi="ar-LB"/>
        </w:rPr>
        <w:t>.</w:t>
      </w:r>
    </w:p>
    <w:p w:rsidR="00C52E06" w:rsidRPr="006A631D" w:rsidRDefault="00C52E06" w:rsidP="00C52E06">
      <w:pPr>
        <w:tabs>
          <w:tab w:val="left" w:pos="6116"/>
        </w:tabs>
        <w:ind w:left="69" w:right="-540"/>
        <w:rPr>
          <w:rFonts w:ascii="Arial" w:hAnsi="Arial" w:cs="Arial"/>
          <w:sz w:val="22"/>
          <w:szCs w:val="22"/>
          <w:u w:val="single"/>
          <w:lang w:bidi="ar-LB"/>
        </w:rPr>
      </w:pPr>
      <w:r w:rsidRPr="006A631D">
        <w:rPr>
          <w:rFonts w:ascii="Arial" w:hAnsi="Arial" w:cs="Arial"/>
          <w:sz w:val="22"/>
          <w:szCs w:val="22"/>
          <w:rtl/>
          <w:lang w:bidi="ar-LB"/>
        </w:rPr>
        <w:t>- ألتصوير ألوعائي وتقويم وتوسيع ألأوعية (</w:t>
      </w:r>
      <w:r w:rsidRPr="006A631D">
        <w:rPr>
          <w:rFonts w:ascii="Arial" w:hAnsi="Arial" w:cs="Arial"/>
          <w:sz w:val="22"/>
          <w:szCs w:val="22"/>
          <w:lang w:bidi="ar-LB"/>
        </w:rPr>
        <w:t>Angiography And Angioplasty</w:t>
      </w:r>
      <w:r w:rsidRPr="006A631D">
        <w:rPr>
          <w:rFonts w:ascii="Arial" w:hAnsi="Arial" w:cs="Arial"/>
          <w:sz w:val="22"/>
          <w:szCs w:val="22"/>
          <w:rtl/>
          <w:lang w:bidi="ar-LB"/>
        </w:rPr>
        <w:t xml:space="preserve">) </w:t>
      </w:r>
      <w:r w:rsidRPr="006A631D">
        <w:rPr>
          <w:rFonts w:ascii="Arial" w:hAnsi="Arial" w:cs="Arial"/>
          <w:sz w:val="22"/>
          <w:szCs w:val="22"/>
          <w:u w:val="single"/>
          <w:rtl/>
          <w:lang w:bidi="ar-LB"/>
        </w:rPr>
        <w:t xml:space="preserve">يغطى بعد مرور </w:t>
      </w:r>
      <w:r w:rsidRPr="006A631D">
        <w:rPr>
          <w:rFonts w:ascii="Arial" w:hAnsi="Arial" w:cs="Arial" w:hint="cs"/>
          <w:sz w:val="22"/>
          <w:szCs w:val="22"/>
          <w:u w:val="single"/>
          <w:rtl/>
          <w:lang w:bidi="ar-LB"/>
        </w:rPr>
        <w:t>ستة اشهر</w:t>
      </w:r>
      <w:r w:rsidRPr="006A631D">
        <w:rPr>
          <w:rFonts w:ascii="Arial" w:hAnsi="Arial" w:cs="Arial"/>
          <w:sz w:val="22"/>
          <w:szCs w:val="22"/>
          <w:lang w:bidi="ar-LB"/>
        </w:rPr>
        <w:t>.</w:t>
      </w:r>
    </w:p>
    <w:p w:rsidR="00C52E06" w:rsidRPr="006A631D" w:rsidRDefault="00C52E06" w:rsidP="00C52E06">
      <w:pPr>
        <w:tabs>
          <w:tab w:val="left" w:pos="6116"/>
        </w:tabs>
        <w:ind w:left="69" w:right="-540"/>
        <w:rPr>
          <w:rFonts w:ascii="Arial" w:hAnsi="Arial" w:cs="Arial"/>
          <w:sz w:val="22"/>
          <w:szCs w:val="22"/>
          <w:lang w:bidi="ar-LB"/>
        </w:rPr>
      </w:pPr>
      <w:r w:rsidRPr="006A631D">
        <w:rPr>
          <w:rFonts w:ascii="Arial" w:hAnsi="Arial" w:cs="Arial"/>
          <w:sz w:val="22"/>
          <w:szCs w:val="22"/>
          <w:lang w:bidi="ar-LB"/>
        </w:rPr>
        <w:t>-</w:t>
      </w:r>
      <w:r w:rsidRPr="006A631D">
        <w:rPr>
          <w:rFonts w:ascii="Arial" w:hAnsi="Arial" w:cs="Arial"/>
          <w:sz w:val="22"/>
          <w:szCs w:val="22"/>
          <w:rtl/>
          <w:lang w:bidi="ar-LB"/>
        </w:rPr>
        <w:t xml:space="preserve"> ألروسور</w:t>
      </w:r>
      <w:r w:rsidRPr="006A631D">
        <w:rPr>
          <w:rFonts w:ascii="Arial" w:hAnsi="Arial" w:cs="Arial" w:hint="cs"/>
          <w:sz w:val="22"/>
          <w:szCs w:val="22"/>
          <w:rtl/>
          <w:lang w:bidi="ar-LB"/>
        </w:rPr>
        <w:t xml:space="preserve">: </w:t>
      </w:r>
      <w:r w:rsidRPr="006A631D">
        <w:rPr>
          <w:rFonts w:ascii="Arial" w:hAnsi="Arial" w:cs="Arial"/>
          <w:sz w:val="22"/>
          <w:szCs w:val="22"/>
          <w:lang w:bidi="ar-LB"/>
        </w:rPr>
        <w:t>stent</w:t>
      </w:r>
      <w:r w:rsidRPr="006A631D">
        <w:rPr>
          <w:rFonts w:ascii="Arial" w:hAnsi="Arial" w:cs="Arial" w:hint="cs"/>
          <w:sz w:val="22"/>
          <w:szCs w:val="22"/>
          <w:rtl/>
          <w:lang w:bidi="ar-LB"/>
        </w:rPr>
        <w:t xml:space="preserve"> </w:t>
      </w:r>
      <w:r w:rsidRPr="006A631D">
        <w:rPr>
          <w:rFonts w:ascii="Arial" w:hAnsi="Arial" w:cs="Arial"/>
          <w:sz w:val="22"/>
          <w:szCs w:val="22"/>
          <w:u w:val="single"/>
          <w:rtl/>
          <w:lang w:bidi="ar-LB"/>
        </w:rPr>
        <w:t xml:space="preserve">مغطى </w:t>
      </w:r>
      <w:r w:rsidRPr="006A631D">
        <w:rPr>
          <w:rFonts w:ascii="Arial" w:hAnsi="Arial" w:cs="Arial" w:hint="cs"/>
          <w:sz w:val="22"/>
          <w:szCs w:val="22"/>
          <w:u w:val="single"/>
          <w:rtl/>
          <w:lang w:bidi="ar-LB"/>
        </w:rPr>
        <w:t xml:space="preserve">حسب فقرة البدائل الصناعية </w:t>
      </w:r>
      <w:r w:rsidRPr="006A631D">
        <w:rPr>
          <w:rFonts w:ascii="Arial" w:hAnsi="Arial" w:cs="Arial" w:hint="cs"/>
          <w:sz w:val="22"/>
          <w:szCs w:val="22"/>
          <w:rtl/>
          <w:lang w:bidi="ar-LB"/>
        </w:rPr>
        <w:t>.</w:t>
      </w:r>
    </w:p>
    <w:p w:rsidR="00C52E06" w:rsidRPr="006A631D" w:rsidRDefault="00C52E06" w:rsidP="00C52E06">
      <w:pPr>
        <w:tabs>
          <w:tab w:val="left" w:pos="6116"/>
        </w:tabs>
        <w:ind w:left="69"/>
        <w:jc w:val="both"/>
        <w:rPr>
          <w:rFonts w:ascii="Arial" w:hAnsi="Arial" w:cs="Arial"/>
          <w:sz w:val="22"/>
          <w:szCs w:val="22"/>
          <w:lang w:bidi="ar-LB"/>
        </w:rPr>
      </w:pPr>
      <w:r w:rsidRPr="006A631D">
        <w:rPr>
          <w:rFonts w:ascii="Arial" w:hAnsi="Arial" w:cs="Arial"/>
          <w:sz w:val="22"/>
          <w:szCs w:val="22"/>
          <w:rtl/>
          <w:lang w:bidi="ar-LB"/>
        </w:rPr>
        <w:t>-</w:t>
      </w:r>
      <w:r w:rsidRPr="006A631D">
        <w:rPr>
          <w:rFonts w:ascii="Arial" w:hAnsi="Arial" w:cs="Arial"/>
          <w:sz w:val="22"/>
          <w:szCs w:val="22"/>
          <w:lang w:bidi="ar-LB"/>
        </w:rPr>
        <w:t xml:space="preserve"> </w:t>
      </w:r>
      <w:r w:rsidRPr="006A631D">
        <w:rPr>
          <w:rFonts w:ascii="Arial" w:hAnsi="Arial" w:cs="Arial"/>
          <w:sz w:val="22"/>
          <w:szCs w:val="22"/>
          <w:rtl/>
          <w:lang w:bidi="ar-LB"/>
        </w:rPr>
        <w:t>علاج إلتهابات ألدوالي (</w:t>
      </w:r>
      <w:r w:rsidRPr="006A631D">
        <w:rPr>
          <w:rFonts w:ascii="Arial" w:hAnsi="Arial" w:cs="Arial"/>
          <w:sz w:val="22"/>
          <w:szCs w:val="22"/>
          <w:lang w:bidi="ar-LB"/>
        </w:rPr>
        <w:t>Phlebitis</w:t>
      </w:r>
      <w:r w:rsidRPr="006A631D">
        <w:rPr>
          <w:rFonts w:ascii="Arial" w:hAnsi="Arial" w:cs="Arial"/>
          <w:sz w:val="22"/>
          <w:szCs w:val="22"/>
          <w:rtl/>
          <w:lang w:bidi="ar-LB"/>
        </w:rPr>
        <w:t>) وألبواسير (</w:t>
      </w:r>
      <w:r w:rsidRPr="006A631D">
        <w:rPr>
          <w:rFonts w:ascii="Arial" w:hAnsi="Arial" w:cs="Arial"/>
          <w:sz w:val="22"/>
          <w:szCs w:val="22"/>
          <w:lang w:bidi="ar-LB"/>
        </w:rPr>
        <w:t>Hemorrhoids</w:t>
      </w:r>
      <w:r w:rsidRPr="006A631D">
        <w:rPr>
          <w:rFonts w:ascii="Arial" w:hAnsi="Arial" w:cs="Arial"/>
          <w:sz w:val="22"/>
          <w:szCs w:val="22"/>
          <w:rtl/>
          <w:lang w:bidi="ar-LB"/>
        </w:rPr>
        <w:t xml:space="preserve">) </w:t>
      </w:r>
      <w:r w:rsidRPr="006A631D">
        <w:rPr>
          <w:rFonts w:ascii="Arial" w:hAnsi="Arial" w:cs="Arial"/>
          <w:sz w:val="22"/>
          <w:szCs w:val="22"/>
          <w:u w:val="single"/>
          <w:rtl/>
          <w:lang w:bidi="ar-LB"/>
        </w:rPr>
        <w:t>تغطى بعد مرور سنة</w:t>
      </w:r>
      <w:r w:rsidRPr="006A631D">
        <w:rPr>
          <w:rFonts w:ascii="Arial" w:hAnsi="Arial" w:cs="Arial"/>
          <w:sz w:val="22"/>
          <w:szCs w:val="22"/>
          <w:rtl/>
          <w:lang w:bidi="ar-LB"/>
        </w:rPr>
        <w:t xml:space="preserve">. </w:t>
      </w:r>
    </w:p>
    <w:p w:rsidR="00C52E06" w:rsidRPr="006A631D" w:rsidRDefault="00C52E06" w:rsidP="00C52E06">
      <w:pPr>
        <w:tabs>
          <w:tab w:val="left" w:pos="6116"/>
        </w:tabs>
        <w:ind w:left="69"/>
        <w:jc w:val="both"/>
        <w:rPr>
          <w:rFonts w:ascii="Arial" w:hAnsi="Arial" w:cs="Arial"/>
          <w:sz w:val="22"/>
          <w:szCs w:val="22"/>
          <w:rtl/>
          <w:lang w:bidi="ar-LB"/>
        </w:rPr>
      </w:pPr>
      <w:r w:rsidRPr="006A631D">
        <w:rPr>
          <w:rFonts w:ascii="Arial" w:hAnsi="Arial" w:cs="Arial"/>
          <w:sz w:val="22"/>
          <w:szCs w:val="22"/>
          <w:rtl/>
          <w:lang w:bidi="ar-LB"/>
        </w:rPr>
        <w:t>- عملية ألدوالي (</w:t>
      </w:r>
      <w:r w:rsidRPr="006A631D">
        <w:rPr>
          <w:rFonts w:ascii="Arial" w:hAnsi="Arial" w:cs="Arial"/>
          <w:sz w:val="22"/>
          <w:szCs w:val="22"/>
          <w:lang w:bidi="ar-LB"/>
        </w:rPr>
        <w:t>Stripping</w:t>
      </w:r>
      <w:r w:rsidRPr="006A631D">
        <w:rPr>
          <w:rFonts w:ascii="Arial" w:hAnsi="Arial" w:cs="Arial"/>
          <w:sz w:val="22"/>
          <w:szCs w:val="22"/>
          <w:rtl/>
          <w:lang w:bidi="ar-LB"/>
        </w:rPr>
        <w:t xml:space="preserve">) في ألأعضاء ألسفلى </w:t>
      </w:r>
      <w:r w:rsidRPr="006A631D">
        <w:rPr>
          <w:rFonts w:ascii="Arial" w:hAnsi="Arial" w:cs="Arial"/>
          <w:sz w:val="22"/>
          <w:szCs w:val="22"/>
          <w:u w:val="single"/>
          <w:rtl/>
          <w:lang w:bidi="ar-LB"/>
        </w:rPr>
        <w:t>تغطى بعد مرور سنتين</w:t>
      </w:r>
      <w:r w:rsidRPr="006A631D">
        <w:rPr>
          <w:rFonts w:ascii="Arial" w:hAnsi="Arial" w:cs="Arial"/>
          <w:sz w:val="22"/>
          <w:szCs w:val="22"/>
          <w:rtl/>
          <w:lang w:bidi="ar-LB"/>
        </w:rPr>
        <w:t xml:space="preserve"> .</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b/>
          <w:bCs/>
          <w:sz w:val="22"/>
          <w:szCs w:val="22"/>
          <w:u w:val="single"/>
          <w:rtl/>
          <w:lang w:bidi="ar-LB"/>
        </w:rPr>
        <w:t>3</w:t>
      </w:r>
      <w:r w:rsidRPr="006A631D">
        <w:rPr>
          <w:rFonts w:ascii="Arial" w:hAnsi="Arial" w:cs="Arial"/>
          <w:sz w:val="22"/>
          <w:szCs w:val="22"/>
          <w:u w:val="single"/>
          <w:rtl/>
          <w:lang w:bidi="ar-LB"/>
        </w:rPr>
        <w:t xml:space="preserve">- </w:t>
      </w:r>
      <w:r w:rsidRPr="00520E59">
        <w:rPr>
          <w:rFonts w:ascii="Arial" w:hAnsi="Arial" w:cs="Arial"/>
          <w:b/>
          <w:bCs/>
          <w:sz w:val="22"/>
          <w:szCs w:val="22"/>
          <w:u w:val="single"/>
          <w:rtl/>
          <w:lang w:bidi="ar-LB"/>
        </w:rPr>
        <w:t>ألجهاز ألهضمي</w:t>
      </w:r>
      <w:r w:rsidRPr="00520E59">
        <w:rPr>
          <w:rFonts w:ascii="Arial" w:hAnsi="Arial" w:cs="Arial"/>
          <w:b/>
          <w:bCs/>
          <w:sz w:val="22"/>
          <w:szCs w:val="22"/>
          <w:rtl/>
          <w:lang w:bidi="ar-LB"/>
        </w:rPr>
        <w:t>:</w:t>
      </w:r>
    </w:p>
    <w:p w:rsidR="00C52E06" w:rsidRPr="006A631D" w:rsidRDefault="00C52E06" w:rsidP="00C52E06">
      <w:pPr>
        <w:tabs>
          <w:tab w:val="left" w:pos="6116"/>
        </w:tabs>
        <w:ind w:left="69" w:right="-540"/>
        <w:rPr>
          <w:rFonts w:ascii="Arial" w:hAnsi="Arial" w:cs="Arial"/>
          <w:sz w:val="22"/>
          <w:szCs w:val="22"/>
          <w:rtl/>
          <w:lang w:bidi="ar-LB"/>
        </w:rPr>
      </w:pPr>
      <w:r w:rsidRPr="006A631D">
        <w:rPr>
          <w:rFonts w:ascii="Arial" w:hAnsi="Arial" w:cs="Arial"/>
          <w:sz w:val="22"/>
          <w:szCs w:val="22"/>
          <w:u w:val="single"/>
          <w:lang w:bidi="ar-LB"/>
        </w:rPr>
        <w:t xml:space="preserve">- </w:t>
      </w:r>
      <w:r w:rsidRPr="006A631D">
        <w:rPr>
          <w:rFonts w:ascii="Arial" w:hAnsi="Arial" w:cs="Arial" w:hint="cs"/>
          <w:sz w:val="22"/>
          <w:szCs w:val="22"/>
          <w:u w:val="single"/>
          <w:rtl/>
          <w:lang w:bidi="ar-LB"/>
        </w:rPr>
        <w:t xml:space="preserve"> تغطى اي عملية بالناضور اذا كانت ضرورية وحسب لائحة </w:t>
      </w:r>
      <w:r w:rsidRPr="006A631D">
        <w:rPr>
          <w:rFonts w:ascii="Arial" w:hAnsi="Arial" w:cs="Arial"/>
          <w:sz w:val="22"/>
          <w:szCs w:val="22"/>
          <w:u w:val="single"/>
          <w:lang w:val="en-GB" w:bidi="ar-LB"/>
        </w:rPr>
        <w:t>CNSS</w:t>
      </w:r>
      <w:r w:rsidRPr="006A631D">
        <w:rPr>
          <w:rFonts w:ascii="Arial" w:hAnsi="Arial" w:cs="Arial" w:hint="cs"/>
          <w:sz w:val="22"/>
          <w:szCs w:val="22"/>
          <w:u w:val="single"/>
          <w:rtl/>
          <w:lang w:bidi="ar-LB"/>
        </w:rPr>
        <w:t>و بعد موافقة الاطباء المراقبين</w:t>
      </w:r>
      <w:r w:rsidRPr="006A631D">
        <w:rPr>
          <w:rFonts w:ascii="Arial" w:hAnsi="Arial" w:cs="Arial" w:hint="cs"/>
          <w:sz w:val="22"/>
          <w:szCs w:val="22"/>
          <w:rtl/>
          <w:lang w:bidi="ar-LB"/>
        </w:rPr>
        <w:t>.</w:t>
      </w:r>
    </w:p>
    <w:p w:rsidR="00C52E06" w:rsidRPr="006A631D" w:rsidRDefault="00C52E06" w:rsidP="00C52E06">
      <w:pPr>
        <w:tabs>
          <w:tab w:val="left" w:pos="6116"/>
        </w:tabs>
        <w:ind w:left="69" w:right="-540"/>
        <w:rPr>
          <w:rFonts w:ascii="Arial" w:hAnsi="Arial" w:cs="Arial"/>
          <w:sz w:val="22"/>
          <w:szCs w:val="22"/>
          <w:lang w:bidi="ar-LB"/>
        </w:rPr>
      </w:pPr>
      <w:r w:rsidRPr="006A631D">
        <w:rPr>
          <w:rFonts w:ascii="Arial" w:hAnsi="Arial" w:cs="Arial"/>
          <w:sz w:val="22"/>
          <w:szCs w:val="22"/>
          <w:rtl/>
          <w:lang w:bidi="ar-LB"/>
        </w:rPr>
        <w:t xml:space="preserve">- عملية ألزائدة ألدودية </w:t>
      </w:r>
      <w:r w:rsidRPr="006A631D">
        <w:rPr>
          <w:rFonts w:ascii="Arial" w:hAnsi="Arial" w:cs="Arial"/>
          <w:sz w:val="22"/>
          <w:szCs w:val="22"/>
          <w:lang w:bidi="ar-LB"/>
        </w:rPr>
        <w:t>Appendectomy)</w:t>
      </w:r>
      <w:r w:rsidRPr="006A631D">
        <w:rPr>
          <w:rFonts w:ascii="Arial" w:hAnsi="Arial" w:cs="Arial"/>
          <w:sz w:val="22"/>
          <w:szCs w:val="22"/>
          <w:rtl/>
          <w:lang w:bidi="ar-LB"/>
        </w:rPr>
        <w:t>) وألإلتهابات ألحادة للحلوة</w:t>
      </w:r>
      <w:r w:rsidRPr="006A631D">
        <w:rPr>
          <w:rFonts w:ascii="Arial" w:hAnsi="Arial" w:cs="Arial"/>
          <w:sz w:val="22"/>
          <w:szCs w:val="22"/>
          <w:lang w:bidi="ar-LB"/>
        </w:rPr>
        <w:t xml:space="preserve">Acute Pancreatitis) </w:t>
      </w:r>
      <w:r w:rsidRPr="006A631D">
        <w:rPr>
          <w:rFonts w:ascii="Arial" w:hAnsi="Arial" w:cs="Arial"/>
          <w:sz w:val="22"/>
          <w:szCs w:val="22"/>
          <w:rtl/>
          <w:lang w:bidi="ar-LB"/>
        </w:rPr>
        <w:t xml:space="preserve">) </w:t>
      </w:r>
      <w:r w:rsidRPr="006A631D">
        <w:rPr>
          <w:rFonts w:ascii="Arial" w:hAnsi="Arial" w:cs="Arial"/>
          <w:sz w:val="22"/>
          <w:szCs w:val="22"/>
          <w:u w:val="single"/>
          <w:rtl/>
          <w:lang w:bidi="ar-LB"/>
        </w:rPr>
        <w:t>تغطى فورا</w:t>
      </w:r>
      <w:r w:rsidRPr="006A631D">
        <w:rPr>
          <w:rFonts w:ascii="Arial" w:hAnsi="Arial" w:cs="Arial"/>
          <w:sz w:val="22"/>
          <w:szCs w:val="22"/>
          <w:rtl/>
          <w:lang w:bidi="ar-LB"/>
        </w:rPr>
        <w:t xml:space="preserve"> شرط</w:t>
      </w:r>
      <w:r w:rsidRPr="006A631D">
        <w:rPr>
          <w:rFonts w:ascii="Arial" w:hAnsi="Arial" w:cs="Arial"/>
          <w:sz w:val="22"/>
          <w:szCs w:val="22"/>
          <w:lang w:bidi="ar-LB"/>
        </w:rPr>
        <w:t xml:space="preserve"> </w:t>
      </w:r>
      <w:r w:rsidRPr="006A631D">
        <w:rPr>
          <w:rFonts w:ascii="Arial" w:hAnsi="Arial" w:cs="Arial"/>
          <w:sz w:val="22"/>
          <w:szCs w:val="22"/>
          <w:rtl/>
          <w:lang w:bidi="ar-LB"/>
        </w:rPr>
        <w:t>أن لا تكون</w:t>
      </w:r>
    </w:p>
    <w:p w:rsidR="00C52E06" w:rsidRPr="006A631D" w:rsidRDefault="00C52E06" w:rsidP="00C52E06">
      <w:pPr>
        <w:tabs>
          <w:tab w:val="left" w:pos="6116"/>
        </w:tabs>
        <w:ind w:left="69" w:right="-540"/>
        <w:rPr>
          <w:rFonts w:ascii="Arial" w:hAnsi="Arial" w:cs="Arial"/>
          <w:sz w:val="22"/>
          <w:szCs w:val="22"/>
          <w:lang w:bidi="ar-LB"/>
        </w:rPr>
      </w:pPr>
      <w:r w:rsidRPr="006A631D">
        <w:rPr>
          <w:rFonts w:ascii="Arial" w:hAnsi="Arial" w:cs="Arial"/>
          <w:sz w:val="22"/>
          <w:szCs w:val="22"/>
          <w:rtl/>
          <w:lang w:bidi="ar-LB"/>
        </w:rPr>
        <w:t xml:space="preserve"> سابقة ل</w:t>
      </w:r>
      <w:r w:rsidRPr="006A631D">
        <w:rPr>
          <w:rFonts w:ascii="Arial" w:hAnsi="Arial" w:cs="Arial" w:hint="cs"/>
          <w:sz w:val="22"/>
          <w:szCs w:val="22"/>
          <w:rtl/>
          <w:lang w:bidi="ar-LB"/>
        </w:rPr>
        <w:t>لانتساب</w:t>
      </w:r>
      <w:r w:rsidRPr="006A631D">
        <w:rPr>
          <w:rFonts w:ascii="Arial" w:hAnsi="Arial" w:cs="Arial"/>
          <w:sz w:val="22"/>
          <w:szCs w:val="22"/>
          <w:rtl/>
          <w:lang w:bidi="ar-LB"/>
        </w:rPr>
        <w:t>.</w:t>
      </w:r>
    </w:p>
    <w:p w:rsidR="00C52E06" w:rsidRPr="006A631D" w:rsidRDefault="00C52E06" w:rsidP="00C52E06">
      <w:pPr>
        <w:tabs>
          <w:tab w:val="left" w:pos="6116"/>
        </w:tabs>
        <w:ind w:left="69" w:right="-540"/>
        <w:jc w:val="both"/>
        <w:rPr>
          <w:rFonts w:ascii="Arial" w:hAnsi="Arial" w:cs="Arial"/>
          <w:sz w:val="22"/>
          <w:szCs w:val="22"/>
          <w:lang w:bidi="ar-LB"/>
        </w:rPr>
      </w:pPr>
      <w:r w:rsidRPr="006A631D">
        <w:rPr>
          <w:rFonts w:ascii="Arial" w:hAnsi="Arial" w:cs="Arial"/>
          <w:sz w:val="22"/>
          <w:szCs w:val="22"/>
          <w:rtl/>
          <w:lang w:bidi="ar-LB"/>
        </w:rPr>
        <w:t xml:space="preserve">- ناضور ألمعدة وألمصران ألغليظ </w:t>
      </w:r>
      <w:r w:rsidRPr="006A631D">
        <w:rPr>
          <w:rFonts w:ascii="Arial" w:hAnsi="Arial" w:cs="Arial"/>
          <w:sz w:val="22"/>
          <w:szCs w:val="22"/>
          <w:u w:val="single"/>
          <w:rtl/>
          <w:lang w:bidi="ar-LB"/>
        </w:rPr>
        <w:t>يغطى بعد مرور ستة أشهر</w:t>
      </w:r>
      <w:r w:rsidRPr="006A631D">
        <w:rPr>
          <w:rFonts w:ascii="Arial" w:hAnsi="Arial" w:cs="Arial"/>
          <w:sz w:val="22"/>
          <w:szCs w:val="22"/>
          <w:rtl/>
          <w:lang w:bidi="ar-LB"/>
        </w:rPr>
        <w:t xml:space="preserve"> شرط ألا تكون سابقة ل</w:t>
      </w:r>
      <w:r w:rsidRPr="006A631D">
        <w:rPr>
          <w:rFonts w:ascii="Arial" w:hAnsi="Arial" w:cs="Arial" w:hint="cs"/>
          <w:sz w:val="22"/>
          <w:szCs w:val="22"/>
          <w:rtl/>
          <w:lang w:bidi="ar-LB"/>
        </w:rPr>
        <w:t>لانتساب او ناتجة عن امراض خلقية</w:t>
      </w:r>
      <w:r w:rsidRPr="006A631D">
        <w:rPr>
          <w:rFonts w:ascii="Arial" w:hAnsi="Arial" w:cs="Arial"/>
          <w:sz w:val="22"/>
          <w:szCs w:val="22"/>
          <w:rtl/>
          <w:lang w:bidi="ar-LB"/>
        </w:rPr>
        <w:t>.</w:t>
      </w:r>
    </w:p>
    <w:p w:rsidR="00C52E06" w:rsidRPr="006A631D" w:rsidRDefault="00C52E06" w:rsidP="00C52E06">
      <w:pPr>
        <w:tabs>
          <w:tab w:val="left" w:pos="6116"/>
        </w:tabs>
        <w:ind w:left="69" w:right="-540"/>
        <w:jc w:val="both"/>
        <w:rPr>
          <w:rFonts w:ascii="Arial" w:hAnsi="Arial" w:cs="Arial"/>
          <w:sz w:val="22"/>
          <w:szCs w:val="22"/>
          <w:lang w:bidi="ar-LB"/>
        </w:rPr>
      </w:pPr>
      <w:r w:rsidRPr="006A631D">
        <w:rPr>
          <w:rFonts w:ascii="Arial" w:hAnsi="Arial" w:cs="Arial"/>
          <w:sz w:val="22"/>
          <w:szCs w:val="22"/>
          <w:rtl/>
          <w:lang w:bidi="ar-LB"/>
        </w:rPr>
        <w:t>- عملية إستئصال ألمرارة</w:t>
      </w:r>
      <w:r w:rsidRPr="006A631D">
        <w:rPr>
          <w:rFonts w:ascii="Arial" w:hAnsi="Arial" w:cs="Arial" w:hint="cs"/>
          <w:sz w:val="22"/>
          <w:szCs w:val="22"/>
          <w:rtl/>
          <w:lang w:bidi="ar-LB"/>
        </w:rPr>
        <w:t xml:space="preserve"> و الفتاق</w:t>
      </w:r>
      <w:r w:rsidRPr="006A631D">
        <w:rPr>
          <w:rFonts w:ascii="Arial" w:hAnsi="Arial" w:cs="Arial"/>
          <w:sz w:val="22"/>
          <w:szCs w:val="22"/>
          <w:rtl/>
          <w:lang w:bidi="ar-LB"/>
        </w:rPr>
        <w:t xml:space="preserve"> </w:t>
      </w:r>
      <w:r w:rsidRPr="006A631D">
        <w:rPr>
          <w:rFonts w:ascii="Arial" w:hAnsi="Arial" w:cs="Arial"/>
          <w:sz w:val="22"/>
          <w:szCs w:val="22"/>
          <w:u w:val="single"/>
          <w:rtl/>
          <w:lang w:bidi="ar-LB"/>
        </w:rPr>
        <w:t>تغطى بعد مرور سنة</w:t>
      </w:r>
      <w:r w:rsidRPr="006A631D">
        <w:rPr>
          <w:rFonts w:ascii="Arial" w:hAnsi="Arial" w:cs="Arial"/>
          <w:sz w:val="22"/>
          <w:szCs w:val="22"/>
          <w:rtl/>
          <w:lang w:bidi="ar-LB"/>
        </w:rPr>
        <w:t>.</w:t>
      </w:r>
    </w:p>
    <w:p w:rsidR="00C52E06" w:rsidRPr="006A631D" w:rsidRDefault="00C52E06" w:rsidP="00C52E06">
      <w:pPr>
        <w:tabs>
          <w:tab w:val="left" w:pos="6116"/>
        </w:tabs>
        <w:ind w:left="69" w:right="-540"/>
        <w:rPr>
          <w:rFonts w:ascii="Arial" w:hAnsi="Arial" w:cs="Arial"/>
          <w:sz w:val="22"/>
          <w:szCs w:val="22"/>
          <w:lang w:bidi="ar-LB"/>
        </w:rPr>
      </w:pPr>
      <w:r w:rsidRPr="006A631D">
        <w:rPr>
          <w:rFonts w:ascii="Arial" w:hAnsi="Arial" w:cs="Arial"/>
          <w:sz w:val="22"/>
          <w:szCs w:val="22"/>
          <w:rtl/>
          <w:lang w:bidi="ar-LB"/>
        </w:rPr>
        <w:t>- خزعة (</w:t>
      </w:r>
      <w:r w:rsidRPr="006A631D">
        <w:rPr>
          <w:rFonts w:ascii="Arial" w:hAnsi="Arial" w:cs="Arial"/>
          <w:sz w:val="22"/>
          <w:szCs w:val="22"/>
          <w:lang w:bidi="ar-LB"/>
        </w:rPr>
        <w:t>Biopsy</w:t>
      </w:r>
      <w:r w:rsidRPr="006A631D">
        <w:rPr>
          <w:rFonts w:ascii="Arial" w:hAnsi="Arial" w:cs="Arial"/>
          <w:sz w:val="22"/>
          <w:szCs w:val="22"/>
          <w:rtl/>
          <w:lang w:bidi="ar-LB"/>
        </w:rPr>
        <w:t>) ألكبد أو ألمعدة</w:t>
      </w:r>
      <w:r w:rsidRPr="006A631D">
        <w:rPr>
          <w:rFonts w:ascii="Arial" w:hAnsi="Arial" w:cs="Arial"/>
          <w:sz w:val="22"/>
          <w:szCs w:val="22"/>
          <w:u w:val="single"/>
          <w:rtl/>
          <w:lang w:bidi="ar-LB"/>
        </w:rPr>
        <w:t xml:space="preserve"> بعد مرور ستة أشهر</w:t>
      </w:r>
      <w:r w:rsidRPr="006A631D">
        <w:rPr>
          <w:rFonts w:ascii="Arial" w:hAnsi="Arial" w:cs="Arial"/>
          <w:sz w:val="22"/>
          <w:szCs w:val="22"/>
          <w:rtl/>
          <w:lang w:bidi="ar-LB"/>
        </w:rPr>
        <w:t xml:space="preserve"> شرط ألا </w:t>
      </w:r>
      <w:r w:rsidRPr="006A631D">
        <w:rPr>
          <w:rFonts w:ascii="Arial" w:hAnsi="Arial" w:cs="Arial" w:hint="cs"/>
          <w:sz w:val="22"/>
          <w:szCs w:val="22"/>
          <w:rtl/>
          <w:lang w:bidi="ar-LB"/>
        </w:rPr>
        <w:t>ي</w:t>
      </w:r>
      <w:r w:rsidRPr="006A631D">
        <w:rPr>
          <w:rFonts w:ascii="Arial" w:hAnsi="Arial" w:cs="Arial"/>
          <w:sz w:val="22"/>
          <w:szCs w:val="22"/>
          <w:rtl/>
          <w:lang w:bidi="ar-LB"/>
        </w:rPr>
        <w:t>كون</w:t>
      </w:r>
      <w:r w:rsidRPr="006A631D">
        <w:rPr>
          <w:rFonts w:ascii="Arial" w:hAnsi="Arial" w:cs="Arial" w:hint="cs"/>
          <w:sz w:val="22"/>
          <w:szCs w:val="22"/>
          <w:rtl/>
          <w:lang w:bidi="ar-LB"/>
        </w:rPr>
        <w:t xml:space="preserve"> المرض</w:t>
      </w:r>
      <w:r w:rsidRPr="006A631D">
        <w:rPr>
          <w:rFonts w:ascii="Arial" w:hAnsi="Arial" w:cs="Arial"/>
          <w:sz w:val="22"/>
          <w:szCs w:val="22"/>
          <w:rtl/>
          <w:lang w:bidi="ar-LB"/>
        </w:rPr>
        <w:t xml:space="preserve"> سابق ل</w:t>
      </w:r>
      <w:r w:rsidRPr="006A631D">
        <w:rPr>
          <w:rFonts w:ascii="Arial" w:hAnsi="Arial" w:cs="Arial" w:hint="cs"/>
          <w:sz w:val="22"/>
          <w:szCs w:val="22"/>
          <w:rtl/>
          <w:lang w:bidi="ar-LB"/>
        </w:rPr>
        <w:t>لانتساب</w:t>
      </w:r>
      <w:r w:rsidRPr="006A631D">
        <w:rPr>
          <w:rFonts w:ascii="Arial" w:hAnsi="Arial" w:cs="Arial"/>
          <w:sz w:val="22"/>
          <w:szCs w:val="22"/>
          <w:lang w:bidi="ar-LB"/>
        </w:rPr>
        <w:t>.</w:t>
      </w:r>
    </w:p>
    <w:p w:rsidR="00C52E06" w:rsidRPr="006A631D" w:rsidRDefault="00C52E06" w:rsidP="00C52E06">
      <w:pPr>
        <w:tabs>
          <w:tab w:val="left" w:pos="6116"/>
        </w:tabs>
        <w:ind w:left="69" w:right="-540"/>
        <w:jc w:val="both"/>
        <w:rPr>
          <w:rFonts w:ascii="Arial" w:hAnsi="Arial" w:cs="Arial"/>
          <w:sz w:val="22"/>
          <w:szCs w:val="22"/>
          <w:rtl/>
          <w:lang w:bidi="ar-LB"/>
        </w:rPr>
      </w:pPr>
      <w:r w:rsidRPr="006A631D">
        <w:rPr>
          <w:rFonts w:ascii="Arial" w:hAnsi="Arial" w:cs="Arial" w:hint="cs"/>
          <w:sz w:val="22"/>
          <w:szCs w:val="22"/>
          <w:rtl/>
          <w:lang w:bidi="ar-LB"/>
        </w:rPr>
        <w:t xml:space="preserve">الجراحات الاخرى المغطاة (باستثناء عمليات تصغير المعدة او ربطها)، </w:t>
      </w:r>
      <w:r w:rsidRPr="006A631D">
        <w:rPr>
          <w:rFonts w:ascii="Arial" w:hAnsi="Arial" w:cs="Arial"/>
          <w:sz w:val="22"/>
          <w:szCs w:val="22"/>
          <w:u w:val="single"/>
          <w:rtl/>
          <w:lang w:bidi="ar-LB"/>
        </w:rPr>
        <w:t>تغطى بعد مرور سنة</w:t>
      </w:r>
      <w:r w:rsidRPr="006A631D">
        <w:rPr>
          <w:rFonts w:ascii="Arial" w:hAnsi="Arial" w:cs="Arial"/>
          <w:sz w:val="22"/>
          <w:szCs w:val="22"/>
          <w:rtl/>
          <w:lang w:bidi="ar-LB"/>
        </w:rPr>
        <w:t xml:space="preserve">. </w:t>
      </w:r>
    </w:p>
    <w:p w:rsidR="00C52E06" w:rsidRPr="006A631D" w:rsidRDefault="00C52E06" w:rsidP="00C52E06">
      <w:pPr>
        <w:tabs>
          <w:tab w:val="left" w:pos="6116"/>
        </w:tabs>
        <w:jc w:val="both"/>
        <w:rPr>
          <w:rFonts w:ascii="Arial" w:hAnsi="Arial" w:cs="Arial"/>
          <w:sz w:val="22"/>
          <w:szCs w:val="22"/>
          <w:u w:val="single"/>
          <w:rtl/>
          <w:lang w:bidi="ar-LB"/>
        </w:rPr>
      </w:pPr>
      <w:r w:rsidRPr="006A631D">
        <w:rPr>
          <w:rFonts w:ascii="Arial" w:hAnsi="Arial" w:cs="Arial"/>
          <w:b/>
          <w:bCs/>
          <w:sz w:val="22"/>
          <w:szCs w:val="22"/>
          <w:u w:val="single"/>
          <w:rtl/>
          <w:lang w:bidi="ar-LB"/>
        </w:rPr>
        <w:t>4</w:t>
      </w:r>
      <w:r w:rsidRPr="006A631D">
        <w:rPr>
          <w:rFonts w:ascii="Arial" w:hAnsi="Arial" w:cs="Arial"/>
          <w:sz w:val="22"/>
          <w:szCs w:val="22"/>
          <w:u w:val="single"/>
          <w:rtl/>
          <w:lang w:bidi="ar-LB"/>
        </w:rPr>
        <w:t xml:space="preserve">- </w:t>
      </w:r>
      <w:r w:rsidRPr="00520E59">
        <w:rPr>
          <w:rFonts w:ascii="Arial" w:hAnsi="Arial" w:cs="Arial"/>
          <w:b/>
          <w:bCs/>
          <w:sz w:val="22"/>
          <w:szCs w:val="22"/>
          <w:u w:val="single"/>
          <w:rtl/>
          <w:lang w:bidi="ar-LB"/>
        </w:rPr>
        <w:t>ألغدد ألصماء</w:t>
      </w:r>
      <w:r w:rsidRPr="00520E59">
        <w:rPr>
          <w:rFonts w:ascii="Arial" w:hAnsi="Arial" w:cs="Arial"/>
          <w:b/>
          <w:bCs/>
          <w:sz w:val="22"/>
          <w:szCs w:val="22"/>
          <w:rtl/>
          <w:lang w:bidi="ar-LB"/>
        </w:rPr>
        <w:t>:</w:t>
      </w:r>
    </w:p>
    <w:p w:rsidR="00C52E06" w:rsidRPr="006A631D" w:rsidRDefault="00C52E06" w:rsidP="00C52E06">
      <w:pPr>
        <w:tabs>
          <w:tab w:val="left" w:pos="6116"/>
        </w:tabs>
        <w:ind w:left="69" w:right="-180"/>
        <w:jc w:val="both"/>
        <w:rPr>
          <w:rFonts w:ascii="Arial" w:hAnsi="Arial" w:cs="Arial"/>
          <w:sz w:val="22"/>
          <w:szCs w:val="22"/>
          <w:u w:val="single"/>
          <w:lang w:bidi="ar-LB"/>
        </w:rPr>
      </w:pPr>
      <w:r w:rsidRPr="006A631D">
        <w:rPr>
          <w:rFonts w:ascii="Arial" w:hAnsi="Arial" w:cs="Arial"/>
          <w:sz w:val="22"/>
          <w:szCs w:val="22"/>
          <w:rtl/>
          <w:lang w:bidi="ar-LB"/>
        </w:rPr>
        <w:t>-</w:t>
      </w:r>
      <w:r w:rsidRPr="006A631D">
        <w:rPr>
          <w:rFonts w:ascii="Arial" w:hAnsi="Arial" w:cs="Arial"/>
          <w:sz w:val="22"/>
          <w:szCs w:val="22"/>
          <w:lang w:bidi="ar-LB"/>
        </w:rPr>
        <w:t xml:space="preserve"> </w:t>
      </w:r>
      <w:r w:rsidRPr="006A631D">
        <w:rPr>
          <w:rFonts w:ascii="Arial" w:hAnsi="Arial" w:cs="Arial"/>
          <w:sz w:val="22"/>
          <w:szCs w:val="22"/>
          <w:rtl/>
          <w:lang w:bidi="ar-LB"/>
        </w:rPr>
        <w:t>إستئصال ألغدة ألدرقية</w:t>
      </w:r>
      <w:r w:rsidRPr="006A631D">
        <w:rPr>
          <w:rFonts w:ascii="Arial" w:hAnsi="Arial" w:cs="Arial"/>
          <w:sz w:val="22"/>
          <w:szCs w:val="22"/>
          <w:lang w:bidi="ar-LB"/>
        </w:rPr>
        <w:t xml:space="preserve"> </w:t>
      </w:r>
      <w:r w:rsidRPr="006A631D">
        <w:rPr>
          <w:rFonts w:ascii="Arial" w:hAnsi="Arial" w:cs="Arial"/>
          <w:sz w:val="22"/>
          <w:szCs w:val="22"/>
          <w:rtl/>
          <w:lang w:bidi="ar-LB"/>
        </w:rPr>
        <w:t>(</w:t>
      </w:r>
      <w:r w:rsidRPr="006A631D">
        <w:rPr>
          <w:rFonts w:ascii="Arial" w:hAnsi="Arial" w:cs="Arial"/>
          <w:sz w:val="22"/>
          <w:szCs w:val="22"/>
          <w:lang w:bidi="ar-LB"/>
        </w:rPr>
        <w:t>Thyroidectomy</w:t>
      </w:r>
      <w:r w:rsidRPr="006A631D">
        <w:rPr>
          <w:rFonts w:ascii="Arial" w:hAnsi="Arial" w:cs="Arial"/>
          <w:sz w:val="22"/>
          <w:szCs w:val="22"/>
          <w:rtl/>
          <w:lang w:bidi="ar-LB"/>
        </w:rPr>
        <w:t>) وإستئصال ألدريقات (</w:t>
      </w:r>
      <w:r w:rsidRPr="006A631D">
        <w:rPr>
          <w:rFonts w:ascii="Arial" w:hAnsi="Arial" w:cs="Arial"/>
          <w:sz w:val="22"/>
          <w:szCs w:val="22"/>
          <w:lang w:bidi="ar-LB"/>
        </w:rPr>
        <w:t>(Parathyroidectomy</w:t>
      </w:r>
      <w:r w:rsidRPr="006A631D">
        <w:rPr>
          <w:rFonts w:ascii="Arial" w:hAnsi="Arial" w:cs="Arial"/>
          <w:sz w:val="22"/>
          <w:szCs w:val="22"/>
          <w:rtl/>
          <w:lang w:bidi="ar-LB"/>
        </w:rPr>
        <w:t xml:space="preserve">، وألأستئصال أو معالجة </w:t>
      </w:r>
      <w:r w:rsidRPr="006A631D">
        <w:rPr>
          <w:rFonts w:ascii="Arial" w:hAnsi="Arial" w:cs="Arial"/>
          <w:sz w:val="22"/>
          <w:szCs w:val="22"/>
          <w:u w:val="single"/>
          <w:rtl/>
          <w:lang w:bidi="ar-LB"/>
        </w:rPr>
        <w:t>ألغدة</w:t>
      </w:r>
    </w:p>
    <w:p w:rsidR="00C52E06" w:rsidRPr="006A631D" w:rsidRDefault="00C52E06" w:rsidP="00C52E06">
      <w:pPr>
        <w:tabs>
          <w:tab w:val="left" w:pos="6116"/>
        </w:tabs>
        <w:ind w:left="69" w:right="-180"/>
        <w:jc w:val="both"/>
        <w:rPr>
          <w:rFonts w:ascii="Arial" w:hAnsi="Arial" w:cs="Arial"/>
          <w:sz w:val="22"/>
          <w:szCs w:val="22"/>
          <w:rtl/>
          <w:lang w:bidi="ar-LB"/>
        </w:rPr>
      </w:pPr>
      <w:r w:rsidRPr="006A631D">
        <w:rPr>
          <w:rFonts w:ascii="Arial" w:hAnsi="Arial" w:cs="Arial"/>
          <w:sz w:val="22"/>
          <w:szCs w:val="22"/>
          <w:rtl/>
          <w:lang w:bidi="ar-LB"/>
        </w:rPr>
        <w:t xml:space="preserve"> </w:t>
      </w:r>
      <w:r w:rsidRPr="006A631D">
        <w:rPr>
          <w:rFonts w:ascii="Arial" w:hAnsi="Arial" w:cs="Arial"/>
          <w:sz w:val="22"/>
          <w:szCs w:val="22"/>
          <w:u w:val="single"/>
          <w:rtl/>
          <w:lang w:bidi="ar-LB"/>
        </w:rPr>
        <w:t>ألكظرية</w:t>
      </w:r>
      <w:r w:rsidRPr="006A631D">
        <w:rPr>
          <w:rFonts w:ascii="Arial" w:hAnsi="Arial" w:cs="Arial"/>
          <w:sz w:val="22"/>
          <w:szCs w:val="22"/>
          <w:rtl/>
          <w:lang w:bidi="ar-LB"/>
        </w:rPr>
        <w:t xml:space="preserve"> (</w:t>
      </w:r>
      <w:r w:rsidRPr="006A631D">
        <w:rPr>
          <w:rFonts w:ascii="Arial" w:hAnsi="Arial" w:cs="Arial"/>
          <w:sz w:val="22"/>
          <w:szCs w:val="22"/>
          <w:lang w:bidi="ar-LB"/>
        </w:rPr>
        <w:t>Adrenal gland</w:t>
      </w:r>
      <w:r w:rsidRPr="006A631D">
        <w:rPr>
          <w:rFonts w:ascii="Arial" w:hAnsi="Arial" w:cs="Arial"/>
          <w:sz w:val="22"/>
          <w:szCs w:val="22"/>
          <w:rtl/>
          <w:lang w:bidi="ar-LB"/>
        </w:rPr>
        <w:t xml:space="preserve">) وجميع عمليات ألغدد ألصماء </w:t>
      </w:r>
      <w:r w:rsidRPr="006A631D">
        <w:rPr>
          <w:rFonts w:ascii="Arial" w:hAnsi="Arial" w:cs="Arial"/>
          <w:sz w:val="22"/>
          <w:szCs w:val="22"/>
          <w:u w:val="single"/>
          <w:rtl/>
          <w:lang w:bidi="ar-LB"/>
        </w:rPr>
        <w:t>تغطى بعد مرور سنة</w:t>
      </w:r>
      <w:r w:rsidRPr="006A631D">
        <w:rPr>
          <w:rFonts w:ascii="Arial" w:hAnsi="Arial" w:cs="Arial"/>
          <w:sz w:val="22"/>
          <w:szCs w:val="22"/>
          <w:rtl/>
          <w:lang w:bidi="ar-LB"/>
        </w:rPr>
        <w:t>.</w:t>
      </w:r>
    </w:p>
    <w:p w:rsidR="00C52E06" w:rsidRPr="006A631D" w:rsidRDefault="00C52E06" w:rsidP="00C52E06">
      <w:pPr>
        <w:tabs>
          <w:tab w:val="left" w:pos="6116"/>
        </w:tabs>
        <w:ind w:right="-180"/>
        <w:jc w:val="both"/>
        <w:rPr>
          <w:rFonts w:ascii="Arial" w:hAnsi="Arial" w:cs="Arial"/>
          <w:sz w:val="22"/>
          <w:szCs w:val="22"/>
          <w:rtl/>
          <w:lang w:bidi="ar-LB"/>
        </w:rPr>
      </w:pPr>
      <w:r w:rsidRPr="006A631D">
        <w:rPr>
          <w:rFonts w:ascii="Arial" w:hAnsi="Arial" w:cs="Arial"/>
          <w:b/>
          <w:bCs/>
          <w:sz w:val="22"/>
          <w:szCs w:val="22"/>
          <w:u w:val="single"/>
          <w:rtl/>
          <w:lang w:bidi="ar-LB"/>
        </w:rPr>
        <w:t>5</w:t>
      </w:r>
      <w:r w:rsidRPr="006A631D">
        <w:rPr>
          <w:rFonts w:ascii="Arial" w:hAnsi="Arial" w:cs="Arial"/>
          <w:sz w:val="22"/>
          <w:szCs w:val="22"/>
          <w:u w:val="single"/>
          <w:rtl/>
          <w:lang w:bidi="ar-LB"/>
        </w:rPr>
        <w:t xml:space="preserve">- </w:t>
      </w:r>
      <w:r w:rsidRPr="00520E59">
        <w:rPr>
          <w:rFonts w:ascii="Arial" w:hAnsi="Arial" w:cs="Arial"/>
          <w:b/>
          <w:bCs/>
          <w:sz w:val="22"/>
          <w:szCs w:val="22"/>
          <w:u w:val="single"/>
          <w:rtl/>
          <w:lang w:bidi="ar-LB"/>
        </w:rPr>
        <w:t>ألجهاز ألتناسلي ألنسائي</w:t>
      </w:r>
      <w:r w:rsidRPr="00520E59">
        <w:rPr>
          <w:rFonts w:ascii="Arial" w:hAnsi="Arial" w:cs="Arial"/>
          <w:b/>
          <w:bCs/>
          <w:sz w:val="22"/>
          <w:szCs w:val="22"/>
          <w:u w:val="single"/>
          <w:lang w:bidi="ar-LB"/>
        </w:rPr>
        <w:t xml:space="preserve"> </w:t>
      </w:r>
      <w:r w:rsidRPr="00520E59">
        <w:rPr>
          <w:rFonts w:ascii="Arial" w:hAnsi="Arial" w:cs="Arial" w:hint="cs"/>
          <w:b/>
          <w:bCs/>
          <w:sz w:val="22"/>
          <w:szCs w:val="22"/>
          <w:u w:val="single"/>
          <w:rtl/>
          <w:lang w:bidi="ar-LB"/>
        </w:rPr>
        <w:t>و الولادة</w:t>
      </w:r>
      <w:r w:rsidRPr="006A631D">
        <w:rPr>
          <w:rFonts w:ascii="Arial" w:hAnsi="Arial" w:cs="Arial" w:hint="cs"/>
          <w:sz w:val="22"/>
          <w:szCs w:val="22"/>
          <w:u w:val="single"/>
          <w:rtl/>
          <w:lang w:bidi="ar-LB"/>
        </w:rPr>
        <w:t xml:space="preserve"> </w:t>
      </w:r>
      <w:r w:rsidRPr="006A631D">
        <w:rPr>
          <w:rFonts w:ascii="Arial" w:hAnsi="Arial" w:cs="Arial"/>
          <w:sz w:val="22"/>
          <w:szCs w:val="22"/>
          <w:rtl/>
          <w:lang w:bidi="ar-LB"/>
        </w:rPr>
        <w:t>:</w:t>
      </w:r>
    </w:p>
    <w:p w:rsidR="00C52E06" w:rsidRPr="006A631D" w:rsidRDefault="00C52E06" w:rsidP="00C52E06">
      <w:pPr>
        <w:tabs>
          <w:tab w:val="left" w:pos="6116"/>
        </w:tabs>
        <w:ind w:left="69" w:right="-180"/>
        <w:jc w:val="both"/>
        <w:rPr>
          <w:rFonts w:ascii="Arial" w:hAnsi="Arial" w:cs="Arial"/>
          <w:sz w:val="22"/>
          <w:szCs w:val="22"/>
          <w:u w:val="single"/>
          <w:lang w:bidi="ar-LB"/>
        </w:rPr>
      </w:pPr>
      <w:r w:rsidRPr="006A631D">
        <w:rPr>
          <w:rFonts w:ascii="Arial" w:hAnsi="Arial" w:cs="Arial"/>
          <w:sz w:val="22"/>
          <w:szCs w:val="22"/>
          <w:rtl/>
          <w:lang w:bidi="ar-LB"/>
        </w:rPr>
        <w:t xml:space="preserve">- ألولادة (ألطبيعية أو ألقيصرية) </w:t>
      </w:r>
      <w:r w:rsidRPr="006A631D">
        <w:rPr>
          <w:rFonts w:ascii="Arial" w:hAnsi="Arial" w:cs="Arial"/>
          <w:sz w:val="22"/>
          <w:szCs w:val="22"/>
          <w:u w:val="single"/>
          <w:rtl/>
          <w:lang w:bidi="ar-LB"/>
        </w:rPr>
        <w:t>تغطى بعد مرور عشرة أشهر</w:t>
      </w:r>
      <w:r w:rsidRPr="006A631D">
        <w:rPr>
          <w:rFonts w:ascii="Arial" w:hAnsi="Arial" w:cs="Arial"/>
          <w:sz w:val="22"/>
          <w:szCs w:val="22"/>
          <w:rtl/>
          <w:lang w:bidi="ar-LB"/>
        </w:rPr>
        <w:t xml:space="preserve"> على تاريخ بدء ألفترة ألتعاقدية ألأولى لعقد ألإستشفاء </w:t>
      </w:r>
      <w:r w:rsidRPr="006A631D">
        <w:rPr>
          <w:rFonts w:ascii="Arial" w:hAnsi="Arial" w:cs="Arial"/>
          <w:sz w:val="22"/>
          <w:szCs w:val="22"/>
          <w:u w:val="single"/>
          <w:rtl/>
          <w:lang w:bidi="ar-LB"/>
        </w:rPr>
        <w:t>ألذي يغطي</w:t>
      </w:r>
    </w:p>
    <w:p w:rsidR="00C52E06" w:rsidRPr="006A631D" w:rsidRDefault="00C52E06" w:rsidP="00C52E06">
      <w:pPr>
        <w:tabs>
          <w:tab w:val="left" w:pos="6116"/>
        </w:tabs>
        <w:ind w:left="69" w:right="-180"/>
        <w:jc w:val="both"/>
        <w:rPr>
          <w:rFonts w:ascii="Arial" w:hAnsi="Arial" w:cs="Arial"/>
          <w:sz w:val="22"/>
          <w:szCs w:val="22"/>
          <w:lang w:bidi="ar-LB"/>
        </w:rPr>
      </w:pPr>
      <w:r w:rsidRPr="006A631D">
        <w:rPr>
          <w:rFonts w:ascii="Arial" w:hAnsi="Arial" w:cs="Arial"/>
          <w:sz w:val="22"/>
          <w:szCs w:val="22"/>
          <w:u w:val="single"/>
          <w:rtl/>
          <w:lang w:bidi="ar-LB"/>
        </w:rPr>
        <w:t xml:space="preserve"> ألعائلة بكاملها</w:t>
      </w:r>
      <w:r w:rsidRPr="006A631D">
        <w:rPr>
          <w:rFonts w:ascii="Arial" w:hAnsi="Arial" w:cs="Arial"/>
          <w:sz w:val="22"/>
          <w:szCs w:val="22"/>
          <w:rtl/>
          <w:lang w:bidi="ar-LB"/>
        </w:rPr>
        <w:t>.</w:t>
      </w:r>
    </w:p>
    <w:p w:rsidR="00C52E06" w:rsidRPr="006A631D" w:rsidRDefault="00C52E06" w:rsidP="00C52E06">
      <w:pPr>
        <w:tabs>
          <w:tab w:val="left" w:pos="6116"/>
        </w:tabs>
        <w:ind w:left="69"/>
        <w:jc w:val="both"/>
        <w:rPr>
          <w:rFonts w:ascii="Arial" w:hAnsi="Arial" w:cs="Arial"/>
          <w:sz w:val="22"/>
          <w:szCs w:val="22"/>
          <w:rtl/>
          <w:lang w:bidi="ar-LB"/>
        </w:rPr>
      </w:pPr>
      <w:r w:rsidRPr="006A631D">
        <w:rPr>
          <w:rFonts w:ascii="Arial" w:hAnsi="Arial" w:cs="Arial"/>
          <w:sz w:val="22"/>
          <w:szCs w:val="22"/>
          <w:rtl/>
          <w:lang w:bidi="ar-LB"/>
        </w:rPr>
        <w:t xml:space="preserve">- عندما تكون ألولادة مغطاة يأخذ ألصندوق على عاتقه كلفة ألمنامة فقط في </w:t>
      </w:r>
      <w:r w:rsidRPr="006A631D">
        <w:rPr>
          <w:rFonts w:ascii="Arial" w:hAnsi="Arial" w:cs="Arial" w:hint="cs"/>
          <w:sz w:val="22"/>
          <w:szCs w:val="22"/>
          <w:rtl/>
          <w:lang w:bidi="ar-LB"/>
        </w:rPr>
        <w:t>ال</w:t>
      </w:r>
      <w:r w:rsidRPr="006A631D">
        <w:rPr>
          <w:rFonts w:ascii="Arial" w:hAnsi="Arial" w:cs="Arial"/>
          <w:sz w:val="22"/>
          <w:szCs w:val="22"/>
          <w:rtl/>
          <w:lang w:bidi="ar-LB"/>
        </w:rPr>
        <w:t>سرير</w:t>
      </w:r>
      <w:r w:rsidRPr="006A631D">
        <w:rPr>
          <w:rFonts w:ascii="Arial" w:hAnsi="Arial" w:cs="Arial" w:hint="cs"/>
          <w:sz w:val="22"/>
          <w:szCs w:val="22"/>
          <w:rtl/>
          <w:lang w:bidi="ar-LB"/>
        </w:rPr>
        <w:t xml:space="preserve"> ل</w:t>
      </w:r>
      <w:r w:rsidRPr="006A631D">
        <w:rPr>
          <w:rFonts w:ascii="Arial" w:hAnsi="Arial" w:cs="Arial"/>
          <w:sz w:val="22"/>
          <w:szCs w:val="22"/>
          <w:rtl/>
          <w:lang w:bidi="ar-LB"/>
        </w:rPr>
        <w:t>لمولود (</w:t>
      </w:r>
      <w:r w:rsidRPr="006A631D">
        <w:rPr>
          <w:rFonts w:ascii="Arial" w:hAnsi="Arial" w:cs="Arial"/>
          <w:sz w:val="22"/>
          <w:szCs w:val="22"/>
          <w:lang w:bidi="ar-LB"/>
        </w:rPr>
        <w:t>Nursery</w:t>
      </w:r>
      <w:r w:rsidRPr="006A631D">
        <w:rPr>
          <w:rFonts w:ascii="Arial" w:hAnsi="Arial" w:cs="Arial"/>
          <w:sz w:val="22"/>
          <w:szCs w:val="22"/>
          <w:rtl/>
          <w:lang w:bidi="ar-LB"/>
        </w:rPr>
        <w:t>)</w:t>
      </w:r>
      <w:r w:rsidRPr="006A631D">
        <w:rPr>
          <w:rFonts w:ascii="Arial" w:hAnsi="Arial" w:cs="Arial" w:hint="cs"/>
          <w:sz w:val="22"/>
          <w:szCs w:val="22"/>
          <w:rtl/>
          <w:lang w:bidi="ar-LB"/>
        </w:rPr>
        <w:t>ولمدة اسبوع كحد اقصى</w:t>
      </w:r>
      <w:r w:rsidRPr="006A631D">
        <w:rPr>
          <w:rFonts w:ascii="Arial" w:hAnsi="Arial" w:cs="Arial"/>
          <w:sz w:val="22"/>
          <w:szCs w:val="22"/>
          <w:rtl/>
          <w:lang w:bidi="ar-LB"/>
        </w:rPr>
        <w:t>.</w:t>
      </w:r>
    </w:p>
    <w:p w:rsidR="00C52E06" w:rsidRPr="006A631D" w:rsidRDefault="00C52E06" w:rsidP="00C52E06">
      <w:pPr>
        <w:tabs>
          <w:tab w:val="left" w:pos="6116"/>
        </w:tabs>
        <w:ind w:left="69"/>
        <w:jc w:val="both"/>
        <w:rPr>
          <w:rFonts w:ascii="Arial" w:hAnsi="Arial" w:cs="Arial"/>
          <w:sz w:val="22"/>
          <w:szCs w:val="22"/>
          <w:rtl/>
          <w:lang w:bidi="ar-LB"/>
        </w:rPr>
      </w:pPr>
      <w:r w:rsidRPr="006A631D">
        <w:rPr>
          <w:rFonts w:ascii="Arial" w:hAnsi="Arial" w:cs="Arial"/>
          <w:sz w:val="22"/>
          <w:szCs w:val="22"/>
          <w:rtl/>
          <w:lang w:bidi="ar-LB"/>
        </w:rPr>
        <w:t xml:space="preserve">- وكذلك ألحاضنة </w:t>
      </w:r>
      <w:r w:rsidRPr="006A631D">
        <w:rPr>
          <w:rFonts w:ascii="Arial" w:hAnsi="Arial" w:cs="Arial"/>
          <w:sz w:val="22"/>
          <w:szCs w:val="22"/>
          <w:lang w:bidi="ar-LB"/>
        </w:rPr>
        <w:t>Incubator)</w:t>
      </w:r>
      <w:r w:rsidRPr="006A631D">
        <w:rPr>
          <w:rFonts w:ascii="Arial" w:hAnsi="Arial" w:cs="Arial"/>
          <w:sz w:val="22"/>
          <w:szCs w:val="22"/>
          <w:rtl/>
          <w:lang w:bidi="ar-LB"/>
        </w:rPr>
        <w:t xml:space="preserve"> لمدة خمسة أيام </w:t>
      </w:r>
      <w:r w:rsidRPr="006A631D">
        <w:rPr>
          <w:rFonts w:ascii="Arial" w:hAnsi="Arial" w:cs="Arial" w:hint="cs"/>
          <w:sz w:val="22"/>
          <w:szCs w:val="22"/>
          <w:rtl/>
          <w:lang w:bidi="ar-LB"/>
        </w:rPr>
        <w:t>وتمدد وفقا للحاجة بعد موافقة الصندوق ,</w:t>
      </w:r>
      <w:r w:rsidRPr="006A631D">
        <w:rPr>
          <w:rFonts w:ascii="Arial" w:hAnsi="Arial" w:cs="Arial"/>
          <w:sz w:val="22"/>
          <w:szCs w:val="22"/>
          <w:rtl/>
          <w:lang w:bidi="ar-LB"/>
        </w:rPr>
        <w:t xml:space="preserve"> بألإضافة إلى إستشارة واحدة لطبيب ألأطفال</w:t>
      </w:r>
      <w:r w:rsidRPr="006A631D">
        <w:rPr>
          <w:rFonts w:ascii="Arial" w:hAnsi="Arial" w:cs="Arial"/>
          <w:sz w:val="22"/>
          <w:szCs w:val="22"/>
          <w:lang w:bidi="ar-LB"/>
        </w:rPr>
        <w:t>(</w:t>
      </w:r>
      <w:r w:rsidRPr="006A631D">
        <w:rPr>
          <w:rFonts w:ascii="Arial" w:hAnsi="Arial" w:cs="Arial"/>
          <w:sz w:val="22"/>
          <w:szCs w:val="22"/>
          <w:rtl/>
          <w:lang w:bidi="ar-LB"/>
        </w:rPr>
        <w:t>.</w:t>
      </w:r>
    </w:p>
    <w:p w:rsidR="00C52E06" w:rsidRPr="006A631D" w:rsidRDefault="00C52E06" w:rsidP="00C52E06">
      <w:pPr>
        <w:tabs>
          <w:tab w:val="left" w:pos="6116"/>
        </w:tabs>
        <w:ind w:left="69"/>
        <w:jc w:val="both"/>
        <w:rPr>
          <w:rFonts w:ascii="Arial" w:hAnsi="Arial" w:cs="Arial"/>
          <w:sz w:val="22"/>
          <w:szCs w:val="22"/>
          <w:rtl/>
          <w:lang w:val="en-GB" w:bidi="ar-LB"/>
        </w:rPr>
      </w:pPr>
      <w:r w:rsidRPr="006A631D">
        <w:rPr>
          <w:rFonts w:ascii="Arial" w:hAnsi="Arial" w:cs="Arial" w:hint="cs"/>
          <w:sz w:val="22"/>
          <w:szCs w:val="22"/>
          <w:rtl/>
          <w:lang w:bidi="ar-LB"/>
        </w:rPr>
        <w:t xml:space="preserve">- اما اذا احتاج المولود الجديد للاقامة في العناية الفائقة </w:t>
      </w:r>
      <w:r w:rsidRPr="006A631D">
        <w:rPr>
          <w:rFonts w:ascii="Arial" w:hAnsi="Arial" w:cs="Arial"/>
          <w:sz w:val="22"/>
          <w:szCs w:val="22"/>
          <w:lang w:val="en-GB" w:bidi="ar-LB"/>
        </w:rPr>
        <w:t xml:space="preserve">ICN </w:t>
      </w:r>
      <w:r w:rsidRPr="006A631D">
        <w:rPr>
          <w:rFonts w:ascii="Arial" w:hAnsi="Arial" w:cs="Arial" w:hint="cs"/>
          <w:sz w:val="22"/>
          <w:szCs w:val="22"/>
          <w:rtl/>
          <w:lang w:val="en-GB" w:bidi="ar-LB"/>
        </w:rPr>
        <w:t xml:space="preserve"> فيغطي الصندوق فرق الوزارة فقط او فرق الصندوق الوطني للضمان الاجتماعي </w:t>
      </w:r>
      <w:r w:rsidRPr="006A631D">
        <w:rPr>
          <w:rFonts w:ascii="Arial" w:hAnsi="Arial" w:cs="Arial" w:hint="cs"/>
          <w:sz w:val="20"/>
          <w:szCs w:val="20"/>
          <w:rtl/>
          <w:lang w:val="en-GB" w:bidi="ar-LB"/>
        </w:rPr>
        <w:t>,</w:t>
      </w:r>
      <w:r w:rsidRPr="006A631D">
        <w:rPr>
          <w:rFonts w:ascii="Arial" w:hAnsi="Arial" w:cs="Arial" w:hint="cs"/>
          <w:sz w:val="22"/>
          <w:szCs w:val="22"/>
          <w:rtl/>
          <w:lang w:val="en-GB" w:bidi="ar-LB"/>
        </w:rPr>
        <w:t xml:space="preserve">على ان يسدد صاحب العلاقة المبلغ المتوجب . يغطي الصندوق الفحوصات الضرورية للمولود لغاية </w:t>
      </w:r>
      <w:r w:rsidRPr="006A631D">
        <w:rPr>
          <w:rFonts w:ascii="Arial" w:hAnsi="Arial" w:cs="Arial"/>
          <w:sz w:val="22"/>
          <w:szCs w:val="22"/>
          <w:lang w:val="en-GB" w:bidi="ar-LB"/>
        </w:rPr>
        <w:t>100</w:t>
      </w:r>
      <w:r w:rsidRPr="006A631D">
        <w:rPr>
          <w:rFonts w:ascii="Arial" w:hAnsi="Arial" w:cs="Arial" w:hint="cs"/>
          <w:sz w:val="22"/>
          <w:szCs w:val="22"/>
          <w:rtl/>
          <w:lang w:val="en-GB" w:bidi="ar-LB"/>
        </w:rPr>
        <w:t xml:space="preserve"> دأ. </w:t>
      </w:r>
    </w:p>
    <w:p w:rsidR="00C52E06" w:rsidRPr="006A631D" w:rsidRDefault="00C52E06" w:rsidP="00C52E06">
      <w:pPr>
        <w:tabs>
          <w:tab w:val="left" w:pos="6116"/>
        </w:tabs>
        <w:ind w:left="69"/>
        <w:jc w:val="both"/>
        <w:rPr>
          <w:rFonts w:ascii="Arial" w:hAnsi="Arial" w:cs="Arial"/>
          <w:sz w:val="20"/>
          <w:szCs w:val="20"/>
          <w:rtl/>
          <w:lang w:val="en-GB" w:bidi="ar-LB"/>
        </w:rPr>
      </w:pPr>
      <w:r w:rsidRPr="006A631D">
        <w:rPr>
          <w:rFonts w:ascii="Arial" w:hAnsi="Arial" w:cs="Arial" w:hint="cs"/>
          <w:sz w:val="22"/>
          <w:szCs w:val="22"/>
          <w:rtl/>
          <w:lang w:val="en-GB" w:bidi="ar-LB"/>
        </w:rPr>
        <w:t>اما فحوصات الجنين الصحية (</w:t>
      </w:r>
      <w:r w:rsidRPr="006A631D">
        <w:rPr>
          <w:rFonts w:ascii="Arial" w:hAnsi="Arial" w:cs="Arial"/>
          <w:sz w:val="22"/>
          <w:szCs w:val="22"/>
          <w:lang w:val="en-GB" w:bidi="ar-LB"/>
        </w:rPr>
        <w:t>ONE OF DOUBLE, TRIPLE, QUADRUPLE TESTS</w:t>
      </w:r>
      <w:r w:rsidRPr="006A631D">
        <w:rPr>
          <w:rFonts w:ascii="Arial" w:hAnsi="Arial" w:cs="Arial" w:hint="cs"/>
          <w:sz w:val="22"/>
          <w:szCs w:val="22"/>
          <w:rtl/>
          <w:lang w:val="en-GB" w:bidi="ar-LB"/>
        </w:rPr>
        <w:t xml:space="preserve">) فالصندوق يغطيها لمرة واحدة خلال الحمل و ذلك شرط ان تكون الولادة المغطاة. </w:t>
      </w:r>
    </w:p>
    <w:p w:rsidR="00C52E06" w:rsidRPr="006A631D" w:rsidRDefault="00C52E06" w:rsidP="00C52E06">
      <w:pPr>
        <w:tabs>
          <w:tab w:val="left" w:pos="6116"/>
        </w:tabs>
        <w:ind w:left="69" w:right="-540"/>
        <w:jc w:val="both"/>
        <w:rPr>
          <w:rFonts w:ascii="Arial" w:hAnsi="Arial" w:cs="Arial"/>
          <w:sz w:val="22"/>
          <w:szCs w:val="22"/>
          <w:rtl/>
          <w:lang w:val="en-GB" w:bidi="ar-LB"/>
        </w:rPr>
      </w:pPr>
      <w:r w:rsidRPr="006A631D">
        <w:rPr>
          <w:rFonts w:ascii="Arial" w:hAnsi="Arial" w:cs="Arial"/>
          <w:sz w:val="22"/>
          <w:szCs w:val="22"/>
          <w:rtl/>
          <w:lang w:bidi="ar-LB"/>
        </w:rPr>
        <w:t xml:space="preserve">- فحص ألسائل ألأمنيوتي </w:t>
      </w:r>
      <w:r w:rsidRPr="006A631D">
        <w:rPr>
          <w:rFonts w:ascii="Arial" w:hAnsi="Arial" w:cs="Arial"/>
          <w:sz w:val="22"/>
          <w:szCs w:val="22"/>
          <w:lang w:bidi="ar-LB"/>
        </w:rPr>
        <w:t>Amniosynthesis)</w:t>
      </w:r>
      <w:r w:rsidRPr="006A631D">
        <w:rPr>
          <w:rFonts w:ascii="Arial" w:hAnsi="Arial" w:cs="Arial"/>
          <w:sz w:val="22"/>
          <w:szCs w:val="22"/>
          <w:rtl/>
          <w:lang w:bidi="ar-LB"/>
        </w:rPr>
        <w:t>)</w:t>
      </w:r>
      <w:r w:rsidRPr="006A631D">
        <w:rPr>
          <w:rFonts w:ascii="Arial" w:hAnsi="Arial" w:cs="Arial"/>
          <w:sz w:val="22"/>
          <w:szCs w:val="22"/>
          <w:lang w:bidi="ar-LB"/>
        </w:rPr>
        <w:t xml:space="preserve"> </w:t>
      </w:r>
      <w:r w:rsidRPr="006A631D">
        <w:rPr>
          <w:rFonts w:ascii="Arial" w:hAnsi="Arial" w:cs="Arial"/>
          <w:sz w:val="22"/>
          <w:szCs w:val="22"/>
          <w:u w:val="single"/>
          <w:rtl/>
          <w:lang w:bidi="ar-LB"/>
        </w:rPr>
        <w:t>مغطى</w:t>
      </w:r>
      <w:r w:rsidRPr="006A631D">
        <w:rPr>
          <w:rFonts w:ascii="Arial" w:hAnsi="Arial" w:cs="Arial" w:hint="cs"/>
          <w:sz w:val="22"/>
          <w:szCs w:val="22"/>
          <w:rtl/>
          <w:lang w:bidi="ar-LB"/>
        </w:rPr>
        <w:t xml:space="preserve"> لغاية </w:t>
      </w:r>
      <w:r w:rsidRPr="006A631D">
        <w:rPr>
          <w:rFonts w:ascii="Arial" w:hAnsi="Arial" w:cs="Arial"/>
          <w:sz w:val="22"/>
          <w:szCs w:val="22"/>
          <w:lang w:val="en-GB" w:bidi="ar-LB"/>
        </w:rPr>
        <w:t xml:space="preserve">250 </w:t>
      </w:r>
      <w:r w:rsidRPr="006A631D">
        <w:rPr>
          <w:rFonts w:ascii="Arial" w:hAnsi="Arial" w:cs="Arial" w:hint="cs"/>
          <w:sz w:val="22"/>
          <w:szCs w:val="22"/>
          <w:rtl/>
          <w:lang w:val="en-GB" w:bidi="ar-LB"/>
        </w:rPr>
        <w:t xml:space="preserve"> دأ . دون تغطية علاجاته وفقط لحالات الولادة المغطاة .</w:t>
      </w:r>
    </w:p>
    <w:p w:rsidR="00C52E06" w:rsidRPr="006A631D" w:rsidRDefault="00C52E06" w:rsidP="00C52E06">
      <w:pPr>
        <w:tabs>
          <w:tab w:val="left" w:pos="6116"/>
        </w:tabs>
        <w:ind w:left="69" w:right="-540"/>
        <w:jc w:val="both"/>
        <w:rPr>
          <w:rFonts w:ascii="Arial" w:hAnsi="Arial" w:cs="Arial"/>
          <w:sz w:val="22"/>
          <w:szCs w:val="22"/>
          <w:lang w:bidi="ar-LB"/>
        </w:rPr>
      </w:pPr>
      <w:r w:rsidRPr="006A631D">
        <w:rPr>
          <w:rFonts w:ascii="Arial" w:hAnsi="Arial" w:cs="Arial"/>
          <w:sz w:val="22"/>
          <w:szCs w:val="22"/>
          <w:rtl/>
          <w:lang w:bidi="ar-LB"/>
        </w:rPr>
        <w:t xml:space="preserve">- ألتخدير ألنصفي للولادة ألطبيعية </w:t>
      </w:r>
      <w:r w:rsidRPr="006A631D">
        <w:rPr>
          <w:rFonts w:ascii="Arial" w:hAnsi="Arial" w:cs="Arial"/>
          <w:sz w:val="22"/>
          <w:szCs w:val="22"/>
          <w:lang w:bidi="ar-LB"/>
        </w:rPr>
        <w:t>Epidural)</w:t>
      </w:r>
      <w:r w:rsidRPr="006A631D">
        <w:rPr>
          <w:rFonts w:ascii="Arial" w:hAnsi="Arial" w:cs="Arial"/>
          <w:sz w:val="22"/>
          <w:szCs w:val="22"/>
          <w:rtl/>
          <w:lang w:bidi="ar-LB"/>
        </w:rPr>
        <w:t>)</w:t>
      </w:r>
      <w:r w:rsidRPr="006A631D">
        <w:rPr>
          <w:rFonts w:ascii="Arial" w:hAnsi="Arial" w:cs="Arial"/>
          <w:sz w:val="22"/>
          <w:szCs w:val="22"/>
          <w:u w:val="single"/>
          <w:rtl/>
          <w:lang w:bidi="ar-LB"/>
        </w:rPr>
        <w:t xml:space="preserve"> مغطاة</w:t>
      </w:r>
      <w:r w:rsidRPr="006A631D">
        <w:rPr>
          <w:rFonts w:ascii="Arial" w:hAnsi="Arial" w:cs="Arial"/>
          <w:sz w:val="22"/>
          <w:szCs w:val="22"/>
          <w:rtl/>
          <w:lang w:bidi="ar-LB"/>
        </w:rPr>
        <w:t>.</w:t>
      </w:r>
    </w:p>
    <w:p w:rsidR="00C52E06" w:rsidRPr="006A631D" w:rsidRDefault="00C52E06" w:rsidP="00C52E06">
      <w:pPr>
        <w:tabs>
          <w:tab w:val="left" w:pos="6116"/>
        </w:tabs>
        <w:ind w:left="69"/>
        <w:jc w:val="both"/>
        <w:rPr>
          <w:rFonts w:ascii="Arial" w:hAnsi="Arial" w:cs="Arial"/>
          <w:sz w:val="22"/>
          <w:szCs w:val="22"/>
          <w:rtl/>
          <w:lang w:bidi="ar-LB"/>
        </w:rPr>
      </w:pPr>
      <w:r w:rsidRPr="006A631D">
        <w:rPr>
          <w:rFonts w:ascii="Arial" w:hAnsi="Arial" w:cs="Arial"/>
          <w:sz w:val="22"/>
          <w:szCs w:val="22"/>
          <w:rtl/>
          <w:lang w:bidi="ar-LB"/>
        </w:rPr>
        <w:t xml:space="preserve">- ألإجهاض ألقانوني يغطى </w:t>
      </w:r>
      <w:r w:rsidRPr="006A631D">
        <w:rPr>
          <w:rFonts w:ascii="Arial" w:hAnsi="Arial" w:cs="Arial"/>
          <w:sz w:val="22"/>
          <w:szCs w:val="22"/>
          <w:u w:val="single"/>
          <w:rtl/>
          <w:lang w:bidi="ar-LB"/>
        </w:rPr>
        <w:t>بعد مرور عشرة أشهر</w:t>
      </w:r>
      <w:r w:rsidRPr="006A631D">
        <w:rPr>
          <w:rFonts w:ascii="Arial" w:hAnsi="Arial" w:cs="Arial"/>
          <w:sz w:val="22"/>
          <w:szCs w:val="22"/>
          <w:rtl/>
          <w:lang w:bidi="ar-LB"/>
        </w:rPr>
        <w:t>.</w:t>
      </w:r>
    </w:p>
    <w:p w:rsidR="00C52E06" w:rsidRPr="006A631D" w:rsidRDefault="00C52E06" w:rsidP="00C52E06">
      <w:pPr>
        <w:tabs>
          <w:tab w:val="left" w:pos="6116"/>
        </w:tabs>
        <w:ind w:left="69"/>
        <w:jc w:val="both"/>
        <w:rPr>
          <w:rFonts w:ascii="Arial" w:hAnsi="Arial" w:cs="Arial"/>
          <w:sz w:val="22"/>
          <w:szCs w:val="22"/>
          <w:lang w:bidi="ar-LB"/>
        </w:rPr>
      </w:pPr>
      <w:r w:rsidRPr="006A631D">
        <w:rPr>
          <w:rFonts w:ascii="Arial" w:hAnsi="Arial" w:cs="Arial"/>
          <w:sz w:val="22"/>
          <w:szCs w:val="22"/>
          <w:rtl/>
          <w:lang w:bidi="ar-LB"/>
        </w:rPr>
        <w:t>- ألقحط ألرحمي ألتشخيصي (</w:t>
      </w:r>
      <w:r w:rsidRPr="006A631D">
        <w:rPr>
          <w:rFonts w:ascii="Arial" w:hAnsi="Arial" w:cs="Arial"/>
          <w:sz w:val="22"/>
          <w:szCs w:val="22"/>
          <w:lang w:bidi="ar-LB"/>
        </w:rPr>
        <w:t>Curettage diagnostic</w:t>
      </w:r>
      <w:r w:rsidRPr="006A631D">
        <w:rPr>
          <w:rFonts w:ascii="Arial" w:hAnsi="Arial" w:cs="Arial"/>
          <w:sz w:val="22"/>
          <w:szCs w:val="22"/>
          <w:rtl/>
          <w:lang w:bidi="ar-LB"/>
        </w:rPr>
        <w:t xml:space="preserve">) </w:t>
      </w:r>
      <w:r w:rsidRPr="006A631D">
        <w:rPr>
          <w:rFonts w:ascii="Arial" w:hAnsi="Arial" w:cs="Arial"/>
          <w:sz w:val="22"/>
          <w:szCs w:val="22"/>
          <w:u w:val="single"/>
          <w:rtl/>
          <w:lang w:bidi="ar-LB"/>
        </w:rPr>
        <w:t>يغطى بعد مرور ستة أشهر</w:t>
      </w:r>
      <w:r w:rsidRPr="006A631D">
        <w:rPr>
          <w:rFonts w:ascii="Arial" w:hAnsi="Arial" w:cs="Arial"/>
          <w:sz w:val="22"/>
          <w:szCs w:val="22"/>
          <w:rtl/>
          <w:lang w:bidi="ar-LB"/>
        </w:rPr>
        <w:t>.</w:t>
      </w:r>
    </w:p>
    <w:p w:rsidR="00C52E06" w:rsidRPr="006A631D" w:rsidRDefault="00C52E06" w:rsidP="00C52E06">
      <w:pPr>
        <w:tabs>
          <w:tab w:val="left" w:pos="6116"/>
        </w:tabs>
        <w:ind w:left="69" w:right="-540"/>
        <w:jc w:val="both"/>
        <w:rPr>
          <w:rFonts w:ascii="Arial" w:hAnsi="Arial" w:cs="Arial"/>
          <w:sz w:val="22"/>
          <w:szCs w:val="22"/>
          <w:lang w:bidi="ar-LB"/>
        </w:rPr>
      </w:pPr>
      <w:r w:rsidRPr="006A631D">
        <w:rPr>
          <w:rFonts w:ascii="Arial" w:hAnsi="Arial" w:cs="Arial"/>
          <w:sz w:val="22"/>
          <w:szCs w:val="22"/>
          <w:rtl/>
          <w:lang w:bidi="ar-LB"/>
        </w:rPr>
        <w:t>- ربط ألأنابيب</w:t>
      </w:r>
      <w:r w:rsidRPr="006A631D">
        <w:rPr>
          <w:rFonts w:ascii="Arial" w:hAnsi="Arial" w:cs="Arial" w:hint="cs"/>
          <w:sz w:val="22"/>
          <w:szCs w:val="22"/>
          <w:rtl/>
          <w:lang w:bidi="ar-LB"/>
        </w:rPr>
        <w:t xml:space="preserve"> والاجهاض الغير المتوجب طبيا</w:t>
      </w:r>
      <w:r w:rsidRPr="006A631D">
        <w:rPr>
          <w:rFonts w:ascii="Arial" w:hAnsi="Arial" w:cs="Arial"/>
          <w:sz w:val="22"/>
          <w:szCs w:val="22"/>
          <w:rtl/>
          <w:lang w:bidi="ar-LB"/>
        </w:rPr>
        <w:t xml:space="preserve"> </w:t>
      </w:r>
      <w:r w:rsidRPr="006A631D">
        <w:rPr>
          <w:rFonts w:ascii="Arial" w:hAnsi="Arial" w:cs="Arial"/>
          <w:sz w:val="22"/>
          <w:szCs w:val="22"/>
          <w:u w:val="single"/>
          <w:rtl/>
          <w:lang w:bidi="ar-LB"/>
        </w:rPr>
        <w:t>غير مغطى</w:t>
      </w:r>
      <w:r w:rsidRPr="006A631D">
        <w:rPr>
          <w:rFonts w:ascii="Arial" w:hAnsi="Arial" w:cs="Arial" w:hint="cs"/>
          <w:sz w:val="22"/>
          <w:szCs w:val="22"/>
          <w:rtl/>
          <w:lang w:bidi="ar-LB"/>
        </w:rPr>
        <w:t xml:space="preserve">  .</w:t>
      </w:r>
    </w:p>
    <w:p w:rsidR="00C52E06" w:rsidRPr="006A631D" w:rsidRDefault="00C52E06" w:rsidP="00C52E06">
      <w:pPr>
        <w:tabs>
          <w:tab w:val="left" w:pos="6116"/>
        </w:tabs>
        <w:ind w:left="69"/>
        <w:jc w:val="both"/>
        <w:rPr>
          <w:rFonts w:ascii="Arial" w:hAnsi="Arial" w:cs="Arial"/>
          <w:sz w:val="22"/>
          <w:szCs w:val="22"/>
          <w:lang w:bidi="ar-LB"/>
        </w:rPr>
      </w:pPr>
      <w:r w:rsidRPr="006A631D">
        <w:rPr>
          <w:rFonts w:ascii="Arial" w:hAnsi="Arial" w:cs="Arial"/>
          <w:sz w:val="22"/>
          <w:szCs w:val="22"/>
          <w:rtl/>
          <w:lang w:bidi="ar-LB"/>
        </w:rPr>
        <w:t xml:space="preserve">- ألتلقيح داخل ألأنبوب وخارجه </w:t>
      </w:r>
      <w:r w:rsidRPr="006A631D">
        <w:rPr>
          <w:rFonts w:ascii="Arial" w:hAnsi="Arial" w:cs="Arial"/>
          <w:sz w:val="22"/>
          <w:szCs w:val="22"/>
          <w:u w:val="single"/>
          <w:rtl/>
          <w:lang w:bidi="ar-LB"/>
        </w:rPr>
        <w:t>غير مغطى</w:t>
      </w:r>
      <w:r w:rsidRPr="006A631D">
        <w:rPr>
          <w:rFonts w:ascii="Arial" w:hAnsi="Arial" w:cs="Arial"/>
          <w:sz w:val="22"/>
          <w:szCs w:val="22"/>
          <w:rtl/>
          <w:lang w:bidi="ar-LB"/>
        </w:rPr>
        <w:t xml:space="preserve"> .</w:t>
      </w:r>
    </w:p>
    <w:p w:rsidR="00C52E06" w:rsidRPr="006A631D" w:rsidRDefault="00C52E06" w:rsidP="00C52E06">
      <w:pPr>
        <w:tabs>
          <w:tab w:val="left" w:pos="6116"/>
        </w:tabs>
        <w:ind w:left="69"/>
        <w:jc w:val="both"/>
        <w:rPr>
          <w:rFonts w:ascii="Arial" w:hAnsi="Arial" w:cs="Arial"/>
          <w:sz w:val="22"/>
          <w:szCs w:val="22"/>
          <w:lang w:bidi="ar-LB"/>
        </w:rPr>
      </w:pPr>
      <w:r w:rsidRPr="006A631D">
        <w:rPr>
          <w:rFonts w:ascii="Arial" w:hAnsi="Arial" w:cs="Arial" w:hint="cs"/>
          <w:sz w:val="22"/>
          <w:szCs w:val="22"/>
          <w:rtl/>
          <w:lang w:bidi="ar-LB"/>
        </w:rPr>
        <w:t xml:space="preserve">- الجراحات الاخرى المغطاة </w:t>
      </w:r>
      <w:r w:rsidRPr="006A631D">
        <w:rPr>
          <w:rFonts w:ascii="Arial" w:hAnsi="Arial" w:cs="Arial"/>
          <w:sz w:val="22"/>
          <w:szCs w:val="22"/>
          <w:rtl/>
          <w:lang w:bidi="ar-LB"/>
        </w:rPr>
        <w:t xml:space="preserve">، </w:t>
      </w:r>
      <w:r w:rsidRPr="006A631D">
        <w:rPr>
          <w:rFonts w:ascii="Arial" w:hAnsi="Arial" w:cs="Arial"/>
          <w:sz w:val="22"/>
          <w:szCs w:val="22"/>
          <w:u w:val="single"/>
          <w:rtl/>
          <w:lang w:bidi="ar-LB"/>
        </w:rPr>
        <w:t>تغطى بعد مرور سنة</w:t>
      </w:r>
      <w:r w:rsidRPr="006A631D">
        <w:rPr>
          <w:rFonts w:ascii="Arial" w:hAnsi="Arial" w:cs="Arial"/>
          <w:sz w:val="22"/>
          <w:szCs w:val="22"/>
          <w:rtl/>
          <w:lang w:bidi="ar-LB"/>
        </w:rPr>
        <w:t>.</w:t>
      </w:r>
    </w:p>
    <w:p w:rsidR="00C52E06" w:rsidRPr="006A631D" w:rsidRDefault="00C52E06" w:rsidP="00C52E06">
      <w:pPr>
        <w:tabs>
          <w:tab w:val="left" w:pos="6116"/>
        </w:tabs>
        <w:jc w:val="both"/>
        <w:rPr>
          <w:rFonts w:ascii="Arial" w:hAnsi="Arial" w:cs="Arial"/>
          <w:sz w:val="22"/>
          <w:szCs w:val="22"/>
          <w:u w:val="single"/>
          <w:rtl/>
          <w:lang w:bidi="ar-LB"/>
        </w:rPr>
      </w:pPr>
      <w:r w:rsidRPr="006A631D">
        <w:rPr>
          <w:rFonts w:ascii="Arial" w:hAnsi="Arial" w:cs="Arial"/>
          <w:b/>
          <w:bCs/>
          <w:sz w:val="22"/>
          <w:szCs w:val="22"/>
          <w:u w:val="single"/>
          <w:rtl/>
          <w:lang w:bidi="ar-LB"/>
        </w:rPr>
        <w:t>6</w:t>
      </w:r>
      <w:r w:rsidRPr="006A631D">
        <w:rPr>
          <w:rFonts w:ascii="Arial" w:hAnsi="Arial" w:cs="Arial"/>
          <w:sz w:val="22"/>
          <w:szCs w:val="22"/>
          <w:u w:val="single"/>
          <w:rtl/>
          <w:lang w:bidi="ar-LB"/>
        </w:rPr>
        <w:t xml:space="preserve">- </w:t>
      </w:r>
      <w:r w:rsidRPr="00520E59">
        <w:rPr>
          <w:rFonts w:ascii="Arial" w:hAnsi="Arial" w:cs="Arial"/>
          <w:b/>
          <w:bCs/>
          <w:sz w:val="22"/>
          <w:szCs w:val="22"/>
          <w:u w:val="single"/>
          <w:rtl/>
          <w:lang w:bidi="ar-LB"/>
        </w:rPr>
        <w:t>ألجهاز ألتناسلي ألذكري</w:t>
      </w:r>
      <w:r w:rsidRPr="006A631D">
        <w:rPr>
          <w:rFonts w:ascii="Arial" w:hAnsi="Arial" w:cs="Arial"/>
          <w:sz w:val="22"/>
          <w:szCs w:val="22"/>
          <w:rtl/>
          <w:lang w:bidi="ar-LB"/>
        </w:rPr>
        <w:t>:</w:t>
      </w:r>
    </w:p>
    <w:p w:rsidR="00C52E06" w:rsidRPr="006A631D" w:rsidRDefault="00C52E06" w:rsidP="00C52E06">
      <w:pPr>
        <w:tabs>
          <w:tab w:val="left" w:pos="609"/>
          <w:tab w:val="left" w:pos="6116"/>
        </w:tabs>
        <w:jc w:val="both"/>
        <w:rPr>
          <w:rFonts w:ascii="Arial" w:hAnsi="Arial" w:cs="Arial"/>
          <w:sz w:val="22"/>
          <w:szCs w:val="22"/>
          <w:lang w:bidi="ar-LB"/>
        </w:rPr>
      </w:pPr>
      <w:r w:rsidRPr="006A631D">
        <w:rPr>
          <w:rFonts w:ascii="Arial" w:hAnsi="Arial" w:cs="Arial"/>
          <w:sz w:val="22"/>
          <w:szCs w:val="22"/>
          <w:rtl/>
          <w:lang w:bidi="ar-LB"/>
        </w:rPr>
        <w:t xml:space="preserve">- أية عملية متعلقة بألجهاز ألتناسلي ألذكري </w:t>
      </w:r>
      <w:r w:rsidRPr="006A631D">
        <w:rPr>
          <w:rFonts w:ascii="Arial" w:hAnsi="Arial" w:cs="Arial"/>
          <w:sz w:val="22"/>
          <w:szCs w:val="22"/>
          <w:u w:val="single"/>
          <w:rtl/>
          <w:lang w:bidi="ar-LB"/>
        </w:rPr>
        <w:t>تغطى بعد مرور سنة</w:t>
      </w:r>
      <w:r w:rsidRPr="006A631D">
        <w:rPr>
          <w:rFonts w:ascii="Arial" w:hAnsi="Arial" w:cs="Arial"/>
          <w:sz w:val="22"/>
          <w:szCs w:val="22"/>
          <w:rtl/>
          <w:lang w:bidi="ar-LB"/>
        </w:rPr>
        <w:t xml:space="preserve"> .</w:t>
      </w:r>
    </w:p>
    <w:p w:rsidR="00C52E06" w:rsidRPr="006A631D" w:rsidRDefault="00C52E06" w:rsidP="00C52E06">
      <w:pPr>
        <w:tabs>
          <w:tab w:val="left" w:pos="6116"/>
        </w:tabs>
        <w:jc w:val="both"/>
        <w:rPr>
          <w:rFonts w:ascii="Arial" w:hAnsi="Arial" w:cs="Arial"/>
          <w:sz w:val="22"/>
          <w:szCs w:val="22"/>
          <w:lang w:val="en-GB" w:bidi="ar-LB"/>
        </w:rPr>
      </w:pPr>
      <w:r w:rsidRPr="006A631D">
        <w:rPr>
          <w:rFonts w:ascii="Arial" w:hAnsi="Arial" w:cs="Arial"/>
          <w:sz w:val="22"/>
          <w:szCs w:val="22"/>
          <w:rtl/>
          <w:lang w:bidi="ar-LB"/>
        </w:rPr>
        <w:t>-</w:t>
      </w:r>
      <w:r w:rsidRPr="006A631D">
        <w:rPr>
          <w:rFonts w:ascii="Arial" w:hAnsi="Arial" w:cs="Arial" w:hint="cs"/>
          <w:sz w:val="22"/>
          <w:szCs w:val="22"/>
          <w:rtl/>
          <w:lang w:bidi="ar-LB"/>
        </w:rPr>
        <w:t xml:space="preserve"> اما العقم </w:t>
      </w:r>
      <w:r w:rsidRPr="006A631D">
        <w:rPr>
          <w:rFonts w:ascii="Arial" w:hAnsi="Arial" w:cs="Arial"/>
          <w:sz w:val="22"/>
          <w:szCs w:val="22"/>
          <w:lang w:val="en-GB" w:bidi="ar-LB"/>
        </w:rPr>
        <w:t>INFERTILITY</w:t>
      </w:r>
      <w:r w:rsidRPr="006A631D">
        <w:rPr>
          <w:rFonts w:ascii="Arial" w:hAnsi="Arial" w:cs="Arial" w:hint="cs"/>
          <w:sz w:val="22"/>
          <w:szCs w:val="22"/>
          <w:rtl/>
          <w:lang w:bidi="ar-LB"/>
        </w:rPr>
        <w:t xml:space="preserve">عند الرجل والمرأة يغطي الصندوق بدأ من السنة الثانية المعالجة </w:t>
      </w:r>
      <w:r w:rsidRPr="006A631D">
        <w:rPr>
          <w:rFonts w:ascii="Arial" w:hAnsi="Arial" w:cs="Arial" w:hint="cs"/>
          <w:sz w:val="22"/>
          <w:szCs w:val="22"/>
          <w:rtl/>
          <w:lang w:val="en-GB" w:bidi="ar-LB"/>
        </w:rPr>
        <w:t xml:space="preserve">بما فيها تنظير الرحم </w:t>
      </w:r>
      <w:r w:rsidRPr="006A631D">
        <w:rPr>
          <w:rFonts w:ascii="Arial" w:hAnsi="Arial" w:cs="Arial"/>
          <w:sz w:val="22"/>
          <w:szCs w:val="22"/>
          <w:lang w:val="en-GB" w:bidi="ar-LB"/>
        </w:rPr>
        <w:t xml:space="preserve">HYSTERESCOPY </w:t>
      </w:r>
      <w:r w:rsidRPr="006A631D">
        <w:rPr>
          <w:rFonts w:ascii="Arial" w:hAnsi="Arial" w:cs="Arial" w:hint="cs"/>
          <w:sz w:val="22"/>
          <w:szCs w:val="22"/>
          <w:rtl/>
          <w:lang w:val="en-GB" w:bidi="ar-LB"/>
        </w:rPr>
        <w:t xml:space="preserve"> والجراحة بالمنظار </w:t>
      </w:r>
      <w:r w:rsidRPr="006A631D">
        <w:rPr>
          <w:rFonts w:ascii="Arial" w:hAnsi="Arial" w:cs="Arial"/>
          <w:sz w:val="22"/>
          <w:szCs w:val="22"/>
          <w:lang w:val="en-GB" w:bidi="ar-LB"/>
        </w:rPr>
        <w:t>COELIOSCOPY</w:t>
      </w:r>
      <w:r w:rsidRPr="006A631D">
        <w:rPr>
          <w:rFonts w:ascii="Arial" w:hAnsi="Arial" w:cs="Arial" w:hint="cs"/>
          <w:sz w:val="22"/>
          <w:szCs w:val="22"/>
          <w:rtl/>
          <w:lang w:val="en-GB" w:bidi="ar-LB"/>
        </w:rPr>
        <w:t xml:space="preserve">  وعملية القيلة الدوالي </w:t>
      </w:r>
      <w:r w:rsidRPr="006A631D">
        <w:rPr>
          <w:rFonts w:ascii="Arial" w:hAnsi="Arial" w:cs="Arial"/>
          <w:sz w:val="22"/>
          <w:szCs w:val="22"/>
          <w:lang w:val="en-GB" w:bidi="ar-LB"/>
        </w:rPr>
        <w:t>VARICOCELE</w:t>
      </w:r>
      <w:r w:rsidRPr="006A631D">
        <w:rPr>
          <w:rFonts w:ascii="Arial" w:hAnsi="Arial" w:cs="Arial" w:hint="cs"/>
          <w:sz w:val="22"/>
          <w:szCs w:val="22"/>
          <w:rtl/>
          <w:lang w:val="en-GB" w:bidi="ar-LB"/>
        </w:rPr>
        <w:t xml:space="preserve"> والفحوصات المتعلقة بالعقم لغاية    </w:t>
      </w:r>
      <w:r w:rsidRPr="006A631D">
        <w:rPr>
          <w:rFonts w:ascii="Arial" w:hAnsi="Arial" w:cs="Arial"/>
          <w:sz w:val="22"/>
          <w:szCs w:val="22"/>
          <w:lang w:val="en-GB" w:bidi="ar-LB"/>
        </w:rPr>
        <w:t>1,000</w:t>
      </w:r>
      <w:r w:rsidRPr="006A631D">
        <w:rPr>
          <w:rFonts w:ascii="Arial" w:hAnsi="Arial" w:cs="Arial" w:hint="cs"/>
          <w:sz w:val="22"/>
          <w:szCs w:val="22"/>
          <w:rtl/>
          <w:lang w:val="en-GB" w:bidi="ar-LB"/>
        </w:rPr>
        <w:t xml:space="preserve"> دأ</w:t>
      </w:r>
      <w:r w:rsidRPr="006A631D">
        <w:rPr>
          <w:rFonts w:ascii="Arial" w:hAnsi="Arial" w:cs="Arial"/>
          <w:sz w:val="22"/>
          <w:szCs w:val="22"/>
          <w:lang w:val="en-GB" w:bidi="ar-LB"/>
        </w:rPr>
        <w:t>.</w:t>
      </w:r>
    </w:p>
    <w:p w:rsidR="00C52E06" w:rsidRPr="006A631D" w:rsidRDefault="00C52E06" w:rsidP="00C52E06">
      <w:pPr>
        <w:tabs>
          <w:tab w:val="left" w:pos="6116"/>
        </w:tabs>
        <w:jc w:val="both"/>
        <w:rPr>
          <w:rFonts w:ascii="Arial" w:hAnsi="Arial" w:cs="Arial"/>
          <w:sz w:val="22"/>
          <w:szCs w:val="22"/>
          <w:u w:val="single"/>
          <w:rtl/>
          <w:lang w:bidi="ar-LB"/>
        </w:rPr>
      </w:pPr>
      <w:r w:rsidRPr="006A631D">
        <w:rPr>
          <w:rFonts w:ascii="Arial" w:hAnsi="Arial" w:cs="Arial"/>
          <w:b/>
          <w:bCs/>
          <w:sz w:val="22"/>
          <w:szCs w:val="22"/>
          <w:u w:val="single"/>
          <w:rtl/>
          <w:lang w:bidi="ar-LB"/>
        </w:rPr>
        <w:t>7</w:t>
      </w:r>
      <w:r w:rsidRPr="006A631D">
        <w:rPr>
          <w:rFonts w:ascii="Arial" w:hAnsi="Arial" w:cs="Arial"/>
          <w:sz w:val="22"/>
          <w:szCs w:val="22"/>
          <w:u w:val="single"/>
          <w:rtl/>
          <w:lang w:bidi="ar-LB"/>
        </w:rPr>
        <w:t xml:space="preserve">- </w:t>
      </w:r>
      <w:r w:rsidRPr="00520E59">
        <w:rPr>
          <w:rFonts w:ascii="Arial" w:hAnsi="Arial" w:cs="Arial"/>
          <w:b/>
          <w:bCs/>
          <w:sz w:val="22"/>
          <w:szCs w:val="22"/>
          <w:u w:val="single"/>
          <w:rtl/>
          <w:lang w:bidi="ar-LB"/>
        </w:rPr>
        <w:t>جهاز ألكلي وألمسالك ألبولية</w:t>
      </w:r>
      <w:r w:rsidRPr="00520E59">
        <w:rPr>
          <w:rFonts w:ascii="Arial" w:hAnsi="Arial" w:cs="Arial"/>
          <w:b/>
          <w:bCs/>
          <w:sz w:val="22"/>
          <w:szCs w:val="22"/>
          <w:rtl/>
          <w:lang w:bidi="ar-LB"/>
        </w:rPr>
        <w:t>:</w:t>
      </w:r>
    </w:p>
    <w:p w:rsidR="00C52E06" w:rsidRPr="006A631D" w:rsidRDefault="00C52E06" w:rsidP="00C52E06">
      <w:pPr>
        <w:tabs>
          <w:tab w:val="left" w:pos="6116"/>
        </w:tabs>
        <w:ind w:left="69"/>
        <w:jc w:val="both"/>
        <w:rPr>
          <w:rFonts w:ascii="Arial" w:hAnsi="Arial" w:cs="Arial"/>
          <w:sz w:val="22"/>
          <w:szCs w:val="22"/>
          <w:lang w:bidi="ar-LB"/>
        </w:rPr>
      </w:pPr>
      <w:r w:rsidRPr="006A631D">
        <w:rPr>
          <w:rFonts w:ascii="Arial" w:hAnsi="Arial" w:cs="Arial"/>
          <w:sz w:val="22"/>
          <w:szCs w:val="22"/>
          <w:rtl/>
          <w:lang w:bidi="ar-LB"/>
        </w:rPr>
        <w:t>-</w:t>
      </w:r>
      <w:r w:rsidRPr="006A631D">
        <w:rPr>
          <w:rFonts w:ascii="Arial" w:hAnsi="Arial" w:cs="Arial"/>
          <w:sz w:val="22"/>
          <w:szCs w:val="22"/>
          <w:lang w:bidi="ar-LB"/>
        </w:rPr>
        <w:t xml:space="preserve"> </w:t>
      </w:r>
      <w:r w:rsidRPr="006A631D">
        <w:rPr>
          <w:rFonts w:ascii="Arial" w:hAnsi="Arial" w:cs="Arial"/>
          <w:sz w:val="22"/>
          <w:szCs w:val="22"/>
          <w:rtl/>
          <w:lang w:bidi="ar-LB"/>
        </w:rPr>
        <w:t xml:space="preserve">جراحة ألكلي وألمسالك ألبولية والتفجير وألأستئصال ألجراحي للحصى </w:t>
      </w:r>
      <w:r w:rsidRPr="006A631D">
        <w:rPr>
          <w:rFonts w:ascii="Arial" w:hAnsi="Arial" w:cs="Arial"/>
          <w:sz w:val="22"/>
          <w:szCs w:val="22"/>
          <w:u w:val="single"/>
          <w:rtl/>
          <w:lang w:bidi="ar-LB"/>
        </w:rPr>
        <w:t>يغطى بعد سنة</w:t>
      </w:r>
      <w:r w:rsidRPr="006A631D">
        <w:rPr>
          <w:rFonts w:ascii="Arial" w:hAnsi="Arial" w:cs="Arial"/>
          <w:sz w:val="22"/>
          <w:szCs w:val="22"/>
          <w:rtl/>
          <w:lang w:bidi="ar-LB"/>
        </w:rPr>
        <w:t>.</w:t>
      </w:r>
    </w:p>
    <w:p w:rsidR="00C52E06" w:rsidRPr="006A631D" w:rsidRDefault="00C52E06" w:rsidP="00C52E06">
      <w:pPr>
        <w:tabs>
          <w:tab w:val="left" w:pos="6116"/>
        </w:tabs>
        <w:ind w:left="69"/>
        <w:jc w:val="both"/>
        <w:rPr>
          <w:rFonts w:ascii="Arial" w:hAnsi="Arial" w:cs="Arial"/>
          <w:sz w:val="22"/>
          <w:szCs w:val="22"/>
          <w:lang w:bidi="ar-LB"/>
        </w:rPr>
      </w:pPr>
      <w:r w:rsidRPr="006A631D">
        <w:rPr>
          <w:rFonts w:ascii="Arial" w:hAnsi="Arial" w:cs="Arial"/>
          <w:sz w:val="22"/>
          <w:szCs w:val="22"/>
          <w:lang w:bidi="ar-LB"/>
        </w:rPr>
        <w:lastRenderedPageBreak/>
        <w:t xml:space="preserve"> -</w:t>
      </w:r>
      <w:r w:rsidRPr="006A631D">
        <w:rPr>
          <w:rFonts w:ascii="Arial" w:hAnsi="Arial" w:cs="Arial"/>
          <w:sz w:val="22"/>
          <w:szCs w:val="22"/>
          <w:rtl/>
          <w:lang w:bidi="ar-LB"/>
        </w:rPr>
        <w:t xml:space="preserve">غسيل ألكلي </w:t>
      </w:r>
      <w:r w:rsidRPr="006A631D">
        <w:rPr>
          <w:rFonts w:ascii="Arial" w:hAnsi="Arial" w:cs="Arial"/>
          <w:sz w:val="22"/>
          <w:szCs w:val="22"/>
          <w:u w:val="single"/>
          <w:rtl/>
          <w:lang w:bidi="ar-LB"/>
        </w:rPr>
        <w:t>لا يغطى</w:t>
      </w:r>
      <w:r w:rsidRPr="006A631D">
        <w:rPr>
          <w:rFonts w:ascii="Arial" w:hAnsi="Arial" w:cs="Arial"/>
          <w:sz w:val="22"/>
          <w:szCs w:val="22"/>
          <w:rtl/>
          <w:lang w:bidi="ar-LB"/>
        </w:rPr>
        <w:t>.</w:t>
      </w:r>
    </w:p>
    <w:p w:rsidR="00C52E06" w:rsidRPr="006A631D" w:rsidRDefault="00C52E06" w:rsidP="00C52E06">
      <w:pPr>
        <w:tabs>
          <w:tab w:val="left" w:pos="6116"/>
        </w:tabs>
        <w:ind w:left="69"/>
        <w:jc w:val="both"/>
        <w:rPr>
          <w:rFonts w:ascii="Arial" w:hAnsi="Arial" w:cs="Arial"/>
          <w:sz w:val="22"/>
          <w:szCs w:val="22"/>
          <w:rtl/>
          <w:lang w:bidi="ar-LB"/>
        </w:rPr>
      </w:pPr>
      <w:r w:rsidRPr="006A631D">
        <w:rPr>
          <w:rFonts w:ascii="Arial" w:hAnsi="Arial" w:cs="Arial"/>
          <w:sz w:val="22"/>
          <w:szCs w:val="22"/>
          <w:rtl/>
          <w:lang w:bidi="ar-LB"/>
        </w:rPr>
        <w:t xml:space="preserve">- وهب وزرع ألكلي </w:t>
      </w:r>
      <w:r w:rsidRPr="006A631D">
        <w:rPr>
          <w:rFonts w:ascii="Arial" w:hAnsi="Arial" w:cs="Arial"/>
          <w:sz w:val="22"/>
          <w:szCs w:val="22"/>
          <w:u w:val="single"/>
          <w:rtl/>
          <w:lang w:bidi="ar-LB"/>
        </w:rPr>
        <w:t>غير مغطاة</w:t>
      </w:r>
      <w:r w:rsidRPr="006A631D">
        <w:rPr>
          <w:rFonts w:ascii="Arial" w:hAnsi="Arial" w:cs="Arial"/>
          <w:sz w:val="22"/>
          <w:szCs w:val="22"/>
          <w:rtl/>
          <w:lang w:bidi="ar-LB"/>
        </w:rPr>
        <w:t>.</w:t>
      </w:r>
    </w:p>
    <w:p w:rsidR="00C52E06" w:rsidRDefault="00C52E06" w:rsidP="00C52E06">
      <w:pPr>
        <w:tabs>
          <w:tab w:val="left" w:pos="6116"/>
        </w:tabs>
        <w:ind w:left="69"/>
        <w:jc w:val="both"/>
        <w:rPr>
          <w:rFonts w:ascii="Arial" w:hAnsi="Arial" w:cs="Arial"/>
          <w:sz w:val="22"/>
          <w:szCs w:val="22"/>
          <w:lang w:bidi="ar-LB"/>
        </w:rPr>
      </w:pPr>
      <w:r w:rsidRPr="006A631D">
        <w:rPr>
          <w:rFonts w:ascii="Arial" w:hAnsi="Arial" w:cs="Arial" w:hint="cs"/>
          <w:sz w:val="22"/>
          <w:szCs w:val="22"/>
          <w:rtl/>
          <w:lang w:bidi="ar-LB"/>
        </w:rPr>
        <w:t xml:space="preserve">- عملية البروستات بال لايزر </w:t>
      </w:r>
      <w:r w:rsidRPr="006A631D">
        <w:rPr>
          <w:rFonts w:ascii="Arial" w:hAnsi="Arial" w:cs="Arial" w:hint="cs"/>
          <w:sz w:val="22"/>
          <w:szCs w:val="22"/>
          <w:u w:val="single"/>
          <w:rtl/>
          <w:lang w:bidi="ar-LB"/>
        </w:rPr>
        <w:t>غير مغطاة</w:t>
      </w:r>
      <w:r w:rsidRPr="006A631D">
        <w:rPr>
          <w:rFonts w:ascii="Arial" w:hAnsi="Arial" w:cs="Arial" w:hint="cs"/>
          <w:sz w:val="22"/>
          <w:szCs w:val="22"/>
          <w:rtl/>
          <w:lang w:bidi="ar-LB"/>
        </w:rPr>
        <w:t>.</w:t>
      </w:r>
    </w:p>
    <w:p w:rsidR="00520E59" w:rsidRPr="006A631D" w:rsidRDefault="00520E59" w:rsidP="00C52E06">
      <w:pPr>
        <w:tabs>
          <w:tab w:val="left" w:pos="6116"/>
        </w:tabs>
        <w:ind w:left="69"/>
        <w:jc w:val="both"/>
        <w:rPr>
          <w:rFonts w:ascii="Arial" w:hAnsi="Arial" w:cs="Arial"/>
          <w:sz w:val="22"/>
          <w:szCs w:val="22"/>
          <w:rtl/>
          <w:lang w:bidi="ar-LB"/>
        </w:rPr>
      </w:pPr>
    </w:p>
    <w:p w:rsidR="00C52E06" w:rsidRPr="006A631D" w:rsidRDefault="00C52E06" w:rsidP="00C52E06">
      <w:pPr>
        <w:tabs>
          <w:tab w:val="left" w:pos="6116"/>
        </w:tabs>
        <w:jc w:val="both"/>
        <w:rPr>
          <w:rFonts w:ascii="Arial" w:hAnsi="Arial" w:cs="Arial"/>
          <w:sz w:val="22"/>
          <w:szCs w:val="22"/>
          <w:u w:val="single"/>
          <w:rtl/>
          <w:lang w:bidi="ar-LB"/>
        </w:rPr>
      </w:pPr>
      <w:r w:rsidRPr="006A631D">
        <w:rPr>
          <w:rFonts w:ascii="Arial" w:hAnsi="Arial" w:cs="Arial"/>
          <w:b/>
          <w:bCs/>
          <w:sz w:val="22"/>
          <w:szCs w:val="22"/>
          <w:u w:val="single"/>
          <w:rtl/>
          <w:lang w:bidi="ar-LB"/>
        </w:rPr>
        <w:t>8</w:t>
      </w:r>
      <w:r w:rsidRPr="006A631D">
        <w:rPr>
          <w:rFonts w:ascii="Arial" w:hAnsi="Arial" w:cs="Arial"/>
          <w:sz w:val="22"/>
          <w:szCs w:val="22"/>
          <w:u w:val="single"/>
          <w:rtl/>
          <w:lang w:bidi="ar-LB"/>
        </w:rPr>
        <w:t xml:space="preserve">- </w:t>
      </w:r>
      <w:r w:rsidRPr="00520E59">
        <w:rPr>
          <w:rFonts w:ascii="Arial" w:hAnsi="Arial" w:cs="Arial"/>
          <w:b/>
          <w:bCs/>
          <w:sz w:val="22"/>
          <w:szCs w:val="22"/>
          <w:u w:val="single"/>
          <w:rtl/>
          <w:lang w:bidi="ar-LB"/>
        </w:rPr>
        <w:t>جهاز ألأوعية (</w:t>
      </w:r>
      <w:bookmarkStart w:id="3" w:name="OLE_LINK3"/>
      <w:bookmarkStart w:id="4" w:name="OLE_LINK4"/>
      <w:r w:rsidRPr="00520E59">
        <w:rPr>
          <w:rFonts w:ascii="Arial" w:hAnsi="Arial" w:cs="Arial"/>
          <w:b/>
          <w:bCs/>
          <w:sz w:val="22"/>
          <w:szCs w:val="22"/>
          <w:u w:val="single"/>
          <w:rtl/>
          <w:lang w:bidi="ar-LB"/>
        </w:rPr>
        <w:t>ألغدد</w:t>
      </w:r>
      <w:bookmarkEnd w:id="3"/>
      <w:bookmarkEnd w:id="4"/>
      <w:r w:rsidRPr="00520E59">
        <w:rPr>
          <w:rFonts w:ascii="Arial" w:hAnsi="Arial" w:cs="Arial"/>
          <w:b/>
          <w:bCs/>
          <w:sz w:val="22"/>
          <w:szCs w:val="22"/>
          <w:u w:val="single"/>
          <w:rtl/>
          <w:lang w:bidi="ar-LB"/>
        </w:rPr>
        <w:t>)</w:t>
      </w:r>
      <w:r w:rsidRPr="00520E59">
        <w:rPr>
          <w:rFonts w:ascii="Arial" w:hAnsi="Arial" w:cs="Arial"/>
          <w:b/>
          <w:bCs/>
          <w:sz w:val="22"/>
          <w:szCs w:val="22"/>
          <w:rtl/>
          <w:lang w:bidi="ar-LB"/>
        </w:rPr>
        <w:t>:</w:t>
      </w:r>
    </w:p>
    <w:p w:rsidR="00C52E06" w:rsidRPr="006A631D" w:rsidRDefault="00C52E06" w:rsidP="00C52E06">
      <w:pPr>
        <w:tabs>
          <w:tab w:val="left" w:pos="6116"/>
        </w:tabs>
        <w:jc w:val="both"/>
        <w:rPr>
          <w:rFonts w:ascii="Arial" w:hAnsi="Arial" w:cs="Arial"/>
          <w:sz w:val="22"/>
          <w:szCs w:val="22"/>
          <w:u w:val="single"/>
          <w:lang w:bidi="ar-LB"/>
        </w:rPr>
      </w:pPr>
      <w:r w:rsidRPr="006A631D">
        <w:rPr>
          <w:rFonts w:ascii="Arial" w:hAnsi="Arial" w:cs="Arial"/>
          <w:sz w:val="22"/>
          <w:szCs w:val="22"/>
          <w:lang w:bidi="ar-LB"/>
        </w:rPr>
        <w:t xml:space="preserve">  </w:t>
      </w:r>
      <w:r w:rsidRPr="006A631D">
        <w:rPr>
          <w:rFonts w:ascii="Arial" w:hAnsi="Arial" w:cs="Arial"/>
          <w:sz w:val="22"/>
          <w:szCs w:val="22"/>
          <w:u w:val="single"/>
          <w:rtl/>
          <w:lang w:bidi="ar-LB"/>
        </w:rPr>
        <w:t>ألغدد أللمفاوية وألدموية :</w:t>
      </w:r>
      <w:r w:rsidRPr="006A631D">
        <w:rPr>
          <w:rFonts w:ascii="Arial" w:hAnsi="Arial" w:cs="Arial"/>
          <w:sz w:val="22"/>
          <w:szCs w:val="22"/>
          <w:u w:val="single"/>
          <w:lang w:bidi="ar-LB"/>
        </w:rPr>
        <w:t>Hematic and lymphatic system</w:t>
      </w:r>
      <w:r w:rsidRPr="006A631D">
        <w:rPr>
          <w:rFonts w:ascii="Arial" w:hAnsi="Arial" w:cs="Arial"/>
          <w:sz w:val="22"/>
          <w:szCs w:val="22"/>
          <w:u w:val="single"/>
          <w:rtl/>
          <w:lang w:bidi="ar-LB"/>
        </w:rPr>
        <w:t>.</w:t>
      </w:r>
    </w:p>
    <w:p w:rsidR="00C52E06" w:rsidRPr="006A631D" w:rsidRDefault="00C52E06" w:rsidP="00C52E06">
      <w:pPr>
        <w:tabs>
          <w:tab w:val="left" w:pos="6116"/>
        </w:tabs>
        <w:ind w:left="69"/>
        <w:jc w:val="both"/>
        <w:rPr>
          <w:rFonts w:ascii="Arial" w:hAnsi="Arial" w:cs="Arial"/>
          <w:sz w:val="22"/>
          <w:szCs w:val="22"/>
          <w:lang w:bidi="ar-LB"/>
        </w:rPr>
      </w:pPr>
      <w:r w:rsidRPr="006A631D">
        <w:rPr>
          <w:rFonts w:ascii="Arial" w:hAnsi="Arial" w:cs="Arial"/>
          <w:sz w:val="22"/>
          <w:szCs w:val="22"/>
          <w:rtl/>
          <w:lang w:bidi="ar-LB"/>
        </w:rPr>
        <w:t>- عملية إستئصال ألطحال (</w:t>
      </w:r>
      <w:r w:rsidRPr="006A631D">
        <w:rPr>
          <w:rFonts w:ascii="Arial" w:hAnsi="Arial" w:cs="Arial"/>
          <w:sz w:val="22"/>
          <w:szCs w:val="22"/>
          <w:lang w:bidi="ar-LB"/>
        </w:rPr>
        <w:t>Splenectomy</w:t>
      </w:r>
      <w:r w:rsidRPr="006A631D">
        <w:rPr>
          <w:rFonts w:ascii="Arial" w:hAnsi="Arial" w:cs="Arial"/>
          <w:sz w:val="22"/>
          <w:szCs w:val="22"/>
          <w:rtl/>
          <w:lang w:bidi="ar-LB"/>
        </w:rPr>
        <w:t xml:space="preserve">) </w:t>
      </w:r>
      <w:r w:rsidRPr="006A631D">
        <w:rPr>
          <w:rFonts w:ascii="Arial" w:hAnsi="Arial" w:cs="Arial"/>
          <w:sz w:val="22"/>
          <w:szCs w:val="22"/>
          <w:u w:val="single"/>
          <w:rtl/>
          <w:lang w:bidi="ar-LB"/>
        </w:rPr>
        <w:t>تغطى بعد مرور سنة</w:t>
      </w:r>
      <w:r w:rsidRPr="006A631D">
        <w:rPr>
          <w:rFonts w:ascii="Arial" w:hAnsi="Arial" w:cs="Arial"/>
          <w:sz w:val="22"/>
          <w:szCs w:val="22"/>
          <w:rtl/>
          <w:lang w:bidi="ar-LB"/>
        </w:rPr>
        <w:t xml:space="preserve"> </w:t>
      </w:r>
    </w:p>
    <w:p w:rsidR="00C52E06" w:rsidRPr="006A631D" w:rsidRDefault="00C52E06" w:rsidP="00C52E06">
      <w:pPr>
        <w:tabs>
          <w:tab w:val="left" w:pos="6116"/>
        </w:tabs>
        <w:ind w:left="69"/>
        <w:jc w:val="both"/>
        <w:rPr>
          <w:rFonts w:ascii="Arial" w:hAnsi="Arial" w:cs="Arial"/>
          <w:sz w:val="22"/>
          <w:szCs w:val="22"/>
          <w:lang w:bidi="ar-LB"/>
        </w:rPr>
      </w:pPr>
      <w:r w:rsidRPr="006A631D">
        <w:rPr>
          <w:rFonts w:ascii="Arial" w:hAnsi="Arial" w:cs="Arial"/>
          <w:sz w:val="22"/>
          <w:szCs w:val="22"/>
          <w:lang w:bidi="ar-LB"/>
        </w:rPr>
        <w:t xml:space="preserve">  </w:t>
      </w:r>
      <w:r w:rsidRPr="006A631D">
        <w:rPr>
          <w:rFonts w:ascii="Arial" w:hAnsi="Arial" w:cs="Arial"/>
          <w:sz w:val="22"/>
          <w:szCs w:val="22"/>
          <w:rtl/>
          <w:lang w:bidi="ar-LB"/>
        </w:rPr>
        <w:t xml:space="preserve">بإستثناء ألناتج عن حادث مغطى وضمن ألفترة ألتعاقدية فإنه </w:t>
      </w:r>
      <w:r w:rsidRPr="006A631D">
        <w:rPr>
          <w:rFonts w:ascii="Arial" w:hAnsi="Arial" w:cs="Arial"/>
          <w:sz w:val="22"/>
          <w:szCs w:val="22"/>
          <w:u w:val="single"/>
          <w:rtl/>
          <w:lang w:bidi="ar-LB"/>
        </w:rPr>
        <w:t>يغطى فورا</w:t>
      </w:r>
      <w:r w:rsidRPr="006A631D">
        <w:rPr>
          <w:rFonts w:ascii="Arial" w:hAnsi="Arial" w:cs="Arial"/>
          <w:sz w:val="22"/>
          <w:szCs w:val="22"/>
          <w:rtl/>
          <w:lang w:bidi="ar-LB"/>
        </w:rPr>
        <w:t>.</w:t>
      </w:r>
    </w:p>
    <w:p w:rsidR="00C52E06" w:rsidRPr="006A631D" w:rsidRDefault="00C52E06" w:rsidP="00C52E06">
      <w:pPr>
        <w:tabs>
          <w:tab w:val="left" w:pos="6116"/>
        </w:tabs>
        <w:ind w:left="69"/>
        <w:jc w:val="both"/>
        <w:rPr>
          <w:rFonts w:ascii="Arial" w:hAnsi="Arial" w:cs="Arial"/>
          <w:sz w:val="22"/>
          <w:szCs w:val="22"/>
          <w:rtl/>
          <w:lang w:bidi="ar-LB"/>
        </w:rPr>
      </w:pPr>
      <w:r w:rsidRPr="006A631D">
        <w:rPr>
          <w:rFonts w:ascii="Arial" w:hAnsi="Arial" w:cs="Arial"/>
          <w:sz w:val="22"/>
          <w:szCs w:val="22"/>
          <w:rtl/>
          <w:lang w:bidi="ar-LB"/>
        </w:rPr>
        <w:t>- خزعة ألعقد أللمفاوية (</w:t>
      </w:r>
      <w:r w:rsidRPr="006A631D">
        <w:rPr>
          <w:rFonts w:ascii="Arial" w:hAnsi="Arial" w:cs="Arial"/>
          <w:sz w:val="22"/>
          <w:szCs w:val="22"/>
          <w:lang w:bidi="ar-LB"/>
        </w:rPr>
        <w:t>Lymph node biopsy</w:t>
      </w:r>
      <w:r w:rsidRPr="006A631D">
        <w:rPr>
          <w:rFonts w:ascii="Arial" w:hAnsi="Arial" w:cs="Arial"/>
          <w:sz w:val="22"/>
          <w:szCs w:val="22"/>
          <w:rtl/>
          <w:lang w:bidi="ar-LB"/>
        </w:rPr>
        <w:t xml:space="preserve">) </w:t>
      </w:r>
      <w:r w:rsidRPr="006A631D">
        <w:rPr>
          <w:rFonts w:ascii="Arial" w:hAnsi="Arial" w:cs="Arial"/>
          <w:sz w:val="22"/>
          <w:szCs w:val="22"/>
          <w:u w:val="single"/>
          <w:rtl/>
          <w:lang w:bidi="ar-LB"/>
        </w:rPr>
        <w:t xml:space="preserve">تغطى بعد مرور </w:t>
      </w:r>
      <w:r w:rsidRPr="006A631D">
        <w:rPr>
          <w:rFonts w:ascii="Arial" w:hAnsi="Arial" w:cs="Arial" w:hint="cs"/>
          <w:sz w:val="22"/>
          <w:szCs w:val="22"/>
          <w:u w:val="single"/>
          <w:rtl/>
          <w:lang w:bidi="ar-LB"/>
        </w:rPr>
        <w:t>ستة</w:t>
      </w:r>
      <w:r w:rsidRPr="006A631D">
        <w:rPr>
          <w:rFonts w:ascii="Arial" w:hAnsi="Arial" w:cs="Arial"/>
          <w:sz w:val="22"/>
          <w:szCs w:val="22"/>
          <w:u w:val="single"/>
          <w:rtl/>
          <w:lang w:bidi="ar-LB"/>
        </w:rPr>
        <w:t xml:space="preserve"> أشهر</w:t>
      </w:r>
      <w:r w:rsidRPr="006A631D">
        <w:rPr>
          <w:rFonts w:ascii="Arial" w:hAnsi="Arial" w:cs="Arial"/>
          <w:sz w:val="22"/>
          <w:szCs w:val="22"/>
          <w:rtl/>
          <w:lang w:bidi="ar-LB"/>
        </w:rPr>
        <w:t>.</w:t>
      </w:r>
    </w:p>
    <w:p w:rsidR="00C52E06" w:rsidRPr="006A631D" w:rsidRDefault="00C52E06" w:rsidP="00C52E06">
      <w:pPr>
        <w:tabs>
          <w:tab w:val="left" w:pos="6116"/>
        </w:tabs>
        <w:jc w:val="both"/>
        <w:rPr>
          <w:rFonts w:ascii="Arial" w:hAnsi="Arial" w:cs="Arial"/>
          <w:sz w:val="22"/>
          <w:szCs w:val="22"/>
          <w:u w:val="single"/>
          <w:rtl/>
          <w:lang w:bidi="ar-LB"/>
        </w:rPr>
      </w:pPr>
      <w:r w:rsidRPr="006A631D">
        <w:rPr>
          <w:rFonts w:ascii="Arial" w:hAnsi="Arial" w:cs="Arial"/>
          <w:b/>
          <w:bCs/>
          <w:sz w:val="22"/>
          <w:szCs w:val="22"/>
          <w:u w:val="single"/>
          <w:rtl/>
          <w:lang w:bidi="ar-LB"/>
        </w:rPr>
        <w:t>9</w:t>
      </w:r>
      <w:r w:rsidRPr="006A631D">
        <w:rPr>
          <w:rFonts w:ascii="Arial" w:hAnsi="Arial" w:cs="Arial"/>
          <w:sz w:val="22"/>
          <w:szCs w:val="22"/>
          <w:u w:val="single"/>
          <w:rtl/>
          <w:lang w:bidi="ar-LB"/>
        </w:rPr>
        <w:t xml:space="preserve">- </w:t>
      </w:r>
      <w:r w:rsidRPr="00520E59">
        <w:rPr>
          <w:rFonts w:ascii="Arial" w:hAnsi="Arial" w:cs="Arial"/>
          <w:b/>
          <w:bCs/>
          <w:sz w:val="22"/>
          <w:szCs w:val="22"/>
          <w:u w:val="single"/>
          <w:rtl/>
          <w:lang w:bidi="ar-LB"/>
        </w:rPr>
        <w:t>ألجهاز ألجلدي</w:t>
      </w:r>
      <w:r w:rsidRPr="006A631D">
        <w:rPr>
          <w:rFonts w:ascii="Arial" w:hAnsi="Arial" w:cs="Arial"/>
          <w:sz w:val="22"/>
          <w:szCs w:val="22"/>
          <w:rtl/>
          <w:lang w:bidi="ar-LB"/>
        </w:rPr>
        <w:t>:</w:t>
      </w:r>
    </w:p>
    <w:p w:rsidR="00C52E06" w:rsidRPr="006A631D" w:rsidRDefault="00C52E06" w:rsidP="00C52E06">
      <w:pPr>
        <w:tabs>
          <w:tab w:val="left" w:pos="6116"/>
        </w:tabs>
        <w:ind w:left="69"/>
        <w:jc w:val="both"/>
        <w:rPr>
          <w:rFonts w:ascii="Arial" w:hAnsi="Arial" w:cs="Arial"/>
          <w:sz w:val="22"/>
          <w:szCs w:val="22"/>
          <w:u w:val="single"/>
          <w:lang w:bidi="ar-LB"/>
        </w:rPr>
      </w:pPr>
      <w:r w:rsidRPr="006A631D">
        <w:rPr>
          <w:rFonts w:ascii="Arial" w:hAnsi="Arial" w:cs="Arial"/>
          <w:sz w:val="22"/>
          <w:szCs w:val="22"/>
          <w:rtl/>
          <w:lang w:bidi="ar-LB"/>
        </w:rPr>
        <w:t>- ظفر ألأبخس ألغارز (</w:t>
      </w:r>
      <w:r w:rsidRPr="006A631D">
        <w:rPr>
          <w:rFonts w:ascii="Arial" w:hAnsi="Arial" w:cs="Arial"/>
          <w:sz w:val="22"/>
          <w:szCs w:val="22"/>
          <w:lang w:bidi="ar-LB"/>
        </w:rPr>
        <w:t>Incarcinated toenail</w:t>
      </w:r>
      <w:r w:rsidRPr="006A631D">
        <w:rPr>
          <w:rFonts w:ascii="Arial" w:hAnsi="Arial" w:cs="Arial"/>
          <w:sz w:val="22"/>
          <w:szCs w:val="22"/>
          <w:rtl/>
          <w:lang w:bidi="ar-LB"/>
        </w:rPr>
        <w:t xml:space="preserve">) </w:t>
      </w:r>
      <w:r w:rsidRPr="006A631D">
        <w:rPr>
          <w:rFonts w:ascii="Arial" w:hAnsi="Arial" w:cs="Arial"/>
          <w:sz w:val="22"/>
          <w:szCs w:val="22"/>
          <w:u w:val="single"/>
          <w:rtl/>
          <w:lang w:bidi="ar-LB"/>
        </w:rPr>
        <w:t>يغطى بعد مرور ستة أشهر</w:t>
      </w:r>
      <w:r w:rsidRPr="006A631D">
        <w:rPr>
          <w:rFonts w:ascii="Arial" w:hAnsi="Arial" w:cs="Arial"/>
          <w:sz w:val="22"/>
          <w:szCs w:val="22"/>
          <w:rtl/>
          <w:lang w:bidi="ar-LB"/>
        </w:rPr>
        <w:t>.</w:t>
      </w:r>
    </w:p>
    <w:p w:rsidR="00C52E06" w:rsidRPr="006A631D" w:rsidRDefault="00C52E06" w:rsidP="00C52E06">
      <w:pPr>
        <w:tabs>
          <w:tab w:val="left" w:pos="6116"/>
        </w:tabs>
        <w:ind w:left="69"/>
        <w:jc w:val="both"/>
        <w:rPr>
          <w:rFonts w:ascii="Arial" w:hAnsi="Arial" w:cs="Arial"/>
          <w:sz w:val="22"/>
          <w:szCs w:val="22"/>
          <w:u w:val="single"/>
          <w:lang w:bidi="ar-LB"/>
        </w:rPr>
      </w:pPr>
      <w:r w:rsidRPr="006A631D">
        <w:rPr>
          <w:rFonts w:ascii="Arial" w:hAnsi="Arial" w:cs="Arial"/>
          <w:sz w:val="22"/>
          <w:szCs w:val="22"/>
          <w:rtl/>
          <w:lang w:bidi="ar-LB"/>
        </w:rPr>
        <w:t>- خزعة (</w:t>
      </w:r>
      <w:r w:rsidRPr="006A631D">
        <w:rPr>
          <w:rFonts w:ascii="Arial" w:hAnsi="Arial" w:cs="Arial"/>
          <w:sz w:val="22"/>
          <w:szCs w:val="22"/>
          <w:lang w:bidi="ar-LB"/>
        </w:rPr>
        <w:t>Biopsy</w:t>
      </w:r>
      <w:r w:rsidRPr="006A631D">
        <w:rPr>
          <w:rFonts w:ascii="Arial" w:hAnsi="Arial" w:cs="Arial"/>
          <w:sz w:val="22"/>
          <w:szCs w:val="22"/>
          <w:rtl/>
          <w:lang w:bidi="ar-LB"/>
        </w:rPr>
        <w:t xml:space="preserve">) ألثدي </w:t>
      </w:r>
      <w:r w:rsidRPr="006A631D">
        <w:rPr>
          <w:rFonts w:ascii="Arial" w:hAnsi="Arial" w:cs="Arial"/>
          <w:sz w:val="22"/>
          <w:szCs w:val="22"/>
          <w:u w:val="single"/>
          <w:rtl/>
          <w:lang w:bidi="ar-LB"/>
        </w:rPr>
        <w:t>تغطى بعد مرور ستة أشهر</w:t>
      </w:r>
      <w:r w:rsidRPr="006A631D">
        <w:rPr>
          <w:rFonts w:ascii="Arial" w:hAnsi="Arial" w:cs="Arial"/>
          <w:sz w:val="22"/>
          <w:szCs w:val="22"/>
          <w:rtl/>
          <w:lang w:bidi="ar-LB"/>
        </w:rPr>
        <w:t>.</w:t>
      </w:r>
    </w:p>
    <w:p w:rsidR="00C52E06" w:rsidRPr="006A631D" w:rsidRDefault="00C52E06" w:rsidP="00C52E06">
      <w:pPr>
        <w:tabs>
          <w:tab w:val="left" w:pos="6116"/>
        </w:tabs>
        <w:ind w:left="69"/>
        <w:jc w:val="both"/>
        <w:rPr>
          <w:rFonts w:ascii="Arial" w:hAnsi="Arial" w:cs="Arial"/>
          <w:sz w:val="22"/>
          <w:szCs w:val="22"/>
          <w:lang w:bidi="ar-LB"/>
        </w:rPr>
      </w:pPr>
      <w:r w:rsidRPr="006A631D">
        <w:rPr>
          <w:rFonts w:ascii="Arial" w:hAnsi="Arial" w:cs="Arial"/>
          <w:sz w:val="22"/>
          <w:szCs w:val="22"/>
          <w:rtl/>
          <w:lang w:bidi="ar-LB"/>
        </w:rPr>
        <w:t xml:space="preserve">- جميع أنواع ألأورام الجلدية </w:t>
      </w:r>
      <w:r w:rsidRPr="006A631D">
        <w:rPr>
          <w:rFonts w:ascii="Arial" w:hAnsi="Arial" w:cs="Arial"/>
          <w:sz w:val="22"/>
          <w:szCs w:val="22"/>
          <w:u w:val="single"/>
          <w:rtl/>
          <w:lang w:bidi="ar-LB"/>
        </w:rPr>
        <w:t>تغطى بعد مرور سنة</w:t>
      </w:r>
      <w:r w:rsidRPr="006A631D">
        <w:rPr>
          <w:rFonts w:ascii="Arial" w:hAnsi="Arial" w:cs="Arial"/>
          <w:sz w:val="22"/>
          <w:szCs w:val="22"/>
          <w:lang w:bidi="ar-LB"/>
        </w:rPr>
        <w:t xml:space="preserve"> </w:t>
      </w:r>
      <w:r w:rsidRPr="006A631D">
        <w:rPr>
          <w:rFonts w:ascii="Arial" w:hAnsi="Arial" w:cs="Arial"/>
          <w:sz w:val="22"/>
          <w:szCs w:val="22"/>
          <w:rtl/>
          <w:lang w:bidi="ar-LB"/>
        </w:rPr>
        <w:t>مثلا: * شامية (</w:t>
      </w:r>
      <w:r w:rsidRPr="006A631D">
        <w:rPr>
          <w:rFonts w:ascii="Arial" w:hAnsi="Arial" w:cs="Arial"/>
          <w:sz w:val="22"/>
          <w:szCs w:val="22"/>
          <w:lang w:bidi="ar-LB"/>
        </w:rPr>
        <w:t>Naevus</w:t>
      </w:r>
      <w:r w:rsidRPr="006A631D">
        <w:rPr>
          <w:rFonts w:ascii="Arial" w:hAnsi="Arial" w:cs="Arial"/>
          <w:sz w:val="22"/>
          <w:szCs w:val="22"/>
          <w:rtl/>
          <w:lang w:bidi="ar-LB"/>
        </w:rPr>
        <w:t>)، كيس دهن (</w:t>
      </w:r>
      <w:r w:rsidRPr="006A631D">
        <w:rPr>
          <w:rFonts w:ascii="Arial" w:hAnsi="Arial" w:cs="Arial"/>
          <w:sz w:val="22"/>
          <w:szCs w:val="22"/>
          <w:lang w:bidi="ar-LB"/>
        </w:rPr>
        <w:t>Lipoma</w:t>
      </w:r>
      <w:r w:rsidRPr="006A631D">
        <w:rPr>
          <w:rFonts w:ascii="Arial" w:hAnsi="Arial" w:cs="Arial"/>
          <w:sz w:val="22"/>
          <w:szCs w:val="22"/>
          <w:rtl/>
          <w:lang w:bidi="ar-LB"/>
        </w:rPr>
        <w:t>).</w:t>
      </w:r>
    </w:p>
    <w:p w:rsidR="00C52E06" w:rsidRPr="006A631D" w:rsidRDefault="00C52E06" w:rsidP="00C52E06">
      <w:pPr>
        <w:tabs>
          <w:tab w:val="left" w:pos="6116"/>
        </w:tabs>
        <w:ind w:left="69"/>
        <w:jc w:val="both"/>
        <w:rPr>
          <w:rFonts w:ascii="Arial" w:hAnsi="Arial" w:cs="Arial"/>
          <w:sz w:val="22"/>
          <w:szCs w:val="22"/>
          <w:lang w:bidi="ar-LB"/>
        </w:rPr>
      </w:pPr>
      <w:r w:rsidRPr="006A631D">
        <w:rPr>
          <w:rFonts w:ascii="Arial" w:hAnsi="Arial" w:cs="Arial"/>
          <w:sz w:val="22"/>
          <w:szCs w:val="22"/>
          <w:rtl/>
          <w:lang w:bidi="ar-LB"/>
        </w:rPr>
        <w:t>- علاجات تساقط ألشعر</w:t>
      </w:r>
      <w:r w:rsidRPr="006A631D">
        <w:rPr>
          <w:rFonts w:ascii="Arial" w:hAnsi="Arial" w:cs="Arial" w:hint="cs"/>
          <w:sz w:val="22"/>
          <w:szCs w:val="22"/>
          <w:rtl/>
          <w:lang w:bidi="ar-LB"/>
        </w:rPr>
        <w:t xml:space="preserve"> و الشعر الزائد و الفحوصات الهورمونية </w:t>
      </w:r>
      <w:r w:rsidRPr="006A631D">
        <w:rPr>
          <w:rFonts w:ascii="Arial" w:hAnsi="Arial" w:cs="Arial"/>
          <w:sz w:val="22"/>
          <w:szCs w:val="22"/>
          <w:rtl/>
          <w:lang w:bidi="ar-LB"/>
        </w:rPr>
        <w:t xml:space="preserve"> وألعمليات ألتابعة لها وكل مل ينتج عنها </w:t>
      </w:r>
      <w:r w:rsidRPr="006A631D">
        <w:rPr>
          <w:rFonts w:ascii="Arial" w:hAnsi="Arial" w:cs="Arial"/>
          <w:sz w:val="22"/>
          <w:szCs w:val="22"/>
          <w:u w:val="single"/>
          <w:rtl/>
          <w:lang w:bidi="ar-LB"/>
        </w:rPr>
        <w:t>غير مغطاة</w:t>
      </w:r>
      <w:r w:rsidRPr="006A631D">
        <w:rPr>
          <w:rFonts w:ascii="Arial" w:hAnsi="Arial" w:cs="Arial"/>
          <w:sz w:val="22"/>
          <w:szCs w:val="22"/>
          <w:rtl/>
          <w:lang w:bidi="ar-LB"/>
        </w:rPr>
        <w:t>.</w:t>
      </w:r>
    </w:p>
    <w:p w:rsidR="00C52E06" w:rsidRPr="006A631D" w:rsidRDefault="00C52E06" w:rsidP="00C52E06">
      <w:pPr>
        <w:tabs>
          <w:tab w:val="left" w:pos="6116"/>
        </w:tabs>
        <w:jc w:val="both"/>
        <w:rPr>
          <w:rFonts w:ascii="Arial" w:hAnsi="Arial" w:cs="Arial"/>
          <w:sz w:val="22"/>
          <w:szCs w:val="22"/>
          <w:u w:val="single"/>
          <w:rtl/>
          <w:lang w:bidi="ar-LB"/>
        </w:rPr>
      </w:pPr>
      <w:r w:rsidRPr="006A631D">
        <w:rPr>
          <w:rFonts w:ascii="Arial" w:hAnsi="Arial" w:cs="Arial"/>
          <w:b/>
          <w:bCs/>
          <w:sz w:val="22"/>
          <w:szCs w:val="22"/>
          <w:u w:val="single"/>
          <w:rtl/>
          <w:lang w:bidi="ar-LB"/>
        </w:rPr>
        <w:t>10</w:t>
      </w:r>
      <w:r w:rsidRPr="006A631D">
        <w:rPr>
          <w:rFonts w:ascii="Arial" w:hAnsi="Arial" w:cs="Arial"/>
          <w:sz w:val="22"/>
          <w:szCs w:val="22"/>
          <w:u w:val="single"/>
          <w:rtl/>
          <w:lang w:bidi="ar-LB"/>
        </w:rPr>
        <w:t xml:space="preserve">- </w:t>
      </w:r>
      <w:r w:rsidRPr="00520E59">
        <w:rPr>
          <w:rFonts w:ascii="Arial" w:hAnsi="Arial" w:cs="Arial"/>
          <w:b/>
          <w:bCs/>
          <w:sz w:val="22"/>
          <w:szCs w:val="22"/>
          <w:u w:val="single"/>
          <w:rtl/>
          <w:lang w:bidi="ar-LB"/>
        </w:rPr>
        <w:t>جراحة ألعظم وألعضل وألمفاصل</w:t>
      </w:r>
      <w:r w:rsidRPr="00520E59">
        <w:rPr>
          <w:rFonts w:ascii="Arial" w:hAnsi="Arial" w:cs="Arial"/>
          <w:b/>
          <w:bCs/>
          <w:sz w:val="22"/>
          <w:szCs w:val="22"/>
          <w:rtl/>
          <w:lang w:bidi="ar-LB"/>
        </w:rPr>
        <w:t>:</w:t>
      </w:r>
    </w:p>
    <w:p w:rsidR="00C52E06" w:rsidRPr="006A631D" w:rsidRDefault="00C52E06" w:rsidP="00C52E06">
      <w:pPr>
        <w:tabs>
          <w:tab w:val="left" w:pos="6116"/>
        </w:tabs>
        <w:jc w:val="both"/>
        <w:rPr>
          <w:rFonts w:ascii="Arial" w:hAnsi="Arial" w:cs="Arial"/>
          <w:sz w:val="22"/>
          <w:szCs w:val="22"/>
          <w:lang w:bidi="ar-LB"/>
        </w:rPr>
      </w:pPr>
      <w:r w:rsidRPr="006A631D">
        <w:rPr>
          <w:rFonts w:ascii="Arial" w:hAnsi="Arial" w:cs="Arial"/>
          <w:sz w:val="22"/>
          <w:szCs w:val="22"/>
          <w:lang w:bidi="ar-LB"/>
        </w:rPr>
        <w:t xml:space="preserve"> </w:t>
      </w:r>
      <w:r w:rsidRPr="006A631D">
        <w:rPr>
          <w:rFonts w:ascii="Arial" w:hAnsi="Arial" w:cs="Arial"/>
          <w:sz w:val="22"/>
          <w:szCs w:val="22"/>
          <w:rtl/>
          <w:lang w:bidi="ar-LB"/>
        </w:rPr>
        <w:t>- إستئصال ألكيس ألزليلي (</w:t>
      </w:r>
      <w:r w:rsidRPr="006A631D">
        <w:rPr>
          <w:rFonts w:ascii="Arial" w:hAnsi="Arial" w:cs="Arial"/>
          <w:sz w:val="22"/>
          <w:szCs w:val="22"/>
          <w:lang w:bidi="ar-LB"/>
        </w:rPr>
        <w:t>(Synovial cyst</w:t>
      </w:r>
      <w:r w:rsidRPr="006A631D">
        <w:rPr>
          <w:rFonts w:ascii="Arial" w:hAnsi="Arial" w:cs="Arial"/>
          <w:sz w:val="22"/>
          <w:szCs w:val="22"/>
          <w:rtl/>
          <w:lang w:bidi="ar-LB"/>
        </w:rPr>
        <w:t xml:space="preserve"> </w:t>
      </w:r>
      <w:r w:rsidRPr="006A631D">
        <w:rPr>
          <w:rFonts w:ascii="Arial" w:hAnsi="Arial" w:cs="Arial"/>
          <w:sz w:val="22"/>
          <w:szCs w:val="22"/>
          <w:u w:val="single"/>
          <w:rtl/>
          <w:lang w:bidi="ar-LB"/>
        </w:rPr>
        <w:t>يغطى بعد مرور ستة أشهر</w:t>
      </w:r>
      <w:r w:rsidRPr="006A631D">
        <w:rPr>
          <w:rFonts w:ascii="Arial" w:hAnsi="Arial" w:cs="Arial"/>
          <w:sz w:val="22"/>
          <w:szCs w:val="22"/>
          <w:rtl/>
          <w:lang w:bidi="ar-LB"/>
        </w:rPr>
        <w:t>.</w:t>
      </w:r>
    </w:p>
    <w:p w:rsidR="00C52E06" w:rsidRPr="006A631D" w:rsidRDefault="00C52E06" w:rsidP="00C52E06">
      <w:pPr>
        <w:tabs>
          <w:tab w:val="left" w:pos="6116"/>
        </w:tabs>
        <w:ind w:left="69" w:right="-360"/>
        <w:jc w:val="both"/>
        <w:rPr>
          <w:rFonts w:ascii="Arial" w:hAnsi="Arial" w:cs="Arial"/>
          <w:sz w:val="22"/>
          <w:szCs w:val="22"/>
          <w:rtl/>
          <w:lang w:bidi="ar-LB"/>
        </w:rPr>
      </w:pPr>
      <w:r w:rsidRPr="006A631D">
        <w:rPr>
          <w:rFonts w:ascii="Arial" w:hAnsi="Arial" w:cs="Arial"/>
          <w:sz w:val="22"/>
          <w:szCs w:val="22"/>
          <w:rtl/>
          <w:lang w:bidi="ar-LB"/>
        </w:rPr>
        <w:t>- جراحة ألعظم وألعضل وألمفاصل، بما فيها عمليات تنظير ألمفاصل (</w:t>
      </w:r>
      <w:r w:rsidRPr="006A631D">
        <w:rPr>
          <w:rFonts w:ascii="Arial" w:hAnsi="Arial" w:cs="Arial"/>
          <w:sz w:val="22"/>
          <w:szCs w:val="22"/>
          <w:lang w:bidi="ar-LB"/>
        </w:rPr>
        <w:t>Arthroscopy</w:t>
      </w:r>
      <w:r w:rsidRPr="006A631D">
        <w:rPr>
          <w:rFonts w:ascii="Arial" w:hAnsi="Arial" w:cs="Arial"/>
          <w:sz w:val="22"/>
          <w:szCs w:val="22"/>
          <w:rtl/>
          <w:lang w:bidi="ar-LB"/>
        </w:rPr>
        <w:t>)</w:t>
      </w:r>
      <w:r w:rsidRPr="006A631D">
        <w:rPr>
          <w:rFonts w:ascii="Arial" w:hAnsi="Arial" w:cs="Arial"/>
          <w:sz w:val="22"/>
          <w:szCs w:val="22"/>
          <w:lang w:bidi="ar-LB"/>
        </w:rPr>
        <w:t xml:space="preserve"> </w:t>
      </w:r>
      <w:r w:rsidRPr="006A631D">
        <w:rPr>
          <w:rFonts w:ascii="Arial" w:hAnsi="Arial" w:cs="Arial"/>
          <w:sz w:val="22"/>
          <w:szCs w:val="22"/>
          <w:rtl/>
          <w:lang w:bidi="ar-LB"/>
        </w:rPr>
        <w:t>وألديسك (</w:t>
      </w:r>
      <w:r w:rsidRPr="006A631D">
        <w:rPr>
          <w:rFonts w:ascii="Arial" w:hAnsi="Arial" w:cs="Arial"/>
          <w:sz w:val="22"/>
          <w:szCs w:val="22"/>
          <w:lang w:bidi="ar-LB"/>
        </w:rPr>
        <w:t>Laminectomy</w:t>
      </w:r>
      <w:r w:rsidRPr="006A631D">
        <w:rPr>
          <w:rFonts w:ascii="Arial" w:hAnsi="Arial" w:cs="Arial"/>
          <w:sz w:val="22"/>
          <w:szCs w:val="22"/>
          <w:rtl/>
          <w:lang w:bidi="ar-LB"/>
        </w:rPr>
        <w:t>)</w:t>
      </w:r>
      <w:r w:rsidRPr="006A631D">
        <w:rPr>
          <w:rFonts w:ascii="Arial" w:hAnsi="Arial" w:cs="Arial"/>
          <w:sz w:val="22"/>
          <w:szCs w:val="22"/>
          <w:lang w:bidi="ar-LB"/>
        </w:rPr>
        <w:t>-</w:t>
      </w:r>
      <w:r w:rsidRPr="006A631D">
        <w:rPr>
          <w:rFonts w:ascii="Arial" w:hAnsi="Arial" w:cs="Arial"/>
          <w:sz w:val="22"/>
          <w:szCs w:val="22"/>
          <w:rtl/>
          <w:lang w:bidi="ar-LB"/>
        </w:rPr>
        <w:t xml:space="preserve"> </w:t>
      </w:r>
    </w:p>
    <w:p w:rsidR="00C52E06" w:rsidRPr="006A631D" w:rsidRDefault="00C52E06" w:rsidP="00C52E06">
      <w:pPr>
        <w:tabs>
          <w:tab w:val="left" w:pos="6116"/>
        </w:tabs>
        <w:ind w:left="69" w:right="-360"/>
        <w:jc w:val="both"/>
        <w:rPr>
          <w:rFonts w:ascii="Arial" w:hAnsi="Arial" w:cs="Arial"/>
          <w:sz w:val="22"/>
          <w:szCs w:val="22"/>
          <w:rtl/>
          <w:lang w:bidi="ar-LB"/>
        </w:rPr>
      </w:pPr>
      <w:r w:rsidRPr="006A631D">
        <w:rPr>
          <w:rFonts w:ascii="Arial" w:hAnsi="Arial" w:cs="Arial"/>
          <w:sz w:val="22"/>
          <w:szCs w:val="22"/>
          <w:rtl/>
          <w:lang w:bidi="ar-LB"/>
        </w:rPr>
        <w:t xml:space="preserve">إستئصال ألصفيحة ألفقرية </w:t>
      </w:r>
      <w:r w:rsidRPr="006A631D">
        <w:rPr>
          <w:rFonts w:ascii="Arial" w:hAnsi="Arial" w:cs="Arial"/>
          <w:sz w:val="22"/>
          <w:szCs w:val="22"/>
          <w:u w:val="single"/>
          <w:rtl/>
          <w:lang w:bidi="ar-LB"/>
        </w:rPr>
        <w:t>تغطى بعد مرور سنة</w:t>
      </w:r>
      <w:r w:rsidRPr="006A631D">
        <w:rPr>
          <w:rFonts w:ascii="Arial" w:hAnsi="Arial" w:cs="Arial"/>
          <w:sz w:val="22"/>
          <w:szCs w:val="22"/>
          <w:rtl/>
          <w:lang w:bidi="ar-LB"/>
        </w:rPr>
        <w:t>.</w:t>
      </w:r>
    </w:p>
    <w:p w:rsidR="00C52E06" w:rsidRPr="006A631D" w:rsidRDefault="00C52E06" w:rsidP="00C52E06">
      <w:pPr>
        <w:tabs>
          <w:tab w:val="left" w:pos="6116"/>
        </w:tabs>
        <w:jc w:val="both"/>
        <w:rPr>
          <w:rFonts w:ascii="Arial" w:hAnsi="Arial" w:cs="Arial"/>
          <w:b/>
          <w:bCs/>
          <w:sz w:val="22"/>
          <w:szCs w:val="22"/>
          <w:u w:val="single"/>
          <w:rtl/>
          <w:lang w:bidi="ar-LB"/>
        </w:rPr>
      </w:pPr>
      <w:r w:rsidRPr="006A631D">
        <w:rPr>
          <w:rFonts w:ascii="Arial" w:hAnsi="Arial" w:cs="Arial"/>
          <w:sz w:val="22"/>
          <w:szCs w:val="22"/>
          <w:lang w:bidi="ar-LB"/>
        </w:rPr>
        <w:t xml:space="preserve">  </w:t>
      </w:r>
      <w:r w:rsidRPr="006A631D">
        <w:rPr>
          <w:rFonts w:ascii="Arial" w:hAnsi="Arial" w:cs="Arial"/>
          <w:b/>
          <w:bCs/>
          <w:sz w:val="22"/>
          <w:szCs w:val="22"/>
          <w:u w:val="single"/>
          <w:rtl/>
          <w:lang w:bidi="ar-LB"/>
        </w:rPr>
        <w:t>ملاحظة</w:t>
      </w:r>
      <w:r w:rsidRPr="006A631D">
        <w:rPr>
          <w:rFonts w:ascii="Arial" w:hAnsi="Arial" w:cs="Arial"/>
          <w:b/>
          <w:bCs/>
          <w:sz w:val="22"/>
          <w:szCs w:val="22"/>
          <w:rtl/>
          <w:lang w:bidi="ar-LB"/>
        </w:rPr>
        <w:t xml:space="preserve"> :</w:t>
      </w:r>
      <w:r w:rsidRPr="006A631D">
        <w:rPr>
          <w:rFonts w:ascii="Arial" w:hAnsi="Arial" w:cs="Arial"/>
          <w:b/>
          <w:bCs/>
          <w:sz w:val="22"/>
          <w:szCs w:val="22"/>
          <w:u w:val="single"/>
          <w:rtl/>
          <w:lang w:bidi="ar-LB"/>
        </w:rPr>
        <w:t xml:space="preserve"> </w:t>
      </w:r>
    </w:p>
    <w:p w:rsidR="00C52E06" w:rsidRPr="006A631D" w:rsidRDefault="00C52E06" w:rsidP="00C52E06">
      <w:pPr>
        <w:tabs>
          <w:tab w:val="left" w:pos="6116"/>
        </w:tabs>
        <w:ind w:right="-900"/>
        <w:jc w:val="both"/>
        <w:rPr>
          <w:rFonts w:ascii="Arial" w:hAnsi="Arial" w:cs="Arial"/>
          <w:sz w:val="22"/>
          <w:szCs w:val="22"/>
          <w:rtl/>
          <w:lang w:bidi="ar-LB"/>
        </w:rPr>
      </w:pPr>
      <w:r w:rsidRPr="006A631D">
        <w:rPr>
          <w:rFonts w:ascii="Arial" w:hAnsi="Arial" w:cs="Arial"/>
          <w:sz w:val="22"/>
          <w:szCs w:val="22"/>
          <w:lang w:bidi="ar-LB"/>
        </w:rPr>
        <w:t xml:space="preserve">  </w:t>
      </w:r>
      <w:r w:rsidRPr="006A631D">
        <w:rPr>
          <w:rFonts w:ascii="Arial" w:hAnsi="Arial" w:cs="Arial"/>
          <w:sz w:val="22"/>
          <w:szCs w:val="22"/>
          <w:rtl/>
          <w:lang w:bidi="ar-LB"/>
        </w:rPr>
        <w:t>أ</w:t>
      </w:r>
      <w:r w:rsidRPr="006A631D">
        <w:rPr>
          <w:rFonts w:ascii="Arial" w:hAnsi="Arial" w:cs="Arial"/>
          <w:sz w:val="22"/>
          <w:szCs w:val="22"/>
          <w:lang w:bidi="ar-LB"/>
        </w:rPr>
        <w:t xml:space="preserve"> </w:t>
      </w:r>
      <w:r w:rsidRPr="006A631D">
        <w:rPr>
          <w:rFonts w:ascii="Arial" w:hAnsi="Arial" w:cs="Arial"/>
          <w:sz w:val="22"/>
          <w:szCs w:val="22"/>
          <w:rtl/>
          <w:lang w:bidi="ar-LB"/>
        </w:rPr>
        <w:t>– عملية تضييق في شروش ألمعصم (ألنفق ألرسغي)</w:t>
      </w:r>
      <w:r w:rsidRPr="006A631D">
        <w:rPr>
          <w:rFonts w:ascii="Arial" w:hAnsi="Arial" w:cs="Arial"/>
          <w:sz w:val="22"/>
          <w:szCs w:val="22"/>
          <w:lang w:bidi="ar-LB"/>
        </w:rPr>
        <w:t>Carpal Tunnel syndrome)</w:t>
      </w:r>
      <w:r w:rsidRPr="006A631D">
        <w:rPr>
          <w:rFonts w:ascii="Arial" w:hAnsi="Arial" w:cs="Arial"/>
          <w:sz w:val="22"/>
          <w:szCs w:val="22"/>
          <w:rtl/>
          <w:lang w:bidi="ar-LB"/>
        </w:rPr>
        <w:t>)</w:t>
      </w:r>
      <w:r w:rsidRPr="006A631D">
        <w:rPr>
          <w:rFonts w:ascii="Arial" w:hAnsi="Arial" w:cs="Arial"/>
          <w:sz w:val="22"/>
          <w:szCs w:val="22"/>
          <w:lang w:bidi="ar-LB"/>
        </w:rPr>
        <w:t xml:space="preserve"> </w:t>
      </w:r>
      <w:r w:rsidRPr="006A631D">
        <w:rPr>
          <w:rFonts w:ascii="Arial" w:hAnsi="Arial" w:cs="Arial"/>
          <w:sz w:val="22"/>
          <w:szCs w:val="22"/>
          <w:u w:val="single"/>
          <w:rtl/>
          <w:lang w:bidi="ar-LB"/>
        </w:rPr>
        <w:t>تغطى بعد مرور سنة</w:t>
      </w:r>
      <w:r w:rsidRPr="006A631D">
        <w:rPr>
          <w:rFonts w:ascii="Arial" w:hAnsi="Arial" w:cs="Arial"/>
          <w:sz w:val="22"/>
          <w:szCs w:val="22"/>
          <w:rtl/>
          <w:lang w:bidi="ar-LB"/>
        </w:rPr>
        <w:t xml:space="preserve">. </w:t>
      </w:r>
    </w:p>
    <w:p w:rsidR="00C52E06" w:rsidRPr="006A631D" w:rsidRDefault="00C52E06" w:rsidP="00C52E06">
      <w:pPr>
        <w:tabs>
          <w:tab w:val="left" w:pos="6116"/>
        </w:tabs>
        <w:ind w:right="-900"/>
        <w:jc w:val="both"/>
        <w:rPr>
          <w:rFonts w:ascii="Arial" w:hAnsi="Arial" w:cs="Arial"/>
          <w:sz w:val="22"/>
          <w:szCs w:val="22"/>
          <w:rtl/>
          <w:lang w:bidi="ar-LB"/>
        </w:rPr>
      </w:pPr>
      <w:r w:rsidRPr="006A631D">
        <w:rPr>
          <w:rFonts w:ascii="Arial" w:hAnsi="Arial" w:cs="Arial"/>
          <w:sz w:val="22"/>
          <w:szCs w:val="22"/>
          <w:lang w:bidi="ar-LB"/>
        </w:rPr>
        <w:t xml:space="preserve">  </w:t>
      </w:r>
      <w:r w:rsidRPr="006A631D">
        <w:rPr>
          <w:rFonts w:ascii="Arial" w:hAnsi="Arial" w:cs="Arial"/>
          <w:sz w:val="22"/>
          <w:szCs w:val="22"/>
          <w:rtl/>
          <w:lang w:bidi="ar-LB"/>
        </w:rPr>
        <w:t xml:space="preserve">ب– إستبدال مفاصل ألورك وألركبة ببدائل إصطناعية </w:t>
      </w:r>
      <w:r w:rsidRPr="006A631D">
        <w:rPr>
          <w:rFonts w:ascii="Arial" w:hAnsi="Arial" w:cs="Arial"/>
          <w:sz w:val="22"/>
          <w:szCs w:val="22"/>
          <w:u w:val="single"/>
          <w:rtl/>
          <w:lang w:bidi="ar-LB"/>
        </w:rPr>
        <w:t>تغطى بعد مرور سنتين</w:t>
      </w:r>
      <w:r w:rsidRPr="006A631D">
        <w:rPr>
          <w:rFonts w:ascii="Arial" w:hAnsi="Arial" w:cs="Arial"/>
          <w:sz w:val="22"/>
          <w:szCs w:val="22"/>
          <w:rtl/>
          <w:lang w:bidi="ar-LB"/>
        </w:rPr>
        <w:t>.</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sz w:val="22"/>
          <w:szCs w:val="22"/>
          <w:lang w:bidi="ar-LB"/>
        </w:rPr>
        <w:t xml:space="preserve">  </w:t>
      </w:r>
      <w:r w:rsidRPr="006A631D">
        <w:rPr>
          <w:rFonts w:ascii="Arial" w:hAnsi="Arial" w:cs="Arial"/>
          <w:sz w:val="22"/>
          <w:szCs w:val="22"/>
          <w:rtl/>
          <w:lang w:bidi="ar-LB"/>
        </w:rPr>
        <w:t>ج– إنحناء ألصلب إلى جانب "</w:t>
      </w:r>
      <w:r w:rsidRPr="006A631D">
        <w:rPr>
          <w:rFonts w:ascii="Arial" w:hAnsi="Arial" w:cs="Arial"/>
          <w:sz w:val="22"/>
          <w:szCs w:val="22"/>
          <w:u w:val="single"/>
          <w:rtl/>
          <w:lang w:bidi="ar-LB"/>
        </w:rPr>
        <w:t>غير مغطى</w:t>
      </w:r>
      <w:r w:rsidRPr="006A631D">
        <w:rPr>
          <w:rFonts w:ascii="Arial" w:hAnsi="Arial" w:cs="Arial"/>
          <w:sz w:val="22"/>
          <w:szCs w:val="22"/>
          <w:rtl/>
          <w:lang w:bidi="ar-LB"/>
        </w:rPr>
        <w:t>".</w:t>
      </w:r>
      <w:r w:rsidRPr="006A631D">
        <w:rPr>
          <w:rFonts w:ascii="Arial" w:hAnsi="Arial" w:cs="Arial" w:hint="cs"/>
          <w:sz w:val="22"/>
          <w:szCs w:val="22"/>
          <w:rtl/>
          <w:lang w:bidi="ar-LB"/>
        </w:rPr>
        <w:t xml:space="preserve"> (</w:t>
      </w:r>
      <w:r w:rsidRPr="006A631D">
        <w:rPr>
          <w:rFonts w:ascii="Arial" w:hAnsi="Arial" w:cs="Arial"/>
          <w:sz w:val="22"/>
          <w:szCs w:val="22"/>
          <w:lang w:bidi="ar-LB"/>
        </w:rPr>
        <w:t>SCOLIOSE</w:t>
      </w:r>
      <w:r w:rsidRPr="006A631D">
        <w:rPr>
          <w:rFonts w:ascii="Arial" w:hAnsi="Arial" w:cs="Arial" w:hint="cs"/>
          <w:sz w:val="22"/>
          <w:szCs w:val="22"/>
          <w:rtl/>
          <w:lang w:bidi="ar-LB"/>
        </w:rPr>
        <w:t>)</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sz w:val="22"/>
          <w:szCs w:val="22"/>
          <w:lang w:bidi="ar-LB"/>
        </w:rPr>
        <w:t xml:space="preserve"> </w:t>
      </w:r>
      <w:r w:rsidRPr="006A631D">
        <w:rPr>
          <w:rFonts w:ascii="Arial" w:hAnsi="Arial" w:cs="Arial"/>
          <w:sz w:val="22"/>
          <w:szCs w:val="22"/>
          <w:rtl/>
          <w:lang w:bidi="ar-LB"/>
        </w:rPr>
        <w:t xml:space="preserve"> د– جميع أنواع ألتشويه ألمتعلق بألهيكل ألعظمي (</w:t>
      </w:r>
      <w:r w:rsidRPr="006A631D">
        <w:rPr>
          <w:rFonts w:ascii="Arial" w:hAnsi="Arial" w:cs="Arial"/>
          <w:sz w:val="22"/>
          <w:szCs w:val="22"/>
          <w:lang w:bidi="ar-LB"/>
        </w:rPr>
        <w:t>Skeletal &amp; bone deformities</w:t>
      </w:r>
      <w:r w:rsidRPr="006A631D">
        <w:rPr>
          <w:rFonts w:ascii="Arial" w:hAnsi="Arial" w:cs="Arial"/>
          <w:sz w:val="22"/>
          <w:szCs w:val="22"/>
          <w:rtl/>
          <w:lang w:bidi="ar-LB"/>
        </w:rPr>
        <w:t xml:space="preserve">) </w:t>
      </w:r>
      <w:r w:rsidRPr="006A631D">
        <w:rPr>
          <w:rFonts w:ascii="Arial" w:hAnsi="Arial" w:cs="Arial"/>
          <w:sz w:val="22"/>
          <w:szCs w:val="22"/>
          <w:u w:val="single"/>
          <w:rtl/>
          <w:lang w:bidi="ar-LB"/>
        </w:rPr>
        <w:t>غير مغطاة</w:t>
      </w:r>
      <w:r w:rsidRPr="006A631D">
        <w:rPr>
          <w:rFonts w:ascii="Arial" w:hAnsi="Arial" w:cs="Arial"/>
          <w:sz w:val="22"/>
          <w:szCs w:val="22"/>
          <w:rtl/>
          <w:lang w:bidi="ar-LB"/>
        </w:rPr>
        <w:t>.</w:t>
      </w:r>
    </w:p>
    <w:p w:rsidR="00C52E06" w:rsidRPr="006A631D" w:rsidRDefault="00C52E06" w:rsidP="00C52E06">
      <w:pPr>
        <w:tabs>
          <w:tab w:val="left" w:pos="6116"/>
        </w:tabs>
        <w:jc w:val="both"/>
        <w:rPr>
          <w:rFonts w:ascii="Arial" w:hAnsi="Arial" w:cs="Arial"/>
          <w:sz w:val="22"/>
          <w:szCs w:val="22"/>
          <w:lang w:bidi="ar-LB"/>
        </w:rPr>
      </w:pPr>
      <w:r w:rsidRPr="006A631D">
        <w:rPr>
          <w:rFonts w:ascii="Arial" w:hAnsi="Arial" w:cs="Arial" w:hint="cs"/>
          <w:sz w:val="22"/>
          <w:szCs w:val="22"/>
          <w:rtl/>
          <w:lang w:bidi="ar-LB"/>
        </w:rPr>
        <w:t xml:space="preserve">  ه</w:t>
      </w:r>
      <w:r w:rsidRPr="006A631D">
        <w:rPr>
          <w:rFonts w:ascii="Arial" w:hAnsi="Arial" w:cs="Arial"/>
          <w:sz w:val="22"/>
          <w:szCs w:val="22"/>
          <w:rtl/>
          <w:lang w:bidi="ar-LB"/>
        </w:rPr>
        <w:t xml:space="preserve">– </w:t>
      </w:r>
      <w:r w:rsidRPr="006A631D">
        <w:rPr>
          <w:rFonts w:ascii="Arial" w:hAnsi="Arial" w:cs="Arial" w:hint="cs"/>
          <w:sz w:val="22"/>
          <w:szCs w:val="22"/>
          <w:rtl/>
          <w:lang w:bidi="ar-LB"/>
        </w:rPr>
        <w:t>عملية ابهام القدم الاروح "</w:t>
      </w:r>
      <w:r w:rsidRPr="006A631D">
        <w:rPr>
          <w:rFonts w:ascii="Arial" w:hAnsi="Arial" w:cs="Arial"/>
          <w:sz w:val="22"/>
          <w:szCs w:val="22"/>
          <w:lang w:bidi="ar-LB"/>
        </w:rPr>
        <w:t>Hallux valgus</w:t>
      </w:r>
      <w:r w:rsidRPr="006A631D">
        <w:rPr>
          <w:rFonts w:ascii="Arial" w:hAnsi="Arial" w:cs="Arial" w:hint="cs"/>
          <w:sz w:val="22"/>
          <w:szCs w:val="22"/>
          <w:rtl/>
          <w:lang w:bidi="ar-LB"/>
        </w:rPr>
        <w:t xml:space="preserve">" </w:t>
      </w:r>
      <w:r w:rsidRPr="006A631D">
        <w:rPr>
          <w:rFonts w:ascii="Arial" w:hAnsi="Arial" w:cs="Arial" w:hint="cs"/>
          <w:sz w:val="22"/>
          <w:szCs w:val="22"/>
          <w:u w:val="single"/>
          <w:rtl/>
          <w:lang w:bidi="ar-LB"/>
        </w:rPr>
        <w:t>تغطى بعد مرور سنتين</w:t>
      </w:r>
      <w:r w:rsidRPr="006A631D">
        <w:rPr>
          <w:rFonts w:ascii="Arial" w:hAnsi="Arial" w:cs="Arial" w:hint="cs"/>
          <w:sz w:val="22"/>
          <w:szCs w:val="22"/>
          <w:rtl/>
          <w:lang w:bidi="ar-LB"/>
        </w:rPr>
        <w:t>.</w:t>
      </w:r>
    </w:p>
    <w:p w:rsidR="00C52E06" w:rsidRPr="006A631D" w:rsidRDefault="00C52E06" w:rsidP="00C52E06">
      <w:pPr>
        <w:tabs>
          <w:tab w:val="left" w:pos="6116"/>
        </w:tabs>
        <w:jc w:val="both"/>
        <w:rPr>
          <w:rFonts w:ascii="Arial" w:hAnsi="Arial" w:cs="Arial"/>
          <w:sz w:val="22"/>
          <w:szCs w:val="22"/>
          <w:u w:val="single"/>
          <w:rtl/>
          <w:lang w:bidi="ar-LB"/>
        </w:rPr>
      </w:pPr>
      <w:r w:rsidRPr="006A631D">
        <w:rPr>
          <w:rFonts w:ascii="Arial" w:hAnsi="Arial" w:cs="Arial"/>
          <w:b/>
          <w:bCs/>
          <w:sz w:val="22"/>
          <w:szCs w:val="22"/>
          <w:u w:val="single"/>
          <w:rtl/>
          <w:lang w:bidi="ar-LB"/>
        </w:rPr>
        <w:t>11</w:t>
      </w:r>
      <w:r w:rsidRPr="006A631D">
        <w:rPr>
          <w:rFonts w:ascii="Arial" w:hAnsi="Arial" w:cs="Arial"/>
          <w:sz w:val="22"/>
          <w:szCs w:val="22"/>
          <w:u w:val="single"/>
          <w:rtl/>
          <w:lang w:bidi="ar-LB"/>
        </w:rPr>
        <w:t xml:space="preserve">- </w:t>
      </w:r>
      <w:r w:rsidRPr="00520E59">
        <w:rPr>
          <w:rFonts w:ascii="Arial" w:hAnsi="Arial" w:cs="Arial"/>
          <w:b/>
          <w:bCs/>
          <w:sz w:val="22"/>
          <w:szCs w:val="22"/>
          <w:u w:val="single"/>
          <w:rtl/>
          <w:lang w:bidi="ar-LB"/>
        </w:rPr>
        <w:t>ألجهاز ألعصبي</w:t>
      </w:r>
      <w:r w:rsidRPr="006A631D">
        <w:rPr>
          <w:rFonts w:ascii="Arial" w:hAnsi="Arial" w:cs="Arial"/>
          <w:sz w:val="22"/>
          <w:szCs w:val="22"/>
          <w:rtl/>
          <w:lang w:bidi="ar-LB"/>
        </w:rPr>
        <w:t>:</w:t>
      </w:r>
    </w:p>
    <w:p w:rsidR="00C52E06" w:rsidRPr="006A631D" w:rsidRDefault="00C52E06" w:rsidP="00C52E06">
      <w:pPr>
        <w:tabs>
          <w:tab w:val="left" w:pos="6116"/>
        </w:tabs>
        <w:ind w:left="69"/>
        <w:jc w:val="both"/>
        <w:rPr>
          <w:rFonts w:ascii="Arial" w:hAnsi="Arial" w:cs="Arial"/>
          <w:sz w:val="22"/>
          <w:szCs w:val="22"/>
          <w:lang w:bidi="ar-LB"/>
        </w:rPr>
      </w:pPr>
      <w:r w:rsidRPr="006A631D">
        <w:rPr>
          <w:rFonts w:ascii="Arial" w:hAnsi="Arial" w:cs="Arial"/>
          <w:sz w:val="22"/>
          <w:szCs w:val="22"/>
          <w:rtl/>
          <w:lang w:bidi="ar-LB"/>
        </w:rPr>
        <w:t>-</w:t>
      </w:r>
      <w:r w:rsidRPr="006A631D">
        <w:rPr>
          <w:rFonts w:ascii="Arial" w:hAnsi="Arial" w:cs="Arial"/>
          <w:sz w:val="22"/>
          <w:szCs w:val="22"/>
          <w:lang w:bidi="ar-LB"/>
        </w:rPr>
        <w:t xml:space="preserve"> </w:t>
      </w:r>
      <w:r w:rsidRPr="006A631D">
        <w:rPr>
          <w:rFonts w:ascii="Arial" w:hAnsi="Arial" w:cs="Arial"/>
          <w:sz w:val="22"/>
          <w:szCs w:val="22"/>
          <w:rtl/>
          <w:lang w:bidi="ar-LB"/>
        </w:rPr>
        <w:t xml:space="preserve"> نزيف ألدماغ، ألتهاب ألسحايا (</w:t>
      </w:r>
      <w:r w:rsidRPr="006A631D">
        <w:rPr>
          <w:rFonts w:ascii="Arial" w:hAnsi="Arial" w:cs="Arial"/>
          <w:sz w:val="22"/>
          <w:szCs w:val="22"/>
          <w:lang w:bidi="ar-LB"/>
        </w:rPr>
        <w:t>Meningitis</w:t>
      </w:r>
      <w:r w:rsidRPr="006A631D">
        <w:rPr>
          <w:rFonts w:ascii="Arial" w:hAnsi="Arial" w:cs="Arial"/>
          <w:sz w:val="22"/>
          <w:szCs w:val="22"/>
          <w:rtl/>
          <w:lang w:bidi="ar-LB"/>
        </w:rPr>
        <w:t>)، ألتهاب ألدماغ (</w:t>
      </w:r>
      <w:r w:rsidRPr="006A631D">
        <w:rPr>
          <w:rFonts w:ascii="Arial" w:hAnsi="Arial" w:cs="Arial"/>
          <w:sz w:val="22"/>
          <w:szCs w:val="22"/>
          <w:lang w:bidi="ar-LB"/>
        </w:rPr>
        <w:t>(Encephalitis</w:t>
      </w:r>
      <w:r w:rsidRPr="006A631D">
        <w:rPr>
          <w:rFonts w:ascii="Arial" w:hAnsi="Arial" w:cs="Arial"/>
          <w:sz w:val="22"/>
          <w:szCs w:val="22"/>
          <w:rtl/>
          <w:lang w:bidi="ar-LB"/>
        </w:rPr>
        <w:t xml:space="preserve">، </w:t>
      </w:r>
      <w:r w:rsidRPr="006A631D">
        <w:rPr>
          <w:rFonts w:ascii="Arial" w:hAnsi="Arial" w:cs="Arial"/>
          <w:sz w:val="22"/>
          <w:szCs w:val="22"/>
          <w:u w:val="single"/>
          <w:rtl/>
          <w:lang w:bidi="ar-LB"/>
        </w:rPr>
        <w:t>مغطى فورا</w:t>
      </w:r>
      <w:r w:rsidRPr="006A631D">
        <w:rPr>
          <w:rFonts w:ascii="Arial" w:hAnsi="Arial" w:cs="Arial"/>
          <w:sz w:val="22"/>
          <w:szCs w:val="22"/>
          <w:lang w:bidi="ar-LB"/>
        </w:rPr>
        <w:t xml:space="preserve"> </w:t>
      </w:r>
      <w:r w:rsidRPr="006A631D">
        <w:rPr>
          <w:rFonts w:ascii="Arial" w:hAnsi="Arial" w:cs="Arial"/>
          <w:sz w:val="22"/>
          <w:szCs w:val="22"/>
          <w:rtl/>
          <w:lang w:bidi="ar-LB"/>
        </w:rPr>
        <w:t>" شرط ألا تكون سابقة ل</w:t>
      </w:r>
      <w:r w:rsidRPr="006A631D">
        <w:rPr>
          <w:rFonts w:ascii="Arial" w:hAnsi="Arial" w:cs="Arial" w:hint="cs"/>
          <w:sz w:val="22"/>
          <w:szCs w:val="22"/>
          <w:rtl/>
          <w:lang w:bidi="ar-LB"/>
        </w:rPr>
        <w:t>لانتساب</w:t>
      </w:r>
      <w:r w:rsidRPr="006A631D">
        <w:rPr>
          <w:rFonts w:ascii="Arial" w:hAnsi="Arial" w:cs="Arial"/>
          <w:sz w:val="22"/>
          <w:szCs w:val="22"/>
          <w:rtl/>
          <w:lang w:bidi="ar-LB"/>
        </w:rPr>
        <w:t xml:space="preserve"> .</w:t>
      </w:r>
    </w:p>
    <w:p w:rsidR="00C52E06" w:rsidRPr="006A631D" w:rsidRDefault="00C52E06" w:rsidP="00C52E06">
      <w:pPr>
        <w:tabs>
          <w:tab w:val="left" w:pos="6116"/>
        </w:tabs>
        <w:ind w:left="69"/>
        <w:jc w:val="both"/>
        <w:rPr>
          <w:rFonts w:ascii="Arial" w:hAnsi="Arial" w:cs="Arial"/>
          <w:sz w:val="22"/>
          <w:szCs w:val="22"/>
          <w:lang w:bidi="ar-LB"/>
        </w:rPr>
      </w:pPr>
      <w:r w:rsidRPr="006A631D">
        <w:rPr>
          <w:rFonts w:ascii="Arial" w:hAnsi="Arial" w:cs="Arial"/>
          <w:sz w:val="22"/>
          <w:szCs w:val="22"/>
          <w:rtl/>
          <w:lang w:bidi="ar-LB"/>
        </w:rPr>
        <w:t>-</w:t>
      </w:r>
      <w:r w:rsidRPr="006A631D">
        <w:rPr>
          <w:rFonts w:ascii="Arial" w:hAnsi="Arial" w:cs="Arial"/>
          <w:sz w:val="22"/>
          <w:szCs w:val="22"/>
          <w:lang w:bidi="ar-LB"/>
        </w:rPr>
        <w:t xml:space="preserve"> </w:t>
      </w:r>
      <w:r w:rsidRPr="006A631D">
        <w:rPr>
          <w:rFonts w:ascii="Arial" w:hAnsi="Arial" w:cs="Arial"/>
          <w:sz w:val="22"/>
          <w:szCs w:val="22"/>
          <w:rtl/>
          <w:lang w:bidi="ar-LB"/>
        </w:rPr>
        <w:t xml:space="preserve">عمليات إستئصال ألأورام ألدماغية وعمليات ألنخاع ألشوكي </w:t>
      </w:r>
      <w:r w:rsidRPr="006A631D">
        <w:rPr>
          <w:rFonts w:ascii="Arial" w:hAnsi="Arial" w:cs="Arial"/>
          <w:sz w:val="22"/>
          <w:szCs w:val="22"/>
          <w:u w:val="single"/>
          <w:rtl/>
          <w:lang w:bidi="ar-LB"/>
        </w:rPr>
        <w:t>تغطى بعد مرور سنة</w:t>
      </w:r>
      <w:r w:rsidRPr="006A631D">
        <w:rPr>
          <w:rFonts w:ascii="Arial" w:hAnsi="Arial" w:cs="Arial"/>
          <w:sz w:val="22"/>
          <w:szCs w:val="22"/>
          <w:rtl/>
          <w:lang w:bidi="ar-LB"/>
        </w:rPr>
        <w:t xml:space="preserve">، بأستثناء ألناتجة عن </w:t>
      </w:r>
      <w:r w:rsidRPr="006A631D">
        <w:rPr>
          <w:rFonts w:ascii="Arial" w:hAnsi="Arial" w:cs="Arial"/>
          <w:sz w:val="22"/>
          <w:szCs w:val="22"/>
          <w:u w:val="single"/>
          <w:rtl/>
          <w:lang w:bidi="ar-LB"/>
        </w:rPr>
        <w:t>حادث مغطى</w:t>
      </w:r>
      <w:r w:rsidRPr="006A631D">
        <w:rPr>
          <w:rFonts w:ascii="Arial" w:hAnsi="Arial" w:cs="Arial"/>
          <w:sz w:val="22"/>
          <w:szCs w:val="22"/>
          <w:rtl/>
          <w:lang w:bidi="ar-LB"/>
        </w:rPr>
        <w:t xml:space="preserve"> وضمن ألفترة ألتعاقدية </w:t>
      </w:r>
      <w:r w:rsidRPr="006A631D">
        <w:rPr>
          <w:rFonts w:ascii="Arial" w:hAnsi="Arial" w:cs="Arial"/>
          <w:sz w:val="22"/>
          <w:szCs w:val="22"/>
          <w:u w:val="single"/>
          <w:rtl/>
          <w:lang w:bidi="ar-LB"/>
        </w:rPr>
        <w:t>تغطى فورا</w:t>
      </w:r>
      <w:r w:rsidRPr="006A631D">
        <w:rPr>
          <w:rFonts w:ascii="Arial" w:hAnsi="Arial" w:cs="Arial"/>
          <w:sz w:val="22"/>
          <w:szCs w:val="22"/>
          <w:rtl/>
          <w:lang w:bidi="ar-LB"/>
        </w:rPr>
        <w:t>.</w:t>
      </w:r>
    </w:p>
    <w:p w:rsidR="00C52E06" w:rsidRPr="006A631D" w:rsidRDefault="00C52E06" w:rsidP="00C52E06">
      <w:pPr>
        <w:tabs>
          <w:tab w:val="left" w:pos="6116"/>
        </w:tabs>
        <w:ind w:left="69"/>
        <w:jc w:val="both"/>
        <w:rPr>
          <w:rFonts w:ascii="Arial" w:hAnsi="Arial" w:cs="Arial"/>
          <w:sz w:val="22"/>
          <w:szCs w:val="22"/>
          <w:rtl/>
          <w:lang w:val="en-GB" w:bidi="ar-LB"/>
        </w:rPr>
      </w:pPr>
      <w:r w:rsidRPr="006A631D">
        <w:rPr>
          <w:rFonts w:ascii="Arial" w:hAnsi="Arial" w:cs="Arial"/>
          <w:sz w:val="22"/>
          <w:szCs w:val="22"/>
          <w:lang w:bidi="ar-LB"/>
        </w:rPr>
        <w:t>-</w:t>
      </w:r>
      <w:r w:rsidRPr="006A631D">
        <w:rPr>
          <w:rFonts w:ascii="Arial" w:hAnsi="Arial" w:cs="Arial" w:hint="cs"/>
          <w:sz w:val="22"/>
          <w:szCs w:val="22"/>
          <w:rtl/>
          <w:lang w:bidi="ar-LB"/>
        </w:rPr>
        <w:t xml:space="preserve"> بدءا من السنة الثانية يغطي الصندوق خارج </w:t>
      </w:r>
      <w:r w:rsidRPr="006A631D">
        <w:rPr>
          <w:rFonts w:ascii="Arial" w:hAnsi="Arial" w:cs="Arial"/>
          <w:sz w:val="22"/>
          <w:szCs w:val="22"/>
          <w:rtl/>
          <w:lang w:bidi="ar-LB"/>
        </w:rPr>
        <w:t>المستشفى</w:t>
      </w:r>
      <w:r w:rsidRPr="006A631D">
        <w:rPr>
          <w:rFonts w:ascii="Arial" w:hAnsi="Arial" w:cs="Arial"/>
          <w:sz w:val="22"/>
          <w:szCs w:val="22"/>
          <w:lang w:bidi="ar-LB"/>
        </w:rPr>
        <w:t xml:space="preserve"> </w:t>
      </w:r>
      <w:r w:rsidRPr="006A631D">
        <w:rPr>
          <w:rFonts w:ascii="Arial" w:hAnsi="Arial" w:cs="Arial" w:hint="cs"/>
          <w:sz w:val="22"/>
          <w:szCs w:val="22"/>
          <w:rtl/>
          <w:lang w:bidi="ar-LB"/>
        </w:rPr>
        <w:t xml:space="preserve">تخطيط الدماغ والقلب والتنفس اثناء النوم </w:t>
      </w:r>
      <w:r w:rsidRPr="006A631D">
        <w:rPr>
          <w:rFonts w:ascii="Arial" w:hAnsi="Arial" w:cs="Arial"/>
          <w:sz w:val="22"/>
          <w:szCs w:val="22"/>
          <w:lang w:val="en-GB" w:bidi="ar-LB"/>
        </w:rPr>
        <w:t xml:space="preserve">Polysomnography Procedure </w:t>
      </w:r>
      <w:r w:rsidRPr="006A631D">
        <w:rPr>
          <w:rFonts w:ascii="Arial" w:hAnsi="Arial" w:cs="Arial" w:hint="cs"/>
          <w:sz w:val="22"/>
          <w:szCs w:val="22"/>
          <w:rtl/>
          <w:lang w:val="en-GB" w:bidi="ar-LB"/>
        </w:rPr>
        <w:t xml:space="preserve"> للحالات المتوجبة طبيا فقط </w:t>
      </w:r>
      <w:r w:rsidRPr="006A631D">
        <w:rPr>
          <w:rFonts w:ascii="Arial" w:hAnsi="Arial" w:cs="Arial" w:hint="cs"/>
          <w:sz w:val="22"/>
          <w:szCs w:val="22"/>
          <w:rtl/>
          <w:lang w:bidi="ar-LB"/>
        </w:rPr>
        <w:t>(</w:t>
      </w:r>
      <w:r w:rsidRPr="006A631D">
        <w:rPr>
          <w:rFonts w:ascii="Arial" w:hAnsi="Arial" w:cs="Arial" w:hint="cs"/>
          <w:sz w:val="22"/>
          <w:szCs w:val="22"/>
          <w:u w:val="single"/>
          <w:rtl/>
          <w:lang w:bidi="ar-LB"/>
        </w:rPr>
        <w:t>الحد الاقصى 350 دأ</w:t>
      </w:r>
      <w:r w:rsidRPr="006A631D">
        <w:rPr>
          <w:rFonts w:ascii="Arial" w:hAnsi="Arial" w:cs="Arial" w:hint="cs"/>
          <w:sz w:val="22"/>
          <w:szCs w:val="22"/>
          <w:rtl/>
          <w:lang w:bidi="ar-LB"/>
        </w:rPr>
        <w:t>)</w:t>
      </w:r>
      <w:r w:rsidRPr="006A631D">
        <w:rPr>
          <w:rFonts w:ascii="Arial" w:hAnsi="Arial" w:cs="Arial" w:hint="cs"/>
          <w:sz w:val="22"/>
          <w:szCs w:val="22"/>
          <w:rtl/>
          <w:lang w:val="en-GB" w:bidi="ar-LB"/>
        </w:rPr>
        <w:t>. اما العلاجات المتعلقة بنتائج هذه الفحوصات فهي غير مغطاة.</w:t>
      </w:r>
    </w:p>
    <w:p w:rsidR="00C52E06" w:rsidRPr="006A631D" w:rsidRDefault="00C52E06" w:rsidP="00C52E06">
      <w:pPr>
        <w:tabs>
          <w:tab w:val="left" w:pos="6116"/>
        </w:tabs>
        <w:jc w:val="both"/>
        <w:rPr>
          <w:rFonts w:ascii="Arial" w:hAnsi="Arial" w:cs="Arial"/>
          <w:sz w:val="22"/>
          <w:szCs w:val="22"/>
          <w:u w:val="single"/>
          <w:rtl/>
          <w:lang w:bidi="ar-LB"/>
        </w:rPr>
      </w:pPr>
      <w:r w:rsidRPr="006A631D">
        <w:rPr>
          <w:rFonts w:ascii="Arial" w:hAnsi="Arial" w:cs="Arial"/>
          <w:b/>
          <w:bCs/>
          <w:sz w:val="22"/>
          <w:szCs w:val="22"/>
          <w:u w:val="single"/>
          <w:rtl/>
          <w:lang w:bidi="ar-LB"/>
        </w:rPr>
        <w:t>12</w:t>
      </w:r>
      <w:r w:rsidRPr="006A631D">
        <w:rPr>
          <w:rFonts w:ascii="Arial" w:hAnsi="Arial" w:cs="Arial"/>
          <w:sz w:val="22"/>
          <w:szCs w:val="22"/>
          <w:u w:val="single"/>
          <w:rtl/>
          <w:lang w:bidi="ar-LB"/>
        </w:rPr>
        <w:t xml:space="preserve">- </w:t>
      </w:r>
      <w:r w:rsidRPr="00520E59">
        <w:rPr>
          <w:rFonts w:ascii="Arial" w:hAnsi="Arial" w:cs="Arial"/>
          <w:b/>
          <w:bCs/>
          <w:sz w:val="22"/>
          <w:szCs w:val="22"/>
          <w:u w:val="single"/>
          <w:rtl/>
          <w:lang w:bidi="ar-LB"/>
        </w:rPr>
        <w:t>أمراض وجراحة ألعين</w:t>
      </w:r>
      <w:r w:rsidRPr="006A631D">
        <w:rPr>
          <w:rFonts w:ascii="Arial" w:hAnsi="Arial" w:cs="Arial"/>
          <w:sz w:val="22"/>
          <w:szCs w:val="22"/>
          <w:rtl/>
          <w:lang w:bidi="ar-LB"/>
        </w:rPr>
        <w:t>:</w:t>
      </w:r>
    </w:p>
    <w:p w:rsidR="00C52E06" w:rsidRPr="006A631D" w:rsidRDefault="00C52E06" w:rsidP="00C52E06">
      <w:pPr>
        <w:tabs>
          <w:tab w:val="left" w:pos="6116"/>
        </w:tabs>
        <w:ind w:left="69" w:hanging="111"/>
        <w:jc w:val="both"/>
        <w:rPr>
          <w:rFonts w:ascii="Arial" w:hAnsi="Arial" w:cs="Arial"/>
          <w:sz w:val="22"/>
          <w:szCs w:val="22"/>
          <w:lang w:bidi="ar-LB"/>
        </w:rPr>
      </w:pPr>
      <w:r w:rsidRPr="006A631D">
        <w:rPr>
          <w:rFonts w:ascii="Arial" w:hAnsi="Arial" w:cs="Arial"/>
          <w:sz w:val="22"/>
          <w:szCs w:val="22"/>
          <w:rtl/>
          <w:lang w:bidi="ar-LB"/>
        </w:rPr>
        <w:t xml:space="preserve">- </w:t>
      </w:r>
      <w:r w:rsidRPr="006A631D">
        <w:rPr>
          <w:rFonts w:ascii="Arial" w:hAnsi="Arial" w:cs="Arial"/>
          <w:sz w:val="22"/>
          <w:szCs w:val="22"/>
          <w:lang w:bidi="ar-LB"/>
        </w:rPr>
        <w:t xml:space="preserve"> </w:t>
      </w:r>
      <w:r w:rsidRPr="006A631D">
        <w:rPr>
          <w:rFonts w:ascii="Arial" w:hAnsi="Arial" w:cs="Arial"/>
          <w:sz w:val="22"/>
          <w:szCs w:val="22"/>
          <w:rtl/>
          <w:lang w:bidi="ar-LB"/>
        </w:rPr>
        <w:t xml:space="preserve">أمراض وجراحة ألعين </w:t>
      </w:r>
      <w:r w:rsidRPr="006A631D">
        <w:rPr>
          <w:rFonts w:ascii="Arial" w:hAnsi="Arial" w:cs="Arial"/>
          <w:sz w:val="22"/>
          <w:szCs w:val="22"/>
          <w:u w:val="single"/>
          <w:rtl/>
          <w:lang w:bidi="ar-LB"/>
        </w:rPr>
        <w:t>تغطى بعد مرور سنة</w:t>
      </w:r>
      <w:r w:rsidRPr="006A631D">
        <w:rPr>
          <w:rFonts w:ascii="Arial" w:hAnsi="Arial" w:cs="Arial"/>
          <w:sz w:val="22"/>
          <w:szCs w:val="22"/>
          <w:rtl/>
          <w:lang w:bidi="ar-LB"/>
        </w:rPr>
        <w:t>.</w:t>
      </w:r>
    </w:p>
    <w:p w:rsidR="00C52E06" w:rsidRPr="006A631D" w:rsidRDefault="00C52E06" w:rsidP="00C52E06">
      <w:pPr>
        <w:tabs>
          <w:tab w:val="left" w:pos="6116"/>
        </w:tabs>
        <w:ind w:left="69" w:hanging="111"/>
        <w:jc w:val="both"/>
        <w:rPr>
          <w:rFonts w:ascii="Arial" w:hAnsi="Arial" w:cs="Arial"/>
          <w:sz w:val="22"/>
          <w:szCs w:val="22"/>
          <w:lang w:bidi="ar-LB"/>
        </w:rPr>
      </w:pPr>
      <w:r w:rsidRPr="006A631D">
        <w:rPr>
          <w:rFonts w:ascii="Arial" w:hAnsi="Arial" w:cs="Arial"/>
          <w:sz w:val="22"/>
          <w:szCs w:val="22"/>
          <w:rtl/>
          <w:lang w:bidi="ar-LB"/>
        </w:rPr>
        <w:t>-</w:t>
      </w:r>
      <w:r w:rsidRPr="006A631D">
        <w:rPr>
          <w:rFonts w:ascii="Arial" w:hAnsi="Arial" w:cs="Arial"/>
          <w:sz w:val="22"/>
          <w:szCs w:val="22"/>
          <w:lang w:bidi="ar-LB"/>
        </w:rPr>
        <w:t xml:space="preserve"> </w:t>
      </w:r>
      <w:r w:rsidRPr="006A631D">
        <w:rPr>
          <w:rFonts w:ascii="Arial" w:hAnsi="Arial" w:cs="Arial"/>
          <w:sz w:val="22"/>
          <w:szCs w:val="22"/>
          <w:rtl/>
          <w:lang w:bidi="ar-LB"/>
        </w:rPr>
        <w:t xml:space="preserve"> تغطى ألعملية ألجراحية لزراعة ألقرنية دون كلفة ألقرنية </w:t>
      </w:r>
      <w:r w:rsidRPr="006A631D">
        <w:rPr>
          <w:rFonts w:ascii="Arial" w:hAnsi="Arial" w:cs="Arial"/>
          <w:sz w:val="22"/>
          <w:szCs w:val="22"/>
          <w:u w:val="single"/>
          <w:rtl/>
          <w:lang w:bidi="ar-LB"/>
        </w:rPr>
        <w:t>تغطى بعد مرور سنة</w:t>
      </w:r>
      <w:r w:rsidRPr="006A631D">
        <w:rPr>
          <w:rFonts w:ascii="Arial" w:hAnsi="Arial" w:cs="Arial"/>
          <w:sz w:val="22"/>
          <w:szCs w:val="22"/>
          <w:u w:val="single"/>
          <w:lang w:bidi="ar-LB"/>
        </w:rPr>
        <w:t>.</w:t>
      </w:r>
    </w:p>
    <w:p w:rsidR="00C52E06" w:rsidRPr="006A631D" w:rsidRDefault="00C52E06" w:rsidP="00C52E06">
      <w:pPr>
        <w:tabs>
          <w:tab w:val="left" w:pos="6116"/>
        </w:tabs>
        <w:ind w:left="69" w:hanging="111"/>
        <w:jc w:val="both"/>
        <w:rPr>
          <w:rFonts w:ascii="Arial" w:hAnsi="Arial" w:cs="Arial"/>
          <w:sz w:val="22"/>
          <w:szCs w:val="22"/>
          <w:rtl/>
          <w:lang w:bidi="ar-LB"/>
        </w:rPr>
      </w:pPr>
      <w:r w:rsidRPr="006A631D">
        <w:rPr>
          <w:rFonts w:ascii="Arial" w:hAnsi="Arial" w:cs="Arial"/>
          <w:sz w:val="22"/>
          <w:szCs w:val="22"/>
          <w:rtl/>
          <w:lang w:bidi="ar-LB"/>
        </w:rPr>
        <w:t xml:space="preserve">- </w:t>
      </w:r>
      <w:r w:rsidRPr="006A631D">
        <w:rPr>
          <w:rFonts w:ascii="Arial" w:hAnsi="Arial" w:cs="Arial"/>
          <w:sz w:val="22"/>
          <w:szCs w:val="22"/>
          <w:lang w:bidi="ar-LB"/>
        </w:rPr>
        <w:t xml:space="preserve"> </w:t>
      </w:r>
      <w:r w:rsidRPr="006A631D">
        <w:rPr>
          <w:rFonts w:ascii="Arial" w:hAnsi="Arial" w:cs="Arial"/>
          <w:sz w:val="22"/>
          <w:szCs w:val="22"/>
          <w:rtl/>
          <w:lang w:bidi="ar-LB"/>
        </w:rPr>
        <w:t xml:space="preserve">عمليات ألحول </w:t>
      </w:r>
      <w:r w:rsidRPr="006A631D">
        <w:rPr>
          <w:rFonts w:ascii="Arial" w:hAnsi="Arial" w:cs="Arial"/>
          <w:sz w:val="22"/>
          <w:szCs w:val="22"/>
          <w:u w:val="single"/>
          <w:rtl/>
          <w:lang w:bidi="ar-LB"/>
        </w:rPr>
        <w:t>غير مغطاة</w:t>
      </w:r>
      <w:r w:rsidRPr="006A631D">
        <w:rPr>
          <w:rFonts w:ascii="Arial" w:hAnsi="Arial" w:cs="Arial"/>
          <w:sz w:val="22"/>
          <w:szCs w:val="22"/>
          <w:rtl/>
          <w:lang w:bidi="ar-LB"/>
        </w:rPr>
        <w:t xml:space="preserve"> وكذلك ألنظارات.</w:t>
      </w:r>
    </w:p>
    <w:p w:rsidR="00C52E06" w:rsidRPr="006A631D" w:rsidRDefault="00C52E06" w:rsidP="00C52E06">
      <w:pPr>
        <w:tabs>
          <w:tab w:val="left" w:pos="6116"/>
        </w:tabs>
        <w:ind w:left="69" w:hanging="111"/>
        <w:jc w:val="both"/>
        <w:rPr>
          <w:rFonts w:ascii="Arial" w:hAnsi="Arial" w:cs="Arial"/>
          <w:sz w:val="22"/>
          <w:szCs w:val="22"/>
          <w:rtl/>
          <w:lang w:bidi="ar-LB"/>
        </w:rPr>
      </w:pPr>
      <w:r w:rsidRPr="006A631D">
        <w:rPr>
          <w:rFonts w:ascii="Arial" w:hAnsi="Arial" w:cs="Arial"/>
          <w:sz w:val="22"/>
          <w:szCs w:val="22"/>
          <w:rtl/>
          <w:lang w:bidi="ar-LB"/>
        </w:rPr>
        <w:t>-</w:t>
      </w:r>
      <w:r w:rsidRPr="006A631D">
        <w:rPr>
          <w:rFonts w:ascii="Arial" w:hAnsi="Arial" w:cs="Arial" w:hint="cs"/>
          <w:sz w:val="22"/>
          <w:szCs w:val="22"/>
          <w:rtl/>
          <w:lang w:bidi="ar-LB"/>
        </w:rPr>
        <w:t xml:space="preserve">  علاجات شبكة العين بالحقن مغطاة لغاية 1.500 دأ.</w:t>
      </w:r>
    </w:p>
    <w:p w:rsidR="00C52E06" w:rsidRPr="006A631D" w:rsidRDefault="00C52E06" w:rsidP="00C52E06">
      <w:pPr>
        <w:tabs>
          <w:tab w:val="left" w:pos="6116"/>
        </w:tabs>
        <w:ind w:left="69" w:hanging="111"/>
        <w:jc w:val="both"/>
        <w:rPr>
          <w:rFonts w:ascii="Arial" w:hAnsi="Arial" w:cs="Arial"/>
          <w:sz w:val="22"/>
          <w:szCs w:val="22"/>
          <w:rtl/>
          <w:lang w:bidi="ar-LB"/>
        </w:rPr>
      </w:pPr>
      <w:r w:rsidRPr="006A631D">
        <w:rPr>
          <w:rFonts w:ascii="Arial" w:hAnsi="Arial" w:cs="Arial" w:hint="cs"/>
          <w:sz w:val="22"/>
          <w:szCs w:val="22"/>
          <w:rtl/>
          <w:lang w:bidi="ar-LB"/>
        </w:rPr>
        <w:t>-  حالات الماء الزرقاء تغطى العدسة لغاية 100 دأ.</w:t>
      </w:r>
    </w:p>
    <w:p w:rsidR="00C52E06" w:rsidRPr="006A631D" w:rsidRDefault="00C52E06" w:rsidP="00C52E06">
      <w:pPr>
        <w:tabs>
          <w:tab w:val="left" w:pos="6116"/>
        </w:tabs>
        <w:jc w:val="both"/>
        <w:rPr>
          <w:rFonts w:ascii="Arial" w:hAnsi="Arial" w:cs="Arial"/>
          <w:sz w:val="22"/>
          <w:szCs w:val="22"/>
          <w:u w:val="single"/>
          <w:rtl/>
          <w:lang w:bidi="ar-LB"/>
        </w:rPr>
      </w:pPr>
      <w:r w:rsidRPr="006A631D">
        <w:rPr>
          <w:rFonts w:ascii="Arial" w:hAnsi="Arial" w:cs="Arial"/>
          <w:b/>
          <w:bCs/>
          <w:sz w:val="22"/>
          <w:szCs w:val="22"/>
          <w:u w:val="single"/>
          <w:rtl/>
          <w:lang w:bidi="ar-LB"/>
        </w:rPr>
        <w:t>13</w:t>
      </w:r>
      <w:r w:rsidRPr="006A631D">
        <w:rPr>
          <w:rFonts w:ascii="Arial" w:hAnsi="Arial" w:cs="Arial"/>
          <w:sz w:val="22"/>
          <w:szCs w:val="22"/>
          <w:u w:val="single"/>
          <w:rtl/>
          <w:lang w:bidi="ar-LB"/>
        </w:rPr>
        <w:t xml:space="preserve">- </w:t>
      </w:r>
      <w:r w:rsidRPr="00520E59">
        <w:rPr>
          <w:rFonts w:ascii="Arial" w:hAnsi="Arial" w:cs="Arial"/>
          <w:b/>
          <w:bCs/>
          <w:sz w:val="22"/>
          <w:szCs w:val="22"/>
          <w:u w:val="single"/>
          <w:rtl/>
          <w:lang w:bidi="ar-LB"/>
        </w:rPr>
        <w:t>ألجهاز ألتنفسي</w:t>
      </w:r>
      <w:r w:rsidRPr="006A631D">
        <w:rPr>
          <w:rFonts w:ascii="Arial" w:hAnsi="Arial" w:cs="Arial"/>
          <w:sz w:val="22"/>
          <w:szCs w:val="22"/>
          <w:rtl/>
          <w:lang w:bidi="ar-LB"/>
        </w:rPr>
        <w:t>:</w:t>
      </w:r>
    </w:p>
    <w:p w:rsidR="00C52E06" w:rsidRPr="006A631D" w:rsidRDefault="00C52E06" w:rsidP="00C52E06">
      <w:pPr>
        <w:tabs>
          <w:tab w:val="left" w:pos="6116"/>
        </w:tabs>
        <w:ind w:left="69" w:right="-720"/>
        <w:jc w:val="both"/>
        <w:rPr>
          <w:rFonts w:ascii="Arial" w:hAnsi="Arial" w:cs="Arial"/>
          <w:sz w:val="22"/>
          <w:szCs w:val="22"/>
          <w:lang w:bidi="ar-LB"/>
        </w:rPr>
      </w:pPr>
      <w:r w:rsidRPr="006A631D">
        <w:rPr>
          <w:rFonts w:ascii="Arial" w:hAnsi="Arial" w:cs="Arial"/>
          <w:sz w:val="22"/>
          <w:szCs w:val="22"/>
          <w:rtl/>
          <w:lang w:bidi="ar-LB"/>
        </w:rPr>
        <w:t xml:space="preserve">- أية عملية متعلقة بجهاز ألتنفس </w:t>
      </w:r>
      <w:r w:rsidRPr="006A631D">
        <w:rPr>
          <w:rFonts w:ascii="Arial" w:hAnsi="Arial" w:cs="Arial"/>
          <w:sz w:val="22"/>
          <w:szCs w:val="22"/>
          <w:u w:val="single"/>
          <w:rtl/>
          <w:lang w:bidi="ar-LB"/>
        </w:rPr>
        <w:t>تغطى بعد مرور سنة</w:t>
      </w:r>
      <w:r w:rsidRPr="006A631D">
        <w:rPr>
          <w:rFonts w:ascii="Arial" w:hAnsi="Arial" w:cs="Arial"/>
          <w:sz w:val="22"/>
          <w:szCs w:val="22"/>
          <w:rtl/>
          <w:lang w:bidi="ar-LB"/>
        </w:rPr>
        <w:t xml:space="preserve"> بما فيها إزالة لحمية الأوتار ألصوتية</w:t>
      </w:r>
      <w:r w:rsidRPr="006A631D">
        <w:rPr>
          <w:rFonts w:ascii="Arial" w:hAnsi="Arial" w:cs="Arial"/>
          <w:sz w:val="22"/>
          <w:szCs w:val="22"/>
          <w:lang w:bidi="ar-LB"/>
        </w:rPr>
        <w:t xml:space="preserve"> </w:t>
      </w:r>
      <w:r w:rsidRPr="006A631D">
        <w:rPr>
          <w:rFonts w:ascii="Arial" w:hAnsi="Arial" w:cs="Arial"/>
          <w:sz w:val="22"/>
          <w:szCs w:val="22"/>
          <w:rtl/>
          <w:lang w:bidi="ar-LB"/>
        </w:rPr>
        <w:t>(</w:t>
      </w:r>
      <w:r w:rsidRPr="006A631D">
        <w:rPr>
          <w:rFonts w:ascii="Arial" w:hAnsi="Arial" w:cs="Arial"/>
          <w:sz w:val="22"/>
          <w:szCs w:val="22"/>
          <w:lang w:bidi="ar-LB"/>
        </w:rPr>
        <w:t>Vocal polyp</w:t>
      </w:r>
      <w:r w:rsidRPr="006A631D">
        <w:rPr>
          <w:rFonts w:ascii="Arial" w:hAnsi="Arial" w:cs="Arial"/>
          <w:sz w:val="22"/>
          <w:szCs w:val="22"/>
          <w:rtl/>
          <w:lang w:bidi="ar-LB"/>
        </w:rPr>
        <w:t>).</w:t>
      </w:r>
    </w:p>
    <w:p w:rsidR="00C52E06" w:rsidRPr="006A631D" w:rsidRDefault="00C52E06" w:rsidP="00C52E06">
      <w:pPr>
        <w:tabs>
          <w:tab w:val="left" w:pos="6116"/>
        </w:tabs>
        <w:ind w:left="69"/>
        <w:jc w:val="both"/>
        <w:rPr>
          <w:rFonts w:ascii="Arial" w:hAnsi="Arial" w:cs="Arial"/>
          <w:sz w:val="22"/>
          <w:szCs w:val="22"/>
          <w:lang w:bidi="ar-LB"/>
        </w:rPr>
      </w:pPr>
      <w:r w:rsidRPr="006A631D">
        <w:rPr>
          <w:rFonts w:ascii="Arial" w:hAnsi="Arial" w:cs="Arial"/>
          <w:sz w:val="22"/>
          <w:szCs w:val="22"/>
          <w:rtl/>
          <w:lang w:bidi="ar-LB"/>
        </w:rPr>
        <w:t>- عملية تنفخ ألقفص ألصدري(</w:t>
      </w:r>
      <w:r w:rsidRPr="006A631D">
        <w:rPr>
          <w:rFonts w:ascii="Arial" w:hAnsi="Arial" w:cs="Arial"/>
          <w:sz w:val="22"/>
          <w:szCs w:val="22"/>
          <w:lang w:bidi="ar-LB"/>
        </w:rPr>
        <w:t>(Pneumothorax</w:t>
      </w:r>
      <w:r w:rsidRPr="006A631D">
        <w:rPr>
          <w:rFonts w:ascii="Arial" w:hAnsi="Arial" w:cs="Arial"/>
          <w:sz w:val="22"/>
          <w:szCs w:val="22"/>
          <w:rtl/>
          <w:lang w:bidi="ar-LB"/>
        </w:rPr>
        <w:t xml:space="preserve"> </w:t>
      </w:r>
      <w:r w:rsidRPr="006A631D">
        <w:rPr>
          <w:rFonts w:ascii="Arial" w:hAnsi="Arial" w:cs="Arial"/>
          <w:sz w:val="22"/>
          <w:szCs w:val="22"/>
          <w:u w:val="single"/>
          <w:rtl/>
          <w:lang w:bidi="ar-LB"/>
        </w:rPr>
        <w:t>تغطى فورا</w:t>
      </w:r>
      <w:r w:rsidRPr="006A631D">
        <w:rPr>
          <w:rFonts w:ascii="Arial" w:hAnsi="Arial" w:cs="Arial"/>
          <w:sz w:val="22"/>
          <w:szCs w:val="22"/>
          <w:rtl/>
          <w:lang w:bidi="ar-LB"/>
        </w:rPr>
        <w:t xml:space="preserve"> شرط ألا تكون سابقة ل</w:t>
      </w:r>
      <w:r w:rsidRPr="006A631D">
        <w:rPr>
          <w:rFonts w:ascii="Arial" w:hAnsi="Arial" w:cs="Arial" w:hint="cs"/>
          <w:sz w:val="22"/>
          <w:szCs w:val="22"/>
          <w:rtl/>
          <w:lang w:bidi="ar-LB"/>
        </w:rPr>
        <w:t>لانتساب</w:t>
      </w:r>
      <w:r w:rsidRPr="006A631D">
        <w:rPr>
          <w:rFonts w:ascii="Arial" w:hAnsi="Arial" w:cs="Arial"/>
          <w:sz w:val="22"/>
          <w:szCs w:val="22"/>
          <w:rtl/>
          <w:lang w:bidi="ar-LB"/>
        </w:rPr>
        <w:t>.</w:t>
      </w:r>
    </w:p>
    <w:p w:rsidR="00C52E06" w:rsidRPr="006A631D" w:rsidRDefault="00C52E06" w:rsidP="00C52E06">
      <w:pPr>
        <w:tabs>
          <w:tab w:val="left" w:pos="6116"/>
        </w:tabs>
        <w:ind w:left="69"/>
        <w:jc w:val="both"/>
        <w:rPr>
          <w:rFonts w:ascii="Arial" w:hAnsi="Arial" w:cs="Arial"/>
          <w:sz w:val="22"/>
          <w:szCs w:val="22"/>
          <w:rtl/>
          <w:lang w:bidi="ar-LB"/>
        </w:rPr>
      </w:pPr>
      <w:r w:rsidRPr="006A631D">
        <w:rPr>
          <w:rFonts w:ascii="Arial" w:hAnsi="Arial" w:cs="Arial"/>
          <w:sz w:val="22"/>
          <w:szCs w:val="22"/>
          <w:rtl/>
          <w:lang w:bidi="ar-LB"/>
        </w:rPr>
        <w:t xml:space="preserve">- جراحة ألأنف </w:t>
      </w:r>
      <w:r w:rsidRPr="006A631D">
        <w:rPr>
          <w:rFonts w:ascii="Arial" w:hAnsi="Arial" w:cs="Arial"/>
          <w:sz w:val="22"/>
          <w:szCs w:val="22"/>
          <w:u w:val="single"/>
          <w:rtl/>
          <w:lang w:bidi="ar-LB"/>
        </w:rPr>
        <w:t>تغطى بعد مرور سنتين متتاليتين</w:t>
      </w:r>
      <w:r w:rsidRPr="006A631D">
        <w:rPr>
          <w:rFonts w:ascii="Arial" w:hAnsi="Arial" w:cs="Arial"/>
          <w:sz w:val="22"/>
          <w:szCs w:val="22"/>
          <w:rtl/>
          <w:lang w:bidi="ar-LB"/>
        </w:rPr>
        <w:t xml:space="preserve">، أما عمليات ألتجميل فهى </w:t>
      </w:r>
      <w:r w:rsidRPr="006A631D">
        <w:rPr>
          <w:rFonts w:ascii="Arial" w:hAnsi="Arial" w:cs="Arial"/>
          <w:sz w:val="22"/>
          <w:szCs w:val="22"/>
          <w:u w:val="single"/>
          <w:rtl/>
          <w:lang w:bidi="ar-LB"/>
        </w:rPr>
        <w:t>غير مغطاة</w:t>
      </w:r>
      <w:r w:rsidRPr="006A631D">
        <w:rPr>
          <w:rFonts w:ascii="Arial" w:hAnsi="Arial" w:cs="Arial"/>
          <w:sz w:val="22"/>
          <w:szCs w:val="22"/>
          <w:rtl/>
          <w:lang w:bidi="ar-LB"/>
        </w:rPr>
        <w:t xml:space="preserve"> إلا ألعملية ألضرورية ألناتجة عن </w:t>
      </w:r>
      <w:r w:rsidRPr="006A631D">
        <w:rPr>
          <w:rFonts w:ascii="Arial" w:hAnsi="Arial" w:cs="Arial"/>
          <w:sz w:val="22"/>
          <w:szCs w:val="22"/>
          <w:u w:val="single"/>
          <w:rtl/>
          <w:lang w:bidi="ar-LB"/>
        </w:rPr>
        <w:t>حادث مغطى</w:t>
      </w:r>
      <w:r w:rsidRPr="006A631D">
        <w:rPr>
          <w:rFonts w:ascii="Arial" w:hAnsi="Arial" w:cs="Arial"/>
          <w:sz w:val="22"/>
          <w:szCs w:val="22"/>
          <w:rtl/>
          <w:lang w:bidi="ar-LB"/>
        </w:rPr>
        <w:t xml:space="preserve"> يحصل خلال فترة ألإشتراك ويجب أن يجري هذا ألعلاج ضمن </w:t>
      </w:r>
      <w:r w:rsidRPr="006A631D">
        <w:rPr>
          <w:rFonts w:ascii="Arial" w:hAnsi="Arial" w:cs="Arial"/>
          <w:sz w:val="22"/>
          <w:szCs w:val="22"/>
          <w:u w:val="single"/>
          <w:rtl/>
          <w:lang w:bidi="ar-LB"/>
        </w:rPr>
        <w:t>9 أشهر</w:t>
      </w:r>
      <w:r w:rsidRPr="006A631D">
        <w:rPr>
          <w:rFonts w:ascii="Arial" w:hAnsi="Arial" w:cs="Arial"/>
          <w:sz w:val="22"/>
          <w:szCs w:val="22"/>
          <w:rtl/>
          <w:lang w:bidi="ar-LB"/>
        </w:rPr>
        <w:t xml:space="preserve"> كحد أقصى من تاريخ ألحادث وبعد ألموافقة ألطبية من ألصندوق.</w:t>
      </w:r>
    </w:p>
    <w:p w:rsidR="00C52E06" w:rsidRDefault="00C52E06" w:rsidP="00C52E06">
      <w:pPr>
        <w:tabs>
          <w:tab w:val="left" w:pos="6116"/>
        </w:tabs>
        <w:ind w:left="69"/>
        <w:jc w:val="both"/>
        <w:rPr>
          <w:rFonts w:ascii="Arial" w:hAnsi="Arial" w:cs="Arial"/>
          <w:sz w:val="22"/>
          <w:szCs w:val="22"/>
          <w:lang w:bidi="ar-LB"/>
        </w:rPr>
      </w:pPr>
      <w:r w:rsidRPr="006A631D">
        <w:rPr>
          <w:rFonts w:ascii="Arial" w:hAnsi="Arial" w:cs="Arial"/>
          <w:sz w:val="22"/>
          <w:szCs w:val="22"/>
          <w:rtl/>
          <w:lang w:bidi="ar-LB"/>
        </w:rPr>
        <w:t xml:space="preserve">- ألربو </w:t>
      </w:r>
      <w:r w:rsidRPr="006A631D">
        <w:rPr>
          <w:rFonts w:ascii="Arial" w:hAnsi="Arial" w:cs="Arial"/>
          <w:sz w:val="22"/>
          <w:szCs w:val="22"/>
          <w:lang w:bidi="ar-LB"/>
        </w:rPr>
        <w:t>Asthma)</w:t>
      </w:r>
      <w:r w:rsidRPr="006A631D">
        <w:rPr>
          <w:rFonts w:ascii="Arial" w:hAnsi="Arial" w:cs="Arial"/>
          <w:sz w:val="22"/>
          <w:szCs w:val="22"/>
          <w:rtl/>
          <w:lang w:bidi="ar-LB"/>
        </w:rPr>
        <w:t>، ألحساسية) وألأمراض ألتنفسية</w:t>
      </w:r>
      <w:r w:rsidRPr="006A631D">
        <w:rPr>
          <w:rFonts w:ascii="Arial" w:hAnsi="Arial" w:cs="Arial" w:hint="cs"/>
          <w:sz w:val="22"/>
          <w:szCs w:val="22"/>
          <w:rtl/>
          <w:lang w:bidi="ar-LB"/>
        </w:rPr>
        <w:t xml:space="preserve"> مغطاة في الطوارئ و الاستشفاء(الفحوصات المخبرية </w:t>
      </w:r>
      <w:r w:rsidRPr="006A631D">
        <w:rPr>
          <w:rFonts w:ascii="Arial" w:hAnsi="Arial" w:cs="Arial" w:hint="cs"/>
          <w:sz w:val="22"/>
          <w:szCs w:val="22"/>
          <w:u w:val="single"/>
          <w:rtl/>
          <w:lang w:bidi="ar-LB"/>
        </w:rPr>
        <w:t>غير</w:t>
      </w:r>
      <w:r w:rsidRPr="006A631D">
        <w:rPr>
          <w:rFonts w:ascii="Arial" w:hAnsi="Arial" w:cs="Arial"/>
          <w:sz w:val="22"/>
          <w:szCs w:val="22"/>
          <w:u w:val="single"/>
          <w:rtl/>
          <w:lang w:bidi="ar-LB"/>
        </w:rPr>
        <w:t xml:space="preserve"> مغطاة</w:t>
      </w:r>
      <w:r w:rsidRPr="006A631D">
        <w:rPr>
          <w:rFonts w:ascii="Arial" w:hAnsi="Arial" w:cs="Arial"/>
          <w:sz w:val="22"/>
          <w:szCs w:val="22"/>
          <w:rtl/>
          <w:lang w:bidi="ar-LB"/>
        </w:rPr>
        <w:t>.</w:t>
      </w:r>
    </w:p>
    <w:p w:rsidR="00520E59" w:rsidRPr="006A631D" w:rsidRDefault="00520E59" w:rsidP="00C52E06">
      <w:pPr>
        <w:tabs>
          <w:tab w:val="left" w:pos="6116"/>
        </w:tabs>
        <w:ind w:left="69"/>
        <w:jc w:val="both"/>
        <w:rPr>
          <w:rFonts w:ascii="Arial" w:hAnsi="Arial" w:cs="Arial"/>
          <w:sz w:val="22"/>
          <w:szCs w:val="22"/>
          <w:rtl/>
          <w:lang w:bidi="ar-LB"/>
        </w:rPr>
      </w:pPr>
    </w:p>
    <w:p w:rsidR="00C52E06" w:rsidRPr="006A631D" w:rsidRDefault="00C52E06" w:rsidP="00C52E06">
      <w:pPr>
        <w:tabs>
          <w:tab w:val="left" w:pos="6116"/>
        </w:tabs>
        <w:ind w:left="69"/>
        <w:jc w:val="both"/>
        <w:rPr>
          <w:rFonts w:ascii="Arial" w:hAnsi="Arial" w:cs="Arial"/>
          <w:sz w:val="22"/>
          <w:szCs w:val="22"/>
          <w:u w:val="single"/>
          <w:rtl/>
          <w:lang w:bidi="ar-LB"/>
        </w:rPr>
      </w:pPr>
      <w:r w:rsidRPr="006A631D">
        <w:rPr>
          <w:rFonts w:ascii="Arial" w:hAnsi="Arial" w:cs="Arial" w:hint="cs"/>
          <w:b/>
          <w:bCs/>
          <w:sz w:val="22"/>
          <w:szCs w:val="22"/>
          <w:u w:val="single"/>
          <w:rtl/>
          <w:lang w:bidi="ar-LB"/>
        </w:rPr>
        <w:t>14</w:t>
      </w:r>
      <w:r w:rsidRPr="006A631D">
        <w:rPr>
          <w:rFonts w:ascii="Arial" w:hAnsi="Arial" w:cs="Arial"/>
          <w:sz w:val="22"/>
          <w:szCs w:val="22"/>
          <w:u w:val="single"/>
          <w:rtl/>
          <w:lang w:bidi="ar-LB"/>
        </w:rPr>
        <w:t>-</w:t>
      </w:r>
      <w:r w:rsidRPr="006A631D">
        <w:rPr>
          <w:rFonts w:ascii="Arial" w:hAnsi="Arial" w:cs="Arial" w:hint="cs"/>
          <w:sz w:val="22"/>
          <w:szCs w:val="22"/>
          <w:u w:val="single"/>
          <w:rtl/>
          <w:lang w:bidi="ar-LB"/>
        </w:rPr>
        <w:t xml:space="preserve"> </w:t>
      </w:r>
      <w:r w:rsidRPr="00520E59">
        <w:rPr>
          <w:rFonts w:ascii="Arial" w:hAnsi="Arial" w:cs="Arial"/>
          <w:b/>
          <w:bCs/>
          <w:sz w:val="22"/>
          <w:szCs w:val="22"/>
          <w:u w:val="single"/>
          <w:rtl/>
          <w:lang w:bidi="ar-LB"/>
        </w:rPr>
        <w:t>الامراض الخلقية المغطاة</w:t>
      </w:r>
      <w:r w:rsidRPr="006A631D">
        <w:rPr>
          <w:rFonts w:ascii="Arial" w:hAnsi="Arial" w:cs="Arial"/>
          <w:sz w:val="22"/>
          <w:szCs w:val="22"/>
          <w:rtl/>
          <w:lang w:bidi="ar-LB"/>
        </w:rPr>
        <w:t>:</w:t>
      </w:r>
    </w:p>
    <w:p w:rsidR="00C52E06" w:rsidRPr="006A631D" w:rsidRDefault="00C52E06" w:rsidP="00C52E06">
      <w:pPr>
        <w:tabs>
          <w:tab w:val="left" w:pos="6116"/>
        </w:tabs>
        <w:ind w:left="69"/>
        <w:jc w:val="both"/>
        <w:rPr>
          <w:rFonts w:ascii="Arial" w:hAnsi="Arial" w:cs="Arial"/>
          <w:sz w:val="22"/>
          <w:szCs w:val="22"/>
          <w:rtl/>
          <w:lang w:bidi="ar-LB"/>
        </w:rPr>
      </w:pPr>
      <w:r w:rsidRPr="006A631D">
        <w:rPr>
          <w:rFonts w:ascii="Arial" w:hAnsi="Arial" w:cs="Arial"/>
          <w:sz w:val="22"/>
          <w:szCs w:val="22"/>
          <w:rtl/>
          <w:lang w:bidi="ar-LB"/>
        </w:rPr>
        <w:t>الى جانب ما تقدم يغطي الصندوق الامراض الخلقية المذكورة بالجدول الخاص بالامراض الخلقية للاطفال الذين ولدوا ضمن البرنامج الصحي (</w:t>
      </w:r>
      <w:r w:rsidRPr="006A631D">
        <w:rPr>
          <w:rFonts w:ascii="Arial" w:hAnsi="Arial" w:cs="Arial"/>
          <w:sz w:val="22"/>
          <w:szCs w:val="22"/>
          <w:u w:val="single"/>
          <w:lang w:bidi="ar-LB"/>
        </w:rPr>
        <w:t>C.H.N.</w:t>
      </w:r>
      <w:r w:rsidRPr="006A631D">
        <w:rPr>
          <w:rFonts w:ascii="Arial" w:hAnsi="Arial" w:cs="Arial"/>
          <w:sz w:val="22"/>
          <w:szCs w:val="22"/>
          <w:rtl/>
          <w:lang w:bidi="ar-LB"/>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4883"/>
        <w:gridCol w:w="450"/>
        <w:gridCol w:w="5058"/>
      </w:tblGrid>
      <w:tr w:rsidR="00C52E06" w:rsidRPr="006A631D" w:rsidTr="00DB5CB2">
        <w:trPr>
          <w:trHeight w:hRule="exact" w:val="288"/>
        </w:trPr>
        <w:tc>
          <w:tcPr>
            <w:tcW w:w="579"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1</w:t>
            </w:r>
          </w:p>
        </w:tc>
        <w:tc>
          <w:tcPr>
            <w:tcW w:w="4883"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عقدة اللسان</w:t>
            </w:r>
            <w:r w:rsidRPr="006A631D">
              <w:rPr>
                <w:rFonts w:ascii="Arial" w:hAnsi="Arial" w:cs="Arial" w:hint="cs"/>
                <w:sz w:val="18"/>
                <w:szCs w:val="18"/>
                <w:rtl/>
                <w:lang w:bidi="ar-LB"/>
              </w:rPr>
              <w:t xml:space="preserve">                                                 </w:t>
            </w:r>
            <w:r w:rsidRPr="006A631D">
              <w:rPr>
                <w:rFonts w:ascii="Arial" w:hAnsi="Arial" w:cs="Arial"/>
                <w:sz w:val="18"/>
                <w:szCs w:val="18"/>
                <w:lang w:bidi="ar-LB"/>
              </w:rPr>
              <w:t>Tongue Tie</w:t>
            </w:r>
          </w:p>
        </w:tc>
        <w:tc>
          <w:tcPr>
            <w:tcW w:w="450" w:type="dxa"/>
            <w:vAlign w:val="center"/>
          </w:tcPr>
          <w:p w:rsidR="00C52E06" w:rsidRPr="006A631D" w:rsidRDefault="00C52E06" w:rsidP="00DB5CB2">
            <w:pPr>
              <w:tabs>
                <w:tab w:val="left" w:pos="6116"/>
              </w:tabs>
              <w:rPr>
                <w:rFonts w:ascii="Arial" w:hAnsi="Arial" w:cs="Arial"/>
                <w:sz w:val="18"/>
                <w:szCs w:val="18"/>
                <w:lang w:bidi="ar-LB"/>
              </w:rPr>
            </w:pPr>
            <w:r w:rsidRPr="006A631D">
              <w:rPr>
                <w:rFonts w:ascii="Arial" w:hAnsi="Arial" w:cs="Arial"/>
                <w:sz w:val="18"/>
                <w:szCs w:val="18"/>
                <w:rtl/>
                <w:lang w:bidi="ar-LB"/>
              </w:rPr>
              <w:t>14</w:t>
            </w:r>
          </w:p>
          <w:p w:rsidR="00C52E06" w:rsidRPr="006A631D" w:rsidRDefault="00C52E06" w:rsidP="00DB5CB2">
            <w:pPr>
              <w:tabs>
                <w:tab w:val="left" w:pos="6116"/>
              </w:tabs>
              <w:rPr>
                <w:rFonts w:ascii="Arial" w:hAnsi="Arial" w:cs="Arial"/>
                <w:sz w:val="18"/>
                <w:szCs w:val="18"/>
                <w:rtl/>
                <w:lang w:bidi="ar-LB"/>
              </w:rPr>
            </w:pPr>
          </w:p>
        </w:tc>
        <w:tc>
          <w:tcPr>
            <w:tcW w:w="5058"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كيست قصبة الرئتين</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Bronchogenic Cyst</w:t>
            </w:r>
            <w:r w:rsidRPr="006A631D">
              <w:rPr>
                <w:rFonts w:ascii="Arial" w:hAnsi="Arial" w:cs="Arial" w:hint="cs"/>
                <w:sz w:val="18"/>
                <w:szCs w:val="18"/>
                <w:rtl/>
                <w:lang w:bidi="ar-LB"/>
              </w:rPr>
              <w:t xml:space="preserve">  </w:t>
            </w:r>
          </w:p>
        </w:tc>
      </w:tr>
      <w:tr w:rsidR="00C52E06" w:rsidRPr="006A631D" w:rsidTr="00DB5CB2">
        <w:trPr>
          <w:trHeight w:hRule="exact" w:val="280"/>
        </w:trPr>
        <w:tc>
          <w:tcPr>
            <w:tcW w:w="579"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2</w:t>
            </w:r>
          </w:p>
        </w:tc>
        <w:tc>
          <w:tcPr>
            <w:tcW w:w="4883"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الفتق</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Hernia</w:t>
            </w:r>
            <w:r w:rsidRPr="006A631D">
              <w:rPr>
                <w:rFonts w:ascii="Arial" w:hAnsi="Arial" w:cs="Arial" w:hint="cs"/>
                <w:sz w:val="18"/>
                <w:szCs w:val="18"/>
                <w:rtl/>
                <w:lang w:bidi="ar-LB"/>
              </w:rPr>
              <w:t xml:space="preserve">                    </w:t>
            </w:r>
          </w:p>
        </w:tc>
        <w:tc>
          <w:tcPr>
            <w:tcW w:w="450"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15</w:t>
            </w:r>
          </w:p>
        </w:tc>
        <w:tc>
          <w:tcPr>
            <w:tcW w:w="5058"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تورّم غدّي</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Cystic Adenomatoid malformation</w:t>
            </w:r>
          </w:p>
        </w:tc>
      </w:tr>
      <w:tr w:rsidR="00C52E06" w:rsidRPr="006A631D" w:rsidTr="00DB5CB2">
        <w:trPr>
          <w:trHeight w:hRule="exact" w:val="288"/>
        </w:trPr>
        <w:tc>
          <w:tcPr>
            <w:tcW w:w="579"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3</w:t>
            </w:r>
          </w:p>
        </w:tc>
        <w:tc>
          <w:tcPr>
            <w:tcW w:w="4883"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الكيس الورقي اللساني</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Thyrioglossal Cyst</w:t>
            </w:r>
            <w:r w:rsidRPr="006A631D">
              <w:rPr>
                <w:rFonts w:ascii="Arial" w:hAnsi="Arial" w:cs="Arial" w:hint="cs"/>
                <w:sz w:val="18"/>
                <w:szCs w:val="18"/>
                <w:rtl/>
                <w:lang w:bidi="ar-LB"/>
              </w:rPr>
              <w:t xml:space="preserve">      </w:t>
            </w:r>
          </w:p>
        </w:tc>
        <w:tc>
          <w:tcPr>
            <w:tcW w:w="450"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16</w:t>
            </w:r>
          </w:p>
        </w:tc>
        <w:tc>
          <w:tcPr>
            <w:tcW w:w="5058"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تضخّم القولون (المصران الغليظ)</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Congenital Megacolon</w:t>
            </w:r>
          </w:p>
        </w:tc>
      </w:tr>
      <w:tr w:rsidR="00C52E06" w:rsidRPr="006A631D" w:rsidTr="00DB5CB2">
        <w:trPr>
          <w:trHeight w:hRule="exact" w:val="288"/>
        </w:trPr>
        <w:tc>
          <w:tcPr>
            <w:tcW w:w="579"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4</w:t>
            </w:r>
          </w:p>
        </w:tc>
        <w:tc>
          <w:tcPr>
            <w:tcW w:w="4883"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ضيق البواب</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Pyloric Stenosis</w:t>
            </w:r>
          </w:p>
        </w:tc>
        <w:tc>
          <w:tcPr>
            <w:tcW w:w="450"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17</w:t>
            </w:r>
          </w:p>
        </w:tc>
        <w:tc>
          <w:tcPr>
            <w:tcW w:w="5058"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إنسداد المخرج</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Imperforate Anus</w:t>
            </w:r>
            <w:r w:rsidRPr="006A631D">
              <w:rPr>
                <w:rFonts w:ascii="Arial" w:hAnsi="Arial" w:cs="Arial" w:hint="cs"/>
                <w:sz w:val="18"/>
                <w:szCs w:val="18"/>
                <w:rtl/>
                <w:lang w:bidi="ar-LB"/>
              </w:rPr>
              <w:t xml:space="preserve">    </w:t>
            </w:r>
          </w:p>
        </w:tc>
      </w:tr>
      <w:tr w:rsidR="00C52E06" w:rsidRPr="006A631D" w:rsidTr="00DB5CB2">
        <w:trPr>
          <w:trHeight w:hRule="exact" w:val="288"/>
        </w:trPr>
        <w:tc>
          <w:tcPr>
            <w:tcW w:w="579"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5</w:t>
            </w:r>
          </w:p>
        </w:tc>
        <w:tc>
          <w:tcPr>
            <w:tcW w:w="4883"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الجزر (اللإرتداد)</w:t>
            </w:r>
            <w:r w:rsidRPr="006A631D">
              <w:rPr>
                <w:rFonts w:ascii="Arial" w:hAnsi="Arial" w:cs="Arial" w:hint="cs"/>
                <w:sz w:val="18"/>
                <w:szCs w:val="18"/>
                <w:rtl/>
                <w:lang w:bidi="ar-LB"/>
              </w:rPr>
              <w:t xml:space="preserve"> </w:t>
            </w:r>
            <w:r w:rsidRPr="006A631D">
              <w:rPr>
                <w:rFonts w:ascii="Arial" w:hAnsi="Arial" w:cs="Arial"/>
                <w:sz w:val="18"/>
                <w:szCs w:val="18"/>
                <w:rtl/>
                <w:lang w:bidi="ar-LB"/>
              </w:rPr>
              <w:t xml:space="preserve"> البولي</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Urinary Reflux</w:t>
            </w:r>
          </w:p>
        </w:tc>
        <w:tc>
          <w:tcPr>
            <w:tcW w:w="450"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18</w:t>
            </w:r>
          </w:p>
        </w:tc>
        <w:tc>
          <w:tcPr>
            <w:tcW w:w="5058"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إنسداد المريء (البلعوم)</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Esophageal Atresia</w:t>
            </w:r>
          </w:p>
        </w:tc>
      </w:tr>
      <w:tr w:rsidR="00C52E06" w:rsidRPr="006A631D" w:rsidTr="00DB5CB2">
        <w:trPr>
          <w:trHeight w:hRule="exact" w:val="298"/>
        </w:trPr>
        <w:tc>
          <w:tcPr>
            <w:tcW w:w="579"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6</w:t>
            </w:r>
          </w:p>
        </w:tc>
        <w:tc>
          <w:tcPr>
            <w:tcW w:w="4883"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الجزر (اللإرتداد) المعدي البلعومي</w:t>
            </w:r>
            <w:r w:rsidRPr="006A631D">
              <w:rPr>
                <w:rFonts w:ascii="Arial" w:hAnsi="Arial" w:cs="Arial"/>
                <w:sz w:val="16"/>
                <w:szCs w:val="16"/>
                <w:lang w:bidi="ar-LB"/>
              </w:rPr>
              <w:t xml:space="preserve">Gastrooesophagial Reflux   </w:t>
            </w:r>
          </w:p>
        </w:tc>
        <w:tc>
          <w:tcPr>
            <w:tcW w:w="450"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19</w:t>
            </w:r>
          </w:p>
        </w:tc>
        <w:tc>
          <w:tcPr>
            <w:tcW w:w="5058"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إنسداد الإثني عشري</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Duodenal Atresia</w:t>
            </w:r>
            <w:r w:rsidRPr="006A631D">
              <w:rPr>
                <w:rFonts w:ascii="Arial" w:hAnsi="Arial" w:cs="Arial" w:hint="cs"/>
                <w:sz w:val="18"/>
                <w:szCs w:val="18"/>
                <w:rtl/>
                <w:lang w:bidi="ar-LB"/>
              </w:rPr>
              <w:t xml:space="preserve"> </w:t>
            </w:r>
          </w:p>
        </w:tc>
      </w:tr>
      <w:tr w:rsidR="00C52E06" w:rsidRPr="006A631D" w:rsidTr="00DB5CB2">
        <w:trPr>
          <w:trHeight w:hRule="exact" w:val="288"/>
        </w:trPr>
        <w:tc>
          <w:tcPr>
            <w:tcW w:w="579"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7</w:t>
            </w:r>
          </w:p>
        </w:tc>
        <w:tc>
          <w:tcPr>
            <w:tcW w:w="4883"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الماء الزرقاء</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Cataract</w:t>
            </w:r>
          </w:p>
        </w:tc>
        <w:tc>
          <w:tcPr>
            <w:tcW w:w="450"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20</w:t>
            </w:r>
          </w:p>
        </w:tc>
        <w:tc>
          <w:tcPr>
            <w:tcW w:w="5058"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إنسداد الأمعاء</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Intestinal Atresia</w:t>
            </w:r>
          </w:p>
        </w:tc>
      </w:tr>
      <w:tr w:rsidR="00C52E06" w:rsidRPr="006A631D" w:rsidTr="00DB5CB2">
        <w:trPr>
          <w:trHeight w:hRule="exact" w:val="288"/>
        </w:trPr>
        <w:tc>
          <w:tcPr>
            <w:tcW w:w="579"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8</w:t>
            </w:r>
          </w:p>
        </w:tc>
        <w:tc>
          <w:tcPr>
            <w:tcW w:w="4883"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الفتق السرّي</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Omphalocele and Laparoschisis</w:t>
            </w:r>
            <w:r w:rsidRPr="006A631D">
              <w:rPr>
                <w:rFonts w:ascii="Arial" w:hAnsi="Arial" w:cs="Arial" w:hint="cs"/>
                <w:sz w:val="18"/>
                <w:szCs w:val="18"/>
                <w:rtl/>
                <w:lang w:bidi="ar-LB"/>
              </w:rPr>
              <w:t xml:space="preserve">    </w:t>
            </w:r>
          </w:p>
        </w:tc>
        <w:tc>
          <w:tcPr>
            <w:tcW w:w="450"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21</w:t>
            </w:r>
          </w:p>
        </w:tc>
        <w:tc>
          <w:tcPr>
            <w:tcW w:w="5058"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غشاء يعيق مجرى البول الخلفي</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Posterior urethral valve</w:t>
            </w:r>
          </w:p>
        </w:tc>
      </w:tr>
      <w:tr w:rsidR="00C52E06" w:rsidRPr="006A631D" w:rsidTr="00DB5CB2">
        <w:trPr>
          <w:trHeight w:hRule="exact" w:val="288"/>
        </w:trPr>
        <w:tc>
          <w:tcPr>
            <w:tcW w:w="579"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9</w:t>
            </w:r>
          </w:p>
        </w:tc>
        <w:tc>
          <w:tcPr>
            <w:tcW w:w="4883"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مبال فوقاني</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Epispadias</w:t>
            </w:r>
          </w:p>
        </w:tc>
        <w:tc>
          <w:tcPr>
            <w:tcW w:w="450"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22</w:t>
            </w:r>
          </w:p>
        </w:tc>
        <w:tc>
          <w:tcPr>
            <w:tcW w:w="5058"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سوء تكوين المثانة (المبولة خارج البطن)</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Exstrophy of Bladder</w:t>
            </w:r>
            <w:r w:rsidRPr="006A631D">
              <w:rPr>
                <w:rFonts w:ascii="Arial" w:hAnsi="Arial" w:cs="Arial" w:hint="cs"/>
                <w:sz w:val="18"/>
                <w:szCs w:val="18"/>
                <w:rtl/>
                <w:lang w:bidi="ar-LB"/>
              </w:rPr>
              <w:t xml:space="preserve">   </w:t>
            </w:r>
          </w:p>
        </w:tc>
      </w:tr>
      <w:tr w:rsidR="00C52E06" w:rsidRPr="006A631D" w:rsidTr="00DB5CB2">
        <w:trPr>
          <w:trHeight w:hRule="exact" w:val="288"/>
        </w:trPr>
        <w:tc>
          <w:tcPr>
            <w:tcW w:w="579"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10</w:t>
            </w:r>
          </w:p>
        </w:tc>
        <w:tc>
          <w:tcPr>
            <w:tcW w:w="4883"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مبال تحتاني</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Hypospadias</w:t>
            </w:r>
          </w:p>
        </w:tc>
        <w:tc>
          <w:tcPr>
            <w:tcW w:w="450"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23</w:t>
            </w:r>
          </w:p>
        </w:tc>
        <w:tc>
          <w:tcPr>
            <w:tcW w:w="5058"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سوء تكوين البطن الأسفل</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Exstrophy of Lower Abdomen</w:t>
            </w:r>
          </w:p>
        </w:tc>
      </w:tr>
      <w:tr w:rsidR="00C52E06" w:rsidRPr="006A631D" w:rsidTr="00DB5CB2">
        <w:trPr>
          <w:trHeight w:hRule="exact" w:val="469"/>
        </w:trPr>
        <w:tc>
          <w:tcPr>
            <w:tcW w:w="579"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11</w:t>
            </w:r>
          </w:p>
        </w:tc>
        <w:tc>
          <w:tcPr>
            <w:tcW w:w="4883"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تضخّم الكليّة بالماء من جرّاء إنسداد تقاطع المحالب/الحوض</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Hydronephrosis u-p Junction</w:t>
            </w:r>
          </w:p>
        </w:tc>
        <w:tc>
          <w:tcPr>
            <w:tcW w:w="450"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24</w:t>
            </w:r>
          </w:p>
        </w:tc>
        <w:tc>
          <w:tcPr>
            <w:tcW w:w="5058"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تضخّم مجرى البول</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Megaureter</w:t>
            </w:r>
          </w:p>
        </w:tc>
      </w:tr>
      <w:tr w:rsidR="00C52E06" w:rsidRPr="006A631D" w:rsidTr="00DB5CB2">
        <w:trPr>
          <w:trHeight w:hRule="exact" w:val="288"/>
        </w:trPr>
        <w:tc>
          <w:tcPr>
            <w:tcW w:w="579"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12</w:t>
            </w:r>
          </w:p>
        </w:tc>
        <w:tc>
          <w:tcPr>
            <w:tcW w:w="4883"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الخصية المنتبذة</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Ectopic Testis</w:t>
            </w:r>
          </w:p>
        </w:tc>
        <w:tc>
          <w:tcPr>
            <w:tcW w:w="450"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25</w:t>
            </w:r>
          </w:p>
        </w:tc>
        <w:tc>
          <w:tcPr>
            <w:tcW w:w="5058"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فتق الحجاب الحاجز</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Diaphragmatic Hernia</w:t>
            </w:r>
          </w:p>
        </w:tc>
      </w:tr>
      <w:tr w:rsidR="00C52E06" w:rsidRPr="006A631D" w:rsidTr="00DB5CB2">
        <w:trPr>
          <w:trHeight w:hRule="exact" w:val="316"/>
        </w:trPr>
        <w:tc>
          <w:tcPr>
            <w:tcW w:w="579"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13</w:t>
            </w:r>
          </w:p>
        </w:tc>
        <w:tc>
          <w:tcPr>
            <w:tcW w:w="4883" w:type="dxa"/>
            <w:vAlign w:val="center"/>
          </w:tcPr>
          <w:p w:rsidR="00C52E06" w:rsidRPr="006A631D" w:rsidRDefault="00C52E06" w:rsidP="00DB5CB2">
            <w:pPr>
              <w:tabs>
                <w:tab w:val="left" w:pos="6116"/>
              </w:tabs>
              <w:rPr>
                <w:rFonts w:ascii="Arial" w:hAnsi="Arial" w:cs="Arial"/>
                <w:sz w:val="18"/>
                <w:szCs w:val="18"/>
                <w:rtl/>
                <w:lang w:bidi="ar-LB"/>
              </w:rPr>
            </w:pPr>
            <w:r w:rsidRPr="006A631D">
              <w:rPr>
                <w:rFonts w:ascii="Arial" w:hAnsi="Arial" w:cs="Arial"/>
                <w:sz w:val="18"/>
                <w:szCs w:val="18"/>
                <w:rtl/>
                <w:lang w:bidi="ar-LB"/>
              </w:rPr>
              <w:t>إنسداد مجرى المرارة</w:t>
            </w:r>
            <w:r w:rsidRPr="006A631D">
              <w:rPr>
                <w:rFonts w:ascii="Arial" w:hAnsi="Arial" w:cs="Arial" w:hint="cs"/>
                <w:sz w:val="18"/>
                <w:szCs w:val="18"/>
                <w:rtl/>
                <w:lang w:bidi="ar-LB"/>
              </w:rPr>
              <w:t xml:space="preserve">                                </w:t>
            </w:r>
            <w:r w:rsidRPr="006A631D">
              <w:rPr>
                <w:rFonts w:ascii="Arial" w:hAnsi="Arial" w:cs="Arial"/>
                <w:sz w:val="18"/>
                <w:szCs w:val="18"/>
                <w:lang w:bidi="ar-LB"/>
              </w:rPr>
              <w:t xml:space="preserve"> Biliary Atresia</w:t>
            </w:r>
          </w:p>
        </w:tc>
        <w:tc>
          <w:tcPr>
            <w:tcW w:w="450" w:type="dxa"/>
            <w:vAlign w:val="center"/>
          </w:tcPr>
          <w:p w:rsidR="00C52E06" w:rsidRPr="006A631D" w:rsidRDefault="00C52E06" w:rsidP="00DB5CB2">
            <w:pPr>
              <w:tabs>
                <w:tab w:val="left" w:pos="6116"/>
              </w:tabs>
              <w:rPr>
                <w:rFonts w:ascii="Arial" w:hAnsi="Arial" w:cs="Arial"/>
                <w:sz w:val="18"/>
                <w:szCs w:val="18"/>
                <w:lang w:bidi="ar-LB"/>
              </w:rPr>
            </w:pPr>
          </w:p>
        </w:tc>
        <w:tc>
          <w:tcPr>
            <w:tcW w:w="5058" w:type="dxa"/>
            <w:vAlign w:val="center"/>
          </w:tcPr>
          <w:p w:rsidR="00C52E06" w:rsidRPr="006A631D" w:rsidRDefault="00C52E06" w:rsidP="00DB5CB2">
            <w:pPr>
              <w:tabs>
                <w:tab w:val="left" w:pos="6116"/>
              </w:tabs>
              <w:rPr>
                <w:rFonts w:ascii="Arial" w:hAnsi="Arial" w:cs="Arial"/>
                <w:sz w:val="18"/>
                <w:szCs w:val="18"/>
                <w:lang w:bidi="ar-LB"/>
              </w:rPr>
            </w:pPr>
          </w:p>
        </w:tc>
      </w:tr>
    </w:tbl>
    <w:p w:rsidR="00350D30" w:rsidRDefault="00350D30" w:rsidP="00C52E06">
      <w:pPr>
        <w:tabs>
          <w:tab w:val="left" w:pos="6116"/>
        </w:tabs>
        <w:ind w:left="-106"/>
        <w:jc w:val="both"/>
        <w:rPr>
          <w:rFonts w:ascii="Arial" w:hAnsi="Arial" w:cs="Arial"/>
          <w:sz w:val="22"/>
          <w:szCs w:val="22"/>
          <w:lang w:bidi="ar-LB"/>
        </w:rPr>
      </w:pPr>
    </w:p>
    <w:p w:rsidR="00C52E06" w:rsidRDefault="00C52E06" w:rsidP="00C52E06">
      <w:pPr>
        <w:tabs>
          <w:tab w:val="left" w:pos="6116"/>
        </w:tabs>
        <w:ind w:left="-106"/>
        <w:jc w:val="both"/>
        <w:rPr>
          <w:rFonts w:ascii="Arial" w:hAnsi="Arial" w:cs="Arial"/>
          <w:sz w:val="22"/>
          <w:szCs w:val="22"/>
          <w:lang w:val="en-GB" w:bidi="ar-LB"/>
        </w:rPr>
      </w:pPr>
      <w:r w:rsidRPr="006A631D">
        <w:rPr>
          <w:rFonts w:ascii="Arial" w:hAnsi="Arial" w:cs="Arial" w:hint="cs"/>
          <w:sz w:val="22"/>
          <w:szCs w:val="22"/>
          <w:rtl/>
          <w:lang w:bidi="ar-LB"/>
        </w:rPr>
        <w:t xml:space="preserve">- اما اطفال العائلات المنتسبة الاخرين الذي لا تشملهم الفقرة </w:t>
      </w:r>
      <w:r w:rsidRPr="006A631D">
        <w:rPr>
          <w:rFonts w:ascii="Arial" w:hAnsi="Arial" w:cs="Arial"/>
          <w:sz w:val="22"/>
          <w:szCs w:val="22"/>
          <w:lang w:val="en-GB" w:bidi="ar-LB"/>
        </w:rPr>
        <w:t>14</w:t>
      </w:r>
      <w:r w:rsidRPr="006A631D">
        <w:rPr>
          <w:rFonts w:ascii="Arial" w:hAnsi="Arial" w:cs="Arial" w:hint="cs"/>
          <w:sz w:val="22"/>
          <w:szCs w:val="22"/>
          <w:rtl/>
          <w:lang w:val="en-GB" w:bidi="ar-LB"/>
        </w:rPr>
        <w:t>اعلاه فان الصندوق يغطي فارق الوزارة للحالات الخلقية وبعد سنتين من الانتساب.</w:t>
      </w:r>
    </w:p>
    <w:p w:rsidR="00520E59" w:rsidRDefault="00520E59" w:rsidP="00C52E06">
      <w:pPr>
        <w:tabs>
          <w:tab w:val="left" w:pos="6116"/>
        </w:tabs>
        <w:ind w:left="-106"/>
        <w:jc w:val="both"/>
        <w:rPr>
          <w:rFonts w:ascii="Arial" w:hAnsi="Arial" w:cs="Arial"/>
          <w:sz w:val="22"/>
          <w:szCs w:val="22"/>
          <w:lang w:val="en-GB" w:bidi="ar-LB"/>
        </w:rPr>
      </w:pPr>
    </w:p>
    <w:p w:rsidR="00520E59" w:rsidRDefault="00520E59" w:rsidP="00C52E06">
      <w:pPr>
        <w:tabs>
          <w:tab w:val="left" w:pos="6116"/>
        </w:tabs>
        <w:ind w:left="-106"/>
        <w:jc w:val="both"/>
        <w:rPr>
          <w:rFonts w:ascii="Arial" w:hAnsi="Arial" w:cs="Arial"/>
          <w:sz w:val="22"/>
          <w:szCs w:val="22"/>
          <w:lang w:val="en-GB" w:bidi="ar-LB"/>
        </w:rPr>
      </w:pPr>
    </w:p>
    <w:p w:rsidR="00520E59" w:rsidRDefault="00520E59" w:rsidP="00C52E06">
      <w:pPr>
        <w:tabs>
          <w:tab w:val="left" w:pos="6116"/>
        </w:tabs>
        <w:ind w:left="-106"/>
        <w:jc w:val="both"/>
        <w:rPr>
          <w:rFonts w:ascii="Arial" w:hAnsi="Arial" w:cs="Arial"/>
          <w:sz w:val="22"/>
          <w:szCs w:val="22"/>
          <w:lang w:val="en-GB" w:bidi="ar-LB"/>
        </w:rPr>
      </w:pPr>
    </w:p>
    <w:p w:rsidR="00520E59" w:rsidRDefault="00520E59" w:rsidP="00C52E06">
      <w:pPr>
        <w:tabs>
          <w:tab w:val="left" w:pos="6116"/>
        </w:tabs>
        <w:ind w:left="-106"/>
        <w:jc w:val="both"/>
        <w:rPr>
          <w:rFonts w:ascii="Arial" w:hAnsi="Arial" w:cs="Arial"/>
          <w:sz w:val="22"/>
          <w:szCs w:val="22"/>
          <w:lang w:val="en-GB" w:bidi="ar-LB"/>
        </w:rPr>
      </w:pPr>
    </w:p>
    <w:p w:rsidR="00520E59" w:rsidRDefault="00520E59" w:rsidP="00C52E06">
      <w:pPr>
        <w:tabs>
          <w:tab w:val="left" w:pos="6116"/>
        </w:tabs>
        <w:ind w:left="-106"/>
        <w:jc w:val="both"/>
        <w:rPr>
          <w:rFonts w:ascii="Arial" w:hAnsi="Arial" w:cs="Arial"/>
          <w:sz w:val="22"/>
          <w:szCs w:val="22"/>
          <w:lang w:val="en-GB" w:bidi="ar-LB"/>
        </w:rPr>
      </w:pPr>
    </w:p>
    <w:p w:rsidR="00520E59" w:rsidRPr="006A631D" w:rsidRDefault="00520E59" w:rsidP="00C52E06">
      <w:pPr>
        <w:tabs>
          <w:tab w:val="left" w:pos="6116"/>
        </w:tabs>
        <w:ind w:left="-106"/>
        <w:jc w:val="both"/>
        <w:rPr>
          <w:rFonts w:ascii="Arial" w:hAnsi="Arial" w:cs="Arial"/>
          <w:sz w:val="22"/>
          <w:szCs w:val="22"/>
          <w:rtl/>
          <w:lang w:val="en-GB" w:bidi="ar-LB"/>
        </w:rPr>
      </w:pPr>
    </w:p>
    <w:p w:rsidR="00C52E06" w:rsidRPr="006A631D" w:rsidRDefault="00C52E06" w:rsidP="00C52E06">
      <w:pPr>
        <w:tabs>
          <w:tab w:val="left" w:pos="6116"/>
        </w:tabs>
        <w:ind w:left="-106"/>
        <w:jc w:val="both"/>
        <w:rPr>
          <w:rFonts w:ascii="Arial" w:hAnsi="Arial" w:cs="Arial"/>
          <w:sz w:val="22"/>
          <w:szCs w:val="22"/>
          <w:u w:val="single"/>
          <w:rtl/>
          <w:lang w:bidi="ar-LB"/>
        </w:rPr>
      </w:pPr>
      <w:r w:rsidRPr="00520E59">
        <w:rPr>
          <w:rFonts w:ascii="Arial" w:hAnsi="Arial" w:cs="Arial" w:hint="cs"/>
          <w:b/>
          <w:bCs/>
          <w:sz w:val="22"/>
          <w:szCs w:val="22"/>
          <w:u w:val="single"/>
          <w:rtl/>
          <w:lang w:bidi="ar-LB"/>
        </w:rPr>
        <w:t>15</w:t>
      </w:r>
      <w:r w:rsidRPr="006A631D">
        <w:rPr>
          <w:rFonts w:ascii="Arial" w:hAnsi="Arial" w:cs="Arial"/>
          <w:sz w:val="22"/>
          <w:szCs w:val="22"/>
          <w:u w:val="single"/>
          <w:rtl/>
          <w:lang w:bidi="ar-LB"/>
        </w:rPr>
        <w:t>-</w:t>
      </w:r>
      <w:r w:rsidRPr="006A631D">
        <w:rPr>
          <w:rFonts w:ascii="Arial" w:hAnsi="Arial" w:cs="Arial" w:hint="cs"/>
          <w:sz w:val="22"/>
          <w:szCs w:val="22"/>
          <w:u w:val="single"/>
          <w:rtl/>
          <w:lang w:bidi="ar-LB"/>
        </w:rPr>
        <w:t xml:space="preserve"> </w:t>
      </w:r>
      <w:r w:rsidRPr="00520E59">
        <w:rPr>
          <w:rFonts w:ascii="Arial" w:hAnsi="Arial" w:cs="Arial" w:hint="cs"/>
          <w:b/>
          <w:bCs/>
          <w:sz w:val="22"/>
          <w:szCs w:val="22"/>
          <w:u w:val="single"/>
          <w:rtl/>
          <w:lang w:bidi="ar-LB"/>
        </w:rPr>
        <w:t>البدائل الصناعية (ما عدى الاطراف الصناعية)و كلها حسب تعرفة الضمان الصحي الاجتماعي</w:t>
      </w:r>
      <w:r w:rsidRPr="006A631D">
        <w:rPr>
          <w:rFonts w:ascii="Arial" w:hAnsi="Arial" w:cs="Arial" w:hint="cs"/>
          <w:sz w:val="22"/>
          <w:szCs w:val="22"/>
          <w:u w:val="single"/>
          <w:rtl/>
          <w:lang w:bidi="ar-LB"/>
        </w:rPr>
        <w:t xml:space="preserve">.  </w:t>
      </w:r>
    </w:p>
    <w:p w:rsidR="00C52E06" w:rsidRPr="006A631D" w:rsidRDefault="00C52E06" w:rsidP="00C52E06">
      <w:pPr>
        <w:tabs>
          <w:tab w:val="left" w:pos="6116"/>
        </w:tabs>
        <w:ind w:left="-106"/>
        <w:jc w:val="both"/>
        <w:rPr>
          <w:rFonts w:ascii="Arial" w:hAnsi="Arial" w:cs="Arial"/>
          <w:sz w:val="22"/>
          <w:szCs w:val="22"/>
          <w:rtl/>
          <w:lang w:bidi="ar-LB"/>
        </w:rPr>
      </w:pPr>
      <w:r w:rsidRPr="006A631D">
        <w:rPr>
          <w:rFonts w:ascii="Arial" w:hAnsi="Arial" w:cs="Arial" w:hint="cs"/>
          <w:sz w:val="22"/>
          <w:szCs w:val="22"/>
          <w:rtl/>
          <w:lang w:bidi="ar-LB"/>
        </w:rPr>
        <w:t>و هي اية بدائل توضع للحلول مكان اي عضو او وظيفة في الجسم كمثل الروسور، الصمام ، اللوحات المعدنية لتثبيت العظم ،</w:t>
      </w:r>
    </w:p>
    <w:p w:rsidR="00C52E06" w:rsidRPr="00350D30" w:rsidRDefault="00C52E06" w:rsidP="00350D30">
      <w:pPr>
        <w:tabs>
          <w:tab w:val="left" w:pos="6116"/>
        </w:tabs>
        <w:ind w:left="-106"/>
        <w:jc w:val="both"/>
        <w:rPr>
          <w:rFonts w:ascii="Arial" w:hAnsi="Arial" w:cs="Arial"/>
          <w:sz w:val="22"/>
          <w:szCs w:val="22"/>
          <w:lang w:val="en-GB" w:bidi="ar-LB"/>
        </w:rPr>
      </w:pPr>
      <w:r w:rsidRPr="006A631D">
        <w:rPr>
          <w:rFonts w:ascii="Arial" w:hAnsi="Arial" w:cs="Arial" w:hint="cs"/>
          <w:sz w:val="22"/>
          <w:szCs w:val="22"/>
          <w:rtl/>
          <w:lang w:bidi="ar-LB"/>
        </w:rPr>
        <w:t>المفاصل الصناعية و غيرها و هي  مغطاة</w:t>
      </w:r>
      <w:r w:rsidR="00350D30">
        <w:rPr>
          <w:rFonts w:ascii="Arial" w:hAnsi="Arial" w:cs="Arial" w:hint="cs"/>
          <w:sz w:val="22"/>
          <w:szCs w:val="22"/>
          <w:rtl/>
          <w:lang w:bidi="ar-LB"/>
        </w:rPr>
        <w:t xml:space="preserve"> لغاية ما يعادل عشرة الاف دولار اميركي بحسب تعرفة الصندوق الوطني للضمان الاجتماعي </w:t>
      </w:r>
      <w:r w:rsidRPr="006A631D">
        <w:rPr>
          <w:rFonts w:ascii="Arial" w:hAnsi="Arial" w:cs="Arial" w:hint="cs"/>
          <w:sz w:val="22"/>
          <w:szCs w:val="22"/>
          <w:rtl/>
          <w:lang w:bidi="ar-LB"/>
        </w:rPr>
        <w:t xml:space="preserve"> </w:t>
      </w:r>
      <w:r w:rsidR="00350D30">
        <w:rPr>
          <w:rFonts w:ascii="Arial" w:hAnsi="Arial" w:cs="Arial"/>
          <w:sz w:val="22"/>
          <w:szCs w:val="22"/>
          <w:lang w:val="en-GB" w:bidi="ar-LB"/>
        </w:rPr>
        <w:t>(MS)</w:t>
      </w:r>
    </w:p>
    <w:p w:rsidR="00C52E06" w:rsidRDefault="00C52E06" w:rsidP="00C52E06">
      <w:pPr>
        <w:tabs>
          <w:tab w:val="left" w:pos="6116"/>
        </w:tabs>
        <w:ind w:left="-106"/>
        <w:jc w:val="both"/>
        <w:rPr>
          <w:rFonts w:ascii="Arial" w:hAnsi="Arial" w:cs="Arial"/>
          <w:sz w:val="22"/>
          <w:szCs w:val="22"/>
          <w:lang w:val="en-GB" w:bidi="ar-LB"/>
        </w:rPr>
      </w:pPr>
    </w:p>
    <w:p w:rsidR="00350D30" w:rsidRPr="009D6E10" w:rsidRDefault="00350D30" w:rsidP="00C52E06">
      <w:pPr>
        <w:tabs>
          <w:tab w:val="left" w:pos="6116"/>
        </w:tabs>
        <w:ind w:left="-106"/>
        <w:jc w:val="both"/>
        <w:rPr>
          <w:rFonts w:ascii="Arial" w:hAnsi="Arial" w:cs="Arial"/>
          <w:sz w:val="22"/>
          <w:szCs w:val="22"/>
          <w:lang w:val="en-GB" w:bidi="ar-LB"/>
        </w:rPr>
      </w:pPr>
    </w:p>
    <w:p w:rsidR="00350D30" w:rsidRPr="00350D30" w:rsidRDefault="00350D30" w:rsidP="00C52E06">
      <w:pPr>
        <w:tabs>
          <w:tab w:val="left" w:pos="6116"/>
        </w:tabs>
        <w:ind w:left="-106"/>
        <w:jc w:val="both"/>
        <w:rPr>
          <w:rFonts w:ascii="Arial" w:hAnsi="Arial" w:cs="Arial"/>
          <w:sz w:val="22"/>
          <w:szCs w:val="22"/>
          <w:rtl/>
          <w:lang w:val="en-GB" w:bidi="ar-LB"/>
        </w:rPr>
      </w:pPr>
    </w:p>
    <w:p w:rsidR="00C52E06" w:rsidRPr="006A631D" w:rsidRDefault="006A631D" w:rsidP="00C52E06">
      <w:pPr>
        <w:tabs>
          <w:tab w:val="left" w:pos="6116"/>
        </w:tabs>
        <w:ind w:left="-106"/>
        <w:jc w:val="both"/>
        <w:rPr>
          <w:rFonts w:ascii="Arial" w:hAnsi="Arial" w:cs="Arial"/>
          <w:sz w:val="22"/>
          <w:szCs w:val="22"/>
          <w:u w:val="single"/>
          <w:rtl/>
          <w:lang w:bidi="ar-LB"/>
        </w:rPr>
      </w:pPr>
      <w:r w:rsidRPr="006A631D">
        <w:rPr>
          <w:rFonts w:ascii="Arial" w:hAnsi="Arial" w:cs="Arial" w:hint="cs"/>
          <w:b/>
          <w:bCs/>
          <w:sz w:val="22"/>
          <w:szCs w:val="22"/>
          <w:u w:val="single"/>
          <w:rtl/>
          <w:lang w:bidi="ar-LB"/>
        </w:rPr>
        <w:t>16</w:t>
      </w:r>
      <w:r>
        <w:rPr>
          <w:rFonts w:ascii="Arial" w:hAnsi="Arial" w:cs="Arial" w:hint="cs"/>
          <w:sz w:val="22"/>
          <w:szCs w:val="22"/>
          <w:u w:val="single"/>
          <w:rtl/>
          <w:lang w:bidi="ar-LB"/>
        </w:rPr>
        <w:t>-</w:t>
      </w:r>
      <w:r w:rsidR="00C52E06" w:rsidRPr="006A631D">
        <w:rPr>
          <w:rFonts w:ascii="Arial" w:hAnsi="Arial" w:cs="Arial"/>
          <w:sz w:val="22"/>
          <w:szCs w:val="22"/>
          <w:u w:val="single"/>
          <w:rtl/>
          <w:lang w:bidi="ar-LB"/>
        </w:rPr>
        <w:t xml:space="preserve"> </w:t>
      </w:r>
      <w:r w:rsidR="00C52E06" w:rsidRPr="00520E59">
        <w:rPr>
          <w:rFonts w:ascii="Arial" w:hAnsi="Arial" w:cs="Arial"/>
          <w:b/>
          <w:bCs/>
          <w:sz w:val="22"/>
          <w:szCs w:val="22"/>
          <w:u w:val="single"/>
          <w:rtl/>
          <w:lang w:bidi="ar-LB"/>
        </w:rPr>
        <w:t>إستثناءات عامة</w:t>
      </w:r>
      <w:r w:rsidR="00C52E06" w:rsidRPr="006A631D">
        <w:rPr>
          <w:rFonts w:ascii="Arial" w:hAnsi="Arial" w:cs="Arial"/>
          <w:sz w:val="22"/>
          <w:szCs w:val="22"/>
          <w:rtl/>
          <w:lang w:bidi="ar-LB"/>
        </w:rPr>
        <w:t>:</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hint="cs"/>
          <w:sz w:val="22"/>
          <w:szCs w:val="22"/>
          <w:rtl/>
          <w:lang w:bidi="ar-LB"/>
        </w:rPr>
        <w:t xml:space="preserve"> </w:t>
      </w:r>
      <w:r w:rsidRPr="006A631D">
        <w:rPr>
          <w:rFonts w:ascii="Arial" w:hAnsi="Arial" w:cs="Arial"/>
          <w:sz w:val="22"/>
          <w:szCs w:val="22"/>
          <w:rtl/>
          <w:lang w:bidi="ar-LB"/>
        </w:rPr>
        <w:t xml:space="preserve"> ألحالات ألتالية مستثناة من برنامج ألتغطية ألإستشفائية: </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hint="cs"/>
          <w:sz w:val="22"/>
          <w:szCs w:val="22"/>
          <w:rtl/>
          <w:lang w:bidi="ar-LB"/>
        </w:rPr>
        <w:t xml:space="preserve">  </w:t>
      </w:r>
      <w:r w:rsidRPr="006A631D">
        <w:rPr>
          <w:rFonts w:ascii="Arial" w:hAnsi="Arial" w:cs="Arial" w:hint="cs"/>
          <w:sz w:val="22"/>
          <w:szCs w:val="22"/>
          <w:u w:val="single"/>
          <w:rtl/>
          <w:lang w:bidi="ar-LB"/>
        </w:rPr>
        <w:t>جميع عمليات الروبوت و اللايزر غير مغطاة</w:t>
      </w:r>
      <w:r w:rsidRPr="006A631D">
        <w:rPr>
          <w:rFonts w:ascii="Arial" w:hAnsi="Arial" w:cs="Arial" w:hint="cs"/>
          <w:sz w:val="22"/>
          <w:szCs w:val="22"/>
          <w:rtl/>
          <w:lang w:bidi="ar-LB"/>
        </w:rPr>
        <w:t>.</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hint="cs"/>
          <w:sz w:val="22"/>
          <w:szCs w:val="22"/>
          <w:rtl/>
          <w:lang w:bidi="ar-LB"/>
        </w:rPr>
        <w:t xml:space="preserve">  عمليات زرع الاعضاء.</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hint="cs"/>
          <w:sz w:val="22"/>
          <w:szCs w:val="22"/>
          <w:rtl/>
          <w:lang w:bidi="ar-LB"/>
        </w:rPr>
        <w:t xml:space="preserve"> </w:t>
      </w:r>
      <w:r w:rsidRPr="006A631D">
        <w:rPr>
          <w:rFonts w:ascii="Arial" w:hAnsi="Arial" w:cs="Arial"/>
          <w:sz w:val="22"/>
          <w:szCs w:val="22"/>
          <w:rtl/>
          <w:lang w:bidi="ar-LB"/>
        </w:rPr>
        <w:t xml:space="preserve"> ألإنتحار إو محاولة ألإنتحار وكل أذى يسببه ألفرد لنفسه عن قصد وكل ما ينتج عن ذلك سواء بحالة إختلال ألعقل أو سلامته.</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hint="cs"/>
          <w:sz w:val="22"/>
          <w:szCs w:val="22"/>
          <w:rtl/>
          <w:lang w:bidi="ar-LB"/>
        </w:rPr>
        <w:t xml:space="preserve"> </w:t>
      </w:r>
      <w:r w:rsidRPr="006A631D">
        <w:rPr>
          <w:rFonts w:ascii="Arial" w:hAnsi="Arial" w:cs="Arial"/>
          <w:sz w:val="22"/>
          <w:szCs w:val="22"/>
          <w:rtl/>
          <w:lang w:bidi="ar-LB"/>
        </w:rPr>
        <w:t xml:space="preserve"> ألإدمان وألإفراط على ألكحول وألمخدرات وألاستعمال المفرط للأدوية دون مراقبة طبية وكل ألأمراض ألعقلية وألعصبية وألنفسية</w:t>
      </w:r>
    </w:p>
    <w:p w:rsidR="00C52E06" w:rsidRPr="006A631D" w:rsidRDefault="00C52E06" w:rsidP="00C52E06">
      <w:pPr>
        <w:tabs>
          <w:tab w:val="left" w:pos="6116"/>
        </w:tabs>
        <w:ind w:left="134"/>
        <w:jc w:val="both"/>
        <w:rPr>
          <w:rFonts w:ascii="Arial" w:hAnsi="Arial" w:cs="Arial"/>
          <w:sz w:val="22"/>
          <w:szCs w:val="22"/>
          <w:rtl/>
          <w:lang w:bidi="ar-LB"/>
        </w:rPr>
      </w:pPr>
      <w:r w:rsidRPr="006A631D">
        <w:rPr>
          <w:rFonts w:ascii="Arial" w:hAnsi="Arial" w:cs="Arial"/>
          <w:sz w:val="22"/>
          <w:szCs w:val="22"/>
          <w:rtl/>
          <w:lang w:bidi="ar-LB"/>
        </w:rPr>
        <w:t>وألإقامة</w:t>
      </w:r>
      <w:r w:rsidRPr="006A631D">
        <w:rPr>
          <w:rFonts w:ascii="Arial" w:hAnsi="Arial" w:cs="Arial" w:hint="cs"/>
          <w:sz w:val="22"/>
          <w:szCs w:val="22"/>
          <w:rtl/>
          <w:lang w:bidi="ar-LB"/>
        </w:rPr>
        <w:t xml:space="preserve"> </w:t>
      </w:r>
      <w:r w:rsidRPr="006A631D">
        <w:rPr>
          <w:rFonts w:ascii="Arial" w:hAnsi="Arial" w:cs="Arial"/>
          <w:sz w:val="22"/>
          <w:szCs w:val="22"/>
          <w:rtl/>
          <w:lang w:bidi="ar-LB"/>
        </w:rPr>
        <w:t>في ألمصحات وألحجر ألصحي وكل ما ينتج عنها.</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hint="cs"/>
          <w:sz w:val="22"/>
          <w:szCs w:val="22"/>
          <w:rtl/>
          <w:lang w:bidi="ar-LB"/>
        </w:rPr>
        <w:t xml:space="preserve"> </w:t>
      </w:r>
      <w:r w:rsidRPr="006A631D">
        <w:rPr>
          <w:rFonts w:ascii="Arial" w:hAnsi="Arial" w:cs="Arial"/>
          <w:sz w:val="22"/>
          <w:szCs w:val="22"/>
          <w:rtl/>
          <w:lang w:bidi="ar-LB"/>
        </w:rPr>
        <w:t xml:space="preserve"> ألأمراض ألمنتقلة جنسيا ومرض ألسيدا وجميع ألفحوصات ألتي تؤدي إلى كشفها وألأدوية وألعلاجات ألعائدة لها.</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hint="cs"/>
          <w:sz w:val="22"/>
          <w:szCs w:val="22"/>
          <w:rtl/>
          <w:lang w:bidi="ar-LB"/>
        </w:rPr>
        <w:t xml:space="preserve"> </w:t>
      </w:r>
      <w:r w:rsidRPr="006A631D">
        <w:rPr>
          <w:rFonts w:ascii="Arial" w:hAnsi="Arial" w:cs="Arial"/>
          <w:sz w:val="22"/>
          <w:szCs w:val="22"/>
          <w:rtl/>
          <w:lang w:bidi="ar-LB"/>
        </w:rPr>
        <w:t xml:space="preserve"> ألحالات ألناجمة عن ألرياضات ألخطيرة وألعنيفة وكل ما ينتج عنها.</w:t>
      </w:r>
    </w:p>
    <w:p w:rsidR="00C52E06" w:rsidRPr="006A631D" w:rsidRDefault="00C52E06" w:rsidP="00C52E06">
      <w:pPr>
        <w:tabs>
          <w:tab w:val="left" w:pos="6116"/>
        </w:tabs>
        <w:ind w:right="-360"/>
        <w:jc w:val="both"/>
        <w:rPr>
          <w:rFonts w:ascii="Arial" w:hAnsi="Arial" w:cs="Arial"/>
          <w:sz w:val="22"/>
          <w:szCs w:val="22"/>
          <w:rtl/>
          <w:lang w:bidi="ar-LB"/>
        </w:rPr>
      </w:pPr>
      <w:r w:rsidRPr="006A631D">
        <w:rPr>
          <w:rFonts w:ascii="Arial" w:hAnsi="Arial" w:cs="Arial" w:hint="cs"/>
          <w:sz w:val="22"/>
          <w:szCs w:val="22"/>
          <w:rtl/>
          <w:lang w:bidi="ar-LB"/>
        </w:rPr>
        <w:t xml:space="preserve"> </w:t>
      </w:r>
      <w:r w:rsidRPr="006A631D">
        <w:rPr>
          <w:rFonts w:ascii="Arial" w:hAnsi="Arial" w:cs="Arial"/>
          <w:sz w:val="22"/>
          <w:szCs w:val="22"/>
          <w:rtl/>
          <w:lang w:bidi="ar-LB"/>
        </w:rPr>
        <w:t xml:space="preserve"> ألحالات ألناجمه عن إشتراك ألمستفيد في ألأحداث ألتالية:</w:t>
      </w:r>
      <w:r w:rsidRPr="006A631D">
        <w:rPr>
          <w:rFonts w:ascii="Arial" w:hAnsi="Arial" w:cs="Arial"/>
          <w:sz w:val="22"/>
          <w:szCs w:val="22"/>
          <w:lang w:bidi="ar-LB"/>
        </w:rPr>
        <w:t xml:space="preserve"> </w:t>
      </w:r>
      <w:r w:rsidRPr="006A631D">
        <w:rPr>
          <w:rFonts w:ascii="Arial" w:hAnsi="Arial" w:cs="Arial"/>
          <w:sz w:val="22"/>
          <w:szCs w:val="22"/>
          <w:rtl/>
          <w:lang w:bidi="ar-LB"/>
        </w:rPr>
        <w:t>ألحروب، أعمال ألشغب،</w:t>
      </w:r>
      <w:r w:rsidRPr="006A631D">
        <w:rPr>
          <w:rFonts w:ascii="Arial" w:hAnsi="Arial" w:cs="Arial"/>
          <w:sz w:val="22"/>
          <w:szCs w:val="22"/>
          <w:lang w:bidi="ar-LB"/>
        </w:rPr>
        <w:t xml:space="preserve"> </w:t>
      </w:r>
      <w:r w:rsidRPr="006A631D">
        <w:rPr>
          <w:rFonts w:ascii="Arial" w:hAnsi="Arial" w:cs="Arial"/>
          <w:sz w:val="22"/>
          <w:szCs w:val="22"/>
          <w:rtl/>
          <w:lang w:bidi="ar-LB"/>
        </w:rPr>
        <w:t>ألجرائم، وألجنح وخلال إقامة ألمستفيد في ألسجن</w:t>
      </w:r>
      <w:r w:rsidRPr="006A631D">
        <w:rPr>
          <w:rFonts w:ascii="Arial" w:hAnsi="Arial" w:cs="Arial"/>
          <w:sz w:val="22"/>
          <w:szCs w:val="22"/>
          <w:lang w:bidi="ar-LB"/>
        </w:rPr>
        <w:t>.</w:t>
      </w:r>
    </w:p>
    <w:p w:rsidR="00C52E06" w:rsidRPr="006A631D" w:rsidRDefault="00C52E06" w:rsidP="00C52E06">
      <w:pPr>
        <w:tabs>
          <w:tab w:val="left" w:pos="6116"/>
        </w:tabs>
        <w:ind w:left="134"/>
        <w:jc w:val="both"/>
        <w:rPr>
          <w:rFonts w:ascii="Arial" w:hAnsi="Arial" w:cs="Arial"/>
          <w:sz w:val="22"/>
          <w:szCs w:val="22"/>
          <w:rtl/>
          <w:lang w:bidi="ar-LB"/>
        </w:rPr>
      </w:pPr>
      <w:r w:rsidRPr="006A631D">
        <w:rPr>
          <w:rFonts w:ascii="Arial" w:hAnsi="Arial" w:cs="Arial"/>
          <w:sz w:val="22"/>
          <w:szCs w:val="22"/>
          <w:rtl/>
          <w:lang w:bidi="ar-LB"/>
        </w:rPr>
        <w:t>إستبدال ألأعضاء عموما بما فيها ألبدائل ألصناعية</w:t>
      </w:r>
      <w:r w:rsidRPr="006A631D">
        <w:rPr>
          <w:rFonts w:ascii="Arial" w:hAnsi="Arial" w:cs="Arial" w:hint="cs"/>
          <w:sz w:val="22"/>
          <w:szCs w:val="22"/>
          <w:rtl/>
          <w:lang w:bidi="ar-LB"/>
        </w:rPr>
        <w:t xml:space="preserve"> كالنظارات و السماعات و المشدات </w:t>
      </w:r>
      <w:r w:rsidRPr="006A631D">
        <w:rPr>
          <w:rFonts w:ascii="Arial" w:hAnsi="Arial" w:cs="Arial"/>
          <w:sz w:val="22"/>
          <w:szCs w:val="22"/>
          <w:rtl/>
          <w:lang w:bidi="ar-LB"/>
        </w:rPr>
        <w:t>وغيرها</w:t>
      </w:r>
      <w:r w:rsidRPr="006A631D">
        <w:rPr>
          <w:rFonts w:ascii="Arial" w:hAnsi="Arial" w:cs="Arial" w:hint="cs"/>
          <w:sz w:val="22"/>
          <w:szCs w:val="22"/>
          <w:rtl/>
          <w:lang w:bidi="ar-LB"/>
        </w:rPr>
        <w:t xml:space="preserve"> (باستثناء تلك المنصوص عنها في </w:t>
      </w:r>
    </w:p>
    <w:p w:rsidR="00C52E06" w:rsidRPr="006A631D" w:rsidRDefault="00C52E06" w:rsidP="00C52E06">
      <w:pPr>
        <w:tabs>
          <w:tab w:val="left" w:pos="6116"/>
        </w:tabs>
        <w:ind w:left="134"/>
        <w:jc w:val="both"/>
        <w:rPr>
          <w:rFonts w:ascii="Arial" w:hAnsi="Arial" w:cs="Arial"/>
          <w:sz w:val="22"/>
          <w:szCs w:val="22"/>
          <w:rtl/>
          <w:lang w:bidi="ar-LB"/>
        </w:rPr>
      </w:pPr>
      <w:r w:rsidRPr="006A631D">
        <w:rPr>
          <w:rFonts w:ascii="Arial" w:hAnsi="Arial" w:cs="Arial" w:hint="cs"/>
          <w:sz w:val="22"/>
          <w:szCs w:val="22"/>
          <w:rtl/>
          <w:lang w:bidi="ar-LB"/>
        </w:rPr>
        <w:t>الفقرة 15 اعلاه)</w:t>
      </w:r>
      <w:r w:rsidRPr="006A631D">
        <w:rPr>
          <w:rFonts w:ascii="Arial" w:hAnsi="Arial" w:cs="Arial"/>
          <w:sz w:val="22"/>
          <w:szCs w:val="22"/>
          <w:rtl/>
          <w:lang w:bidi="ar-LB"/>
        </w:rPr>
        <w:t>.</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hint="cs"/>
          <w:sz w:val="22"/>
          <w:szCs w:val="22"/>
          <w:rtl/>
          <w:lang w:bidi="ar-LB"/>
        </w:rPr>
        <w:t xml:space="preserve"> </w:t>
      </w:r>
      <w:r w:rsidRPr="006A631D">
        <w:rPr>
          <w:rFonts w:ascii="Arial" w:hAnsi="Arial" w:cs="Arial"/>
          <w:sz w:val="22"/>
          <w:szCs w:val="22"/>
          <w:rtl/>
          <w:lang w:bidi="ar-LB"/>
        </w:rPr>
        <w:t xml:space="preserve"> ألجراحات ألتجميلية على أنواعها إلا إذا كانت ضرورية إثر حادث مغطى يحصل خلال فترة ألإشتراك، على أن يجري ألعلاج خلال</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hint="cs"/>
          <w:sz w:val="22"/>
          <w:szCs w:val="22"/>
          <w:rtl/>
          <w:lang w:bidi="ar-LB"/>
        </w:rPr>
        <w:t xml:space="preserve"> </w:t>
      </w:r>
      <w:r w:rsidRPr="006A631D">
        <w:rPr>
          <w:rFonts w:ascii="Arial" w:hAnsi="Arial" w:cs="Arial"/>
          <w:sz w:val="22"/>
          <w:szCs w:val="22"/>
          <w:rtl/>
          <w:lang w:bidi="ar-LB"/>
        </w:rPr>
        <w:t xml:space="preserve"> </w:t>
      </w:r>
      <w:r w:rsidRPr="006A631D">
        <w:rPr>
          <w:rFonts w:ascii="Arial" w:hAnsi="Arial" w:cs="Arial"/>
          <w:sz w:val="22"/>
          <w:szCs w:val="22"/>
          <w:u w:val="single"/>
          <w:rtl/>
          <w:lang w:bidi="ar-LB"/>
        </w:rPr>
        <w:t>6 ستة أشهر</w:t>
      </w:r>
      <w:r w:rsidRPr="006A631D">
        <w:rPr>
          <w:rFonts w:ascii="Arial" w:hAnsi="Arial" w:cs="Arial"/>
          <w:sz w:val="22"/>
          <w:szCs w:val="22"/>
          <w:rtl/>
          <w:lang w:bidi="ar-LB"/>
        </w:rPr>
        <w:t xml:space="preserve"> كحد أقصى من تاريخ ألحادث وبعد موافقة طبية مسبقة من ألصندوق.</w:t>
      </w:r>
    </w:p>
    <w:p w:rsidR="00C52E06" w:rsidRPr="006A631D" w:rsidRDefault="00C52E06" w:rsidP="00C52E06">
      <w:pPr>
        <w:tabs>
          <w:tab w:val="left" w:pos="6116"/>
        </w:tabs>
        <w:ind w:left="-6" w:right="-540" w:firstLine="32"/>
        <w:jc w:val="both"/>
        <w:rPr>
          <w:rFonts w:ascii="Arial" w:hAnsi="Arial" w:cs="Arial"/>
          <w:sz w:val="22"/>
          <w:szCs w:val="22"/>
          <w:lang w:bidi="ar-LB"/>
        </w:rPr>
      </w:pPr>
      <w:r w:rsidRPr="006A631D">
        <w:rPr>
          <w:rFonts w:ascii="Arial" w:hAnsi="Arial" w:cs="Arial"/>
          <w:sz w:val="22"/>
          <w:szCs w:val="22"/>
          <w:rtl/>
          <w:lang w:bidi="ar-LB"/>
        </w:rPr>
        <w:t xml:space="preserve"> ألعلاجات ألطبية أو ألجراحية للأسنان وأللثة بما في ذلك ألخراجات وخلل مفصل ألفك ألسفلي</w:t>
      </w:r>
      <w:r w:rsidRPr="006A631D">
        <w:rPr>
          <w:rFonts w:ascii="Arial" w:hAnsi="Arial" w:cs="Arial"/>
          <w:sz w:val="22"/>
          <w:szCs w:val="22"/>
          <w:lang w:bidi="ar-LB"/>
        </w:rPr>
        <w:t xml:space="preserve"> .</w:t>
      </w:r>
    </w:p>
    <w:p w:rsidR="00C52E06" w:rsidRPr="006A631D" w:rsidRDefault="00C52E06" w:rsidP="00C52E06">
      <w:pPr>
        <w:tabs>
          <w:tab w:val="left" w:pos="6116"/>
        </w:tabs>
        <w:ind w:left="-6" w:right="-540" w:firstLine="32"/>
        <w:jc w:val="both"/>
        <w:rPr>
          <w:rFonts w:ascii="Arial" w:hAnsi="Arial" w:cs="Arial"/>
          <w:sz w:val="22"/>
          <w:szCs w:val="22"/>
          <w:rtl/>
          <w:lang w:bidi="ar-LB"/>
        </w:rPr>
      </w:pPr>
      <w:r w:rsidRPr="006A631D">
        <w:rPr>
          <w:rFonts w:ascii="Arial" w:hAnsi="Arial" w:cs="Arial"/>
          <w:sz w:val="22"/>
          <w:szCs w:val="22"/>
          <w:lang w:bidi="ar-LB"/>
        </w:rPr>
        <w:t xml:space="preserve"> </w:t>
      </w:r>
      <w:r w:rsidRPr="006A631D">
        <w:rPr>
          <w:rFonts w:ascii="Arial" w:hAnsi="Arial" w:cs="Arial"/>
          <w:sz w:val="22"/>
          <w:szCs w:val="22"/>
          <w:rtl/>
          <w:lang w:bidi="ar-LB"/>
        </w:rPr>
        <w:t>(</w:t>
      </w:r>
      <w:r w:rsidRPr="006A631D">
        <w:rPr>
          <w:rFonts w:ascii="Arial" w:hAnsi="Arial" w:cs="Arial"/>
          <w:sz w:val="22"/>
          <w:szCs w:val="22"/>
          <w:lang w:bidi="ar-LB"/>
        </w:rPr>
        <w:t>Disorders of the Temporomandibular joints</w:t>
      </w:r>
      <w:r w:rsidRPr="006A631D">
        <w:rPr>
          <w:rFonts w:ascii="Arial" w:hAnsi="Arial" w:cs="Arial"/>
          <w:sz w:val="22"/>
          <w:szCs w:val="22"/>
          <w:rtl/>
          <w:lang w:bidi="ar-LB"/>
        </w:rPr>
        <w:t xml:space="preserve">) </w:t>
      </w:r>
      <w:r w:rsidRPr="006A631D">
        <w:rPr>
          <w:rFonts w:ascii="Arial" w:hAnsi="Arial" w:cs="Arial" w:hint="cs"/>
          <w:sz w:val="22"/>
          <w:szCs w:val="22"/>
          <w:rtl/>
          <w:lang w:bidi="ar-LB"/>
        </w:rPr>
        <w:t xml:space="preserve"> وصورة الفك</w:t>
      </w:r>
      <w:r w:rsidRPr="006A631D">
        <w:rPr>
          <w:rFonts w:ascii="Arial" w:hAnsi="Arial" w:cs="Arial"/>
          <w:sz w:val="22"/>
          <w:szCs w:val="22"/>
          <w:lang w:bidi="ar-LB"/>
        </w:rPr>
        <w:t>P</w:t>
      </w:r>
      <w:r w:rsidRPr="006A631D">
        <w:rPr>
          <w:rFonts w:ascii="Arial" w:hAnsi="Arial" w:cs="Arial"/>
          <w:sz w:val="22"/>
          <w:szCs w:val="22"/>
          <w:lang w:val="en-GB" w:bidi="ar-LB"/>
        </w:rPr>
        <w:t xml:space="preserve">ANORAMIC </w:t>
      </w:r>
      <w:r w:rsidRPr="006A631D">
        <w:rPr>
          <w:rFonts w:ascii="Arial" w:hAnsi="Arial" w:cs="Arial"/>
          <w:sz w:val="22"/>
          <w:szCs w:val="22"/>
          <w:rtl/>
          <w:lang w:bidi="ar-LB"/>
        </w:rPr>
        <w:t>إلا إذا كانت ضرورية إثر حادث</w:t>
      </w:r>
    </w:p>
    <w:p w:rsidR="00C52E06" w:rsidRPr="006A631D" w:rsidRDefault="00C52E06" w:rsidP="00C52E06">
      <w:pPr>
        <w:tabs>
          <w:tab w:val="left" w:pos="6116"/>
        </w:tabs>
        <w:ind w:left="-6" w:right="-540" w:firstLine="32"/>
        <w:jc w:val="both"/>
        <w:rPr>
          <w:rFonts w:ascii="Arial" w:hAnsi="Arial" w:cs="Arial"/>
          <w:sz w:val="22"/>
          <w:szCs w:val="22"/>
          <w:rtl/>
          <w:lang w:bidi="ar-LB"/>
        </w:rPr>
      </w:pPr>
      <w:r w:rsidRPr="006A631D">
        <w:rPr>
          <w:rFonts w:ascii="Arial" w:hAnsi="Arial" w:cs="Arial"/>
          <w:sz w:val="22"/>
          <w:szCs w:val="22"/>
          <w:rtl/>
          <w:lang w:bidi="ar-LB"/>
        </w:rPr>
        <w:t xml:space="preserve"> يغطيه  ألإشتراك، وفي هذه ألحالة يجب أن يجري ألعلاج</w:t>
      </w:r>
      <w:r w:rsidRPr="006A631D">
        <w:rPr>
          <w:rFonts w:ascii="Arial" w:hAnsi="Arial" w:cs="Arial"/>
          <w:sz w:val="22"/>
          <w:szCs w:val="22"/>
          <w:lang w:bidi="ar-LB"/>
        </w:rPr>
        <w:t xml:space="preserve"> </w:t>
      </w:r>
      <w:r w:rsidRPr="006A631D">
        <w:rPr>
          <w:rFonts w:ascii="Arial" w:hAnsi="Arial" w:cs="Arial"/>
          <w:sz w:val="22"/>
          <w:szCs w:val="22"/>
          <w:rtl/>
          <w:lang w:bidi="ar-LB"/>
        </w:rPr>
        <w:t xml:space="preserve">خلال </w:t>
      </w:r>
      <w:r w:rsidRPr="006A631D">
        <w:rPr>
          <w:rFonts w:ascii="Arial" w:hAnsi="Arial" w:cs="Arial"/>
          <w:sz w:val="22"/>
          <w:szCs w:val="22"/>
          <w:u w:val="single"/>
          <w:rtl/>
          <w:lang w:bidi="ar-LB"/>
        </w:rPr>
        <w:t>6 أشهر</w:t>
      </w:r>
      <w:r w:rsidRPr="006A631D">
        <w:rPr>
          <w:rFonts w:ascii="Arial" w:hAnsi="Arial" w:cs="Arial"/>
          <w:sz w:val="22"/>
          <w:szCs w:val="22"/>
          <w:rtl/>
          <w:lang w:bidi="ar-LB"/>
        </w:rPr>
        <w:t xml:space="preserve"> من تاريخ ألحادث وبعد موافقة طبية من ألصندوق. </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hint="cs"/>
          <w:sz w:val="22"/>
          <w:szCs w:val="22"/>
          <w:rtl/>
          <w:lang w:bidi="ar-LB"/>
        </w:rPr>
        <w:t xml:space="preserve"> </w:t>
      </w:r>
      <w:r w:rsidRPr="006A631D">
        <w:rPr>
          <w:rFonts w:ascii="Arial" w:hAnsi="Arial" w:cs="Arial"/>
          <w:sz w:val="22"/>
          <w:szCs w:val="22"/>
          <w:rtl/>
          <w:lang w:bidi="ar-LB"/>
        </w:rPr>
        <w:t xml:space="preserve"> جراحات داء ألبركنسون (</w:t>
      </w:r>
      <w:r w:rsidRPr="006A631D">
        <w:rPr>
          <w:rFonts w:ascii="Arial" w:hAnsi="Arial" w:cs="Arial"/>
          <w:sz w:val="22"/>
          <w:szCs w:val="22"/>
          <w:lang w:bidi="ar-LB"/>
        </w:rPr>
        <w:t>Parkinson</w:t>
      </w:r>
      <w:r w:rsidRPr="006A631D">
        <w:rPr>
          <w:rFonts w:ascii="Arial" w:hAnsi="Arial" w:cs="Arial"/>
          <w:sz w:val="22"/>
          <w:szCs w:val="22"/>
          <w:rtl/>
          <w:lang w:bidi="ar-LB"/>
        </w:rPr>
        <w:t>).</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hint="cs"/>
          <w:sz w:val="22"/>
          <w:szCs w:val="22"/>
          <w:rtl/>
          <w:lang w:bidi="ar-LB"/>
        </w:rPr>
        <w:t xml:space="preserve"> </w:t>
      </w:r>
      <w:r w:rsidRPr="006A631D">
        <w:rPr>
          <w:rFonts w:ascii="Arial" w:hAnsi="Arial" w:cs="Arial"/>
          <w:sz w:val="22"/>
          <w:szCs w:val="22"/>
          <w:rtl/>
          <w:lang w:bidi="ar-LB"/>
        </w:rPr>
        <w:t xml:space="preserve"> كافة أنواع ألجراحات ألجينيه (</w:t>
      </w:r>
      <w:r w:rsidRPr="006A631D">
        <w:rPr>
          <w:rFonts w:ascii="Arial" w:hAnsi="Arial" w:cs="Arial"/>
          <w:sz w:val="22"/>
          <w:szCs w:val="22"/>
          <w:lang w:bidi="ar-LB"/>
        </w:rPr>
        <w:t>Gene</w:t>
      </w:r>
      <w:r w:rsidRPr="006A631D">
        <w:rPr>
          <w:rFonts w:ascii="Arial" w:hAnsi="Arial" w:cs="Arial"/>
          <w:sz w:val="22"/>
          <w:szCs w:val="22"/>
          <w:rtl/>
          <w:lang w:bidi="ar-LB"/>
        </w:rPr>
        <w:t>)</w:t>
      </w:r>
      <w:r w:rsidRPr="006A631D">
        <w:rPr>
          <w:rFonts w:ascii="Arial" w:hAnsi="Arial" w:cs="Arial" w:hint="cs"/>
          <w:sz w:val="22"/>
          <w:szCs w:val="22"/>
          <w:rtl/>
          <w:lang w:bidi="ar-LB"/>
        </w:rPr>
        <w:t>و الهورمونات</w:t>
      </w:r>
      <w:r w:rsidRPr="006A631D">
        <w:rPr>
          <w:rFonts w:ascii="Arial" w:hAnsi="Arial" w:cs="Arial"/>
          <w:sz w:val="22"/>
          <w:szCs w:val="22"/>
          <w:rtl/>
          <w:lang w:bidi="ar-LB"/>
        </w:rPr>
        <w:t xml:space="preserve"> وألإجراءات ألمتعلقة بها ألطبية وألجراحية .</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hint="cs"/>
          <w:sz w:val="22"/>
          <w:szCs w:val="22"/>
          <w:rtl/>
          <w:lang w:bidi="ar-LB"/>
        </w:rPr>
        <w:t xml:space="preserve"> </w:t>
      </w:r>
      <w:r w:rsidRPr="006A631D">
        <w:rPr>
          <w:rFonts w:ascii="Arial" w:hAnsi="Arial" w:cs="Arial"/>
          <w:sz w:val="22"/>
          <w:szCs w:val="22"/>
          <w:rtl/>
          <w:lang w:bidi="ar-LB"/>
        </w:rPr>
        <w:t xml:space="preserve"> نفقات ألإسعاف ألبري وألجوي وألدولي.</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hint="cs"/>
          <w:sz w:val="22"/>
          <w:szCs w:val="22"/>
          <w:rtl/>
          <w:lang w:bidi="ar-LB"/>
        </w:rPr>
        <w:t xml:space="preserve"> </w:t>
      </w:r>
      <w:r w:rsidRPr="006A631D">
        <w:rPr>
          <w:rFonts w:ascii="Arial" w:hAnsi="Arial" w:cs="Arial"/>
          <w:sz w:val="22"/>
          <w:szCs w:val="22"/>
          <w:rtl/>
          <w:lang w:bidi="ar-LB"/>
        </w:rPr>
        <w:t xml:space="preserve"> ألإستشفاء وألعمليات ألناتجة عن حوادث ألعمل للمستفيد.</w:t>
      </w:r>
      <w:r w:rsidRPr="006A631D">
        <w:rPr>
          <w:rFonts w:ascii="Arial" w:hAnsi="Arial" w:cs="Arial" w:hint="cs"/>
          <w:sz w:val="22"/>
          <w:szCs w:val="22"/>
          <w:rtl/>
          <w:lang w:bidi="ar-LB"/>
        </w:rPr>
        <w:t>( حوادث يتحمل مسوؤليتها شخص آخر).</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hint="cs"/>
          <w:sz w:val="22"/>
          <w:szCs w:val="22"/>
          <w:rtl/>
          <w:lang w:bidi="ar-LB"/>
        </w:rPr>
        <w:t xml:space="preserve"> </w:t>
      </w:r>
      <w:r w:rsidRPr="006A631D">
        <w:rPr>
          <w:rFonts w:ascii="Arial" w:hAnsi="Arial" w:cs="Arial"/>
          <w:sz w:val="22"/>
          <w:szCs w:val="22"/>
          <w:rtl/>
          <w:lang w:bidi="ar-LB"/>
        </w:rPr>
        <w:t xml:space="preserve"> ألإستشفاء وألعمليات ألناتجة عن حوادث </w:t>
      </w:r>
      <w:r w:rsidRPr="006A631D">
        <w:rPr>
          <w:rFonts w:ascii="Arial" w:hAnsi="Arial" w:cs="Arial" w:hint="cs"/>
          <w:sz w:val="22"/>
          <w:szCs w:val="22"/>
          <w:rtl/>
          <w:lang w:bidi="ar-LB"/>
        </w:rPr>
        <w:t>يتحمل مسوؤليتها طرف آخر (كحوادث السير و غيرها ).</w:t>
      </w:r>
    </w:p>
    <w:p w:rsidR="00C52E06" w:rsidRPr="006A631D" w:rsidRDefault="00C52E06" w:rsidP="00C52E06">
      <w:pPr>
        <w:tabs>
          <w:tab w:val="left" w:pos="6116"/>
        </w:tabs>
        <w:jc w:val="both"/>
        <w:rPr>
          <w:rFonts w:ascii="Arial" w:hAnsi="Arial" w:cs="Arial"/>
          <w:sz w:val="22"/>
          <w:szCs w:val="22"/>
          <w:rtl/>
          <w:lang w:bidi="ar-LB"/>
        </w:rPr>
      </w:pP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sz w:val="22"/>
          <w:szCs w:val="22"/>
          <w:rtl/>
          <w:lang w:bidi="ar-LB"/>
        </w:rPr>
        <w:t xml:space="preserve"> </w:t>
      </w:r>
      <w:r w:rsidRPr="006A631D">
        <w:rPr>
          <w:rFonts w:ascii="Arial" w:hAnsi="Arial" w:cs="Arial"/>
          <w:sz w:val="22"/>
          <w:szCs w:val="22"/>
          <w:lang w:bidi="ar-LB"/>
        </w:rPr>
        <w:t xml:space="preserve">   </w:t>
      </w:r>
      <w:r w:rsidRPr="006A631D">
        <w:rPr>
          <w:rFonts w:ascii="Arial" w:hAnsi="Arial" w:cs="Arial"/>
          <w:sz w:val="22"/>
          <w:szCs w:val="22"/>
          <w:rtl/>
          <w:lang w:bidi="ar-LB"/>
        </w:rPr>
        <w:t xml:space="preserve"> إلى جانب هذه ألإستثناءات تحدد مهلة تدرج لكافة ألمنتسبين ألجدد لسريان مفعول ألتغطية وهي</w:t>
      </w:r>
      <w:r w:rsidRPr="006A631D">
        <w:rPr>
          <w:rFonts w:ascii="Arial" w:hAnsi="Arial" w:cs="Arial" w:hint="cs"/>
          <w:sz w:val="22"/>
          <w:szCs w:val="22"/>
          <w:rtl/>
          <w:lang w:bidi="ar-LB"/>
        </w:rPr>
        <w:t>:</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hint="cs"/>
          <w:sz w:val="22"/>
          <w:szCs w:val="22"/>
          <w:rtl/>
          <w:lang w:bidi="ar-LB"/>
        </w:rPr>
        <w:t xml:space="preserve"> </w:t>
      </w:r>
      <w:r w:rsidRPr="006A631D">
        <w:rPr>
          <w:rFonts w:ascii="Arial" w:hAnsi="Arial" w:cs="Arial"/>
          <w:sz w:val="22"/>
          <w:szCs w:val="22"/>
          <w:rtl/>
          <w:lang w:bidi="ar-LB"/>
        </w:rPr>
        <w:t xml:space="preserve"> </w:t>
      </w:r>
      <w:r w:rsidRPr="006A631D">
        <w:rPr>
          <w:rFonts w:ascii="Arial" w:hAnsi="Arial" w:cs="Arial"/>
          <w:sz w:val="22"/>
          <w:szCs w:val="22"/>
          <w:u w:val="single"/>
          <w:rtl/>
          <w:lang w:bidi="ar-LB"/>
        </w:rPr>
        <w:t xml:space="preserve">3 ثلاثة أشهر من تاريخ قبول ألإنتساب وإصدار وإستلام وألتوقيع على ألعقد، وتسديد ألإشتراكات بتواريخ </w:t>
      </w:r>
      <w:r w:rsidRPr="006A631D">
        <w:rPr>
          <w:rFonts w:ascii="Arial" w:hAnsi="Arial" w:cs="Arial" w:hint="cs"/>
          <w:sz w:val="22"/>
          <w:szCs w:val="22"/>
          <w:u w:val="single"/>
          <w:rtl/>
          <w:lang w:bidi="ar-LB"/>
        </w:rPr>
        <w:t>ا</w:t>
      </w:r>
      <w:r w:rsidRPr="006A631D">
        <w:rPr>
          <w:rFonts w:ascii="Arial" w:hAnsi="Arial" w:cs="Arial"/>
          <w:sz w:val="22"/>
          <w:szCs w:val="22"/>
          <w:u w:val="single"/>
          <w:rtl/>
          <w:lang w:bidi="ar-LB"/>
        </w:rPr>
        <w:t>ستحقاقات</w:t>
      </w:r>
      <w:r w:rsidRPr="006A631D">
        <w:rPr>
          <w:rFonts w:ascii="Arial" w:hAnsi="Arial" w:cs="Arial" w:hint="cs"/>
          <w:sz w:val="22"/>
          <w:szCs w:val="22"/>
          <w:u w:val="single"/>
          <w:rtl/>
          <w:lang w:bidi="ar-LB"/>
        </w:rPr>
        <w:t>ها</w:t>
      </w:r>
      <w:r w:rsidRPr="006A631D">
        <w:rPr>
          <w:rFonts w:ascii="Arial" w:hAnsi="Arial" w:cs="Arial"/>
          <w:sz w:val="22"/>
          <w:szCs w:val="22"/>
          <w:rtl/>
          <w:lang w:bidi="ar-LB"/>
        </w:rPr>
        <w:t xml:space="preserve">، </w:t>
      </w:r>
    </w:p>
    <w:p w:rsidR="00C52E06" w:rsidRPr="006A631D" w:rsidRDefault="00C52E06" w:rsidP="00C52E06">
      <w:pPr>
        <w:tabs>
          <w:tab w:val="left" w:pos="6116"/>
        </w:tabs>
        <w:jc w:val="both"/>
        <w:rPr>
          <w:rFonts w:ascii="Arial" w:hAnsi="Arial" w:cs="Arial"/>
          <w:sz w:val="22"/>
          <w:szCs w:val="22"/>
          <w:rtl/>
          <w:lang w:bidi="ar-LB"/>
        </w:rPr>
      </w:pPr>
      <w:r w:rsidRPr="006A631D">
        <w:rPr>
          <w:rFonts w:ascii="Arial" w:hAnsi="Arial" w:cs="Arial" w:hint="cs"/>
          <w:sz w:val="22"/>
          <w:szCs w:val="22"/>
          <w:rtl/>
          <w:lang w:bidi="ar-LB"/>
        </w:rPr>
        <w:t xml:space="preserve">  </w:t>
      </w:r>
      <w:r w:rsidRPr="006A631D">
        <w:rPr>
          <w:rFonts w:ascii="Arial" w:hAnsi="Arial" w:cs="Arial"/>
          <w:sz w:val="22"/>
          <w:szCs w:val="22"/>
          <w:rtl/>
          <w:lang w:bidi="ar-LB"/>
        </w:rPr>
        <w:t>إلا في حالات ألإستشفاء ألطارئة وﺇنقاذ</w:t>
      </w:r>
      <w:r w:rsidRPr="006A631D">
        <w:rPr>
          <w:rFonts w:ascii="Arial" w:hAnsi="Arial" w:cs="Simplified Arabic"/>
          <w:sz w:val="22"/>
          <w:szCs w:val="22"/>
          <w:rtl/>
          <w:lang w:bidi="ar-LB"/>
        </w:rPr>
        <w:t>ﴽ</w:t>
      </w:r>
      <w:r w:rsidRPr="006A631D">
        <w:rPr>
          <w:rFonts w:ascii="Arial" w:hAnsi="Arial" w:cs="Arial"/>
          <w:sz w:val="22"/>
          <w:szCs w:val="22"/>
          <w:rtl/>
          <w:lang w:bidi="ar-LB"/>
        </w:rPr>
        <w:t xml:space="preserve"> للحياة.</w:t>
      </w:r>
    </w:p>
    <w:p w:rsidR="00C52E06" w:rsidRPr="006A631D" w:rsidRDefault="00C52E06" w:rsidP="00C52E06">
      <w:pPr>
        <w:tabs>
          <w:tab w:val="left" w:pos="6116"/>
        </w:tabs>
        <w:jc w:val="both"/>
        <w:rPr>
          <w:rFonts w:ascii="Arial" w:hAnsi="Arial" w:cs="Arial"/>
          <w:sz w:val="22"/>
          <w:szCs w:val="22"/>
          <w:rtl/>
          <w:lang w:bidi="ar-LB"/>
        </w:rPr>
      </w:pPr>
    </w:p>
    <w:tbl>
      <w:tblPr>
        <w:bidiVisual/>
        <w:tblW w:w="10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94"/>
        <w:gridCol w:w="1062"/>
        <w:gridCol w:w="4734"/>
      </w:tblGrid>
      <w:tr w:rsidR="00C52E06" w:rsidRPr="00520E59" w:rsidTr="00DB5CB2">
        <w:trPr>
          <w:trHeight w:hRule="exact" w:val="432"/>
          <w:jc w:val="center"/>
        </w:trPr>
        <w:tc>
          <w:tcPr>
            <w:tcW w:w="10590" w:type="dxa"/>
            <w:gridSpan w:val="3"/>
            <w:vAlign w:val="center"/>
          </w:tcPr>
          <w:p w:rsidR="00C52E06" w:rsidRPr="006A631D" w:rsidRDefault="009D36FA" w:rsidP="00DB5CB2">
            <w:pPr>
              <w:tabs>
                <w:tab w:val="left" w:pos="6116"/>
              </w:tabs>
              <w:ind w:left="360"/>
              <w:jc w:val="center"/>
              <w:rPr>
                <w:rFonts w:ascii="Arial" w:hAnsi="Arial" w:cs="Arial"/>
                <w:b/>
                <w:bCs/>
                <w:rtl/>
                <w:lang w:bidi="ar-LB"/>
              </w:rPr>
            </w:pPr>
            <w:r w:rsidRPr="006A631D">
              <w:rPr>
                <w:rFonts w:ascii="Arial" w:hAnsi="Arial" w:cs="Arial"/>
                <w:b/>
                <w:bCs/>
                <w:sz w:val="22"/>
                <w:szCs w:val="22"/>
                <w:lang w:val="fr-BE" w:bidi="ar-LB"/>
              </w:rPr>
              <w:t xml:space="preserve">JUNE 2020 </w:t>
            </w:r>
            <w:r w:rsidR="00C52E06" w:rsidRPr="006A631D">
              <w:rPr>
                <w:rFonts w:ascii="Arial" w:hAnsi="Arial" w:cs="Arial"/>
                <w:b/>
                <w:bCs/>
                <w:sz w:val="22"/>
                <w:szCs w:val="22"/>
                <w:lang w:val="fr-BE" w:bidi="ar-LB"/>
              </w:rPr>
              <w:t>/ AUXILIA / C.H.N /</w:t>
            </w:r>
          </w:p>
        </w:tc>
      </w:tr>
      <w:tr w:rsidR="00C52E06" w:rsidRPr="006A631D" w:rsidTr="00DB5CB2">
        <w:trPr>
          <w:trHeight w:hRule="exact" w:val="432"/>
          <w:jc w:val="center"/>
        </w:trPr>
        <w:tc>
          <w:tcPr>
            <w:tcW w:w="10590" w:type="dxa"/>
            <w:gridSpan w:val="3"/>
            <w:vAlign w:val="center"/>
          </w:tcPr>
          <w:p w:rsidR="00C52E06" w:rsidRPr="006A631D" w:rsidRDefault="00C52E06" w:rsidP="00DB5CB2">
            <w:pPr>
              <w:tabs>
                <w:tab w:val="left" w:pos="6116"/>
              </w:tabs>
              <w:jc w:val="center"/>
              <w:rPr>
                <w:rFonts w:ascii="Arial" w:hAnsi="Arial" w:cs="Arial"/>
                <w:b/>
                <w:bCs/>
                <w:rtl/>
                <w:lang w:bidi="ar-LB"/>
              </w:rPr>
            </w:pPr>
            <w:r w:rsidRPr="006A631D">
              <w:rPr>
                <w:rFonts w:ascii="Arial" w:hAnsi="Arial" w:cs="Arial"/>
                <w:b/>
                <w:bCs/>
                <w:sz w:val="22"/>
                <w:szCs w:val="22"/>
                <w:lang w:bidi="ar-LB"/>
              </w:rPr>
              <w:t>* Special Identifications *</w:t>
            </w:r>
          </w:p>
        </w:tc>
      </w:tr>
      <w:tr w:rsidR="00C52E06" w:rsidRPr="006A631D" w:rsidTr="00DB5CB2">
        <w:trPr>
          <w:trHeight w:hRule="exact" w:val="432"/>
          <w:jc w:val="center"/>
        </w:trPr>
        <w:tc>
          <w:tcPr>
            <w:tcW w:w="4794" w:type="dxa"/>
            <w:vAlign w:val="center"/>
          </w:tcPr>
          <w:p w:rsidR="00C52E06" w:rsidRPr="006A631D" w:rsidRDefault="00C52E06" w:rsidP="00DB5CB2">
            <w:pPr>
              <w:tabs>
                <w:tab w:val="left" w:pos="6116"/>
              </w:tabs>
              <w:jc w:val="both"/>
              <w:rPr>
                <w:rFonts w:ascii="Arial" w:hAnsi="Arial" w:cs="Arial"/>
                <w:rtl/>
                <w:lang w:bidi="ar-LB"/>
              </w:rPr>
            </w:pPr>
            <w:r w:rsidRPr="006A631D">
              <w:rPr>
                <w:rFonts w:ascii="Arial" w:hAnsi="Arial" w:cs="Arial"/>
                <w:sz w:val="22"/>
                <w:szCs w:val="22"/>
                <w:u w:val="single"/>
                <w:lang w:bidi="ar-LB"/>
              </w:rPr>
              <w:t>N</w:t>
            </w:r>
            <w:r w:rsidRPr="006A631D">
              <w:rPr>
                <w:rFonts w:ascii="Arial" w:hAnsi="Arial" w:cs="Arial"/>
                <w:sz w:val="22"/>
                <w:szCs w:val="22"/>
                <w:lang w:bidi="ar-LB"/>
              </w:rPr>
              <w:t>ew Adherent Contract</w:t>
            </w:r>
          </w:p>
        </w:tc>
        <w:tc>
          <w:tcPr>
            <w:tcW w:w="1062" w:type="dxa"/>
            <w:vAlign w:val="center"/>
          </w:tcPr>
          <w:p w:rsidR="00C52E06" w:rsidRPr="006A631D" w:rsidRDefault="00C52E06" w:rsidP="00DB5CB2">
            <w:pPr>
              <w:tabs>
                <w:tab w:val="left" w:pos="6116"/>
              </w:tabs>
              <w:jc w:val="center"/>
              <w:rPr>
                <w:rFonts w:ascii="Arial" w:hAnsi="Arial" w:cs="Arial"/>
                <w:rtl/>
                <w:lang w:bidi="ar-LB"/>
              </w:rPr>
            </w:pPr>
            <w:r w:rsidRPr="006A631D">
              <w:rPr>
                <w:rFonts w:ascii="Arial" w:hAnsi="Arial" w:cs="Arial"/>
                <w:sz w:val="22"/>
                <w:szCs w:val="22"/>
                <w:lang w:bidi="ar-LB"/>
              </w:rPr>
              <w:t>(N)</w:t>
            </w:r>
          </w:p>
        </w:tc>
        <w:tc>
          <w:tcPr>
            <w:tcW w:w="4734" w:type="dxa"/>
            <w:vAlign w:val="center"/>
          </w:tcPr>
          <w:p w:rsidR="00C52E06" w:rsidRPr="006A631D" w:rsidRDefault="00C52E06" w:rsidP="00DB5CB2">
            <w:pPr>
              <w:tabs>
                <w:tab w:val="left" w:pos="6116"/>
              </w:tabs>
              <w:jc w:val="both"/>
              <w:rPr>
                <w:rFonts w:ascii="Arial" w:hAnsi="Arial" w:cs="Arial"/>
                <w:rtl/>
                <w:lang w:bidi="ar-LB"/>
              </w:rPr>
            </w:pPr>
            <w:r w:rsidRPr="006A631D">
              <w:rPr>
                <w:rFonts w:ascii="Arial" w:hAnsi="Arial" w:cs="Arial"/>
                <w:sz w:val="22"/>
                <w:szCs w:val="22"/>
                <w:rtl/>
                <w:lang w:bidi="ar-LB"/>
              </w:rPr>
              <w:t>عقد جديد</w:t>
            </w:r>
          </w:p>
        </w:tc>
      </w:tr>
      <w:tr w:rsidR="00C52E06" w:rsidRPr="006A631D" w:rsidTr="00DB5CB2">
        <w:trPr>
          <w:trHeight w:hRule="exact" w:val="432"/>
          <w:jc w:val="center"/>
        </w:trPr>
        <w:tc>
          <w:tcPr>
            <w:tcW w:w="4794" w:type="dxa"/>
            <w:vAlign w:val="center"/>
          </w:tcPr>
          <w:p w:rsidR="00C52E06" w:rsidRPr="006A631D" w:rsidRDefault="00C52E06" w:rsidP="00DB5CB2">
            <w:pPr>
              <w:tabs>
                <w:tab w:val="left" w:pos="6116"/>
              </w:tabs>
              <w:jc w:val="both"/>
              <w:rPr>
                <w:rFonts w:ascii="Arial" w:hAnsi="Arial" w:cs="Arial"/>
                <w:rtl/>
                <w:lang w:bidi="ar-LB"/>
              </w:rPr>
            </w:pPr>
            <w:r w:rsidRPr="006A631D">
              <w:rPr>
                <w:rFonts w:ascii="Arial" w:hAnsi="Arial" w:cs="Arial"/>
                <w:sz w:val="22"/>
                <w:szCs w:val="22"/>
                <w:u w:val="single"/>
                <w:lang w:bidi="ar-LB"/>
              </w:rPr>
              <w:t>R</w:t>
            </w:r>
            <w:r w:rsidRPr="006A631D">
              <w:rPr>
                <w:rFonts w:ascii="Arial" w:hAnsi="Arial" w:cs="Arial"/>
                <w:sz w:val="22"/>
                <w:szCs w:val="22"/>
                <w:lang w:bidi="ar-LB"/>
              </w:rPr>
              <w:t>enewal Contract</w:t>
            </w:r>
          </w:p>
        </w:tc>
        <w:tc>
          <w:tcPr>
            <w:tcW w:w="1062" w:type="dxa"/>
            <w:vAlign w:val="center"/>
          </w:tcPr>
          <w:p w:rsidR="00C52E06" w:rsidRPr="006A631D" w:rsidRDefault="00C52E06" w:rsidP="00DB5CB2">
            <w:pPr>
              <w:tabs>
                <w:tab w:val="left" w:pos="6116"/>
              </w:tabs>
              <w:jc w:val="center"/>
              <w:rPr>
                <w:rFonts w:ascii="Arial" w:hAnsi="Arial" w:cs="Arial"/>
                <w:rtl/>
                <w:lang w:bidi="ar-LB"/>
              </w:rPr>
            </w:pPr>
            <w:r w:rsidRPr="006A631D">
              <w:rPr>
                <w:rFonts w:ascii="Arial" w:hAnsi="Arial" w:cs="Arial"/>
                <w:sz w:val="22"/>
                <w:szCs w:val="22"/>
                <w:lang w:bidi="ar-LB"/>
              </w:rPr>
              <w:t>(R)</w:t>
            </w:r>
          </w:p>
        </w:tc>
        <w:tc>
          <w:tcPr>
            <w:tcW w:w="4734" w:type="dxa"/>
            <w:vAlign w:val="center"/>
          </w:tcPr>
          <w:p w:rsidR="00C52E06" w:rsidRPr="006A631D" w:rsidRDefault="00C52E06" w:rsidP="00DB5CB2">
            <w:pPr>
              <w:tabs>
                <w:tab w:val="left" w:pos="6116"/>
              </w:tabs>
              <w:jc w:val="both"/>
              <w:rPr>
                <w:rFonts w:ascii="Arial" w:hAnsi="Arial" w:cs="Arial"/>
                <w:rtl/>
                <w:lang w:bidi="ar-LB"/>
              </w:rPr>
            </w:pPr>
            <w:r w:rsidRPr="006A631D">
              <w:rPr>
                <w:rFonts w:ascii="Arial" w:hAnsi="Arial" w:cs="Arial"/>
                <w:sz w:val="22"/>
                <w:szCs w:val="22"/>
                <w:rtl/>
                <w:lang w:bidi="ar-LB"/>
              </w:rPr>
              <w:t>عقد تــجديد</w:t>
            </w:r>
          </w:p>
        </w:tc>
      </w:tr>
      <w:tr w:rsidR="00C52E06" w:rsidRPr="006A631D" w:rsidTr="00DB5CB2">
        <w:trPr>
          <w:trHeight w:hRule="exact" w:val="432"/>
          <w:jc w:val="center"/>
        </w:trPr>
        <w:tc>
          <w:tcPr>
            <w:tcW w:w="4794" w:type="dxa"/>
            <w:vAlign w:val="center"/>
          </w:tcPr>
          <w:p w:rsidR="00C52E06" w:rsidRPr="006A631D" w:rsidRDefault="00C52E06" w:rsidP="00DB5CB2">
            <w:pPr>
              <w:tabs>
                <w:tab w:val="left" w:pos="6116"/>
              </w:tabs>
              <w:jc w:val="both"/>
              <w:rPr>
                <w:rFonts w:ascii="Arial" w:hAnsi="Arial" w:cs="Arial"/>
                <w:rtl/>
                <w:lang w:bidi="ar-LB"/>
              </w:rPr>
            </w:pPr>
            <w:r w:rsidRPr="006A631D">
              <w:rPr>
                <w:rFonts w:ascii="Arial" w:hAnsi="Arial" w:cs="Arial"/>
                <w:sz w:val="22"/>
                <w:szCs w:val="22"/>
                <w:u w:val="single"/>
                <w:lang w:bidi="ar-LB"/>
              </w:rPr>
              <w:t>G</w:t>
            </w:r>
            <w:r w:rsidRPr="006A631D">
              <w:rPr>
                <w:rFonts w:ascii="Arial" w:hAnsi="Arial" w:cs="Arial"/>
                <w:sz w:val="22"/>
                <w:szCs w:val="22"/>
                <w:lang w:bidi="ar-LB"/>
              </w:rPr>
              <w:t xml:space="preserve">uaranteed </w:t>
            </w:r>
            <w:r w:rsidRPr="006A631D">
              <w:rPr>
                <w:rFonts w:ascii="Arial" w:hAnsi="Arial" w:cs="Arial"/>
                <w:sz w:val="22"/>
                <w:szCs w:val="22"/>
                <w:u w:val="single"/>
                <w:lang w:bidi="ar-LB"/>
              </w:rPr>
              <w:t>R</w:t>
            </w:r>
            <w:r w:rsidRPr="006A631D">
              <w:rPr>
                <w:rFonts w:ascii="Arial" w:hAnsi="Arial" w:cs="Arial"/>
                <w:sz w:val="22"/>
                <w:szCs w:val="22"/>
                <w:lang w:bidi="ar-LB"/>
              </w:rPr>
              <w:t>enewability</w:t>
            </w:r>
          </w:p>
        </w:tc>
        <w:tc>
          <w:tcPr>
            <w:tcW w:w="1062" w:type="dxa"/>
            <w:vAlign w:val="center"/>
          </w:tcPr>
          <w:p w:rsidR="00C52E06" w:rsidRPr="006A631D" w:rsidRDefault="00C52E06" w:rsidP="00DB5CB2">
            <w:pPr>
              <w:tabs>
                <w:tab w:val="left" w:pos="6116"/>
              </w:tabs>
              <w:jc w:val="center"/>
              <w:rPr>
                <w:rFonts w:ascii="Arial" w:hAnsi="Arial" w:cs="Arial"/>
                <w:rtl/>
                <w:lang w:bidi="ar-LB"/>
              </w:rPr>
            </w:pPr>
            <w:r w:rsidRPr="006A631D">
              <w:rPr>
                <w:rFonts w:ascii="Arial" w:hAnsi="Arial" w:cs="Arial"/>
                <w:sz w:val="22"/>
                <w:szCs w:val="22"/>
                <w:lang w:bidi="ar-LB"/>
              </w:rPr>
              <w:t>(GR)</w:t>
            </w:r>
          </w:p>
        </w:tc>
        <w:tc>
          <w:tcPr>
            <w:tcW w:w="4734" w:type="dxa"/>
            <w:vAlign w:val="center"/>
          </w:tcPr>
          <w:p w:rsidR="00C52E06" w:rsidRPr="006A631D" w:rsidRDefault="00C52E06" w:rsidP="00DB5CB2">
            <w:pPr>
              <w:tabs>
                <w:tab w:val="left" w:pos="6116"/>
              </w:tabs>
              <w:jc w:val="both"/>
              <w:rPr>
                <w:rFonts w:ascii="Arial" w:hAnsi="Arial" w:cs="Arial"/>
                <w:rtl/>
                <w:lang w:bidi="ar-LB"/>
              </w:rPr>
            </w:pPr>
            <w:r w:rsidRPr="006A631D">
              <w:rPr>
                <w:rFonts w:ascii="Arial" w:hAnsi="Arial" w:cs="Arial"/>
                <w:sz w:val="22"/>
                <w:szCs w:val="22"/>
                <w:rtl/>
                <w:lang w:bidi="ar-LB"/>
              </w:rPr>
              <w:t>عقد تــجديد مع ضمانة</w:t>
            </w:r>
          </w:p>
        </w:tc>
      </w:tr>
      <w:tr w:rsidR="00C52E06" w:rsidRPr="006A631D" w:rsidTr="00DB5CB2">
        <w:trPr>
          <w:trHeight w:hRule="exact" w:val="432"/>
          <w:jc w:val="center"/>
        </w:trPr>
        <w:tc>
          <w:tcPr>
            <w:tcW w:w="4794" w:type="dxa"/>
            <w:vAlign w:val="center"/>
          </w:tcPr>
          <w:p w:rsidR="00C52E06" w:rsidRPr="006A631D" w:rsidRDefault="00C52E06" w:rsidP="00DB5CB2">
            <w:pPr>
              <w:tabs>
                <w:tab w:val="left" w:pos="6116"/>
              </w:tabs>
              <w:jc w:val="both"/>
              <w:rPr>
                <w:rFonts w:ascii="Arial" w:hAnsi="Arial" w:cs="Arial"/>
                <w:rtl/>
                <w:lang w:bidi="ar-LB"/>
              </w:rPr>
            </w:pPr>
            <w:r w:rsidRPr="006A631D">
              <w:rPr>
                <w:rFonts w:ascii="Arial" w:hAnsi="Arial" w:cs="Arial"/>
                <w:sz w:val="22"/>
                <w:szCs w:val="22"/>
                <w:lang w:bidi="ar-LB"/>
              </w:rPr>
              <w:t xml:space="preserve">Contract </w:t>
            </w:r>
            <w:r w:rsidRPr="006A631D">
              <w:rPr>
                <w:rFonts w:ascii="Arial" w:hAnsi="Arial" w:cs="Arial"/>
                <w:sz w:val="22"/>
                <w:szCs w:val="22"/>
                <w:u w:val="single"/>
                <w:lang w:bidi="ar-LB"/>
              </w:rPr>
              <w:t>C</w:t>
            </w:r>
            <w:r w:rsidRPr="006A631D">
              <w:rPr>
                <w:rFonts w:ascii="Arial" w:hAnsi="Arial" w:cs="Arial"/>
                <w:sz w:val="22"/>
                <w:szCs w:val="22"/>
                <w:lang w:bidi="ar-LB"/>
              </w:rPr>
              <w:t xml:space="preserve">ontinuity </w:t>
            </w:r>
          </w:p>
        </w:tc>
        <w:tc>
          <w:tcPr>
            <w:tcW w:w="1062" w:type="dxa"/>
            <w:vAlign w:val="center"/>
          </w:tcPr>
          <w:p w:rsidR="00C52E06" w:rsidRPr="006A631D" w:rsidRDefault="00C52E06" w:rsidP="00DB5CB2">
            <w:pPr>
              <w:tabs>
                <w:tab w:val="left" w:pos="6116"/>
              </w:tabs>
              <w:jc w:val="center"/>
              <w:rPr>
                <w:rFonts w:ascii="Arial" w:hAnsi="Arial" w:cs="Arial"/>
                <w:rtl/>
                <w:lang w:bidi="ar-LB"/>
              </w:rPr>
            </w:pPr>
            <w:r w:rsidRPr="006A631D">
              <w:rPr>
                <w:rFonts w:ascii="Arial" w:hAnsi="Arial" w:cs="Arial"/>
                <w:sz w:val="22"/>
                <w:szCs w:val="22"/>
                <w:lang w:bidi="ar-LB"/>
              </w:rPr>
              <w:t>(C)</w:t>
            </w:r>
          </w:p>
        </w:tc>
        <w:tc>
          <w:tcPr>
            <w:tcW w:w="4734" w:type="dxa"/>
            <w:vAlign w:val="center"/>
          </w:tcPr>
          <w:p w:rsidR="00C52E06" w:rsidRPr="006A631D" w:rsidRDefault="00C52E06" w:rsidP="00DB5CB2">
            <w:pPr>
              <w:tabs>
                <w:tab w:val="left" w:pos="6116"/>
              </w:tabs>
              <w:jc w:val="both"/>
              <w:rPr>
                <w:rFonts w:ascii="Arial" w:hAnsi="Arial" w:cs="Arial"/>
                <w:rtl/>
                <w:lang w:bidi="ar-LB"/>
              </w:rPr>
            </w:pPr>
            <w:r w:rsidRPr="006A631D">
              <w:rPr>
                <w:rFonts w:ascii="Arial" w:hAnsi="Arial" w:cs="Arial"/>
                <w:sz w:val="22"/>
                <w:szCs w:val="22"/>
                <w:rtl/>
                <w:lang w:bidi="ar-LB"/>
              </w:rPr>
              <w:t>عقد جديد مع أستمرارية</w:t>
            </w:r>
          </w:p>
        </w:tc>
      </w:tr>
    </w:tbl>
    <w:p w:rsidR="00C52E06" w:rsidRPr="006A631D" w:rsidRDefault="00C52E06" w:rsidP="00C52E06">
      <w:pPr>
        <w:tabs>
          <w:tab w:val="left" w:pos="931"/>
          <w:tab w:val="center" w:pos="2730"/>
          <w:tab w:val="left" w:pos="6116"/>
        </w:tabs>
        <w:jc w:val="center"/>
        <w:rPr>
          <w:rFonts w:ascii="Arial" w:hAnsi="Arial" w:cs="Arial"/>
          <w:sz w:val="22"/>
          <w:szCs w:val="22"/>
          <w:rtl/>
          <w:lang w:val="fr-FR" w:bidi="ar-LB"/>
        </w:rPr>
      </w:pPr>
    </w:p>
    <w:p w:rsidR="00C52E06" w:rsidRPr="006A631D" w:rsidRDefault="00C52E06" w:rsidP="00C52E06">
      <w:pPr>
        <w:tabs>
          <w:tab w:val="left" w:pos="931"/>
          <w:tab w:val="center" w:pos="2730"/>
          <w:tab w:val="left" w:pos="6116"/>
        </w:tabs>
        <w:rPr>
          <w:rFonts w:ascii="Arial" w:hAnsi="Arial" w:cs="Arial"/>
          <w:sz w:val="22"/>
          <w:szCs w:val="22"/>
          <w:rtl/>
          <w:lang w:val="fr-FR" w:bidi="ar-LB"/>
        </w:rPr>
      </w:pPr>
    </w:p>
    <w:p w:rsidR="00C52E06" w:rsidRPr="006A631D" w:rsidRDefault="00C52E06" w:rsidP="00C52E06">
      <w:pPr>
        <w:tabs>
          <w:tab w:val="left" w:pos="931"/>
          <w:tab w:val="center" w:pos="2730"/>
          <w:tab w:val="left" w:pos="6116"/>
        </w:tabs>
        <w:rPr>
          <w:rFonts w:ascii="Arial" w:hAnsi="Arial" w:cs="Arial"/>
          <w:sz w:val="22"/>
          <w:szCs w:val="22"/>
          <w:rtl/>
          <w:lang w:val="fr-FR" w:bidi="ar-LB"/>
        </w:rPr>
      </w:pPr>
    </w:p>
    <w:p w:rsidR="00C52E06" w:rsidRPr="006A631D" w:rsidRDefault="00C52E06" w:rsidP="00C52E06">
      <w:pPr>
        <w:tabs>
          <w:tab w:val="left" w:pos="931"/>
          <w:tab w:val="center" w:pos="2730"/>
          <w:tab w:val="left" w:pos="6116"/>
        </w:tabs>
        <w:rPr>
          <w:rFonts w:ascii="Arial" w:hAnsi="Arial" w:cs="Arial"/>
          <w:sz w:val="22"/>
          <w:szCs w:val="22"/>
          <w:rtl/>
          <w:lang w:bidi="ar-LB"/>
        </w:rPr>
      </w:pPr>
    </w:p>
    <w:p w:rsidR="00C52E06" w:rsidRPr="006A631D" w:rsidRDefault="00C52E06" w:rsidP="00C52E06">
      <w:pPr>
        <w:tabs>
          <w:tab w:val="left" w:pos="931"/>
          <w:tab w:val="center" w:pos="2730"/>
          <w:tab w:val="left" w:pos="6116"/>
        </w:tabs>
        <w:rPr>
          <w:rFonts w:ascii="Arial" w:hAnsi="Arial" w:cs="Arial"/>
          <w:sz w:val="22"/>
          <w:szCs w:val="22"/>
          <w:rtl/>
          <w:lang w:bidi="ar-LB"/>
        </w:rPr>
      </w:pPr>
    </w:p>
    <w:p w:rsidR="00D20510" w:rsidRPr="006A631D" w:rsidRDefault="00D20510">
      <w:pPr>
        <w:rPr>
          <w:sz w:val="22"/>
          <w:szCs w:val="22"/>
        </w:rPr>
      </w:pPr>
    </w:p>
    <w:sectPr w:rsidR="00D20510" w:rsidRPr="006A631D" w:rsidSect="00256FA5">
      <w:footerReference w:type="even" r:id="rId8"/>
      <w:footerReference w:type="default" r:id="rId9"/>
      <w:pgSz w:w="11907" w:h="16839" w:code="9"/>
      <w:pgMar w:top="576" w:right="576" w:bottom="576" w:left="576" w:header="144" w:footer="144" w:gutter="0"/>
      <w:pgNumType w:chapStyle="1"/>
      <w:cols w:space="119"/>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BC5" w:rsidRDefault="00745BC5" w:rsidP="00C52E06">
      <w:r>
        <w:separator/>
      </w:r>
    </w:p>
  </w:endnote>
  <w:endnote w:type="continuationSeparator" w:id="0">
    <w:p w:rsidR="00745BC5" w:rsidRDefault="00745BC5" w:rsidP="00C52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632" w:rsidRDefault="00F96470" w:rsidP="009F3980">
    <w:pPr>
      <w:pStyle w:val="Footer"/>
      <w:framePr w:wrap="around" w:vAnchor="text" w:hAnchor="text" w:xAlign="center" w:y="1"/>
      <w:rPr>
        <w:rStyle w:val="PageNumber"/>
      </w:rPr>
    </w:pPr>
    <w:r>
      <w:rPr>
        <w:rStyle w:val="PageNumber"/>
        <w:rtl/>
      </w:rPr>
      <w:fldChar w:fldCharType="begin"/>
    </w:r>
    <w:r w:rsidR="00DC0DA0">
      <w:rPr>
        <w:rStyle w:val="PageNumber"/>
      </w:rPr>
      <w:instrText xml:space="preserve">PAGE  </w:instrText>
    </w:r>
    <w:r>
      <w:rPr>
        <w:rStyle w:val="PageNumber"/>
        <w:rtl/>
      </w:rPr>
      <w:fldChar w:fldCharType="separate"/>
    </w:r>
    <w:r w:rsidR="00DC0DA0">
      <w:rPr>
        <w:rStyle w:val="PageNumber"/>
        <w:noProof/>
        <w:rtl/>
      </w:rPr>
      <w:t>2</w:t>
    </w:r>
    <w:r>
      <w:rPr>
        <w:rStyle w:val="PageNumber"/>
        <w:rtl/>
      </w:rPr>
      <w:fldChar w:fldCharType="end"/>
    </w:r>
  </w:p>
  <w:p w:rsidR="00B22632" w:rsidRDefault="00745B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632" w:rsidRDefault="00F96470" w:rsidP="009F3980">
    <w:pPr>
      <w:pStyle w:val="Footer"/>
      <w:framePr w:wrap="around" w:vAnchor="text" w:hAnchor="text" w:xAlign="center" w:y="1"/>
      <w:rPr>
        <w:rStyle w:val="PageNumber"/>
      </w:rPr>
    </w:pPr>
    <w:r>
      <w:rPr>
        <w:rStyle w:val="PageNumber"/>
        <w:rtl/>
      </w:rPr>
      <w:fldChar w:fldCharType="begin"/>
    </w:r>
    <w:r w:rsidR="00DC0DA0">
      <w:rPr>
        <w:rStyle w:val="PageNumber"/>
      </w:rPr>
      <w:instrText xml:space="preserve">PAGE  </w:instrText>
    </w:r>
    <w:r>
      <w:rPr>
        <w:rStyle w:val="PageNumber"/>
        <w:rtl/>
      </w:rPr>
      <w:fldChar w:fldCharType="separate"/>
    </w:r>
    <w:r w:rsidR="005A3F9D">
      <w:rPr>
        <w:rStyle w:val="PageNumber"/>
        <w:noProof/>
      </w:rPr>
      <w:t>1</w:t>
    </w:r>
    <w:r>
      <w:rPr>
        <w:rStyle w:val="PageNumber"/>
        <w:rtl/>
      </w:rPr>
      <w:fldChar w:fldCharType="end"/>
    </w:r>
  </w:p>
  <w:p w:rsidR="00B22632" w:rsidRDefault="00745B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BC5" w:rsidRDefault="00745BC5" w:rsidP="00C52E06">
      <w:r>
        <w:separator/>
      </w:r>
    </w:p>
  </w:footnote>
  <w:footnote w:type="continuationSeparator" w:id="0">
    <w:p w:rsidR="00745BC5" w:rsidRDefault="00745BC5" w:rsidP="00C52E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12F6"/>
    <w:multiLevelType w:val="hybridMultilevel"/>
    <w:tmpl w:val="50DED3F8"/>
    <w:lvl w:ilvl="0" w:tplc="5A0AABE8">
      <w:numFmt w:val="bullet"/>
      <w:lvlText w:val="-"/>
      <w:lvlJc w:val="left"/>
      <w:pPr>
        <w:tabs>
          <w:tab w:val="num" w:pos="720"/>
        </w:tabs>
        <w:ind w:left="720" w:hanging="360"/>
      </w:pPr>
      <w:rPr>
        <w:rFonts w:ascii="Times New Roman" w:eastAsia="Times New Roman" w:hAnsi="Times New Roman" w:cs="Simplified Arabic"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6F0666A"/>
    <w:multiLevelType w:val="hybridMultilevel"/>
    <w:tmpl w:val="821C1540"/>
    <w:lvl w:ilvl="0" w:tplc="7DAA85D0">
      <w:numFmt w:val="bullet"/>
      <w:lvlText w:val="-"/>
      <w:lvlJc w:val="left"/>
      <w:pPr>
        <w:tabs>
          <w:tab w:val="num" w:pos="720"/>
        </w:tabs>
        <w:ind w:left="720" w:hanging="360"/>
      </w:pPr>
      <w:rPr>
        <w:rFonts w:ascii="Times New Roman" w:eastAsia="Times New Roman" w:hAnsi="Times New Roman" w:cs="Simplified Arabic" w:hint="default"/>
        <w:lang w:bidi="ar-L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115074"/>
    <w:multiLevelType w:val="hybridMultilevel"/>
    <w:tmpl w:val="99FAB8B8"/>
    <w:lvl w:ilvl="0" w:tplc="E06414E8">
      <w:numFmt w:val="bullet"/>
      <w:lvlText w:val="-"/>
      <w:lvlJc w:val="left"/>
      <w:pPr>
        <w:tabs>
          <w:tab w:val="num" w:pos="720"/>
        </w:tabs>
        <w:ind w:left="720" w:hanging="360"/>
      </w:pPr>
      <w:rPr>
        <w:rFonts w:ascii="Times New Roman" w:eastAsia="Times New Roman" w:hAnsi="Times New Roman" w:cs="Simplified Arabic" w:hint="default"/>
        <w:lang w:bidi="ar-L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AB7940"/>
    <w:multiLevelType w:val="hybridMultilevel"/>
    <w:tmpl w:val="6456A018"/>
    <w:lvl w:ilvl="0" w:tplc="2EF27B2C">
      <w:numFmt w:val="bullet"/>
      <w:lvlText w:val="-"/>
      <w:lvlJc w:val="left"/>
      <w:pPr>
        <w:tabs>
          <w:tab w:val="num" w:pos="720"/>
        </w:tabs>
        <w:ind w:left="720" w:hanging="360"/>
      </w:pPr>
      <w:rPr>
        <w:rFonts w:ascii="Times New Roman" w:eastAsia="Times New Roman" w:hAnsi="Times New Roman" w:cs="Simplified Arabic" w:hint="default"/>
        <w:lang w:bidi="ar-L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DF4584"/>
    <w:multiLevelType w:val="hybridMultilevel"/>
    <w:tmpl w:val="366C4418"/>
    <w:lvl w:ilvl="0" w:tplc="5A0AABE8">
      <w:numFmt w:val="bullet"/>
      <w:lvlText w:val="-"/>
      <w:lvlJc w:val="left"/>
      <w:pPr>
        <w:tabs>
          <w:tab w:val="num" w:pos="720"/>
        </w:tabs>
        <w:ind w:left="720" w:hanging="360"/>
      </w:pPr>
      <w:rPr>
        <w:rFonts w:ascii="Times New Roman" w:eastAsia="Times New Roman" w:hAnsi="Times New Roman" w:cs="Simplified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695C4A"/>
    <w:multiLevelType w:val="hybridMultilevel"/>
    <w:tmpl w:val="93A6B3E8"/>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6">
    <w:nsid w:val="135839DC"/>
    <w:multiLevelType w:val="hybridMultilevel"/>
    <w:tmpl w:val="125A7064"/>
    <w:lvl w:ilvl="0" w:tplc="EE04BA8C">
      <w:start w:val="1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4C164C5"/>
    <w:multiLevelType w:val="hybridMultilevel"/>
    <w:tmpl w:val="444CA714"/>
    <w:lvl w:ilvl="0" w:tplc="5A0AABE8">
      <w:numFmt w:val="bullet"/>
      <w:lvlText w:val="-"/>
      <w:lvlJc w:val="left"/>
      <w:pPr>
        <w:tabs>
          <w:tab w:val="num" w:pos="720"/>
        </w:tabs>
        <w:ind w:left="720" w:hanging="360"/>
      </w:pPr>
      <w:rPr>
        <w:rFonts w:ascii="Times New Roman" w:eastAsia="Times New Roman" w:hAnsi="Times New Roman" w:cs="Simplified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DF2341"/>
    <w:multiLevelType w:val="hybridMultilevel"/>
    <w:tmpl w:val="5E4AAC6E"/>
    <w:lvl w:ilvl="0" w:tplc="0809000F">
      <w:start w:val="1"/>
      <w:numFmt w:val="decimal"/>
      <w:lvlText w:val="%1."/>
      <w:lvlJc w:val="left"/>
      <w:pPr>
        <w:ind w:left="789" w:hanging="360"/>
      </w:pPr>
    </w:lvl>
    <w:lvl w:ilvl="1" w:tplc="08090019" w:tentative="1">
      <w:start w:val="1"/>
      <w:numFmt w:val="lowerLetter"/>
      <w:lvlText w:val="%2."/>
      <w:lvlJc w:val="left"/>
      <w:pPr>
        <w:ind w:left="1509" w:hanging="360"/>
      </w:pPr>
    </w:lvl>
    <w:lvl w:ilvl="2" w:tplc="0809001B" w:tentative="1">
      <w:start w:val="1"/>
      <w:numFmt w:val="lowerRoman"/>
      <w:lvlText w:val="%3."/>
      <w:lvlJc w:val="right"/>
      <w:pPr>
        <w:ind w:left="2229" w:hanging="180"/>
      </w:pPr>
    </w:lvl>
    <w:lvl w:ilvl="3" w:tplc="0809000F" w:tentative="1">
      <w:start w:val="1"/>
      <w:numFmt w:val="decimal"/>
      <w:lvlText w:val="%4."/>
      <w:lvlJc w:val="left"/>
      <w:pPr>
        <w:ind w:left="2949" w:hanging="360"/>
      </w:pPr>
    </w:lvl>
    <w:lvl w:ilvl="4" w:tplc="08090019" w:tentative="1">
      <w:start w:val="1"/>
      <w:numFmt w:val="lowerLetter"/>
      <w:lvlText w:val="%5."/>
      <w:lvlJc w:val="left"/>
      <w:pPr>
        <w:ind w:left="3669" w:hanging="360"/>
      </w:pPr>
    </w:lvl>
    <w:lvl w:ilvl="5" w:tplc="0809001B" w:tentative="1">
      <w:start w:val="1"/>
      <w:numFmt w:val="lowerRoman"/>
      <w:lvlText w:val="%6."/>
      <w:lvlJc w:val="right"/>
      <w:pPr>
        <w:ind w:left="4389" w:hanging="180"/>
      </w:pPr>
    </w:lvl>
    <w:lvl w:ilvl="6" w:tplc="0809000F" w:tentative="1">
      <w:start w:val="1"/>
      <w:numFmt w:val="decimal"/>
      <w:lvlText w:val="%7."/>
      <w:lvlJc w:val="left"/>
      <w:pPr>
        <w:ind w:left="5109" w:hanging="360"/>
      </w:pPr>
    </w:lvl>
    <w:lvl w:ilvl="7" w:tplc="08090019" w:tentative="1">
      <w:start w:val="1"/>
      <w:numFmt w:val="lowerLetter"/>
      <w:lvlText w:val="%8."/>
      <w:lvlJc w:val="left"/>
      <w:pPr>
        <w:ind w:left="5829" w:hanging="360"/>
      </w:pPr>
    </w:lvl>
    <w:lvl w:ilvl="8" w:tplc="0809001B" w:tentative="1">
      <w:start w:val="1"/>
      <w:numFmt w:val="lowerRoman"/>
      <w:lvlText w:val="%9."/>
      <w:lvlJc w:val="right"/>
      <w:pPr>
        <w:ind w:left="6549" w:hanging="180"/>
      </w:pPr>
    </w:lvl>
  </w:abstractNum>
  <w:abstractNum w:abstractNumId="9">
    <w:nsid w:val="24057F1D"/>
    <w:multiLevelType w:val="hybridMultilevel"/>
    <w:tmpl w:val="232CBFC4"/>
    <w:lvl w:ilvl="0" w:tplc="59B4CEFA">
      <w:numFmt w:val="bullet"/>
      <w:lvlText w:val="-"/>
      <w:lvlJc w:val="left"/>
      <w:pPr>
        <w:tabs>
          <w:tab w:val="num" w:pos="720"/>
        </w:tabs>
        <w:ind w:left="720" w:hanging="360"/>
      </w:pPr>
      <w:rPr>
        <w:rFonts w:ascii="Times New Roman" w:eastAsia="Times New Roman" w:hAnsi="Times New Roman" w:cs="Simplified Arabic" w:hint="default"/>
        <w:lang w:bidi="ar-L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8B60E5B"/>
    <w:multiLevelType w:val="hybridMultilevel"/>
    <w:tmpl w:val="E1AE93D4"/>
    <w:lvl w:ilvl="0" w:tplc="5A0AABE8">
      <w:numFmt w:val="bullet"/>
      <w:lvlText w:val="-"/>
      <w:lvlJc w:val="left"/>
      <w:pPr>
        <w:tabs>
          <w:tab w:val="num" w:pos="720"/>
        </w:tabs>
        <w:ind w:left="720" w:hanging="360"/>
      </w:pPr>
      <w:rPr>
        <w:rFonts w:ascii="Times New Roman" w:eastAsia="Times New Roman" w:hAnsi="Times New Roman" w:cs="Simplified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98C7663"/>
    <w:multiLevelType w:val="hybridMultilevel"/>
    <w:tmpl w:val="EAD0EC70"/>
    <w:lvl w:ilvl="0" w:tplc="B89CF134">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9E67B0B"/>
    <w:multiLevelType w:val="hybridMultilevel"/>
    <w:tmpl w:val="44A2796E"/>
    <w:lvl w:ilvl="0" w:tplc="5A0AABE8">
      <w:numFmt w:val="bullet"/>
      <w:lvlText w:val="-"/>
      <w:lvlJc w:val="left"/>
      <w:pPr>
        <w:tabs>
          <w:tab w:val="num" w:pos="720"/>
        </w:tabs>
        <w:ind w:left="720" w:hanging="360"/>
      </w:pPr>
      <w:rPr>
        <w:rFonts w:ascii="Times New Roman" w:eastAsia="Times New Roman" w:hAnsi="Times New Roman" w:cs="Simplified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0F7088A"/>
    <w:multiLevelType w:val="hybridMultilevel"/>
    <w:tmpl w:val="A580CF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231010E"/>
    <w:multiLevelType w:val="hybridMultilevel"/>
    <w:tmpl w:val="61A2FA5E"/>
    <w:lvl w:ilvl="0" w:tplc="5A0AABE8">
      <w:numFmt w:val="bullet"/>
      <w:lvlText w:val="-"/>
      <w:lvlJc w:val="left"/>
      <w:pPr>
        <w:tabs>
          <w:tab w:val="num" w:pos="720"/>
        </w:tabs>
        <w:ind w:left="720" w:hanging="360"/>
      </w:pPr>
      <w:rPr>
        <w:rFonts w:ascii="Times New Roman" w:eastAsia="Times New Roman" w:hAnsi="Times New Roman" w:cs="Simplified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2416E4F"/>
    <w:multiLevelType w:val="multilevel"/>
    <w:tmpl w:val="CB30AB52"/>
    <w:lvl w:ilvl="0">
      <w:numFmt w:val="bullet"/>
      <w:lvlText w:val="-"/>
      <w:lvlJc w:val="left"/>
      <w:pPr>
        <w:tabs>
          <w:tab w:val="num" w:pos="720"/>
        </w:tabs>
        <w:ind w:left="720" w:hanging="360"/>
      </w:pPr>
      <w:rPr>
        <w:rFonts w:ascii="Times New Roman" w:eastAsia="Times New Roman" w:hAnsi="Times New Roman" w:cs="Simplified Arabic"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459D6D54"/>
    <w:multiLevelType w:val="hybridMultilevel"/>
    <w:tmpl w:val="0766499C"/>
    <w:lvl w:ilvl="0" w:tplc="5A0AABE8">
      <w:numFmt w:val="bullet"/>
      <w:lvlText w:val="-"/>
      <w:lvlJc w:val="left"/>
      <w:pPr>
        <w:tabs>
          <w:tab w:val="num" w:pos="720"/>
        </w:tabs>
        <w:ind w:left="720" w:hanging="360"/>
      </w:pPr>
      <w:rPr>
        <w:rFonts w:ascii="Times New Roman" w:eastAsia="Times New Roman" w:hAnsi="Times New Roman" w:cs="Simplified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D5F793C"/>
    <w:multiLevelType w:val="hybridMultilevel"/>
    <w:tmpl w:val="1FC05C62"/>
    <w:lvl w:ilvl="0" w:tplc="4EC8D716">
      <w:start w:val="4"/>
      <w:numFmt w:val="bullet"/>
      <w:lvlText w:val="-"/>
      <w:lvlJc w:val="left"/>
      <w:pPr>
        <w:tabs>
          <w:tab w:val="num" w:pos="386"/>
        </w:tabs>
        <w:ind w:left="386" w:hanging="360"/>
      </w:pPr>
      <w:rPr>
        <w:rFonts w:ascii="Simplified Arabic" w:eastAsia="Times New Roman" w:hAnsi="Simplified Arabic" w:cs="Simplified Arabic" w:hint="default"/>
      </w:rPr>
    </w:lvl>
    <w:lvl w:ilvl="1" w:tplc="04090003" w:tentative="1">
      <w:start w:val="1"/>
      <w:numFmt w:val="bullet"/>
      <w:lvlText w:val="o"/>
      <w:lvlJc w:val="left"/>
      <w:pPr>
        <w:tabs>
          <w:tab w:val="num" w:pos="1106"/>
        </w:tabs>
        <w:ind w:left="1106" w:hanging="360"/>
      </w:pPr>
      <w:rPr>
        <w:rFonts w:ascii="Courier New" w:hAnsi="Courier New" w:cs="Courier New" w:hint="default"/>
      </w:rPr>
    </w:lvl>
    <w:lvl w:ilvl="2" w:tplc="04090005" w:tentative="1">
      <w:start w:val="1"/>
      <w:numFmt w:val="bullet"/>
      <w:lvlText w:val=""/>
      <w:lvlJc w:val="left"/>
      <w:pPr>
        <w:tabs>
          <w:tab w:val="num" w:pos="1826"/>
        </w:tabs>
        <w:ind w:left="1826" w:hanging="360"/>
      </w:pPr>
      <w:rPr>
        <w:rFonts w:ascii="Wingdings" w:hAnsi="Wingdings" w:hint="default"/>
      </w:rPr>
    </w:lvl>
    <w:lvl w:ilvl="3" w:tplc="04090001" w:tentative="1">
      <w:start w:val="1"/>
      <w:numFmt w:val="bullet"/>
      <w:lvlText w:val=""/>
      <w:lvlJc w:val="left"/>
      <w:pPr>
        <w:tabs>
          <w:tab w:val="num" w:pos="2546"/>
        </w:tabs>
        <w:ind w:left="2546" w:hanging="360"/>
      </w:pPr>
      <w:rPr>
        <w:rFonts w:ascii="Symbol" w:hAnsi="Symbol" w:hint="default"/>
      </w:rPr>
    </w:lvl>
    <w:lvl w:ilvl="4" w:tplc="04090003" w:tentative="1">
      <w:start w:val="1"/>
      <w:numFmt w:val="bullet"/>
      <w:lvlText w:val="o"/>
      <w:lvlJc w:val="left"/>
      <w:pPr>
        <w:tabs>
          <w:tab w:val="num" w:pos="3266"/>
        </w:tabs>
        <w:ind w:left="3266" w:hanging="360"/>
      </w:pPr>
      <w:rPr>
        <w:rFonts w:ascii="Courier New" w:hAnsi="Courier New" w:cs="Courier New" w:hint="default"/>
      </w:rPr>
    </w:lvl>
    <w:lvl w:ilvl="5" w:tplc="04090005" w:tentative="1">
      <w:start w:val="1"/>
      <w:numFmt w:val="bullet"/>
      <w:lvlText w:val=""/>
      <w:lvlJc w:val="left"/>
      <w:pPr>
        <w:tabs>
          <w:tab w:val="num" w:pos="3986"/>
        </w:tabs>
        <w:ind w:left="3986" w:hanging="360"/>
      </w:pPr>
      <w:rPr>
        <w:rFonts w:ascii="Wingdings" w:hAnsi="Wingdings" w:hint="default"/>
      </w:rPr>
    </w:lvl>
    <w:lvl w:ilvl="6" w:tplc="04090001" w:tentative="1">
      <w:start w:val="1"/>
      <w:numFmt w:val="bullet"/>
      <w:lvlText w:val=""/>
      <w:lvlJc w:val="left"/>
      <w:pPr>
        <w:tabs>
          <w:tab w:val="num" w:pos="4706"/>
        </w:tabs>
        <w:ind w:left="4706" w:hanging="360"/>
      </w:pPr>
      <w:rPr>
        <w:rFonts w:ascii="Symbol" w:hAnsi="Symbol" w:hint="default"/>
      </w:rPr>
    </w:lvl>
    <w:lvl w:ilvl="7" w:tplc="04090003" w:tentative="1">
      <w:start w:val="1"/>
      <w:numFmt w:val="bullet"/>
      <w:lvlText w:val="o"/>
      <w:lvlJc w:val="left"/>
      <w:pPr>
        <w:tabs>
          <w:tab w:val="num" w:pos="5426"/>
        </w:tabs>
        <w:ind w:left="5426" w:hanging="360"/>
      </w:pPr>
      <w:rPr>
        <w:rFonts w:ascii="Courier New" w:hAnsi="Courier New" w:cs="Courier New" w:hint="default"/>
      </w:rPr>
    </w:lvl>
    <w:lvl w:ilvl="8" w:tplc="04090005" w:tentative="1">
      <w:start w:val="1"/>
      <w:numFmt w:val="bullet"/>
      <w:lvlText w:val=""/>
      <w:lvlJc w:val="left"/>
      <w:pPr>
        <w:tabs>
          <w:tab w:val="num" w:pos="6146"/>
        </w:tabs>
        <w:ind w:left="6146" w:hanging="360"/>
      </w:pPr>
      <w:rPr>
        <w:rFonts w:ascii="Wingdings" w:hAnsi="Wingdings" w:hint="default"/>
      </w:rPr>
    </w:lvl>
  </w:abstractNum>
  <w:abstractNum w:abstractNumId="18">
    <w:nsid w:val="501A4A03"/>
    <w:multiLevelType w:val="hybridMultilevel"/>
    <w:tmpl w:val="54E89D66"/>
    <w:lvl w:ilvl="0" w:tplc="F5FED7E0">
      <w:start w:val="15"/>
      <w:numFmt w:val="bullet"/>
      <w:lvlText w:val="-"/>
      <w:lvlJc w:val="left"/>
      <w:pPr>
        <w:ind w:left="254" w:hanging="360"/>
      </w:pPr>
      <w:rPr>
        <w:rFonts w:ascii="Arial" w:eastAsia="Times New Roman" w:hAnsi="Arial" w:cs="Arial" w:hint="default"/>
      </w:rPr>
    </w:lvl>
    <w:lvl w:ilvl="1" w:tplc="04090003" w:tentative="1">
      <w:start w:val="1"/>
      <w:numFmt w:val="bullet"/>
      <w:lvlText w:val="o"/>
      <w:lvlJc w:val="left"/>
      <w:pPr>
        <w:ind w:left="974" w:hanging="360"/>
      </w:pPr>
      <w:rPr>
        <w:rFonts w:ascii="Courier New" w:hAnsi="Courier New" w:cs="Courier New" w:hint="default"/>
      </w:rPr>
    </w:lvl>
    <w:lvl w:ilvl="2" w:tplc="04090005" w:tentative="1">
      <w:start w:val="1"/>
      <w:numFmt w:val="bullet"/>
      <w:lvlText w:val=""/>
      <w:lvlJc w:val="left"/>
      <w:pPr>
        <w:ind w:left="1694" w:hanging="360"/>
      </w:pPr>
      <w:rPr>
        <w:rFonts w:ascii="Wingdings" w:hAnsi="Wingdings" w:hint="default"/>
      </w:rPr>
    </w:lvl>
    <w:lvl w:ilvl="3" w:tplc="04090001" w:tentative="1">
      <w:start w:val="1"/>
      <w:numFmt w:val="bullet"/>
      <w:lvlText w:val=""/>
      <w:lvlJc w:val="left"/>
      <w:pPr>
        <w:ind w:left="2414" w:hanging="360"/>
      </w:pPr>
      <w:rPr>
        <w:rFonts w:ascii="Symbol" w:hAnsi="Symbol" w:hint="default"/>
      </w:rPr>
    </w:lvl>
    <w:lvl w:ilvl="4" w:tplc="04090003" w:tentative="1">
      <w:start w:val="1"/>
      <w:numFmt w:val="bullet"/>
      <w:lvlText w:val="o"/>
      <w:lvlJc w:val="left"/>
      <w:pPr>
        <w:ind w:left="3134" w:hanging="360"/>
      </w:pPr>
      <w:rPr>
        <w:rFonts w:ascii="Courier New" w:hAnsi="Courier New" w:cs="Courier New" w:hint="default"/>
      </w:rPr>
    </w:lvl>
    <w:lvl w:ilvl="5" w:tplc="04090005" w:tentative="1">
      <w:start w:val="1"/>
      <w:numFmt w:val="bullet"/>
      <w:lvlText w:val=""/>
      <w:lvlJc w:val="left"/>
      <w:pPr>
        <w:ind w:left="3854" w:hanging="360"/>
      </w:pPr>
      <w:rPr>
        <w:rFonts w:ascii="Wingdings" w:hAnsi="Wingdings" w:hint="default"/>
      </w:rPr>
    </w:lvl>
    <w:lvl w:ilvl="6" w:tplc="04090001" w:tentative="1">
      <w:start w:val="1"/>
      <w:numFmt w:val="bullet"/>
      <w:lvlText w:val=""/>
      <w:lvlJc w:val="left"/>
      <w:pPr>
        <w:ind w:left="4574" w:hanging="360"/>
      </w:pPr>
      <w:rPr>
        <w:rFonts w:ascii="Symbol" w:hAnsi="Symbol" w:hint="default"/>
      </w:rPr>
    </w:lvl>
    <w:lvl w:ilvl="7" w:tplc="04090003" w:tentative="1">
      <w:start w:val="1"/>
      <w:numFmt w:val="bullet"/>
      <w:lvlText w:val="o"/>
      <w:lvlJc w:val="left"/>
      <w:pPr>
        <w:ind w:left="5294" w:hanging="360"/>
      </w:pPr>
      <w:rPr>
        <w:rFonts w:ascii="Courier New" w:hAnsi="Courier New" w:cs="Courier New" w:hint="default"/>
      </w:rPr>
    </w:lvl>
    <w:lvl w:ilvl="8" w:tplc="04090005" w:tentative="1">
      <w:start w:val="1"/>
      <w:numFmt w:val="bullet"/>
      <w:lvlText w:val=""/>
      <w:lvlJc w:val="left"/>
      <w:pPr>
        <w:ind w:left="6014" w:hanging="360"/>
      </w:pPr>
      <w:rPr>
        <w:rFonts w:ascii="Wingdings" w:hAnsi="Wingdings" w:hint="default"/>
      </w:rPr>
    </w:lvl>
  </w:abstractNum>
  <w:abstractNum w:abstractNumId="19">
    <w:nsid w:val="5DCF26CD"/>
    <w:multiLevelType w:val="hybridMultilevel"/>
    <w:tmpl w:val="BCCC4D18"/>
    <w:lvl w:ilvl="0" w:tplc="00D65A62">
      <w:numFmt w:val="bullet"/>
      <w:lvlText w:val="-"/>
      <w:lvlJc w:val="left"/>
      <w:pPr>
        <w:ind w:left="429" w:hanging="360"/>
      </w:pPr>
      <w:rPr>
        <w:rFonts w:ascii="Arial" w:eastAsia="Times New Roman" w:hAnsi="Arial" w:cs="Arial" w:hint="default"/>
        <w:u w:val="single"/>
      </w:rPr>
    </w:lvl>
    <w:lvl w:ilvl="1" w:tplc="04090003" w:tentative="1">
      <w:start w:val="1"/>
      <w:numFmt w:val="bullet"/>
      <w:lvlText w:val="o"/>
      <w:lvlJc w:val="left"/>
      <w:pPr>
        <w:ind w:left="1149" w:hanging="360"/>
      </w:pPr>
      <w:rPr>
        <w:rFonts w:ascii="Courier New" w:hAnsi="Courier New" w:cs="Courier New" w:hint="default"/>
      </w:rPr>
    </w:lvl>
    <w:lvl w:ilvl="2" w:tplc="04090005" w:tentative="1">
      <w:start w:val="1"/>
      <w:numFmt w:val="bullet"/>
      <w:lvlText w:val=""/>
      <w:lvlJc w:val="left"/>
      <w:pPr>
        <w:ind w:left="1869" w:hanging="360"/>
      </w:pPr>
      <w:rPr>
        <w:rFonts w:ascii="Wingdings" w:hAnsi="Wingdings" w:hint="default"/>
      </w:rPr>
    </w:lvl>
    <w:lvl w:ilvl="3" w:tplc="04090001" w:tentative="1">
      <w:start w:val="1"/>
      <w:numFmt w:val="bullet"/>
      <w:lvlText w:val=""/>
      <w:lvlJc w:val="left"/>
      <w:pPr>
        <w:ind w:left="2589" w:hanging="360"/>
      </w:pPr>
      <w:rPr>
        <w:rFonts w:ascii="Symbol" w:hAnsi="Symbol" w:hint="default"/>
      </w:rPr>
    </w:lvl>
    <w:lvl w:ilvl="4" w:tplc="04090003" w:tentative="1">
      <w:start w:val="1"/>
      <w:numFmt w:val="bullet"/>
      <w:lvlText w:val="o"/>
      <w:lvlJc w:val="left"/>
      <w:pPr>
        <w:ind w:left="3309" w:hanging="360"/>
      </w:pPr>
      <w:rPr>
        <w:rFonts w:ascii="Courier New" w:hAnsi="Courier New" w:cs="Courier New" w:hint="default"/>
      </w:rPr>
    </w:lvl>
    <w:lvl w:ilvl="5" w:tplc="04090005" w:tentative="1">
      <w:start w:val="1"/>
      <w:numFmt w:val="bullet"/>
      <w:lvlText w:val=""/>
      <w:lvlJc w:val="left"/>
      <w:pPr>
        <w:ind w:left="4029" w:hanging="360"/>
      </w:pPr>
      <w:rPr>
        <w:rFonts w:ascii="Wingdings" w:hAnsi="Wingdings" w:hint="default"/>
      </w:rPr>
    </w:lvl>
    <w:lvl w:ilvl="6" w:tplc="04090001" w:tentative="1">
      <w:start w:val="1"/>
      <w:numFmt w:val="bullet"/>
      <w:lvlText w:val=""/>
      <w:lvlJc w:val="left"/>
      <w:pPr>
        <w:ind w:left="4749" w:hanging="360"/>
      </w:pPr>
      <w:rPr>
        <w:rFonts w:ascii="Symbol" w:hAnsi="Symbol" w:hint="default"/>
      </w:rPr>
    </w:lvl>
    <w:lvl w:ilvl="7" w:tplc="04090003" w:tentative="1">
      <w:start w:val="1"/>
      <w:numFmt w:val="bullet"/>
      <w:lvlText w:val="o"/>
      <w:lvlJc w:val="left"/>
      <w:pPr>
        <w:ind w:left="5469" w:hanging="360"/>
      </w:pPr>
      <w:rPr>
        <w:rFonts w:ascii="Courier New" w:hAnsi="Courier New" w:cs="Courier New" w:hint="default"/>
      </w:rPr>
    </w:lvl>
    <w:lvl w:ilvl="8" w:tplc="04090005" w:tentative="1">
      <w:start w:val="1"/>
      <w:numFmt w:val="bullet"/>
      <w:lvlText w:val=""/>
      <w:lvlJc w:val="left"/>
      <w:pPr>
        <w:ind w:left="6189" w:hanging="360"/>
      </w:pPr>
      <w:rPr>
        <w:rFonts w:ascii="Wingdings" w:hAnsi="Wingdings" w:hint="default"/>
      </w:rPr>
    </w:lvl>
  </w:abstractNum>
  <w:abstractNum w:abstractNumId="20">
    <w:nsid w:val="614E3272"/>
    <w:multiLevelType w:val="hybridMultilevel"/>
    <w:tmpl w:val="625A7BBA"/>
    <w:lvl w:ilvl="0" w:tplc="CEB0EF06">
      <w:start w:val="15"/>
      <w:numFmt w:val="bullet"/>
      <w:lvlText w:val="-"/>
      <w:lvlJc w:val="left"/>
      <w:pPr>
        <w:ind w:left="614" w:hanging="360"/>
      </w:pPr>
      <w:rPr>
        <w:rFonts w:ascii="Arial" w:eastAsia="Times New Roman" w:hAnsi="Arial" w:cs="Arial" w:hint="default"/>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21">
    <w:nsid w:val="61E73041"/>
    <w:multiLevelType w:val="hybridMultilevel"/>
    <w:tmpl w:val="B7B2B7CC"/>
    <w:lvl w:ilvl="0" w:tplc="5A0AABE8">
      <w:numFmt w:val="bullet"/>
      <w:lvlText w:val="-"/>
      <w:lvlJc w:val="left"/>
      <w:pPr>
        <w:tabs>
          <w:tab w:val="num" w:pos="1080"/>
        </w:tabs>
        <w:ind w:left="1080" w:hanging="360"/>
      </w:pPr>
      <w:rPr>
        <w:rFonts w:ascii="Times New Roman" w:eastAsia="Times New Roman" w:hAnsi="Times New Roman" w:cs="Simplified Arabic"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78E1129"/>
    <w:multiLevelType w:val="hybridMultilevel"/>
    <w:tmpl w:val="5330DF4A"/>
    <w:lvl w:ilvl="0" w:tplc="D8D63494">
      <w:numFmt w:val="bullet"/>
      <w:lvlText w:val="-"/>
      <w:lvlJc w:val="left"/>
      <w:pPr>
        <w:tabs>
          <w:tab w:val="num" w:pos="720"/>
        </w:tabs>
        <w:ind w:left="720" w:hanging="360"/>
      </w:pPr>
      <w:rPr>
        <w:rFonts w:ascii="Times New Roman" w:eastAsia="Times New Roman" w:hAnsi="Times New Roman" w:cs="Simplified Arabic" w:hint="default"/>
        <w:lang w:bidi="ar-L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CB77857"/>
    <w:multiLevelType w:val="hybridMultilevel"/>
    <w:tmpl w:val="57A238C8"/>
    <w:lvl w:ilvl="0" w:tplc="AA64321A">
      <w:numFmt w:val="bullet"/>
      <w:lvlText w:val="-"/>
      <w:lvlJc w:val="left"/>
      <w:pPr>
        <w:tabs>
          <w:tab w:val="num" w:pos="540"/>
        </w:tabs>
        <w:ind w:left="540" w:hanging="360"/>
      </w:pPr>
      <w:rPr>
        <w:rFonts w:ascii="Times New Roman" w:eastAsia="Times New Roman" w:hAnsi="Times New Roman" w:cs="Simplified Arabic" w:hint="default"/>
        <w:lang w:bidi="ar-LB"/>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4">
    <w:nsid w:val="7AE31EF3"/>
    <w:multiLevelType w:val="hybridMultilevel"/>
    <w:tmpl w:val="2FA08370"/>
    <w:lvl w:ilvl="0" w:tplc="5A0AABE8">
      <w:numFmt w:val="bullet"/>
      <w:lvlText w:val="-"/>
      <w:lvlJc w:val="left"/>
      <w:pPr>
        <w:tabs>
          <w:tab w:val="num" w:pos="360"/>
        </w:tabs>
        <w:ind w:left="360" w:hanging="360"/>
      </w:pPr>
      <w:rPr>
        <w:rFonts w:ascii="Times New Roman" w:eastAsia="Times New Roman" w:hAnsi="Times New Roman" w:cs="Simplified Arabic"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B695014"/>
    <w:multiLevelType w:val="hybridMultilevel"/>
    <w:tmpl w:val="8F645A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5"/>
  </w:num>
  <w:num w:numId="3">
    <w:abstractNumId w:val="0"/>
  </w:num>
  <w:num w:numId="4">
    <w:abstractNumId w:val="16"/>
  </w:num>
  <w:num w:numId="5">
    <w:abstractNumId w:val="10"/>
  </w:num>
  <w:num w:numId="6">
    <w:abstractNumId w:val="2"/>
  </w:num>
  <w:num w:numId="7">
    <w:abstractNumId w:val="4"/>
  </w:num>
  <w:num w:numId="8">
    <w:abstractNumId w:val="21"/>
  </w:num>
  <w:num w:numId="9">
    <w:abstractNumId w:val="14"/>
  </w:num>
  <w:num w:numId="10">
    <w:abstractNumId w:val="22"/>
  </w:num>
  <w:num w:numId="11">
    <w:abstractNumId w:val="24"/>
  </w:num>
  <w:num w:numId="12">
    <w:abstractNumId w:val="9"/>
  </w:num>
  <w:num w:numId="13">
    <w:abstractNumId w:val="23"/>
  </w:num>
  <w:num w:numId="14">
    <w:abstractNumId w:val="1"/>
  </w:num>
  <w:num w:numId="15">
    <w:abstractNumId w:val="3"/>
  </w:num>
  <w:num w:numId="16">
    <w:abstractNumId w:val="12"/>
  </w:num>
  <w:num w:numId="17">
    <w:abstractNumId w:val="7"/>
  </w:num>
  <w:num w:numId="18">
    <w:abstractNumId w:val="15"/>
  </w:num>
  <w:num w:numId="19">
    <w:abstractNumId w:val="11"/>
  </w:num>
  <w:num w:numId="20">
    <w:abstractNumId w:val="17"/>
  </w:num>
  <w:num w:numId="21">
    <w:abstractNumId w:val="19"/>
  </w:num>
  <w:num w:numId="22">
    <w:abstractNumId w:val="18"/>
  </w:num>
  <w:num w:numId="23">
    <w:abstractNumId w:val="20"/>
  </w:num>
  <w:num w:numId="24">
    <w:abstractNumId w:val="6"/>
  </w:num>
  <w:num w:numId="25">
    <w:abstractNumId w:val="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52E06"/>
    <w:rsid w:val="00215295"/>
    <w:rsid w:val="00256FA5"/>
    <w:rsid w:val="00350D30"/>
    <w:rsid w:val="003D5DDE"/>
    <w:rsid w:val="00520E59"/>
    <w:rsid w:val="005A3F9D"/>
    <w:rsid w:val="00665BD4"/>
    <w:rsid w:val="006A631D"/>
    <w:rsid w:val="006E47D9"/>
    <w:rsid w:val="00745BC5"/>
    <w:rsid w:val="008747D2"/>
    <w:rsid w:val="009D36FA"/>
    <w:rsid w:val="009D6E10"/>
    <w:rsid w:val="00A53540"/>
    <w:rsid w:val="00C06DC3"/>
    <w:rsid w:val="00C52E06"/>
    <w:rsid w:val="00CB2C3E"/>
    <w:rsid w:val="00D20510"/>
    <w:rsid w:val="00DC0DA0"/>
    <w:rsid w:val="00E05258"/>
    <w:rsid w:val="00ED4990"/>
    <w:rsid w:val="00EE4CD9"/>
    <w:rsid w:val="00F964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74F380-5159-4EB0-96BA-EFC0775A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E06"/>
    <w:pPr>
      <w:bidi/>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52E06"/>
    <w:pPr>
      <w:tabs>
        <w:tab w:val="center" w:pos="4513"/>
        <w:tab w:val="right" w:pos="9026"/>
      </w:tabs>
    </w:pPr>
  </w:style>
  <w:style w:type="character" w:customStyle="1" w:styleId="HeaderChar">
    <w:name w:val="Header Char"/>
    <w:basedOn w:val="DefaultParagraphFont"/>
    <w:link w:val="Header"/>
    <w:uiPriority w:val="99"/>
    <w:semiHidden/>
    <w:rsid w:val="00C52E06"/>
  </w:style>
  <w:style w:type="paragraph" w:styleId="Footer">
    <w:name w:val="footer"/>
    <w:basedOn w:val="Normal"/>
    <w:link w:val="FooterChar"/>
    <w:unhideWhenUsed/>
    <w:rsid w:val="00C52E06"/>
    <w:pPr>
      <w:tabs>
        <w:tab w:val="center" w:pos="4513"/>
        <w:tab w:val="right" w:pos="9026"/>
      </w:tabs>
    </w:pPr>
  </w:style>
  <w:style w:type="character" w:customStyle="1" w:styleId="FooterChar">
    <w:name w:val="Footer Char"/>
    <w:basedOn w:val="DefaultParagraphFont"/>
    <w:link w:val="Footer"/>
    <w:uiPriority w:val="99"/>
    <w:semiHidden/>
    <w:rsid w:val="00C52E06"/>
  </w:style>
  <w:style w:type="paragraph" w:styleId="BalloonText">
    <w:name w:val="Balloon Text"/>
    <w:basedOn w:val="Normal"/>
    <w:link w:val="BalloonTextChar"/>
    <w:semiHidden/>
    <w:rsid w:val="00C52E06"/>
    <w:rPr>
      <w:rFonts w:ascii="Tahoma" w:hAnsi="Tahoma" w:cs="Tahoma"/>
      <w:sz w:val="16"/>
      <w:szCs w:val="16"/>
    </w:rPr>
  </w:style>
  <w:style w:type="character" w:customStyle="1" w:styleId="BalloonTextChar">
    <w:name w:val="Balloon Text Char"/>
    <w:basedOn w:val="DefaultParagraphFont"/>
    <w:link w:val="BalloonText"/>
    <w:semiHidden/>
    <w:rsid w:val="00C52E06"/>
    <w:rPr>
      <w:rFonts w:ascii="Tahoma" w:eastAsia="Times New Roman" w:hAnsi="Tahoma" w:cs="Tahoma"/>
      <w:sz w:val="16"/>
      <w:szCs w:val="16"/>
      <w:lang w:val="en-US"/>
    </w:rPr>
  </w:style>
  <w:style w:type="character" w:styleId="PageNumber">
    <w:name w:val="page number"/>
    <w:basedOn w:val="DefaultParagraphFont"/>
    <w:rsid w:val="00C52E06"/>
  </w:style>
  <w:style w:type="table" w:styleId="TableGrid">
    <w:name w:val="Table Grid"/>
    <w:basedOn w:val="TableNormal"/>
    <w:rsid w:val="00C52E06"/>
    <w:pPr>
      <w:bidi/>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C52E06"/>
    <w:rPr>
      <w:color w:val="800080"/>
      <w:u w:val="single"/>
    </w:rPr>
  </w:style>
  <w:style w:type="paragraph" w:styleId="FootnoteText">
    <w:name w:val="footnote text"/>
    <w:basedOn w:val="Normal"/>
    <w:link w:val="FootnoteTextChar"/>
    <w:rsid w:val="00C52E06"/>
    <w:rPr>
      <w:sz w:val="20"/>
      <w:szCs w:val="20"/>
    </w:rPr>
  </w:style>
  <w:style w:type="character" w:customStyle="1" w:styleId="FootnoteTextChar">
    <w:name w:val="Footnote Text Char"/>
    <w:basedOn w:val="DefaultParagraphFont"/>
    <w:link w:val="FootnoteText"/>
    <w:rsid w:val="00C52E06"/>
    <w:rPr>
      <w:rFonts w:ascii="Times New Roman" w:eastAsia="Times New Roman" w:hAnsi="Times New Roman" w:cs="Times New Roman"/>
      <w:sz w:val="20"/>
      <w:szCs w:val="20"/>
      <w:lang w:val="en-US"/>
    </w:rPr>
  </w:style>
  <w:style w:type="character" w:styleId="FootnoteReference">
    <w:name w:val="footnote reference"/>
    <w:basedOn w:val="DefaultParagraphFont"/>
    <w:rsid w:val="00C52E06"/>
    <w:rPr>
      <w:vertAlign w:val="superscript"/>
    </w:rPr>
  </w:style>
  <w:style w:type="paragraph" w:styleId="EndnoteText">
    <w:name w:val="endnote text"/>
    <w:basedOn w:val="Normal"/>
    <w:link w:val="EndnoteTextChar"/>
    <w:rsid w:val="00C52E06"/>
    <w:rPr>
      <w:sz w:val="20"/>
      <w:szCs w:val="20"/>
    </w:rPr>
  </w:style>
  <w:style w:type="character" w:customStyle="1" w:styleId="EndnoteTextChar">
    <w:name w:val="Endnote Text Char"/>
    <w:basedOn w:val="DefaultParagraphFont"/>
    <w:link w:val="EndnoteText"/>
    <w:rsid w:val="00C52E06"/>
    <w:rPr>
      <w:rFonts w:ascii="Times New Roman" w:eastAsia="Times New Roman" w:hAnsi="Times New Roman" w:cs="Times New Roman"/>
      <w:sz w:val="20"/>
      <w:szCs w:val="20"/>
      <w:lang w:val="en-US"/>
    </w:rPr>
  </w:style>
  <w:style w:type="character" w:styleId="EndnoteReference">
    <w:name w:val="endnote reference"/>
    <w:basedOn w:val="DefaultParagraphFont"/>
    <w:rsid w:val="00C52E06"/>
    <w:rPr>
      <w:vertAlign w:val="superscript"/>
    </w:rPr>
  </w:style>
  <w:style w:type="paragraph" w:styleId="ListParagraph">
    <w:name w:val="List Paragraph"/>
    <w:basedOn w:val="Normal"/>
    <w:uiPriority w:val="34"/>
    <w:qFormat/>
    <w:rsid w:val="00C52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geoffry abi farah</cp:lastModifiedBy>
  <cp:revision>4</cp:revision>
  <cp:lastPrinted>2020-07-22T06:31:00Z</cp:lastPrinted>
  <dcterms:created xsi:type="dcterms:W3CDTF">2020-07-02T08:02:00Z</dcterms:created>
  <dcterms:modified xsi:type="dcterms:W3CDTF">2020-07-22T06:31:00Z</dcterms:modified>
</cp:coreProperties>
</file>