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0BD5C" w14:textId="0C3B6524" w:rsidR="00E16A53" w:rsidRPr="00D214E4" w:rsidRDefault="00D7398F" w:rsidP="00E16A53">
      <w:pPr>
        <w:spacing w:after="0" w:line="240" w:lineRule="auto"/>
        <w:jc w:val="center"/>
        <w:rPr>
          <w:rFonts w:ascii="Times New Roman" w:eastAsia="Times New Roman" w:hAnsi="Times New Roman" w:cs="Times New Roman"/>
          <w:sz w:val="24"/>
          <w:szCs w:val="24"/>
          <w:lang w:val="es-EC" w:eastAsia="es-ES_tradnl"/>
        </w:rPr>
      </w:pPr>
      <w:r w:rsidRPr="00D7398F">
        <w:rPr>
          <w:noProof/>
        </w:rPr>
        <w:drawing>
          <wp:anchor distT="0" distB="0" distL="114300" distR="114300" simplePos="0" relativeHeight="251658240" behindDoc="0" locked="0" layoutInCell="1" allowOverlap="1" wp14:anchorId="0F5C77AB" wp14:editId="1432194B">
            <wp:simplePos x="0" y="0"/>
            <wp:positionH relativeFrom="column">
              <wp:posOffset>6051550</wp:posOffset>
            </wp:positionH>
            <wp:positionV relativeFrom="page">
              <wp:posOffset>914400</wp:posOffset>
            </wp:positionV>
            <wp:extent cx="219075" cy="886333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886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4E4" w:rsidRPr="00D214E4">
        <w:rPr>
          <w:noProof/>
        </w:rPr>
        <w:drawing>
          <wp:anchor distT="0" distB="0" distL="114300" distR="114300" simplePos="0" relativeHeight="251659264" behindDoc="0" locked="0" layoutInCell="1" allowOverlap="1" wp14:anchorId="0F43C7ED" wp14:editId="6CE7D061">
            <wp:simplePos x="0" y="0"/>
            <wp:positionH relativeFrom="column">
              <wp:posOffset>1158875</wp:posOffset>
            </wp:positionH>
            <wp:positionV relativeFrom="paragraph">
              <wp:posOffset>0</wp:posOffset>
            </wp:positionV>
            <wp:extent cx="3412490" cy="647065"/>
            <wp:effectExtent l="0" t="0" r="3810" b="635"/>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2490" cy="647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67A78C" w14:textId="2FFE5B38" w:rsidR="00D7398F" w:rsidRPr="00D7398F" w:rsidRDefault="00D7398F" w:rsidP="00D7398F">
      <w:pPr>
        <w:spacing w:after="0" w:line="240" w:lineRule="auto"/>
        <w:rPr>
          <w:rFonts w:ascii="Times New Roman" w:eastAsia="Times New Roman" w:hAnsi="Times New Roman" w:cs="Times New Roman"/>
          <w:sz w:val="24"/>
          <w:szCs w:val="24"/>
          <w:lang w:val="es-EC" w:eastAsia="es-ES_tradnl"/>
        </w:rPr>
      </w:pPr>
    </w:p>
    <w:p w14:paraId="5C1A07E2" w14:textId="6101160E" w:rsidR="00674A14" w:rsidRDefault="00674A14" w:rsidP="00D214E4"/>
    <w:p w14:paraId="01B7FFB1" w14:textId="0AD8CC4C" w:rsidR="00931CA5" w:rsidRPr="00931CA5" w:rsidRDefault="00931CA5" w:rsidP="00931CA5"/>
    <w:p w14:paraId="3A222C6B" w14:textId="4C0EE72B" w:rsidR="00931CA5" w:rsidRDefault="00931CA5" w:rsidP="00931CA5"/>
    <w:p w14:paraId="24132866" w14:textId="77777777" w:rsidR="00931CA5" w:rsidRDefault="00931CA5" w:rsidP="00931CA5">
      <w:pPr>
        <w:pStyle w:val="paragraph"/>
        <w:spacing w:before="0" w:beforeAutospacing="0" w:after="0" w:afterAutospacing="0"/>
        <w:ind w:left="270" w:right="90"/>
        <w:jc w:val="center"/>
        <w:textAlignment w:val="baseline"/>
        <w:rPr>
          <w:rFonts w:ascii="Century Gothic" w:hAnsi="Century Gothic"/>
        </w:rPr>
      </w:pPr>
      <w:r>
        <w:tab/>
      </w:r>
      <w:r>
        <w:rPr>
          <w:rStyle w:val="normaltextrun"/>
          <w:rFonts w:ascii="Century Gothic" w:hAnsi="Century Gothic"/>
          <w:sz w:val="32"/>
          <w:szCs w:val="32"/>
          <w:lang w:val="es-ES"/>
        </w:rPr>
        <w:t>Facultad de Ingeniería Eléctrica y Computación</w:t>
      </w:r>
      <w:r>
        <w:rPr>
          <w:rStyle w:val="eop"/>
          <w:rFonts w:ascii="Century Gothic" w:hAnsi="Century Gothic"/>
          <w:sz w:val="32"/>
          <w:szCs w:val="32"/>
        </w:rPr>
        <w:t> </w:t>
      </w:r>
    </w:p>
    <w:p w14:paraId="0E01941E" w14:textId="3971E33A" w:rsidR="00931CA5" w:rsidRDefault="00C25A02" w:rsidP="00931CA5">
      <w:pPr>
        <w:pStyle w:val="paragraph"/>
        <w:spacing w:before="0" w:beforeAutospacing="0" w:after="0" w:afterAutospacing="0"/>
        <w:ind w:left="270" w:right="90"/>
        <w:jc w:val="center"/>
        <w:textAlignment w:val="baseline"/>
        <w:rPr>
          <w:rFonts w:ascii="Century Gothic" w:hAnsi="Century Gothic"/>
        </w:rPr>
      </w:pPr>
      <w:r>
        <w:rPr>
          <w:rStyle w:val="normaltextrun"/>
          <w:rFonts w:ascii="Century Gothic" w:hAnsi="Century Gothic"/>
          <w:b/>
          <w:bCs/>
          <w:sz w:val="32"/>
          <w:szCs w:val="32"/>
          <w:lang w:val="es-ES"/>
        </w:rPr>
        <w:t>Prácticas Comunitarias</w:t>
      </w:r>
    </w:p>
    <w:p w14:paraId="6D9C0C2D" w14:textId="77777777" w:rsidR="00931CA5" w:rsidRDefault="00931CA5" w:rsidP="00931CA5">
      <w:pPr>
        <w:pStyle w:val="paragraph"/>
        <w:spacing w:before="0" w:beforeAutospacing="0" w:after="0" w:afterAutospacing="0"/>
        <w:ind w:left="270" w:right="90"/>
        <w:jc w:val="center"/>
        <w:textAlignment w:val="baseline"/>
        <w:rPr>
          <w:rFonts w:ascii="Century Gothic" w:hAnsi="Century Gothic"/>
        </w:rPr>
      </w:pPr>
      <w:r>
        <w:rPr>
          <w:rStyle w:val="eop"/>
          <w:rFonts w:ascii="Century Gothic" w:hAnsi="Century Gothic"/>
        </w:rPr>
        <w:t> </w:t>
      </w:r>
    </w:p>
    <w:p w14:paraId="44B0045A" w14:textId="77777777" w:rsidR="001B05E9" w:rsidRDefault="001B05E9" w:rsidP="00931CA5">
      <w:pPr>
        <w:pStyle w:val="paragraph"/>
        <w:spacing w:before="0" w:beforeAutospacing="0" w:after="0" w:afterAutospacing="0"/>
        <w:ind w:left="270" w:right="90"/>
        <w:jc w:val="center"/>
        <w:textAlignment w:val="baseline"/>
        <w:rPr>
          <w:rStyle w:val="normaltextrun"/>
          <w:rFonts w:ascii="Century Gothic" w:hAnsi="Century Gothic"/>
          <w:b/>
          <w:bCs/>
          <w:sz w:val="36"/>
          <w:szCs w:val="36"/>
          <w:lang w:val="es-ES"/>
        </w:rPr>
      </w:pPr>
    </w:p>
    <w:p w14:paraId="168C0CEA" w14:textId="006EAF29" w:rsidR="00931CA5" w:rsidRDefault="00857589" w:rsidP="00931CA5">
      <w:pPr>
        <w:pStyle w:val="paragraph"/>
        <w:spacing w:before="0" w:beforeAutospacing="0" w:after="0" w:afterAutospacing="0"/>
        <w:ind w:left="270" w:right="90"/>
        <w:jc w:val="center"/>
        <w:textAlignment w:val="baseline"/>
        <w:rPr>
          <w:rFonts w:ascii="Century Gothic" w:hAnsi="Century Gothic"/>
        </w:rPr>
      </w:pPr>
      <w:r>
        <w:rPr>
          <w:rStyle w:val="normaltextrun"/>
          <w:rFonts w:ascii="Century Gothic" w:hAnsi="Century Gothic"/>
          <w:b/>
          <w:bCs/>
          <w:sz w:val="36"/>
          <w:szCs w:val="36"/>
          <w:lang w:val="es-ES"/>
        </w:rPr>
        <w:t xml:space="preserve">Manual </w:t>
      </w:r>
      <w:r w:rsidR="00BA7F47">
        <w:rPr>
          <w:rStyle w:val="normaltextrun"/>
          <w:rFonts w:ascii="Century Gothic" w:hAnsi="Century Gothic"/>
          <w:b/>
          <w:bCs/>
          <w:sz w:val="36"/>
          <w:szCs w:val="36"/>
          <w:lang w:val="es-ES"/>
        </w:rPr>
        <w:t xml:space="preserve">básico </w:t>
      </w:r>
      <w:r>
        <w:rPr>
          <w:rStyle w:val="normaltextrun"/>
          <w:rFonts w:ascii="Century Gothic" w:hAnsi="Century Gothic"/>
          <w:b/>
          <w:bCs/>
          <w:sz w:val="36"/>
          <w:szCs w:val="36"/>
          <w:lang w:val="es-ES"/>
        </w:rPr>
        <w:t>para el desarrollador</w:t>
      </w:r>
    </w:p>
    <w:p w14:paraId="15D83C82" w14:textId="50CB5612" w:rsidR="00931CA5" w:rsidRDefault="00C25A02" w:rsidP="00931CA5">
      <w:pPr>
        <w:pStyle w:val="paragraph"/>
        <w:spacing w:before="0" w:beforeAutospacing="0" w:after="0" w:afterAutospacing="0"/>
        <w:ind w:left="270" w:right="90"/>
        <w:jc w:val="center"/>
        <w:textAlignment w:val="baseline"/>
        <w:rPr>
          <w:rFonts w:ascii="Century Gothic" w:hAnsi="Century Gothic"/>
        </w:rPr>
      </w:pPr>
      <w:r>
        <w:rPr>
          <w:rStyle w:val="normaltextrun"/>
          <w:rFonts w:ascii="Century Gothic" w:hAnsi="Century Gothic"/>
          <w:sz w:val="28"/>
          <w:szCs w:val="28"/>
          <w:lang w:val="es-ES"/>
        </w:rPr>
        <w:t>Aplicación móvil</w:t>
      </w:r>
      <w:r w:rsidR="00A1535E">
        <w:rPr>
          <w:rStyle w:val="normaltextrun"/>
          <w:rFonts w:ascii="Century Gothic" w:hAnsi="Century Gothic"/>
          <w:sz w:val="28"/>
          <w:szCs w:val="28"/>
          <w:lang w:val="es-ES"/>
        </w:rPr>
        <w:t xml:space="preserve"> (V1.0)</w:t>
      </w:r>
      <w:r>
        <w:rPr>
          <w:rStyle w:val="normaltextrun"/>
          <w:rFonts w:ascii="Century Gothic" w:hAnsi="Century Gothic"/>
          <w:sz w:val="28"/>
          <w:szCs w:val="28"/>
          <w:lang w:val="es-ES"/>
        </w:rPr>
        <w:t xml:space="preserve"> </w:t>
      </w:r>
      <w:r w:rsidR="001B05E9">
        <w:rPr>
          <w:rStyle w:val="normaltextrun"/>
          <w:rFonts w:ascii="Century Gothic" w:hAnsi="Century Gothic"/>
          <w:sz w:val="28"/>
          <w:szCs w:val="28"/>
          <w:lang w:val="es-ES"/>
        </w:rPr>
        <w:t xml:space="preserve">para gestionar tareas de la plataforma infantil educativa ExploraK5 </w:t>
      </w:r>
      <w:r w:rsidR="00931CA5">
        <w:rPr>
          <w:rStyle w:val="normaltextrun"/>
          <w:rFonts w:ascii="Century Gothic" w:hAnsi="Century Gothic"/>
          <w:sz w:val="28"/>
          <w:szCs w:val="28"/>
          <w:lang w:val="es-ES"/>
        </w:rPr>
        <w:t> </w:t>
      </w:r>
      <w:r w:rsidR="00931CA5">
        <w:rPr>
          <w:rStyle w:val="eop"/>
          <w:rFonts w:ascii="Century Gothic" w:hAnsi="Century Gothic"/>
          <w:sz w:val="28"/>
          <w:szCs w:val="28"/>
        </w:rPr>
        <w:t> </w:t>
      </w:r>
    </w:p>
    <w:p w14:paraId="2396165A" w14:textId="77777777" w:rsidR="00931CA5" w:rsidRDefault="00931CA5" w:rsidP="00931CA5">
      <w:pPr>
        <w:pStyle w:val="paragraph"/>
        <w:spacing w:before="0" w:beforeAutospacing="0" w:after="0" w:afterAutospacing="0"/>
        <w:ind w:left="4530" w:right="90"/>
        <w:jc w:val="both"/>
        <w:textAlignment w:val="baseline"/>
        <w:rPr>
          <w:rFonts w:ascii="Century Gothic" w:hAnsi="Century Gothic"/>
        </w:rPr>
      </w:pPr>
      <w:r>
        <w:rPr>
          <w:rStyle w:val="eop"/>
          <w:rFonts w:ascii="Century Gothic" w:hAnsi="Century Gothic"/>
          <w:sz w:val="18"/>
          <w:szCs w:val="18"/>
        </w:rPr>
        <w:t> </w:t>
      </w:r>
    </w:p>
    <w:p w14:paraId="4FE44D57" w14:textId="77777777" w:rsidR="00931CA5" w:rsidRDefault="00931CA5" w:rsidP="00931CA5">
      <w:pPr>
        <w:pStyle w:val="paragraph"/>
        <w:spacing w:before="0" w:beforeAutospacing="0" w:after="0" w:afterAutospacing="0"/>
        <w:ind w:left="4530" w:right="90"/>
        <w:jc w:val="both"/>
        <w:textAlignment w:val="baseline"/>
        <w:rPr>
          <w:rFonts w:ascii="Century Gothic" w:hAnsi="Century Gothic"/>
        </w:rPr>
      </w:pPr>
      <w:r>
        <w:rPr>
          <w:rStyle w:val="eop"/>
          <w:rFonts w:ascii="Century Gothic" w:hAnsi="Century Gothic"/>
          <w:sz w:val="32"/>
          <w:szCs w:val="32"/>
        </w:rPr>
        <w:t> </w:t>
      </w:r>
    </w:p>
    <w:p w14:paraId="626A7D51" w14:textId="77777777" w:rsidR="0066581C" w:rsidRDefault="0066581C" w:rsidP="00931CA5">
      <w:pPr>
        <w:pStyle w:val="paragraph"/>
        <w:spacing w:before="0" w:beforeAutospacing="0" w:after="0" w:afterAutospacing="0"/>
        <w:ind w:left="4530" w:right="90"/>
        <w:jc w:val="both"/>
        <w:textAlignment w:val="baseline"/>
        <w:rPr>
          <w:rStyle w:val="normaltextrun"/>
          <w:rFonts w:ascii="Century Gothic" w:hAnsi="Century Gothic"/>
          <w:b/>
          <w:bCs/>
          <w:sz w:val="32"/>
          <w:szCs w:val="32"/>
          <w:lang w:val="es-ES"/>
        </w:rPr>
      </w:pPr>
    </w:p>
    <w:p w14:paraId="4FFCEC1B" w14:textId="77777777" w:rsidR="0066581C" w:rsidRDefault="0066581C" w:rsidP="00931CA5">
      <w:pPr>
        <w:pStyle w:val="paragraph"/>
        <w:spacing w:before="0" w:beforeAutospacing="0" w:after="0" w:afterAutospacing="0"/>
        <w:ind w:left="4530" w:right="90"/>
        <w:jc w:val="both"/>
        <w:textAlignment w:val="baseline"/>
        <w:rPr>
          <w:rStyle w:val="normaltextrun"/>
          <w:rFonts w:ascii="Century Gothic" w:hAnsi="Century Gothic"/>
          <w:b/>
          <w:bCs/>
          <w:sz w:val="32"/>
          <w:szCs w:val="32"/>
          <w:lang w:val="es-ES"/>
        </w:rPr>
      </w:pPr>
    </w:p>
    <w:p w14:paraId="10A4B19F" w14:textId="77777777" w:rsidR="0066581C" w:rsidRDefault="0066581C" w:rsidP="00931CA5">
      <w:pPr>
        <w:pStyle w:val="paragraph"/>
        <w:spacing w:before="0" w:beforeAutospacing="0" w:after="0" w:afterAutospacing="0"/>
        <w:ind w:left="4530" w:right="90"/>
        <w:jc w:val="both"/>
        <w:textAlignment w:val="baseline"/>
        <w:rPr>
          <w:rStyle w:val="normaltextrun"/>
          <w:rFonts w:ascii="Century Gothic" w:hAnsi="Century Gothic"/>
          <w:b/>
          <w:bCs/>
          <w:sz w:val="32"/>
          <w:szCs w:val="32"/>
          <w:lang w:val="es-ES"/>
        </w:rPr>
      </w:pPr>
    </w:p>
    <w:p w14:paraId="62481484" w14:textId="332C9409" w:rsidR="0066581C" w:rsidRDefault="0066581C" w:rsidP="0066581C">
      <w:pPr>
        <w:pStyle w:val="paragraph"/>
        <w:spacing w:before="0" w:beforeAutospacing="0" w:after="0" w:afterAutospacing="0"/>
        <w:ind w:left="4530" w:right="90"/>
        <w:jc w:val="both"/>
        <w:textAlignment w:val="baseline"/>
        <w:rPr>
          <w:rFonts w:ascii="Century Gothic" w:hAnsi="Century Gothic"/>
        </w:rPr>
      </w:pPr>
      <w:r>
        <w:rPr>
          <w:rStyle w:val="normaltextrun"/>
          <w:rFonts w:ascii="Century Gothic" w:hAnsi="Century Gothic"/>
          <w:b/>
          <w:bCs/>
          <w:sz w:val="32"/>
          <w:szCs w:val="32"/>
          <w:lang w:val="es-ES"/>
        </w:rPr>
        <w:t>Director: </w:t>
      </w:r>
      <w:r>
        <w:rPr>
          <w:rStyle w:val="eop"/>
          <w:rFonts w:ascii="Century Gothic" w:hAnsi="Century Gothic"/>
          <w:sz w:val="32"/>
          <w:szCs w:val="32"/>
        </w:rPr>
        <w:t> </w:t>
      </w:r>
    </w:p>
    <w:p w14:paraId="0247FF92" w14:textId="5155ADFF" w:rsidR="0066581C" w:rsidRDefault="00B05BDB" w:rsidP="0066581C">
      <w:pPr>
        <w:pStyle w:val="paragraph"/>
        <w:spacing w:before="0" w:beforeAutospacing="0" w:after="0" w:afterAutospacing="0"/>
        <w:ind w:left="4890"/>
        <w:jc w:val="both"/>
        <w:textAlignment w:val="baseline"/>
        <w:rPr>
          <w:rStyle w:val="normaltextrun"/>
          <w:rFonts w:ascii="Century Gothic" w:hAnsi="Century Gothic"/>
        </w:rPr>
      </w:pPr>
      <w:r>
        <w:rPr>
          <w:rStyle w:val="normaltextrun"/>
          <w:rFonts w:ascii="Century Gothic" w:hAnsi="Century Gothic"/>
        </w:rPr>
        <w:t>MSc. Carrera</w:t>
      </w:r>
      <w:r w:rsidR="00021160">
        <w:rPr>
          <w:rStyle w:val="normaltextrun"/>
          <w:rFonts w:ascii="Century Gothic" w:hAnsi="Century Gothic"/>
        </w:rPr>
        <w:t xml:space="preserve"> Diego</w:t>
      </w:r>
    </w:p>
    <w:p w14:paraId="5CCF5A50" w14:textId="19C895A4" w:rsidR="00B05BDB" w:rsidRDefault="00B05BDB" w:rsidP="0066581C">
      <w:pPr>
        <w:pStyle w:val="paragraph"/>
        <w:spacing w:before="0" w:beforeAutospacing="0" w:after="0" w:afterAutospacing="0"/>
        <w:ind w:left="4890"/>
        <w:jc w:val="both"/>
        <w:textAlignment w:val="baseline"/>
        <w:rPr>
          <w:rStyle w:val="normaltextrun"/>
          <w:rFonts w:ascii="Century Gothic" w:hAnsi="Century Gothic"/>
        </w:rPr>
      </w:pPr>
    </w:p>
    <w:p w14:paraId="0375E6A9" w14:textId="699AECBF" w:rsidR="00B05BDB" w:rsidRDefault="003E17A5" w:rsidP="00B05BDB">
      <w:pPr>
        <w:pStyle w:val="paragraph"/>
        <w:spacing w:before="0" w:beforeAutospacing="0" w:after="0" w:afterAutospacing="0"/>
        <w:ind w:left="4530" w:right="90"/>
        <w:jc w:val="both"/>
        <w:textAlignment w:val="baseline"/>
        <w:rPr>
          <w:rFonts w:ascii="Century Gothic" w:hAnsi="Century Gothic"/>
        </w:rPr>
      </w:pPr>
      <w:r>
        <w:rPr>
          <w:rStyle w:val="normaltextrun"/>
          <w:rFonts w:ascii="Century Gothic" w:hAnsi="Century Gothic"/>
          <w:b/>
          <w:bCs/>
          <w:sz w:val="32"/>
          <w:szCs w:val="32"/>
          <w:lang w:val="es-ES"/>
        </w:rPr>
        <w:t>Tutora</w:t>
      </w:r>
      <w:r w:rsidR="00B05BDB">
        <w:rPr>
          <w:rStyle w:val="normaltextrun"/>
          <w:rFonts w:ascii="Century Gothic" w:hAnsi="Century Gothic"/>
          <w:b/>
          <w:bCs/>
          <w:sz w:val="32"/>
          <w:szCs w:val="32"/>
          <w:lang w:val="es-ES"/>
        </w:rPr>
        <w:t>: </w:t>
      </w:r>
      <w:r w:rsidR="00B05BDB">
        <w:rPr>
          <w:rStyle w:val="eop"/>
          <w:rFonts w:ascii="Century Gothic" w:hAnsi="Century Gothic"/>
          <w:sz w:val="32"/>
          <w:szCs w:val="32"/>
        </w:rPr>
        <w:t> </w:t>
      </w:r>
    </w:p>
    <w:p w14:paraId="5D1EA295" w14:textId="079E7132" w:rsidR="00B05BDB" w:rsidRDefault="00743C17" w:rsidP="00B05BDB">
      <w:pPr>
        <w:pStyle w:val="paragraph"/>
        <w:spacing w:before="0" w:beforeAutospacing="0" w:after="0" w:afterAutospacing="0"/>
        <w:ind w:left="4890"/>
        <w:jc w:val="both"/>
        <w:textAlignment w:val="baseline"/>
        <w:rPr>
          <w:rFonts w:ascii="Century Gothic" w:hAnsi="Century Gothic"/>
        </w:rPr>
      </w:pPr>
      <w:r>
        <w:rPr>
          <w:rStyle w:val="normaltextrun"/>
          <w:rFonts w:ascii="Century Gothic" w:hAnsi="Century Gothic"/>
        </w:rPr>
        <w:t xml:space="preserve">MSc. </w:t>
      </w:r>
      <w:r w:rsidR="003E17A5">
        <w:rPr>
          <w:rStyle w:val="normaltextrun"/>
          <w:rFonts w:ascii="Century Gothic" w:hAnsi="Century Gothic"/>
        </w:rPr>
        <w:t>Duarte Verónica</w:t>
      </w:r>
      <w:r w:rsidR="00B05BDB">
        <w:rPr>
          <w:rStyle w:val="eop"/>
          <w:rFonts w:ascii="Century Gothic" w:hAnsi="Century Gothic"/>
        </w:rPr>
        <w:t> </w:t>
      </w:r>
    </w:p>
    <w:p w14:paraId="1DD931DF" w14:textId="77777777" w:rsidR="0066581C" w:rsidRDefault="0066581C" w:rsidP="00931CA5">
      <w:pPr>
        <w:pStyle w:val="paragraph"/>
        <w:spacing w:before="0" w:beforeAutospacing="0" w:after="0" w:afterAutospacing="0"/>
        <w:ind w:left="4530" w:right="90"/>
        <w:jc w:val="both"/>
        <w:textAlignment w:val="baseline"/>
        <w:rPr>
          <w:rStyle w:val="normaltextrun"/>
          <w:rFonts w:ascii="Century Gothic" w:hAnsi="Century Gothic"/>
          <w:b/>
          <w:bCs/>
          <w:sz w:val="32"/>
          <w:szCs w:val="32"/>
          <w:lang w:val="es-ES"/>
        </w:rPr>
      </w:pPr>
    </w:p>
    <w:p w14:paraId="0477E9DC" w14:textId="3BA7D7A4" w:rsidR="00931CA5" w:rsidRDefault="00CE4E12" w:rsidP="00931CA5">
      <w:pPr>
        <w:pStyle w:val="paragraph"/>
        <w:spacing w:before="0" w:beforeAutospacing="0" w:after="0" w:afterAutospacing="0"/>
        <w:ind w:left="4530" w:right="90"/>
        <w:jc w:val="both"/>
        <w:textAlignment w:val="baseline"/>
        <w:rPr>
          <w:rFonts w:ascii="Century Gothic" w:hAnsi="Century Gothic"/>
        </w:rPr>
      </w:pPr>
      <w:r>
        <w:rPr>
          <w:rStyle w:val="normaltextrun"/>
          <w:rFonts w:ascii="Century Gothic" w:hAnsi="Century Gothic"/>
          <w:b/>
          <w:bCs/>
          <w:sz w:val="32"/>
          <w:szCs w:val="32"/>
          <w:lang w:val="es-ES"/>
        </w:rPr>
        <w:t>Estudiantes</w:t>
      </w:r>
      <w:r w:rsidR="00931CA5">
        <w:rPr>
          <w:rStyle w:val="normaltextrun"/>
          <w:rFonts w:ascii="Century Gothic" w:hAnsi="Century Gothic"/>
          <w:b/>
          <w:bCs/>
          <w:sz w:val="32"/>
          <w:szCs w:val="32"/>
          <w:lang w:val="es-ES"/>
        </w:rPr>
        <w:t>: </w:t>
      </w:r>
      <w:r w:rsidR="00931CA5">
        <w:rPr>
          <w:rStyle w:val="eop"/>
          <w:rFonts w:ascii="Century Gothic" w:hAnsi="Century Gothic"/>
          <w:sz w:val="32"/>
          <w:szCs w:val="32"/>
        </w:rPr>
        <w:t> </w:t>
      </w:r>
    </w:p>
    <w:p w14:paraId="23FAD6D0" w14:textId="457F34DA" w:rsidR="00931CA5" w:rsidRDefault="00CE4E12" w:rsidP="00931CA5">
      <w:pPr>
        <w:pStyle w:val="paragraph"/>
        <w:numPr>
          <w:ilvl w:val="0"/>
          <w:numId w:val="1"/>
        </w:numPr>
        <w:spacing w:before="0" w:beforeAutospacing="0" w:after="0" w:afterAutospacing="0"/>
        <w:ind w:left="4890" w:firstLine="0"/>
        <w:jc w:val="both"/>
        <w:textAlignment w:val="baseline"/>
        <w:rPr>
          <w:rFonts w:ascii="Century Gothic" w:hAnsi="Century Gothic"/>
        </w:rPr>
      </w:pPr>
      <w:r>
        <w:rPr>
          <w:rStyle w:val="normaltextrun"/>
          <w:rFonts w:ascii="Century Gothic" w:hAnsi="Century Gothic"/>
        </w:rPr>
        <w:t xml:space="preserve">Pacheco </w:t>
      </w:r>
      <w:r w:rsidR="00731FE0">
        <w:rPr>
          <w:rStyle w:val="normaltextrun"/>
          <w:rFonts w:ascii="Century Gothic" w:hAnsi="Century Gothic"/>
        </w:rPr>
        <w:t xml:space="preserve">Jiménez </w:t>
      </w:r>
      <w:r>
        <w:rPr>
          <w:rStyle w:val="normaltextrun"/>
          <w:rFonts w:ascii="Century Gothic" w:hAnsi="Century Gothic"/>
        </w:rPr>
        <w:t>Renzo</w:t>
      </w:r>
    </w:p>
    <w:p w14:paraId="690FAE1F" w14:textId="7BC4A051" w:rsidR="00931CA5" w:rsidRDefault="00931CA5" w:rsidP="00931CA5">
      <w:pPr>
        <w:pStyle w:val="paragraph"/>
        <w:numPr>
          <w:ilvl w:val="0"/>
          <w:numId w:val="1"/>
        </w:numPr>
        <w:spacing w:before="0" w:beforeAutospacing="0" w:after="0" w:afterAutospacing="0"/>
        <w:ind w:left="4890" w:firstLine="0"/>
        <w:jc w:val="both"/>
        <w:textAlignment w:val="baseline"/>
        <w:rPr>
          <w:rFonts w:ascii="Century Gothic" w:hAnsi="Century Gothic"/>
        </w:rPr>
      </w:pPr>
      <w:r>
        <w:rPr>
          <w:rStyle w:val="normaltextrun"/>
          <w:rFonts w:ascii="Century Gothic" w:hAnsi="Century Gothic"/>
        </w:rPr>
        <w:t xml:space="preserve">Zambrano </w:t>
      </w:r>
      <w:r w:rsidR="00CE4E12">
        <w:rPr>
          <w:rStyle w:val="normaltextrun"/>
          <w:rFonts w:ascii="Century Gothic" w:hAnsi="Century Gothic"/>
        </w:rPr>
        <w:t xml:space="preserve">Zurita </w:t>
      </w:r>
      <w:r>
        <w:rPr>
          <w:rStyle w:val="normaltextrun"/>
          <w:rFonts w:ascii="Century Gothic" w:hAnsi="Century Gothic"/>
        </w:rPr>
        <w:t>Lessette</w:t>
      </w:r>
      <w:r>
        <w:rPr>
          <w:rStyle w:val="eop"/>
          <w:rFonts w:ascii="Century Gothic" w:hAnsi="Century Gothic"/>
        </w:rPr>
        <w:t> </w:t>
      </w:r>
    </w:p>
    <w:p w14:paraId="72C73329" w14:textId="5F00DE29" w:rsidR="00021160" w:rsidRDefault="00021160">
      <w:r>
        <w:br w:type="page"/>
      </w:r>
    </w:p>
    <w:sdt>
      <w:sdtPr>
        <w:rPr>
          <w:rFonts w:asciiTheme="minorHAnsi" w:eastAsiaTheme="minorHAnsi" w:hAnsiTheme="minorHAnsi" w:cstheme="minorBidi"/>
          <w:b w:val="0"/>
          <w:bCs w:val="0"/>
          <w:color w:val="auto"/>
          <w:sz w:val="22"/>
          <w:szCs w:val="22"/>
          <w:lang w:val="es-ES" w:eastAsia="en-US"/>
        </w:rPr>
        <w:id w:val="670142318"/>
        <w:docPartObj>
          <w:docPartGallery w:val="Table of Contents"/>
          <w:docPartUnique/>
        </w:docPartObj>
      </w:sdtPr>
      <w:sdtEndPr>
        <w:rPr>
          <w:noProof/>
        </w:rPr>
      </w:sdtEndPr>
      <w:sdtContent>
        <w:p w14:paraId="22085E4B" w14:textId="0D265E34" w:rsidR="002D79C4" w:rsidRDefault="002D79C4">
          <w:pPr>
            <w:pStyle w:val="TtuloTDC"/>
          </w:pPr>
          <w:r>
            <w:rPr>
              <w:lang w:val="es-ES"/>
            </w:rPr>
            <w:t>Tabla de contenido</w:t>
          </w:r>
        </w:p>
        <w:p w14:paraId="27B5956D" w14:textId="14766810" w:rsidR="002D79C4" w:rsidRDefault="002D79C4">
          <w:pPr>
            <w:pStyle w:val="TDC1"/>
            <w:tabs>
              <w:tab w:val="left" w:pos="440"/>
              <w:tab w:val="right" w:leader="dot" w:pos="9016"/>
            </w:tabs>
            <w:rPr>
              <w:rFonts w:eastAsiaTheme="minorEastAsia" w:cstheme="minorBidi"/>
              <w:b w:val="0"/>
              <w:bCs w:val="0"/>
              <w:i w:val="0"/>
              <w:iCs w:val="0"/>
              <w:noProof/>
              <w:lang w:val="es-EC" w:eastAsia="es-ES_tradnl"/>
            </w:rPr>
          </w:pPr>
          <w:r>
            <w:rPr>
              <w:b w:val="0"/>
              <w:bCs w:val="0"/>
            </w:rPr>
            <w:fldChar w:fldCharType="begin"/>
          </w:r>
          <w:r>
            <w:instrText>TOC \o "1-3" \h \z \u</w:instrText>
          </w:r>
          <w:r>
            <w:rPr>
              <w:b w:val="0"/>
              <w:bCs w:val="0"/>
            </w:rPr>
            <w:fldChar w:fldCharType="separate"/>
          </w:r>
          <w:hyperlink w:anchor="_Toc63969433" w:history="1">
            <w:r w:rsidRPr="008F7C0D">
              <w:rPr>
                <w:rStyle w:val="Hipervnculo"/>
                <w:noProof/>
              </w:rPr>
              <w:t>1.</w:t>
            </w:r>
            <w:r>
              <w:rPr>
                <w:rFonts w:eastAsiaTheme="minorEastAsia" w:cstheme="minorBidi"/>
                <w:b w:val="0"/>
                <w:bCs w:val="0"/>
                <w:i w:val="0"/>
                <w:iCs w:val="0"/>
                <w:noProof/>
                <w:lang w:val="es-EC" w:eastAsia="es-ES_tradnl"/>
              </w:rPr>
              <w:tab/>
            </w:r>
            <w:r w:rsidRPr="008F7C0D">
              <w:rPr>
                <w:rStyle w:val="Hipervnculo"/>
                <w:noProof/>
              </w:rPr>
              <w:t>ANTECEDENTES</w:t>
            </w:r>
            <w:r>
              <w:rPr>
                <w:noProof/>
                <w:webHidden/>
              </w:rPr>
              <w:tab/>
            </w:r>
            <w:r>
              <w:rPr>
                <w:noProof/>
                <w:webHidden/>
              </w:rPr>
              <w:fldChar w:fldCharType="begin"/>
            </w:r>
            <w:r>
              <w:rPr>
                <w:noProof/>
                <w:webHidden/>
              </w:rPr>
              <w:instrText xml:space="preserve"> PAGEREF _Toc63969433 \h </w:instrText>
            </w:r>
            <w:r>
              <w:rPr>
                <w:noProof/>
                <w:webHidden/>
              </w:rPr>
            </w:r>
            <w:r>
              <w:rPr>
                <w:noProof/>
                <w:webHidden/>
              </w:rPr>
              <w:fldChar w:fldCharType="separate"/>
            </w:r>
            <w:r w:rsidR="00DA079B">
              <w:rPr>
                <w:noProof/>
                <w:webHidden/>
              </w:rPr>
              <w:t>3</w:t>
            </w:r>
            <w:r>
              <w:rPr>
                <w:noProof/>
                <w:webHidden/>
              </w:rPr>
              <w:fldChar w:fldCharType="end"/>
            </w:r>
          </w:hyperlink>
        </w:p>
        <w:p w14:paraId="7C323529" w14:textId="524D5DB2" w:rsidR="002D79C4" w:rsidRDefault="001E7E40">
          <w:pPr>
            <w:pStyle w:val="TDC1"/>
            <w:tabs>
              <w:tab w:val="left" w:pos="440"/>
              <w:tab w:val="right" w:leader="dot" w:pos="9016"/>
            </w:tabs>
            <w:rPr>
              <w:rFonts w:eastAsiaTheme="minorEastAsia" w:cstheme="minorBidi"/>
              <w:b w:val="0"/>
              <w:bCs w:val="0"/>
              <w:i w:val="0"/>
              <w:iCs w:val="0"/>
              <w:noProof/>
              <w:lang w:val="es-EC" w:eastAsia="es-ES_tradnl"/>
            </w:rPr>
          </w:pPr>
          <w:hyperlink w:anchor="_Toc63969434" w:history="1">
            <w:r w:rsidR="002D79C4" w:rsidRPr="008F7C0D">
              <w:rPr>
                <w:rStyle w:val="Hipervnculo"/>
                <w:noProof/>
              </w:rPr>
              <w:t>2.</w:t>
            </w:r>
            <w:r w:rsidR="002D79C4">
              <w:rPr>
                <w:rFonts w:eastAsiaTheme="minorEastAsia" w:cstheme="minorBidi"/>
                <w:b w:val="0"/>
                <w:bCs w:val="0"/>
                <w:i w:val="0"/>
                <w:iCs w:val="0"/>
                <w:noProof/>
                <w:lang w:val="es-EC" w:eastAsia="es-ES_tradnl"/>
              </w:rPr>
              <w:tab/>
            </w:r>
            <w:r w:rsidR="002D79C4" w:rsidRPr="008F7C0D">
              <w:rPr>
                <w:rStyle w:val="Hipervnculo"/>
                <w:noProof/>
              </w:rPr>
              <w:t>DESCRIPCIÓN DE LA APP</w:t>
            </w:r>
            <w:r w:rsidR="002D79C4">
              <w:rPr>
                <w:noProof/>
                <w:webHidden/>
              </w:rPr>
              <w:tab/>
            </w:r>
            <w:r w:rsidR="002D79C4">
              <w:rPr>
                <w:noProof/>
                <w:webHidden/>
              </w:rPr>
              <w:fldChar w:fldCharType="begin"/>
            </w:r>
            <w:r w:rsidR="002D79C4">
              <w:rPr>
                <w:noProof/>
                <w:webHidden/>
              </w:rPr>
              <w:instrText xml:space="preserve"> PAGEREF _Toc63969434 \h </w:instrText>
            </w:r>
            <w:r w:rsidR="002D79C4">
              <w:rPr>
                <w:noProof/>
                <w:webHidden/>
              </w:rPr>
            </w:r>
            <w:r w:rsidR="002D79C4">
              <w:rPr>
                <w:noProof/>
                <w:webHidden/>
              </w:rPr>
              <w:fldChar w:fldCharType="separate"/>
            </w:r>
            <w:r w:rsidR="00DA079B">
              <w:rPr>
                <w:noProof/>
                <w:webHidden/>
              </w:rPr>
              <w:t>3</w:t>
            </w:r>
            <w:r w:rsidR="002D79C4">
              <w:rPr>
                <w:noProof/>
                <w:webHidden/>
              </w:rPr>
              <w:fldChar w:fldCharType="end"/>
            </w:r>
          </w:hyperlink>
        </w:p>
        <w:p w14:paraId="2D2E596F" w14:textId="770E8ACA" w:rsidR="002D79C4" w:rsidRDefault="001E7E40">
          <w:pPr>
            <w:pStyle w:val="TDC1"/>
            <w:tabs>
              <w:tab w:val="left" w:pos="440"/>
              <w:tab w:val="right" w:leader="dot" w:pos="9016"/>
            </w:tabs>
            <w:rPr>
              <w:rFonts w:eastAsiaTheme="minorEastAsia" w:cstheme="minorBidi"/>
              <w:b w:val="0"/>
              <w:bCs w:val="0"/>
              <w:i w:val="0"/>
              <w:iCs w:val="0"/>
              <w:noProof/>
              <w:lang w:val="es-EC" w:eastAsia="es-ES_tradnl"/>
            </w:rPr>
          </w:pPr>
          <w:hyperlink w:anchor="_Toc63969435" w:history="1">
            <w:r w:rsidR="002D79C4" w:rsidRPr="008F7C0D">
              <w:rPr>
                <w:rStyle w:val="Hipervnculo"/>
                <w:noProof/>
              </w:rPr>
              <w:t>3.</w:t>
            </w:r>
            <w:r w:rsidR="002D79C4">
              <w:rPr>
                <w:rFonts w:eastAsiaTheme="minorEastAsia" w:cstheme="minorBidi"/>
                <w:b w:val="0"/>
                <w:bCs w:val="0"/>
                <w:i w:val="0"/>
                <w:iCs w:val="0"/>
                <w:noProof/>
                <w:lang w:val="es-EC" w:eastAsia="es-ES_tradnl"/>
              </w:rPr>
              <w:tab/>
            </w:r>
            <w:r w:rsidR="002D79C4" w:rsidRPr="008F7C0D">
              <w:rPr>
                <w:rStyle w:val="Hipervnculo"/>
                <w:noProof/>
              </w:rPr>
              <w:t>ESTRUCTURA</w:t>
            </w:r>
            <w:r w:rsidR="002D79C4">
              <w:rPr>
                <w:noProof/>
                <w:webHidden/>
              </w:rPr>
              <w:tab/>
            </w:r>
            <w:r w:rsidR="002D79C4">
              <w:rPr>
                <w:noProof/>
                <w:webHidden/>
              </w:rPr>
              <w:fldChar w:fldCharType="begin"/>
            </w:r>
            <w:r w:rsidR="002D79C4">
              <w:rPr>
                <w:noProof/>
                <w:webHidden/>
              </w:rPr>
              <w:instrText xml:space="preserve"> PAGEREF _Toc63969435 \h </w:instrText>
            </w:r>
            <w:r w:rsidR="002D79C4">
              <w:rPr>
                <w:noProof/>
                <w:webHidden/>
              </w:rPr>
            </w:r>
            <w:r w:rsidR="002D79C4">
              <w:rPr>
                <w:noProof/>
                <w:webHidden/>
              </w:rPr>
              <w:fldChar w:fldCharType="separate"/>
            </w:r>
            <w:r w:rsidR="00DA079B">
              <w:rPr>
                <w:noProof/>
                <w:webHidden/>
              </w:rPr>
              <w:t>4</w:t>
            </w:r>
            <w:r w:rsidR="002D79C4">
              <w:rPr>
                <w:noProof/>
                <w:webHidden/>
              </w:rPr>
              <w:fldChar w:fldCharType="end"/>
            </w:r>
          </w:hyperlink>
        </w:p>
        <w:p w14:paraId="6629D4C2" w14:textId="10EA4850" w:rsidR="002D79C4" w:rsidRDefault="001E7E40">
          <w:pPr>
            <w:pStyle w:val="TDC1"/>
            <w:tabs>
              <w:tab w:val="left" w:pos="440"/>
              <w:tab w:val="right" w:leader="dot" w:pos="9016"/>
            </w:tabs>
            <w:rPr>
              <w:rFonts w:eastAsiaTheme="minorEastAsia" w:cstheme="minorBidi"/>
              <w:b w:val="0"/>
              <w:bCs w:val="0"/>
              <w:i w:val="0"/>
              <w:iCs w:val="0"/>
              <w:noProof/>
              <w:lang w:val="es-EC" w:eastAsia="es-ES_tradnl"/>
            </w:rPr>
          </w:pPr>
          <w:hyperlink w:anchor="_Toc63969436" w:history="1">
            <w:r w:rsidR="002D79C4" w:rsidRPr="008F7C0D">
              <w:rPr>
                <w:rStyle w:val="Hipervnculo"/>
                <w:noProof/>
              </w:rPr>
              <w:t>4.</w:t>
            </w:r>
            <w:r w:rsidR="002D79C4">
              <w:rPr>
                <w:rFonts w:eastAsiaTheme="minorEastAsia" w:cstheme="minorBidi"/>
                <w:b w:val="0"/>
                <w:bCs w:val="0"/>
                <w:i w:val="0"/>
                <w:iCs w:val="0"/>
                <w:noProof/>
                <w:lang w:val="es-EC" w:eastAsia="es-ES_tradnl"/>
              </w:rPr>
              <w:tab/>
            </w:r>
            <w:r w:rsidR="002D79C4" w:rsidRPr="008F7C0D">
              <w:rPr>
                <w:rStyle w:val="Hipervnculo"/>
                <w:noProof/>
              </w:rPr>
              <w:t>API DE CANVAS LMS</w:t>
            </w:r>
            <w:r w:rsidR="002D79C4">
              <w:rPr>
                <w:noProof/>
                <w:webHidden/>
              </w:rPr>
              <w:tab/>
            </w:r>
            <w:r w:rsidR="002D79C4">
              <w:rPr>
                <w:noProof/>
                <w:webHidden/>
              </w:rPr>
              <w:fldChar w:fldCharType="begin"/>
            </w:r>
            <w:r w:rsidR="002D79C4">
              <w:rPr>
                <w:noProof/>
                <w:webHidden/>
              </w:rPr>
              <w:instrText xml:space="preserve"> PAGEREF _Toc63969436 \h </w:instrText>
            </w:r>
            <w:r w:rsidR="002D79C4">
              <w:rPr>
                <w:noProof/>
                <w:webHidden/>
              </w:rPr>
            </w:r>
            <w:r w:rsidR="002D79C4">
              <w:rPr>
                <w:noProof/>
                <w:webHidden/>
              </w:rPr>
              <w:fldChar w:fldCharType="separate"/>
            </w:r>
            <w:r w:rsidR="00DA079B">
              <w:rPr>
                <w:noProof/>
                <w:webHidden/>
              </w:rPr>
              <w:t>4</w:t>
            </w:r>
            <w:r w:rsidR="002D79C4">
              <w:rPr>
                <w:noProof/>
                <w:webHidden/>
              </w:rPr>
              <w:fldChar w:fldCharType="end"/>
            </w:r>
          </w:hyperlink>
        </w:p>
        <w:p w14:paraId="6DD403B8" w14:textId="165680A8" w:rsidR="002D79C4" w:rsidRDefault="001E7E40">
          <w:pPr>
            <w:pStyle w:val="TDC1"/>
            <w:tabs>
              <w:tab w:val="left" w:pos="440"/>
              <w:tab w:val="right" w:leader="dot" w:pos="9016"/>
            </w:tabs>
            <w:rPr>
              <w:rFonts w:eastAsiaTheme="minorEastAsia" w:cstheme="minorBidi"/>
              <w:b w:val="0"/>
              <w:bCs w:val="0"/>
              <w:i w:val="0"/>
              <w:iCs w:val="0"/>
              <w:noProof/>
              <w:lang w:val="es-EC" w:eastAsia="es-ES_tradnl"/>
            </w:rPr>
          </w:pPr>
          <w:hyperlink w:anchor="_Toc63969437" w:history="1">
            <w:r w:rsidR="002D79C4" w:rsidRPr="008F7C0D">
              <w:rPr>
                <w:rStyle w:val="Hipervnculo"/>
                <w:noProof/>
              </w:rPr>
              <w:t>5.</w:t>
            </w:r>
            <w:r w:rsidR="002D79C4">
              <w:rPr>
                <w:rFonts w:eastAsiaTheme="minorEastAsia" w:cstheme="minorBidi"/>
                <w:b w:val="0"/>
                <w:bCs w:val="0"/>
                <w:i w:val="0"/>
                <w:iCs w:val="0"/>
                <w:noProof/>
                <w:lang w:val="es-EC" w:eastAsia="es-ES_tradnl"/>
              </w:rPr>
              <w:tab/>
            </w:r>
            <w:r w:rsidR="002D79C4" w:rsidRPr="008F7C0D">
              <w:rPr>
                <w:rStyle w:val="Hipervnculo"/>
                <w:noProof/>
              </w:rPr>
              <w:t>OBSERVACIONES</w:t>
            </w:r>
            <w:r w:rsidR="002D79C4">
              <w:rPr>
                <w:noProof/>
                <w:webHidden/>
              </w:rPr>
              <w:tab/>
            </w:r>
            <w:r w:rsidR="002D79C4">
              <w:rPr>
                <w:noProof/>
                <w:webHidden/>
              </w:rPr>
              <w:fldChar w:fldCharType="begin"/>
            </w:r>
            <w:r w:rsidR="002D79C4">
              <w:rPr>
                <w:noProof/>
                <w:webHidden/>
              </w:rPr>
              <w:instrText xml:space="preserve"> PAGEREF _Toc63969437 \h </w:instrText>
            </w:r>
            <w:r w:rsidR="002D79C4">
              <w:rPr>
                <w:noProof/>
                <w:webHidden/>
              </w:rPr>
            </w:r>
            <w:r w:rsidR="002D79C4">
              <w:rPr>
                <w:noProof/>
                <w:webHidden/>
              </w:rPr>
              <w:fldChar w:fldCharType="separate"/>
            </w:r>
            <w:r w:rsidR="00DA079B">
              <w:rPr>
                <w:noProof/>
                <w:webHidden/>
              </w:rPr>
              <w:t>4</w:t>
            </w:r>
            <w:r w:rsidR="002D79C4">
              <w:rPr>
                <w:noProof/>
                <w:webHidden/>
              </w:rPr>
              <w:fldChar w:fldCharType="end"/>
            </w:r>
          </w:hyperlink>
        </w:p>
        <w:p w14:paraId="799FA399" w14:textId="01EB5A98" w:rsidR="002D79C4" w:rsidRDefault="001E7E40">
          <w:pPr>
            <w:pStyle w:val="TDC1"/>
            <w:tabs>
              <w:tab w:val="left" w:pos="440"/>
              <w:tab w:val="right" w:leader="dot" w:pos="9016"/>
            </w:tabs>
            <w:rPr>
              <w:rFonts w:eastAsiaTheme="minorEastAsia" w:cstheme="minorBidi"/>
              <w:b w:val="0"/>
              <w:bCs w:val="0"/>
              <w:i w:val="0"/>
              <w:iCs w:val="0"/>
              <w:noProof/>
              <w:lang w:val="es-EC" w:eastAsia="es-ES_tradnl"/>
            </w:rPr>
          </w:pPr>
          <w:hyperlink w:anchor="_Toc63969438" w:history="1">
            <w:r w:rsidR="002D79C4" w:rsidRPr="008F7C0D">
              <w:rPr>
                <w:rStyle w:val="Hipervnculo"/>
                <w:noProof/>
              </w:rPr>
              <w:t>6.</w:t>
            </w:r>
            <w:r w:rsidR="002D79C4">
              <w:rPr>
                <w:rFonts w:eastAsiaTheme="minorEastAsia" w:cstheme="minorBidi"/>
                <w:b w:val="0"/>
                <w:bCs w:val="0"/>
                <w:i w:val="0"/>
                <w:iCs w:val="0"/>
                <w:noProof/>
                <w:lang w:val="es-EC" w:eastAsia="es-ES_tradnl"/>
              </w:rPr>
              <w:tab/>
            </w:r>
            <w:r w:rsidR="002D79C4" w:rsidRPr="008F7C0D">
              <w:rPr>
                <w:rStyle w:val="Hipervnculo"/>
                <w:noProof/>
              </w:rPr>
              <w:t>RECOMENDACIONES</w:t>
            </w:r>
            <w:r w:rsidR="002D79C4">
              <w:rPr>
                <w:noProof/>
                <w:webHidden/>
              </w:rPr>
              <w:tab/>
            </w:r>
            <w:r w:rsidR="002D79C4">
              <w:rPr>
                <w:noProof/>
                <w:webHidden/>
              </w:rPr>
              <w:fldChar w:fldCharType="begin"/>
            </w:r>
            <w:r w:rsidR="002D79C4">
              <w:rPr>
                <w:noProof/>
                <w:webHidden/>
              </w:rPr>
              <w:instrText xml:space="preserve"> PAGEREF _Toc63969438 \h </w:instrText>
            </w:r>
            <w:r w:rsidR="002D79C4">
              <w:rPr>
                <w:noProof/>
                <w:webHidden/>
              </w:rPr>
            </w:r>
            <w:r w:rsidR="002D79C4">
              <w:rPr>
                <w:noProof/>
                <w:webHidden/>
              </w:rPr>
              <w:fldChar w:fldCharType="separate"/>
            </w:r>
            <w:r w:rsidR="00DA079B">
              <w:rPr>
                <w:noProof/>
                <w:webHidden/>
              </w:rPr>
              <w:t>5</w:t>
            </w:r>
            <w:r w:rsidR="002D79C4">
              <w:rPr>
                <w:noProof/>
                <w:webHidden/>
              </w:rPr>
              <w:fldChar w:fldCharType="end"/>
            </w:r>
          </w:hyperlink>
        </w:p>
        <w:p w14:paraId="7C542B3A" w14:textId="258A8D05" w:rsidR="002D79C4" w:rsidRDefault="001E7E40">
          <w:pPr>
            <w:pStyle w:val="TDC1"/>
            <w:tabs>
              <w:tab w:val="left" w:pos="440"/>
              <w:tab w:val="right" w:leader="dot" w:pos="9016"/>
            </w:tabs>
            <w:rPr>
              <w:rFonts w:eastAsiaTheme="minorEastAsia" w:cstheme="minorBidi"/>
              <w:b w:val="0"/>
              <w:bCs w:val="0"/>
              <w:i w:val="0"/>
              <w:iCs w:val="0"/>
              <w:noProof/>
              <w:lang w:val="es-EC" w:eastAsia="es-ES_tradnl"/>
            </w:rPr>
          </w:pPr>
          <w:hyperlink w:anchor="_Toc63969439" w:history="1">
            <w:r w:rsidR="002D79C4" w:rsidRPr="008F7C0D">
              <w:rPr>
                <w:rStyle w:val="Hipervnculo"/>
                <w:noProof/>
              </w:rPr>
              <w:t>7.</w:t>
            </w:r>
            <w:r w:rsidR="002D79C4">
              <w:rPr>
                <w:rFonts w:eastAsiaTheme="minorEastAsia" w:cstheme="minorBidi"/>
                <w:b w:val="0"/>
                <w:bCs w:val="0"/>
                <w:i w:val="0"/>
                <w:iCs w:val="0"/>
                <w:noProof/>
                <w:lang w:val="es-EC" w:eastAsia="es-ES_tradnl"/>
              </w:rPr>
              <w:tab/>
            </w:r>
            <w:r w:rsidR="002D79C4" w:rsidRPr="008F7C0D">
              <w:rPr>
                <w:rStyle w:val="Hipervnculo"/>
                <w:noProof/>
              </w:rPr>
              <w:t>MEJORAS PENDIENTES</w:t>
            </w:r>
            <w:r w:rsidR="002D79C4">
              <w:rPr>
                <w:noProof/>
                <w:webHidden/>
              </w:rPr>
              <w:tab/>
            </w:r>
            <w:r w:rsidR="002D79C4">
              <w:rPr>
                <w:noProof/>
                <w:webHidden/>
              </w:rPr>
              <w:fldChar w:fldCharType="begin"/>
            </w:r>
            <w:r w:rsidR="002D79C4">
              <w:rPr>
                <w:noProof/>
                <w:webHidden/>
              </w:rPr>
              <w:instrText xml:space="preserve"> PAGEREF _Toc63969439 \h </w:instrText>
            </w:r>
            <w:r w:rsidR="002D79C4">
              <w:rPr>
                <w:noProof/>
                <w:webHidden/>
              </w:rPr>
            </w:r>
            <w:r w:rsidR="002D79C4">
              <w:rPr>
                <w:noProof/>
                <w:webHidden/>
              </w:rPr>
              <w:fldChar w:fldCharType="separate"/>
            </w:r>
            <w:r w:rsidR="00DA079B">
              <w:rPr>
                <w:noProof/>
                <w:webHidden/>
              </w:rPr>
              <w:t>5</w:t>
            </w:r>
            <w:r w:rsidR="002D79C4">
              <w:rPr>
                <w:noProof/>
                <w:webHidden/>
              </w:rPr>
              <w:fldChar w:fldCharType="end"/>
            </w:r>
          </w:hyperlink>
        </w:p>
        <w:p w14:paraId="3616318C" w14:textId="5442438D" w:rsidR="002D79C4" w:rsidRDefault="002D79C4">
          <w:r>
            <w:rPr>
              <w:b/>
              <w:bCs/>
              <w:noProof/>
            </w:rPr>
            <w:fldChar w:fldCharType="end"/>
          </w:r>
        </w:p>
      </w:sdtContent>
    </w:sdt>
    <w:p w14:paraId="3C05F690" w14:textId="77777777" w:rsidR="002D79C4" w:rsidRDefault="002D79C4">
      <w:pPr>
        <w:spacing w:line="259" w:lineRule="auto"/>
        <w:rPr>
          <w:rStyle w:val="eop"/>
          <w:rFonts w:asciiTheme="majorHAnsi" w:eastAsiaTheme="majorEastAsia" w:hAnsiTheme="majorHAnsi" w:cstheme="majorBidi"/>
          <w:b/>
          <w:sz w:val="24"/>
          <w:szCs w:val="32"/>
        </w:rPr>
      </w:pPr>
      <w:bookmarkStart w:id="0" w:name="_Toc63969433"/>
      <w:r>
        <w:rPr>
          <w:rStyle w:val="eop"/>
        </w:rPr>
        <w:br w:type="page"/>
      </w:r>
    </w:p>
    <w:p w14:paraId="3F57B285" w14:textId="69996008" w:rsidR="00931CA5" w:rsidRPr="008C17D7" w:rsidRDefault="00637343" w:rsidP="008C17D7">
      <w:pPr>
        <w:pStyle w:val="Ttulo1"/>
        <w:rPr>
          <w:rStyle w:val="eop"/>
        </w:rPr>
      </w:pPr>
      <w:r w:rsidRPr="008C17D7">
        <w:rPr>
          <w:rStyle w:val="eop"/>
        </w:rPr>
        <w:lastRenderedPageBreak/>
        <w:t>ANTECEDENTES</w:t>
      </w:r>
      <w:bookmarkEnd w:id="0"/>
    </w:p>
    <w:p w14:paraId="7AAA3445" w14:textId="059FB2EB" w:rsidR="00606228" w:rsidRDefault="00F261AE" w:rsidP="00D57AA7">
      <w:pPr>
        <w:tabs>
          <w:tab w:val="left" w:pos="5285"/>
        </w:tabs>
        <w:jc w:val="both"/>
      </w:pPr>
      <w:r>
        <w:t xml:space="preserve">A inicios del 2020, </w:t>
      </w:r>
      <w:r w:rsidR="004154A7">
        <w:t xml:space="preserve">se puso en marcha el proyecto Explorak5, destinado a brindar ayuda y soporte </w:t>
      </w:r>
      <w:r w:rsidR="00EB3A20">
        <w:t>educativo a niños de edades entre 4-7 años de zonas rurales</w:t>
      </w:r>
      <w:r w:rsidR="00AF05DF">
        <w:t xml:space="preserve"> de Guayaquil</w:t>
      </w:r>
      <w:r w:rsidR="009B0907">
        <w:t xml:space="preserve">. El proyecto multidisciplinario involucra la participación de diferentes entidades </w:t>
      </w:r>
      <w:r w:rsidR="003657B1">
        <w:t>que apoyan</w:t>
      </w:r>
      <w:r w:rsidR="00A24824">
        <w:t xml:space="preserve"> esta iniciativa social; dentro de sus componentes se encuentra la plataforma web </w:t>
      </w:r>
      <w:r w:rsidR="007C04D8">
        <w:t>explorak5</w:t>
      </w:r>
      <w:r w:rsidR="007C04D8">
        <w:rPr>
          <w:rStyle w:val="Refdenotaalpie"/>
        </w:rPr>
        <w:footnoteReference w:id="1"/>
      </w:r>
      <w:r w:rsidR="00173434">
        <w:t xml:space="preserve"> basada en CANVAS LMS </w:t>
      </w:r>
      <w:r w:rsidR="00D57AA7">
        <w:t>similar a</w:t>
      </w:r>
      <w:r w:rsidR="00AA6C2D">
        <w:t>l utilizado en ESPOL (SIDWEB).</w:t>
      </w:r>
      <w:r w:rsidR="003F2B34">
        <w:t xml:space="preserve"> </w:t>
      </w:r>
      <w:r w:rsidR="00524720">
        <w:t xml:space="preserve">La aplicación </w:t>
      </w:r>
      <w:r w:rsidR="00AD448C">
        <w:t xml:space="preserve">que describe el presente manual </w:t>
      </w:r>
      <w:r w:rsidR="006D7191">
        <w:t xml:space="preserve">se refiere a la primera versión móvil de un gestor de tareas para Explorak5 </w:t>
      </w:r>
      <w:r w:rsidR="007F4F64">
        <w:t xml:space="preserve">a partir de interacción con el API de CANVAS LMS </w:t>
      </w:r>
      <w:r w:rsidR="00F737ED">
        <w:t>que conecta al servidor web.</w:t>
      </w:r>
    </w:p>
    <w:p w14:paraId="3AB80F7B" w14:textId="089BC936" w:rsidR="0044731F" w:rsidRDefault="00F1300B" w:rsidP="008C17D7">
      <w:pPr>
        <w:pStyle w:val="Ttulo1"/>
      </w:pPr>
      <w:bookmarkStart w:id="1" w:name="_Toc63969434"/>
      <w:r>
        <w:t>DESCRIPCIÓN DE LA APP</w:t>
      </w:r>
      <w:bookmarkEnd w:id="1"/>
    </w:p>
    <w:p w14:paraId="5B82D4D0" w14:textId="682198C3" w:rsidR="00323A3A" w:rsidRDefault="000E6786" w:rsidP="00D65786">
      <w:pPr>
        <w:tabs>
          <w:tab w:val="left" w:pos="5285"/>
        </w:tabs>
        <w:jc w:val="both"/>
      </w:pPr>
      <w:r>
        <w:t xml:space="preserve">La aplicación móvil ha sido desarrollada en FLUTTER </w:t>
      </w:r>
      <w:r w:rsidR="00881525">
        <w:t>con el lenguaje de programación DART.</w:t>
      </w:r>
      <w:r w:rsidR="00D65786">
        <w:t xml:space="preserve"> El repositorio puede encontrarse en</w:t>
      </w:r>
      <w:r w:rsidR="00881525">
        <w:t xml:space="preserve"> </w:t>
      </w:r>
      <w:hyperlink r:id="rId10" w:history="1">
        <w:r w:rsidR="00D65786" w:rsidRPr="00EF51FD">
          <w:rPr>
            <w:rStyle w:val="Hipervnculo"/>
          </w:rPr>
          <w:t>http://gitlab.espol.edu.ec/midi/explora/mobileapp-tareas.git</w:t>
        </w:r>
      </w:hyperlink>
      <w:r w:rsidR="00410FA7">
        <w:t>.</w:t>
      </w:r>
      <w:r w:rsidR="00B139A1">
        <w:t xml:space="preserve"> </w:t>
      </w:r>
      <w:r w:rsidR="000C41B9">
        <w:t>Se ha compilado únicamente para ANDROID con versión mínima de SDK</w:t>
      </w:r>
      <w:r w:rsidR="005D6BCD">
        <w:t xml:space="preserve"> 21 y máxima SDK 29.</w:t>
      </w:r>
      <w:r w:rsidR="008117B8">
        <w:t xml:space="preserve"> El esquema de funcionamiento básico puede </w:t>
      </w:r>
      <w:r w:rsidR="00C0511B">
        <w:t xml:space="preserve">ser observado en la </w:t>
      </w:r>
      <w:r w:rsidR="00F14032">
        <w:t>figura 1.</w:t>
      </w:r>
    </w:p>
    <w:p w14:paraId="42F4B092" w14:textId="77777777" w:rsidR="00FC5E0F" w:rsidRDefault="00F14032" w:rsidP="00FC5E0F">
      <w:pPr>
        <w:keepNext/>
        <w:tabs>
          <w:tab w:val="left" w:pos="5285"/>
        </w:tabs>
        <w:jc w:val="both"/>
      </w:pPr>
      <w:r>
        <w:rPr>
          <w:noProof/>
        </w:rPr>
        <w:drawing>
          <wp:inline distT="0" distB="0" distL="0" distR="0" wp14:anchorId="0AB9265A" wp14:editId="7A4F6993">
            <wp:extent cx="5498314" cy="4103938"/>
            <wp:effectExtent l="63500" t="63500" r="128270" b="12573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1404" cy="4106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E6D12" w14:textId="48447294" w:rsidR="00F14032" w:rsidRDefault="00FC5E0F" w:rsidP="00FC5E0F">
      <w:pPr>
        <w:pStyle w:val="Descripcin"/>
        <w:jc w:val="center"/>
      </w:pPr>
      <w:r>
        <w:t xml:space="preserve">Figura </w:t>
      </w:r>
      <w:fldSimple w:instr=" SEQ Figura \* ARABIC ">
        <w:r w:rsidR="00DA079B">
          <w:rPr>
            <w:noProof/>
          </w:rPr>
          <w:t>1</w:t>
        </w:r>
      </w:fldSimple>
      <w:r>
        <w:t>. Diagrama de Flujo Explorak5 móvil.</w:t>
      </w:r>
    </w:p>
    <w:p w14:paraId="71463F49" w14:textId="4B2C9BAF" w:rsidR="00F1300B" w:rsidRDefault="00E705F6" w:rsidP="00D90F87">
      <w:pPr>
        <w:pStyle w:val="Ttulo1"/>
      </w:pPr>
      <w:r>
        <w:br w:type="page"/>
      </w:r>
      <w:bookmarkStart w:id="2" w:name="_Toc63969435"/>
      <w:r w:rsidR="00051154">
        <w:lastRenderedPageBreak/>
        <w:t>ESTRUCTURA</w:t>
      </w:r>
      <w:bookmarkEnd w:id="2"/>
    </w:p>
    <w:p w14:paraId="37B75057" w14:textId="7207DE20" w:rsidR="003D3991" w:rsidRDefault="00410FA7" w:rsidP="00931CA5">
      <w:pPr>
        <w:tabs>
          <w:tab w:val="left" w:pos="5285"/>
        </w:tabs>
      </w:pPr>
      <w:r>
        <w:t xml:space="preserve">Las rutas </w:t>
      </w:r>
      <w:r w:rsidR="00B139A1">
        <w:t>m</w:t>
      </w:r>
      <w:r w:rsidR="005D6BCD">
        <w:t xml:space="preserve">ás importantes </w:t>
      </w:r>
      <w:r w:rsidR="006132ED">
        <w:t>en el desarrollo del proyecto son:</w:t>
      </w:r>
    </w:p>
    <w:p w14:paraId="7E435803" w14:textId="10537EB9" w:rsidR="00F17FCE" w:rsidRDefault="00F60C4F" w:rsidP="00094B02">
      <w:pPr>
        <w:pStyle w:val="Prrafodelista"/>
        <w:numPr>
          <w:ilvl w:val="0"/>
          <w:numId w:val="2"/>
        </w:numPr>
        <w:tabs>
          <w:tab w:val="left" w:pos="5285"/>
        </w:tabs>
        <w:jc w:val="both"/>
        <w:rPr>
          <w:lang w:val="es-EC"/>
        </w:rPr>
      </w:pPr>
      <w:r w:rsidRPr="00CD628D">
        <w:rPr>
          <w:lang w:val="es-EC"/>
        </w:rPr>
        <w:t>Explorak5/android/app/src/main/AndroidManifest.xml</w:t>
      </w:r>
      <w:r w:rsidR="005B6501" w:rsidRPr="00CD628D">
        <w:rPr>
          <w:lang w:val="es-EC"/>
        </w:rPr>
        <w:t xml:space="preserve">, </w:t>
      </w:r>
      <w:r w:rsidR="006571D0">
        <w:rPr>
          <w:lang w:val="es-EC"/>
        </w:rPr>
        <w:t xml:space="preserve">archivo que </w:t>
      </w:r>
      <w:r w:rsidR="008117B8" w:rsidRPr="00CD628D">
        <w:rPr>
          <w:lang w:val="es-EC"/>
        </w:rPr>
        <w:t>contiene principalmen</w:t>
      </w:r>
      <w:r w:rsidR="00CD628D" w:rsidRPr="00CD628D">
        <w:rPr>
          <w:lang w:val="es-EC"/>
        </w:rPr>
        <w:t>te los permisos necesario</w:t>
      </w:r>
      <w:r w:rsidR="00CD628D">
        <w:rPr>
          <w:lang w:val="es-EC"/>
        </w:rPr>
        <w:t xml:space="preserve">s </w:t>
      </w:r>
      <w:r w:rsidR="0028226C">
        <w:rPr>
          <w:lang w:val="es-EC"/>
        </w:rPr>
        <w:t>que deben habilitarse en el dispositivo</w:t>
      </w:r>
      <w:r w:rsidR="00451D30">
        <w:rPr>
          <w:lang w:val="es-EC"/>
        </w:rPr>
        <w:t xml:space="preserve"> </w:t>
      </w:r>
      <w:r w:rsidR="00F17FCE">
        <w:rPr>
          <w:lang w:val="es-EC"/>
        </w:rPr>
        <w:t>como internet, storage, etc.</w:t>
      </w:r>
    </w:p>
    <w:p w14:paraId="32E16F81" w14:textId="2E7010D6" w:rsidR="006132ED" w:rsidRDefault="00CD628D" w:rsidP="00094B02">
      <w:pPr>
        <w:pStyle w:val="Prrafodelista"/>
        <w:numPr>
          <w:ilvl w:val="0"/>
          <w:numId w:val="2"/>
        </w:numPr>
        <w:tabs>
          <w:tab w:val="left" w:pos="5285"/>
        </w:tabs>
        <w:jc w:val="both"/>
        <w:rPr>
          <w:lang w:val="es-EC"/>
        </w:rPr>
      </w:pPr>
      <w:r>
        <w:rPr>
          <w:lang w:val="es-EC"/>
        </w:rPr>
        <w:t xml:space="preserve"> </w:t>
      </w:r>
      <w:r w:rsidR="002928AE" w:rsidRPr="00CD628D">
        <w:rPr>
          <w:lang w:val="es-EC"/>
        </w:rPr>
        <w:t>Explorak5/</w:t>
      </w:r>
      <w:r w:rsidR="002928AE">
        <w:rPr>
          <w:lang w:val="es-EC"/>
        </w:rPr>
        <w:t xml:space="preserve">assets/, </w:t>
      </w:r>
      <w:r w:rsidR="006571D0">
        <w:rPr>
          <w:lang w:val="es-EC"/>
        </w:rPr>
        <w:t xml:space="preserve">directorio que </w:t>
      </w:r>
      <w:r w:rsidR="002928AE">
        <w:rPr>
          <w:lang w:val="es-EC"/>
        </w:rPr>
        <w:t xml:space="preserve">contiene las imágenes y fuentes </w:t>
      </w:r>
      <w:r w:rsidR="00A63AF6">
        <w:rPr>
          <w:lang w:val="es-EC"/>
        </w:rPr>
        <w:t>de texto que han sido ubicadas localmente en el repositorio.</w:t>
      </w:r>
    </w:p>
    <w:p w14:paraId="5BBB09CE" w14:textId="67A781FA" w:rsidR="00A63AF6" w:rsidRDefault="00A63AF6" w:rsidP="00094B02">
      <w:pPr>
        <w:pStyle w:val="Prrafodelista"/>
        <w:numPr>
          <w:ilvl w:val="0"/>
          <w:numId w:val="2"/>
        </w:numPr>
        <w:tabs>
          <w:tab w:val="left" w:pos="5285"/>
        </w:tabs>
        <w:jc w:val="both"/>
        <w:rPr>
          <w:lang w:val="es-EC"/>
        </w:rPr>
      </w:pPr>
      <w:r>
        <w:rPr>
          <w:lang w:val="es-EC"/>
        </w:rPr>
        <w:t>Explorak5/</w:t>
      </w:r>
      <w:r w:rsidR="006B402F">
        <w:rPr>
          <w:lang w:val="es-EC"/>
        </w:rPr>
        <w:t>lib</w:t>
      </w:r>
      <w:r w:rsidR="006571D0">
        <w:rPr>
          <w:lang w:val="es-EC"/>
        </w:rPr>
        <w:t>/</w:t>
      </w:r>
      <w:r w:rsidR="006B402F">
        <w:rPr>
          <w:lang w:val="es-EC"/>
        </w:rPr>
        <w:t xml:space="preserve">, </w:t>
      </w:r>
      <w:r w:rsidR="006571D0">
        <w:rPr>
          <w:lang w:val="es-EC"/>
        </w:rPr>
        <w:t xml:space="preserve">directorio que </w:t>
      </w:r>
      <w:r w:rsidR="006B402F">
        <w:rPr>
          <w:lang w:val="es-EC"/>
        </w:rPr>
        <w:t xml:space="preserve">contiene los archivos .dart </w:t>
      </w:r>
      <w:r w:rsidR="00071538">
        <w:rPr>
          <w:lang w:val="es-EC"/>
        </w:rPr>
        <w:t>en los que se implementa toda la lógica de la aplicación y las reglas de negocio.</w:t>
      </w:r>
    </w:p>
    <w:p w14:paraId="6D9597FD" w14:textId="425E02AB" w:rsidR="00071538" w:rsidRPr="00CD628D" w:rsidRDefault="00071538" w:rsidP="00094B02">
      <w:pPr>
        <w:pStyle w:val="Prrafodelista"/>
        <w:numPr>
          <w:ilvl w:val="0"/>
          <w:numId w:val="2"/>
        </w:numPr>
        <w:tabs>
          <w:tab w:val="left" w:pos="5285"/>
        </w:tabs>
        <w:jc w:val="both"/>
        <w:rPr>
          <w:lang w:val="es-EC"/>
        </w:rPr>
      </w:pPr>
      <w:r>
        <w:rPr>
          <w:lang w:val="es-EC"/>
        </w:rPr>
        <w:t>Explorak5/</w:t>
      </w:r>
      <w:r w:rsidR="00A6621D" w:rsidRPr="00A6621D">
        <w:rPr>
          <w:lang w:val="es-EC"/>
        </w:rPr>
        <w:t>pubspec.yaml</w:t>
      </w:r>
      <w:r w:rsidR="00A6621D">
        <w:rPr>
          <w:lang w:val="es-EC"/>
        </w:rPr>
        <w:t xml:space="preserve">, </w:t>
      </w:r>
      <w:r w:rsidR="006571D0">
        <w:rPr>
          <w:lang w:val="es-EC"/>
        </w:rPr>
        <w:t xml:space="preserve">archivo que contiene todos los plugins necesarios para </w:t>
      </w:r>
      <w:r w:rsidR="007F3A7E">
        <w:rPr>
          <w:lang w:val="es-EC"/>
        </w:rPr>
        <w:t xml:space="preserve">la compilación del proyecto (aquellos que se obtienen con pub get). En este punto es necesario mencionar que </w:t>
      </w:r>
      <w:r w:rsidR="00156786">
        <w:rPr>
          <w:lang w:val="es-EC"/>
        </w:rPr>
        <w:t xml:space="preserve">el plugin </w:t>
      </w:r>
      <w:r w:rsidR="00681335" w:rsidRPr="00681335">
        <w:rPr>
          <w:b/>
          <w:bCs/>
          <w:i/>
          <w:iCs/>
          <w:u w:val="single"/>
          <w:lang w:val="es-EC"/>
        </w:rPr>
        <w:t>flutter_webview_plugin</w:t>
      </w:r>
      <w:r w:rsidR="00681335">
        <w:rPr>
          <w:b/>
          <w:bCs/>
          <w:i/>
          <w:iCs/>
          <w:u w:val="single"/>
          <w:lang w:val="es-EC"/>
        </w:rPr>
        <w:t xml:space="preserve"> </w:t>
      </w:r>
      <w:r w:rsidR="007630D4">
        <w:rPr>
          <w:lang w:val="es-EC"/>
        </w:rPr>
        <w:t xml:space="preserve">fue modificado para solucionar errores </w:t>
      </w:r>
      <w:r w:rsidR="00840454">
        <w:rPr>
          <w:lang w:val="es-EC"/>
        </w:rPr>
        <w:t>de conexión ssl, e</w:t>
      </w:r>
      <w:r w:rsidR="00007234">
        <w:rPr>
          <w:lang w:val="es-EC"/>
        </w:rPr>
        <w:t>ste</w:t>
      </w:r>
      <w:r w:rsidR="00840454">
        <w:rPr>
          <w:lang w:val="es-EC"/>
        </w:rPr>
        <w:t xml:space="preserve"> plugin se encuentra en el repositorio incluido, todos los demás se cargan </w:t>
      </w:r>
      <w:r w:rsidR="00007234">
        <w:rPr>
          <w:lang w:val="es-EC"/>
        </w:rPr>
        <w:t xml:space="preserve">automáticamente </w:t>
      </w:r>
      <w:r w:rsidR="00840454">
        <w:rPr>
          <w:lang w:val="es-EC"/>
        </w:rPr>
        <w:t xml:space="preserve">de la página oficial </w:t>
      </w:r>
      <w:r w:rsidR="00007234">
        <w:rPr>
          <w:lang w:val="es-EC"/>
        </w:rPr>
        <w:fldChar w:fldCharType="begin"/>
      </w:r>
      <w:r w:rsidR="00007234">
        <w:rPr>
          <w:lang w:val="es-EC"/>
        </w:rPr>
        <w:instrText xml:space="preserve"> HYPERLINK "</w:instrText>
      </w:r>
      <w:r w:rsidR="00007234" w:rsidRPr="00007234">
        <w:rPr>
          <w:lang w:val="es-EC"/>
        </w:rPr>
        <w:instrText>https://pub.dev/packages/</w:instrText>
      </w:r>
      <w:r w:rsidR="00007234">
        <w:rPr>
          <w:lang w:val="es-EC"/>
        </w:rPr>
        <w:instrText xml:space="preserve">" </w:instrText>
      </w:r>
      <w:r w:rsidR="00007234">
        <w:rPr>
          <w:lang w:val="es-EC"/>
        </w:rPr>
        <w:fldChar w:fldCharType="separate"/>
      </w:r>
      <w:r w:rsidR="00007234" w:rsidRPr="00EF51FD">
        <w:rPr>
          <w:rStyle w:val="Hipervnculo"/>
          <w:lang w:val="es-EC"/>
        </w:rPr>
        <w:t>https://pub.dev/packages/</w:t>
      </w:r>
      <w:r w:rsidR="00007234">
        <w:rPr>
          <w:lang w:val="es-EC"/>
        </w:rPr>
        <w:fldChar w:fldCharType="end"/>
      </w:r>
      <w:r w:rsidR="00840454">
        <w:rPr>
          <w:lang w:val="es-EC"/>
        </w:rPr>
        <w:t>.</w:t>
      </w:r>
    </w:p>
    <w:p w14:paraId="69F9C68E" w14:textId="2B992952" w:rsidR="00B8646F" w:rsidRDefault="00B8646F" w:rsidP="00E705F6">
      <w:pPr>
        <w:pStyle w:val="Ttulo1"/>
      </w:pPr>
      <w:bookmarkStart w:id="3" w:name="_Toc63969436"/>
      <w:r>
        <w:t>API DE CANVAS</w:t>
      </w:r>
      <w:r w:rsidR="00A800E5">
        <w:t xml:space="preserve"> LMS</w:t>
      </w:r>
      <w:bookmarkEnd w:id="3"/>
    </w:p>
    <w:p w14:paraId="46A17E38" w14:textId="77777777" w:rsidR="00A83F6A" w:rsidRDefault="009A2B51" w:rsidP="002854FB">
      <w:pPr>
        <w:tabs>
          <w:tab w:val="left" w:pos="5285"/>
        </w:tabs>
        <w:jc w:val="both"/>
      </w:pPr>
      <w:r>
        <w:t xml:space="preserve">Dado que se necesitaba una sola instancia en las consultas </w:t>
      </w:r>
      <w:r w:rsidR="00DB11B6">
        <w:t xml:space="preserve">al api dentro de la aplicación, </w:t>
      </w:r>
      <w:r w:rsidR="000763F2">
        <w:t xml:space="preserve">fue utilizado el patrón de diseño SINGLETON tanto en la autenticación como en la consulta de tareas pendientes y la </w:t>
      </w:r>
      <w:r w:rsidR="002854FB">
        <w:t>entrega de las mismas.</w:t>
      </w:r>
      <w:r w:rsidR="00644FAF">
        <w:t xml:space="preserve"> Los </w:t>
      </w:r>
      <w:proofErr w:type="spellStart"/>
      <w:r w:rsidR="00644FAF">
        <w:t>endpoints</w:t>
      </w:r>
      <w:proofErr w:type="spellEnd"/>
      <w:r w:rsidR="00644FAF">
        <w:t xml:space="preserve"> </w:t>
      </w:r>
      <w:r w:rsidR="00727566">
        <w:t xml:space="preserve">útiles se encuentran en la página: </w:t>
      </w:r>
      <w:hyperlink r:id="rId12" w:history="1">
        <w:r w:rsidR="00E76783" w:rsidRPr="00EF51FD">
          <w:rPr>
            <w:rStyle w:val="Hipervnculo"/>
          </w:rPr>
          <w:t>https://canvas.instructure.com/doc/api/</w:t>
        </w:r>
      </w:hyperlink>
      <w:r w:rsidR="00E76783">
        <w:t xml:space="preserve">, y </w:t>
      </w:r>
      <w:r w:rsidR="00A83F6A">
        <w:t>fueron los siguientes:</w:t>
      </w:r>
    </w:p>
    <w:p w14:paraId="78EC86F8" w14:textId="77777777" w:rsidR="009E5F58" w:rsidRPr="0004654A" w:rsidRDefault="009E5F58" w:rsidP="0004654A">
      <w:pPr>
        <w:pStyle w:val="Prrafodelista"/>
        <w:numPr>
          <w:ilvl w:val="0"/>
          <w:numId w:val="4"/>
        </w:numPr>
        <w:tabs>
          <w:tab w:val="left" w:pos="5285"/>
        </w:tabs>
        <w:jc w:val="both"/>
        <w:rPr>
          <w:lang w:val="en-US"/>
        </w:rPr>
      </w:pPr>
      <w:r w:rsidRPr="0004654A">
        <w:rPr>
          <w:lang w:val="en-US"/>
        </w:rPr>
        <w:t>GET login/oauth2/auth</w:t>
      </w:r>
    </w:p>
    <w:p w14:paraId="2502DC1F" w14:textId="77777777" w:rsidR="009E5F58" w:rsidRPr="0004654A" w:rsidRDefault="009E5F58" w:rsidP="0004654A">
      <w:pPr>
        <w:pStyle w:val="Prrafodelista"/>
        <w:numPr>
          <w:ilvl w:val="0"/>
          <w:numId w:val="4"/>
        </w:numPr>
        <w:tabs>
          <w:tab w:val="left" w:pos="5285"/>
        </w:tabs>
        <w:jc w:val="both"/>
        <w:rPr>
          <w:lang w:val="en-US"/>
        </w:rPr>
      </w:pPr>
      <w:r w:rsidRPr="0004654A">
        <w:rPr>
          <w:lang w:val="en-US"/>
        </w:rPr>
        <w:t>POST login/oauth2/token</w:t>
      </w:r>
    </w:p>
    <w:p w14:paraId="24D6C0B6" w14:textId="77777777" w:rsidR="009E5F58" w:rsidRPr="0004654A" w:rsidRDefault="009E5F58" w:rsidP="0004654A">
      <w:pPr>
        <w:pStyle w:val="Prrafodelista"/>
        <w:numPr>
          <w:ilvl w:val="0"/>
          <w:numId w:val="4"/>
        </w:numPr>
        <w:tabs>
          <w:tab w:val="left" w:pos="5285"/>
        </w:tabs>
        <w:jc w:val="both"/>
        <w:rPr>
          <w:lang w:val="en-US"/>
        </w:rPr>
      </w:pPr>
      <w:r w:rsidRPr="0004654A">
        <w:rPr>
          <w:lang w:val="en-US"/>
        </w:rPr>
        <w:t xml:space="preserve">DELETE login/oauth2/token </w:t>
      </w:r>
    </w:p>
    <w:p w14:paraId="2DD30868" w14:textId="6150397E" w:rsidR="00007234" w:rsidRPr="0004654A" w:rsidRDefault="00833664" w:rsidP="0004654A">
      <w:pPr>
        <w:pStyle w:val="Prrafodelista"/>
        <w:numPr>
          <w:ilvl w:val="0"/>
          <w:numId w:val="4"/>
        </w:numPr>
        <w:tabs>
          <w:tab w:val="left" w:pos="5285"/>
        </w:tabs>
        <w:jc w:val="both"/>
        <w:rPr>
          <w:lang w:val="en-US"/>
        </w:rPr>
      </w:pPr>
      <w:r w:rsidRPr="0004654A">
        <w:rPr>
          <w:lang w:val="en-US"/>
        </w:rPr>
        <w:t xml:space="preserve">GET </w:t>
      </w:r>
      <w:r w:rsidR="00301537" w:rsidRPr="0004654A">
        <w:rPr>
          <w:lang w:val="en-US"/>
        </w:rPr>
        <w:t>/</w:t>
      </w:r>
      <w:proofErr w:type="spellStart"/>
      <w:r w:rsidR="00301537" w:rsidRPr="0004654A">
        <w:rPr>
          <w:lang w:val="en-US"/>
        </w:rPr>
        <w:t>api</w:t>
      </w:r>
      <w:proofErr w:type="spellEnd"/>
      <w:r w:rsidR="00301537" w:rsidRPr="0004654A">
        <w:rPr>
          <w:lang w:val="en-US"/>
        </w:rPr>
        <w:t>/v1/users/self/</w:t>
      </w:r>
      <w:proofErr w:type="spellStart"/>
      <w:r w:rsidR="00301537" w:rsidRPr="0004654A">
        <w:rPr>
          <w:lang w:val="en-US"/>
        </w:rPr>
        <w:t>upcoming_events</w:t>
      </w:r>
      <w:proofErr w:type="spellEnd"/>
    </w:p>
    <w:p w14:paraId="5DBA92DA" w14:textId="482BD3CC" w:rsidR="00755D8E" w:rsidRPr="0004654A" w:rsidRDefault="00755D8E" w:rsidP="0004654A">
      <w:pPr>
        <w:pStyle w:val="Prrafodelista"/>
        <w:numPr>
          <w:ilvl w:val="0"/>
          <w:numId w:val="4"/>
        </w:numPr>
        <w:tabs>
          <w:tab w:val="left" w:pos="5285"/>
        </w:tabs>
        <w:jc w:val="both"/>
        <w:rPr>
          <w:lang w:val="en-US"/>
        </w:rPr>
      </w:pPr>
      <w:r w:rsidRPr="0004654A">
        <w:rPr>
          <w:lang w:val="en-US"/>
        </w:rPr>
        <w:t>POST /</w:t>
      </w:r>
      <w:proofErr w:type="spellStart"/>
      <w:r w:rsidRPr="0004654A">
        <w:rPr>
          <w:lang w:val="en-US"/>
        </w:rPr>
        <w:t>api</w:t>
      </w:r>
      <w:proofErr w:type="spellEnd"/>
      <w:r w:rsidRPr="0004654A">
        <w:rPr>
          <w:lang w:val="en-US"/>
        </w:rPr>
        <w:t>/v1/users/self/files</w:t>
      </w:r>
    </w:p>
    <w:p w14:paraId="7A72E44E" w14:textId="62B801D9" w:rsidR="00833664" w:rsidRPr="0004654A" w:rsidRDefault="00833664" w:rsidP="0004654A">
      <w:pPr>
        <w:pStyle w:val="Prrafodelista"/>
        <w:numPr>
          <w:ilvl w:val="0"/>
          <w:numId w:val="4"/>
        </w:numPr>
        <w:tabs>
          <w:tab w:val="left" w:pos="5285"/>
        </w:tabs>
        <w:jc w:val="both"/>
        <w:rPr>
          <w:lang w:val="en-US"/>
        </w:rPr>
      </w:pPr>
      <w:r w:rsidRPr="0004654A">
        <w:rPr>
          <w:lang w:val="en-US"/>
        </w:rPr>
        <w:t xml:space="preserve">POST </w:t>
      </w:r>
      <w:r w:rsidR="008B65F5" w:rsidRPr="0004654A">
        <w:rPr>
          <w:lang w:val="en-US"/>
        </w:rPr>
        <w:t>/</w:t>
      </w:r>
      <w:proofErr w:type="spellStart"/>
      <w:r w:rsidR="008B65F5" w:rsidRPr="0004654A">
        <w:rPr>
          <w:lang w:val="en-US"/>
        </w:rPr>
        <w:t>api</w:t>
      </w:r>
      <w:proofErr w:type="spellEnd"/>
      <w:r w:rsidR="008B65F5" w:rsidRPr="0004654A">
        <w:rPr>
          <w:lang w:val="en-US"/>
        </w:rPr>
        <w:t>/v1/courses/$</w:t>
      </w:r>
      <w:proofErr w:type="spellStart"/>
      <w:r w:rsidR="008B65F5" w:rsidRPr="0004654A">
        <w:rPr>
          <w:lang w:val="en-US"/>
        </w:rPr>
        <w:t>courseId</w:t>
      </w:r>
      <w:proofErr w:type="spellEnd"/>
      <w:r w:rsidR="008B65F5" w:rsidRPr="0004654A">
        <w:rPr>
          <w:lang w:val="en-US"/>
        </w:rPr>
        <w:t>/assignments/$</w:t>
      </w:r>
      <w:proofErr w:type="spellStart"/>
      <w:r w:rsidR="008B65F5" w:rsidRPr="0004654A">
        <w:rPr>
          <w:lang w:val="en-US"/>
        </w:rPr>
        <w:t>assignmentId</w:t>
      </w:r>
      <w:proofErr w:type="spellEnd"/>
      <w:r w:rsidR="008B65F5" w:rsidRPr="0004654A">
        <w:rPr>
          <w:lang w:val="en-US"/>
        </w:rPr>
        <w:t>/submissions</w:t>
      </w:r>
    </w:p>
    <w:p w14:paraId="6F95216F" w14:textId="458FB41D" w:rsidR="00A800E5" w:rsidRDefault="00A800E5" w:rsidP="00E705F6">
      <w:pPr>
        <w:pStyle w:val="Ttulo1"/>
      </w:pPr>
      <w:bookmarkStart w:id="4" w:name="_Toc63969437"/>
      <w:r>
        <w:t>OBSERVACIONES</w:t>
      </w:r>
      <w:bookmarkEnd w:id="4"/>
    </w:p>
    <w:p w14:paraId="34FD9540" w14:textId="2E8FB98C" w:rsidR="00441895" w:rsidRDefault="00E73D44" w:rsidP="00BA7F47">
      <w:pPr>
        <w:tabs>
          <w:tab w:val="left" w:pos="5285"/>
        </w:tabs>
        <w:jc w:val="both"/>
      </w:pPr>
      <w:r>
        <w:t>Las consideraciones más importantes tomadas en cuenta para el proyecto fueron:</w:t>
      </w:r>
    </w:p>
    <w:p w14:paraId="5ACDEDD3" w14:textId="05E73544" w:rsidR="00E73D44" w:rsidRDefault="00DF6310" w:rsidP="00BA7F47">
      <w:pPr>
        <w:pStyle w:val="Prrafodelista"/>
        <w:numPr>
          <w:ilvl w:val="0"/>
          <w:numId w:val="5"/>
        </w:numPr>
        <w:tabs>
          <w:tab w:val="left" w:pos="5285"/>
        </w:tabs>
        <w:jc w:val="both"/>
      </w:pPr>
      <w:r>
        <w:t>Las tareas que se han publicado dentro de un módulo habilitado son aquellas que podrán subirse.</w:t>
      </w:r>
    </w:p>
    <w:p w14:paraId="11F31B71" w14:textId="228A87C0" w:rsidR="00DF6310" w:rsidRDefault="00DF6310" w:rsidP="00BA7F47">
      <w:pPr>
        <w:pStyle w:val="Prrafodelista"/>
        <w:numPr>
          <w:ilvl w:val="0"/>
          <w:numId w:val="5"/>
        </w:numPr>
        <w:tabs>
          <w:tab w:val="left" w:pos="5285"/>
        </w:tabs>
        <w:jc w:val="both"/>
      </w:pPr>
      <w:r>
        <w:t>Si hay alguna tarea que ya fue entregada pero aún se encuentra en su plazo de entrega, puede ser enviada nuevamente y explorak5 tomará el último envío com</w:t>
      </w:r>
      <w:r w:rsidR="001B51E4">
        <w:t>o el válido para calificarse.</w:t>
      </w:r>
    </w:p>
    <w:p w14:paraId="37868487" w14:textId="3E1284C1" w:rsidR="001B51E4" w:rsidRDefault="00410A6E" w:rsidP="00BA7F47">
      <w:pPr>
        <w:pStyle w:val="Prrafodelista"/>
        <w:numPr>
          <w:ilvl w:val="0"/>
          <w:numId w:val="5"/>
        </w:numPr>
        <w:tabs>
          <w:tab w:val="left" w:pos="5285"/>
        </w:tabs>
        <w:jc w:val="both"/>
      </w:pPr>
      <w:r>
        <w:lastRenderedPageBreak/>
        <w:t xml:space="preserve">Una vez que el usuario se </w:t>
      </w:r>
      <w:proofErr w:type="spellStart"/>
      <w:r>
        <w:t>loguee</w:t>
      </w:r>
      <w:proofErr w:type="spellEnd"/>
      <w:r>
        <w:t xml:space="preserve"> </w:t>
      </w:r>
      <w:r w:rsidR="00AF6D35">
        <w:t xml:space="preserve">el </w:t>
      </w:r>
      <w:proofErr w:type="spellStart"/>
      <w:r w:rsidR="00AF6D35">
        <w:t>token</w:t>
      </w:r>
      <w:proofErr w:type="spellEnd"/>
      <w:r w:rsidR="00AF6D35">
        <w:t xml:space="preserve"> se refrescará de forma automática </w:t>
      </w:r>
      <w:r w:rsidR="0075208A">
        <w:t xml:space="preserve">10 minutos antes que expire el </w:t>
      </w:r>
      <w:proofErr w:type="spellStart"/>
      <w:r w:rsidR="0075208A">
        <w:t>token</w:t>
      </w:r>
      <w:proofErr w:type="spellEnd"/>
      <w:r w:rsidR="0075208A">
        <w:t xml:space="preserve"> activo. </w:t>
      </w:r>
    </w:p>
    <w:p w14:paraId="677BBBC0" w14:textId="282384AF" w:rsidR="0075208A" w:rsidRDefault="0075208A" w:rsidP="00BA7F47">
      <w:pPr>
        <w:pStyle w:val="Prrafodelista"/>
        <w:numPr>
          <w:ilvl w:val="0"/>
          <w:numId w:val="5"/>
        </w:numPr>
        <w:tabs>
          <w:tab w:val="left" w:pos="5285"/>
        </w:tabs>
        <w:jc w:val="both"/>
      </w:pPr>
      <w:r>
        <w:t>Cuando el usuario cierre sesión no solo deben borrarse los datos localmente sino eliminar la sesión en el servidor</w:t>
      </w:r>
      <w:r w:rsidR="00620014">
        <w:t>.</w:t>
      </w:r>
    </w:p>
    <w:p w14:paraId="75A5F8F3" w14:textId="5121C164" w:rsidR="00620014" w:rsidRDefault="00E74BE9" w:rsidP="00BA7F47">
      <w:pPr>
        <w:pStyle w:val="Prrafodelista"/>
        <w:numPr>
          <w:ilvl w:val="0"/>
          <w:numId w:val="5"/>
        </w:numPr>
        <w:tabs>
          <w:tab w:val="left" w:pos="5285"/>
        </w:tabs>
        <w:jc w:val="both"/>
      </w:pPr>
      <w:r>
        <w:t xml:space="preserve">La versión </w:t>
      </w:r>
      <w:r w:rsidR="000C7FC0">
        <w:t xml:space="preserve">actual de la aplicación permite únicamente subir tareas que permitan </w:t>
      </w:r>
      <w:r w:rsidR="00A05E72">
        <w:t>adjuntar archivos,</w:t>
      </w:r>
      <w:r w:rsidR="00AA4085">
        <w:t xml:space="preserve"> </w:t>
      </w:r>
      <w:r w:rsidR="00A87C2A">
        <w:t xml:space="preserve">la app </w:t>
      </w:r>
      <w:r w:rsidR="00BA7F47">
        <w:t>no permite la selección de archivos con extensión diferente a las que permite la tarea cargada por el docente.</w:t>
      </w:r>
    </w:p>
    <w:p w14:paraId="2FBB8D65" w14:textId="155C84E6" w:rsidR="00581E3A" w:rsidRDefault="00DA08D5" w:rsidP="00581E3A">
      <w:pPr>
        <w:pStyle w:val="Prrafodelista"/>
        <w:numPr>
          <w:ilvl w:val="0"/>
          <w:numId w:val="5"/>
        </w:numPr>
        <w:tabs>
          <w:tab w:val="left" w:pos="5285"/>
        </w:tabs>
        <w:jc w:val="both"/>
      </w:pPr>
      <w:r>
        <w:t xml:space="preserve">Dado que el CLIENT_ID y CLIENT_SECRET se encuentran quemados en la aplicación existe una vulnerabilidad en la seguridad de acceso como administrador al servidor. Es necesario indicar que los tutoriales oficiales de CANVAS INSTRUCTURE sobre implementación en </w:t>
      </w:r>
      <w:r w:rsidR="00720C80">
        <w:t>la versión móvil, sufren de la misma vulnerabilidad.</w:t>
      </w:r>
    </w:p>
    <w:p w14:paraId="351AA5BC" w14:textId="1C9763E9" w:rsidR="0081578D" w:rsidRDefault="0081578D" w:rsidP="00E705F6">
      <w:pPr>
        <w:pStyle w:val="Ttulo1"/>
      </w:pPr>
      <w:bookmarkStart w:id="5" w:name="_Toc63969438"/>
      <w:r>
        <w:t>RECOMENDACIONES</w:t>
      </w:r>
      <w:bookmarkEnd w:id="5"/>
    </w:p>
    <w:p w14:paraId="76E0B15D" w14:textId="2E664A09" w:rsidR="00BA7F47" w:rsidRDefault="00F378C6" w:rsidP="002A2913">
      <w:pPr>
        <w:pStyle w:val="Prrafodelista"/>
        <w:numPr>
          <w:ilvl w:val="0"/>
          <w:numId w:val="6"/>
        </w:numPr>
        <w:tabs>
          <w:tab w:val="left" w:pos="5285"/>
        </w:tabs>
        <w:jc w:val="both"/>
      </w:pPr>
      <w:r>
        <w:t xml:space="preserve">Verificar el mantenimiento de la aplicación en base a las nuevas actualizaciones del SDK </w:t>
      </w:r>
      <w:r w:rsidR="006B3C53">
        <w:t xml:space="preserve">que surjan en el tiempo y la depreciación de los </w:t>
      </w:r>
      <w:proofErr w:type="spellStart"/>
      <w:r w:rsidR="006B3C53">
        <w:t>plugins</w:t>
      </w:r>
      <w:proofErr w:type="spellEnd"/>
      <w:r w:rsidR="006B3C53">
        <w:t xml:space="preserve"> utilizados para las distintas fun</w:t>
      </w:r>
      <w:r w:rsidR="00B5369C">
        <w:t>c</w:t>
      </w:r>
      <w:r w:rsidR="006B3C53">
        <w:t>ionalidades del proyecto.</w:t>
      </w:r>
    </w:p>
    <w:p w14:paraId="7AB8CD48" w14:textId="52DFE67B" w:rsidR="00232284" w:rsidRDefault="00232284" w:rsidP="002A2913">
      <w:pPr>
        <w:pStyle w:val="Prrafodelista"/>
        <w:numPr>
          <w:ilvl w:val="0"/>
          <w:numId w:val="6"/>
        </w:numPr>
        <w:tabs>
          <w:tab w:val="left" w:pos="5285"/>
        </w:tabs>
        <w:jc w:val="both"/>
      </w:pPr>
      <w:r>
        <w:t xml:space="preserve">Actualizar la aplicación en Google Play Store </w:t>
      </w:r>
      <w:r w:rsidR="003C0969">
        <w:t xml:space="preserve">cuando se regenere la clave de desarrollador utilizada actualmente, misma que pertenece al usuario </w:t>
      </w:r>
      <w:hyperlink r:id="rId13" w:history="1">
        <w:r w:rsidR="0049132C" w:rsidRPr="00EF51FD">
          <w:rPr>
            <w:rStyle w:val="Hipervnculo"/>
          </w:rPr>
          <w:t>dcarrera@espol.edu.ec</w:t>
        </w:r>
      </w:hyperlink>
    </w:p>
    <w:p w14:paraId="3A31B8F1" w14:textId="367088CB" w:rsidR="0081578D" w:rsidRDefault="0081578D" w:rsidP="00E705F6">
      <w:pPr>
        <w:pStyle w:val="Ttulo1"/>
      </w:pPr>
      <w:bookmarkStart w:id="6" w:name="_Toc63969439"/>
      <w:r>
        <w:t>MEJORAS PENDIENTES</w:t>
      </w:r>
      <w:bookmarkEnd w:id="6"/>
    </w:p>
    <w:p w14:paraId="3B624F9C" w14:textId="41647197" w:rsidR="00A800E5" w:rsidRDefault="006B3C53" w:rsidP="006B3C53">
      <w:pPr>
        <w:pStyle w:val="Prrafodelista"/>
        <w:numPr>
          <w:ilvl w:val="0"/>
          <w:numId w:val="6"/>
        </w:numPr>
        <w:tabs>
          <w:tab w:val="left" w:pos="5285"/>
        </w:tabs>
      </w:pPr>
      <w:r>
        <w:t>Implementa</w:t>
      </w:r>
      <w:r w:rsidR="00480245">
        <w:t>ción de</w:t>
      </w:r>
      <w:r>
        <w:t xml:space="preserve"> las demás modalidades de </w:t>
      </w:r>
      <w:r w:rsidR="00232284">
        <w:t>entrega de tareas disponibles en el sistema</w:t>
      </w:r>
      <w:r w:rsidR="003C0969">
        <w:t xml:space="preserve"> (</w:t>
      </w:r>
      <w:r w:rsidR="00480245">
        <w:t>URL, cuadro de texto, etc.</w:t>
      </w:r>
      <w:r w:rsidR="003C0969">
        <w:t>)</w:t>
      </w:r>
    </w:p>
    <w:p w14:paraId="6F4CD3AD" w14:textId="15C80618" w:rsidR="00480245" w:rsidRPr="00931CA5" w:rsidRDefault="00BB34E3" w:rsidP="00E705F6">
      <w:pPr>
        <w:pStyle w:val="Prrafodelista"/>
        <w:numPr>
          <w:ilvl w:val="0"/>
          <w:numId w:val="6"/>
        </w:numPr>
      </w:pPr>
      <w:r>
        <w:t>Implementación de comentarios en las tareas.</w:t>
      </w:r>
    </w:p>
    <w:sectPr w:rsidR="00480245" w:rsidRPr="00931CA5" w:rsidSect="00877A41">
      <w:footerReference w:type="even" r:id="rId14"/>
      <w:footerReference w:type="defaul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8F3C3" w14:textId="77777777" w:rsidR="001E7E40" w:rsidRDefault="001E7E40" w:rsidP="007C04D8">
      <w:pPr>
        <w:spacing w:after="0" w:line="240" w:lineRule="auto"/>
      </w:pPr>
      <w:r>
        <w:separator/>
      </w:r>
    </w:p>
  </w:endnote>
  <w:endnote w:type="continuationSeparator" w:id="0">
    <w:p w14:paraId="15E4D563" w14:textId="77777777" w:rsidR="001E7E40" w:rsidRDefault="001E7E40" w:rsidP="007C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42443894"/>
      <w:docPartObj>
        <w:docPartGallery w:val="Page Numbers (Bottom of Page)"/>
        <w:docPartUnique/>
      </w:docPartObj>
    </w:sdtPr>
    <w:sdtContent>
      <w:p w14:paraId="7823F60E" w14:textId="18943EAA" w:rsidR="00877A41" w:rsidRDefault="00877A41" w:rsidP="00EF51FD">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F1A3C1" w14:textId="77777777" w:rsidR="00877A41" w:rsidRDefault="00877A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2974549"/>
      <w:docPartObj>
        <w:docPartGallery w:val="Page Numbers (Bottom of Page)"/>
        <w:docPartUnique/>
      </w:docPartObj>
    </w:sdtPr>
    <w:sdtContent>
      <w:p w14:paraId="751D9A4E" w14:textId="77777777" w:rsidR="00877A41" w:rsidRDefault="00877A41" w:rsidP="00EF51FD">
        <w:pPr>
          <w:pStyle w:val="Piedepgina"/>
          <w:framePr w:wrap="none" w:vAnchor="text" w:hAnchor="margin" w:xAlign="center" w:y="1"/>
          <w:rPr>
            <w:rStyle w:val="Nmerodepgina"/>
          </w:rPr>
        </w:pPr>
        <w:r>
          <w:rPr>
            <w:rStyle w:val="Nmerodepgina"/>
          </w:rPr>
          <w:t>-</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w:t>
        </w:r>
      </w:p>
    </w:sdtContent>
  </w:sdt>
  <w:p w14:paraId="516D9C9A" w14:textId="77777777" w:rsidR="00877A41" w:rsidRDefault="00877A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C8D3C" w14:textId="77777777" w:rsidR="001E7E40" w:rsidRDefault="001E7E40" w:rsidP="007C04D8">
      <w:pPr>
        <w:spacing w:after="0" w:line="240" w:lineRule="auto"/>
      </w:pPr>
      <w:r>
        <w:separator/>
      </w:r>
    </w:p>
  </w:footnote>
  <w:footnote w:type="continuationSeparator" w:id="0">
    <w:p w14:paraId="417A069C" w14:textId="77777777" w:rsidR="001E7E40" w:rsidRDefault="001E7E40" w:rsidP="007C04D8">
      <w:pPr>
        <w:spacing w:after="0" w:line="240" w:lineRule="auto"/>
      </w:pPr>
      <w:r>
        <w:continuationSeparator/>
      </w:r>
    </w:p>
  </w:footnote>
  <w:footnote w:id="1">
    <w:p w14:paraId="0BE34688" w14:textId="02AC10FD" w:rsidR="007C04D8" w:rsidRDefault="007C04D8">
      <w:pPr>
        <w:pStyle w:val="Textonotapie"/>
      </w:pPr>
      <w:r>
        <w:rPr>
          <w:rStyle w:val="Refdenotaalpie"/>
        </w:rPr>
        <w:footnoteRef/>
      </w:r>
      <w:r>
        <w:t xml:space="preserve"> Página web de Explorak5: </w:t>
      </w:r>
      <w:hyperlink r:id="rId1" w:history="1">
        <w:r w:rsidR="00DD5A88" w:rsidRPr="00EF51FD">
          <w:rPr>
            <w:rStyle w:val="Hipervnculo"/>
          </w:rPr>
          <w:t>https://explorak5.espol.edu.ec/</w:t>
        </w:r>
      </w:hyperlink>
      <w:r w:rsidR="00DD5A8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F5924"/>
    <w:multiLevelType w:val="multilevel"/>
    <w:tmpl w:val="5BFEA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6531D"/>
    <w:multiLevelType w:val="hybridMultilevel"/>
    <w:tmpl w:val="78608E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9293BFD"/>
    <w:multiLevelType w:val="hybridMultilevel"/>
    <w:tmpl w:val="56D6BD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28251EC"/>
    <w:multiLevelType w:val="multilevel"/>
    <w:tmpl w:val="3D2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8D6EF9"/>
    <w:multiLevelType w:val="hybridMultilevel"/>
    <w:tmpl w:val="4232F4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C734735"/>
    <w:multiLevelType w:val="hybridMultilevel"/>
    <w:tmpl w:val="1C86A292"/>
    <w:lvl w:ilvl="0" w:tplc="040A0001">
      <w:start w:val="1"/>
      <w:numFmt w:val="bullet"/>
      <w:lvlText w:val=""/>
      <w:lvlJc w:val="left"/>
      <w:pPr>
        <w:ind w:left="765" w:hanging="360"/>
      </w:pPr>
      <w:rPr>
        <w:rFonts w:ascii="Symbol" w:hAnsi="Symbol" w:hint="default"/>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abstractNum w:abstractNumId="6" w15:restartNumberingAfterBreak="0">
    <w:nsid w:val="4E4026CD"/>
    <w:multiLevelType w:val="hybridMultilevel"/>
    <w:tmpl w:val="14D0F434"/>
    <w:lvl w:ilvl="0" w:tplc="E3CEDAEC">
      <w:start w:val="1"/>
      <w:numFmt w:val="decimal"/>
      <w:pStyle w:val="Ttulo1"/>
      <w:lvlText w:val="%1."/>
      <w:lvlJc w:val="left"/>
      <w:pPr>
        <w:ind w:left="397" w:hanging="397"/>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46E611E"/>
    <w:multiLevelType w:val="hybridMultilevel"/>
    <w:tmpl w:val="68806D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1F2B1D"/>
    <w:rsid w:val="00007234"/>
    <w:rsid w:val="00021160"/>
    <w:rsid w:val="0004654A"/>
    <w:rsid w:val="00051154"/>
    <w:rsid w:val="00071538"/>
    <w:rsid w:val="000763F2"/>
    <w:rsid w:val="00094B02"/>
    <w:rsid w:val="000C41B9"/>
    <w:rsid w:val="000C7FC0"/>
    <w:rsid w:val="000E6786"/>
    <w:rsid w:val="00156786"/>
    <w:rsid w:val="00173434"/>
    <w:rsid w:val="001B05E9"/>
    <w:rsid w:val="001B51E4"/>
    <w:rsid w:val="001B6048"/>
    <w:rsid w:val="001C4AB1"/>
    <w:rsid w:val="001E7E40"/>
    <w:rsid w:val="00232284"/>
    <w:rsid w:val="0028226C"/>
    <w:rsid w:val="002854FB"/>
    <w:rsid w:val="002928AE"/>
    <w:rsid w:val="002A2913"/>
    <w:rsid w:val="002B0C79"/>
    <w:rsid w:val="002D79C4"/>
    <w:rsid w:val="00301537"/>
    <w:rsid w:val="00323A3A"/>
    <w:rsid w:val="003657B1"/>
    <w:rsid w:val="00373043"/>
    <w:rsid w:val="003C0969"/>
    <w:rsid w:val="003D3991"/>
    <w:rsid w:val="003E17A5"/>
    <w:rsid w:val="003F2B34"/>
    <w:rsid w:val="00410A6E"/>
    <w:rsid w:val="00410FA7"/>
    <w:rsid w:val="004154A7"/>
    <w:rsid w:val="00441895"/>
    <w:rsid w:val="0044731F"/>
    <w:rsid w:val="00451D30"/>
    <w:rsid w:val="00480245"/>
    <w:rsid w:val="0049132C"/>
    <w:rsid w:val="00524720"/>
    <w:rsid w:val="00560D8D"/>
    <w:rsid w:val="00581E3A"/>
    <w:rsid w:val="005A2FA1"/>
    <w:rsid w:val="005B6501"/>
    <w:rsid w:val="005D6BCD"/>
    <w:rsid w:val="00606228"/>
    <w:rsid w:val="006132ED"/>
    <w:rsid w:val="00620014"/>
    <w:rsid w:val="006358D2"/>
    <w:rsid w:val="00637343"/>
    <w:rsid w:val="00644FAF"/>
    <w:rsid w:val="006460C7"/>
    <w:rsid w:val="006571D0"/>
    <w:rsid w:val="0066581C"/>
    <w:rsid w:val="00674A14"/>
    <w:rsid w:val="00681335"/>
    <w:rsid w:val="006B02AE"/>
    <w:rsid w:val="006B3C53"/>
    <w:rsid w:val="006B402F"/>
    <w:rsid w:val="006D7191"/>
    <w:rsid w:val="0070395D"/>
    <w:rsid w:val="00720C80"/>
    <w:rsid w:val="0072539C"/>
    <w:rsid w:val="0072753A"/>
    <w:rsid w:val="00727566"/>
    <w:rsid w:val="00731FE0"/>
    <w:rsid w:val="00743C17"/>
    <w:rsid w:val="0075208A"/>
    <w:rsid w:val="00755D8E"/>
    <w:rsid w:val="007630D4"/>
    <w:rsid w:val="007C04D8"/>
    <w:rsid w:val="007F3A7E"/>
    <w:rsid w:val="007F4F64"/>
    <w:rsid w:val="008117B8"/>
    <w:rsid w:val="0081578D"/>
    <w:rsid w:val="00817C7B"/>
    <w:rsid w:val="00833664"/>
    <w:rsid w:val="00840454"/>
    <w:rsid w:val="00857589"/>
    <w:rsid w:val="00877A41"/>
    <w:rsid w:val="00881525"/>
    <w:rsid w:val="00896400"/>
    <w:rsid w:val="008B65F5"/>
    <w:rsid w:val="008C17D7"/>
    <w:rsid w:val="00931CA5"/>
    <w:rsid w:val="009A2B51"/>
    <w:rsid w:val="009B0907"/>
    <w:rsid w:val="009C4BDF"/>
    <w:rsid w:val="009E5F58"/>
    <w:rsid w:val="00A05E72"/>
    <w:rsid w:val="00A1535E"/>
    <w:rsid w:val="00A24824"/>
    <w:rsid w:val="00A63AF6"/>
    <w:rsid w:val="00A6621D"/>
    <w:rsid w:val="00A800E5"/>
    <w:rsid w:val="00A83F6A"/>
    <w:rsid w:val="00A87C2A"/>
    <w:rsid w:val="00AA4085"/>
    <w:rsid w:val="00AA6C2D"/>
    <w:rsid w:val="00AD448C"/>
    <w:rsid w:val="00AF05DF"/>
    <w:rsid w:val="00AF6D35"/>
    <w:rsid w:val="00B05BDB"/>
    <w:rsid w:val="00B139A1"/>
    <w:rsid w:val="00B5369C"/>
    <w:rsid w:val="00B838FE"/>
    <w:rsid w:val="00B8646F"/>
    <w:rsid w:val="00B94719"/>
    <w:rsid w:val="00BA7F47"/>
    <w:rsid w:val="00BB34E3"/>
    <w:rsid w:val="00C0511B"/>
    <w:rsid w:val="00C25A02"/>
    <w:rsid w:val="00C44112"/>
    <w:rsid w:val="00C64E8E"/>
    <w:rsid w:val="00C805E4"/>
    <w:rsid w:val="00C950C3"/>
    <w:rsid w:val="00CD628D"/>
    <w:rsid w:val="00CE4E12"/>
    <w:rsid w:val="00CF1AF8"/>
    <w:rsid w:val="00D214E4"/>
    <w:rsid w:val="00D57AA7"/>
    <w:rsid w:val="00D65786"/>
    <w:rsid w:val="00D7398F"/>
    <w:rsid w:val="00D90F87"/>
    <w:rsid w:val="00DA079B"/>
    <w:rsid w:val="00DA08D5"/>
    <w:rsid w:val="00DB11B6"/>
    <w:rsid w:val="00DD5A88"/>
    <w:rsid w:val="00DF6310"/>
    <w:rsid w:val="00E16A53"/>
    <w:rsid w:val="00E705F6"/>
    <w:rsid w:val="00E73D44"/>
    <w:rsid w:val="00E74BE9"/>
    <w:rsid w:val="00E76783"/>
    <w:rsid w:val="00E96E9E"/>
    <w:rsid w:val="00EB3A20"/>
    <w:rsid w:val="00F1300B"/>
    <w:rsid w:val="00F14032"/>
    <w:rsid w:val="00F17FCE"/>
    <w:rsid w:val="00F261AE"/>
    <w:rsid w:val="00F378C6"/>
    <w:rsid w:val="00F60C4F"/>
    <w:rsid w:val="00F7050F"/>
    <w:rsid w:val="00F737ED"/>
    <w:rsid w:val="00FA0EFF"/>
    <w:rsid w:val="00FC5D1C"/>
    <w:rsid w:val="00FC5E0F"/>
    <w:rsid w:val="00FD387E"/>
    <w:rsid w:val="00FE41ED"/>
    <w:rsid w:val="1C1F2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2B1D"/>
  <w15:chartTrackingRefBased/>
  <w15:docId w15:val="{654C9C2E-0B43-4980-A72F-58CC6B67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ED"/>
    <w:pPr>
      <w:spacing w:line="360" w:lineRule="auto"/>
    </w:pPr>
  </w:style>
  <w:style w:type="paragraph" w:styleId="Ttulo1">
    <w:name w:val="heading 1"/>
    <w:basedOn w:val="Normal"/>
    <w:next w:val="Normal"/>
    <w:link w:val="Ttulo1Car"/>
    <w:uiPriority w:val="9"/>
    <w:qFormat/>
    <w:rsid w:val="00E705F6"/>
    <w:pPr>
      <w:keepNext/>
      <w:keepLines/>
      <w:numPr>
        <w:numId w:val="7"/>
      </w:numPr>
      <w:spacing w:before="240" w:after="120"/>
      <w:outlineLvl w:val="0"/>
    </w:pPr>
    <w:rPr>
      <w:rFonts w:asciiTheme="majorHAnsi" w:eastAsiaTheme="majorEastAsia" w:hAnsiTheme="majorHAnsi"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31CA5"/>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customStyle="1" w:styleId="normaltextrun">
    <w:name w:val="normaltextrun"/>
    <w:basedOn w:val="Fuentedeprrafopredeter"/>
    <w:rsid w:val="00931CA5"/>
  </w:style>
  <w:style w:type="character" w:customStyle="1" w:styleId="eop">
    <w:name w:val="eop"/>
    <w:basedOn w:val="Fuentedeprrafopredeter"/>
    <w:rsid w:val="00931CA5"/>
  </w:style>
  <w:style w:type="paragraph" w:styleId="Textonotapie">
    <w:name w:val="footnote text"/>
    <w:basedOn w:val="Normal"/>
    <w:link w:val="TextonotapieCar"/>
    <w:uiPriority w:val="99"/>
    <w:semiHidden/>
    <w:unhideWhenUsed/>
    <w:rsid w:val="007C0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04D8"/>
    <w:rPr>
      <w:sz w:val="20"/>
      <w:szCs w:val="20"/>
    </w:rPr>
  </w:style>
  <w:style w:type="character" w:styleId="Refdenotaalpie">
    <w:name w:val="footnote reference"/>
    <w:basedOn w:val="Fuentedeprrafopredeter"/>
    <w:uiPriority w:val="99"/>
    <w:semiHidden/>
    <w:unhideWhenUsed/>
    <w:rsid w:val="007C04D8"/>
    <w:rPr>
      <w:vertAlign w:val="superscript"/>
    </w:rPr>
  </w:style>
  <w:style w:type="character" w:styleId="Hipervnculo">
    <w:name w:val="Hyperlink"/>
    <w:basedOn w:val="Fuentedeprrafopredeter"/>
    <w:uiPriority w:val="99"/>
    <w:unhideWhenUsed/>
    <w:rsid w:val="00DD5A88"/>
    <w:rPr>
      <w:color w:val="0563C1" w:themeColor="hyperlink"/>
      <w:u w:val="single"/>
    </w:rPr>
  </w:style>
  <w:style w:type="character" w:styleId="Mencinsinresolver">
    <w:name w:val="Unresolved Mention"/>
    <w:basedOn w:val="Fuentedeprrafopredeter"/>
    <w:uiPriority w:val="99"/>
    <w:semiHidden/>
    <w:unhideWhenUsed/>
    <w:rsid w:val="00DD5A88"/>
    <w:rPr>
      <w:color w:val="605E5C"/>
      <w:shd w:val="clear" w:color="auto" w:fill="E1DFDD"/>
    </w:rPr>
  </w:style>
  <w:style w:type="paragraph" w:styleId="Prrafodelista">
    <w:name w:val="List Paragraph"/>
    <w:basedOn w:val="Normal"/>
    <w:uiPriority w:val="34"/>
    <w:qFormat/>
    <w:rsid w:val="005B6501"/>
    <w:pPr>
      <w:ind w:left="720"/>
      <w:contextualSpacing/>
    </w:pPr>
  </w:style>
  <w:style w:type="paragraph" w:styleId="Descripcin">
    <w:name w:val="caption"/>
    <w:basedOn w:val="Normal"/>
    <w:next w:val="Normal"/>
    <w:uiPriority w:val="35"/>
    <w:unhideWhenUsed/>
    <w:qFormat/>
    <w:rsid w:val="00F14032"/>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705F6"/>
    <w:rPr>
      <w:rFonts w:asciiTheme="majorHAnsi" w:eastAsiaTheme="majorEastAsia" w:hAnsiTheme="majorHAnsi" w:cstheme="majorBidi"/>
      <w:b/>
      <w:sz w:val="24"/>
      <w:szCs w:val="32"/>
    </w:rPr>
  </w:style>
  <w:style w:type="paragraph" w:styleId="TtuloTDC">
    <w:name w:val="TOC Heading"/>
    <w:basedOn w:val="Ttulo1"/>
    <w:next w:val="Normal"/>
    <w:uiPriority w:val="39"/>
    <w:unhideWhenUsed/>
    <w:qFormat/>
    <w:rsid w:val="002D79C4"/>
    <w:pPr>
      <w:numPr>
        <w:numId w:val="0"/>
      </w:numPr>
      <w:spacing w:before="480" w:after="0" w:line="276" w:lineRule="auto"/>
      <w:outlineLvl w:val="9"/>
    </w:pPr>
    <w:rPr>
      <w:bCs/>
      <w:color w:val="2F5496" w:themeColor="accent1" w:themeShade="BF"/>
      <w:sz w:val="28"/>
      <w:szCs w:val="28"/>
      <w:lang w:val="es-EC" w:eastAsia="es-ES_tradnl"/>
    </w:rPr>
  </w:style>
  <w:style w:type="paragraph" w:styleId="TDC1">
    <w:name w:val="toc 1"/>
    <w:basedOn w:val="Normal"/>
    <w:next w:val="Normal"/>
    <w:autoRedefine/>
    <w:uiPriority w:val="39"/>
    <w:unhideWhenUsed/>
    <w:rsid w:val="002D79C4"/>
    <w:pPr>
      <w:spacing w:before="120" w:after="0"/>
    </w:pPr>
    <w:rPr>
      <w:rFonts w:cstheme="minorHAnsi"/>
      <w:b/>
      <w:bCs/>
      <w:i/>
      <w:iCs/>
      <w:sz w:val="24"/>
      <w:szCs w:val="24"/>
    </w:rPr>
  </w:style>
  <w:style w:type="paragraph" w:styleId="TDC2">
    <w:name w:val="toc 2"/>
    <w:basedOn w:val="Normal"/>
    <w:next w:val="Normal"/>
    <w:autoRedefine/>
    <w:uiPriority w:val="39"/>
    <w:semiHidden/>
    <w:unhideWhenUsed/>
    <w:rsid w:val="002D79C4"/>
    <w:pPr>
      <w:spacing w:before="120" w:after="0"/>
      <w:ind w:left="220"/>
    </w:pPr>
    <w:rPr>
      <w:rFonts w:cstheme="minorHAnsi"/>
      <w:b/>
      <w:bCs/>
    </w:rPr>
  </w:style>
  <w:style w:type="paragraph" w:styleId="TDC3">
    <w:name w:val="toc 3"/>
    <w:basedOn w:val="Normal"/>
    <w:next w:val="Normal"/>
    <w:autoRedefine/>
    <w:uiPriority w:val="39"/>
    <w:semiHidden/>
    <w:unhideWhenUsed/>
    <w:rsid w:val="002D79C4"/>
    <w:pPr>
      <w:spacing w:after="0"/>
      <w:ind w:left="440"/>
    </w:pPr>
    <w:rPr>
      <w:rFonts w:cstheme="minorHAnsi"/>
      <w:sz w:val="20"/>
      <w:szCs w:val="20"/>
    </w:rPr>
  </w:style>
  <w:style w:type="paragraph" w:styleId="TDC4">
    <w:name w:val="toc 4"/>
    <w:basedOn w:val="Normal"/>
    <w:next w:val="Normal"/>
    <w:autoRedefine/>
    <w:uiPriority w:val="39"/>
    <w:semiHidden/>
    <w:unhideWhenUsed/>
    <w:rsid w:val="002D79C4"/>
    <w:pPr>
      <w:spacing w:after="0"/>
      <w:ind w:left="660"/>
    </w:pPr>
    <w:rPr>
      <w:rFonts w:cstheme="minorHAnsi"/>
      <w:sz w:val="20"/>
      <w:szCs w:val="20"/>
    </w:rPr>
  </w:style>
  <w:style w:type="paragraph" w:styleId="TDC5">
    <w:name w:val="toc 5"/>
    <w:basedOn w:val="Normal"/>
    <w:next w:val="Normal"/>
    <w:autoRedefine/>
    <w:uiPriority w:val="39"/>
    <w:semiHidden/>
    <w:unhideWhenUsed/>
    <w:rsid w:val="002D79C4"/>
    <w:pPr>
      <w:spacing w:after="0"/>
      <w:ind w:left="880"/>
    </w:pPr>
    <w:rPr>
      <w:rFonts w:cstheme="minorHAnsi"/>
      <w:sz w:val="20"/>
      <w:szCs w:val="20"/>
    </w:rPr>
  </w:style>
  <w:style w:type="paragraph" w:styleId="TDC6">
    <w:name w:val="toc 6"/>
    <w:basedOn w:val="Normal"/>
    <w:next w:val="Normal"/>
    <w:autoRedefine/>
    <w:uiPriority w:val="39"/>
    <w:semiHidden/>
    <w:unhideWhenUsed/>
    <w:rsid w:val="002D79C4"/>
    <w:pPr>
      <w:spacing w:after="0"/>
      <w:ind w:left="1100"/>
    </w:pPr>
    <w:rPr>
      <w:rFonts w:cstheme="minorHAnsi"/>
      <w:sz w:val="20"/>
      <w:szCs w:val="20"/>
    </w:rPr>
  </w:style>
  <w:style w:type="paragraph" w:styleId="TDC7">
    <w:name w:val="toc 7"/>
    <w:basedOn w:val="Normal"/>
    <w:next w:val="Normal"/>
    <w:autoRedefine/>
    <w:uiPriority w:val="39"/>
    <w:semiHidden/>
    <w:unhideWhenUsed/>
    <w:rsid w:val="002D79C4"/>
    <w:pPr>
      <w:spacing w:after="0"/>
      <w:ind w:left="1320"/>
    </w:pPr>
    <w:rPr>
      <w:rFonts w:cstheme="minorHAnsi"/>
      <w:sz w:val="20"/>
      <w:szCs w:val="20"/>
    </w:rPr>
  </w:style>
  <w:style w:type="paragraph" w:styleId="TDC8">
    <w:name w:val="toc 8"/>
    <w:basedOn w:val="Normal"/>
    <w:next w:val="Normal"/>
    <w:autoRedefine/>
    <w:uiPriority w:val="39"/>
    <w:semiHidden/>
    <w:unhideWhenUsed/>
    <w:rsid w:val="002D79C4"/>
    <w:pPr>
      <w:spacing w:after="0"/>
      <w:ind w:left="1540"/>
    </w:pPr>
    <w:rPr>
      <w:rFonts w:cstheme="minorHAnsi"/>
      <w:sz w:val="20"/>
      <w:szCs w:val="20"/>
    </w:rPr>
  </w:style>
  <w:style w:type="paragraph" w:styleId="TDC9">
    <w:name w:val="toc 9"/>
    <w:basedOn w:val="Normal"/>
    <w:next w:val="Normal"/>
    <w:autoRedefine/>
    <w:uiPriority w:val="39"/>
    <w:semiHidden/>
    <w:unhideWhenUsed/>
    <w:rsid w:val="002D79C4"/>
    <w:pPr>
      <w:spacing w:after="0"/>
      <w:ind w:left="1760"/>
    </w:pPr>
    <w:rPr>
      <w:rFonts w:cstheme="minorHAnsi"/>
      <w:sz w:val="20"/>
      <w:szCs w:val="20"/>
    </w:rPr>
  </w:style>
  <w:style w:type="paragraph" w:styleId="Piedepgina">
    <w:name w:val="footer"/>
    <w:basedOn w:val="Normal"/>
    <w:link w:val="PiedepginaCar"/>
    <w:uiPriority w:val="99"/>
    <w:unhideWhenUsed/>
    <w:rsid w:val="00877A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A41"/>
  </w:style>
  <w:style w:type="character" w:styleId="Nmerodepgina">
    <w:name w:val="page number"/>
    <w:basedOn w:val="Fuentedeprrafopredeter"/>
    <w:uiPriority w:val="99"/>
    <w:semiHidden/>
    <w:unhideWhenUsed/>
    <w:rsid w:val="00877A41"/>
  </w:style>
  <w:style w:type="paragraph" w:styleId="Encabezado">
    <w:name w:val="header"/>
    <w:basedOn w:val="Normal"/>
    <w:link w:val="EncabezadoCar"/>
    <w:uiPriority w:val="99"/>
    <w:unhideWhenUsed/>
    <w:rsid w:val="00877A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60330">
      <w:bodyDiv w:val="1"/>
      <w:marLeft w:val="0"/>
      <w:marRight w:val="0"/>
      <w:marTop w:val="0"/>
      <w:marBottom w:val="0"/>
      <w:divBdr>
        <w:top w:val="none" w:sz="0" w:space="0" w:color="auto"/>
        <w:left w:val="none" w:sz="0" w:space="0" w:color="auto"/>
        <w:bottom w:val="none" w:sz="0" w:space="0" w:color="auto"/>
        <w:right w:val="none" w:sz="0" w:space="0" w:color="auto"/>
      </w:divBdr>
      <w:divsChild>
        <w:div w:id="1317567233">
          <w:marLeft w:val="0"/>
          <w:marRight w:val="0"/>
          <w:marTop w:val="0"/>
          <w:marBottom w:val="0"/>
          <w:divBdr>
            <w:top w:val="none" w:sz="0" w:space="0" w:color="auto"/>
            <w:left w:val="none" w:sz="0" w:space="0" w:color="auto"/>
            <w:bottom w:val="none" w:sz="0" w:space="0" w:color="auto"/>
            <w:right w:val="none" w:sz="0" w:space="0" w:color="auto"/>
          </w:divBdr>
        </w:div>
        <w:div w:id="1988364593">
          <w:marLeft w:val="0"/>
          <w:marRight w:val="0"/>
          <w:marTop w:val="0"/>
          <w:marBottom w:val="0"/>
          <w:divBdr>
            <w:top w:val="none" w:sz="0" w:space="0" w:color="auto"/>
            <w:left w:val="none" w:sz="0" w:space="0" w:color="auto"/>
            <w:bottom w:val="none" w:sz="0" w:space="0" w:color="auto"/>
            <w:right w:val="none" w:sz="0" w:space="0" w:color="auto"/>
          </w:divBdr>
        </w:div>
        <w:div w:id="1758477353">
          <w:marLeft w:val="0"/>
          <w:marRight w:val="0"/>
          <w:marTop w:val="0"/>
          <w:marBottom w:val="0"/>
          <w:divBdr>
            <w:top w:val="none" w:sz="0" w:space="0" w:color="auto"/>
            <w:left w:val="none" w:sz="0" w:space="0" w:color="auto"/>
            <w:bottom w:val="none" w:sz="0" w:space="0" w:color="auto"/>
            <w:right w:val="none" w:sz="0" w:space="0" w:color="auto"/>
          </w:divBdr>
        </w:div>
      </w:divsChild>
    </w:div>
    <w:div w:id="541209827">
      <w:bodyDiv w:val="1"/>
      <w:marLeft w:val="0"/>
      <w:marRight w:val="0"/>
      <w:marTop w:val="0"/>
      <w:marBottom w:val="0"/>
      <w:divBdr>
        <w:top w:val="none" w:sz="0" w:space="0" w:color="auto"/>
        <w:left w:val="none" w:sz="0" w:space="0" w:color="auto"/>
        <w:bottom w:val="none" w:sz="0" w:space="0" w:color="auto"/>
        <w:right w:val="none" w:sz="0" w:space="0" w:color="auto"/>
      </w:divBdr>
      <w:divsChild>
        <w:div w:id="1166045429">
          <w:marLeft w:val="0"/>
          <w:marRight w:val="0"/>
          <w:marTop w:val="0"/>
          <w:marBottom w:val="0"/>
          <w:divBdr>
            <w:top w:val="none" w:sz="0" w:space="0" w:color="auto"/>
            <w:left w:val="none" w:sz="0" w:space="0" w:color="auto"/>
            <w:bottom w:val="none" w:sz="0" w:space="0" w:color="auto"/>
            <w:right w:val="none" w:sz="0" w:space="0" w:color="auto"/>
          </w:divBdr>
          <w:divsChild>
            <w:div w:id="2044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9261">
      <w:bodyDiv w:val="1"/>
      <w:marLeft w:val="0"/>
      <w:marRight w:val="0"/>
      <w:marTop w:val="0"/>
      <w:marBottom w:val="0"/>
      <w:divBdr>
        <w:top w:val="none" w:sz="0" w:space="0" w:color="auto"/>
        <w:left w:val="none" w:sz="0" w:space="0" w:color="auto"/>
        <w:bottom w:val="none" w:sz="0" w:space="0" w:color="auto"/>
        <w:right w:val="none" w:sz="0" w:space="0" w:color="auto"/>
      </w:divBdr>
      <w:divsChild>
        <w:div w:id="1877541075">
          <w:marLeft w:val="0"/>
          <w:marRight w:val="0"/>
          <w:marTop w:val="0"/>
          <w:marBottom w:val="0"/>
          <w:divBdr>
            <w:top w:val="none" w:sz="0" w:space="0" w:color="auto"/>
            <w:left w:val="none" w:sz="0" w:space="0" w:color="auto"/>
            <w:bottom w:val="none" w:sz="0" w:space="0" w:color="auto"/>
            <w:right w:val="none" w:sz="0" w:space="0" w:color="auto"/>
          </w:divBdr>
          <w:divsChild>
            <w:div w:id="9693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1621">
      <w:bodyDiv w:val="1"/>
      <w:marLeft w:val="0"/>
      <w:marRight w:val="0"/>
      <w:marTop w:val="0"/>
      <w:marBottom w:val="0"/>
      <w:divBdr>
        <w:top w:val="none" w:sz="0" w:space="0" w:color="auto"/>
        <w:left w:val="none" w:sz="0" w:space="0" w:color="auto"/>
        <w:bottom w:val="none" w:sz="0" w:space="0" w:color="auto"/>
        <w:right w:val="none" w:sz="0" w:space="0" w:color="auto"/>
      </w:divBdr>
    </w:div>
    <w:div w:id="774518659">
      <w:bodyDiv w:val="1"/>
      <w:marLeft w:val="0"/>
      <w:marRight w:val="0"/>
      <w:marTop w:val="0"/>
      <w:marBottom w:val="0"/>
      <w:divBdr>
        <w:top w:val="none" w:sz="0" w:space="0" w:color="auto"/>
        <w:left w:val="none" w:sz="0" w:space="0" w:color="auto"/>
        <w:bottom w:val="none" w:sz="0" w:space="0" w:color="auto"/>
        <w:right w:val="none" w:sz="0" w:space="0" w:color="auto"/>
      </w:divBdr>
    </w:div>
    <w:div w:id="980303838">
      <w:bodyDiv w:val="1"/>
      <w:marLeft w:val="0"/>
      <w:marRight w:val="0"/>
      <w:marTop w:val="0"/>
      <w:marBottom w:val="0"/>
      <w:divBdr>
        <w:top w:val="none" w:sz="0" w:space="0" w:color="auto"/>
        <w:left w:val="none" w:sz="0" w:space="0" w:color="auto"/>
        <w:bottom w:val="none" w:sz="0" w:space="0" w:color="auto"/>
        <w:right w:val="none" w:sz="0" w:space="0" w:color="auto"/>
      </w:divBdr>
    </w:div>
    <w:div w:id="1216090504">
      <w:bodyDiv w:val="1"/>
      <w:marLeft w:val="0"/>
      <w:marRight w:val="0"/>
      <w:marTop w:val="0"/>
      <w:marBottom w:val="0"/>
      <w:divBdr>
        <w:top w:val="none" w:sz="0" w:space="0" w:color="auto"/>
        <w:left w:val="none" w:sz="0" w:space="0" w:color="auto"/>
        <w:bottom w:val="none" w:sz="0" w:space="0" w:color="auto"/>
        <w:right w:val="none" w:sz="0" w:space="0" w:color="auto"/>
      </w:divBdr>
      <w:divsChild>
        <w:div w:id="1034304338">
          <w:marLeft w:val="0"/>
          <w:marRight w:val="0"/>
          <w:marTop w:val="0"/>
          <w:marBottom w:val="0"/>
          <w:divBdr>
            <w:top w:val="none" w:sz="0" w:space="0" w:color="auto"/>
            <w:left w:val="none" w:sz="0" w:space="0" w:color="auto"/>
            <w:bottom w:val="none" w:sz="0" w:space="0" w:color="auto"/>
            <w:right w:val="none" w:sz="0" w:space="0" w:color="auto"/>
          </w:divBdr>
          <w:divsChild>
            <w:div w:id="1951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043">
      <w:bodyDiv w:val="1"/>
      <w:marLeft w:val="0"/>
      <w:marRight w:val="0"/>
      <w:marTop w:val="0"/>
      <w:marBottom w:val="0"/>
      <w:divBdr>
        <w:top w:val="none" w:sz="0" w:space="0" w:color="auto"/>
        <w:left w:val="none" w:sz="0" w:space="0" w:color="auto"/>
        <w:bottom w:val="none" w:sz="0" w:space="0" w:color="auto"/>
        <w:right w:val="none" w:sz="0" w:space="0" w:color="auto"/>
      </w:divBdr>
    </w:div>
    <w:div w:id="1399864960">
      <w:bodyDiv w:val="1"/>
      <w:marLeft w:val="0"/>
      <w:marRight w:val="0"/>
      <w:marTop w:val="0"/>
      <w:marBottom w:val="0"/>
      <w:divBdr>
        <w:top w:val="none" w:sz="0" w:space="0" w:color="auto"/>
        <w:left w:val="none" w:sz="0" w:space="0" w:color="auto"/>
        <w:bottom w:val="none" w:sz="0" w:space="0" w:color="auto"/>
        <w:right w:val="none" w:sz="0" w:space="0" w:color="auto"/>
      </w:divBdr>
    </w:div>
    <w:div w:id="1623030753">
      <w:bodyDiv w:val="1"/>
      <w:marLeft w:val="0"/>
      <w:marRight w:val="0"/>
      <w:marTop w:val="0"/>
      <w:marBottom w:val="0"/>
      <w:divBdr>
        <w:top w:val="none" w:sz="0" w:space="0" w:color="auto"/>
        <w:left w:val="none" w:sz="0" w:space="0" w:color="auto"/>
        <w:bottom w:val="none" w:sz="0" w:space="0" w:color="auto"/>
        <w:right w:val="none" w:sz="0" w:space="0" w:color="auto"/>
      </w:divBdr>
      <w:divsChild>
        <w:div w:id="1507941745">
          <w:marLeft w:val="0"/>
          <w:marRight w:val="0"/>
          <w:marTop w:val="0"/>
          <w:marBottom w:val="0"/>
          <w:divBdr>
            <w:top w:val="none" w:sz="0" w:space="0" w:color="auto"/>
            <w:left w:val="none" w:sz="0" w:space="0" w:color="auto"/>
            <w:bottom w:val="none" w:sz="0" w:space="0" w:color="auto"/>
            <w:right w:val="none" w:sz="0" w:space="0" w:color="auto"/>
          </w:divBdr>
          <w:divsChild>
            <w:div w:id="14550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1253">
      <w:bodyDiv w:val="1"/>
      <w:marLeft w:val="0"/>
      <w:marRight w:val="0"/>
      <w:marTop w:val="0"/>
      <w:marBottom w:val="0"/>
      <w:divBdr>
        <w:top w:val="none" w:sz="0" w:space="0" w:color="auto"/>
        <w:left w:val="none" w:sz="0" w:space="0" w:color="auto"/>
        <w:bottom w:val="none" w:sz="0" w:space="0" w:color="auto"/>
        <w:right w:val="none" w:sz="0" w:space="0" w:color="auto"/>
      </w:divBdr>
      <w:divsChild>
        <w:div w:id="1705519139">
          <w:marLeft w:val="0"/>
          <w:marRight w:val="0"/>
          <w:marTop w:val="0"/>
          <w:marBottom w:val="0"/>
          <w:divBdr>
            <w:top w:val="none" w:sz="0" w:space="0" w:color="auto"/>
            <w:left w:val="none" w:sz="0" w:space="0" w:color="auto"/>
            <w:bottom w:val="none" w:sz="0" w:space="0" w:color="auto"/>
            <w:right w:val="none" w:sz="0" w:space="0" w:color="auto"/>
          </w:divBdr>
          <w:divsChild>
            <w:div w:id="696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762">
      <w:bodyDiv w:val="1"/>
      <w:marLeft w:val="0"/>
      <w:marRight w:val="0"/>
      <w:marTop w:val="0"/>
      <w:marBottom w:val="0"/>
      <w:divBdr>
        <w:top w:val="none" w:sz="0" w:space="0" w:color="auto"/>
        <w:left w:val="none" w:sz="0" w:space="0" w:color="auto"/>
        <w:bottom w:val="none" w:sz="0" w:space="0" w:color="auto"/>
        <w:right w:val="none" w:sz="0" w:space="0" w:color="auto"/>
      </w:divBdr>
      <w:divsChild>
        <w:div w:id="175728853">
          <w:marLeft w:val="0"/>
          <w:marRight w:val="0"/>
          <w:marTop w:val="0"/>
          <w:marBottom w:val="0"/>
          <w:divBdr>
            <w:top w:val="none" w:sz="0" w:space="0" w:color="auto"/>
            <w:left w:val="none" w:sz="0" w:space="0" w:color="auto"/>
            <w:bottom w:val="none" w:sz="0" w:space="0" w:color="auto"/>
            <w:right w:val="none" w:sz="0" w:space="0" w:color="auto"/>
          </w:divBdr>
          <w:divsChild>
            <w:div w:id="8788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carrera@espol.edu.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nvas.instructure.com/doc/ap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gitlab.espol.edu.ec/midi/explora/mobileapp-tarea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xplorak5.espol.edu.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DF59C-07F0-0F43-B6A2-5F6243D7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797</Words>
  <Characters>4691</Characters>
  <Application>Microsoft Office Word</Application>
  <DocSecurity>0</DocSecurity>
  <Lines>120</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Lessette Carolina Zambrano Zurita</dc:creator>
  <cp:keywords/>
  <dc:description/>
  <cp:lastModifiedBy>Lessette Carolina Zambrano Zurita</cp:lastModifiedBy>
  <cp:revision>3</cp:revision>
  <cp:lastPrinted>2021-02-12T01:59:00Z</cp:lastPrinted>
  <dcterms:created xsi:type="dcterms:W3CDTF">2021-02-12T02:03:00Z</dcterms:created>
  <dcterms:modified xsi:type="dcterms:W3CDTF">2021-02-12T02:06:00Z</dcterms:modified>
</cp:coreProperties>
</file>