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E54E0" w14:textId="159A4520" w:rsidR="00DA293B" w:rsidRPr="0060765D" w:rsidRDefault="0060765D">
      <w:pPr>
        <w:rPr>
          <w:b/>
          <w:bCs/>
          <w:sz w:val="24"/>
          <w:szCs w:val="24"/>
        </w:rPr>
      </w:pPr>
      <w:r w:rsidRPr="0060765D">
        <w:rPr>
          <w:b/>
          <w:bCs/>
          <w:sz w:val="24"/>
          <w:szCs w:val="24"/>
        </w:rPr>
        <w:t xml:space="preserve">            Rice Data Analytics and Visualization Bootcamp (July 2020 through January 2021)</w:t>
      </w:r>
    </w:p>
    <w:p w14:paraId="5A5A9605" w14:textId="53621FA9" w:rsidR="0060765D" w:rsidRPr="0060765D" w:rsidRDefault="0060765D">
      <w:pPr>
        <w:rPr>
          <w:b/>
          <w:bCs/>
          <w:sz w:val="24"/>
          <w:szCs w:val="24"/>
        </w:rPr>
      </w:pPr>
      <w:r w:rsidRPr="0060765D">
        <w:rPr>
          <w:b/>
          <w:bCs/>
          <w:sz w:val="24"/>
          <w:szCs w:val="24"/>
        </w:rPr>
        <w:tab/>
      </w:r>
      <w:r w:rsidRPr="0060765D">
        <w:rPr>
          <w:b/>
          <w:bCs/>
          <w:sz w:val="24"/>
          <w:szCs w:val="24"/>
        </w:rPr>
        <w:tab/>
      </w:r>
      <w:r w:rsidRPr="0060765D">
        <w:rPr>
          <w:b/>
          <w:bCs/>
          <w:sz w:val="24"/>
          <w:szCs w:val="24"/>
        </w:rPr>
        <w:tab/>
        <w:t xml:space="preserve">     Germaine P. Johnson, Student</w:t>
      </w:r>
    </w:p>
    <w:p w14:paraId="2FB73B21" w14:textId="34704F23" w:rsidR="0060765D" w:rsidRPr="00C50400" w:rsidRDefault="00C50400" w:rsidP="00C50400">
      <w:pPr>
        <w:ind w:left="2160" w:firstLine="720"/>
        <w:rPr>
          <w:b/>
          <w:bCs/>
        </w:rPr>
      </w:pPr>
      <w:r>
        <w:rPr>
          <w:sz w:val="24"/>
          <w:szCs w:val="24"/>
        </w:rPr>
        <w:t xml:space="preserve">      </w:t>
      </w:r>
      <w:r w:rsidR="0060765D" w:rsidRPr="00C50400">
        <w:rPr>
          <w:b/>
          <w:bCs/>
        </w:rPr>
        <w:t>August 7, 2020</w:t>
      </w:r>
    </w:p>
    <w:p w14:paraId="5398D030" w14:textId="77777777" w:rsidR="00C50400" w:rsidRPr="0060765D" w:rsidRDefault="00C50400" w:rsidP="00C50400">
      <w:pPr>
        <w:ind w:left="2160" w:firstLine="720"/>
      </w:pPr>
    </w:p>
    <w:p w14:paraId="5612359E" w14:textId="7791E792" w:rsidR="0060765D" w:rsidRPr="00C50400" w:rsidRDefault="0060765D" w:rsidP="00BA2F5D">
      <w:pPr>
        <w:rPr>
          <w:b/>
          <w:bCs/>
          <w:i/>
          <w:iCs/>
          <w:color w:val="FF0000"/>
        </w:rPr>
      </w:pPr>
      <w:r w:rsidRPr="00C50400">
        <w:rPr>
          <w:b/>
          <w:bCs/>
          <w:i/>
          <w:iCs/>
          <w:color w:val="FF0000"/>
        </w:rPr>
        <w:t>Given the provided data, what are three conclusions we can draw about Kickstarter campaigns?</w:t>
      </w:r>
    </w:p>
    <w:p w14:paraId="60E6B7ED" w14:textId="488DC260" w:rsidR="00C50400" w:rsidRPr="00C50400" w:rsidRDefault="00BA2F5D" w:rsidP="00C50400">
      <w:pPr>
        <w:pStyle w:val="ListParagraph"/>
        <w:numPr>
          <w:ilvl w:val="0"/>
          <w:numId w:val="2"/>
        </w:numPr>
      </w:pPr>
      <w:r w:rsidRPr="00C50400">
        <w:t>Successful campaign</w:t>
      </w:r>
      <w:r w:rsidR="006C6B6F">
        <w:t>s</w:t>
      </w:r>
      <w:r w:rsidRPr="00C50400">
        <w:t xml:space="preserve"> are seasonal. The best time of the year is </w:t>
      </w:r>
      <w:r w:rsidR="003E15CA">
        <w:t>late April - early May</w:t>
      </w:r>
      <w:r w:rsidR="006C6B6F">
        <w:t>,</w:t>
      </w:r>
      <w:r w:rsidRPr="00C50400">
        <w:t xml:space="preserve"> according to the Pivot Chart </w:t>
      </w:r>
      <w:r w:rsidR="00A04F8D">
        <w:t>L</w:t>
      </w:r>
      <w:r w:rsidRPr="00C50400">
        <w:t xml:space="preserve">ine </w:t>
      </w:r>
      <w:r w:rsidR="00A04F8D">
        <w:t>G</w:t>
      </w:r>
      <w:r w:rsidRPr="00C50400">
        <w:t>raph of month</w:t>
      </w:r>
      <w:r w:rsidR="006C6B6F">
        <w:t>s</w:t>
      </w:r>
      <w:r w:rsidR="00C50400" w:rsidRPr="00C50400">
        <w:t xml:space="preserve"> versus number of campaigns.</w:t>
      </w:r>
    </w:p>
    <w:p w14:paraId="26B8805A" w14:textId="21B45F0C" w:rsidR="00C50400" w:rsidRPr="00C50400" w:rsidRDefault="00C50400" w:rsidP="00C50400">
      <w:pPr>
        <w:pStyle w:val="ListParagraph"/>
        <w:numPr>
          <w:ilvl w:val="0"/>
          <w:numId w:val="2"/>
        </w:numPr>
      </w:pPr>
      <w:r w:rsidRPr="00C50400">
        <w:t>When we analyze the data using a Stacked Column Pivot Chart based on category, theater campaigns have the most success. Music and Film &amp; Video are the next successful campaigns, respectively.</w:t>
      </w:r>
    </w:p>
    <w:p w14:paraId="3E9F943A" w14:textId="266070A7" w:rsidR="00C50400" w:rsidRPr="00C50400" w:rsidRDefault="00C50400" w:rsidP="00C50400">
      <w:pPr>
        <w:pStyle w:val="ListParagraph"/>
        <w:numPr>
          <w:ilvl w:val="0"/>
          <w:numId w:val="2"/>
        </w:numPr>
      </w:pPr>
      <w:r w:rsidRPr="00C50400">
        <w:t xml:space="preserve">When we analyze the data using a Stacked Column Pivot Chart based on </w:t>
      </w:r>
      <w:r w:rsidRPr="00C50400">
        <w:t>sub-</w:t>
      </w:r>
      <w:r w:rsidRPr="00C50400">
        <w:t>category,</w:t>
      </w:r>
      <w:r w:rsidRPr="00C50400">
        <w:t xml:space="preserve"> play</w:t>
      </w:r>
      <w:r w:rsidR="006C6B6F">
        <w:t>s</w:t>
      </w:r>
      <w:r w:rsidRPr="00C50400">
        <w:t xml:space="preserve"> </w:t>
      </w:r>
      <w:r w:rsidR="006C6B6F">
        <w:t>have</w:t>
      </w:r>
      <w:r w:rsidRPr="00C50400">
        <w:t xml:space="preserve"> the most success</w:t>
      </w:r>
      <w:r w:rsidRPr="00C50400">
        <w:t xml:space="preserve"> within t</w:t>
      </w:r>
      <w:r w:rsidR="006C6B6F">
        <w:t>he</w:t>
      </w:r>
      <w:r w:rsidRPr="00C50400">
        <w:t xml:space="preserve"> theater category.</w:t>
      </w:r>
    </w:p>
    <w:p w14:paraId="602C22A1" w14:textId="01B54708" w:rsidR="0060765D" w:rsidRDefault="0060765D" w:rsidP="00C50400">
      <w:pPr>
        <w:rPr>
          <w:b/>
          <w:bCs/>
          <w:i/>
          <w:iCs/>
          <w:color w:val="FF0000"/>
        </w:rPr>
      </w:pPr>
      <w:r w:rsidRPr="00C50400">
        <w:rPr>
          <w:b/>
          <w:bCs/>
          <w:i/>
          <w:iCs/>
          <w:color w:val="FF0000"/>
        </w:rPr>
        <w:t>What are some limitations of this dataset?</w:t>
      </w:r>
    </w:p>
    <w:p w14:paraId="2272A578" w14:textId="07E99482" w:rsidR="00C50400" w:rsidRPr="00C50400" w:rsidRDefault="00C50400" w:rsidP="00C50400">
      <w:pPr>
        <w:pStyle w:val="ListParagraph"/>
        <w:numPr>
          <w:ilvl w:val="0"/>
          <w:numId w:val="3"/>
        </w:numPr>
      </w:pPr>
      <w:r w:rsidRPr="00C50400">
        <w:t xml:space="preserve">We don’t know why projects are more successful </w:t>
      </w:r>
      <w:r w:rsidR="003E15CA">
        <w:t>during late April – Early May</w:t>
      </w:r>
      <w:r w:rsidRPr="00C50400">
        <w:t xml:space="preserve"> and seasonally-driven.</w:t>
      </w:r>
    </w:p>
    <w:p w14:paraId="5B167DD4" w14:textId="1ED630C6" w:rsidR="00C50400" w:rsidRPr="00C50400" w:rsidRDefault="00C50400" w:rsidP="00C50400">
      <w:pPr>
        <w:pStyle w:val="ListParagraph"/>
        <w:numPr>
          <w:ilvl w:val="0"/>
          <w:numId w:val="3"/>
        </w:numPr>
      </w:pPr>
      <w:r w:rsidRPr="00C50400">
        <w:t>We don’t know wh</w:t>
      </w:r>
      <w:r>
        <w:t>at makes a project successful other than funding</w:t>
      </w:r>
      <w:r w:rsidRPr="00C50400">
        <w:t>.</w:t>
      </w:r>
    </w:p>
    <w:p w14:paraId="08E6187E" w14:textId="18512400" w:rsidR="00C50400" w:rsidRPr="00C50400" w:rsidRDefault="00C50400" w:rsidP="00C50400">
      <w:pPr>
        <w:pStyle w:val="ListParagraph"/>
        <w:numPr>
          <w:ilvl w:val="0"/>
          <w:numId w:val="3"/>
        </w:numPr>
      </w:pPr>
      <w:r w:rsidRPr="00C50400">
        <w:t xml:space="preserve">We don’t know why </w:t>
      </w:r>
      <w:r>
        <w:t>certain countries favor specific campaigns</w:t>
      </w:r>
      <w:r w:rsidRPr="00C50400">
        <w:t>.</w:t>
      </w:r>
    </w:p>
    <w:p w14:paraId="64B377DA" w14:textId="1A3CE52A" w:rsidR="0060765D" w:rsidRPr="00C50400" w:rsidRDefault="0060765D" w:rsidP="00C50400">
      <w:pPr>
        <w:ind w:left="720"/>
        <w:rPr>
          <w:b/>
          <w:bCs/>
          <w:sz w:val="24"/>
          <w:szCs w:val="24"/>
        </w:rPr>
      </w:pPr>
    </w:p>
    <w:p w14:paraId="62977714" w14:textId="77777777" w:rsidR="0060765D" w:rsidRPr="0060765D" w:rsidRDefault="0060765D">
      <w:pPr>
        <w:rPr>
          <w:b/>
          <w:bCs/>
          <w:sz w:val="24"/>
          <w:szCs w:val="24"/>
        </w:rPr>
      </w:pPr>
    </w:p>
    <w:p w14:paraId="007305B8" w14:textId="77777777" w:rsidR="0060765D" w:rsidRDefault="0060765D"/>
    <w:sectPr w:rsidR="0060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A097A"/>
    <w:multiLevelType w:val="hybridMultilevel"/>
    <w:tmpl w:val="BCC0A6E2"/>
    <w:lvl w:ilvl="0" w:tplc="DD50C0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13CD5"/>
    <w:multiLevelType w:val="hybridMultilevel"/>
    <w:tmpl w:val="84A29FF6"/>
    <w:lvl w:ilvl="0" w:tplc="D0969DB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D28FB"/>
    <w:multiLevelType w:val="hybridMultilevel"/>
    <w:tmpl w:val="F7620C18"/>
    <w:lvl w:ilvl="0" w:tplc="18A6225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5D"/>
    <w:rsid w:val="000B436C"/>
    <w:rsid w:val="003E15CA"/>
    <w:rsid w:val="0060765D"/>
    <w:rsid w:val="00675AE3"/>
    <w:rsid w:val="006C6B6F"/>
    <w:rsid w:val="00A04F8D"/>
    <w:rsid w:val="00BA2F5D"/>
    <w:rsid w:val="00C5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73E9"/>
  <w15:chartTrackingRefBased/>
  <w15:docId w15:val="{E41BE711-5D3E-4136-A1A7-A1AC4948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Johnson</dc:creator>
  <cp:keywords/>
  <dc:description/>
  <cp:lastModifiedBy>Germaine Johnson</cp:lastModifiedBy>
  <cp:revision>7</cp:revision>
  <cp:lastPrinted>2020-08-07T18:39:00Z</cp:lastPrinted>
  <dcterms:created xsi:type="dcterms:W3CDTF">2020-08-07T16:56:00Z</dcterms:created>
  <dcterms:modified xsi:type="dcterms:W3CDTF">2020-08-07T20:08:00Z</dcterms:modified>
</cp:coreProperties>
</file>