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761D" w14:textId="1D1201CA" w:rsidR="006D7446" w:rsidRPr="00647442" w:rsidRDefault="001F181C" w:rsidP="00BE5959">
      <w:pPr>
        <w:pStyle w:val="2"/>
        <w:jc w:val="center"/>
      </w:pPr>
      <w:r>
        <w:rPr>
          <w:rFonts w:hint="eastAsia"/>
        </w:rPr>
        <w:t>W</w:t>
      </w:r>
      <w:r>
        <w:t>IFI</w:t>
      </w:r>
      <w:r>
        <w:rPr>
          <w:rFonts w:hint="eastAsia"/>
        </w:rPr>
        <w:t>手势控制中心</w:t>
      </w:r>
    </w:p>
    <w:p w14:paraId="1A0729DA" w14:textId="49E8342E" w:rsidR="00647442" w:rsidRPr="008E493E" w:rsidRDefault="006039BE" w:rsidP="008E493E">
      <w:pPr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郑有才</w:t>
      </w:r>
      <w:r w:rsidR="00D66E1E" w:rsidRPr="00647442">
        <w:rPr>
          <w:rFonts w:ascii="Times New Roman" w:eastAsia="宋体" w:hAnsi="Times New Roman" w:cs="Times New Roman"/>
          <w:sz w:val="28"/>
        </w:rPr>
        <w:t>；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尹</w:t>
      </w:r>
      <w:proofErr w:type="gramEnd"/>
      <w:r>
        <w:rPr>
          <w:rFonts w:ascii="Times New Roman" w:eastAsia="宋体" w:hAnsi="Times New Roman" w:cs="Times New Roman" w:hint="eastAsia"/>
          <w:sz w:val="28"/>
        </w:rPr>
        <w:t>傲；宋明非</w:t>
      </w:r>
    </w:p>
    <w:p w14:paraId="1FDD5894" w14:textId="77777777" w:rsidR="00647442" w:rsidRPr="006039BE" w:rsidRDefault="00647442" w:rsidP="006039BE">
      <w:pPr>
        <w:pStyle w:val="1"/>
      </w:pPr>
      <w:r w:rsidRPr="006039BE">
        <w:rPr>
          <w:rFonts w:hint="eastAsia"/>
        </w:rPr>
        <w:t>第一部分</w:t>
      </w:r>
      <w:r w:rsidR="00286959" w:rsidRPr="006039BE">
        <w:rPr>
          <w:rFonts w:hint="eastAsia"/>
        </w:rPr>
        <w:t xml:space="preserve"> </w:t>
      </w:r>
      <w:r w:rsidR="00286959" w:rsidRPr="006039BE">
        <w:t xml:space="preserve"> </w:t>
      </w:r>
      <w:r w:rsidRPr="006039BE">
        <w:rPr>
          <w:rFonts w:hint="eastAsia"/>
        </w:rPr>
        <w:t>设计概述</w:t>
      </w:r>
    </w:p>
    <w:p w14:paraId="099BEB14" w14:textId="2A0B0E46" w:rsidR="00647442" w:rsidRPr="006039BE" w:rsidRDefault="006039BE" w:rsidP="006039BE">
      <w:pPr>
        <w:pStyle w:val="2"/>
      </w:pPr>
      <w:r w:rsidRPr="006039BE">
        <w:rPr>
          <w:rFonts w:hint="eastAsia"/>
        </w:rPr>
        <w:t>1.1</w:t>
      </w:r>
      <w:r w:rsidR="00647442" w:rsidRPr="006039BE">
        <w:rPr>
          <w:rFonts w:hint="eastAsia"/>
        </w:rPr>
        <w:t>设计目的</w:t>
      </w:r>
      <w:r>
        <w:rPr>
          <w:rFonts w:hint="eastAsia"/>
        </w:rPr>
        <w:t>200</w:t>
      </w:r>
    </w:p>
    <w:p w14:paraId="414D5688" w14:textId="3C19A1EF" w:rsidR="00286959" w:rsidRPr="004A3773" w:rsidRDefault="006039BE" w:rsidP="004A3773">
      <w:pPr>
        <w:ind w:firstLine="420"/>
      </w:pPr>
      <w:r>
        <w:rPr>
          <w:rFonts w:hint="eastAsia"/>
        </w:rPr>
        <w:t>本次项目是基于R</w:t>
      </w:r>
      <w:r>
        <w:t>T</w:t>
      </w:r>
      <w:r>
        <w:rPr>
          <w:rFonts w:hint="eastAsia"/>
        </w:rPr>
        <w:t>-</w:t>
      </w:r>
      <w:r>
        <w:t>T</w:t>
      </w:r>
      <w:r>
        <w:rPr>
          <w:rFonts w:hint="eastAsia"/>
        </w:rPr>
        <w:t>hread平台设计的一款</w:t>
      </w:r>
      <w:r w:rsidR="00F0217F">
        <w:rPr>
          <w:rFonts w:hint="eastAsia"/>
        </w:rPr>
        <w:t>基于W</w:t>
      </w:r>
      <w:r w:rsidR="00F0217F">
        <w:t>IFI</w:t>
      </w:r>
      <w:r w:rsidR="00F0217F">
        <w:rPr>
          <w:rFonts w:hint="eastAsia"/>
        </w:rPr>
        <w:t>的手势控制中心。随着智能家居的发展和</w:t>
      </w:r>
      <w:r w:rsidR="00F0217F">
        <w:t>WIFI</w:t>
      </w:r>
      <w:r w:rsidR="00F0217F">
        <w:rPr>
          <w:rFonts w:hint="eastAsia"/>
        </w:rPr>
        <w:t>覆盖范围的扩大，为</w:t>
      </w:r>
      <w:proofErr w:type="gramStart"/>
      <w:r w:rsidR="00F0217F">
        <w:rPr>
          <w:rFonts w:hint="eastAsia"/>
        </w:rPr>
        <w:t>解决蓝牙的</w:t>
      </w:r>
      <w:proofErr w:type="gramEnd"/>
      <w:r w:rsidR="00F0217F">
        <w:rPr>
          <w:rFonts w:hint="eastAsia"/>
        </w:rPr>
        <w:t>短距离通讯问题以及应用于部分需要静音的场所。</w:t>
      </w:r>
      <w:r w:rsidR="00F0217F" w:rsidRPr="00F0217F">
        <w:rPr>
          <w:rFonts w:hint="eastAsia"/>
        </w:rPr>
        <w:t>本项目将在已有的文献和研究的基础上</w:t>
      </w:r>
      <w:r w:rsidR="00F0217F">
        <w:rPr>
          <w:rFonts w:hint="eastAsia"/>
        </w:rPr>
        <w:t>。并结合实时情况研发了基于</w:t>
      </w:r>
      <w:proofErr w:type="spellStart"/>
      <w:r w:rsidR="00F0217F">
        <w:rPr>
          <w:rFonts w:hint="eastAsia"/>
        </w:rPr>
        <w:t>ten</w:t>
      </w:r>
      <w:r w:rsidR="00F0217F">
        <w:t>sorflow</w:t>
      </w:r>
      <w:proofErr w:type="spellEnd"/>
      <w:r w:rsidR="00F0217F">
        <w:rPr>
          <w:rFonts w:hint="eastAsia"/>
        </w:rPr>
        <w:t>及</w:t>
      </w:r>
      <w:proofErr w:type="spellStart"/>
      <w:r w:rsidR="004A3773">
        <w:rPr>
          <w:rFonts w:hint="eastAsia"/>
        </w:rPr>
        <w:t>One</w:t>
      </w:r>
      <w:r w:rsidR="004A3773">
        <w:t>Net</w:t>
      </w:r>
      <w:proofErr w:type="spellEnd"/>
      <w:r w:rsidR="004A3773">
        <w:rPr>
          <w:rFonts w:hint="eastAsia"/>
        </w:rPr>
        <w:t>的</w:t>
      </w:r>
      <w:r w:rsidR="00F0217F">
        <w:rPr>
          <w:rFonts w:hint="eastAsia"/>
        </w:rPr>
        <w:t>A</w:t>
      </w:r>
      <w:r w:rsidR="00F0217F">
        <w:t>RT-PI</w:t>
      </w:r>
      <w:r w:rsidR="00F0217F">
        <w:rPr>
          <w:rFonts w:hint="eastAsia"/>
        </w:rPr>
        <w:t>智能手势识别装置，且可通过W</w:t>
      </w:r>
      <w:r w:rsidR="00F0217F">
        <w:t>IFI</w:t>
      </w:r>
      <w:r w:rsidR="00F0217F">
        <w:rPr>
          <w:rFonts w:hint="eastAsia"/>
        </w:rPr>
        <w:t>广发信号，使其成为一个控制</w:t>
      </w:r>
      <w:r w:rsidR="004A3773">
        <w:rPr>
          <w:rFonts w:hint="eastAsia"/>
        </w:rPr>
        <w:t>枢纽，</w:t>
      </w:r>
      <w:proofErr w:type="gramStart"/>
      <w:r w:rsidR="004A3773">
        <w:rPr>
          <w:rFonts w:hint="eastAsia"/>
        </w:rPr>
        <w:t>实现智联万物</w:t>
      </w:r>
      <w:proofErr w:type="gramEnd"/>
      <w:r w:rsidR="004A3773">
        <w:rPr>
          <w:rFonts w:hint="eastAsia"/>
        </w:rPr>
        <w:t>。</w:t>
      </w:r>
    </w:p>
    <w:p w14:paraId="4EFD7A12" w14:textId="495164FC" w:rsidR="00647442" w:rsidRDefault="006039BE" w:rsidP="006039BE">
      <w:pPr>
        <w:pStyle w:val="2"/>
      </w:pPr>
      <w:r>
        <w:rPr>
          <w:rFonts w:hint="eastAsia"/>
        </w:rPr>
        <w:t>1.2</w:t>
      </w:r>
      <w:r w:rsidR="00647442">
        <w:rPr>
          <w:rFonts w:hint="eastAsia"/>
        </w:rPr>
        <w:t>应用领域</w:t>
      </w:r>
      <w:r>
        <w:rPr>
          <w:rFonts w:hint="eastAsia"/>
        </w:rPr>
        <w:t>200</w:t>
      </w:r>
    </w:p>
    <w:p w14:paraId="6B63CF22" w14:textId="1BAD669C" w:rsidR="00286959" w:rsidRDefault="004A3773" w:rsidP="004A3773">
      <w:pPr>
        <w:ind w:firstLine="420"/>
      </w:pPr>
      <w:r>
        <w:rPr>
          <w:rFonts w:hint="eastAsia"/>
        </w:rPr>
        <w:t>主要应用于工业和消费领域。在小型工厂中，可作为边缘计算设备的核心控制枢纽，通过特殊手势，使得</w:t>
      </w:r>
      <w:r w:rsidR="00AB5BFE">
        <w:rPr>
          <w:rFonts w:hint="eastAsia"/>
        </w:rPr>
        <w:t>大量机器执行不同的指令。</w:t>
      </w:r>
      <w:proofErr w:type="gramStart"/>
      <w:r w:rsidR="00AB5BFE">
        <w:rPr>
          <w:rFonts w:hint="eastAsia"/>
        </w:rPr>
        <w:t>亦或</w:t>
      </w:r>
      <w:proofErr w:type="gramEnd"/>
      <w:r w:rsidR="00AB5BFE">
        <w:rPr>
          <w:rFonts w:hint="eastAsia"/>
        </w:rPr>
        <w:t>是举办一个机器人小乐队，戴上</w:t>
      </w:r>
      <w:r w:rsidR="00AB5BFE">
        <w:t>mpu6050</w:t>
      </w:r>
      <w:r w:rsidR="00AB5BFE">
        <w:rPr>
          <w:rFonts w:hint="eastAsia"/>
        </w:rPr>
        <w:t>传感器，指挥着一个机器人乐队，也是颇为酷</w:t>
      </w:r>
      <w:proofErr w:type="gramStart"/>
      <w:r w:rsidR="00AB5BFE">
        <w:rPr>
          <w:rFonts w:hint="eastAsia"/>
        </w:rPr>
        <w:t>炫</w:t>
      </w:r>
      <w:proofErr w:type="gramEnd"/>
      <w:r w:rsidR="00AB5BFE">
        <w:rPr>
          <w:rFonts w:hint="eastAsia"/>
        </w:rPr>
        <w:t>的。当你身处音乐酒吧或是比较安静的餐厅，不宜大声喧哗，此时拥有</w:t>
      </w:r>
      <w:proofErr w:type="gramStart"/>
      <w:r w:rsidR="00AB5BFE">
        <w:rPr>
          <w:rFonts w:hint="eastAsia"/>
        </w:rPr>
        <w:t>一个此</w:t>
      </w:r>
      <w:proofErr w:type="gramEnd"/>
      <w:r w:rsidR="00AB5BFE">
        <w:rPr>
          <w:rFonts w:hint="eastAsia"/>
        </w:rPr>
        <w:t>产品则再合适不过了，这是一种挥挥手指头就能叫来的服务。此项目对人和物的简单交互控制，有巨大的市场空间。</w:t>
      </w:r>
    </w:p>
    <w:p w14:paraId="6F0E440F" w14:textId="1A076141" w:rsidR="00647442" w:rsidRDefault="006039BE" w:rsidP="006039BE">
      <w:pPr>
        <w:pStyle w:val="2"/>
      </w:pPr>
      <w:r>
        <w:rPr>
          <w:rFonts w:hint="eastAsia"/>
        </w:rPr>
        <w:t>1.3</w:t>
      </w:r>
      <w:r w:rsidR="00647442">
        <w:rPr>
          <w:rFonts w:hint="eastAsia"/>
        </w:rPr>
        <w:t>主要技术特点</w:t>
      </w:r>
      <w:r>
        <w:rPr>
          <w:rFonts w:hint="eastAsia"/>
        </w:rPr>
        <w:t>300</w:t>
      </w:r>
    </w:p>
    <w:p w14:paraId="1E58D70D" w14:textId="5AC1E878" w:rsidR="008630F3" w:rsidRPr="008630F3" w:rsidRDefault="00AB5BFE" w:rsidP="00AB5BF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初始化过程中，</w:t>
      </w:r>
      <w:r w:rsidR="008630F3">
        <w:rPr>
          <w:rFonts w:ascii="Times New Roman" w:eastAsia="宋体" w:hAnsi="Times New Roman" w:cs="Times New Roman" w:hint="eastAsia"/>
          <w:sz w:val="24"/>
        </w:rPr>
        <w:t>M</w:t>
      </w:r>
      <w:r w:rsidR="008630F3">
        <w:rPr>
          <w:rFonts w:ascii="Times New Roman" w:eastAsia="宋体" w:hAnsi="Times New Roman" w:cs="Times New Roman"/>
          <w:sz w:val="24"/>
        </w:rPr>
        <w:t>PU6050</w:t>
      </w:r>
      <w:r w:rsidR="008630F3">
        <w:rPr>
          <w:rFonts w:ascii="Times New Roman" w:eastAsia="宋体" w:hAnsi="Times New Roman" w:cs="Times New Roman" w:hint="eastAsia"/>
          <w:sz w:val="24"/>
        </w:rPr>
        <w:t>通过</w:t>
      </w:r>
      <w:r w:rsidR="008630F3">
        <w:rPr>
          <w:rFonts w:ascii="Times New Roman" w:eastAsia="宋体" w:hAnsi="Times New Roman" w:cs="Times New Roman" w:hint="eastAsia"/>
          <w:sz w:val="24"/>
        </w:rPr>
        <w:t>I</w:t>
      </w:r>
      <w:r w:rsidR="008630F3">
        <w:rPr>
          <w:rFonts w:ascii="Times New Roman" w:eastAsia="宋体" w:hAnsi="Times New Roman" w:cs="Times New Roman"/>
          <w:sz w:val="24"/>
        </w:rPr>
        <w:t>IC</w:t>
      </w:r>
      <w:r w:rsidR="008630F3">
        <w:rPr>
          <w:rFonts w:ascii="Times New Roman" w:eastAsia="宋体" w:hAnsi="Times New Roman" w:cs="Times New Roman" w:hint="eastAsia"/>
          <w:sz w:val="24"/>
        </w:rPr>
        <w:t>连接并自校准，</w:t>
      </w:r>
      <w:r>
        <w:rPr>
          <w:rFonts w:ascii="Times New Roman" w:eastAsia="宋体" w:hAnsi="Times New Roman" w:cs="Times New Roman"/>
          <w:sz w:val="24"/>
        </w:rPr>
        <w:t>WIFI</w:t>
      </w:r>
      <w:r>
        <w:rPr>
          <w:rFonts w:ascii="Times New Roman" w:eastAsia="宋体" w:hAnsi="Times New Roman" w:cs="Times New Roman" w:hint="eastAsia"/>
          <w:sz w:val="24"/>
        </w:rPr>
        <w:t>自动连接</w:t>
      </w:r>
      <w:r w:rsidR="008630F3">
        <w:rPr>
          <w:rFonts w:ascii="Times New Roman" w:eastAsia="宋体" w:hAnsi="Times New Roman" w:cs="Times New Roman" w:hint="eastAsia"/>
          <w:sz w:val="24"/>
        </w:rPr>
        <w:t>，并连接上</w:t>
      </w:r>
      <w:proofErr w:type="spellStart"/>
      <w:r w:rsidR="008630F3">
        <w:rPr>
          <w:rFonts w:ascii="Times New Roman" w:eastAsia="宋体" w:hAnsi="Times New Roman" w:cs="Times New Roman" w:hint="eastAsia"/>
          <w:sz w:val="24"/>
        </w:rPr>
        <w:t>One</w:t>
      </w:r>
      <w:r w:rsidR="008630F3">
        <w:rPr>
          <w:rFonts w:ascii="Times New Roman" w:eastAsia="宋体" w:hAnsi="Times New Roman" w:cs="Times New Roman"/>
          <w:sz w:val="24"/>
        </w:rPr>
        <w:t>Net</w:t>
      </w:r>
      <w:proofErr w:type="spellEnd"/>
      <w:r w:rsidR="008630F3">
        <w:rPr>
          <w:rFonts w:ascii="Times New Roman" w:eastAsia="宋体" w:hAnsi="Times New Roman" w:cs="Times New Roman" w:hint="eastAsia"/>
          <w:sz w:val="24"/>
        </w:rPr>
        <w:t>云平台</w:t>
      </w:r>
      <w:r w:rsidRPr="00AB5BFE">
        <w:rPr>
          <w:rFonts w:ascii="Times New Roman" w:eastAsia="宋体" w:hAnsi="Times New Roman" w:cs="Times New Roman" w:hint="eastAsia"/>
          <w:sz w:val="24"/>
        </w:rPr>
        <w:t xml:space="preserve"> </w:t>
      </w:r>
      <w:r w:rsidR="008630F3">
        <w:rPr>
          <w:rFonts w:ascii="Times New Roman" w:eastAsia="宋体" w:hAnsi="Times New Roman" w:cs="Times New Roman" w:hint="eastAsia"/>
          <w:sz w:val="24"/>
        </w:rPr>
        <w:t>。传感器数据全为</w:t>
      </w:r>
      <w:r w:rsidR="008630F3">
        <w:rPr>
          <w:rFonts w:ascii="Times New Roman" w:eastAsia="宋体" w:hAnsi="Times New Roman" w:cs="Times New Roman" w:hint="eastAsia"/>
          <w:sz w:val="24"/>
        </w:rPr>
        <w:t>0</w:t>
      </w:r>
      <w:r w:rsidR="008630F3">
        <w:rPr>
          <w:rFonts w:ascii="Times New Roman" w:eastAsia="宋体" w:hAnsi="Times New Roman" w:cs="Times New Roman" w:hint="eastAsia"/>
          <w:sz w:val="24"/>
        </w:rPr>
        <w:t>时不进行手势识别，</w:t>
      </w:r>
      <w:r w:rsidR="008630F3">
        <w:rPr>
          <w:rFonts w:ascii="Times New Roman" w:eastAsia="宋体" w:hAnsi="Times New Roman" w:cs="Times New Roman" w:hint="eastAsia"/>
          <w:sz w:val="24"/>
        </w:rPr>
        <w:t>a</w:t>
      </w:r>
      <w:r w:rsidR="008630F3">
        <w:rPr>
          <w:rFonts w:ascii="Times New Roman" w:eastAsia="宋体" w:hAnsi="Times New Roman" w:cs="Times New Roman"/>
          <w:sz w:val="24"/>
        </w:rPr>
        <w:t>i</w:t>
      </w:r>
      <w:r w:rsidR="008630F3">
        <w:rPr>
          <w:rFonts w:ascii="Times New Roman" w:eastAsia="宋体" w:hAnsi="Times New Roman" w:cs="Times New Roman" w:hint="eastAsia"/>
          <w:sz w:val="24"/>
        </w:rPr>
        <w:t>模型传入的手势数据每次是</w:t>
      </w:r>
      <w:r w:rsidR="008630F3">
        <w:rPr>
          <w:rFonts w:ascii="Times New Roman" w:eastAsia="宋体" w:hAnsi="Times New Roman" w:cs="Times New Roman" w:hint="eastAsia"/>
          <w:sz w:val="24"/>
        </w:rPr>
        <w:t>7</w:t>
      </w:r>
      <w:r w:rsidR="008630F3">
        <w:rPr>
          <w:rFonts w:ascii="Times New Roman" w:eastAsia="宋体" w:hAnsi="Times New Roman" w:cs="Times New Roman" w:hint="eastAsia"/>
          <w:sz w:val="24"/>
        </w:rPr>
        <w:t>组</w:t>
      </w:r>
      <w:r w:rsidR="008630F3">
        <w:rPr>
          <w:rFonts w:ascii="Times New Roman" w:eastAsia="宋体" w:hAnsi="Times New Roman" w:cs="Times New Roman" w:hint="eastAsia"/>
          <w:sz w:val="24"/>
        </w:rPr>
        <w:t>*6</w:t>
      </w:r>
      <w:r w:rsidR="008630F3">
        <w:rPr>
          <w:rFonts w:ascii="Times New Roman" w:eastAsia="宋体" w:hAnsi="Times New Roman" w:cs="Times New Roman" w:hint="eastAsia"/>
          <w:sz w:val="24"/>
        </w:rPr>
        <w:t>个，进行</w:t>
      </w:r>
      <w:proofErr w:type="spellStart"/>
      <w:r w:rsidR="008630F3">
        <w:rPr>
          <w:rFonts w:ascii="Times New Roman" w:eastAsia="宋体" w:hAnsi="Times New Roman" w:cs="Times New Roman" w:hint="eastAsia"/>
          <w:sz w:val="24"/>
        </w:rPr>
        <w:t>tf</w:t>
      </w:r>
      <w:proofErr w:type="spellEnd"/>
      <w:r w:rsidR="008630F3">
        <w:rPr>
          <w:rFonts w:ascii="Times New Roman" w:eastAsia="宋体" w:hAnsi="Times New Roman" w:cs="Times New Roman" w:hint="eastAsia"/>
          <w:sz w:val="24"/>
        </w:rPr>
        <w:t>手势识别。识别成功后将数据上发到</w:t>
      </w:r>
      <w:proofErr w:type="spellStart"/>
      <w:r w:rsidR="008630F3">
        <w:rPr>
          <w:rFonts w:ascii="Times New Roman" w:eastAsia="宋体" w:hAnsi="Times New Roman" w:cs="Times New Roman" w:hint="eastAsia"/>
          <w:sz w:val="24"/>
        </w:rPr>
        <w:t>One</w:t>
      </w:r>
      <w:r w:rsidR="008630F3">
        <w:rPr>
          <w:rFonts w:ascii="Times New Roman" w:eastAsia="宋体" w:hAnsi="Times New Roman" w:cs="Times New Roman"/>
          <w:sz w:val="24"/>
        </w:rPr>
        <w:t>Net</w:t>
      </w:r>
      <w:proofErr w:type="spellEnd"/>
      <w:r w:rsidR="008630F3">
        <w:rPr>
          <w:rFonts w:ascii="Times New Roman" w:eastAsia="宋体" w:hAnsi="Times New Roman" w:cs="Times New Roman" w:hint="eastAsia"/>
          <w:sz w:val="24"/>
        </w:rPr>
        <w:t>云平台。在本案例中，我们采用了</w:t>
      </w:r>
      <w:r w:rsidR="008630F3">
        <w:rPr>
          <w:rFonts w:ascii="Times New Roman" w:eastAsia="宋体" w:hAnsi="Times New Roman" w:cs="Times New Roman" w:hint="eastAsia"/>
          <w:sz w:val="24"/>
        </w:rPr>
        <w:t>E</w:t>
      </w:r>
      <w:r w:rsidR="008630F3">
        <w:rPr>
          <w:rFonts w:ascii="Times New Roman" w:eastAsia="宋体" w:hAnsi="Times New Roman" w:cs="Times New Roman"/>
          <w:sz w:val="24"/>
        </w:rPr>
        <w:t>SP32</w:t>
      </w:r>
      <w:r w:rsidR="008630F3">
        <w:rPr>
          <w:rFonts w:ascii="Times New Roman" w:eastAsia="宋体" w:hAnsi="Times New Roman" w:cs="Times New Roman" w:hint="eastAsia"/>
          <w:sz w:val="24"/>
        </w:rPr>
        <w:t>来接收</w:t>
      </w:r>
      <w:proofErr w:type="spellStart"/>
      <w:r w:rsidR="008630F3">
        <w:rPr>
          <w:rFonts w:ascii="Times New Roman" w:eastAsia="宋体" w:hAnsi="Times New Roman" w:cs="Times New Roman" w:hint="eastAsia"/>
          <w:sz w:val="24"/>
        </w:rPr>
        <w:t>One</w:t>
      </w:r>
      <w:r w:rsidR="008630F3">
        <w:rPr>
          <w:rFonts w:ascii="Times New Roman" w:eastAsia="宋体" w:hAnsi="Times New Roman" w:cs="Times New Roman"/>
          <w:sz w:val="24"/>
        </w:rPr>
        <w:t>Net</w:t>
      </w:r>
      <w:proofErr w:type="spellEnd"/>
      <w:r w:rsidR="008630F3">
        <w:rPr>
          <w:rFonts w:ascii="Times New Roman" w:eastAsia="宋体" w:hAnsi="Times New Roman" w:cs="Times New Roman" w:hint="eastAsia"/>
          <w:sz w:val="24"/>
        </w:rPr>
        <w:t>下发的数据，并通过串口控制</w:t>
      </w:r>
      <w:r w:rsidR="008630F3">
        <w:rPr>
          <w:rFonts w:ascii="Times New Roman" w:eastAsia="宋体" w:hAnsi="Times New Roman" w:cs="Times New Roman" w:hint="eastAsia"/>
          <w:sz w:val="24"/>
        </w:rPr>
        <w:t>S</w:t>
      </w:r>
      <w:r w:rsidR="008630F3">
        <w:rPr>
          <w:rFonts w:ascii="Times New Roman" w:eastAsia="宋体" w:hAnsi="Times New Roman" w:cs="Times New Roman"/>
          <w:sz w:val="24"/>
        </w:rPr>
        <w:t>TM32</w:t>
      </w:r>
      <w:r w:rsidR="008630F3">
        <w:rPr>
          <w:rFonts w:ascii="Times New Roman" w:eastAsia="宋体" w:hAnsi="Times New Roman" w:cs="Times New Roman" w:hint="eastAsia"/>
          <w:sz w:val="24"/>
        </w:rPr>
        <w:t>平衡小车，进行前移和后移。当</w:t>
      </w:r>
      <w:r w:rsidR="008630F3">
        <w:rPr>
          <w:rFonts w:ascii="Times New Roman" w:eastAsia="宋体" w:hAnsi="Times New Roman" w:cs="Times New Roman" w:hint="eastAsia"/>
          <w:sz w:val="24"/>
        </w:rPr>
        <w:t>S</w:t>
      </w:r>
      <w:r w:rsidR="008630F3">
        <w:rPr>
          <w:rFonts w:ascii="Times New Roman" w:eastAsia="宋体" w:hAnsi="Times New Roman" w:cs="Times New Roman"/>
          <w:sz w:val="24"/>
        </w:rPr>
        <w:t>TM32</w:t>
      </w:r>
      <w:r w:rsidR="008630F3">
        <w:rPr>
          <w:rFonts w:ascii="Times New Roman" w:eastAsia="宋体" w:hAnsi="Times New Roman" w:cs="Times New Roman" w:hint="eastAsia"/>
          <w:sz w:val="24"/>
        </w:rPr>
        <w:t>串口接收到数据</w:t>
      </w:r>
      <w:r w:rsidR="008630F3">
        <w:rPr>
          <w:rFonts w:ascii="Times New Roman" w:eastAsia="宋体" w:hAnsi="Times New Roman" w:cs="Times New Roman" w:hint="eastAsia"/>
          <w:sz w:val="24"/>
        </w:rPr>
        <w:t>0(</w:t>
      </w:r>
      <w:r w:rsidR="008630F3">
        <w:rPr>
          <w:rFonts w:ascii="Times New Roman" w:eastAsia="宋体" w:hAnsi="Times New Roman" w:cs="Times New Roman" w:hint="eastAsia"/>
          <w:sz w:val="24"/>
        </w:rPr>
        <w:t>手势为抬手</w:t>
      </w:r>
      <w:r w:rsidR="008630F3">
        <w:rPr>
          <w:rFonts w:ascii="Times New Roman" w:eastAsia="宋体" w:hAnsi="Times New Roman" w:cs="Times New Roman"/>
          <w:sz w:val="24"/>
        </w:rPr>
        <w:t>)</w:t>
      </w:r>
      <w:r w:rsidR="008630F3">
        <w:rPr>
          <w:rFonts w:ascii="Times New Roman" w:eastAsia="宋体" w:hAnsi="Times New Roman" w:cs="Times New Roman" w:hint="eastAsia"/>
          <w:sz w:val="24"/>
        </w:rPr>
        <w:t>时，平衡小车通过</w:t>
      </w:r>
      <w:proofErr w:type="spellStart"/>
      <w:r w:rsidR="008630F3">
        <w:rPr>
          <w:rFonts w:ascii="Times New Roman" w:eastAsia="宋体" w:hAnsi="Times New Roman" w:cs="Times New Roman" w:hint="eastAsia"/>
          <w:sz w:val="24"/>
        </w:rPr>
        <w:t>pid</w:t>
      </w:r>
      <w:proofErr w:type="spellEnd"/>
      <w:proofErr w:type="gramStart"/>
      <w:r w:rsidR="008630F3">
        <w:rPr>
          <w:rFonts w:ascii="Times New Roman" w:eastAsia="宋体" w:hAnsi="Times New Roman" w:cs="Times New Roman" w:hint="eastAsia"/>
          <w:sz w:val="24"/>
        </w:rPr>
        <w:t>速度环实现</w:t>
      </w:r>
      <w:proofErr w:type="gramEnd"/>
      <w:r w:rsidR="008630F3">
        <w:rPr>
          <w:rFonts w:ascii="Times New Roman" w:eastAsia="宋体" w:hAnsi="Times New Roman" w:cs="Times New Roman" w:hint="eastAsia"/>
          <w:sz w:val="24"/>
        </w:rPr>
        <w:t>前移，当接收到数据</w:t>
      </w:r>
      <w:r w:rsidR="008630F3">
        <w:rPr>
          <w:rFonts w:ascii="Times New Roman" w:eastAsia="宋体" w:hAnsi="Times New Roman" w:cs="Times New Roman" w:hint="eastAsia"/>
          <w:sz w:val="24"/>
        </w:rPr>
        <w:t>1(</w:t>
      </w:r>
      <w:r w:rsidR="008630F3">
        <w:rPr>
          <w:rFonts w:ascii="Times New Roman" w:eastAsia="宋体" w:hAnsi="Times New Roman" w:cs="Times New Roman" w:hint="eastAsia"/>
          <w:sz w:val="24"/>
        </w:rPr>
        <w:t>手势为打拳</w:t>
      </w:r>
      <w:r w:rsidR="008630F3">
        <w:rPr>
          <w:rFonts w:ascii="Times New Roman" w:eastAsia="宋体" w:hAnsi="Times New Roman" w:cs="Times New Roman"/>
          <w:sz w:val="24"/>
        </w:rPr>
        <w:t>)</w:t>
      </w:r>
      <w:r w:rsidR="008630F3">
        <w:rPr>
          <w:rFonts w:ascii="Times New Roman" w:eastAsia="宋体" w:hAnsi="Times New Roman" w:cs="Times New Roman" w:hint="eastAsia"/>
          <w:sz w:val="24"/>
        </w:rPr>
        <w:t>时，小车后移，不接收数据时小车静止。</w:t>
      </w:r>
    </w:p>
    <w:p w14:paraId="3EFF9ADC" w14:textId="1FFD6419" w:rsidR="00647442" w:rsidRDefault="006039BE" w:rsidP="006039BE">
      <w:pPr>
        <w:pStyle w:val="2"/>
      </w:pPr>
      <w:r>
        <w:rPr>
          <w:rFonts w:hint="eastAsia"/>
        </w:rPr>
        <w:t>1.4</w:t>
      </w:r>
      <w:r w:rsidR="00647442">
        <w:rPr>
          <w:rFonts w:hint="eastAsia"/>
        </w:rPr>
        <w:t>关键性能指标</w:t>
      </w:r>
      <w:r>
        <w:rPr>
          <w:rFonts w:hint="eastAsia"/>
        </w:rPr>
        <w:t>300</w:t>
      </w:r>
    </w:p>
    <w:p w14:paraId="6EE4B8D2" w14:textId="5A2D2246" w:rsidR="00286959" w:rsidRDefault="008630F3" w:rsidP="00286959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板载</w:t>
      </w:r>
      <w:proofErr w:type="gramEnd"/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IFI AP6212</w:t>
      </w:r>
      <w:r w:rsidR="00DA42C2">
        <w:rPr>
          <w:rFonts w:ascii="Times New Roman" w:eastAsia="宋体" w:hAnsi="Times New Roman" w:cs="Times New Roman" w:hint="eastAsia"/>
          <w:sz w:val="24"/>
        </w:rPr>
        <w:t>自动连接和连接</w:t>
      </w:r>
      <w:proofErr w:type="spellStart"/>
      <w:r w:rsidR="00DA42C2">
        <w:rPr>
          <w:rFonts w:ascii="Times New Roman" w:eastAsia="宋体" w:hAnsi="Times New Roman" w:cs="Times New Roman" w:hint="eastAsia"/>
          <w:sz w:val="24"/>
        </w:rPr>
        <w:t>One</w:t>
      </w:r>
      <w:r w:rsidR="00DA42C2">
        <w:rPr>
          <w:rFonts w:ascii="Times New Roman" w:eastAsia="宋体" w:hAnsi="Times New Roman" w:cs="Times New Roman"/>
          <w:sz w:val="24"/>
        </w:rPr>
        <w:t>Net</w:t>
      </w:r>
      <w:proofErr w:type="spellEnd"/>
      <w:r w:rsidR="00DA42C2">
        <w:rPr>
          <w:rFonts w:ascii="Times New Roman" w:eastAsia="宋体" w:hAnsi="Times New Roman" w:cs="Times New Roman" w:hint="eastAsia"/>
          <w:sz w:val="24"/>
        </w:rPr>
        <w:t>平台的成功；</w:t>
      </w:r>
    </w:p>
    <w:p w14:paraId="7CB8E25A" w14:textId="22DE9158" w:rsidR="00DA42C2" w:rsidRDefault="00DA42C2" w:rsidP="00286959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PU</w:t>
      </w:r>
      <w:r>
        <w:rPr>
          <w:rFonts w:ascii="Times New Roman" w:eastAsia="宋体" w:hAnsi="Times New Roman" w:cs="Times New Roman" w:hint="eastAsia"/>
          <w:sz w:val="24"/>
        </w:rPr>
        <w:t>6050</w:t>
      </w:r>
      <w:r>
        <w:rPr>
          <w:rFonts w:ascii="Times New Roman" w:eastAsia="宋体" w:hAnsi="Times New Roman" w:cs="Times New Roman" w:hint="eastAsia"/>
          <w:sz w:val="24"/>
        </w:rPr>
        <w:t>数据采集的准确性以及误差的去除；</w:t>
      </w:r>
    </w:p>
    <w:p w14:paraId="4F7A9A42" w14:textId="3DA0BADA" w:rsidR="00DA42C2" w:rsidRDefault="00DA42C2" w:rsidP="00286959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）手势识别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模型的准确性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653FF1D4" w14:textId="68511D46" w:rsidR="00DA42C2" w:rsidRPr="00DA42C2" w:rsidRDefault="00DA42C2" w:rsidP="00DA42C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One</w:t>
      </w:r>
      <w:r>
        <w:rPr>
          <w:rFonts w:ascii="Times New Roman" w:eastAsia="宋体" w:hAnsi="Times New Roman" w:cs="Times New Roman"/>
          <w:sz w:val="24"/>
        </w:rPr>
        <w:t>Net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平台的数据接收和下发数据，以及下位机的数据接收和对平衡小车的控制；</w:t>
      </w:r>
    </w:p>
    <w:p w14:paraId="57933464" w14:textId="77777777" w:rsidR="00BE5959" w:rsidRDefault="00BE5959" w:rsidP="00286959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454DD3F1" w14:textId="59DEEC5F" w:rsidR="003B690E" w:rsidRPr="006039BE" w:rsidRDefault="006039BE" w:rsidP="006039BE">
      <w:pPr>
        <w:pStyle w:val="2"/>
      </w:pPr>
      <w:r>
        <w:rPr>
          <w:rFonts w:hint="eastAsia"/>
        </w:rPr>
        <w:t>1.5</w:t>
      </w:r>
      <w:r w:rsidR="003B690E" w:rsidRPr="006A782C">
        <w:rPr>
          <w:rFonts w:hint="eastAsia"/>
        </w:rPr>
        <w:t>主要创新点</w:t>
      </w:r>
      <w:r>
        <w:rPr>
          <w:rFonts w:hint="eastAsia"/>
        </w:rPr>
        <w:t>，</w:t>
      </w:r>
      <w:r w:rsidRPr="006039BE">
        <w:rPr>
          <w:rFonts w:hint="eastAsia"/>
        </w:rPr>
        <w:t>按照（</w:t>
      </w:r>
      <w:r w:rsidRPr="006039BE">
        <w:t>1）、（2）……列出</w:t>
      </w:r>
    </w:p>
    <w:p w14:paraId="4E203C31" w14:textId="0C84F00D" w:rsidR="00286959" w:rsidRDefault="00DA42C2" w:rsidP="00DA42C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使用板载</w:t>
      </w:r>
      <w:proofErr w:type="gramEnd"/>
      <w:r>
        <w:rPr>
          <w:rFonts w:ascii="Times New Roman" w:eastAsia="宋体" w:hAnsi="Times New Roman" w:cs="Times New Roman"/>
          <w:sz w:val="24"/>
        </w:rPr>
        <w:t>WIFI</w:t>
      </w:r>
      <w:r>
        <w:rPr>
          <w:rFonts w:ascii="Times New Roman" w:eastAsia="宋体" w:hAnsi="Times New Roman" w:cs="Times New Roman" w:hint="eastAsia"/>
          <w:sz w:val="24"/>
        </w:rPr>
        <w:t>模块来实现，并连通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O</w:t>
      </w:r>
      <w:r>
        <w:rPr>
          <w:rFonts w:ascii="Times New Roman" w:eastAsia="宋体" w:hAnsi="Times New Roman" w:cs="Times New Roman"/>
          <w:sz w:val="24"/>
        </w:rPr>
        <w:t>neNet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平台，具有普适性，便于边缘计算设备的接入；</w:t>
      </w:r>
    </w:p>
    <w:p w14:paraId="62F9DD17" w14:textId="1A24CEA7" w:rsidR="00DA42C2" w:rsidRDefault="00DA42C2" w:rsidP="00DA42C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pu6050</w:t>
      </w:r>
      <w:r w:rsidR="00FC7FFA">
        <w:rPr>
          <w:rFonts w:ascii="Times New Roman" w:eastAsia="宋体" w:hAnsi="Times New Roman" w:cs="Times New Roman" w:hint="eastAsia"/>
          <w:sz w:val="24"/>
        </w:rPr>
        <w:t>每次上电后有零漂问题，写了一个函数处理；</w:t>
      </w:r>
    </w:p>
    <w:p w14:paraId="11189817" w14:textId="5D232A28" w:rsidR="00FC7FFA" w:rsidRDefault="00FC7FFA" w:rsidP="00DA42C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mpu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设备传入的数据过大，不便在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模型中训练及测试，因此归并了数据，使其全部介于</w:t>
      </w:r>
      <w:r>
        <w:rPr>
          <w:rFonts w:ascii="Times New Roman" w:eastAsia="宋体" w:hAnsi="Times New Roman" w:cs="Times New Roman" w:hint="eastAsia"/>
          <w:sz w:val="24"/>
        </w:rPr>
        <w:t>0-1</w:t>
      </w:r>
      <w:r>
        <w:rPr>
          <w:rFonts w:ascii="Times New Roman" w:eastAsia="宋体" w:hAnsi="Times New Roman" w:cs="Times New Roman" w:hint="eastAsia"/>
          <w:sz w:val="24"/>
        </w:rPr>
        <w:t>之间，便于机器学习，详情见附录；</w:t>
      </w:r>
    </w:p>
    <w:p w14:paraId="551B367D" w14:textId="6865135F" w:rsidR="00FC7FFA" w:rsidRPr="006039BE" w:rsidRDefault="00FC7FFA" w:rsidP="00DA42C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）提出用</w:t>
      </w: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>SP</w:t>
      </w:r>
      <w:r w:rsidR="001F181C">
        <w:rPr>
          <w:rFonts w:ascii="Times New Roman" w:eastAsia="宋体" w:hAnsi="Times New Roman" w:cs="Times New Roman" w:hint="eastAsia"/>
          <w:sz w:val="24"/>
        </w:rPr>
        <w:t>32</w:t>
      </w:r>
      <w:r>
        <w:rPr>
          <w:rFonts w:ascii="Times New Roman" w:eastAsia="宋体" w:hAnsi="Times New Roman" w:cs="Times New Roman" w:hint="eastAsia"/>
          <w:sz w:val="24"/>
        </w:rPr>
        <w:t>连接平衡小车做测试，完成了一次完整的部署。</w:t>
      </w:r>
    </w:p>
    <w:p w14:paraId="45B1FFBD" w14:textId="77777777" w:rsidR="00286959" w:rsidRDefault="00286959" w:rsidP="00286959">
      <w:pPr>
        <w:rPr>
          <w:rFonts w:ascii="Times New Roman" w:eastAsia="宋体" w:hAnsi="Times New Roman" w:cs="Times New Roman"/>
          <w:b/>
          <w:sz w:val="24"/>
        </w:rPr>
      </w:pPr>
      <w:r w:rsidRPr="00286959">
        <w:rPr>
          <w:rFonts w:ascii="Times New Roman" w:eastAsia="宋体" w:hAnsi="Times New Roman" w:cs="Times New Roman" w:hint="eastAsia"/>
          <w:b/>
          <w:sz w:val="28"/>
        </w:rPr>
        <w:t>第</w:t>
      </w:r>
      <w:r>
        <w:rPr>
          <w:rFonts w:ascii="Times New Roman" w:eastAsia="宋体" w:hAnsi="Times New Roman" w:cs="Times New Roman" w:hint="eastAsia"/>
          <w:b/>
          <w:sz w:val="28"/>
        </w:rPr>
        <w:t>二</w:t>
      </w:r>
      <w:r w:rsidRPr="00286959">
        <w:rPr>
          <w:rFonts w:ascii="Times New Roman" w:eastAsia="宋体" w:hAnsi="Times New Roman" w:cs="Times New Roman" w:hint="eastAsia"/>
          <w:b/>
          <w:sz w:val="28"/>
        </w:rPr>
        <w:t>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 w:rsidRPr="00286959">
        <w:rPr>
          <w:rFonts w:ascii="Times New Roman" w:eastAsia="宋体" w:hAnsi="Times New Roman" w:cs="Times New Roman" w:hint="eastAsia"/>
          <w:b/>
          <w:sz w:val="24"/>
        </w:rPr>
        <w:t>系统组成及功能说明</w:t>
      </w:r>
    </w:p>
    <w:p w14:paraId="58ACCAA1" w14:textId="77777777" w:rsidR="00286959" w:rsidRPr="00286959" w:rsidRDefault="00286959" w:rsidP="0028695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77E65B93" w14:textId="77777777" w:rsidR="00286959" w:rsidRDefault="00286959" w:rsidP="0028695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整体</w:t>
      </w:r>
      <w:r w:rsidRPr="00286959">
        <w:rPr>
          <w:rFonts w:ascii="Times New Roman" w:eastAsia="宋体" w:hAnsi="Times New Roman" w:cs="Times New Roman" w:hint="eastAsia"/>
          <w:sz w:val="24"/>
        </w:rPr>
        <w:t>介绍</w:t>
      </w:r>
    </w:p>
    <w:p w14:paraId="43C8EBEC" w14:textId="4998F9D7" w:rsidR="00286959" w:rsidRDefault="001F181C" w:rsidP="00286959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4EC5C2" wp14:editId="54B89E2D">
            <wp:extent cx="5740400" cy="171438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822" cy="17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909D" w14:textId="4489B525" w:rsidR="001F181C" w:rsidRDefault="001F181C" w:rsidP="001F181C">
      <w:pPr>
        <w:ind w:firstLine="420"/>
      </w:pPr>
      <w:r>
        <w:rPr>
          <w:rFonts w:hint="eastAsia"/>
        </w:rPr>
        <w:t>在连接上W</w:t>
      </w:r>
      <w:r>
        <w:t>IFI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One</w:t>
      </w:r>
      <w:r>
        <w:t>Net</w:t>
      </w:r>
      <w:proofErr w:type="spellEnd"/>
      <w:r>
        <w:rPr>
          <w:rFonts w:hint="eastAsia"/>
        </w:rPr>
        <w:t>云平台、M</w:t>
      </w:r>
      <w:r>
        <w:t>PU</w:t>
      </w:r>
      <w:r>
        <w:rPr>
          <w:rFonts w:hint="eastAsia"/>
        </w:rPr>
        <w:t>6050初始化完成后，方向传感器通过I</w:t>
      </w:r>
      <w:r>
        <w:t>IC</w:t>
      </w:r>
      <w:r>
        <w:rPr>
          <w:rFonts w:hint="eastAsia"/>
        </w:rPr>
        <w:t>协议发送角速度和加速度数据到A</w:t>
      </w:r>
      <w:r>
        <w:t>RT-PI</w:t>
      </w:r>
      <w:r>
        <w:rPr>
          <w:rFonts w:hint="eastAsia"/>
        </w:rPr>
        <w:t>上。A</w:t>
      </w:r>
      <w:r>
        <w:t>RT-PI</w:t>
      </w:r>
      <w:r>
        <w:rPr>
          <w:rFonts w:hint="eastAsia"/>
        </w:rPr>
        <w:t>根据数据传入A</w:t>
      </w:r>
      <w:r>
        <w:t>I</w:t>
      </w:r>
      <w:r>
        <w:rPr>
          <w:rFonts w:hint="eastAsia"/>
        </w:rPr>
        <w:t>模型进行推理，推理出正确手势后</w:t>
      </w:r>
      <w:proofErr w:type="gramStart"/>
      <w:r>
        <w:rPr>
          <w:rFonts w:hint="eastAsia"/>
        </w:rPr>
        <w:t>通过板载</w:t>
      </w:r>
      <w:proofErr w:type="gramEnd"/>
      <w:r>
        <w:rPr>
          <w:rFonts w:hint="eastAsia"/>
        </w:rPr>
        <w:t>W</w:t>
      </w:r>
      <w:r>
        <w:t>IFI AP6212</w:t>
      </w:r>
      <w:r>
        <w:rPr>
          <w:rFonts w:hint="eastAsia"/>
        </w:rPr>
        <w:t>上传数据到</w:t>
      </w:r>
      <w:proofErr w:type="spellStart"/>
      <w:r>
        <w:rPr>
          <w:rFonts w:hint="eastAsia"/>
        </w:rPr>
        <w:t>One</w:t>
      </w:r>
      <w:r>
        <w:t>Net</w:t>
      </w:r>
      <w:proofErr w:type="spellEnd"/>
      <w:r>
        <w:rPr>
          <w:rFonts w:hint="eastAsia"/>
        </w:rPr>
        <w:t>平台。</w:t>
      </w:r>
      <w:proofErr w:type="spellStart"/>
      <w:r>
        <w:rPr>
          <w:rFonts w:hint="eastAsia"/>
        </w:rPr>
        <w:t>One</w:t>
      </w:r>
      <w:r>
        <w:t>Net</w:t>
      </w:r>
      <w:proofErr w:type="spellEnd"/>
      <w:r>
        <w:rPr>
          <w:rFonts w:hint="eastAsia"/>
        </w:rPr>
        <w:t>接收数据后下发到E</w:t>
      </w:r>
      <w:r>
        <w:t>SP32</w:t>
      </w:r>
      <w:r>
        <w:rPr>
          <w:rFonts w:hint="eastAsia"/>
        </w:rPr>
        <w:t>（已完成与</w:t>
      </w:r>
      <w:proofErr w:type="spellStart"/>
      <w:r>
        <w:rPr>
          <w:rFonts w:hint="eastAsia"/>
        </w:rPr>
        <w:t>One</w:t>
      </w:r>
      <w:r>
        <w:t>Net</w:t>
      </w:r>
      <w:proofErr w:type="spellEnd"/>
      <w:r>
        <w:rPr>
          <w:rFonts w:hint="eastAsia"/>
        </w:rPr>
        <w:t>的通讯）。E</w:t>
      </w:r>
      <w:r>
        <w:t>SP32</w:t>
      </w:r>
      <w:r>
        <w:rPr>
          <w:rFonts w:hint="eastAsia"/>
        </w:rPr>
        <w:t>接收到正常的数据后，通过串口发送数据给S</w:t>
      </w:r>
      <w:r>
        <w:t>TM32</w:t>
      </w:r>
      <w:r>
        <w:rPr>
          <w:rFonts w:hint="eastAsia"/>
        </w:rPr>
        <w:t>平衡小车。平衡小车收到数据0/1后通过</w:t>
      </w:r>
      <w:proofErr w:type="gramStart"/>
      <w:r>
        <w:rPr>
          <w:rFonts w:hint="eastAsia"/>
        </w:rPr>
        <w:t>速度环执行</w:t>
      </w:r>
      <w:proofErr w:type="gramEnd"/>
      <w:r>
        <w:rPr>
          <w:rFonts w:hint="eastAsia"/>
        </w:rPr>
        <w:t>前进或是后退动作，接收到其他数据或是不接收数据则通过直立</w:t>
      </w:r>
      <w:proofErr w:type="gramStart"/>
      <w:r>
        <w:rPr>
          <w:rFonts w:hint="eastAsia"/>
        </w:rPr>
        <w:t>环保持</w:t>
      </w:r>
      <w:proofErr w:type="gramEnd"/>
      <w:r>
        <w:rPr>
          <w:rFonts w:hint="eastAsia"/>
        </w:rPr>
        <w:t>静止。</w:t>
      </w:r>
    </w:p>
    <w:p w14:paraId="0E0F8737" w14:textId="77777777" w:rsidR="00286959" w:rsidRDefault="00286959" w:rsidP="0028695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各模块介绍</w:t>
      </w:r>
    </w:p>
    <w:p w14:paraId="4A8681B5" w14:textId="69A8C933" w:rsidR="00286959" w:rsidRDefault="001F181C" w:rsidP="001F181C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方向传感器：</w:t>
      </w:r>
      <w:r w:rsidR="00896044">
        <w:rPr>
          <w:rFonts w:ascii="Times New Roman" w:eastAsia="宋体" w:hAnsi="Times New Roman" w:cs="Times New Roman" w:hint="eastAsia"/>
          <w:sz w:val="24"/>
        </w:rPr>
        <w:t>测量手势数据，并传输；</w:t>
      </w:r>
    </w:p>
    <w:p w14:paraId="0B3BA157" w14:textId="4C7C1608" w:rsidR="00896044" w:rsidRDefault="00896044" w:rsidP="001F181C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PU</w:t>
      </w:r>
      <w:r>
        <w:rPr>
          <w:rFonts w:ascii="Times New Roman" w:eastAsia="宋体" w:hAnsi="Times New Roman" w:cs="Times New Roman" w:hint="eastAsia"/>
          <w:sz w:val="24"/>
        </w:rPr>
        <w:t>：接收手势数据，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模型推理，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板载</w:t>
      </w:r>
      <w:proofErr w:type="gramEnd"/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IFI</w:t>
      </w:r>
      <w:r>
        <w:rPr>
          <w:rFonts w:ascii="Times New Roman" w:eastAsia="宋体" w:hAnsi="Times New Roman" w:cs="Times New Roman" w:hint="eastAsia"/>
          <w:sz w:val="24"/>
        </w:rPr>
        <w:t>上传数据到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One</w:t>
      </w:r>
      <w:r>
        <w:rPr>
          <w:rFonts w:ascii="Times New Roman" w:eastAsia="宋体" w:hAnsi="Times New Roman" w:cs="Times New Roman"/>
          <w:sz w:val="24"/>
        </w:rPr>
        <w:t>Net</w:t>
      </w:r>
      <w:proofErr w:type="spellEnd"/>
      <w:r>
        <w:rPr>
          <w:rFonts w:ascii="Times New Roman" w:eastAsia="宋体" w:hAnsi="Times New Roman" w:cs="Times New Roman"/>
          <w:sz w:val="24"/>
        </w:rPr>
        <w:t>;</w:t>
      </w:r>
    </w:p>
    <w:p w14:paraId="4F6621E6" w14:textId="72400F8A" w:rsidR="00896044" w:rsidRDefault="00896044" w:rsidP="001F181C">
      <w:pPr>
        <w:ind w:left="42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OneNet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平台：接收数据，并发送数据，起到一个中转站作用；</w:t>
      </w:r>
    </w:p>
    <w:p w14:paraId="1EA109A9" w14:textId="40C6684C" w:rsidR="00896044" w:rsidRDefault="00896044" w:rsidP="001F181C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>SP32</w:t>
      </w:r>
      <w:r>
        <w:rPr>
          <w:rFonts w:ascii="Times New Roman" w:eastAsia="宋体" w:hAnsi="Times New Roman" w:cs="Times New Roman" w:hint="eastAsia"/>
          <w:sz w:val="24"/>
        </w:rPr>
        <w:t>：由于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TM32</w:t>
      </w:r>
      <w:r>
        <w:rPr>
          <w:rFonts w:ascii="Times New Roman" w:eastAsia="宋体" w:hAnsi="Times New Roman" w:cs="Times New Roman" w:hint="eastAsia"/>
          <w:sz w:val="24"/>
        </w:rPr>
        <w:t>不具备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IFI</w:t>
      </w:r>
      <w:r>
        <w:rPr>
          <w:rFonts w:ascii="Times New Roman" w:eastAsia="宋体" w:hAnsi="Times New Roman" w:cs="Times New Roman" w:hint="eastAsia"/>
          <w:sz w:val="24"/>
        </w:rPr>
        <w:t>功能，因此采取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IFI</w:t>
      </w:r>
      <w:r>
        <w:rPr>
          <w:rFonts w:ascii="Times New Roman" w:eastAsia="宋体" w:hAnsi="Times New Roman" w:cs="Times New Roman" w:hint="eastAsia"/>
          <w:sz w:val="24"/>
        </w:rPr>
        <w:t>芯片进行数据接收并连通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TM32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252ACAE8" w14:textId="6C214E6F" w:rsidR="00286959" w:rsidRDefault="00896044" w:rsidP="00896044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TM32</w:t>
      </w:r>
      <w:r>
        <w:rPr>
          <w:rFonts w:ascii="Times New Roman" w:eastAsia="宋体" w:hAnsi="Times New Roman" w:cs="Times New Roman" w:hint="eastAsia"/>
          <w:sz w:val="24"/>
        </w:rPr>
        <w:t>平衡小车：小车运动是数据的最终体现，也是完成本项目的主要测评标准。</w:t>
      </w:r>
    </w:p>
    <w:p w14:paraId="75B6EB10" w14:textId="77777777" w:rsidR="006A782C" w:rsidRDefault="006A782C" w:rsidP="00286959">
      <w:pPr>
        <w:rPr>
          <w:rFonts w:ascii="Times New Roman" w:eastAsia="宋体" w:hAnsi="Times New Roman" w:cs="Times New Roman"/>
          <w:b/>
          <w:sz w:val="24"/>
        </w:rPr>
      </w:pPr>
      <w:r w:rsidRPr="00286959">
        <w:rPr>
          <w:rFonts w:ascii="Times New Roman" w:eastAsia="宋体" w:hAnsi="Times New Roman" w:cs="Times New Roman" w:hint="eastAsia"/>
          <w:b/>
          <w:sz w:val="28"/>
        </w:rPr>
        <w:t>第</w:t>
      </w:r>
      <w:r>
        <w:rPr>
          <w:rFonts w:ascii="Times New Roman" w:eastAsia="宋体" w:hAnsi="Times New Roman" w:cs="Times New Roman" w:hint="eastAsia"/>
          <w:b/>
          <w:sz w:val="28"/>
        </w:rPr>
        <w:t>三</w:t>
      </w:r>
      <w:r w:rsidRPr="00286959">
        <w:rPr>
          <w:rFonts w:ascii="Times New Roman" w:eastAsia="宋体" w:hAnsi="Times New Roman" w:cs="Times New Roman" w:hint="eastAsia"/>
          <w:b/>
          <w:sz w:val="28"/>
        </w:rPr>
        <w:t>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 w:rsidRPr="006A782C">
        <w:rPr>
          <w:rFonts w:ascii="Times New Roman" w:eastAsia="宋体" w:hAnsi="Times New Roman" w:cs="Times New Roman" w:hint="eastAsia"/>
          <w:b/>
          <w:sz w:val="24"/>
        </w:rPr>
        <w:t>完成情况及性能参数</w:t>
      </w:r>
    </w:p>
    <w:p w14:paraId="0564BB47" w14:textId="58C60C5B" w:rsidR="006A782C" w:rsidRDefault="00896044" w:rsidP="00EF2E0E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/>
          <w:sz w:val="24"/>
        </w:rPr>
        <w:t>MPU</w:t>
      </w:r>
      <w:r>
        <w:rPr>
          <w:rFonts w:ascii="Times New Roman" w:eastAsia="宋体" w:hAnsi="Times New Roman" w:cs="Times New Roman" w:hint="eastAsia"/>
          <w:sz w:val="24"/>
        </w:rPr>
        <w:t>采集数据及处理已完成。</w:t>
      </w:r>
    </w:p>
    <w:p w14:paraId="0BF38834" w14:textId="18BCDF7A" w:rsidR="00896044" w:rsidRDefault="00896044" w:rsidP="00EF2E0E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0D601B8" w14:textId="4D0CC4BD" w:rsidR="00896044" w:rsidRDefault="00896044" w:rsidP="00EF2E0E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DE458C7" w14:textId="3C2ECD7E" w:rsidR="00896044" w:rsidRDefault="00896044" w:rsidP="00EF2E0E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E3D1EE3" w14:textId="436FE194" w:rsidR="00896044" w:rsidRPr="00896044" w:rsidRDefault="00896044" w:rsidP="0089604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96044">
        <w:rPr>
          <w:rFonts w:ascii="Times New Roman" w:eastAsia="宋体" w:hAnsi="Times New Roman" w:cs="Times New Roman" w:hint="eastAsia"/>
          <w:sz w:val="24"/>
        </w:rPr>
        <w:lastRenderedPageBreak/>
        <w:t>抬手：</w:t>
      </w:r>
    </w:p>
    <w:p w14:paraId="6A8E36B5" w14:textId="112D70EA" w:rsidR="00896044" w:rsidRDefault="00896044" w:rsidP="00EF2E0E">
      <w:pPr>
        <w:ind w:firstLineChars="200" w:firstLine="42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93D638" wp14:editId="4E6FBD88">
            <wp:extent cx="5274310" cy="922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711D" w14:textId="703ABAC0" w:rsidR="00896044" w:rsidRPr="00896044" w:rsidRDefault="00896044" w:rsidP="0089604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96044">
        <w:rPr>
          <w:rFonts w:ascii="Times New Roman" w:eastAsia="宋体" w:hAnsi="Times New Roman" w:cs="Times New Roman" w:hint="eastAsia"/>
          <w:sz w:val="24"/>
        </w:rPr>
        <w:t>打拳：</w:t>
      </w:r>
    </w:p>
    <w:p w14:paraId="6902A025" w14:textId="43003E2C" w:rsidR="00896044" w:rsidRDefault="00896044" w:rsidP="00EF2E0E">
      <w:pPr>
        <w:ind w:firstLineChars="200" w:firstLine="42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5DF785" wp14:editId="16E959F9">
            <wp:extent cx="5274310" cy="1932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A15" w14:textId="6CCE3B47" w:rsidR="00896044" w:rsidRDefault="00896044" w:rsidP="00EF2E0E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EC516E4" w14:textId="4480BF75" w:rsidR="00896044" w:rsidRDefault="00896044" w:rsidP="00EF2E0E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/>
          <w:sz w:val="24"/>
        </w:rPr>
        <w:t>AI</w:t>
      </w:r>
      <w:r>
        <w:rPr>
          <w:rFonts w:ascii="Times New Roman" w:eastAsia="宋体" w:hAnsi="Times New Roman" w:cs="Times New Roman" w:hint="eastAsia"/>
          <w:sz w:val="24"/>
        </w:rPr>
        <w:t>模型搭建和训练已完成</w:t>
      </w:r>
    </w:p>
    <w:p w14:paraId="1A3DD1EF" w14:textId="1D410813" w:rsidR="00836FCE" w:rsidRDefault="00836FCE" w:rsidP="00836FCE">
      <w:pPr>
        <w:ind w:left="360"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①数据处理：</w:t>
      </w:r>
    </w:p>
    <w:p w14:paraId="04714D04" w14:textId="62DF853C" w:rsidR="006A782C" w:rsidRDefault="00896044" w:rsidP="0028695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836FCE">
        <w:rPr>
          <w:noProof/>
        </w:rPr>
        <w:drawing>
          <wp:inline distT="0" distB="0" distL="0" distR="0" wp14:anchorId="6E779CC0" wp14:editId="023677CD">
            <wp:extent cx="5274310" cy="2871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41D0" w14:textId="15749B70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357BC71E" w14:textId="6892A2E9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5C80BCC1" w14:textId="51D61878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1D75A410" w14:textId="4523C5F1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086D7703" w14:textId="6A7B5400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185280C2" w14:textId="30225683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305DB6BC" w14:textId="1638074B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7E7C762C" w14:textId="6C25A3E4" w:rsidR="00836FCE" w:rsidRDefault="00836FCE" w:rsidP="0028695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</w:p>
    <w:p w14:paraId="1895AA39" w14:textId="2747953F" w:rsidR="00836FCE" w:rsidRPr="00836FCE" w:rsidRDefault="00836FCE" w:rsidP="00836FC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36FCE">
        <w:rPr>
          <w:rFonts w:ascii="Times New Roman" w:eastAsia="宋体" w:hAnsi="Times New Roman" w:cs="Times New Roman" w:hint="eastAsia"/>
          <w:sz w:val="24"/>
        </w:rPr>
        <w:lastRenderedPageBreak/>
        <w:t>模型训练</w:t>
      </w:r>
    </w:p>
    <w:p w14:paraId="251BE51D" w14:textId="0E0BB48D" w:rsidR="00836FCE" w:rsidRDefault="00836FCE" w:rsidP="00286959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049B47" wp14:editId="6374AC87">
            <wp:extent cx="5274310" cy="30956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0928" w14:textId="77777777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721A4236" w14:textId="0631E09D" w:rsidR="00836FCE" w:rsidRDefault="00836FCE" w:rsidP="0028695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/>
          <w:sz w:val="24"/>
        </w:rPr>
        <w:t>WIFI</w:t>
      </w:r>
      <w:r>
        <w:rPr>
          <w:rFonts w:ascii="Times New Roman" w:eastAsia="宋体" w:hAnsi="Times New Roman" w:cs="Times New Roman" w:hint="eastAsia"/>
          <w:sz w:val="24"/>
        </w:rPr>
        <w:t>连接和上云已完成</w:t>
      </w:r>
    </w:p>
    <w:p w14:paraId="42829CE9" w14:textId="27CA6120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19FCD13C" w14:textId="15298469" w:rsidR="00836FCE" w:rsidRDefault="00836FCE" w:rsidP="0028695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4.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云数据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下发到</w:t>
      </w: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>SP32</w:t>
      </w:r>
      <w:r>
        <w:rPr>
          <w:rFonts w:ascii="Times New Roman" w:eastAsia="宋体" w:hAnsi="Times New Roman" w:cs="Times New Roman" w:hint="eastAsia"/>
          <w:sz w:val="24"/>
        </w:rPr>
        <w:t>已完成</w:t>
      </w:r>
    </w:p>
    <w:p w14:paraId="74C97035" w14:textId="7561EFD2" w:rsidR="00D55B34" w:rsidRDefault="00D55B34" w:rsidP="00286959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>SP32</w:t>
      </w:r>
      <w:r>
        <w:rPr>
          <w:rFonts w:ascii="Times New Roman" w:eastAsia="宋体" w:hAnsi="Times New Roman" w:cs="Times New Roman" w:hint="eastAsia"/>
          <w:sz w:val="24"/>
        </w:rPr>
        <w:t>采用</w:t>
      </w:r>
      <w:r w:rsidR="00124DB8">
        <w:rPr>
          <w:rFonts w:ascii="Times New Roman" w:eastAsia="宋体" w:hAnsi="Times New Roman" w:cs="Times New Roman"/>
          <w:sz w:val="24"/>
        </w:rPr>
        <w:t>A</w:t>
      </w:r>
      <w:r w:rsidR="00124DB8">
        <w:rPr>
          <w:rFonts w:ascii="Times New Roman" w:eastAsia="宋体" w:hAnsi="Times New Roman" w:cs="Times New Roman" w:hint="eastAsia"/>
          <w:sz w:val="24"/>
        </w:rPr>
        <w:t>r</w:t>
      </w:r>
      <w:r w:rsidR="00124DB8">
        <w:rPr>
          <w:rFonts w:ascii="Times New Roman" w:eastAsia="宋体" w:hAnsi="Times New Roman" w:cs="Times New Roman"/>
          <w:sz w:val="24"/>
        </w:rPr>
        <w:t>duino</w:t>
      </w:r>
      <w:r>
        <w:rPr>
          <w:rFonts w:ascii="Times New Roman" w:eastAsia="宋体" w:hAnsi="Times New Roman" w:cs="Times New Roman" w:hint="eastAsia"/>
          <w:sz w:val="24"/>
        </w:rPr>
        <w:t>编程</w:t>
      </w:r>
    </w:p>
    <w:p w14:paraId="713C87D6" w14:textId="3A34056B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78C0AA44" w14:textId="4D3997EA" w:rsidR="00836FCE" w:rsidRDefault="00836FCE" w:rsidP="0028695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5.</w:t>
      </w:r>
      <w:r>
        <w:rPr>
          <w:rFonts w:ascii="Times New Roman" w:eastAsia="宋体" w:hAnsi="Times New Roman" w:cs="Times New Roman"/>
          <w:sz w:val="24"/>
        </w:rPr>
        <w:t>ESP32</w:t>
      </w:r>
      <w:r>
        <w:rPr>
          <w:rFonts w:ascii="Times New Roman" w:eastAsia="宋体" w:hAnsi="Times New Roman" w:cs="Times New Roman" w:hint="eastAsia"/>
          <w:sz w:val="24"/>
        </w:rPr>
        <w:t>通过串口发送数据到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TM32</w:t>
      </w:r>
      <w:r>
        <w:rPr>
          <w:rFonts w:ascii="Times New Roman" w:eastAsia="宋体" w:hAnsi="Times New Roman" w:cs="Times New Roman" w:hint="eastAsia"/>
          <w:sz w:val="24"/>
        </w:rPr>
        <w:t>已完成</w:t>
      </w:r>
    </w:p>
    <w:p w14:paraId="3585CE04" w14:textId="693D3968" w:rsidR="00836FCE" w:rsidRDefault="00836FCE" w:rsidP="00286959">
      <w:pPr>
        <w:rPr>
          <w:rFonts w:ascii="Times New Roman" w:eastAsia="宋体" w:hAnsi="Times New Roman" w:cs="Times New Roman"/>
          <w:sz w:val="24"/>
        </w:rPr>
      </w:pPr>
    </w:p>
    <w:p w14:paraId="6CD02F55" w14:textId="7CBAFB92" w:rsidR="00836FCE" w:rsidRDefault="00836FCE" w:rsidP="0028695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6.</w:t>
      </w:r>
      <w:r>
        <w:rPr>
          <w:rFonts w:ascii="Times New Roman" w:eastAsia="宋体" w:hAnsi="Times New Roman" w:cs="Times New Roman" w:hint="eastAsia"/>
          <w:sz w:val="24"/>
        </w:rPr>
        <w:t>串口数据控制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TM32</w:t>
      </w:r>
      <w:r>
        <w:rPr>
          <w:rFonts w:ascii="Times New Roman" w:eastAsia="宋体" w:hAnsi="Times New Roman" w:cs="Times New Roman" w:hint="eastAsia"/>
          <w:sz w:val="24"/>
        </w:rPr>
        <w:t>平衡车运动已完成</w:t>
      </w:r>
    </w:p>
    <w:p w14:paraId="09A44B1A" w14:textId="77777777" w:rsidR="006A782C" w:rsidRDefault="006A782C" w:rsidP="00286959">
      <w:pPr>
        <w:rPr>
          <w:rFonts w:ascii="Times New Roman" w:eastAsia="宋体" w:hAnsi="Times New Roman" w:cs="Times New Roman"/>
          <w:sz w:val="24"/>
        </w:rPr>
      </w:pPr>
    </w:p>
    <w:p w14:paraId="7EE1E435" w14:textId="77777777" w:rsidR="006A782C" w:rsidRDefault="006A782C" w:rsidP="00286959">
      <w:pPr>
        <w:rPr>
          <w:rFonts w:ascii="Times New Roman" w:eastAsia="宋体" w:hAnsi="Times New Roman" w:cs="Times New Roman"/>
          <w:b/>
          <w:sz w:val="24"/>
        </w:rPr>
      </w:pPr>
      <w:r w:rsidRPr="00286959">
        <w:rPr>
          <w:rFonts w:ascii="Times New Roman" w:eastAsia="宋体" w:hAnsi="Times New Roman" w:cs="Times New Roman" w:hint="eastAsia"/>
          <w:b/>
          <w:sz w:val="28"/>
        </w:rPr>
        <w:t>第</w:t>
      </w:r>
      <w:r>
        <w:rPr>
          <w:rFonts w:ascii="Times New Roman" w:eastAsia="宋体" w:hAnsi="Times New Roman" w:cs="Times New Roman" w:hint="eastAsia"/>
          <w:b/>
          <w:sz w:val="28"/>
        </w:rPr>
        <w:t>四</w:t>
      </w:r>
      <w:r w:rsidRPr="00286959">
        <w:rPr>
          <w:rFonts w:ascii="Times New Roman" w:eastAsia="宋体" w:hAnsi="Times New Roman" w:cs="Times New Roman" w:hint="eastAsia"/>
          <w:b/>
          <w:sz w:val="28"/>
        </w:rPr>
        <w:t>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 w:rsidRPr="006A782C">
        <w:rPr>
          <w:rFonts w:ascii="Times New Roman" w:eastAsia="宋体" w:hAnsi="Times New Roman" w:cs="Times New Roman" w:hint="eastAsia"/>
          <w:b/>
          <w:sz w:val="24"/>
        </w:rPr>
        <w:t>总结</w:t>
      </w:r>
    </w:p>
    <w:p w14:paraId="3AFCB533" w14:textId="77777777" w:rsidR="006A782C" w:rsidRPr="006A782C" w:rsidRDefault="006A782C" w:rsidP="006A78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0BC02765" w14:textId="77777777" w:rsidR="006A782C" w:rsidRPr="006A782C" w:rsidRDefault="006A782C" w:rsidP="006A78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65B3F434" w14:textId="77777777" w:rsidR="00EF2E0E" w:rsidRDefault="00EF2E0E" w:rsidP="006A782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可扩展之处</w:t>
      </w:r>
    </w:p>
    <w:p w14:paraId="43AC56AB" w14:textId="77777777" w:rsidR="00EF2E0E" w:rsidRDefault="00EF2E0E" w:rsidP="00EF2E0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4585A78D" w14:textId="77777777" w:rsidR="00EF2E0E" w:rsidRDefault="00EF2E0E" w:rsidP="006A782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心得体会</w:t>
      </w:r>
    </w:p>
    <w:p w14:paraId="3379A65D" w14:textId="77777777" w:rsidR="00F53034" w:rsidRPr="00F53034" w:rsidRDefault="00F53034" w:rsidP="00F53034">
      <w:pPr>
        <w:pStyle w:val="a3"/>
        <w:ind w:firstLine="480"/>
        <w:rPr>
          <w:rFonts w:ascii="Times New Roman" w:eastAsia="宋体" w:hAnsi="Times New Roman" w:cs="Times New Roman"/>
          <w:sz w:val="24"/>
        </w:rPr>
      </w:pPr>
    </w:p>
    <w:p w14:paraId="5CF004F7" w14:textId="77777777" w:rsidR="00F53034" w:rsidRDefault="00F53034" w:rsidP="00F53034">
      <w:pPr>
        <w:rPr>
          <w:rFonts w:ascii="Times New Roman" w:eastAsia="宋体" w:hAnsi="Times New Roman" w:cs="Times New Roman"/>
          <w:sz w:val="24"/>
        </w:rPr>
      </w:pPr>
    </w:p>
    <w:p w14:paraId="7EFB66FF" w14:textId="77777777" w:rsidR="00F53034" w:rsidRDefault="00F53034" w:rsidP="00F53034">
      <w:pPr>
        <w:rPr>
          <w:rFonts w:ascii="Times New Roman" w:eastAsia="宋体" w:hAnsi="Times New Roman" w:cs="Times New Roman"/>
          <w:b/>
          <w:sz w:val="24"/>
        </w:rPr>
      </w:pPr>
      <w:r w:rsidRPr="00286959">
        <w:rPr>
          <w:rFonts w:ascii="Times New Roman" w:eastAsia="宋体" w:hAnsi="Times New Roman" w:cs="Times New Roman" w:hint="eastAsia"/>
          <w:b/>
          <w:sz w:val="28"/>
        </w:rPr>
        <w:t>第</w:t>
      </w:r>
      <w:r>
        <w:rPr>
          <w:rFonts w:ascii="Times New Roman" w:eastAsia="宋体" w:hAnsi="Times New Roman" w:cs="Times New Roman" w:hint="eastAsia"/>
          <w:b/>
          <w:sz w:val="28"/>
        </w:rPr>
        <w:t>五</w:t>
      </w:r>
      <w:r w:rsidRPr="00286959">
        <w:rPr>
          <w:rFonts w:ascii="Times New Roman" w:eastAsia="宋体" w:hAnsi="Times New Roman" w:cs="Times New Roman" w:hint="eastAsia"/>
          <w:b/>
          <w:sz w:val="28"/>
        </w:rPr>
        <w:t>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参考文献</w:t>
      </w:r>
    </w:p>
    <w:p w14:paraId="0DAB3ABA" w14:textId="77777777" w:rsidR="00F53034" w:rsidRDefault="00F53034" w:rsidP="00F53034">
      <w:pPr>
        <w:rPr>
          <w:rFonts w:ascii="Times New Roman" w:eastAsia="宋体" w:hAnsi="Times New Roman" w:cs="Times New Roman"/>
          <w:b/>
          <w:sz w:val="24"/>
        </w:rPr>
      </w:pPr>
    </w:p>
    <w:p w14:paraId="7CF8AF3C" w14:textId="77777777" w:rsidR="00F53034" w:rsidRDefault="00F53034" w:rsidP="00F53034">
      <w:pPr>
        <w:rPr>
          <w:rFonts w:ascii="Times New Roman" w:eastAsia="宋体" w:hAnsi="Times New Roman" w:cs="Times New Roman"/>
          <w:sz w:val="24"/>
        </w:rPr>
      </w:pPr>
    </w:p>
    <w:p w14:paraId="6B677D71" w14:textId="77777777" w:rsidR="00F53034" w:rsidRDefault="00F53034" w:rsidP="00F53034">
      <w:pPr>
        <w:rPr>
          <w:rFonts w:ascii="Times New Roman" w:eastAsia="宋体" w:hAnsi="Times New Roman" w:cs="Times New Roman"/>
          <w:b/>
          <w:sz w:val="24"/>
        </w:rPr>
      </w:pPr>
      <w:r w:rsidRPr="00286959">
        <w:rPr>
          <w:rFonts w:ascii="Times New Roman" w:eastAsia="宋体" w:hAnsi="Times New Roman" w:cs="Times New Roman" w:hint="eastAsia"/>
          <w:b/>
          <w:sz w:val="28"/>
        </w:rPr>
        <w:t>第</w:t>
      </w:r>
      <w:r>
        <w:rPr>
          <w:rFonts w:ascii="Times New Roman" w:eastAsia="宋体" w:hAnsi="Times New Roman" w:cs="Times New Roman" w:hint="eastAsia"/>
          <w:b/>
          <w:sz w:val="28"/>
        </w:rPr>
        <w:t>六</w:t>
      </w:r>
      <w:r w:rsidRPr="00286959">
        <w:rPr>
          <w:rFonts w:ascii="Times New Roman" w:eastAsia="宋体" w:hAnsi="Times New Roman" w:cs="Times New Roman" w:hint="eastAsia"/>
          <w:b/>
          <w:sz w:val="28"/>
        </w:rPr>
        <w:t>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附录</w:t>
      </w:r>
    </w:p>
    <w:p w14:paraId="7C444093" w14:textId="77777777" w:rsidR="00F53034" w:rsidRPr="00F53034" w:rsidRDefault="00F53034" w:rsidP="00F53034">
      <w:pPr>
        <w:rPr>
          <w:rFonts w:ascii="Times New Roman" w:eastAsia="宋体" w:hAnsi="Times New Roman" w:cs="Times New Roman"/>
          <w:sz w:val="24"/>
        </w:rPr>
      </w:pPr>
      <w:r w:rsidRPr="00F53034">
        <w:rPr>
          <w:rFonts w:ascii="Times New Roman" w:eastAsia="宋体" w:hAnsi="Times New Roman" w:cs="Times New Roman" w:hint="eastAsia"/>
          <w:sz w:val="24"/>
        </w:rPr>
        <w:t>重要代码、推导过程等不便于在正文中体现的内容</w:t>
      </w:r>
    </w:p>
    <w:sectPr w:rsidR="00F53034" w:rsidRPr="00F5303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A6798" w14:textId="77777777" w:rsidR="00213278" w:rsidRDefault="00213278" w:rsidP="008E493E">
      <w:r>
        <w:separator/>
      </w:r>
    </w:p>
  </w:endnote>
  <w:endnote w:type="continuationSeparator" w:id="0">
    <w:p w14:paraId="462F5BB8" w14:textId="77777777" w:rsidR="00213278" w:rsidRDefault="00213278" w:rsidP="008E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385704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14:paraId="2F262878" w14:textId="77777777" w:rsidR="00BE5959" w:rsidRDefault="00BE595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E595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5EB49F3" w14:textId="77777777" w:rsidR="00BE5959" w:rsidRDefault="00BE59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70092" w14:textId="77777777" w:rsidR="00213278" w:rsidRDefault="00213278" w:rsidP="008E493E">
      <w:r>
        <w:separator/>
      </w:r>
    </w:p>
  </w:footnote>
  <w:footnote w:type="continuationSeparator" w:id="0">
    <w:p w14:paraId="600AC887" w14:textId="77777777" w:rsidR="00213278" w:rsidRDefault="00213278" w:rsidP="008E4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30E9" w14:textId="77777777" w:rsidR="00BE5959" w:rsidRDefault="00BE5959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C0520D" wp14:editId="1A188362">
          <wp:simplePos x="0" y="0"/>
          <wp:positionH relativeFrom="margin">
            <wp:posOffset>-714375</wp:posOffset>
          </wp:positionH>
          <wp:positionV relativeFrom="margin">
            <wp:posOffset>-866775</wp:posOffset>
          </wp:positionV>
          <wp:extent cx="1416050" cy="866775"/>
          <wp:effectExtent l="0" t="0" r="0" b="0"/>
          <wp:wrapSquare wrapText="bothSides"/>
          <wp:docPr id="2" name="图片 2" descr="E:\2019项目\嵌入式大赛\第三届\共创芯未来20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2019项目\嵌入式大赛\第三届\共创芯未来202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A0E"/>
    <w:multiLevelType w:val="hybridMultilevel"/>
    <w:tmpl w:val="A7D2CAA2"/>
    <w:lvl w:ilvl="0" w:tplc="19B83102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1E90FAC"/>
    <w:multiLevelType w:val="multilevel"/>
    <w:tmpl w:val="ED3E25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2D1471"/>
    <w:multiLevelType w:val="hybridMultilevel"/>
    <w:tmpl w:val="E5B04856"/>
    <w:lvl w:ilvl="0" w:tplc="72D84F6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E1E"/>
    <w:rsid w:val="00124DB8"/>
    <w:rsid w:val="001F181C"/>
    <w:rsid w:val="00213278"/>
    <w:rsid w:val="00286959"/>
    <w:rsid w:val="002F2518"/>
    <w:rsid w:val="003B690E"/>
    <w:rsid w:val="004A3773"/>
    <w:rsid w:val="004A531A"/>
    <w:rsid w:val="006039BE"/>
    <w:rsid w:val="00647442"/>
    <w:rsid w:val="006A3AB3"/>
    <w:rsid w:val="006A782C"/>
    <w:rsid w:val="006D7446"/>
    <w:rsid w:val="00836FCE"/>
    <w:rsid w:val="008630F3"/>
    <w:rsid w:val="00896044"/>
    <w:rsid w:val="008E493E"/>
    <w:rsid w:val="00AB5BFE"/>
    <w:rsid w:val="00BE5959"/>
    <w:rsid w:val="00C91281"/>
    <w:rsid w:val="00D55B34"/>
    <w:rsid w:val="00D66E1E"/>
    <w:rsid w:val="00D9045F"/>
    <w:rsid w:val="00DA42C2"/>
    <w:rsid w:val="00EF2E0E"/>
    <w:rsid w:val="00F0217F"/>
    <w:rsid w:val="00F53034"/>
    <w:rsid w:val="00F75CE1"/>
    <w:rsid w:val="00FC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A6C13"/>
  <w15:docId w15:val="{D0FD23EB-9166-4D2F-9B74-0D34CA6B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5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E1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474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4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9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93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E59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595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59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258</Words>
  <Characters>1475</Characters>
  <Application>Microsoft Office Word</Application>
  <DocSecurity>0</DocSecurity>
  <Lines>12</Lines>
  <Paragraphs>3</Paragraphs>
  <ScaleCrop>false</ScaleCrop>
  <Company>PIC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</dc:creator>
  <cp:lastModifiedBy>郑 有才</cp:lastModifiedBy>
  <cp:revision>6</cp:revision>
  <dcterms:created xsi:type="dcterms:W3CDTF">2020-11-03T09:37:00Z</dcterms:created>
  <dcterms:modified xsi:type="dcterms:W3CDTF">2021-09-10T06:27:00Z</dcterms:modified>
</cp:coreProperties>
</file>