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66" w:rsidRDefault="0011488E" w:rsidP="001148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参赛对象：本科、研究生</w:t>
      </w:r>
    </w:p>
    <w:p w:rsidR="0011488E" w:rsidRDefault="0011488E" w:rsidP="001148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选择平台：</w:t>
      </w:r>
      <w:r w:rsidR="00CF56FE">
        <w:rPr>
          <w:rFonts w:hint="eastAsia"/>
        </w:rPr>
        <w:t>S</w:t>
      </w:r>
      <w:r w:rsidR="00CF56FE">
        <w:t xml:space="preserve">TM32 </w:t>
      </w:r>
      <w:r>
        <w:rPr>
          <w:rFonts w:hint="eastAsia"/>
        </w:rPr>
        <w:t>G</w:t>
      </w:r>
      <w:r>
        <w:t>0/G4/L4/F4/H7/F7</w:t>
      </w:r>
      <w:r>
        <w:rPr>
          <w:rFonts w:hint="eastAsia"/>
        </w:rPr>
        <w:t>系列芯片</w:t>
      </w:r>
    </w:p>
    <w:p w:rsidR="0011488E" w:rsidRDefault="0011488E" w:rsidP="0011488E">
      <w:pPr>
        <w:pStyle w:val="a7"/>
        <w:ind w:left="360" w:firstLineChars="0" w:firstLine="0"/>
      </w:pPr>
      <w:r>
        <w:rPr>
          <w:rFonts w:hint="eastAsia"/>
        </w:rPr>
        <w:t>1）、Nucleo</w:t>
      </w:r>
      <w:r>
        <w:t>-G474RE</w:t>
      </w:r>
    </w:p>
    <w:p w:rsidR="0011488E" w:rsidRDefault="0011488E" w:rsidP="0011488E">
      <w:pPr>
        <w:pStyle w:val="a7"/>
        <w:ind w:left="360" w:firstLineChars="0" w:firstLine="0"/>
      </w:pPr>
      <w:r>
        <w:t>2</w:t>
      </w:r>
      <w:r>
        <w:rPr>
          <w:rFonts w:hint="eastAsia"/>
        </w:rPr>
        <w:t>）、</w:t>
      </w:r>
      <w:r>
        <w:rPr>
          <w:rFonts w:hint="eastAsia"/>
        </w:rPr>
        <w:t>Nucleo</w:t>
      </w:r>
      <w:r>
        <w:t>-</w:t>
      </w:r>
      <w:r>
        <w:t>L</w:t>
      </w:r>
      <w:r>
        <w:t>4</w:t>
      </w:r>
      <w:r>
        <w:rPr>
          <w:rFonts w:hint="eastAsia"/>
        </w:rPr>
        <w:t>R</w:t>
      </w:r>
      <w:r>
        <w:t>5ZI</w:t>
      </w:r>
    </w:p>
    <w:p w:rsidR="0011488E" w:rsidRDefault="0011488E" w:rsidP="0011488E">
      <w:pPr>
        <w:pStyle w:val="a7"/>
        <w:ind w:left="360" w:firstLineChars="0" w:firstLine="0"/>
      </w:pPr>
      <w:r>
        <w:t>3</w:t>
      </w:r>
      <w:r>
        <w:rPr>
          <w:rFonts w:hint="eastAsia"/>
        </w:rPr>
        <w:t>）、</w:t>
      </w:r>
      <w:r>
        <w:rPr>
          <w:rFonts w:hint="eastAsia"/>
        </w:rPr>
        <w:t>Nucleo</w:t>
      </w:r>
      <w:r>
        <w:t>-</w:t>
      </w:r>
      <w:r>
        <w:t>H7A3ZI-Q</w:t>
      </w:r>
    </w:p>
    <w:p w:rsidR="0011488E" w:rsidRDefault="0011488E" w:rsidP="0011488E">
      <w:pPr>
        <w:pStyle w:val="a7"/>
        <w:ind w:left="360" w:firstLineChars="0" w:firstLine="0"/>
      </w:pPr>
      <w:r>
        <w:t>4</w:t>
      </w:r>
      <w:r>
        <w:rPr>
          <w:rFonts w:hint="eastAsia"/>
        </w:rPr>
        <w:t>）、指定系列自制板卡</w:t>
      </w:r>
    </w:p>
    <w:p w:rsidR="0011488E" w:rsidRDefault="0011488E" w:rsidP="0011488E">
      <w:pPr>
        <w:pStyle w:val="a7"/>
        <w:ind w:left="360" w:firstLineChars="0" w:firstLine="0"/>
      </w:pPr>
      <w:r>
        <w:rPr>
          <w:rFonts w:hint="eastAsia"/>
        </w:rPr>
        <w:t>5）、指定系列第三方板卡</w:t>
      </w:r>
    </w:p>
    <w:p w:rsidR="0011488E" w:rsidRDefault="0011488E" w:rsidP="0011488E">
      <w:r>
        <w:rPr>
          <w:rFonts w:hint="eastAsia"/>
        </w:rPr>
        <w:t>3、选题方向：</w:t>
      </w:r>
    </w:p>
    <w:p w:rsidR="0011488E" w:rsidRDefault="0011488E" w:rsidP="0011488E">
      <w:r>
        <w:tab/>
        <w:t>1</w:t>
      </w:r>
      <w:r>
        <w:rPr>
          <w:rFonts w:hint="eastAsia"/>
        </w:rPr>
        <w:t>）、</w:t>
      </w:r>
      <w:r w:rsidR="00CF56FE">
        <w:rPr>
          <w:rFonts w:hint="eastAsia"/>
        </w:rPr>
        <w:t>数字电源及电机；</w:t>
      </w:r>
    </w:p>
    <w:p w:rsidR="0011488E" w:rsidRDefault="0011488E" w:rsidP="0011488E">
      <w:r>
        <w:tab/>
        <w:t>2</w:t>
      </w:r>
      <w:r>
        <w:rPr>
          <w:rFonts w:hint="eastAsia"/>
        </w:rPr>
        <w:t>）、智能</w:t>
      </w:r>
      <w:r w:rsidR="00CF56FE">
        <w:rPr>
          <w:rFonts w:hint="eastAsia"/>
        </w:rPr>
        <w:t>仪表</w:t>
      </w:r>
    </w:p>
    <w:p w:rsidR="0011488E" w:rsidRDefault="0011488E" w:rsidP="0011488E">
      <w:r>
        <w:tab/>
        <w:t>3</w:t>
      </w:r>
      <w:r>
        <w:rPr>
          <w:rFonts w:hint="eastAsia"/>
        </w:rPr>
        <w:t>）、</w:t>
      </w:r>
      <w:r w:rsidR="00CF56FE">
        <w:rPr>
          <w:rFonts w:hint="eastAsia"/>
        </w:rPr>
        <w:t>智能控制、运动系统</w:t>
      </w:r>
    </w:p>
    <w:p w:rsidR="0011488E" w:rsidRDefault="0011488E" w:rsidP="0011488E">
      <w:r>
        <w:tab/>
        <w:t>4</w:t>
      </w:r>
      <w:r>
        <w:rPr>
          <w:rFonts w:hint="eastAsia"/>
        </w:rPr>
        <w:t>）、</w:t>
      </w:r>
      <w:r w:rsidR="00CF56FE">
        <w:rPr>
          <w:rFonts w:hint="eastAsia"/>
        </w:rPr>
        <w:t>人机交互方向</w:t>
      </w:r>
    </w:p>
    <w:p w:rsidR="00CF56FE" w:rsidRDefault="00CF56FE" w:rsidP="0011488E">
      <w:r>
        <w:tab/>
        <w:t>5</w:t>
      </w:r>
      <w:r>
        <w:rPr>
          <w:rFonts w:hint="eastAsia"/>
        </w:rPr>
        <w:t>）、嵌入式人工智能</w:t>
      </w:r>
    </w:p>
    <w:p w:rsidR="00CF56FE" w:rsidRDefault="00CF56FE" w:rsidP="0011488E">
      <w:r>
        <w:tab/>
        <w:t>6</w:t>
      </w:r>
      <w:r>
        <w:rPr>
          <w:rFonts w:hint="eastAsia"/>
        </w:rPr>
        <w:t>）、其他创意方向</w:t>
      </w:r>
    </w:p>
    <w:p w:rsidR="00CF56FE" w:rsidRDefault="008E3A8C" w:rsidP="0011488E">
      <w:r>
        <w:rPr>
          <w:rFonts w:hint="eastAsia"/>
        </w:rPr>
        <w:t>4、注意事项</w:t>
      </w:r>
    </w:p>
    <w:p w:rsidR="008E3A8C" w:rsidRDefault="008E3A8C" w:rsidP="0011488E">
      <w:r>
        <w:tab/>
        <w:t>2021</w:t>
      </w:r>
      <w:r>
        <w:rPr>
          <w:rFonts w:hint="eastAsia"/>
        </w:rPr>
        <w:t>本届大赛不允许使用stm</w:t>
      </w:r>
      <w:r>
        <w:t>32 F1</w:t>
      </w:r>
      <w:r>
        <w:rPr>
          <w:rFonts w:hint="eastAsia"/>
        </w:rPr>
        <w:t>系列参赛</w:t>
      </w:r>
    </w:p>
    <w:p w:rsidR="008E3A8C" w:rsidRDefault="008E3A8C" w:rsidP="0011488E">
      <w:pPr>
        <w:rPr>
          <w:rFonts w:hint="eastAsia"/>
        </w:rPr>
      </w:pPr>
    </w:p>
    <w:p w:rsidR="0011488E" w:rsidRDefault="0011488E" w:rsidP="0011488E">
      <w:pPr>
        <w:rPr>
          <w:rFonts w:hint="eastAsia"/>
        </w:rPr>
      </w:pPr>
      <w:r>
        <w:tab/>
      </w:r>
      <w:bookmarkStart w:id="0" w:name="_GoBack"/>
      <w:bookmarkEnd w:id="0"/>
    </w:p>
    <w:sectPr w:rsidR="00114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F1F" w:rsidRDefault="00855F1F" w:rsidP="0011488E">
      <w:r>
        <w:separator/>
      </w:r>
    </w:p>
  </w:endnote>
  <w:endnote w:type="continuationSeparator" w:id="0">
    <w:p w:rsidR="00855F1F" w:rsidRDefault="00855F1F" w:rsidP="0011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F1F" w:rsidRDefault="00855F1F" w:rsidP="0011488E">
      <w:r>
        <w:separator/>
      </w:r>
    </w:p>
  </w:footnote>
  <w:footnote w:type="continuationSeparator" w:id="0">
    <w:p w:rsidR="00855F1F" w:rsidRDefault="00855F1F" w:rsidP="00114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2009F"/>
    <w:multiLevelType w:val="hybridMultilevel"/>
    <w:tmpl w:val="75E8DE26"/>
    <w:lvl w:ilvl="0" w:tplc="0B866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1B"/>
    <w:rsid w:val="0011488E"/>
    <w:rsid w:val="0042693C"/>
    <w:rsid w:val="005901AC"/>
    <w:rsid w:val="0076779F"/>
    <w:rsid w:val="00855F1F"/>
    <w:rsid w:val="008E3A8C"/>
    <w:rsid w:val="00C9581B"/>
    <w:rsid w:val="00C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E9E13"/>
  <w15:chartTrackingRefBased/>
  <w15:docId w15:val="{AA0F5C77-E1F5-464D-A6EA-C27C3EE0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48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4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488E"/>
    <w:rPr>
      <w:sz w:val="18"/>
      <w:szCs w:val="18"/>
    </w:rPr>
  </w:style>
  <w:style w:type="paragraph" w:styleId="a7">
    <w:name w:val="List Paragraph"/>
    <w:basedOn w:val="a"/>
    <w:uiPriority w:val="34"/>
    <w:qFormat/>
    <w:rsid w:val="001148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86183</dc:creator>
  <cp:keywords/>
  <dc:description/>
  <cp:lastModifiedBy>86183</cp:lastModifiedBy>
  <cp:revision>3</cp:revision>
  <dcterms:created xsi:type="dcterms:W3CDTF">2021-04-13T13:46:00Z</dcterms:created>
  <dcterms:modified xsi:type="dcterms:W3CDTF">2021-04-13T14:31:00Z</dcterms:modified>
</cp:coreProperties>
</file>