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5BD4" w:rsidP="00955BD4" w:rsidRDefault="007737C5" w14:paraId="373D1D95" w14:textId="606B2FB5">
      <w:pPr>
        <w:pStyle w:val="Title"/>
      </w:pPr>
      <w:r w:rsidR="4A00D070">
        <w:rPr/>
        <w:t>The t</w:t>
      </w:r>
      <w:r w:rsidR="007737C5">
        <w:rPr/>
        <w:t>itle</w:t>
      </w:r>
      <w:r w:rsidR="386D3D95">
        <w:rPr/>
        <w:t xml:space="preserve"> goes here</w:t>
      </w:r>
    </w:p>
    <w:p w:rsidRPr="00F05C9E" w:rsidR="0099141F" w:rsidP="00567802" w:rsidRDefault="0099141F" w14:paraId="44F66729" w14:textId="77777777"/>
    <w:p w:rsidR="0099141F" w:rsidP="0099141F" w:rsidRDefault="0099141F" w14:paraId="22D68B56" w14:textId="77777777">
      <w:pPr>
        <w:pStyle w:val="NotNumberedSectionHeadingsGeomorphica"/>
      </w:pPr>
      <w:r w:rsidRPr="00D0379E">
        <w:t>Abstract</w:t>
      </w:r>
      <w:r>
        <w:t xml:space="preserve"> </w:t>
      </w:r>
    </w:p>
    <w:p w:rsidR="00D23447" w:rsidP="0099141F" w:rsidRDefault="0099141F" w14:paraId="4B124037" w14:textId="77777777">
      <w:pPr>
        <w:pStyle w:val="AbstractGeomorphica"/>
      </w:pPr>
      <w:r w:rsidRPr="00D0379E">
        <w:t xml:space="preserve">Main </w:t>
      </w:r>
      <w:r w:rsidRPr="00C45263">
        <w:t xml:space="preserve">abstract in English. 200 words max. No references. </w:t>
      </w:r>
    </w:p>
    <w:p w:rsidRPr="00BB24B5" w:rsidR="0099141F" w:rsidP="0099141F" w:rsidRDefault="00D23447" w14:paraId="1BAC3318" w14:textId="0F0593B3">
      <w:pPr>
        <w:pStyle w:val="AbstractGeomorphica"/>
        <w:rPr>
          <w:lang w:val="fr-FR"/>
        </w:rPr>
      </w:pPr>
      <w:r>
        <w:t xml:space="preserve">ONLY AFTER ACCEPTANCE - </w:t>
      </w:r>
      <w:r w:rsidRPr="00C45263" w:rsidR="0099141F">
        <w:t>Geomorphica allows up to three abstracts (200 words max in all cases). The second and third abstracts give authors the possibility of writing an abstract</w:t>
      </w:r>
      <w:r w:rsidR="0099141F">
        <w:t xml:space="preserve"> in a different language</w:t>
      </w:r>
      <w:r>
        <w:t>, once their article has been accepted for publication.</w:t>
      </w:r>
      <w:r w:rsidR="0099141F">
        <w:t xml:space="preserve"> </w:t>
      </w:r>
      <w:r w:rsidRPr="00BB24B5" w:rsidR="0099141F">
        <w:rPr>
          <w:lang w:val="fr-FR"/>
        </w:rPr>
        <w:t>These abstracts must appear above the non-techincal summary</w:t>
      </w:r>
      <w:r>
        <w:rPr>
          <w:lang w:val="fr-FR"/>
        </w:rPr>
        <w:t>.</w:t>
      </w:r>
    </w:p>
    <w:p w:rsidRPr="00BB24B5" w:rsidR="0099141F" w:rsidP="0099141F" w:rsidRDefault="0099141F" w14:paraId="3830D2D2" w14:textId="7BB6E105">
      <w:pPr>
        <w:pStyle w:val="AbstractGeomorphica"/>
        <w:rPr>
          <w:lang w:val="fr-FR"/>
        </w:rPr>
      </w:pPr>
      <w:r w:rsidRPr="00BB24B5">
        <w:rPr>
          <w:lang w:val="fr-FR"/>
        </w:rPr>
        <w:t xml:space="preserve"> </w:t>
      </w:r>
    </w:p>
    <w:p w:rsidRPr="00567802" w:rsidR="0099141F" w:rsidP="0099141F" w:rsidRDefault="0099141F" w14:paraId="4414977C" w14:textId="77777777">
      <w:pPr>
        <w:pStyle w:val="NotNumberedSectionHeadingsGeomorphica"/>
      </w:pPr>
      <w:r w:rsidRPr="00BB24B5">
        <w:rPr>
          <w:lang w:val="fr-FR"/>
        </w:rPr>
        <w:t>R</w:t>
      </w:r>
      <w:r w:rsidRPr="00567802">
        <w:t>ésumé</w:t>
      </w:r>
    </w:p>
    <w:p w:rsidR="0099141F" w:rsidP="0099141F" w:rsidRDefault="0099141F" w14:paraId="650437AD" w14:textId="77777777">
      <w:pPr>
        <w:pStyle w:val="AbstractGeomorphica"/>
        <w:rPr>
          <w:lang w:val="es-US"/>
        </w:rPr>
      </w:pPr>
      <w:r w:rsidRPr="00567802">
        <w:t xml:space="preserve">Le résumé de l'article doit aller dans cet espace. </w:t>
      </w:r>
      <w:r w:rsidRPr="00374471">
        <w:rPr>
          <w:lang w:val="es-US"/>
        </w:rPr>
        <w:t xml:space="preserve">La limite de texte est de 200 mots. </w:t>
      </w:r>
    </w:p>
    <w:p w:rsidR="0099141F" w:rsidP="0099141F" w:rsidRDefault="0099141F" w14:paraId="6DD8DA8F" w14:textId="77777777">
      <w:pPr>
        <w:pStyle w:val="AbstractGeomorphica"/>
        <w:rPr>
          <w:lang w:val="es-US"/>
        </w:rPr>
      </w:pPr>
    </w:p>
    <w:p w:rsidR="0099141F" w:rsidP="0099141F" w:rsidRDefault="0099141F" w14:paraId="3345A3AD" w14:textId="77777777">
      <w:pPr>
        <w:pStyle w:val="NotNumberedSectionHeadingsGeomorphica"/>
        <w:rPr>
          <w:lang w:val="es-US"/>
        </w:rPr>
      </w:pPr>
      <w:r w:rsidRPr="00F51F44">
        <w:rPr>
          <w:lang w:val="es-US"/>
        </w:rPr>
        <w:t>R</w:t>
      </w:r>
      <w:r>
        <w:rPr>
          <w:lang w:val="es-US"/>
        </w:rPr>
        <w:t>esumen</w:t>
      </w:r>
    </w:p>
    <w:p w:rsidR="0099141F" w:rsidP="0099141F" w:rsidRDefault="0099141F" w14:paraId="11A4E3EA" w14:textId="77777777">
      <w:pPr>
        <w:pStyle w:val="AbstractGeomorphica"/>
        <w:rPr>
          <w:lang w:val="es-US"/>
        </w:rPr>
      </w:pPr>
      <w:r w:rsidRPr="006677A1">
        <w:rPr>
          <w:lang w:val="es-US"/>
        </w:rPr>
        <w:t>El resumen del art</w:t>
      </w:r>
      <w:r>
        <w:rPr>
          <w:lang w:val="es-US"/>
        </w:rPr>
        <w:t>í</w:t>
      </w:r>
      <w:r w:rsidRPr="006677A1">
        <w:rPr>
          <w:lang w:val="es-US"/>
        </w:rPr>
        <w:t>culo va en este espacio. El l</w:t>
      </w:r>
      <w:r>
        <w:rPr>
          <w:lang w:val="es-US"/>
        </w:rPr>
        <w:t>í</w:t>
      </w:r>
      <w:r w:rsidRPr="006677A1">
        <w:rPr>
          <w:lang w:val="es-US"/>
        </w:rPr>
        <w:t>mite de texto es de 200 palabras.</w:t>
      </w:r>
    </w:p>
    <w:p w:rsidRPr="00374471" w:rsidR="0099141F" w:rsidP="0099141F" w:rsidRDefault="0099141F" w14:paraId="7DC84718" w14:textId="77777777">
      <w:pPr>
        <w:pStyle w:val="AbstractGeomorphica"/>
        <w:rPr>
          <w:lang w:val="es-US"/>
        </w:rPr>
      </w:pPr>
    </w:p>
    <w:p w:rsidR="0099141F" w:rsidP="0099141F" w:rsidRDefault="0099141F" w14:paraId="075C61AD" w14:textId="77777777">
      <w:pPr>
        <w:pStyle w:val="NotNumberedSectionHeadingsGeomorphica"/>
      </w:pPr>
      <w:r w:rsidRPr="00D0379E">
        <w:t>Non-technical Summary</w:t>
      </w:r>
      <w:r w:rsidRPr="00D0379E">
        <w:tab/>
      </w:r>
    </w:p>
    <w:p w:rsidR="0099141F" w:rsidP="0099141F" w:rsidRDefault="0099141F" w14:paraId="7E1BEA5C" w14:textId="77777777">
      <w:pPr>
        <w:pStyle w:val="AbstractGeomorphica"/>
      </w:pPr>
      <w:r w:rsidRPr="00D0379E">
        <w:t>Please include a summary of the paper intended for a non specialist audience. This should be no longer than 200 words and should avoid jargon as much as possible</w:t>
      </w:r>
      <w:r>
        <w:t>.</w:t>
      </w:r>
    </w:p>
    <w:p w:rsidR="003345A5" w:rsidP="003345A5" w:rsidRDefault="003345A5" w14:paraId="029016CC" w14:textId="77777777">
      <w:pPr>
        <w:pStyle w:val="NotNumberedSectionHeadingsGeomorphica"/>
      </w:pPr>
    </w:p>
    <w:p w:rsidR="00BB24B5" w:rsidP="003345A5" w:rsidRDefault="003345A5" w14:paraId="47D16676" w14:textId="4144AC3A">
      <w:pPr>
        <w:pStyle w:val="NotNumberedSectionHeadingsGeomorphica"/>
      </w:pPr>
      <w:r>
        <w:t>Keywords</w:t>
      </w:r>
    </w:p>
    <w:p w:rsidR="003345A5" w:rsidP="003345A5" w:rsidRDefault="003345A5" w14:paraId="3458B336" w14:textId="43B52478">
      <w:pPr>
        <w:pStyle w:val="AbstractGeomorphica"/>
      </w:pPr>
      <w:r>
        <w:t xml:space="preserve">Keyword 1, keyword 2, </w:t>
      </w:r>
      <w:r w:rsidR="00A75406">
        <w:t>…,</w:t>
      </w:r>
      <w:r>
        <w:t xml:space="preserve"> keyword 5 (maximum 5 keywords)</w:t>
      </w:r>
    </w:p>
    <w:p w:rsidR="00283E55" w:rsidP="00C13296" w:rsidRDefault="00F5501A" w14:paraId="3591E6AC" w14:textId="58D3F9AC">
      <w:pPr>
        <w:pStyle w:val="NumberedSectionHeadingsGeomorphica"/>
      </w:pPr>
      <w:r>
        <w:t>Preparing and submitting your manuscript</w:t>
      </w:r>
    </w:p>
    <w:p w:rsidRPr="003C7D6E" w:rsidR="00A6300C" w:rsidP="00C45263" w:rsidRDefault="0099141F" w14:paraId="655781F2" w14:textId="2DFA153D">
      <w:pPr>
        <w:pStyle w:val="MainTextGeomorphicaNormal"/>
      </w:pPr>
      <w:bookmarkStart w:name="_Hlk135810647" w:id="1"/>
      <w:r>
        <w:t xml:space="preserve">Manuscripts must be uploaded as two separate files. This is the template for the anonymous manuscript which should not contain any </w:t>
      </w:r>
      <w:r w:rsidR="00673069">
        <w:t xml:space="preserve">information </w:t>
      </w:r>
      <w:r w:rsidR="005745AB">
        <w:t xml:space="preserve">that would </w:t>
      </w:r>
      <w:r w:rsidR="00673069">
        <w:t>allow</w:t>
      </w:r>
      <w:r w:rsidR="005745AB">
        <w:t xml:space="preserve"> the reviewers</w:t>
      </w:r>
      <w:r w:rsidR="00673069">
        <w:t xml:space="preserve"> to identify the authors. </w:t>
      </w:r>
      <w:r>
        <w:t>Full author guidelines are available in our website (</w:t>
      </w:r>
      <w:hyperlink w:history="1" r:id="rId8">
        <w:r w:rsidRPr="00C7317F" w:rsidR="000D4679">
          <w:rPr>
            <w:rStyle w:val="Hyperlink"/>
          </w:rPr>
          <w:t>https://journals.psu.edu/geomorphica/authorguidelines</w:t>
        </w:r>
      </w:hyperlink>
      <w:r>
        <w:t xml:space="preserve">). </w:t>
      </w:r>
      <w:bookmarkEnd w:id="1"/>
      <w:r w:rsidR="00B00C3D">
        <w:tab/>
      </w:r>
    </w:p>
    <w:p w:rsidR="00955BD4" w:rsidP="00F05C9E" w:rsidRDefault="00A6300C" w14:paraId="0A037613" w14:textId="267B9E68">
      <w:pPr>
        <w:pStyle w:val="MainTextGeomorphicaNormal"/>
      </w:pPr>
      <w:r w:rsidRPr="003C7D6E">
        <w:t>Section names are at the discretion of the authors. A simple structure for an article would</w:t>
      </w:r>
      <w:r w:rsidRPr="003C7D6E" w:rsidR="005020D5">
        <w:t xml:space="preserve"> </w:t>
      </w:r>
      <w:r w:rsidRPr="003C7D6E">
        <w:t>include an Introduction, Methods and Data, Results, Discussion, and Conclusions, but</w:t>
      </w:r>
      <w:r w:rsidRPr="003C7D6E" w:rsidR="005020D5">
        <w:t xml:space="preserve"> </w:t>
      </w:r>
      <w:r w:rsidRPr="003C7D6E">
        <w:t>authors are encouraged to choose a structure that best presents their</w:t>
      </w:r>
      <w:r w:rsidRPr="003C7D6E" w:rsidR="005020D5">
        <w:t xml:space="preserve"> </w:t>
      </w:r>
      <w:r w:rsidRPr="003C7D6E">
        <w:t>work</w:t>
      </w:r>
      <w:r>
        <w:t>.</w:t>
      </w:r>
    </w:p>
    <w:p w:rsidR="00643674" w:rsidP="007071E9" w:rsidRDefault="007071E9" w14:paraId="675F1997" w14:textId="5CE5F0E0">
      <w:pPr>
        <w:pStyle w:val="NumberedSub-SectionHeadingsGeomorphica"/>
      </w:pPr>
      <w:r>
        <w:t>Bibliographic citations</w:t>
      </w:r>
    </w:p>
    <w:p w:rsidR="0099141F" w:rsidP="005136D9" w:rsidRDefault="005136D9" w14:paraId="50F977A3" w14:textId="04B97EA5">
      <w:pPr>
        <w:pStyle w:val="MainTextGeomorphicaNormal"/>
      </w:pPr>
      <w:r>
        <w:t xml:space="preserve">In the text of an article, citations may either be in-line, as in the case of citing Metropolis and Ulam (1949), or in parentheses (e.g., Metropolis and Ulam, 1949), as appropriate. All </w:t>
      </w:r>
      <w:r>
        <w:lastRenderedPageBreak/>
        <w:t>citations in the text must be listed in the references section, and all listed references must be cited at least once in the text.</w:t>
      </w:r>
      <w:r w:rsidR="0099141F">
        <w:t xml:space="preserve"> </w:t>
      </w:r>
    </w:p>
    <w:p w:rsidR="00CA1E0F" w:rsidP="00CA1E0F" w:rsidRDefault="00CA1E0F" w14:paraId="36A2AB70" w14:textId="5E196DC2">
      <w:pPr>
        <w:pStyle w:val="NumberedSubsubsectionHeadingGeomorphica"/>
      </w:pPr>
      <w:r>
        <w:t>Anonymous self-citations</w:t>
      </w:r>
    </w:p>
    <w:p w:rsidR="007071E9" w:rsidP="005136D9" w:rsidRDefault="0099141F" w14:paraId="4CCC83B7" w14:textId="14CC9028">
      <w:pPr>
        <w:pStyle w:val="MainTextGeomorphicaNormal"/>
      </w:pPr>
      <w:r>
        <w:t xml:space="preserve">When citing your own </w:t>
      </w:r>
      <w:r w:rsidR="00130348">
        <w:t>work</w:t>
      </w:r>
      <w:r>
        <w:t>, please do it in an anonymous way</w:t>
      </w:r>
      <w:r w:rsidR="002A1279">
        <w:t>, do it as if you were citing someone else’s work</w:t>
      </w:r>
      <w:r w:rsidR="00A705AC">
        <w:t>.</w:t>
      </w:r>
      <w:r w:rsidR="00483B3B">
        <w:t xml:space="preserve"> </w:t>
      </w:r>
      <w:r w:rsidR="00CA1E0F">
        <w:t xml:space="preserve">Geomorphica wants to ensure that all authors receive </w:t>
      </w:r>
      <w:r w:rsidR="0092637F">
        <w:t>feedback during the peer-review process that is free of bias and focuses only on the scien</w:t>
      </w:r>
      <w:r w:rsidR="00EF0C47">
        <w:t>tific content</w:t>
      </w:r>
      <w:r w:rsidR="00B32184">
        <w:t xml:space="preserve"> and its presentation. </w:t>
      </w:r>
      <w:r w:rsidR="00CA1E0F">
        <w:t>Once</w:t>
      </w:r>
      <w:r w:rsidR="00483B3B">
        <w:t xml:space="preserve"> the paper is accepted, self-citations </w:t>
      </w:r>
      <w:r w:rsidR="00AA1486">
        <w:t>may</w:t>
      </w:r>
      <w:r w:rsidR="00483B3B">
        <w:t xml:space="preserve"> be done </w:t>
      </w:r>
      <w:r w:rsidR="00CA1E0F">
        <w:t xml:space="preserve">in the first person. </w:t>
      </w:r>
      <w:r w:rsidR="00A705AC">
        <w:t xml:space="preserve"> </w:t>
      </w:r>
    </w:p>
    <w:p w:rsidR="007071E9" w:rsidP="007071E9" w:rsidRDefault="007071E9" w14:paraId="09040C50" w14:textId="6CD0E843">
      <w:pPr>
        <w:pStyle w:val="NumberedSub-SectionHeadingsGeomorphica"/>
      </w:pPr>
      <w:r>
        <w:t>Headings</w:t>
      </w:r>
    </w:p>
    <w:p w:rsidRPr="00ED7E22" w:rsidR="004501AF" w:rsidP="00ED7E22" w:rsidRDefault="00ED7E22" w14:paraId="05D58E1B" w14:textId="0A0F74B8">
      <w:pPr>
        <w:pStyle w:val="NumberedSubsubsectionHeadingGeomorphica"/>
      </w:pPr>
      <w:r w:rsidRPr="00ED7E22">
        <w:t>Subsubsection</w:t>
      </w:r>
    </w:p>
    <w:p w:rsidRPr="004501AF" w:rsidR="00ED7E22" w:rsidP="00F16FAC" w:rsidRDefault="007D080D" w14:paraId="0A701CD9" w14:textId="0DCB6899">
      <w:pPr>
        <w:pStyle w:val="MainTextGeomorphicaNormal"/>
      </w:pPr>
      <w:r>
        <w:t xml:space="preserve">Three levels of section headings </w:t>
      </w:r>
      <w:r w:rsidR="00EF0C47">
        <w:t>are</w:t>
      </w:r>
      <w:r>
        <w:t xml:space="preserve"> the maximum</w:t>
      </w:r>
      <w:r w:rsidR="00F151CA">
        <w:t>.</w:t>
      </w:r>
      <w:r w:rsidR="00CA1E0F">
        <w:t xml:space="preserve"> </w:t>
      </w:r>
      <w:r w:rsidR="00EF1E64">
        <w:t xml:space="preserve">Footnotes are not permitted. </w:t>
      </w:r>
    </w:p>
    <w:p w:rsidR="007071E9" w:rsidP="00A44AAC" w:rsidRDefault="00A44AAC" w14:paraId="2C034826" w14:textId="678CFBA7">
      <w:pPr>
        <w:pStyle w:val="NumberedSub-SectionHeadingsGeomorphica"/>
      </w:pPr>
      <w:r>
        <w:t>Figures and Tables</w:t>
      </w:r>
    </w:p>
    <w:p w:rsidR="00A44AAC" w:rsidP="005F2E30" w:rsidRDefault="00A44AAC" w14:paraId="4AF08B39" w14:textId="65AE6397">
      <w:pPr>
        <w:pStyle w:val="MainTextGeomorphicaNormal"/>
      </w:pPr>
      <w:r>
        <w:t>Figures should be labeled, captioned, and referenced within the text (e.g., Fig. 1 and Figs 1a, b, 2c). When an article is accepted,</w:t>
      </w:r>
      <w:r w:rsidR="005F2E30">
        <w:t xml:space="preserve"> </w:t>
      </w:r>
      <w:r>
        <w:t xml:space="preserve">separate full-resolution files must be uploaded for each figure. While Figure 1 is a </w:t>
      </w:r>
      <w:r w:rsidR="0053317F">
        <w:t>custom width</w:t>
      </w:r>
      <w:r>
        <w:t xml:space="preserve"> figure, Figure 2 is a full-width</w:t>
      </w:r>
      <w:r w:rsidR="005F2E30">
        <w:t xml:space="preserve"> </w:t>
      </w:r>
      <w:r>
        <w:t>figure.</w:t>
      </w:r>
    </w:p>
    <w:p w:rsidRPr="00931AEE" w:rsidR="006543F7" w:rsidP="00931AEE" w:rsidRDefault="006543F7" w14:paraId="178060AC" w14:textId="28495274">
      <w:pPr>
        <w:pStyle w:val="CaptionsGeomorphica"/>
      </w:pPr>
    </w:p>
    <w:p w:rsidR="00931AEE" w:rsidP="00931AEE" w:rsidRDefault="00931AEE" w14:paraId="5DB01D8B" w14:textId="5A95448E">
      <w:pPr>
        <w:pStyle w:val="CaptionsGeomorphica"/>
      </w:pPr>
      <w:r w:rsidRPr="00931AEE">
        <w:rPr>
          <w:b/>
          <w:bCs/>
        </w:rPr>
        <w:t>Table 1</w:t>
      </w:r>
      <w:r w:rsidR="009D20EB">
        <w:t xml:space="preserve"> </w:t>
      </w:r>
      <w:r>
        <w:t>Caption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79"/>
        <w:gridCol w:w="1090"/>
        <w:gridCol w:w="1236"/>
      </w:tblGrid>
      <w:tr w:rsidR="006C7B2E" w:rsidTr="00C31C3D" w14:paraId="5D88511D" w14:textId="77777777">
        <w:trPr>
          <w:trHeight w:val="257"/>
        </w:trPr>
        <w:tc>
          <w:tcPr>
            <w:tcW w:w="0" w:type="auto"/>
            <w:tcBorders>
              <w:bottom w:val="single" w:color="auto" w:sz="4" w:space="0"/>
            </w:tcBorders>
          </w:tcPr>
          <w:p w:rsidR="006C7B2E" w:rsidP="00C31C3D" w:rsidRDefault="006C7B2E" w14:paraId="4B55381A" w14:textId="48FC75D9">
            <w:pPr>
              <w:pStyle w:val="TableTextGeomorphica"/>
              <w:jc w:val="center"/>
            </w:pPr>
            <w:r>
              <w:t>Figure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6C7B2E" w:rsidP="00C31C3D" w:rsidRDefault="006C7B2E" w14:paraId="1F560ED2" w14:textId="16CBA1E9">
            <w:pPr>
              <w:pStyle w:val="TableTextGeomorphica"/>
              <w:jc w:val="center"/>
            </w:pPr>
            <w:r>
              <w:t>Size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6C7B2E" w:rsidP="00C31C3D" w:rsidRDefault="006C7B2E" w14:paraId="43834BCE" w14:textId="036C4AEF">
            <w:pPr>
              <w:pStyle w:val="TableTextGeomorphica"/>
              <w:jc w:val="center"/>
            </w:pPr>
            <w:r>
              <w:t>Width [cm]</w:t>
            </w:r>
          </w:p>
        </w:tc>
      </w:tr>
      <w:tr w:rsidR="006C7B2E" w:rsidTr="00C31C3D" w14:paraId="75349DAE" w14:textId="77777777">
        <w:trPr>
          <w:trHeight w:val="249"/>
        </w:trPr>
        <w:tc>
          <w:tcPr>
            <w:tcW w:w="0" w:type="auto"/>
            <w:tcBorders>
              <w:top w:val="single" w:color="auto" w:sz="4" w:space="0"/>
            </w:tcBorders>
          </w:tcPr>
          <w:p w:rsidR="006C7B2E" w:rsidP="00C31C3D" w:rsidRDefault="006C7B2E" w14:paraId="519C9F99" w14:textId="58975DE8">
            <w:pPr>
              <w:pStyle w:val="TableTextGeomorphica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="006C7B2E" w:rsidP="00C31C3D" w:rsidRDefault="006C7B2E" w14:paraId="00A3972A" w14:textId="35738737">
            <w:pPr>
              <w:pStyle w:val="TableTextGeomorphica"/>
              <w:jc w:val="center"/>
            </w:pPr>
            <w:r>
              <w:t>Custom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="006C7B2E" w:rsidP="00C31C3D" w:rsidRDefault="006C7B2E" w14:paraId="1EEACCEC" w14:textId="0CCB6E81">
            <w:pPr>
              <w:pStyle w:val="TableTextGeomorphica"/>
              <w:jc w:val="center"/>
            </w:pPr>
            <w:r>
              <w:t>9.7</w:t>
            </w:r>
          </w:p>
        </w:tc>
      </w:tr>
      <w:tr w:rsidR="006C7B2E" w:rsidTr="00C31C3D" w14:paraId="4F768C4F" w14:textId="77777777">
        <w:trPr>
          <w:trHeight w:val="257"/>
        </w:trPr>
        <w:tc>
          <w:tcPr>
            <w:tcW w:w="0" w:type="auto"/>
          </w:tcPr>
          <w:p w:rsidR="006C7B2E" w:rsidP="00C31C3D" w:rsidRDefault="006C7B2E" w14:paraId="7E9205BE" w14:textId="4A23854C">
            <w:pPr>
              <w:pStyle w:val="TableTextGeomorphica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C7B2E" w:rsidP="00C31C3D" w:rsidRDefault="006C7B2E" w14:paraId="42F3576A" w14:textId="72593DCE">
            <w:pPr>
              <w:pStyle w:val="TableTextGeomorphica"/>
              <w:jc w:val="center"/>
            </w:pPr>
            <w:r>
              <w:t xml:space="preserve">Full </w:t>
            </w:r>
            <w:r w:rsidR="007A3697">
              <w:t>width</w:t>
            </w:r>
          </w:p>
        </w:tc>
        <w:tc>
          <w:tcPr>
            <w:tcW w:w="0" w:type="auto"/>
          </w:tcPr>
          <w:p w:rsidR="006C7B2E" w:rsidP="00C31C3D" w:rsidRDefault="006C7B2E" w14:paraId="0C6D4E0F" w14:textId="6F67F568">
            <w:pPr>
              <w:pStyle w:val="TableTextGeomorphica"/>
              <w:jc w:val="center"/>
            </w:pPr>
            <w:r>
              <w:t>18</w:t>
            </w:r>
          </w:p>
        </w:tc>
      </w:tr>
    </w:tbl>
    <w:p w:rsidR="005F0FE9" w:rsidP="005F0FE9" w:rsidRDefault="005F0FE9" w14:paraId="4866CD5F" w14:textId="77777777">
      <w:pPr>
        <w:pStyle w:val="MainTextGeomorphicaNormal"/>
      </w:pPr>
    </w:p>
    <w:p w:rsidR="007737C5" w:rsidP="005F0FE9" w:rsidRDefault="002B5BBC" w14:paraId="126B6C09" w14:textId="6FE043BB">
      <w:pPr>
        <w:pStyle w:val="MainTextGeomorphicaNormal"/>
      </w:pPr>
      <w:r>
        <w:t>Tab</w:t>
      </w:r>
      <w:r w:rsidR="00063C65">
        <w:t>le</w:t>
      </w:r>
      <w:r>
        <w:t xml:space="preserve"> 1 (use Tab</w:t>
      </w:r>
      <w:r w:rsidR="00063C65">
        <w:t>les</w:t>
      </w:r>
      <w:r>
        <w:t xml:space="preserve"> if several tables) is an example of a relatively simple table. We strongly encourage authors to put tables in</w:t>
      </w:r>
      <w:r w:rsidR="005F0FE9">
        <w:t xml:space="preserve"> </w:t>
      </w:r>
      <w:r>
        <w:t>Supplementary Materials, and/or into a csv or similar format, upload them to a data repository such as zenodo, and reference</w:t>
      </w:r>
      <w:r w:rsidR="005F0FE9">
        <w:t xml:space="preserve"> </w:t>
      </w:r>
      <w:r>
        <w:t>them in the section on data availability instead of including them in the article itself</w:t>
      </w:r>
      <w:r w:rsidR="005F0FE9">
        <w:t>.</w:t>
      </w:r>
      <w:r w:rsidR="00F151CA">
        <w:t xml:space="preserve"> Code snippets can be added as Supplementary Material if needed.</w:t>
      </w:r>
    </w:p>
    <w:p w:rsidR="008D0419" w:rsidP="005F0FE9" w:rsidRDefault="008D0419" w14:paraId="6E6E6379" w14:textId="77777777">
      <w:pPr>
        <w:pStyle w:val="MainTextGeomorphicaNormal"/>
      </w:pPr>
    </w:p>
    <w:p w:rsidR="00955BD4" w:rsidP="00955BD4" w:rsidRDefault="00F819CB" w14:paraId="66B28BF0" w14:textId="47A2D447">
      <w:r>
        <w:rPr>
          <w:noProof/>
        </w:rPr>
        <w:lastRenderedPageBreak/>
        <w:drawing>
          <wp:inline distT="0" distB="0" distL="0" distR="0" wp14:anchorId="45A7B32C" wp14:editId="32D625CF">
            <wp:extent cx="3491732" cy="2415900"/>
            <wp:effectExtent l="0" t="0" r="0" b="3810"/>
            <wp:docPr id="1218626895" name="Picture 3" descr="A picture containing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6895" name="Picture 3" descr="A picture containing line, origami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51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6C" w:rsidP="0071436C" w:rsidRDefault="0071436C" w14:paraId="13A2F27B" w14:textId="61F3CFE7">
      <w:pPr>
        <w:pStyle w:val="CaptionsGeomorphica"/>
      </w:pPr>
      <w:r w:rsidRPr="0071436C">
        <w:rPr>
          <w:b/>
          <w:bCs/>
        </w:rPr>
        <w:t>Figure 1</w:t>
      </w:r>
      <w:r>
        <w:t xml:space="preserve"> This is an example of a figure caption.</w:t>
      </w:r>
    </w:p>
    <w:p w:rsidRPr="00D103C3" w:rsidR="00D103C3" w:rsidP="00D103C3" w:rsidRDefault="00D103C3" w14:paraId="5BB0FF5D" w14:textId="77777777">
      <w:pPr>
        <w:pStyle w:val="MainTextGeomorphicaNormal"/>
      </w:pPr>
    </w:p>
    <w:p w:rsidR="0071436C" w:rsidP="0071436C" w:rsidRDefault="0071436C" w14:paraId="65B0A854" w14:textId="5962E24F">
      <w:pPr>
        <w:pStyle w:val="CaptionsGeomorphica"/>
      </w:pPr>
      <w:r>
        <w:rPr>
          <w:noProof/>
        </w:rPr>
        <w:drawing>
          <wp:inline distT="0" distB="0" distL="0" distR="0" wp14:anchorId="4190E776" wp14:editId="67B7BFF9">
            <wp:extent cx="6480000" cy="4483458"/>
            <wp:effectExtent l="0" t="0" r="0" b="0"/>
            <wp:docPr id="1079988295" name="Picture 4" descr="A picture containing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8295" name="Picture 4" descr="A picture containing line, origami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5E" w:rsidP="0071436C" w:rsidRDefault="00E1115E" w14:paraId="5853D3CF" w14:textId="7E0796EB">
      <w:pPr>
        <w:pStyle w:val="CaptionsGeomorphica"/>
      </w:pPr>
      <w:r w:rsidRPr="00E1115E">
        <w:rPr>
          <w:b/>
          <w:bCs/>
        </w:rPr>
        <w:t>Figure 2</w:t>
      </w:r>
      <w:r>
        <w:t xml:space="preserve"> This is a caption on a wider figure.</w:t>
      </w:r>
    </w:p>
    <w:p w:rsidR="00E1115E" w:rsidP="004A5657" w:rsidRDefault="004A5657" w14:paraId="04E6AD7C" w14:textId="41736FA0">
      <w:pPr>
        <w:pStyle w:val="NumberedSub-SectionHeadingsGeomorphica"/>
      </w:pPr>
      <w:r>
        <w:t>Equations</w:t>
      </w:r>
    </w:p>
    <w:p w:rsidR="004A5657" w:rsidP="005252A6" w:rsidRDefault="004A5657" w14:paraId="5DD573C1" w14:textId="217CCE8D">
      <w:pPr>
        <w:pStyle w:val="MainTextGeomorphicaNormal"/>
      </w:pPr>
      <w:r>
        <w:t>Equations can be included in the text</w:t>
      </w:r>
      <w:r w:rsidR="005252A6">
        <w:t xml:space="preserve"> </w:t>
      </w:r>
      <w:r>
        <w:t xml:space="preserve">and should be labeled so they can be referenced. One example is </w:t>
      </w:r>
      <w:r w:rsidR="0057184B">
        <w:t>the Shields number</w:t>
      </w:r>
      <w:r w:rsidR="005D28F1">
        <w:t xml:space="preserve"> typically denoted by</w:t>
      </w:r>
      <w:r w:rsidR="0057184B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166FDD">
        <w:rPr>
          <w:rFonts w:eastAsiaTheme="minorEastAsia"/>
        </w:rPr>
        <w:t xml:space="preserve"> or </w:t>
      </w:r>
      <m:oMath>
        <m:r>
          <w:rPr>
            <w:rFonts w:ascii="Cambria Math" w:hAnsi="Cambria Math" w:eastAsiaTheme="minorEastAsia"/>
          </w:rPr>
          <m:t>θ</m:t>
        </m:r>
      </m:oMath>
      <w:r w:rsidR="00166FDD">
        <w:rPr>
          <w:rFonts w:eastAsiaTheme="minorEastAsia"/>
        </w:rPr>
        <w:t xml:space="preserve"> </w:t>
      </w:r>
      <w:r w:rsidR="005D28F1">
        <w:rPr>
          <w:rFonts w:eastAsiaTheme="minorEastAsia"/>
        </w:rPr>
        <w:t xml:space="preserve">and </w:t>
      </w:r>
      <w:r w:rsidR="00166FDD">
        <w:rPr>
          <w:rFonts w:eastAsiaTheme="minorEastAsia"/>
        </w:rPr>
        <w:t xml:space="preserve">given by </w:t>
      </w:r>
      <w:r>
        <w:t>Equation 1:</w:t>
      </w:r>
    </w:p>
    <w:p w:rsidRPr="005252A6" w:rsidR="004A5657" w:rsidP="004A5657" w:rsidRDefault="00000000" w14:paraId="51AE16E2" w14:textId="15A42DF6">
      <w:pPr>
        <w:pStyle w:val="MainTextGeomorphicaNormal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-ρ)gD</m:t>
              </m:r>
            </m:den>
          </m:f>
          <m:r>
            <w:rPr>
              <w:rFonts w:ascii="Cambria Math" w:hAnsi="Cambria Math" w:eastAsiaTheme="minorEastAsia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1</m:t>
              </m:r>
            </m:e>
          </m:d>
        </m:oMath>
      </m:oMathPara>
    </w:p>
    <w:p w:rsidR="005252A6" w:rsidP="00F05C9E" w:rsidRDefault="00E8205C" w14:paraId="6E160575" w14:textId="115B0A19">
      <w:pPr>
        <w:pStyle w:val="MainTextGeomorphicaNormal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hAnsi="Cambria Math" w:eastAsiaTheme="minorEastAsia"/>
          </w:rPr>
          <m:t>τ</m:t>
        </m:r>
      </m:oMath>
      <w:r>
        <w:rPr>
          <w:rFonts w:eastAsiaTheme="minorEastAsia"/>
        </w:rPr>
        <w:t xml:space="preserve"> is a dimensional shear stress,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ρ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</m:oMath>
      <w:r>
        <w:rPr>
          <w:rFonts w:eastAsiaTheme="minorEastAsia"/>
        </w:rPr>
        <w:t xml:space="preserve"> is the density of the sediment, </w:t>
      </w:r>
      <m:oMath>
        <m:r>
          <w:rPr>
            <w:rFonts w:ascii="Cambria Math" w:hAnsi="Cambria Math" w:eastAsiaTheme="minorEastAsia"/>
          </w:rPr>
          <m:t>ρ</m:t>
        </m:r>
      </m:oMath>
      <w:r>
        <w:rPr>
          <w:rFonts w:eastAsiaTheme="minorEastAsia"/>
        </w:rPr>
        <w:t xml:space="preserve"> is the density of the fluid, </w:t>
      </w:r>
      <m:oMath>
        <m:r>
          <w:rPr>
            <w:rFonts w:ascii="Cambria Math" w:hAnsi="Cambria Math" w:eastAsiaTheme="minorEastAsia"/>
          </w:rPr>
          <m:t>g</m:t>
        </m:r>
      </m:oMath>
      <w:r w:rsidR="00676584">
        <w:rPr>
          <w:rFonts w:eastAsiaTheme="minorEastAsia"/>
        </w:rPr>
        <w:t xml:space="preserve"> is the acceleration of gravity, </w:t>
      </w:r>
      <m:oMath>
        <m:r>
          <w:rPr>
            <w:rFonts w:ascii="Cambria Math" w:hAnsi="Cambria Math" w:eastAsiaTheme="minorEastAsia"/>
          </w:rPr>
          <m:t>D</m:t>
        </m:r>
      </m:oMath>
      <w:r w:rsidR="00676584">
        <w:rPr>
          <w:rFonts w:eastAsiaTheme="minorEastAsia"/>
        </w:rPr>
        <w:t xml:space="preserve"> is a characteristic particle diameter of the sediment. </w:t>
      </w:r>
    </w:p>
    <w:p w:rsidR="00C24822" w:rsidP="005252A6" w:rsidRDefault="00C24822" w14:paraId="6472528E" w14:textId="688BA4DA">
      <w:pPr>
        <w:pStyle w:val="MainTextGeomorphicaNormal"/>
        <w:rPr>
          <w:rFonts w:eastAsiaTheme="minorEastAsia"/>
        </w:rPr>
      </w:pPr>
      <w:r>
        <w:rPr>
          <w:rFonts w:eastAsiaTheme="minorEastAsia"/>
        </w:rPr>
        <w:t xml:space="preserve">Please type vectors </w:t>
      </w:r>
      <w:r w:rsidR="004E6DF4">
        <w:rPr>
          <w:rFonts w:eastAsiaTheme="minorEastAsia"/>
        </w:rPr>
        <w:t xml:space="preserve">and matrices in bold: </w:t>
      </w:r>
      <m:oMath>
        <m:r>
          <m:rPr>
            <m:sty m:val="bi"/>
          </m:rPr>
          <w:rPr>
            <w:rFonts w:ascii="Cambria Math" w:hAnsi="Cambria Math" w:eastAsiaTheme="minorEastAsia"/>
          </w:rPr>
          <m:t>D</m:t>
        </m:r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10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16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50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84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90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Theme="minorEastAsia"/>
              </w:rPr>
              <m:t>T</m:t>
            </m:r>
          </m:sup>
        </m:sSup>
        <m:r>
          <w:rPr>
            <w:rFonts w:ascii="Cambria Math" w:hAnsi="Cambria Math" w:eastAsiaTheme="minorEastAsia"/>
          </w:rPr>
          <m:t>.</m:t>
        </m:r>
      </m:oMath>
    </w:p>
    <w:p w:rsidR="00F96068" w:rsidP="4B9CA0D1" w:rsidRDefault="00F96068" w14:paraId="1E0432B9" w14:textId="2510CFAD">
      <w:pPr>
        <w:pStyle w:val="NotNumberedSectionHeadingsGeomorphica"/>
        <w:numPr>
          <w:numId w:val="0"/>
        </w:numPr>
      </w:pPr>
      <w:r w:rsidR="00F96068">
        <w:rPr/>
        <w:t>References</w:t>
      </w:r>
      <w:r w:rsidR="17BFB02E">
        <w:rPr/>
        <w:t xml:space="preserve"> (APA Style)</w:t>
      </w:r>
    </w:p>
    <w:p w:rsidR="00744BFB" w:rsidP="00C3414C" w:rsidRDefault="00F96068" w14:paraId="2878DA1E" w14:textId="5603EA49">
      <w:pPr>
        <w:pStyle w:val="ReferencesGeomorphica"/>
      </w:pPr>
      <w:r>
        <w:t>Metropolis, N. and Ulam, S. The Monte Carlo Method. Journal of the American Statistical Association, 44(247):335–341, Sept. 1949.</w:t>
      </w:r>
      <w:r w:rsidR="00C3414C">
        <w:t xml:space="preserve"> </w:t>
      </w:r>
      <w:r>
        <w:t>doi: 10.1080/01621459.1949.10483310.3</w:t>
      </w:r>
    </w:p>
    <w:p w:rsidR="002A5134" w:rsidP="002A5134" w:rsidRDefault="002A5134" w14:paraId="4A663420" w14:textId="77777777">
      <w:pPr>
        <w:pStyle w:val="ReferencesGeomorphica"/>
      </w:pPr>
    </w:p>
    <w:p w:rsidRPr="008D0419" w:rsidR="00024F8C" w:rsidP="002A5134" w:rsidRDefault="002A5134" w14:paraId="76F0F9E4" w14:textId="2C6669E5">
      <w:pPr>
        <w:pStyle w:val="ReferencesGeomorphica"/>
      </w:pPr>
      <w:r>
        <w:t xml:space="preserve">If the article is accepted, a separate references file must be uploaded along with the manuscript </w:t>
      </w:r>
      <w:r w:rsidR="00E770C7">
        <w:t xml:space="preserve">(if possible a </w:t>
      </w:r>
      <w:r w:rsidR="00D303BE">
        <w:t>.</w:t>
      </w:r>
      <w:r w:rsidR="00E770C7">
        <w:t xml:space="preserve">bib file) </w:t>
      </w:r>
      <w:r>
        <w:t>and separate figure files</w:t>
      </w:r>
      <w:r w:rsidR="00004BDA">
        <w:t xml:space="preserve"> (with good resolution)</w:t>
      </w:r>
      <w:r>
        <w:t>. When available, DOI numbers must be provided for all references, including datasets and codes.</w:t>
      </w:r>
    </w:p>
    <w:sectPr w:rsidRPr="008D0419" w:rsidR="00024F8C" w:rsidSect="00987432">
      <w:headerReference w:type="default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 w:orient="portrait" w:code="9"/>
      <w:pgMar w:top="1134" w:right="851" w:bottom="851" w:left="851" w:header="851" w:footer="397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1AD6" w:rsidP="00510ECE" w:rsidRDefault="00671AD6" w14:paraId="4D572EDD" w14:textId="77777777">
      <w:r>
        <w:separator/>
      </w:r>
    </w:p>
  </w:endnote>
  <w:endnote w:type="continuationSeparator" w:id="0">
    <w:p w:rsidR="00671AD6" w:rsidP="00510ECE" w:rsidRDefault="00671AD6" w14:paraId="36A48BCC" w14:textId="77777777">
      <w:r>
        <w:continuationSeparator/>
      </w:r>
    </w:p>
  </w:endnote>
  <w:endnote w:type="continuationNotice" w:id="1">
    <w:p w:rsidR="00671AD6" w:rsidRDefault="00671AD6" w14:paraId="0144CDF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A1448D" w:rsidR="00A1448D" w:rsidRDefault="00A1448D" w14:paraId="3EFCBA72" w14:textId="41488387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:rsidRPr="00A1448D" w:rsidR="00A1448D" w:rsidRDefault="00A1448D" w14:paraId="17A15CB3" w14:textId="77777777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45F1F" w:rsidR="00246152" w:rsidP="000E74FC" w:rsidRDefault="00000000" w14:paraId="745AF991" w14:textId="5A7C6D9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13136" w:rsidR="00246152">
          <w:rPr>
            <w:b/>
            <w:bCs/>
            <w:sz w:val="16"/>
            <w:szCs w:val="16"/>
          </w:rPr>
          <w:fldChar w:fldCharType="begin"/>
        </w:r>
        <w:r w:rsidRPr="00D13136" w:rsidR="00246152">
          <w:rPr>
            <w:b/>
            <w:bCs/>
            <w:sz w:val="16"/>
            <w:szCs w:val="16"/>
          </w:rPr>
          <w:instrText xml:space="preserve"> PAGE   \* MERGEFORMAT </w:instrText>
        </w:r>
        <w:r w:rsidRPr="00D13136" w:rsidR="00246152">
          <w:rPr>
            <w:b/>
            <w:bCs/>
            <w:sz w:val="16"/>
            <w:szCs w:val="16"/>
          </w:rPr>
          <w:fldChar w:fldCharType="separate"/>
        </w:r>
        <w:r w:rsidRPr="00D13136" w:rsidR="00246152">
          <w:rPr>
            <w:b/>
            <w:bCs/>
            <w:noProof/>
            <w:sz w:val="16"/>
            <w:szCs w:val="16"/>
          </w:rPr>
          <w:t>2</w:t>
        </w:r>
        <w:r w:rsidRPr="00D13136" w:rsidR="00246152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1AD6" w:rsidP="00510ECE" w:rsidRDefault="00671AD6" w14:paraId="4C65DF28" w14:textId="77777777">
      <w:r>
        <w:separator/>
      </w:r>
    </w:p>
  </w:footnote>
  <w:footnote w:type="continuationSeparator" w:id="0">
    <w:p w:rsidR="00671AD6" w:rsidP="00510ECE" w:rsidRDefault="00671AD6" w14:paraId="4EF34512" w14:textId="77777777">
      <w:r>
        <w:continuationSeparator/>
      </w:r>
    </w:p>
  </w:footnote>
  <w:footnote w:type="continuationNotice" w:id="1">
    <w:p w:rsidR="00671AD6" w:rsidRDefault="00671AD6" w14:paraId="539A7FF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BD4" w:rsidP="00955BD4" w:rsidRDefault="00955BD4" w14:paraId="7263C1F3" w14:textId="712A5323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r w:rsidRPr="00955BD4">
      <w:rPr>
        <w:szCs w:val="16"/>
      </w:rPr>
      <w:t xml:space="preserve"> </w:t>
    </w:r>
  </w:p>
  <w:p w:rsidRPr="00955BD4" w:rsidR="00FC79BC" w:rsidP="00955BD4" w:rsidRDefault="00FC79BC" w14:paraId="32AA32CB" w14:textId="77777777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55BD4" w:rsidR="00955BD4" w:rsidP="00955BD4" w:rsidRDefault="00955BD4" w14:paraId="4A21837E" w14:textId="4F5A936B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</w:r>
    <w:r w:rsidRPr="007737C5">
      <w:rPr>
        <w:sz w:val="18"/>
        <w:szCs w:val="18"/>
      </w:rPr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50942">
    <w:abstractNumId w:val="1"/>
  </w:num>
  <w:num w:numId="2" w16cid:durableId="886840561">
    <w:abstractNumId w:val="2"/>
  </w:num>
  <w:num w:numId="3" w16cid:durableId="103843046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00000"/>
    <w:rsid w:val="00004BDA"/>
    <w:rsid w:val="00022F6F"/>
    <w:rsid w:val="00024F8C"/>
    <w:rsid w:val="000513D1"/>
    <w:rsid w:val="00060F45"/>
    <w:rsid w:val="00063C65"/>
    <w:rsid w:val="00066019"/>
    <w:rsid w:val="00075776"/>
    <w:rsid w:val="00084847"/>
    <w:rsid w:val="000D17CC"/>
    <w:rsid w:val="000D4679"/>
    <w:rsid w:val="000D632A"/>
    <w:rsid w:val="000E74FC"/>
    <w:rsid w:val="001240CB"/>
    <w:rsid w:val="00130348"/>
    <w:rsid w:val="00137E09"/>
    <w:rsid w:val="00166FDD"/>
    <w:rsid w:val="0017689E"/>
    <w:rsid w:val="0018390F"/>
    <w:rsid w:val="00184E59"/>
    <w:rsid w:val="001B601C"/>
    <w:rsid w:val="001F3AC8"/>
    <w:rsid w:val="001F4E9B"/>
    <w:rsid w:val="002056AA"/>
    <w:rsid w:val="00223D0A"/>
    <w:rsid w:val="002430F3"/>
    <w:rsid w:val="00246152"/>
    <w:rsid w:val="00283E55"/>
    <w:rsid w:val="002A0A31"/>
    <w:rsid w:val="002A1279"/>
    <w:rsid w:val="002A5134"/>
    <w:rsid w:val="002B3162"/>
    <w:rsid w:val="002B5BBC"/>
    <w:rsid w:val="002C16BB"/>
    <w:rsid w:val="002F0073"/>
    <w:rsid w:val="00307B51"/>
    <w:rsid w:val="003157B8"/>
    <w:rsid w:val="003225E3"/>
    <w:rsid w:val="00324565"/>
    <w:rsid w:val="003307D3"/>
    <w:rsid w:val="00331D62"/>
    <w:rsid w:val="003345A5"/>
    <w:rsid w:val="00374471"/>
    <w:rsid w:val="00387D68"/>
    <w:rsid w:val="00397667"/>
    <w:rsid w:val="003A0D06"/>
    <w:rsid w:val="003B041A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83B3B"/>
    <w:rsid w:val="00495861"/>
    <w:rsid w:val="004A5657"/>
    <w:rsid w:val="004A7CBA"/>
    <w:rsid w:val="004D2634"/>
    <w:rsid w:val="004E2E90"/>
    <w:rsid w:val="004E477C"/>
    <w:rsid w:val="004E6DF4"/>
    <w:rsid w:val="00501D18"/>
    <w:rsid w:val="005020D5"/>
    <w:rsid w:val="00510ECE"/>
    <w:rsid w:val="005136D9"/>
    <w:rsid w:val="005252A6"/>
    <w:rsid w:val="0053317F"/>
    <w:rsid w:val="0056459B"/>
    <w:rsid w:val="00567802"/>
    <w:rsid w:val="0057184B"/>
    <w:rsid w:val="005745AB"/>
    <w:rsid w:val="00587ACC"/>
    <w:rsid w:val="005D1098"/>
    <w:rsid w:val="005D28F1"/>
    <w:rsid w:val="005E0A04"/>
    <w:rsid w:val="005F0FE9"/>
    <w:rsid w:val="005F2E30"/>
    <w:rsid w:val="006107EF"/>
    <w:rsid w:val="00617A7B"/>
    <w:rsid w:val="00643674"/>
    <w:rsid w:val="00645F1F"/>
    <w:rsid w:val="006543F7"/>
    <w:rsid w:val="00660F1A"/>
    <w:rsid w:val="006677A1"/>
    <w:rsid w:val="006679AD"/>
    <w:rsid w:val="00671AD6"/>
    <w:rsid w:val="00673069"/>
    <w:rsid w:val="00673AF2"/>
    <w:rsid w:val="00676584"/>
    <w:rsid w:val="00691D6C"/>
    <w:rsid w:val="006B77A5"/>
    <w:rsid w:val="006C7B2E"/>
    <w:rsid w:val="006E7598"/>
    <w:rsid w:val="00703CC6"/>
    <w:rsid w:val="007071E9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A3697"/>
    <w:rsid w:val="007B5278"/>
    <w:rsid w:val="007D080D"/>
    <w:rsid w:val="007D12A0"/>
    <w:rsid w:val="007D35EC"/>
    <w:rsid w:val="007D6F51"/>
    <w:rsid w:val="007E1431"/>
    <w:rsid w:val="007E2C6D"/>
    <w:rsid w:val="007E3ACE"/>
    <w:rsid w:val="00845DBC"/>
    <w:rsid w:val="008537C5"/>
    <w:rsid w:val="00864B5A"/>
    <w:rsid w:val="008B1C18"/>
    <w:rsid w:val="008D0419"/>
    <w:rsid w:val="00910F89"/>
    <w:rsid w:val="0091787B"/>
    <w:rsid w:val="0092637F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9141F"/>
    <w:rsid w:val="009A132F"/>
    <w:rsid w:val="009D20EB"/>
    <w:rsid w:val="009F3EA5"/>
    <w:rsid w:val="00A032FE"/>
    <w:rsid w:val="00A06846"/>
    <w:rsid w:val="00A1448D"/>
    <w:rsid w:val="00A44AAC"/>
    <w:rsid w:val="00A607F7"/>
    <w:rsid w:val="00A6300C"/>
    <w:rsid w:val="00A705AC"/>
    <w:rsid w:val="00A71278"/>
    <w:rsid w:val="00A75406"/>
    <w:rsid w:val="00A8248E"/>
    <w:rsid w:val="00AA0426"/>
    <w:rsid w:val="00AA1486"/>
    <w:rsid w:val="00AA7646"/>
    <w:rsid w:val="00AE5DD2"/>
    <w:rsid w:val="00B00C3D"/>
    <w:rsid w:val="00B1076D"/>
    <w:rsid w:val="00B32184"/>
    <w:rsid w:val="00B40B7D"/>
    <w:rsid w:val="00B642D4"/>
    <w:rsid w:val="00B72CF3"/>
    <w:rsid w:val="00BB24B5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469C4"/>
    <w:rsid w:val="00C63B47"/>
    <w:rsid w:val="00C67A75"/>
    <w:rsid w:val="00C7202E"/>
    <w:rsid w:val="00CA1E0F"/>
    <w:rsid w:val="00CA6ABC"/>
    <w:rsid w:val="00CD715E"/>
    <w:rsid w:val="00CF5249"/>
    <w:rsid w:val="00D00517"/>
    <w:rsid w:val="00D0379E"/>
    <w:rsid w:val="00D103C3"/>
    <w:rsid w:val="00D13136"/>
    <w:rsid w:val="00D15F6E"/>
    <w:rsid w:val="00D207E0"/>
    <w:rsid w:val="00D23447"/>
    <w:rsid w:val="00D303BE"/>
    <w:rsid w:val="00D30A21"/>
    <w:rsid w:val="00D35B04"/>
    <w:rsid w:val="00D772E1"/>
    <w:rsid w:val="00DE71F9"/>
    <w:rsid w:val="00E02367"/>
    <w:rsid w:val="00E1115E"/>
    <w:rsid w:val="00E2056A"/>
    <w:rsid w:val="00E25E0B"/>
    <w:rsid w:val="00E33C03"/>
    <w:rsid w:val="00E562EB"/>
    <w:rsid w:val="00E770C7"/>
    <w:rsid w:val="00E8205C"/>
    <w:rsid w:val="00E84264"/>
    <w:rsid w:val="00E9727B"/>
    <w:rsid w:val="00EA0541"/>
    <w:rsid w:val="00EA361E"/>
    <w:rsid w:val="00EB5931"/>
    <w:rsid w:val="00EC3EBE"/>
    <w:rsid w:val="00ED7E22"/>
    <w:rsid w:val="00EF0C47"/>
    <w:rsid w:val="00EF1E64"/>
    <w:rsid w:val="00F05C9E"/>
    <w:rsid w:val="00F13A82"/>
    <w:rsid w:val="00F151CA"/>
    <w:rsid w:val="00F16FAC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  <w:rsid w:val="17BFB02E"/>
    <w:rsid w:val="1843F63E"/>
    <w:rsid w:val="386D3D95"/>
    <w:rsid w:val="4A00D070"/>
    <w:rsid w:val="4B9CA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  <w15:docId w15:val="{AFCF926B-A02D-479B-8131-8CA084489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32FE"/>
    <w:rPr>
      <w:rFonts w:ascii="Verdana" w:hAnsi="Verdana" w:eastAsiaTheme="majorEastAsi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styleId="AuthorsGeomorophica" w:customStyle="1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styleId="MainTextGeomorphicaNormal" w:customStyle="1">
    <w:name w:val="Main Text Geomorphica (Normal)"/>
    <w:qFormat/>
    <w:rsid w:val="00F151CA"/>
    <w:pPr>
      <w:spacing w:line="360" w:lineRule="auto"/>
      <w:contextualSpacing/>
      <w:jc w:val="both"/>
      <w:pPrChange w:author="Author" w:id="0">
        <w:pPr>
          <w:spacing w:after="160" w:line="360" w:lineRule="auto"/>
          <w:ind w:firstLine="720"/>
          <w:contextualSpacing/>
          <w:jc w:val="both"/>
        </w:pPr>
      </w:pPrChange>
    </w:pPr>
    <w:rPr>
      <w:rFonts w:ascii="Verdana" w:hAnsi="Verdana"/>
      <w:rPrChange w:author="Author" w:id="0">
        <w:rPr>
          <w:rFonts w:ascii="Verdana" w:hAnsi="Verdana" w:eastAsiaTheme="minorHAnsi" w:cstheme="minorBidi"/>
          <w:kern w:val="2"/>
          <w:sz w:val="22"/>
          <w:szCs w:val="22"/>
          <w:lang w:val="en-US" w:eastAsia="en-US" w:bidi="ar-SA"/>
          <w14:ligatures w14:val="standardContextual"/>
        </w:rPr>
      </w:rPrChange>
    </w:rPr>
  </w:style>
  <w:style w:type="paragraph" w:styleId="AffiliationsGeomorphica" w:customStyle="1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styleId="AuthorContributionsGeomorphica" w:customStyle="1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styleId="NumberedSectionHeadingsGeomorphica" w:customStyle="1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styleId="AbstractGeomorphica" w:customStyle="1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styleId="NotNumberedSectionHeadingsGeomorphica" w:customStyle="1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styleId="NumberedSub-SectionHeadingsGeomorphica" w:customStyle="1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4367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umberedSubsubsectionHeadingGeomorphica" w:customStyle="1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styleId="TableTextGeomorphica" w:customStyle="1">
    <w:name w:val="Table Text Geomorphica"/>
    <w:basedOn w:val="Normal"/>
    <w:qFormat/>
    <w:rsid w:val="00D15F6E"/>
    <w:rPr>
      <w:sz w:val="18"/>
    </w:rPr>
  </w:style>
  <w:style w:type="paragraph" w:styleId="CaptionsGeomorphica" w:customStyle="1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rFonts w:eastAsiaTheme="minorEastAsia"/>
      <w:kern w:val="0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styleId="CodeGeomorphica" w:customStyle="1">
    <w:name w:val="Code Geomorphica"/>
    <w:basedOn w:val="MainTextGeomorphicaNormal"/>
    <w:next w:val="MainTextGeomorphicaNormal"/>
    <w:qFormat/>
    <w:rsid w:val="00AA7646"/>
    <w:pPr>
      <w:keepNext/>
      <w:spacing w:line="240" w:lineRule="auto"/>
    </w:pPr>
    <w:rPr>
      <w:rFonts w:ascii="Courier New" w:hAnsi="Courier New" w:cs="Courier New"/>
      <w:sz w:val="20"/>
    </w:rPr>
  </w:style>
  <w:style w:type="paragraph" w:styleId="ReferencesGeomorphica" w:customStyle="1">
    <w:name w:val="References Geomorphica"/>
    <w:basedOn w:val="MainTextGeomorphicaNormal"/>
    <w:qFormat/>
    <w:rsid w:val="00C3414C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styleId="FinalDetailsGeomorphica" w:customStyle="1">
    <w:name w:val="Final Details Geomorphica"/>
    <w:basedOn w:val="AbstractGeomorphica"/>
    <w:rsid w:val="00D207E0"/>
  </w:style>
  <w:style w:type="paragraph" w:styleId="BalloonText">
    <w:name w:val="Balloon Text"/>
    <w:basedOn w:val="Normal"/>
    <w:link w:val="BalloonTextChar"/>
    <w:uiPriority w:val="99"/>
    <w:semiHidden/>
    <w:unhideWhenUsed/>
    <w:rsid w:val="0099141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1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ournals.psu.edu/geomorphica/authorguidelines" TargetMode="Externa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b401f4df1e2040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90ef-f057-40fd-96f1-a757b8cbfc75}"/>
      </w:docPartPr>
      <w:docPartBody>
        <w:p w14:paraId="4B9CA0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7F50-7F60-4969-B67E-4CE6E758DF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Fernández, Roberto</lastModifiedBy>
  <revision>2</revision>
  <dcterms:created xsi:type="dcterms:W3CDTF">2023-05-24T06:46:00.0000000Z</dcterms:created>
  <dcterms:modified xsi:type="dcterms:W3CDTF">2023-05-29T17:39:44.2614642Z</dcterms:modified>
</coreProperties>
</file>