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414336F9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 xml:space="preserve">1. </w:t>
            </w:r>
            <w:r w:rsidR="00F8738C">
              <w:rPr>
                <w:rFonts w:eastAsia="굴림"/>
              </w:rPr>
              <w:t>1</w:t>
            </w:r>
            <w:r w:rsidR="00043666">
              <w:rPr>
                <w:rFonts w:eastAsia="굴림"/>
              </w:rPr>
              <w:t>6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0A136BA" w14:textId="77777777" w:rsidR="00117C99" w:rsidRPr="00117C99" w:rsidRDefault="00117C99" w:rsidP="00117C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 xml:space="preserve">데이터들의 연관성을 확인하는 4가지 그래프 </w:t>
            </w:r>
          </w:p>
          <w:p w14:paraId="6F3EC2AA" w14:textId="22F0EF7F" w:rsidR="00E7747C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>원데이터 슬라이싱</w:t>
            </w:r>
          </w:p>
          <w:p w14:paraId="1020A7B7" w14:textId="4AE1A920" w:rsidR="00117C99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>많이 사용하는 연산</w:t>
            </w:r>
          </w:p>
          <w:p w14:paraId="2344EA07" w14:textId="77777777" w:rsidR="00117C99" w:rsidRPr="00117C99" w:rsidRDefault="00117C99" w:rsidP="00117C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 xml:space="preserve">타이타닉 데이터 프레임을 갖고 놀기. </w:t>
            </w:r>
          </w:p>
          <w:p w14:paraId="4E221554" w14:textId="2E19922E" w:rsidR="00117C99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609B020" w14:textId="77777777" w:rsidR="00117C99" w:rsidRPr="00117C99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45029628" w14:textId="24670E9E" w:rsidR="00370464" w:rsidRDefault="00370464" w:rsidP="00E05E6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데이터 입출력,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살펴보기,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시각화 도구,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사전처리,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4B364F04" w14:textId="0EA317AA" w:rsidR="00043666" w:rsidRDefault="00370464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데이터 프레임의 다양한 응용방법</w:t>
            </w:r>
          </w:p>
          <w:p w14:paraId="0842978C" w14:textId="77777777" w:rsidR="00043666" w:rsidRDefault="00043666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73F2C98" w14:textId="7D823BF1" w:rsidR="00043666" w:rsidRPr="00E159F9" w:rsidRDefault="00043666" w:rsidP="00E05E6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Default="00B2135D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br w:type="page"/>
            </w:r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449CFD89" w14:textId="77777777" w:rsidR="008D7C7F" w:rsidRDefault="008D7C7F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6915B89" w14:textId="77777777" w:rsidR="00117C99" w:rsidRPr="00117C99" w:rsidRDefault="00117C99" w:rsidP="00117C99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17C99">
              <w:rPr>
                <w:rFonts w:eastAsia="굴림" w:hint="eastAsia"/>
                <w:sz w:val="24"/>
                <w:szCs w:val="24"/>
              </w:rPr>
              <w:t>공공데이터</w:t>
            </w:r>
            <w:r w:rsidRPr="00117C99">
              <w:rPr>
                <w:rFonts w:eastAsia="굴림" w:hint="eastAsia"/>
                <w:sz w:val="24"/>
                <w:szCs w:val="24"/>
              </w:rPr>
              <w:t xml:space="preserve"> data.go.kr  </w:t>
            </w:r>
          </w:p>
          <w:p w14:paraId="3663B94E" w14:textId="77777777" w:rsidR="00215279" w:rsidRPr="00215279" w:rsidRDefault="00215279" w:rsidP="00215279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215279">
              <w:rPr>
                <w:rFonts w:eastAsia="굴림" w:hint="eastAsia"/>
                <w:sz w:val="24"/>
                <w:szCs w:val="24"/>
              </w:rPr>
              <w:t xml:space="preserve">AIHub </w:t>
            </w:r>
            <w:r w:rsidRPr="00215279">
              <w:rPr>
                <w:rFonts w:eastAsia="굴림" w:hint="eastAsia"/>
                <w:sz w:val="24"/>
                <w:szCs w:val="24"/>
              </w:rPr>
              <w:t>에서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데이터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가져오기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7C4E58B1" w14:textId="77777777" w:rsidR="00215279" w:rsidRPr="00215279" w:rsidRDefault="00215279" w:rsidP="00215279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215279">
              <w:rPr>
                <w:rFonts w:eastAsia="굴림" w:hint="eastAsia"/>
                <w:sz w:val="24"/>
                <w:szCs w:val="24"/>
              </w:rPr>
              <w:t xml:space="preserve">DACON </w:t>
            </w:r>
            <w:r w:rsidRPr="00215279">
              <w:rPr>
                <w:rFonts w:eastAsia="굴림" w:hint="eastAsia"/>
                <w:sz w:val="24"/>
                <w:szCs w:val="24"/>
              </w:rPr>
              <w:t>데이콘</w:t>
            </w:r>
            <w:r w:rsidRPr="00215279">
              <w:rPr>
                <w:rFonts w:eastAsia="굴림" w:hint="eastAsia"/>
                <w:sz w:val="24"/>
                <w:szCs w:val="24"/>
              </w:rPr>
              <w:t>. 1~3</w:t>
            </w:r>
            <w:r w:rsidRPr="00215279">
              <w:rPr>
                <w:rFonts w:eastAsia="굴림" w:hint="eastAsia"/>
                <w:sz w:val="24"/>
                <w:szCs w:val="24"/>
              </w:rPr>
              <w:t>달마다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대회가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열리는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곳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73B61457" w14:textId="6CCAC8B7" w:rsidR="00043666" w:rsidRPr="00215279" w:rsidRDefault="00215279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215279">
              <w:rPr>
                <w:rFonts w:eastAsia="굴림" w:hint="eastAsia"/>
                <w:sz w:val="24"/>
                <w:szCs w:val="24"/>
              </w:rPr>
              <w:t xml:space="preserve">display() </w:t>
            </w:r>
            <w:r w:rsidRPr="00215279">
              <w:rPr>
                <w:rFonts w:eastAsia="굴림" w:hint="eastAsia"/>
                <w:sz w:val="24"/>
                <w:szCs w:val="24"/>
              </w:rPr>
              <w:t>함수로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표를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예쁘게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표시</w:t>
            </w:r>
          </w:p>
          <w:p w14:paraId="039F90BA" w14:textId="77777777" w:rsidR="00043666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13250152" w14:textId="77777777" w:rsidR="00043666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42A04792" w14:textId="77777777" w:rsidR="00043666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F91D1BE" w14:textId="0DB061B0" w:rsidR="00043666" w:rsidRPr="00047088" w:rsidRDefault="00043666" w:rsidP="00043666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E439" w14:textId="77777777" w:rsidR="00E66FE0" w:rsidRDefault="00E66FE0">
      <w:r>
        <w:separator/>
      </w:r>
    </w:p>
  </w:endnote>
  <w:endnote w:type="continuationSeparator" w:id="0">
    <w:p w14:paraId="6873DAF5" w14:textId="77777777" w:rsidR="00E66FE0" w:rsidRDefault="00E6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3238" w14:textId="77777777" w:rsidR="00E66FE0" w:rsidRDefault="00E66FE0">
      <w:r>
        <w:separator/>
      </w:r>
    </w:p>
  </w:footnote>
  <w:footnote w:type="continuationSeparator" w:id="0">
    <w:p w14:paraId="141BDFD6" w14:textId="77777777" w:rsidR="00E66FE0" w:rsidRDefault="00E66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7</cp:revision>
  <cp:lastPrinted>2013-04-03T01:01:00Z</cp:lastPrinted>
  <dcterms:created xsi:type="dcterms:W3CDTF">2021-11-15T02:23:00Z</dcterms:created>
  <dcterms:modified xsi:type="dcterms:W3CDTF">2021-11-16T05:51:00Z</dcterms:modified>
</cp:coreProperties>
</file>