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93" w:rsidRPr="00A1657A" w:rsidRDefault="004D7693" w:rsidP="004D7693">
      <w:pPr>
        <w:jc w:val="center"/>
        <w:rPr>
          <w:rFonts w:ascii="宋体" w:eastAsia="宋体" w:hAnsi="宋体"/>
          <w:b/>
          <w:sz w:val="24"/>
          <w:szCs w:val="24"/>
        </w:rPr>
      </w:pPr>
      <w:r w:rsidRPr="00A1657A">
        <w:rPr>
          <w:rFonts w:ascii="宋体" w:eastAsia="宋体" w:hAnsi="宋体" w:hint="eastAsia"/>
          <w:b/>
          <w:sz w:val="24"/>
          <w:szCs w:val="24"/>
        </w:rPr>
        <w:t>S</w:t>
      </w:r>
      <w:r w:rsidRPr="00A1657A">
        <w:rPr>
          <w:rFonts w:ascii="宋体" w:eastAsia="宋体" w:hAnsi="宋体"/>
          <w:b/>
          <w:sz w:val="24"/>
          <w:szCs w:val="24"/>
        </w:rPr>
        <w:t>AM</w:t>
      </w:r>
      <w:r w:rsidRPr="00A1657A">
        <w:rPr>
          <w:rFonts w:ascii="宋体" w:eastAsia="宋体" w:hAnsi="宋体" w:hint="eastAsia"/>
          <w:b/>
          <w:sz w:val="24"/>
          <w:szCs w:val="24"/>
        </w:rPr>
        <w:t>量表</w:t>
      </w:r>
    </w:p>
    <w:p w:rsidR="004D7693" w:rsidRPr="004D7693" w:rsidRDefault="004D7693" w:rsidP="004D7693">
      <w:pPr>
        <w:jc w:val="center"/>
        <w:rPr>
          <w:rFonts w:ascii="宋体" w:eastAsia="宋体" w:hAnsi="宋体"/>
          <w:sz w:val="24"/>
          <w:szCs w:val="24"/>
        </w:rPr>
      </w:pPr>
    </w:p>
    <w:p w:rsidR="005E1847" w:rsidRDefault="004D7693" w:rsidP="00A165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r w:rsidRPr="004D7693">
        <w:rPr>
          <w:rFonts w:ascii="宋体" w:eastAsia="宋体" w:hAnsi="宋体"/>
          <w:sz w:val="24"/>
          <w:szCs w:val="24"/>
        </w:rPr>
        <w:t>SAM 是将愉悦度、唤起度、控制度各以不同的人型漫画图片呈现，让参与者能快速理解与判断、减</w:t>
      </w:r>
      <w:r w:rsidRPr="004D7693">
        <w:rPr>
          <w:rFonts w:ascii="宋体" w:eastAsia="宋体" w:hAnsi="宋体" w:hint="eastAsia"/>
          <w:sz w:val="24"/>
          <w:szCs w:val="24"/>
        </w:rPr>
        <w:t>少参与者对语言的负荷量之非语文量尺。量尺中皆有五个人形图，依序代表该向度的不同程度，而这些人型皆是等比例的呈现该向度之程度变化，每个图案程度下方皆有数字，研究者需要求参与者将贴近自身情绪经验的数值圈起；若参与者较难判断反应，量尺位于人形之间的白色小框意指邻近人形的平均值，可帮助参与者更细微分辨情绪。</w:t>
      </w:r>
    </w:p>
    <w:p w:rsidR="004D7693" w:rsidRPr="004D7693" w:rsidRDefault="004D7693" w:rsidP="00A165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bookmarkEnd w:id="0"/>
    <w:p w:rsidR="004D7693" w:rsidRDefault="004D7693" w:rsidP="004D7693">
      <w:pPr>
        <w:rPr>
          <w:rFonts w:ascii="宋体" w:eastAsia="宋体" w:hAnsi="宋体"/>
        </w:rPr>
      </w:pPr>
      <w:r w:rsidRPr="004D7693">
        <w:rPr>
          <w:rFonts w:ascii="宋体" w:eastAsia="宋体" w:hAnsi="宋体" w:hint="eastAsia"/>
          <w:noProof/>
        </w:rPr>
        <w:drawing>
          <wp:inline distT="0" distB="0" distL="0" distR="0">
            <wp:extent cx="517207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5B" w:rsidRDefault="00ED045B" w:rsidP="00ED045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r w:rsidRPr="00ED045B">
        <w:rPr>
          <w:rFonts w:ascii="宋体" w:eastAsia="宋体" w:hAnsi="宋体"/>
        </w:rPr>
        <w:t>SAM 人形</w:t>
      </w:r>
    </w:p>
    <w:p w:rsidR="00AF3200" w:rsidRDefault="00AF3200" w:rsidP="00ED045B">
      <w:pPr>
        <w:jc w:val="center"/>
        <w:rPr>
          <w:rFonts w:ascii="宋体" w:eastAsia="宋体" w:hAnsi="宋体"/>
        </w:rPr>
      </w:pPr>
    </w:p>
    <w:p w:rsidR="00AF3200" w:rsidRDefault="00AF3200" w:rsidP="00ED045B">
      <w:pPr>
        <w:jc w:val="center"/>
        <w:rPr>
          <w:rFonts w:ascii="宋体" w:eastAsia="宋体" w:hAnsi="宋体"/>
        </w:rPr>
      </w:pPr>
      <w:r w:rsidRPr="00AF3200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54522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0" w:rsidRDefault="00AF3200" w:rsidP="00ED045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配合I</w:t>
      </w:r>
      <w:r>
        <w:rPr>
          <w:rFonts w:ascii="宋体" w:eastAsia="宋体" w:hAnsi="宋体"/>
        </w:rPr>
        <w:t xml:space="preserve">APS </w:t>
      </w:r>
      <w:r>
        <w:rPr>
          <w:rFonts w:ascii="宋体" w:eastAsia="宋体" w:hAnsi="宋体" w:hint="eastAsia"/>
        </w:rPr>
        <w:t>实验程序示意图</w:t>
      </w:r>
    </w:p>
    <w:p w:rsidR="00AF3200" w:rsidRPr="004D7693" w:rsidRDefault="00AF3200" w:rsidP="00ED045B">
      <w:pPr>
        <w:jc w:val="center"/>
        <w:rPr>
          <w:rFonts w:ascii="宋体" w:eastAsia="宋体" w:hAnsi="宋体"/>
        </w:rPr>
      </w:pPr>
    </w:p>
    <w:sectPr w:rsidR="00AF3200" w:rsidRPr="004D7693" w:rsidSect="00B03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693"/>
    <w:rsid w:val="00145964"/>
    <w:rsid w:val="00177073"/>
    <w:rsid w:val="003811D8"/>
    <w:rsid w:val="004D7693"/>
    <w:rsid w:val="005E1847"/>
    <w:rsid w:val="00905C82"/>
    <w:rsid w:val="00A1657A"/>
    <w:rsid w:val="00AA2DE7"/>
    <w:rsid w:val="00AF3200"/>
    <w:rsid w:val="00B03DBD"/>
    <w:rsid w:val="00CE6E2D"/>
    <w:rsid w:val="00ED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7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77073"/>
    <w:pPr>
      <w:spacing w:after="240" w:line="360" w:lineRule="auto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073"/>
    <w:pPr>
      <w:spacing w:line="300" w:lineRule="auto"/>
      <w:outlineLvl w:val="1"/>
    </w:pPr>
    <w:rPr>
      <w:rFonts w:ascii="宋体" w:eastAsia="宋体" w:hAnsi="宋体" w:cstheme="majorBidi"/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073"/>
    <w:pPr>
      <w:spacing w:line="360" w:lineRule="auto"/>
      <w:ind w:firstLine="420"/>
      <w:outlineLvl w:val="2"/>
    </w:pPr>
    <w:rPr>
      <w:rFonts w:ascii="Times New Roman" w:eastAsia="宋体" w:hAnsi="Times New Roman"/>
      <w:b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7073"/>
    <w:pPr>
      <w:spacing w:line="300" w:lineRule="auto"/>
      <w:ind w:firstLineChars="200" w:firstLine="420"/>
      <w:outlineLvl w:val="3"/>
    </w:pPr>
    <w:rPr>
      <w:rFonts w:ascii="宋体" w:eastAsia="宋体" w:hAnsi="宋体" w:cstheme="majorBidi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5C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5C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xu1">
    <w:name w:val="Wxu_正文标题1(基础教育）"/>
    <w:basedOn w:val="2"/>
    <w:autoRedefine/>
    <w:qFormat/>
    <w:rsid w:val="00177073"/>
    <w:pPr>
      <w:spacing w:line="360" w:lineRule="auto"/>
    </w:pPr>
    <w:rPr>
      <w:rFonts w:ascii="Times New Roman" w:hAnsi="Times New Roman" w:cs="Times New Roman"/>
      <w:sz w:val="21"/>
      <w:szCs w:val="21"/>
    </w:rPr>
  </w:style>
  <w:style w:type="character" w:customStyle="1" w:styleId="2Char">
    <w:name w:val="标题 2 Char"/>
    <w:link w:val="2"/>
    <w:uiPriority w:val="9"/>
    <w:qFormat/>
    <w:rsid w:val="00177073"/>
    <w:rPr>
      <w:rFonts w:ascii="宋体" w:eastAsia="宋体" w:hAnsi="宋体" w:cstheme="majorBidi"/>
      <w:b/>
      <w:sz w:val="28"/>
      <w:szCs w:val="28"/>
    </w:rPr>
  </w:style>
  <w:style w:type="paragraph" w:customStyle="1" w:styleId="Wxu2">
    <w:name w:val="Wxu_正文标题2(基础教育）"/>
    <w:basedOn w:val="3"/>
    <w:autoRedefine/>
    <w:qFormat/>
    <w:rsid w:val="00177073"/>
  </w:style>
  <w:style w:type="character" w:customStyle="1" w:styleId="3Char">
    <w:name w:val="标题 3 Char"/>
    <w:link w:val="3"/>
    <w:uiPriority w:val="9"/>
    <w:rsid w:val="00177073"/>
    <w:rPr>
      <w:rFonts w:ascii="Times New Roman" w:eastAsia="宋体" w:hAnsi="Times New Roman"/>
      <w:b/>
      <w:sz w:val="21"/>
      <w:szCs w:val="21"/>
    </w:rPr>
  </w:style>
  <w:style w:type="paragraph" w:customStyle="1" w:styleId="Wxu3">
    <w:name w:val="Wxu_正文标题3(基础教育）"/>
    <w:basedOn w:val="4"/>
    <w:autoRedefine/>
    <w:qFormat/>
    <w:rsid w:val="00177073"/>
    <w:pPr>
      <w:spacing w:line="360" w:lineRule="auto"/>
      <w:ind w:firstLineChars="0" w:firstLine="0"/>
    </w:pPr>
    <w:rPr>
      <w:rFonts w:ascii="Times New Roman" w:hAnsi="Times New Roman" w:cs="Times New Roman"/>
      <w:szCs w:val="21"/>
    </w:rPr>
  </w:style>
  <w:style w:type="character" w:customStyle="1" w:styleId="4Char">
    <w:name w:val="标题 4 Char"/>
    <w:link w:val="4"/>
    <w:uiPriority w:val="9"/>
    <w:rsid w:val="00177073"/>
    <w:rPr>
      <w:rFonts w:ascii="宋体" w:eastAsia="宋体" w:hAnsi="宋体" w:cstheme="majorBidi"/>
      <w:sz w:val="21"/>
      <w:szCs w:val="24"/>
    </w:rPr>
  </w:style>
  <w:style w:type="paragraph" w:customStyle="1" w:styleId="EndNoteBibliographyTitle">
    <w:name w:val="EndNote Bibliography Title"/>
    <w:basedOn w:val="a"/>
    <w:link w:val="EndNoteBibliographyTitle0"/>
    <w:qFormat/>
    <w:rsid w:val="00177073"/>
    <w:pPr>
      <w:jc w:val="center"/>
    </w:pPr>
    <w:rPr>
      <w:rFonts w:ascii="宋体" w:eastAsia="宋体" w:hAnsi="宋体"/>
      <w:sz w:val="22"/>
    </w:rPr>
  </w:style>
  <w:style w:type="character" w:customStyle="1" w:styleId="EndNoteBibliographyTitle0">
    <w:name w:val="EndNote Bibliography Title 字符"/>
    <w:link w:val="EndNoteBibliographyTitle"/>
    <w:qFormat/>
    <w:rsid w:val="00177073"/>
    <w:rPr>
      <w:rFonts w:ascii="宋体" w:eastAsia="宋体" w:hAnsi="宋体"/>
      <w:sz w:val="22"/>
      <w:szCs w:val="22"/>
    </w:rPr>
  </w:style>
  <w:style w:type="paragraph" w:customStyle="1" w:styleId="EndNoteBibliography">
    <w:name w:val="EndNote Bibliography"/>
    <w:basedOn w:val="a"/>
    <w:link w:val="EndNoteBibliography0"/>
    <w:qFormat/>
    <w:rsid w:val="00177073"/>
    <w:rPr>
      <w:rFonts w:ascii="宋体" w:eastAsia="宋体" w:hAnsi="宋体"/>
      <w:sz w:val="22"/>
    </w:rPr>
  </w:style>
  <w:style w:type="character" w:customStyle="1" w:styleId="EndNoteBibliography0">
    <w:name w:val="EndNote Bibliography 字符"/>
    <w:link w:val="EndNoteBibliography"/>
    <w:qFormat/>
    <w:rsid w:val="00177073"/>
    <w:rPr>
      <w:rFonts w:ascii="宋体" w:eastAsia="宋体" w:hAnsi="宋体"/>
      <w:sz w:val="22"/>
      <w:szCs w:val="22"/>
    </w:rPr>
  </w:style>
  <w:style w:type="table" w:customStyle="1" w:styleId="10">
    <w:name w:val="网格型浅色1"/>
    <w:basedOn w:val="a1"/>
    <w:uiPriority w:val="40"/>
    <w:rsid w:val="00177073"/>
    <w:rPr>
      <w:kern w:val="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正文-重庆高教研究"/>
    <w:basedOn w:val="a"/>
    <w:qFormat/>
    <w:rsid w:val="00177073"/>
    <w:pPr>
      <w:spacing w:line="300" w:lineRule="exact"/>
      <w:ind w:firstLineChars="200" w:firstLine="420"/>
    </w:pPr>
    <w:rPr>
      <w:rFonts w:ascii="宋体" w:eastAsia="宋体" w:hAnsi="宋体"/>
      <w:szCs w:val="21"/>
    </w:rPr>
  </w:style>
  <w:style w:type="paragraph" w:customStyle="1" w:styleId="Wxu">
    <w:name w:val="Wxu_正文（基础教育）"/>
    <w:basedOn w:val="-"/>
    <w:qFormat/>
    <w:rsid w:val="00177073"/>
    <w:pPr>
      <w:spacing w:line="360" w:lineRule="auto"/>
    </w:pPr>
    <w:rPr>
      <w:rFonts w:ascii="Times New Roman" w:hAnsi="Times New Roman"/>
    </w:rPr>
  </w:style>
  <w:style w:type="character" w:customStyle="1" w:styleId="1Char">
    <w:name w:val="标题 1 Char"/>
    <w:link w:val="1"/>
    <w:uiPriority w:val="9"/>
    <w:rsid w:val="00177073"/>
    <w:rPr>
      <w:rFonts w:ascii="黑体" w:eastAsia="黑体" w:hAnsi="黑体"/>
      <w:b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17707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link w:val="a3"/>
    <w:uiPriority w:val="99"/>
    <w:semiHidden/>
    <w:rsid w:val="00177073"/>
    <w:rPr>
      <w:sz w:val="18"/>
      <w:szCs w:val="18"/>
    </w:rPr>
  </w:style>
  <w:style w:type="paragraph" w:styleId="a4">
    <w:name w:val="annotation text"/>
    <w:basedOn w:val="a"/>
    <w:link w:val="Char0"/>
    <w:semiHidden/>
    <w:unhideWhenUsed/>
    <w:qFormat/>
    <w:rsid w:val="00177073"/>
    <w:pPr>
      <w:jc w:val="left"/>
    </w:pPr>
  </w:style>
  <w:style w:type="character" w:customStyle="1" w:styleId="Char0">
    <w:name w:val="批注文字 Char"/>
    <w:basedOn w:val="a0"/>
    <w:link w:val="a4"/>
    <w:semiHidden/>
    <w:qFormat/>
    <w:rsid w:val="00177073"/>
    <w:rPr>
      <w:sz w:val="21"/>
      <w:szCs w:val="22"/>
    </w:rPr>
  </w:style>
  <w:style w:type="paragraph" w:styleId="a5">
    <w:name w:val="header"/>
    <w:basedOn w:val="a"/>
    <w:link w:val="Char1"/>
    <w:uiPriority w:val="99"/>
    <w:unhideWhenUsed/>
    <w:qFormat/>
    <w:rsid w:val="0017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qFormat/>
    <w:rsid w:val="0017707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177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qFormat/>
    <w:rsid w:val="0017707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77073"/>
    <w:pPr>
      <w:jc w:val="center"/>
    </w:pPr>
    <w:rPr>
      <w:rFonts w:ascii="宋体" w:eastAsia="宋体" w:hAnsi="宋体"/>
      <w:sz w:val="24"/>
      <w:szCs w:val="24"/>
    </w:rPr>
  </w:style>
  <w:style w:type="character" w:styleId="a8">
    <w:name w:val="footnote reference"/>
    <w:uiPriority w:val="99"/>
    <w:semiHidden/>
    <w:unhideWhenUsed/>
    <w:rsid w:val="00177073"/>
    <w:rPr>
      <w:vertAlign w:val="superscript"/>
    </w:rPr>
  </w:style>
  <w:style w:type="character" w:styleId="a9">
    <w:name w:val="annotation reference"/>
    <w:semiHidden/>
    <w:unhideWhenUsed/>
    <w:qFormat/>
    <w:rsid w:val="00177073"/>
    <w:rPr>
      <w:sz w:val="21"/>
      <w:szCs w:val="21"/>
    </w:rPr>
  </w:style>
  <w:style w:type="character" w:styleId="aa">
    <w:name w:val="Hyperlink"/>
    <w:uiPriority w:val="99"/>
    <w:unhideWhenUsed/>
    <w:rsid w:val="00177073"/>
    <w:rPr>
      <w:color w:val="0563C1"/>
      <w:u w:val="single"/>
    </w:rPr>
  </w:style>
  <w:style w:type="character" w:styleId="ab">
    <w:name w:val="Strong"/>
    <w:uiPriority w:val="22"/>
    <w:qFormat/>
    <w:rsid w:val="00177073"/>
    <w:rPr>
      <w:rFonts w:ascii="宋体" w:eastAsia="宋体" w:hAnsi="宋体"/>
      <w:sz w:val="24"/>
      <w:szCs w:val="24"/>
    </w:rPr>
  </w:style>
  <w:style w:type="paragraph" w:styleId="ac">
    <w:name w:val="annotation subject"/>
    <w:basedOn w:val="a4"/>
    <w:next w:val="a4"/>
    <w:link w:val="Char3"/>
    <w:uiPriority w:val="99"/>
    <w:semiHidden/>
    <w:unhideWhenUsed/>
    <w:qFormat/>
    <w:rsid w:val="00177073"/>
    <w:rPr>
      <w:b/>
      <w:bCs/>
    </w:rPr>
  </w:style>
  <w:style w:type="character" w:customStyle="1" w:styleId="Char3">
    <w:name w:val="批注主题 Char"/>
    <w:link w:val="ac"/>
    <w:uiPriority w:val="99"/>
    <w:semiHidden/>
    <w:qFormat/>
    <w:rsid w:val="00177073"/>
    <w:rPr>
      <w:b/>
      <w:bCs/>
      <w:sz w:val="21"/>
      <w:szCs w:val="22"/>
    </w:rPr>
  </w:style>
  <w:style w:type="paragraph" w:styleId="ad">
    <w:name w:val="Balloon Text"/>
    <w:basedOn w:val="a"/>
    <w:link w:val="Char4"/>
    <w:uiPriority w:val="99"/>
    <w:semiHidden/>
    <w:unhideWhenUsed/>
    <w:qFormat/>
    <w:rsid w:val="00177073"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sid w:val="00177073"/>
    <w:rPr>
      <w:sz w:val="18"/>
      <w:szCs w:val="18"/>
    </w:rPr>
  </w:style>
  <w:style w:type="table" w:styleId="ae">
    <w:name w:val="Table Grid"/>
    <w:basedOn w:val="a1"/>
    <w:uiPriority w:val="39"/>
    <w:qFormat/>
    <w:rsid w:val="0017707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177073"/>
    <w:pPr>
      <w:ind w:firstLineChars="200" w:firstLine="420"/>
    </w:pPr>
  </w:style>
  <w:style w:type="paragraph" w:customStyle="1" w:styleId="Wxu4">
    <w:name w:val="Wxu_正文标题4(基础教育）"/>
    <w:basedOn w:val="5"/>
    <w:autoRedefine/>
    <w:qFormat/>
    <w:rsid w:val="00905C82"/>
    <w:pPr>
      <w:keepNext w:val="0"/>
      <w:keepLines w:val="0"/>
      <w:spacing w:before="0" w:after="0" w:line="360" w:lineRule="auto"/>
      <w:ind w:firstLineChars="200" w:firstLine="422"/>
    </w:pPr>
    <w:rPr>
      <w:rFonts w:ascii="宋体" w:eastAsia="宋体" w:hAnsi="宋体" w:cstheme="minorBidi"/>
      <w:bCs w:val="0"/>
      <w:sz w:val="21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905C82"/>
    <w:rPr>
      <w:b/>
      <w:bCs/>
      <w:sz w:val="28"/>
      <w:szCs w:val="28"/>
    </w:rPr>
  </w:style>
  <w:style w:type="paragraph" w:customStyle="1" w:styleId="Wxu5">
    <w:name w:val="Wxu_正文标题5(基础教育）"/>
    <w:basedOn w:val="6"/>
    <w:autoRedefine/>
    <w:qFormat/>
    <w:rsid w:val="00905C82"/>
    <w:pPr>
      <w:keepNext w:val="0"/>
      <w:keepLines w:val="0"/>
      <w:spacing w:before="0" w:after="0" w:line="360" w:lineRule="auto"/>
      <w:ind w:firstLineChars="200" w:firstLine="420"/>
    </w:pPr>
    <w:rPr>
      <w:rFonts w:ascii="Times New Roman" w:eastAsia="宋体" w:hAnsi="Times New Roman" w:cs="Times New Roman"/>
      <w:b w:val="0"/>
      <w:bCs w:val="0"/>
      <w:sz w:val="21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05C8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thinkpad</cp:lastModifiedBy>
  <cp:revision>2</cp:revision>
  <dcterms:created xsi:type="dcterms:W3CDTF">2019-03-04T03:34:00Z</dcterms:created>
  <dcterms:modified xsi:type="dcterms:W3CDTF">2019-03-04T03:34:00Z</dcterms:modified>
</cp:coreProperties>
</file>