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E41AF" w14:textId="77777777" w:rsidR="00CA6738" w:rsidRDefault="00CA6738" w:rsidP="005931C3">
      <w:pPr>
        <w:spacing w:line="360" w:lineRule="auto"/>
        <w:rPr>
          <w:rFonts w:ascii="Roboto Light" w:hAnsi="Roboto Light"/>
          <w:b/>
          <w:sz w:val="44"/>
        </w:rPr>
      </w:pPr>
    </w:p>
    <w:p w14:paraId="204A9272" w14:textId="77777777" w:rsidR="00CA6738" w:rsidRDefault="00CA6738" w:rsidP="005931C3">
      <w:pPr>
        <w:spacing w:line="360" w:lineRule="auto"/>
        <w:rPr>
          <w:rFonts w:ascii="Roboto Light" w:hAnsi="Roboto Light"/>
          <w:b/>
          <w:sz w:val="44"/>
        </w:rPr>
      </w:pPr>
    </w:p>
    <w:p w14:paraId="67E0D7E8" w14:textId="77777777" w:rsidR="00CA6738" w:rsidRDefault="00CA6738" w:rsidP="005931C3">
      <w:pPr>
        <w:spacing w:line="360" w:lineRule="auto"/>
        <w:rPr>
          <w:rFonts w:ascii="Roboto Light" w:hAnsi="Roboto Light"/>
          <w:b/>
          <w:sz w:val="44"/>
        </w:rPr>
      </w:pPr>
    </w:p>
    <w:p w14:paraId="37C7DDD6" w14:textId="77777777" w:rsidR="00CA6738" w:rsidRDefault="00CA6738" w:rsidP="005931C3">
      <w:pPr>
        <w:spacing w:line="360" w:lineRule="auto"/>
        <w:rPr>
          <w:rFonts w:ascii="Roboto Light" w:hAnsi="Roboto Light"/>
          <w:b/>
          <w:sz w:val="44"/>
        </w:rPr>
      </w:pPr>
    </w:p>
    <w:p w14:paraId="09962C91" w14:textId="41C27EEB" w:rsidR="00CA6738" w:rsidRPr="00CC43DE" w:rsidRDefault="003645F1" w:rsidP="005931C3">
      <w:pPr>
        <w:spacing w:line="360" w:lineRule="auto"/>
        <w:rPr>
          <w:rFonts w:ascii="Roboto Light" w:hAnsi="Roboto Light"/>
          <w:b/>
          <w:sz w:val="52"/>
          <w:lang w:val="nl-NL"/>
        </w:rPr>
      </w:pPr>
      <w:r>
        <w:rPr>
          <w:rFonts w:ascii="Roboto Light" w:hAnsi="Roboto Light"/>
          <w:b/>
          <w:sz w:val="52"/>
          <w:lang w:val="nl-NL"/>
        </w:rPr>
        <w:t xml:space="preserve">Functionele </w:t>
      </w:r>
      <w:r w:rsidR="00686B29">
        <w:rPr>
          <w:rFonts w:ascii="Roboto Light" w:hAnsi="Roboto Light"/>
          <w:b/>
          <w:sz w:val="52"/>
          <w:lang w:val="nl-NL"/>
        </w:rPr>
        <w:t>i</w:t>
      </w:r>
      <w:r w:rsidR="00CC43DE" w:rsidRPr="00AE3EA0">
        <w:rPr>
          <w:rFonts w:ascii="Roboto Light" w:hAnsi="Roboto Light"/>
          <w:b/>
          <w:sz w:val="52"/>
          <w:lang w:val="nl-NL"/>
        </w:rPr>
        <w:t xml:space="preserve">nrichtingsprincipes </w:t>
      </w:r>
      <w:r w:rsidR="0059604C" w:rsidRPr="00AE3EA0">
        <w:rPr>
          <w:rFonts w:ascii="Roboto Light" w:hAnsi="Roboto Light"/>
          <w:b/>
          <w:sz w:val="52"/>
          <w:lang w:val="nl-NL"/>
        </w:rPr>
        <w:t>API’s</w:t>
      </w:r>
      <w:r w:rsidR="00CA6738" w:rsidRPr="00CC43DE">
        <w:rPr>
          <w:rFonts w:ascii="Roboto Light" w:hAnsi="Roboto Light"/>
          <w:b/>
          <w:sz w:val="52"/>
          <w:lang w:val="nl-NL"/>
        </w:rPr>
        <w:t xml:space="preserve"> </w:t>
      </w:r>
    </w:p>
    <w:p w14:paraId="613877A3" w14:textId="77777777" w:rsidR="005931C3" w:rsidRPr="00310572" w:rsidRDefault="00A07DC2" w:rsidP="005931C3">
      <w:pPr>
        <w:spacing w:line="360" w:lineRule="auto"/>
        <w:rPr>
          <w:rFonts w:ascii="Roboto Light" w:hAnsi="Roboto Light"/>
          <w:b/>
          <w:sz w:val="26"/>
          <w:lang w:val="nl-NL"/>
        </w:rPr>
      </w:pPr>
      <w:r>
        <w:rPr>
          <w:rFonts w:ascii="Roboto Light" w:hAnsi="Roboto Light"/>
          <w:b/>
          <w:sz w:val="26"/>
          <w:lang w:val="nl-NL"/>
        </w:rPr>
        <w:t>Basis- en Kerngegevens</w:t>
      </w:r>
    </w:p>
    <w:p w14:paraId="4E529490" w14:textId="77777777" w:rsidR="006004DB" w:rsidRPr="00310572" w:rsidRDefault="006004DB" w:rsidP="005931C3">
      <w:pPr>
        <w:rPr>
          <w:rFonts w:ascii="Roboto Light" w:hAnsi="Roboto Light"/>
          <w:lang w:val="nl-NL"/>
        </w:rPr>
      </w:pPr>
    </w:p>
    <w:p w14:paraId="511A24D0" w14:textId="77777777" w:rsidR="00CA6738" w:rsidRPr="00310572" w:rsidRDefault="00CA6738" w:rsidP="005931C3">
      <w:pPr>
        <w:rPr>
          <w:rFonts w:ascii="Roboto Light" w:hAnsi="Roboto Light"/>
          <w:lang w:val="nl-NL"/>
        </w:rPr>
      </w:pPr>
    </w:p>
    <w:p w14:paraId="73032ADB" w14:textId="77777777" w:rsidR="00CA6738" w:rsidRPr="00310572" w:rsidRDefault="0028741C" w:rsidP="007036BD">
      <w:pPr>
        <w:jc w:val="center"/>
        <w:rPr>
          <w:rFonts w:ascii="Roboto Light" w:hAnsi="Roboto Light"/>
          <w:lang w:val="nl-NL"/>
        </w:rPr>
      </w:pPr>
      <w:r w:rsidRPr="00162DAB">
        <w:rPr>
          <w:noProof/>
          <w:highlight w:val="yellow"/>
          <w:lang w:val="nl-NL" w:eastAsia="nl-NL"/>
        </w:rPr>
        <w:drawing>
          <wp:inline distT="0" distB="0" distL="0" distR="0" wp14:anchorId="00EFAA23" wp14:editId="055EA07D">
            <wp:extent cx="3964896" cy="3964896"/>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55930234.jpg"/>
                    <pic:cNvPicPr/>
                  </pic:nvPicPr>
                  <pic:blipFill>
                    <a:blip r:embed="rId12"/>
                    <a:stretch>
                      <a:fillRect/>
                    </a:stretch>
                  </pic:blipFill>
                  <pic:spPr>
                    <a:xfrm>
                      <a:off x="0" y="0"/>
                      <a:ext cx="3967441" cy="3967441"/>
                    </a:xfrm>
                    <a:prstGeom prst="rect">
                      <a:avLst/>
                    </a:prstGeom>
                  </pic:spPr>
                </pic:pic>
              </a:graphicData>
            </a:graphic>
          </wp:inline>
        </w:drawing>
      </w:r>
    </w:p>
    <w:p w14:paraId="5B9017F5" w14:textId="77777777" w:rsidR="00CA6738" w:rsidRPr="00310572" w:rsidRDefault="00CA6738" w:rsidP="005931C3">
      <w:pPr>
        <w:rPr>
          <w:rFonts w:ascii="Roboto Light" w:hAnsi="Roboto Light"/>
          <w:lang w:val="nl-NL"/>
        </w:rPr>
      </w:pPr>
    </w:p>
    <w:p w14:paraId="41F3EA58" w14:textId="77777777" w:rsidR="00CA6738" w:rsidRPr="00310572" w:rsidRDefault="00CA6738" w:rsidP="005931C3">
      <w:pPr>
        <w:rPr>
          <w:rFonts w:ascii="Roboto Light" w:hAnsi="Roboto Light"/>
          <w:lang w:val="nl-NL"/>
        </w:rPr>
      </w:pPr>
    </w:p>
    <w:p w14:paraId="457211BA" w14:textId="77777777" w:rsidR="000611BD" w:rsidRDefault="000611BD" w:rsidP="005931C3">
      <w:pPr>
        <w:rPr>
          <w:rFonts w:ascii="Roboto Light" w:hAnsi="Roboto Light"/>
          <w:sz w:val="20"/>
          <w:lang w:val="nl-NL"/>
        </w:rPr>
      </w:pPr>
    </w:p>
    <w:p w14:paraId="441EEBA8" w14:textId="042AE337" w:rsidR="00CA6738" w:rsidRPr="00310572" w:rsidRDefault="00CA6738" w:rsidP="005931C3">
      <w:pPr>
        <w:rPr>
          <w:rFonts w:ascii="Roboto Light" w:hAnsi="Roboto Light"/>
          <w:sz w:val="20"/>
          <w:lang w:val="nl-NL"/>
        </w:rPr>
      </w:pPr>
      <w:r w:rsidRPr="00310572">
        <w:rPr>
          <w:rFonts w:ascii="Roboto Light" w:hAnsi="Roboto Light"/>
          <w:sz w:val="20"/>
          <w:lang w:val="nl-NL"/>
        </w:rPr>
        <w:t xml:space="preserve">Datum: </w:t>
      </w:r>
      <w:r w:rsidRPr="00310572">
        <w:rPr>
          <w:rFonts w:ascii="Roboto Light" w:hAnsi="Roboto Light"/>
          <w:sz w:val="20"/>
          <w:lang w:val="nl-NL"/>
        </w:rPr>
        <w:tab/>
      </w:r>
      <w:r w:rsidRPr="00310572">
        <w:rPr>
          <w:rFonts w:ascii="Roboto Light" w:hAnsi="Roboto Light"/>
          <w:sz w:val="20"/>
          <w:lang w:val="nl-NL"/>
        </w:rPr>
        <w:tab/>
      </w:r>
      <w:r w:rsidR="00875B8E">
        <w:rPr>
          <w:rFonts w:ascii="Roboto Light" w:hAnsi="Roboto Light"/>
          <w:sz w:val="20"/>
          <w:lang w:val="nl-NL"/>
        </w:rPr>
        <w:t>09</w:t>
      </w:r>
      <w:r w:rsidR="005929D8">
        <w:rPr>
          <w:rFonts w:ascii="Roboto Light" w:hAnsi="Roboto Light"/>
          <w:sz w:val="20"/>
          <w:lang w:val="nl-NL"/>
        </w:rPr>
        <w:t xml:space="preserve"> </w:t>
      </w:r>
      <w:r w:rsidR="003D416F">
        <w:rPr>
          <w:rFonts w:ascii="Roboto Light" w:hAnsi="Roboto Light"/>
          <w:sz w:val="20"/>
          <w:lang w:val="nl-NL"/>
        </w:rPr>
        <w:t xml:space="preserve">januari </w:t>
      </w:r>
      <w:r w:rsidR="00A31423">
        <w:rPr>
          <w:rFonts w:ascii="Roboto Light" w:hAnsi="Roboto Light"/>
          <w:sz w:val="20"/>
          <w:lang w:val="nl-NL"/>
        </w:rPr>
        <w:t>201</w:t>
      </w:r>
      <w:r w:rsidR="003D416F">
        <w:rPr>
          <w:rFonts w:ascii="Roboto Light" w:hAnsi="Roboto Light"/>
          <w:sz w:val="20"/>
          <w:lang w:val="nl-NL"/>
        </w:rPr>
        <w:t>9</w:t>
      </w:r>
    </w:p>
    <w:p w14:paraId="714352C3" w14:textId="77777777" w:rsidR="00CA6738" w:rsidRPr="00310572" w:rsidRDefault="00CA6738" w:rsidP="005931C3">
      <w:pPr>
        <w:rPr>
          <w:rFonts w:ascii="Roboto Light" w:hAnsi="Roboto Light"/>
          <w:sz w:val="20"/>
          <w:lang w:val="nl-NL"/>
        </w:rPr>
      </w:pPr>
      <w:r w:rsidRPr="00310572">
        <w:rPr>
          <w:rFonts w:ascii="Roboto Light" w:hAnsi="Roboto Light"/>
          <w:sz w:val="20"/>
          <w:lang w:val="nl-NL"/>
        </w:rPr>
        <w:t xml:space="preserve">Auteurs: </w:t>
      </w:r>
      <w:r w:rsidRPr="00310572">
        <w:rPr>
          <w:rFonts w:ascii="Roboto Light" w:hAnsi="Roboto Light"/>
          <w:sz w:val="20"/>
          <w:lang w:val="nl-NL"/>
        </w:rPr>
        <w:tab/>
        <w:t>Dennis de Wit</w:t>
      </w:r>
    </w:p>
    <w:p w14:paraId="3ECAEEA9" w14:textId="5A24DDC7" w:rsidR="00CA6738" w:rsidRPr="000611BD" w:rsidRDefault="00CA6738" w:rsidP="005931C3">
      <w:pPr>
        <w:rPr>
          <w:rFonts w:ascii="Roboto Light" w:hAnsi="Roboto Light"/>
          <w:sz w:val="20"/>
          <w:lang w:val="nl-NL"/>
        </w:rPr>
      </w:pPr>
      <w:r w:rsidRPr="000611BD">
        <w:rPr>
          <w:rFonts w:ascii="Roboto Light" w:hAnsi="Roboto Light"/>
          <w:sz w:val="20"/>
          <w:lang w:val="nl-NL"/>
        </w:rPr>
        <w:t>Versie:</w:t>
      </w:r>
      <w:r w:rsidRPr="000611BD">
        <w:rPr>
          <w:rFonts w:ascii="Roboto Light" w:hAnsi="Roboto Light"/>
          <w:sz w:val="20"/>
          <w:lang w:val="nl-NL"/>
        </w:rPr>
        <w:tab/>
      </w:r>
      <w:r w:rsidRPr="000611BD">
        <w:rPr>
          <w:rFonts w:ascii="Roboto Light" w:hAnsi="Roboto Light"/>
          <w:sz w:val="20"/>
          <w:lang w:val="nl-NL"/>
        </w:rPr>
        <w:tab/>
      </w:r>
      <w:r w:rsidR="00CC43DE" w:rsidRPr="000611BD">
        <w:rPr>
          <w:rFonts w:ascii="Roboto Light" w:hAnsi="Roboto Light"/>
          <w:sz w:val="20"/>
          <w:lang w:val="nl-NL"/>
        </w:rPr>
        <w:t>0.</w:t>
      </w:r>
      <w:r w:rsidR="005929D8">
        <w:rPr>
          <w:rFonts w:ascii="Roboto Light" w:hAnsi="Roboto Light"/>
          <w:sz w:val="20"/>
          <w:lang w:val="nl-NL"/>
        </w:rPr>
        <w:t>9</w:t>
      </w:r>
      <w:r w:rsidR="00875B8E">
        <w:rPr>
          <w:rFonts w:ascii="Roboto Light" w:hAnsi="Roboto Light"/>
          <w:sz w:val="20"/>
          <w:lang w:val="nl-NL"/>
        </w:rPr>
        <w:t>2</w:t>
      </w:r>
    </w:p>
    <w:p w14:paraId="0A32B1EC" w14:textId="457A5E77" w:rsidR="00213344" w:rsidRDefault="00CA6738" w:rsidP="005931C3">
      <w:pPr>
        <w:rPr>
          <w:rFonts w:ascii="Roboto Light" w:hAnsi="Roboto Light"/>
          <w:sz w:val="20"/>
          <w:lang w:val="nl-NL"/>
        </w:rPr>
      </w:pPr>
      <w:r w:rsidRPr="000611BD">
        <w:rPr>
          <w:rFonts w:ascii="Roboto Light" w:hAnsi="Roboto Light"/>
          <w:sz w:val="20"/>
          <w:lang w:val="nl-NL"/>
        </w:rPr>
        <w:t>Status:</w:t>
      </w:r>
      <w:r w:rsidRPr="000611BD">
        <w:rPr>
          <w:rFonts w:ascii="Roboto Light" w:hAnsi="Roboto Light"/>
          <w:sz w:val="20"/>
          <w:lang w:val="nl-NL"/>
        </w:rPr>
        <w:tab/>
      </w:r>
      <w:r w:rsidRPr="000611BD">
        <w:rPr>
          <w:rFonts w:ascii="Roboto Light" w:hAnsi="Roboto Light"/>
          <w:sz w:val="20"/>
          <w:lang w:val="nl-NL"/>
        </w:rPr>
        <w:tab/>
      </w:r>
      <w:r w:rsidR="00CC43DE" w:rsidRPr="000611BD">
        <w:rPr>
          <w:rFonts w:ascii="Roboto Light" w:hAnsi="Roboto Light"/>
          <w:sz w:val="20"/>
          <w:lang w:val="nl-NL"/>
        </w:rPr>
        <w:t>Concept</w:t>
      </w:r>
    </w:p>
    <w:sdt>
      <w:sdtPr>
        <w:rPr>
          <w:rFonts w:asciiTheme="minorHAnsi" w:eastAsiaTheme="minorEastAsia" w:hAnsiTheme="minorHAnsi" w:cstheme="minorBidi"/>
          <w:color w:val="auto"/>
          <w:sz w:val="24"/>
          <w:szCs w:val="24"/>
          <w:lang w:val="en-US" w:eastAsia="en-US"/>
        </w:rPr>
        <w:id w:val="274764136"/>
        <w:docPartObj>
          <w:docPartGallery w:val="Table of Contents"/>
          <w:docPartUnique/>
        </w:docPartObj>
      </w:sdtPr>
      <w:sdtEndPr>
        <w:rPr>
          <w:b/>
          <w:bCs/>
        </w:rPr>
      </w:sdtEndPr>
      <w:sdtContent>
        <w:p w14:paraId="7992B383" w14:textId="25331914" w:rsidR="00835DAD" w:rsidRDefault="00835DAD">
          <w:pPr>
            <w:pStyle w:val="Kopvaninhoudsopgave"/>
          </w:pPr>
          <w:r>
            <w:t>Inhoud</w:t>
          </w:r>
        </w:p>
        <w:p w14:paraId="1E4356B8" w14:textId="3991A4E9" w:rsidR="009F59AF" w:rsidRDefault="00835DAD">
          <w:pPr>
            <w:pStyle w:val="Inhopg1"/>
            <w:tabs>
              <w:tab w:val="left" w:pos="426"/>
              <w:tab w:val="right" w:leader="dot" w:pos="8814"/>
            </w:tabs>
            <w:rPr>
              <w:noProof/>
              <w:sz w:val="22"/>
              <w:szCs w:val="22"/>
              <w:lang w:val="nl-NL" w:eastAsia="nl-NL"/>
            </w:rPr>
          </w:pPr>
          <w:r>
            <w:fldChar w:fldCharType="begin"/>
          </w:r>
          <w:r>
            <w:instrText xml:space="preserve"> TOC \o "1-3" \h \z \u </w:instrText>
          </w:r>
          <w:r>
            <w:fldChar w:fldCharType="separate"/>
          </w:r>
          <w:hyperlink w:anchor="_Toc534814846" w:history="1">
            <w:r w:rsidR="009F59AF" w:rsidRPr="005B4A26">
              <w:rPr>
                <w:rStyle w:val="Hyperlink"/>
                <w:noProof/>
              </w:rPr>
              <w:t>1.</w:t>
            </w:r>
            <w:r w:rsidR="009F59AF">
              <w:rPr>
                <w:noProof/>
                <w:sz w:val="22"/>
                <w:szCs w:val="22"/>
                <w:lang w:val="nl-NL" w:eastAsia="nl-NL"/>
              </w:rPr>
              <w:tab/>
            </w:r>
            <w:r w:rsidR="009F59AF" w:rsidRPr="005B4A26">
              <w:rPr>
                <w:rStyle w:val="Hyperlink"/>
                <w:noProof/>
              </w:rPr>
              <w:t>Inleiding</w:t>
            </w:r>
            <w:r w:rsidR="009F59AF">
              <w:rPr>
                <w:noProof/>
                <w:webHidden/>
              </w:rPr>
              <w:tab/>
            </w:r>
            <w:r w:rsidR="009F59AF">
              <w:rPr>
                <w:noProof/>
                <w:webHidden/>
              </w:rPr>
              <w:fldChar w:fldCharType="begin"/>
            </w:r>
            <w:r w:rsidR="009F59AF">
              <w:rPr>
                <w:noProof/>
                <w:webHidden/>
              </w:rPr>
              <w:instrText xml:space="preserve"> PAGEREF _Toc534814846 \h </w:instrText>
            </w:r>
            <w:r w:rsidR="009F59AF">
              <w:rPr>
                <w:noProof/>
                <w:webHidden/>
              </w:rPr>
            </w:r>
            <w:r w:rsidR="009F59AF">
              <w:rPr>
                <w:noProof/>
                <w:webHidden/>
              </w:rPr>
              <w:fldChar w:fldCharType="separate"/>
            </w:r>
            <w:r w:rsidR="009F59AF">
              <w:rPr>
                <w:noProof/>
                <w:webHidden/>
              </w:rPr>
              <w:t>3</w:t>
            </w:r>
            <w:r w:rsidR="009F59AF">
              <w:rPr>
                <w:noProof/>
                <w:webHidden/>
              </w:rPr>
              <w:fldChar w:fldCharType="end"/>
            </w:r>
          </w:hyperlink>
        </w:p>
        <w:p w14:paraId="1862951B" w14:textId="480508FF" w:rsidR="009F59AF" w:rsidRDefault="009F59AF">
          <w:pPr>
            <w:pStyle w:val="Inhopg1"/>
            <w:tabs>
              <w:tab w:val="left" w:pos="426"/>
              <w:tab w:val="right" w:leader="dot" w:pos="8814"/>
            </w:tabs>
            <w:rPr>
              <w:noProof/>
              <w:sz w:val="22"/>
              <w:szCs w:val="22"/>
              <w:lang w:val="nl-NL" w:eastAsia="nl-NL"/>
            </w:rPr>
          </w:pPr>
          <w:hyperlink w:anchor="_Toc534814847" w:history="1">
            <w:r w:rsidRPr="005B4A26">
              <w:rPr>
                <w:rStyle w:val="Hyperlink"/>
                <w:noProof/>
                <w:lang w:val="nl-NL"/>
              </w:rPr>
              <w:t>2.</w:t>
            </w:r>
            <w:r>
              <w:rPr>
                <w:noProof/>
                <w:sz w:val="22"/>
                <w:szCs w:val="22"/>
                <w:lang w:val="nl-NL" w:eastAsia="nl-NL"/>
              </w:rPr>
              <w:tab/>
            </w:r>
            <w:r w:rsidRPr="005B4A26">
              <w:rPr>
                <w:rStyle w:val="Hyperlink"/>
                <w:noProof/>
                <w:lang w:val="nl-NL"/>
              </w:rPr>
              <w:t>Principes API's</w:t>
            </w:r>
            <w:r>
              <w:rPr>
                <w:noProof/>
                <w:webHidden/>
              </w:rPr>
              <w:tab/>
            </w:r>
            <w:r>
              <w:rPr>
                <w:noProof/>
                <w:webHidden/>
              </w:rPr>
              <w:fldChar w:fldCharType="begin"/>
            </w:r>
            <w:r>
              <w:rPr>
                <w:noProof/>
                <w:webHidden/>
              </w:rPr>
              <w:instrText xml:space="preserve"> PAGEREF _Toc534814847 \h </w:instrText>
            </w:r>
            <w:r>
              <w:rPr>
                <w:noProof/>
                <w:webHidden/>
              </w:rPr>
            </w:r>
            <w:r>
              <w:rPr>
                <w:noProof/>
                <w:webHidden/>
              </w:rPr>
              <w:fldChar w:fldCharType="separate"/>
            </w:r>
            <w:r>
              <w:rPr>
                <w:noProof/>
                <w:webHidden/>
              </w:rPr>
              <w:t>5</w:t>
            </w:r>
            <w:r>
              <w:rPr>
                <w:noProof/>
                <w:webHidden/>
              </w:rPr>
              <w:fldChar w:fldCharType="end"/>
            </w:r>
          </w:hyperlink>
        </w:p>
        <w:p w14:paraId="18FEF27F" w14:textId="477C65AE" w:rsidR="009F59AF" w:rsidRDefault="009F59AF">
          <w:pPr>
            <w:pStyle w:val="Inhopg1"/>
            <w:tabs>
              <w:tab w:val="left" w:pos="426"/>
              <w:tab w:val="right" w:leader="dot" w:pos="8814"/>
            </w:tabs>
            <w:rPr>
              <w:noProof/>
              <w:sz w:val="22"/>
              <w:szCs w:val="22"/>
              <w:lang w:val="nl-NL" w:eastAsia="nl-NL"/>
            </w:rPr>
          </w:pPr>
          <w:hyperlink w:anchor="_Toc534814848" w:history="1">
            <w:r w:rsidRPr="005B4A26">
              <w:rPr>
                <w:rStyle w:val="Hyperlink"/>
                <w:noProof/>
                <w:lang w:val="nl-NL"/>
              </w:rPr>
              <w:t>3.</w:t>
            </w:r>
            <w:r>
              <w:rPr>
                <w:noProof/>
                <w:sz w:val="22"/>
                <w:szCs w:val="22"/>
                <w:lang w:val="nl-NL" w:eastAsia="nl-NL"/>
              </w:rPr>
              <w:tab/>
            </w:r>
            <w:r w:rsidRPr="005B4A26">
              <w:rPr>
                <w:rStyle w:val="Hyperlink"/>
                <w:noProof/>
                <w:lang w:val="nl-NL"/>
              </w:rPr>
              <w:t>Patronen API’s</w:t>
            </w:r>
            <w:r>
              <w:rPr>
                <w:noProof/>
                <w:webHidden/>
              </w:rPr>
              <w:tab/>
            </w:r>
            <w:r>
              <w:rPr>
                <w:noProof/>
                <w:webHidden/>
              </w:rPr>
              <w:fldChar w:fldCharType="begin"/>
            </w:r>
            <w:r>
              <w:rPr>
                <w:noProof/>
                <w:webHidden/>
              </w:rPr>
              <w:instrText xml:space="preserve"> PAGEREF _Toc534814848 \h </w:instrText>
            </w:r>
            <w:r>
              <w:rPr>
                <w:noProof/>
                <w:webHidden/>
              </w:rPr>
            </w:r>
            <w:r>
              <w:rPr>
                <w:noProof/>
                <w:webHidden/>
              </w:rPr>
              <w:fldChar w:fldCharType="separate"/>
            </w:r>
            <w:r>
              <w:rPr>
                <w:noProof/>
                <w:webHidden/>
              </w:rPr>
              <w:t>14</w:t>
            </w:r>
            <w:r>
              <w:rPr>
                <w:noProof/>
                <w:webHidden/>
              </w:rPr>
              <w:fldChar w:fldCharType="end"/>
            </w:r>
          </w:hyperlink>
        </w:p>
        <w:p w14:paraId="07A9A2C5" w14:textId="11F66EA9" w:rsidR="009F59AF" w:rsidRDefault="009F59AF">
          <w:pPr>
            <w:pStyle w:val="Inhopg1"/>
            <w:tabs>
              <w:tab w:val="right" w:leader="dot" w:pos="8814"/>
            </w:tabs>
            <w:rPr>
              <w:noProof/>
              <w:sz w:val="22"/>
              <w:szCs w:val="22"/>
              <w:lang w:val="nl-NL" w:eastAsia="nl-NL"/>
            </w:rPr>
          </w:pPr>
          <w:hyperlink w:anchor="_Toc534814849" w:history="1">
            <w:r w:rsidRPr="005B4A26">
              <w:rPr>
                <w:rStyle w:val="Hyperlink"/>
                <w:noProof/>
                <w:lang w:val="nl-NL"/>
              </w:rPr>
              <w:t>Bijlage: Kaders en Ontwikkelingen</w:t>
            </w:r>
            <w:r>
              <w:rPr>
                <w:noProof/>
                <w:webHidden/>
              </w:rPr>
              <w:tab/>
            </w:r>
            <w:r>
              <w:rPr>
                <w:noProof/>
                <w:webHidden/>
              </w:rPr>
              <w:fldChar w:fldCharType="begin"/>
            </w:r>
            <w:r>
              <w:rPr>
                <w:noProof/>
                <w:webHidden/>
              </w:rPr>
              <w:instrText xml:space="preserve"> PAGEREF _Toc534814849 \h </w:instrText>
            </w:r>
            <w:r>
              <w:rPr>
                <w:noProof/>
                <w:webHidden/>
              </w:rPr>
            </w:r>
            <w:r>
              <w:rPr>
                <w:noProof/>
                <w:webHidden/>
              </w:rPr>
              <w:fldChar w:fldCharType="separate"/>
            </w:r>
            <w:r>
              <w:rPr>
                <w:noProof/>
                <w:webHidden/>
              </w:rPr>
              <w:t>16</w:t>
            </w:r>
            <w:r>
              <w:rPr>
                <w:noProof/>
                <w:webHidden/>
              </w:rPr>
              <w:fldChar w:fldCharType="end"/>
            </w:r>
          </w:hyperlink>
        </w:p>
        <w:p w14:paraId="0A26174F" w14:textId="3B61493C" w:rsidR="00835DAD" w:rsidRDefault="00835DAD">
          <w:r>
            <w:rPr>
              <w:b/>
              <w:bCs/>
            </w:rPr>
            <w:fldChar w:fldCharType="end"/>
          </w:r>
        </w:p>
      </w:sdtContent>
    </w:sdt>
    <w:p w14:paraId="7258E3AC" w14:textId="77777777" w:rsidR="0077326F" w:rsidRDefault="0077326F">
      <w:pPr>
        <w:rPr>
          <w:rFonts w:ascii="Roboto Light" w:hAnsi="Roboto Light"/>
          <w:sz w:val="20"/>
        </w:rPr>
      </w:pPr>
    </w:p>
    <w:p w14:paraId="5723439B" w14:textId="77777777" w:rsidR="00B93C30" w:rsidRDefault="00B93C30">
      <w:pPr>
        <w:rPr>
          <w:rFonts w:asciiTheme="majorHAnsi" w:eastAsiaTheme="majorEastAsia" w:hAnsiTheme="majorHAnsi" w:cstheme="majorBidi"/>
          <w:color w:val="365F91" w:themeColor="accent1" w:themeShade="BF"/>
          <w:sz w:val="32"/>
          <w:szCs w:val="32"/>
        </w:rPr>
      </w:pPr>
      <w:r>
        <w:br w:type="page"/>
      </w:r>
    </w:p>
    <w:p w14:paraId="7EE5708A" w14:textId="77777777" w:rsidR="006466F6" w:rsidRDefault="00594FF8" w:rsidP="00C95CFA">
      <w:pPr>
        <w:pStyle w:val="Kop1"/>
        <w:numPr>
          <w:ilvl w:val="0"/>
          <w:numId w:val="1"/>
        </w:numPr>
      </w:pPr>
      <w:bookmarkStart w:id="0" w:name="_Toc534814846"/>
      <w:proofErr w:type="spellStart"/>
      <w:r>
        <w:lastRenderedPageBreak/>
        <w:t>Inleiding</w:t>
      </w:r>
      <w:bookmarkEnd w:id="0"/>
      <w:proofErr w:type="spellEnd"/>
    </w:p>
    <w:p w14:paraId="431B592A" w14:textId="77777777" w:rsidR="006466F6" w:rsidRDefault="006466F6" w:rsidP="006466F6">
      <w:pPr>
        <w:rPr>
          <w:rFonts w:cstheme="minorHAnsi"/>
          <w:b/>
        </w:rPr>
      </w:pPr>
    </w:p>
    <w:p w14:paraId="0B3883FE" w14:textId="60F06716" w:rsidR="0065785E" w:rsidRPr="00D578E3" w:rsidRDefault="00594FF8" w:rsidP="000C56ED">
      <w:pPr>
        <w:shd w:val="clear" w:color="auto" w:fill="FFFFFF" w:themeFill="background1"/>
        <w:rPr>
          <w:rFonts w:asciiTheme="majorHAnsi" w:hAnsiTheme="majorHAnsi" w:cstheme="majorHAnsi"/>
          <w:sz w:val="22"/>
          <w:lang w:val="nl-NL"/>
        </w:rPr>
      </w:pPr>
      <w:r w:rsidRPr="00D578E3">
        <w:rPr>
          <w:rFonts w:asciiTheme="majorHAnsi" w:eastAsia="Times New Roman" w:hAnsiTheme="majorHAnsi" w:cstheme="majorHAnsi"/>
          <w:color w:val="222222"/>
          <w:sz w:val="22"/>
          <w:lang w:val="nl-NL" w:eastAsia="nl-NL"/>
        </w:rPr>
        <w:t>Dit document geeft richting aan zowel het proces, het gedrag als de inhoud van het ontwikkelen</w:t>
      </w:r>
      <w:r w:rsidR="00BA3120" w:rsidRPr="00D578E3">
        <w:rPr>
          <w:rFonts w:asciiTheme="majorHAnsi" w:eastAsia="Times New Roman" w:hAnsiTheme="majorHAnsi" w:cstheme="majorHAnsi"/>
          <w:color w:val="222222"/>
          <w:sz w:val="22"/>
          <w:lang w:val="nl-NL" w:eastAsia="nl-NL"/>
        </w:rPr>
        <w:t>, beschikbaar stellen en aanroepen</w:t>
      </w:r>
      <w:r w:rsidRPr="00D578E3">
        <w:rPr>
          <w:rFonts w:asciiTheme="majorHAnsi" w:eastAsia="Times New Roman" w:hAnsiTheme="majorHAnsi" w:cstheme="majorHAnsi"/>
          <w:color w:val="222222"/>
          <w:sz w:val="22"/>
          <w:lang w:val="nl-NL" w:eastAsia="nl-NL"/>
        </w:rPr>
        <w:t xml:space="preserve"> van </w:t>
      </w:r>
      <w:r w:rsidR="00747001" w:rsidRPr="00D578E3">
        <w:rPr>
          <w:rFonts w:asciiTheme="majorHAnsi" w:eastAsiaTheme="majorEastAsia" w:hAnsiTheme="majorHAnsi" w:cstheme="majorBidi"/>
          <w:sz w:val="22"/>
          <w:lang w:val="nl-NL" w:eastAsia="nl-NL"/>
        </w:rPr>
        <w:t xml:space="preserve">Application Programming Interfaces (API’s) </w:t>
      </w:r>
      <w:r w:rsidR="005C0924">
        <w:rPr>
          <w:rFonts w:asciiTheme="majorHAnsi" w:eastAsiaTheme="majorEastAsia" w:hAnsiTheme="majorHAnsi" w:cstheme="majorBidi"/>
          <w:sz w:val="22"/>
          <w:lang w:val="nl-NL" w:eastAsia="nl-NL"/>
        </w:rPr>
        <w:t xml:space="preserve">door gemeenten </w:t>
      </w:r>
      <w:r w:rsidR="00747001" w:rsidRPr="00D578E3">
        <w:rPr>
          <w:rFonts w:asciiTheme="majorHAnsi" w:eastAsiaTheme="majorEastAsia" w:hAnsiTheme="majorHAnsi" w:cstheme="majorBidi"/>
          <w:sz w:val="22"/>
          <w:lang w:val="nl-NL" w:eastAsia="nl-NL"/>
        </w:rPr>
        <w:t>v</w:t>
      </w:r>
      <w:r w:rsidRPr="00D578E3">
        <w:rPr>
          <w:rFonts w:asciiTheme="majorHAnsi" w:eastAsia="Times New Roman" w:hAnsiTheme="majorHAnsi" w:cstheme="majorHAnsi"/>
          <w:color w:val="222222"/>
          <w:sz w:val="22"/>
          <w:lang w:val="nl-NL" w:eastAsia="nl-NL"/>
        </w:rPr>
        <w:t xml:space="preserve">oor het uitwisselen van Basis- en Kerngegevens </w:t>
      </w:r>
      <w:r w:rsidR="005812B0" w:rsidRPr="00D578E3">
        <w:rPr>
          <w:rFonts w:asciiTheme="majorHAnsi" w:eastAsia="Times New Roman" w:hAnsiTheme="majorHAnsi" w:cstheme="majorHAnsi"/>
          <w:color w:val="222222"/>
          <w:sz w:val="22"/>
          <w:lang w:val="nl-NL" w:eastAsia="nl-NL"/>
        </w:rPr>
        <w:t xml:space="preserve">binnen </w:t>
      </w:r>
      <w:r w:rsidR="0059604C" w:rsidRPr="00D578E3">
        <w:rPr>
          <w:rFonts w:asciiTheme="majorHAnsi" w:eastAsia="Times New Roman" w:hAnsiTheme="majorHAnsi" w:cstheme="majorHAnsi"/>
          <w:color w:val="222222"/>
          <w:sz w:val="22"/>
          <w:lang w:val="nl-NL" w:eastAsia="nl-NL"/>
        </w:rPr>
        <w:t xml:space="preserve">de </w:t>
      </w:r>
      <w:r w:rsidR="005812B0" w:rsidRPr="00D578E3">
        <w:rPr>
          <w:rFonts w:asciiTheme="majorHAnsi" w:eastAsia="Times New Roman" w:hAnsiTheme="majorHAnsi" w:cstheme="majorHAnsi"/>
          <w:color w:val="222222"/>
          <w:sz w:val="22"/>
          <w:lang w:val="nl-NL" w:eastAsia="nl-NL"/>
        </w:rPr>
        <w:t>Common Ground</w:t>
      </w:r>
      <w:r w:rsidR="0059604C" w:rsidRPr="00D578E3">
        <w:rPr>
          <w:rFonts w:asciiTheme="majorHAnsi" w:eastAsia="Times New Roman" w:hAnsiTheme="majorHAnsi" w:cstheme="majorHAnsi"/>
          <w:color w:val="222222"/>
          <w:sz w:val="22"/>
          <w:lang w:val="nl-NL" w:eastAsia="nl-NL"/>
        </w:rPr>
        <w:t xml:space="preserve"> beweging</w:t>
      </w:r>
      <w:r w:rsidRPr="00D578E3">
        <w:rPr>
          <w:rFonts w:asciiTheme="majorHAnsi" w:eastAsia="Times New Roman" w:hAnsiTheme="majorHAnsi" w:cstheme="majorHAnsi"/>
          <w:color w:val="222222"/>
          <w:sz w:val="22"/>
          <w:lang w:val="nl-NL" w:eastAsia="nl-NL"/>
        </w:rPr>
        <w:t>.</w:t>
      </w:r>
      <w:r w:rsidR="00BB5F4C" w:rsidRPr="00D578E3">
        <w:rPr>
          <w:rFonts w:asciiTheme="majorHAnsi" w:eastAsia="Times New Roman" w:hAnsiTheme="majorHAnsi" w:cstheme="majorHAnsi"/>
          <w:color w:val="222222"/>
          <w:sz w:val="22"/>
          <w:lang w:val="nl-NL" w:eastAsia="nl-NL"/>
        </w:rPr>
        <w:t xml:space="preserve"> </w:t>
      </w:r>
      <w:r w:rsidR="0065785E" w:rsidRPr="00D578E3">
        <w:rPr>
          <w:rFonts w:asciiTheme="majorHAnsi" w:hAnsiTheme="majorHAnsi" w:cstheme="majorHAnsi"/>
          <w:sz w:val="22"/>
          <w:lang w:val="nl-NL"/>
        </w:rPr>
        <w:t xml:space="preserve">Dit document is tot stand </w:t>
      </w:r>
      <w:r w:rsidR="000C56ED" w:rsidRPr="00D578E3">
        <w:rPr>
          <w:rFonts w:asciiTheme="majorHAnsi" w:hAnsiTheme="majorHAnsi" w:cstheme="majorHAnsi"/>
          <w:sz w:val="22"/>
          <w:lang w:val="nl-NL"/>
        </w:rPr>
        <w:t>gekomen met de medewerking van</w:t>
      </w:r>
      <w:r w:rsidR="002B4C59">
        <w:rPr>
          <w:rFonts w:asciiTheme="majorHAnsi" w:hAnsiTheme="majorHAnsi" w:cstheme="majorHAnsi"/>
          <w:sz w:val="22"/>
          <w:lang w:val="nl-NL"/>
        </w:rPr>
        <w:t xml:space="preserve"> de volgende gemeenten</w:t>
      </w:r>
      <w:r w:rsidR="000C56ED" w:rsidRPr="00D578E3">
        <w:rPr>
          <w:rFonts w:asciiTheme="majorHAnsi" w:hAnsiTheme="majorHAnsi" w:cstheme="majorHAnsi"/>
          <w:sz w:val="22"/>
          <w:lang w:val="nl-NL"/>
        </w:rPr>
        <w:t xml:space="preserve">: </w:t>
      </w:r>
      <w:r w:rsidR="005812B0" w:rsidRPr="00D578E3">
        <w:rPr>
          <w:rFonts w:asciiTheme="majorHAnsi" w:hAnsiTheme="majorHAnsi" w:cstheme="majorHAnsi"/>
          <w:sz w:val="22"/>
          <w:lang w:val="nl-NL"/>
        </w:rPr>
        <w:t>Gemeenschappelijke Regeling Drechtsteden</w:t>
      </w:r>
      <w:r w:rsidR="000C56ED" w:rsidRPr="00D578E3">
        <w:rPr>
          <w:rFonts w:asciiTheme="majorHAnsi" w:hAnsiTheme="majorHAnsi" w:cstheme="majorHAnsi"/>
          <w:sz w:val="22"/>
          <w:lang w:val="nl-NL"/>
        </w:rPr>
        <w:t xml:space="preserve">, </w:t>
      </w:r>
      <w:r w:rsidR="0065785E" w:rsidRPr="00D578E3">
        <w:rPr>
          <w:rFonts w:asciiTheme="majorHAnsi" w:hAnsiTheme="majorHAnsi" w:cstheme="majorHAnsi"/>
          <w:sz w:val="22"/>
          <w:lang w:val="nl-NL"/>
        </w:rPr>
        <w:t>Gemeente Amsterdam</w:t>
      </w:r>
      <w:r w:rsidR="000C56ED" w:rsidRPr="00D578E3">
        <w:rPr>
          <w:rFonts w:asciiTheme="majorHAnsi" w:hAnsiTheme="majorHAnsi" w:cstheme="majorHAnsi"/>
          <w:sz w:val="22"/>
          <w:lang w:val="nl-NL"/>
        </w:rPr>
        <w:t xml:space="preserve">, </w:t>
      </w:r>
      <w:r w:rsidR="0065785E" w:rsidRPr="008C6396">
        <w:rPr>
          <w:rFonts w:asciiTheme="majorHAnsi" w:hAnsiTheme="majorHAnsi" w:cstheme="majorHAnsi"/>
          <w:sz w:val="22"/>
          <w:lang w:val="nl-NL"/>
        </w:rPr>
        <w:t xml:space="preserve">Gemeente </w:t>
      </w:r>
      <w:r w:rsidR="00490966" w:rsidRPr="008C6396">
        <w:rPr>
          <w:rFonts w:asciiTheme="majorHAnsi" w:hAnsiTheme="majorHAnsi" w:cstheme="majorHAnsi"/>
          <w:sz w:val="22"/>
          <w:lang w:val="nl-NL"/>
        </w:rPr>
        <w:t>'s-Hertogenbosch</w:t>
      </w:r>
      <w:r w:rsidR="000C56ED" w:rsidRPr="008C6396">
        <w:rPr>
          <w:rFonts w:asciiTheme="majorHAnsi" w:hAnsiTheme="majorHAnsi" w:cstheme="majorHAnsi"/>
          <w:sz w:val="22"/>
          <w:lang w:val="nl-NL"/>
        </w:rPr>
        <w:t xml:space="preserve">, </w:t>
      </w:r>
      <w:r w:rsidR="0065785E" w:rsidRPr="0025606C">
        <w:rPr>
          <w:rFonts w:asciiTheme="majorHAnsi" w:hAnsiTheme="majorHAnsi" w:cstheme="majorHAnsi"/>
          <w:sz w:val="22"/>
          <w:lang w:val="nl-NL"/>
        </w:rPr>
        <w:t>Gemeente Haarlem</w:t>
      </w:r>
      <w:r w:rsidR="00202A87" w:rsidRPr="0025606C">
        <w:rPr>
          <w:rFonts w:asciiTheme="majorHAnsi" w:hAnsiTheme="majorHAnsi" w:cstheme="majorHAnsi"/>
          <w:sz w:val="22"/>
          <w:lang w:val="nl-NL"/>
        </w:rPr>
        <w:t xml:space="preserve"> en </w:t>
      </w:r>
      <w:r w:rsidR="00E96B2F" w:rsidRPr="0025606C">
        <w:rPr>
          <w:rFonts w:asciiTheme="majorHAnsi" w:hAnsiTheme="majorHAnsi" w:cstheme="majorHAnsi"/>
          <w:sz w:val="22"/>
          <w:lang w:val="nl-NL"/>
        </w:rPr>
        <w:t>Gemeente Utrecht</w:t>
      </w:r>
      <w:r w:rsidR="0025606C" w:rsidRPr="0025606C">
        <w:rPr>
          <w:rStyle w:val="Voetnootmarkering"/>
          <w:rFonts w:asciiTheme="majorHAnsi" w:hAnsiTheme="majorHAnsi" w:cstheme="majorHAnsi"/>
          <w:sz w:val="22"/>
          <w:lang w:val="nl-NL"/>
        </w:rPr>
        <w:footnoteReference w:id="1"/>
      </w:r>
      <w:r w:rsidR="00202A87" w:rsidRPr="0025606C">
        <w:rPr>
          <w:rFonts w:asciiTheme="majorHAnsi" w:hAnsiTheme="majorHAnsi" w:cstheme="majorHAnsi"/>
          <w:sz w:val="22"/>
          <w:lang w:val="nl-NL"/>
        </w:rPr>
        <w:t>.</w:t>
      </w:r>
    </w:p>
    <w:p w14:paraId="122C51B0" w14:textId="77777777" w:rsidR="000C56ED" w:rsidRPr="00D578E3" w:rsidRDefault="000C56ED" w:rsidP="000C56ED">
      <w:pPr>
        <w:shd w:val="clear" w:color="auto" w:fill="FFFFFF" w:themeFill="background1"/>
        <w:rPr>
          <w:rFonts w:asciiTheme="majorHAnsi" w:hAnsiTheme="majorHAnsi" w:cstheme="majorHAnsi"/>
          <w:sz w:val="22"/>
          <w:lang w:val="nl-NL"/>
        </w:rPr>
      </w:pPr>
    </w:p>
    <w:p w14:paraId="49467912" w14:textId="77777777" w:rsidR="00594FF8" w:rsidRPr="00D578E3" w:rsidRDefault="0065785E" w:rsidP="00747001">
      <w:pPr>
        <w:shd w:val="clear" w:color="auto" w:fill="FFFFFF" w:themeFill="background1"/>
        <w:rPr>
          <w:rFonts w:asciiTheme="majorHAnsi" w:eastAsiaTheme="majorEastAsia" w:hAnsiTheme="majorHAnsi" w:cstheme="majorBidi"/>
          <w:color w:val="222222"/>
          <w:sz w:val="22"/>
          <w:lang w:val="nl-NL" w:eastAsia="nl-NL"/>
        </w:rPr>
      </w:pPr>
      <w:r w:rsidRPr="00D578E3">
        <w:rPr>
          <w:rFonts w:asciiTheme="majorHAnsi" w:eastAsiaTheme="majorEastAsia" w:hAnsiTheme="majorHAnsi" w:cstheme="majorBidi"/>
          <w:color w:val="222222"/>
          <w:sz w:val="22"/>
          <w:lang w:val="nl-NL" w:eastAsia="nl-NL"/>
        </w:rPr>
        <w:t xml:space="preserve">Het </w:t>
      </w:r>
      <w:r w:rsidR="00BB5F4C" w:rsidRPr="00D578E3">
        <w:rPr>
          <w:rFonts w:asciiTheme="majorHAnsi" w:eastAsiaTheme="majorEastAsia" w:hAnsiTheme="majorHAnsi" w:cstheme="majorBidi"/>
          <w:color w:val="222222"/>
          <w:sz w:val="22"/>
          <w:lang w:val="nl-NL" w:eastAsia="nl-NL"/>
        </w:rPr>
        <w:t xml:space="preserve">document wordt </w:t>
      </w:r>
      <w:r w:rsidR="00747001" w:rsidRPr="00D578E3">
        <w:rPr>
          <w:rFonts w:asciiTheme="majorHAnsi" w:eastAsiaTheme="majorEastAsia" w:hAnsiTheme="majorHAnsi" w:cstheme="majorBidi"/>
          <w:color w:val="222222"/>
          <w:sz w:val="22"/>
          <w:lang w:val="nl-NL" w:eastAsia="nl-NL"/>
        </w:rPr>
        <w:t xml:space="preserve">ter vaststelling </w:t>
      </w:r>
      <w:r w:rsidR="00BB5F4C" w:rsidRPr="00D578E3">
        <w:rPr>
          <w:rFonts w:asciiTheme="majorHAnsi" w:eastAsiaTheme="majorEastAsia" w:hAnsiTheme="majorHAnsi" w:cstheme="majorBidi"/>
          <w:color w:val="222222"/>
          <w:sz w:val="22"/>
          <w:lang w:val="nl-NL" w:eastAsia="nl-NL"/>
        </w:rPr>
        <w:t xml:space="preserve">aangeboden aan </w:t>
      </w:r>
      <w:r w:rsidR="00490966" w:rsidRPr="00D578E3">
        <w:rPr>
          <w:rFonts w:asciiTheme="majorHAnsi" w:eastAsiaTheme="majorEastAsia" w:hAnsiTheme="majorHAnsi" w:cstheme="majorBidi"/>
          <w:color w:val="222222"/>
          <w:sz w:val="22"/>
          <w:lang w:val="nl-NL" w:eastAsia="nl-NL"/>
        </w:rPr>
        <w:t xml:space="preserve">het 'Kennisplatform API's' </w:t>
      </w:r>
      <w:r w:rsidR="00BB5F4C" w:rsidRPr="00D578E3">
        <w:rPr>
          <w:rFonts w:asciiTheme="majorHAnsi" w:eastAsiaTheme="majorEastAsia" w:hAnsiTheme="majorHAnsi" w:cstheme="majorBidi"/>
          <w:color w:val="222222"/>
          <w:sz w:val="22"/>
          <w:lang w:val="nl-NL" w:eastAsia="nl-NL"/>
        </w:rPr>
        <w:t xml:space="preserve">dat is </w:t>
      </w:r>
      <w:r w:rsidR="00490966" w:rsidRPr="00D578E3">
        <w:rPr>
          <w:rFonts w:asciiTheme="majorHAnsi" w:eastAsiaTheme="majorEastAsia" w:hAnsiTheme="majorHAnsi" w:cstheme="majorBidi"/>
          <w:color w:val="222222"/>
          <w:sz w:val="22"/>
          <w:lang w:val="nl-NL" w:eastAsia="nl-NL"/>
        </w:rPr>
        <w:t>aangewezen</w:t>
      </w:r>
      <w:r w:rsidR="00BB5F4C" w:rsidRPr="00D578E3">
        <w:rPr>
          <w:rFonts w:asciiTheme="majorHAnsi" w:eastAsiaTheme="majorEastAsia" w:hAnsiTheme="majorHAnsi" w:cstheme="majorBidi"/>
          <w:color w:val="222222"/>
          <w:sz w:val="22"/>
          <w:lang w:val="nl-NL" w:eastAsia="nl-NL"/>
        </w:rPr>
        <w:t xml:space="preserve"> binnen Samen Organiseren/Common Ground</w:t>
      </w:r>
      <w:r w:rsidRPr="00D578E3">
        <w:rPr>
          <w:rFonts w:asciiTheme="majorHAnsi" w:eastAsiaTheme="majorEastAsia" w:hAnsiTheme="majorHAnsi" w:cstheme="majorBidi"/>
          <w:color w:val="222222"/>
          <w:sz w:val="22"/>
          <w:lang w:val="nl-NL" w:eastAsia="nl-NL"/>
        </w:rPr>
        <w:t xml:space="preserve"> om kaders te stellen </w:t>
      </w:r>
      <w:r w:rsidR="003C6622" w:rsidRPr="00D578E3">
        <w:rPr>
          <w:rFonts w:asciiTheme="majorHAnsi" w:eastAsiaTheme="majorEastAsia" w:hAnsiTheme="majorHAnsi" w:cstheme="majorBidi"/>
          <w:color w:val="222222"/>
          <w:sz w:val="22"/>
          <w:lang w:val="nl-NL" w:eastAsia="nl-NL"/>
        </w:rPr>
        <w:t>bij</w:t>
      </w:r>
      <w:r w:rsidRPr="00D578E3">
        <w:rPr>
          <w:rFonts w:asciiTheme="majorHAnsi" w:eastAsiaTheme="majorEastAsia" w:hAnsiTheme="majorHAnsi" w:cstheme="majorBidi"/>
          <w:color w:val="222222"/>
          <w:sz w:val="22"/>
          <w:lang w:val="nl-NL" w:eastAsia="nl-NL"/>
        </w:rPr>
        <w:t xml:space="preserve"> de uitrol van de </w:t>
      </w:r>
      <w:r w:rsidR="00BD6E36" w:rsidRPr="00D578E3">
        <w:rPr>
          <w:rFonts w:asciiTheme="majorHAnsi" w:eastAsiaTheme="majorEastAsia" w:hAnsiTheme="majorHAnsi" w:cstheme="majorBidi"/>
          <w:color w:val="222222"/>
          <w:sz w:val="22"/>
          <w:lang w:val="nl-NL" w:eastAsia="nl-NL"/>
        </w:rPr>
        <w:t>API’s</w:t>
      </w:r>
      <w:r w:rsidR="006C6ADA" w:rsidRPr="00D578E3">
        <w:rPr>
          <w:rFonts w:asciiTheme="majorHAnsi" w:eastAsiaTheme="majorEastAsia" w:hAnsiTheme="majorHAnsi" w:cstheme="majorBidi"/>
          <w:color w:val="222222"/>
          <w:sz w:val="22"/>
          <w:lang w:val="nl-NL" w:eastAsia="nl-NL"/>
        </w:rPr>
        <w:t>.</w:t>
      </w:r>
    </w:p>
    <w:p w14:paraId="2F9F80DB" w14:textId="77777777" w:rsidR="00BB5F4C" w:rsidRPr="00D578E3" w:rsidRDefault="00BB5F4C" w:rsidP="00747001">
      <w:pPr>
        <w:shd w:val="clear" w:color="auto" w:fill="FFFFFF" w:themeFill="background1"/>
        <w:rPr>
          <w:rFonts w:asciiTheme="majorHAnsi" w:eastAsiaTheme="majorEastAsia" w:hAnsiTheme="majorHAnsi" w:cstheme="majorBidi"/>
          <w:color w:val="222222"/>
          <w:sz w:val="22"/>
          <w:lang w:val="nl-NL" w:eastAsia="nl-NL"/>
        </w:rPr>
      </w:pPr>
    </w:p>
    <w:p w14:paraId="151F18D1" w14:textId="77777777" w:rsidR="00BB5F4C" w:rsidRPr="00D578E3" w:rsidRDefault="00BB5F4C" w:rsidP="00747001">
      <w:pPr>
        <w:shd w:val="clear" w:color="auto" w:fill="FFFFFF" w:themeFill="background1"/>
        <w:rPr>
          <w:rFonts w:asciiTheme="majorHAnsi" w:eastAsiaTheme="majorEastAsia" w:hAnsiTheme="majorHAnsi" w:cstheme="majorBidi"/>
          <w:b/>
          <w:bCs/>
          <w:color w:val="222222"/>
          <w:sz w:val="22"/>
          <w:lang w:val="nl-NL" w:eastAsia="nl-NL"/>
        </w:rPr>
      </w:pPr>
      <w:r w:rsidRPr="00D578E3">
        <w:rPr>
          <w:rFonts w:asciiTheme="majorHAnsi" w:eastAsiaTheme="majorEastAsia" w:hAnsiTheme="majorHAnsi" w:cstheme="majorBidi"/>
          <w:b/>
          <w:bCs/>
          <w:color w:val="222222"/>
          <w:sz w:val="22"/>
          <w:lang w:val="nl-NL" w:eastAsia="nl-NL"/>
        </w:rPr>
        <w:t>Achtergrond</w:t>
      </w:r>
    </w:p>
    <w:p w14:paraId="6507D9CC" w14:textId="77777777" w:rsidR="00747001" w:rsidRPr="00D578E3" w:rsidRDefault="00747001" w:rsidP="00747001">
      <w:pPr>
        <w:shd w:val="clear" w:color="auto" w:fill="FFFFFF" w:themeFill="background1"/>
        <w:rPr>
          <w:rFonts w:asciiTheme="majorHAnsi" w:eastAsiaTheme="majorEastAsia" w:hAnsiTheme="majorHAnsi" w:cstheme="majorBidi"/>
          <w:color w:val="222222"/>
          <w:sz w:val="22"/>
          <w:lang w:val="nl-NL" w:eastAsia="nl-NL"/>
        </w:rPr>
      </w:pPr>
      <w:r w:rsidRPr="00D578E3">
        <w:rPr>
          <w:rFonts w:asciiTheme="majorHAnsi" w:eastAsiaTheme="majorEastAsia" w:hAnsiTheme="majorHAnsi" w:cstheme="majorBidi"/>
          <w:color w:val="222222"/>
          <w:sz w:val="22"/>
          <w:lang w:val="nl-NL" w:eastAsia="nl-NL"/>
        </w:rPr>
        <w:t>In opdracht van VNG Realisatie heeft Solventa B.V. in januari 2017 een advies opgesteld aangaande de behoefte aan vervangende eindproductstandaarden, dan wel toevoegingen aan bestaande eindproductstandaarden</w:t>
      </w:r>
      <w:r w:rsidRPr="00D578E3">
        <w:rPr>
          <w:rStyle w:val="Voetnootmarkering"/>
          <w:rFonts w:asciiTheme="majorHAnsi" w:eastAsiaTheme="majorEastAsia" w:hAnsiTheme="majorHAnsi" w:cstheme="majorBidi"/>
          <w:color w:val="222222"/>
          <w:sz w:val="22"/>
          <w:lang w:val="nl-NL" w:eastAsia="nl-NL"/>
        </w:rPr>
        <w:footnoteReference w:id="2"/>
      </w:r>
      <w:r w:rsidRPr="00D578E3">
        <w:rPr>
          <w:rFonts w:asciiTheme="majorHAnsi" w:eastAsiaTheme="majorEastAsia" w:hAnsiTheme="majorHAnsi" w:cstheme="majorBidi"/>
          <w:color w:val="222222"/>
          <w:sz w:val="22"/>
          <w:lang w:val="nl-NL" w:eastAsia="nl-NL"/>
        </w:rPr>
        <w:t xml:space="preserve">. Dit advies </w:t>
      </w:r>
      <w:r w:rsidR="004D6944">
        <w:rPr>
          <w:rFonts w:asciiTheme="majorHAnsi" w:eastAsiaTheme="majorEastAsia" w:hAnsiTheme="majorHAnsi" w:cstheme="majorBidi"/>
          <w:color w:val="222222"/>
          <w:sz w:val="22"/>
          <w:lang w:val="nl-NL" w:eastAsia="nl-NL"/>
        </w:rPr>
        <w:t>staat aan de basis</w:t>
      </w:r>
      <w:r w:rsidR="006C1F2E" w:rsidRPr="00D578E3">
        <w:rPr>
          <w:rFonts w:asciiTheme="majorHAnsi" w:eastAsiaTheme="majorEastAsia" w:hAnsiTheme="majorHAnsi" w:cstheme="majorBidi"/>
          <w:color w:val="222222"/>
          <w:sz w:val="22"/>
          <w:lang w:val="nl-NL" w:eastAsia="nl-NL"/>
        </w:rPr>
        <w:t xml:space="preserve"> van </w:t>
      </w:r>
      <w:r w:rsidRPr="00D578E3">
        <w:rPr>
          <w:rFonts w:asciiTheme="majorHAnsi" w:eastAsiaTheme="majorEastAsia" w:hAnsiTheme="majorHAnsi" w:cstheme="majorBidi"/>
          <w:color w:val="222222"/>
          <w:sz w:val="22"/>
          <w:lang w:val="nl-NL" w:eastAsia="nl-NL"/>
        </w:rPr>
        <w:t xml:space="preserve">het inhoudelijke deel van dit document. </w:t>
      </w:r>
    </w:p>
    <w:p w14:paraId="793B5912" w14:textId="77777777" w:rsidR="00747001" w:rsidRPr="00D578E3" w:rsidRDefault="00747001" w:rsidP="00747001">
      <w:pPr>
        <w:shd w:val="clear" w:color="auto" w:fill="FFFFFF" w:themeFill="background1"/>
        <w:rPr>
          <w:rFonts w:asciiTheme="majorHAnsi" w:eastAsiaTheme="majorEastAsia" w:hAnsiTheme="majorHAnsi" w:cstheme="majorBidi"/>
          <w:color w:val="222222"/>
          <w:sz w:val="22"/>
          <w:lang w:val="nl-NL" w:eastAsia="nl-NL"/>
        </w:rPr>
      </w:pPr>
    </w:p>
    <w:p w14:paraId="74D5124E" w14:textId="0F3ECD53" w:rsidR="00BF1DDB" w:rsidRPr="00D578E3" w:rsidRDefault="00747001" w:rsidP="00747001">
      <w:pPr>
        <w:shd w:val="clear" w:color="auto" w:fill="FFFFFF" w:themeFill="background1"/>
        <w:rPr>
          <w:rFonts w:asciiTheme="majorHAnsi" w:eastAsiaTheme="majorEastAsia" w:hAnsiTheme="majorHAnsi" w:cstheme="majorBidi"/>
          <w:sz w:val="22"/>
          <w:lang w:val="nl-NL" w:eastAsia="nl-NL"/>
        </w:rPr>
      </w:pPr>
      <w:r w:rsidRPr="00D578E3">
        <w:rPr>
          <w:rFonts w:asciiTheme="majorHAnsi" w:eastAsiaTheme="majorEastAsia" w:hAnsiTheme="majorHAnsi" w:cstheme="majorBidi"/>
          <w:color w:val="222222"/>
          <w:sz w:val="22"/>
          <w:lang w:val="nl-NL" w:eastAsia="nl-NL"/>
        </w:rPr>
        <w:t>Vanuit de</w:t>
      </w:r>
      <w:r w:rsidR="00594FF8" w:rsidRPr="00D578E3">
        <w:rPr>
          <w:rFonts w:asciiTheme="majorHAnsi" w:eastAsiaTheme="majorEastAsia" w:hAnsiTheme="majorHAnsi" w:cstheme="majorBidi"/>
          <w:color w:val="222222"/>
          <w:sz w:val="22"/>
          <w:lang w:val="nl-NL" w:eastAsia="nl-NL"/>
        </w:rPr>
        <w:t xml:space="preserve"> Common Ground beweging </w:t>
      </w:r>
      <w:r w:rsidRPr="00D578E3">
        <w:rPr>
          <w:rFonts w:asciiTheme="majorHAnsi" w:eastAsiaTheme="majorEastAsia" w:hAnsiTheme="majorHAnsi" w:cstheme="majorBidi"/>
          <w:color w:val="222222"/>
          <w:sz w:val="22"/>
          <w:lang w:val="nl-NL" w:eastAsia="nl-NL"/>
        </w:rPr>
        <w:t xml:space="preserve">wordt </w:t>
      </w:r>
      <w:r w:rsidR="006466F6" w:rsidRPr="00D578E3">
        <w:rPr>
          <w:rFonts w:asciiTheme="majorHAnsi" w:eastAsiaTheme="majorEastAsia" w:hAnsiTheme="majorHAnsi" w:cstheme="majorBidi"/>
          <w:color w:val="222222"/>
          <w:sz w:val="22"/>
          <w:lang w:val="nl-NL" w:eastAsia="nl-NL"/>
        </w:rPr>
        <w:t>afscheid genomen van het gebruik van halffabricaat- of horizontale sectormodelstandaarden</w:t>
      </w:r>
      <w:r w:rsidR="00BA3120" w:rsidRPr="00D578E3">
        <w:rPr>
          <w:rFonts w:asciiTheme="majorHAnsi" w:eastAsiaTheme="majorEastAsia" w:hAnsiTheme="majorHAnsi" w:cstheme="majorBidi"/>
          <w:color w:val="222222"/>
          <w:sz w:val="22"/>
          <w:lang w:val="nl-NL" w:eastAsia="nl-NL"/>
        </w:rPr>
        <w:t xml:space="preserve">, zoals </w:t>
      </w:r>
      <w:r w:rsidR="0082564B" w:rsidRPr="00D578E3">
        <w:rPr>
          <w:rFonts w:asciiTheme="majorHAnsi" w:eastAsiaTheme="majorEastAsia" w:hAnsiTheme="majorHAnsi" w:cstheme="majorBidi"/>
          <w:color w:val="222222"/>
          <w:sz w:val="22"/>
          <w:lang w:val="nl-NL" w:eastAsia="nl-NL"/>
        </w:rPr>
        <w:t>S</w:t>
      </w:r>
      <w:r w:rsidR="00BA3120" w:rsidRPr="00D578E3">
        <w:rPr>
          <w:rFonts w:asciiTheme="majorHAnsi" w:eastAsiaTheme="majorEastAsia" w:hAnsiTheme="majorHAnsi" w:cstheme="majorBidi"/>
          <w:color w:val="222222"/>
          <w:sz w:val="22"/>
          <w:lang w:val="nl-NL" w:eastAsia="nl-NL"/>
        </w:rPr>
        <w:t>tUF-BG</w:t>
      </w:r>
      <w:r w:rsidR="006466F6" w:rsidRPr="00D578E3">
        <w:rPr>
          <w:rFonts w:asciiTheme="majorHAnsi" w:eastAsiaTheme="majorEastAsia" w:hAnsiTheme="majorHAnsi" w:cstheme="majorBidi"/>
          <w:color w:val="222222"/>
          <w:sz w:val="22"/>
          <w:lang w:val="nl-NL" w:eastAsia="nl-NL"/>
        </w:rPr>
        <w:t>. </w:t>
      </w:r>
      <w:r w:rsidR="006727BF" w:rsidRPr="00D578E3">
        <w:rPr>
          <w:rFonts w:asciiTheme="majorHAnsi" w:eastAsiaTheme="majorEastAsia" w:hAnsiTheme="majorHAnsi" w:cstheme="majorBidi"/>
          <w:sz w:val="22"/>
          <w:lang w:val="nl-NL" w:eastAsia="nl-NL"/>
        </w:rPr>
        <w:t xml:space="preserve">De generieke berichten uit de horizontale sectormodellen worden vervangen door </w:t>
      </w:r>
      <w:r w:rsidRPr="00D578E3">
        <w:rPr>
          <w:rFonts w:asciiTheme="majorHAnsi" w:eastAsiaTheme="majorEastAsia" w:hAnsiTheme="majorHAnsi" w:cstheme="majorBidi"/>
          <w:sz w:val="22"/>
          <w:lang w:val="nl-NL" w:eastAsia="nl-NL"/>
        </w:rPr>
        <w:t>API’s</w:t>
      </w:r>
      <w:r w:rsidR="006727BF" w:rsidRPr="00D578E3">
        <w:rPr>
          <w:rFonts w:asciiTheme="majorHAnsi" w:eastAsiaTheme="majorEastAsia" w:hAnsiTheme="majorHAnsi" w:cstheme="majorBidi"/>
          <w:sz w:val="22"/>
          <w:lang w:val="nl-NL" w:eastAsia="nl-NL"/>
        </w:rPr>
        <w:t>.</w:t>
      </w:r>
      <w:r w:rsidR="0094131B" w:rsidRPr="00D578E3">
        <w:rPr>
          <w:rFonts w:asciiTheme="majorHAnsi" w:eastAsiaTheme="majorEastAsia" w:hAnsiTheme="majorHAnsi" w:cstheme="majorBidi"/>
          <w:sz w:val="22"/>
          <w:lang w:val="nl-NL" w:eastAsia="nl-NL"/>
        </w:rPr>
        <w:t xml:space="preserve"> </w:t>
      </w:r>
      <w:r w:rsidR="00CC4A4A" w:rsidRPr="00D578E3">
        <w:rPr>
          <w:rFonts w:asciiTheme="majorHAnsi" w:eastAsiaTheme="majorEastAsia" w:hAnsiTheme="majorHAnsi" w:cstheme="majorBidi"/>
          <w:sz w:val="22"/>
          <w:lang w:val="nl-NL" w:eastAsia="nl-NL"/>
        </w:rPr>
        <w:t>Dit document gaat specifiek in</w:t>
      </w:r>
      <w:r w:rsidR="00ED3A71" w:rsidRPr="00D578E3">
        <w:rPr>
          <w:rFonts w:asciiTheme="majorHAnsi" w:eastAsiaTheme="majorEastAsia" w:hAnsiTheme="majorHAnsi" w:cstheme="majorBidi"/>
          <w:sz w:val="22"/>
          <w:lang w:val="nl-NL" w:eastAsia="nl-NL"/>
        </w:rPr>
        <w:t xml:space="preserve"> op API’s voor </w:t>
      </w:r>
      <w:r w:rsidR="00ED3A71" w:rsidRPr="00D578E3">
        <w:rPr>
          <w:rFonts w:asciiTheme="majorHAnsi" w:eastAsiaTheme="majorEastAsia" w:hAnsiTheme="majorHAnsi" w:cstheme="majorBidi"/>
          <w:color w:val="222222"/>
          <w:sz w:val="22"/>
          <w:lang w:val="nl-NL" w:eastAsia="nl-NL"/>
        </w:rPr>
        <w:t>Basis- en Kerngegevens.</w:t>
      </w:r>
      <w:r w:rsidR="00BF1DDB" w:rsidRPr="00D578E3">
        <w:rPr>
          <w:rFonts w:asciiTheme="majorHAnsi" w:eastAsiaTheme="majorEastAsia" w:hAnsiTheme="majorHAnsi" w:cstheme="majorBidi"/>
          <w:color w:val="222222"/>
          <w:sz w:val="22"/>
          <w:lang w:val="nl-NL" w:eastAsia="nl-NL"/>
        </w:rPr>
        <w:t xml:space="preserve"> </w:t>
      </w:r>
      <w:r w:rsidR="00ED3A71" w:rsidRPr="00D578E3">
        <w:rPr>
          <w:rFonts w:asciiTheme="majorHAnsi" w:eastAsiaTheme="majorEastAsia" w:hAnsiTheme="majorHAnsi" w:cstheme="majorBidi"/>
          <w:sz w:val="22"/>
          <w:lang w:val="nl-NL" w:eastAsia="nl-NL"/>
        </w:rPr>
        <w:t xml:space="preserve">De Common Ground </w:t>
      </w:r>
      <w:r w:rsidR="006C1F2E" w:rsidRPr="00D578E3">
        <w:rPr>
          <w:rFonts w:asciiTheme="majorHAnsi" w:eastAsiaTheme="majorEastAsia" w:hAnsiTheme="majorHAnsi" w:cstheme="majorBidi"/>
          <w:sz w:val="22"/>
          <w:lang w:val="nl-NL" w:eastAsia="nl-NL"/>
        </w:rPr>
        <w:t xml:space="preserve">beweging </w:t>
      </w:r>
      <w:r w:rsidR="004D6944">
        <w:rPr>
          <w:rFonts w:asciiTheme="majorHAnsi" w:eastAsiaTheme="majorEastAsia" w:hAnsiTheme="majorHAnsi" w:cstheme="majorBidi"/>
          <w:sz w:val="22"/>
          <w:lang w:val="nl-NL" w:eastAsia="nl-NL"/>
        </w:rPr>
        <w:t>omvat veel meer en beperkt</w:t>
      </w:r>
      <w:r w:rsidR="006C1F2E" w:rsidRPr="00D578E3">
        <w:rPr>
          <w:rFonts w:asciiTheme="majorHAnsi" w:eastAsiaTheme="majorEastAsia" w:hAnsiTheme="majorHAnsi" w:cstheme="majorBidi"/>
          <w:sz w:val="22"/>
          <w:lang w:val="nl-NL" w:eastAsia="nl-NL"/>
        </w:rPr>
        <w:t xml:space="preserve"> zich </w:t>
      </w:r>
      <w:r w:rsidR="004D6944">
        <w:rPr>
          <w:rFonts w:asciiTheme="majorHAnsi" w:eastAsiaTheme="majorEastAsia" w:hAnsiTheme="majorHAnsi" w:cstheme="majorBidi"/>
          <w:sz w:val="22"/>
          <w:lang w:val="nl-NL" w:eastAsia="nl-NL"/>
        </w:rPr>
        <w:t xml:space="preserve">dus </w:t>
      </w:r>
      <w:r w:rsidR="006C1F2E" w:rsidRPr="00D578E3">
        <w:rPr>
          <w:rFonts w:asciiTheme="majorHAnsi" w:eastAsiaTheme="majorEastAsia" w:hAnsiTheme="majorHAnsi" w:cstheme="majorBidi"/>
          <w:sz w:val="22"/>
          <w:lang w:val="nl-NL" w:eastAsia="nl-NL"/>
        </w:rPr>
        <w:t xml:space="preserve">tot </w:t>
      </w:r>
      <w:r w:rsidR="00231FA2" w:rsidRPr="00D578E3">
        <w:rPr>
          <w:rFonts w:asciiTheme="majorHAnsi" w:eastAsiaTheme="majorEastAsia" w:hAnsiTheme="majorHAnsi" w:cstheme="majorBidi"/>
          <w:sz w:val="22"/>
          <w:lang w:val="nl-NL" w:eastAsia="nl-NL"/>
        </w:rPr>
        <w:t>Basis- en Kerngegevens</w:t>
      </w:r>
      <w:r w:rsidR="00CC4A4A" w:rsidRPr="00D578E3">
        <w:rPr>
          <w:rFonts w:asciiTheme="majorHAnsi" w:eastAsiaTheme="majorEastAsia" w:hAnsiTheme="majorHAnsi" w:cstheme="majorBidi"/>
          <w:sz w:val="22"/>
          <w:lang w:val="nl-NL" w:eastAsia="nl-NL"/>
        </w:rPr>
        <w:t xml:space="preserve">. </w:t>
      </w:r>
      <w:r w:rsidR="001E39F2">
        <w:rPr>
          <w:rFonts w:asciiTheme="majorHAnsi" w:eastAsiaTheme="majorEastAsia" w:hAnsiTheme="majorHAnsi" w:cstheme="majorBidi"/>
          <w:sz w:val="22"/>
          <w:lang w:val="nl-NL" w:eastAsia="nl-NL"/>
        </w:rPr>
        <w:t xml:space="preserve">In het verlengde van dit document zouden ook voor andere thema’s de functionele inrichtingsprincipes van API’s opgesteld moeten worden. </w:t>
      </w:r>
    </w:p>
    <w:p w14:paraId="2D2C2376" w14:textId="77777777" w:rsidR="00BF1DDB" w:rsidRPr="00D578E3" w:rsidRDefault="00BF1DDB" w:rsidP="00747001">
      <w:pPr>
        <w:shd w:val="clear" w:color="auto" w:fill="FFFFFF" w:themeFill="background1"/>
        <w:rPr>
          <w:rFonts w:asciiTheme="majorHAnsi" w:eastAsiaTheme="majorEastAsia" w:hAnsiTheme="majorHAnsi" w:cstheme="majorBidi"/>
          <w:sz w:val="22"/>
          <w:lang w:val="nl-NL" w:eastAsia="nl-NL"/>
        </w:rPr>
      </w:pPr>
    </w:p>
    <w:p w14:paraId="115939B7" w14:textId="77777777" w:rsidR="004D5CCF" w:rsidRPr="00D578E3" w:rsidRDefault="0020721A" w:rsidP="00747001">
      <w:pPr>
        <w:shd w:val="clear" w:color="auto" w:fill="FFFFFF" w:themeFill="background1"/>
        <w:rPr>
          <w:rFonts w:asciiTheme="majorHAnsi" w:eastAsiaTheme="majorEastAsia" w:hAnsiTheme="majorHAnsi" w:cstheme="majorBidi"/>
          <w:b/>
          <w:bCs/>
          <w:color w:val="222222"/>
          <w:sz w:val="22"/>
          <w:lang w:val="nl-NL" w:eastAsia="nl-NL"/>
        </w:rPr>
      </w:pPr>
      <w:r w:rsidRPr="00D578E3">
        <w:rPr>
          <w:rFonts w:asciiTheme="majorHAnsi" w:eastAsiaTheme="majorEastAsia" w:hAnsiTheme="majorHAnsi" w:cstheme="majorBidi"/>
          <w:b/>
          <w:bCs/>
          <w:color w:val="222222"/>
          <w:sz w:val="22"/>
          <w:lang w:val="nl-NL" w:eastAsia="nl-NL"/>
        </w:rPr>
        <w:t>API</w:t>
      </w:r>
    </w:p>
    <w:p w14:paraId="2707DEC6" w14:textId="4D546355" w:rsidR="00D50EFD" w:rsidRPr="00D578E3" w:rsidRDefault="00D50EFD" w:rsidP="00747001">
      <w:pPr>
        <w:shd w:val="clear" w:color="auto" w:fill="FFFFFF" w:themeFill="background1"/>
        <w:rPr>
          <w:rFonts w:asciiTheme="majorHAnsi" w:hAnsiTheme="majorHAnsi" w:cstheme="majorHAnsi"/>
          <w:sz w:val="22"/>
          <w:lang w:val="nl-NL" w:eastAsia="nl-NL"/>
        </w:rPr>
      </w:pPr>
      <w:r w:rsidRPr="00D578E3">
        <w:rPr>
          <w:rFonts w:asciiTheme="majorHAnsi" w:hAnsiTheme="majorHAnsi" w:cstheme="majorHAnsi"/>
          <w:sz w:val="22"/>
          <w:lang w:val="nl-NL" w:eastAsia="nl-NL"/>
        </w:rPr>
        <w:t xml:space="preserve">Een API </w:t>
      </w:r>
      <w:r w:rsidR="00946CCB" w:rsidRPr="00D578E3">
        <w:rPr>
          <w:rFonts w:asciiTheme="majorHAnsi" w:hAnsiTheme="majorHAnsi" w:cstheme="majorHAnsi"/>
          <w:sz w:val="22"/>
          <w:lang w:val="nl-NL" w:eastAsia="nl-NL"/>
        </w:rPr>
        <w:t xml:space="preserve">definieert de toegang tot de functionaliteit die er achter schuil gaat. Het is </w:t>
      </w:r>
      <w:r w:rsidRPr="00D578E3">
        <w:rPr>
          <w:rFonts w:asciiTheme="majorHAnsi" w:hAnsiTheme="majorHAnsi" w:cstheme="majorHAnsi"/>
          <w:sz w:val="22"/>
          <w:lang w:val="nl-NL" w:eastAsia="nl-NL"/>
        </w:rPr>
        <w:t xml:space="preserve">de technische specificatie van een dienst. </w:t>
      </w:r>
      <w:r w:rsidR="00946CCB" w:rsidRPr="00D578E3">
        <w:rPr>
          <w:rFonts w:asciiTheme="majorHAnsi" w:hAnsiTheme="majorHAnsi" w:cstheme="majorHAnsi"/>
          <w:sz w:val="22"/>
          <w:lang w:val="nl-NL" w:eastAsia="nl-NL"/>
        </w:rPr>
        <w:t>I</w:t>
      </w:r>
      <w:r w:rsidRPr="00D578E3">
        <w:rPr>
          <w:rFonts w:asciiTheme="majorHAnsi" w:hAnsiTheme="majorHAnsi" w:cstheme="majorHAnsi"/>
          <w:sz w:val="22"/>
          <w:lang w:val="nl-NL" w:eastAsia="nl-NL"/>
        </w:rPr>
        <w:t xml:space="preserve">n de context van dit </w:t>
      </w:r>
      <w:r w:rsidR="00796691" w:rsidRPr="00D578E3">
        <w:rPr>
          <w:rFonts w:asciiTheme="majorHAnsi" w:hAnsiTheme="majorHAnsi" w:cstheme="majorHAnsi"/>
          <w:sz w:val="22"/>
          <w:lang w:val="nl-NL" w:eastAsia="nl-NL"/>
        </w:rPr>
        <w:t>document</w:t>
      </w:r>
      <w:r w:rsidRPr="00D578E3">
        <w:rPr>
          <w:rFonts w:asciiTheme="majorHAnsi" w:hAnsiTheme="majorHAnsi" w:cstheme="majorHAnsi"/>
          <w:sz w:val="22"/>
          <w:lang w:val="nl-NL" w:eastAsia="nl-NL"/>
        </w:rPr>
        <w:t xml:space="preserve"> beschrijft </w:t>
      </w:r>
      <w:r w:rsidR="00946CCB" w:rsidRPr="00D578E3">
        <w:rPr>
          <w:rFonts w:asciiTheme="majorHAnsi" w:hAnsiTheme="majorHAnsi" w:cstheme="majorHAnsi"/>
          <w:sz w:val="22"/>
          <w:lang w:val="nl-NL" w:eastAsia="nl-NL"/>
        </w:rPr>
        <w:t xml:space="preserve">een API </w:t>
      </w:r>
      <w:r w:rsidRPr="00D578E3">
        <w:rPr>
          <w:rFonts w:asciiTheme="majorHAnsi" w:hAnsiTheme="majorHAnsi" w:cstheme="majorHAnsi"/>
          <w:sz w:val="22"/>
          <w:lang w:val="nl-NL" w:eastAsia="nl-NL"/>
        </w:rPr>
        <w:t>de interactie tussen aanbieder (bron) en afnemer (afnemer) om gegevens uit te wisselen</w:t>
      </w:r>
      <w:r w:rsidR="0002328D">
        <w:rPr>
          <w:rFonts w:asciiTheme="majorHAnsi" w:hAnsiTheme="majorHAnsi" w:cstheme="majorHAnsi"/>
          <w:sz w:val="22"/>
          <w:lang w:val="nl-NL" w:eastAsia="nl-NL"/>
        </w:rPr>
        <w:t>.</w:t>
      </w:r>
    </w:p>
    <w:p w14:paraId="73FA1BBB" w14:textId="77777777" w:rsidR="000C56ED" w:rsidRPr="00D578E3" w:rsidRDefault="000C56ED" w:rsidP="000C56ED">
      <w:pPr>
        <w:shd w:val="clear" w:color="auto" w:fill="FFFFFF" w:themeFill="background1"/>
        <w:rPr>
          <w:rFonts w:asciiTheme="majorHAnsi" w:eastAsiaTheme="majorEastAsia" w:hAnsiTheme="majorHAnsi" w:cstheme="majorBidi"/>
          <w:sz w:val="22"/>
          <w:lang w:val="nl-NL" w:eastAsia="nl-NL"/>
        </w:rPr>
      </w:pPr>
    </w:p>
    <w:p w14:paraId="5D06D1EA" w14:textId="77777777" w:rsidR="000C56ED" w:rsidRPr="00D578E3" w:rsidRDefault="000C56ED" w:rsidP="000C56ED">
      <w:pPr>
        <w:shd w:val="clear" w:color="auto" w:fill="FFFFFF" w:themeFill="background1"/>
        <w:rPr>
          <w:rFonts w:asciiTheme="majorHAnsi" w:eastAsiaTheme="majorEastAsia" w:hAnsiTheme="majorHAnsi" w:cstheme="majorBidi"/>
          <w:color w:val="222222"/>
          <w:sz w:val="22"/>
          <w:lang w:val="nl-NL" w:eastAsia="nl-NL"/>
        </w:rPr>
      </w:pPr>
      <w:r w:rsidRPr="00D578E3">
        <w:rPr>
          <w:rFonts w:asciiTheme="majorHAnsi" w:eastAsiaTheme="majorEastAsia" w:hAnsiTheme="majorHAnsi" w:cstheme="majorBidi"/>
          <w:sz w:val="22"/>
          <w:lang w:val="nl-NL" w:eastAsia="nl-NL"/>
        </w:rPr>
        <w:t>De API-strategie van de DSO</w:t>
      </w:r>
      <w:r w:rsidRPr="00D578E3">
        <w:rPr>
          <w:rStyle w:val="Voetnootmarkering"/>
          <w:rFonts w:asciiTheme="majorHAnsi" w:eastAsiaTheme="majorEastAsia" w:hAnsiTheme="majorHAnsi" w:cstheme="majorBidi"/>
          <w:color w:val="222222"/>
          <w:sz w:val="22"/>
          <w:lang w:val="nl-NL" w:eastAsia="nl-NL"/>
        </w:rPr>
        <w:footnoteReference w:id="3"/>
      </w:r>
      <w:r w:rsidRPr="00D578E3">
        <w:rPr>
          <w:rFonts w:asciiTheme="majorHAnsi" w:eastAsiaTheme="majorEastAsia" w:hAnsiTheme="majorHAnsi" w:cstheme="majorBidi"/>
          <w:sz w:val="22"/>
          <w:lang w:val="nl-NL" w:eastAsia="nl-NL"/>
        </w:rPr>
        <w:t xml:space="preserve"> stelt technische kaders voor API’s. Die kaders worden nu ook overheidsbreed gesteld en bieden daarmee ook houvast voor de in dit document beschreven API's. </w:t>
      </w:r>
    </w:p>
    <w:p w14:paraId="69AFD6F2" w14:textId="77777777" w:rsidR="00C329A4" w:rsidRDefault="00C329A4" w:rsidP="00747001">
      <w:pPr>
        <w:shd w:val="clear" w:color="auto" w:fill="FFFFFF" w:themeFill="background1"/>
        <w:rPr>
          <w:rFonts w:asciiTheme="majorHAnsi" w:eastAsiaTheme="majorEastAsia" w:hAnsiTheme="majorHAnsi" w:cstheme="majorBidi"/>
          <w:sz w:val="22"/>
          <w:lang w:val="nl-NL" w:eastAsia="nl-NL"/>
        </w:rPr>
      </w:pPr>
    </w:p>
    <w:p w14:paraId="19D5F30F" w14:textId="77777777" w:rsidR="004D6944" w:rsidRPr="004D6944" w:rsidRDefault="004D6944" w:rsidP="00747001">
      <w:pPr>
        <w:shd w:val="clear" w:color="auto" w:fill="FFFFFF" w:themeFill="background1"/>
        <w:rPr>
          <w:rFonts w:asciiTheme="majorHAnsi" w:eastAsiaTheme="majorEastAsia" w:hAnsiTheme="majorHAnsi" w:cstheme="majorBidi"/>
          <w:b/>
          <w:sz w:val="22"/>
          <w:lang w:val="nl-NL" w:eastAsia="nl-NL"/>
        </w:rPr>
      </w:pPr>
      <w:r w:rsidRPr="004D6944">
        <w:rPr>
          <w:rFonts w:asciiTheme="majorHAnsi" w:eastAsiaTheme="majorEastAsia" w:hAnsiTheme="majorHAnsi" w:cstheme="majorBidi"/>
          <w:b/>
          <w:sz w:val="22"/>
          <w:lang w:val="nl-NL" w:eastAsia="nl-NL"/>
        </w:rPr>
        <w:t>Leeswijzer</w:t>
      </w:r>
    </w:p>
    <w:p w14:paraId="3FDA4491" w14:textId="410E3731" w:rsidR="003317F2" w:rsidRPr="00D578E3" w:rsidRDefault="00490966" w:rsidP="0052180E">
      <w:pPr>
        <w:rPr>
          <w:rFonts w:asciiTheme="majorHAnsi" w:hAnsiTheme="majorHAnsi" w:cstheme="majorHAnsi"/>
          <w:sz w:val="22"/>
          <w:highlight w:val="yellow"/>
          <w:lang w:val="nl-NL"/>
        </w:rPr>
      </w:pPr>
      <w:r w:rsidRPr="00D578E3">
        <w:rPr>
          <w:rFonts w:asciiTheme="majorHAnsi" w:eastAsia="Times New Roman" w:hAnsiTheme="majorHAnsi" w:cstheme="majorHAnsi"/>
          <w:color w:val="222222"/>
          <w:sz w:val="22"/>
          <w:lang w:val="nl-NL" w:eastAsia="nl-NL"/>
        </w:rPr>
        <w:t>In hoofdstuk 2 v</w:t>
      </w:r>
      <w:r w:rsidR="00D50EFD" w:rsidRPr="00D578E3">
        <w:rPr>
          <w:rFonts w:asciiTheme="majorHAnsi" w:eastAsia="Times New Roman" w:hAnsiTheme="majorHAnsi" w:cstheme="majorHAnsi"/>
          <w:color w:val="222222"/>
          <w:sz w:val="22"/>
          <w:lang w:val="nl-NL" w:eastAsia="nl-NL"/>
        </w:rPr>
        <w:t>an dit document</w:t>
      </w:r>
      <w:r w:rsidRPr="00D578E3">
        <w:rPr>
          <w:rFonts w:asciiTheme="majorHAnsi" w:eastAsia="Times New Roman" w:hAnsiTheme="majorHAnsi" w:cstheme="majorHAnsi"/>
          <w:color w:val="222222"/>
          <w:sz w:val="22"/>
          <w:lang w:val="nl-NL" w:eastAsia="nl-NL"/>
        </w:rPr>
        <w:t xml:space="preserve"> worden principes beschreven </w:t>
      </w:r>
      <w:r w:rsidR="000C56ED" w:rsidRPr="00D578E3">
        <w:rPr>
          <w:rFonts w:asciiTheme="majorHAnsi" w:eastAsia="Times New Roman" w:hAnsiTheme="majorHAnsi" w:cstheme="majorHAnsi"/>
          <w:color w:val="222222"/>
          <w:sz w:val="22"/>
          <w:lang w:val="nl-NL" w:eastAsia="nl-NL"/>
        </w:rPr>
        <w:t>waarlangs API's ingericht worden voor Basis- en Kerngegevens</w:t>
      </w:r>
      <w:r w:rsidR="003A498A" w:rsidRPr="00D578E3">
        <w:rPr>
          <w:rFonts w:asciiTheme="majorHAnsi" w:eastAsia="Times New Roman" w:hAnsiTheme="majorHAnsi" w:cstheme="majorHAnsi"/>
          <w:color w:val="222222"/>
          <w:sz w:val="22"/>
          <w:lang w:val="nl-NL" w:eastAsia="nl-NL"/>
        </w:rPr>
        <w:t>.</w:t>
      </w:r>
      <w:r w:rsidRPr="00D578E3">
        <w:rPr>
          <w:rFonts w:asciiTheme="majorHAnsi" w:eastAsia="Times New Roman" w:hAnsiTheme="majorHAnsi" w:cstheme="majorHAnsi"/>
          <w:color w:val="222222"/>
          <w:sz w:val="22"/>
          <w:lang w:val="nl-NL" w:eastAsia="nl-NL"/>
        </w:rPr>
        <w:t xml:space="preserve"> </w:t>
      </w:r>
      <w:r w:rsidR="00D20BA9">
        <w:rPr>
          <w:rFonts w:asciiTheme="majorHAnsi" w:eastAsia="Times New Roman" w:hAnsiTheme="majorHAnsi" w:cstheme="majorHAnsi"/>
          <w:color w:val="222222"/>
          <w:sz w:val="22"/>
          <w:lang w:val="nl-NL" w:eastAsia="nl-NL"/>
        </w:rPr>
        <w:t>Hoof</w:t>
      </w:r>
      <w:r w:rsidR="00833B0A">
        <w:rPr>
          <w:rFonts w:asciiTheme="majorHAnsi" w:eastAsia="Times New Roman" w:hAnsiTheme="majorHAnsi" w:cstheme="majorHAnsi"/>
          <w:color w:val="222222"/>
          <w:sz w:val="22"/>
          <w:lang w:val="nl-NL" w:eastAsia="nl-NL"/>
        </w:rPr>
        <w:t>d</w:t>
      </w:r>
      <w:r w:rsidR="00D20BA9">
        <w:rPr>
          <w:rFonts w:asciiTheme="majorHAnsi" w:eastAsia="Times New Roman" w:hAnsiTheme="majorHAnsi" w:cstheme="majorHAnsi"/>
          <w:color w:val="222222"/>
          <w:sz w:val="22"/>
          <w:lang w:val="nl-NL" w:eastAsia="nl-NL"/>
        </w:rPr>
        <w:t xml:space="preserve">stuk 3 geeft een toelichting op de patronen die gevolgd worden. </w:t>
      </w:r>
    </w:p>
    <w:p w14:paraId="33853868" w14:textId="77777777" w:rsidR="00D578E3" w:rsidRDefault="00D578E3">
      <w:pPr>
        <w:rPr>
          <w:rFonts w:asciiTheme="majorHAnsi" w:eastAsia="Times New Roman" w:hAnsiTheme="majorHAnsi" w:cstheme="majorHAnsi"/>
          <w:b/>
          <w:color w:val="222222"/>
          <w:lang w:val="nl-NL" w:eastAsia="nl-NL"/>
        </w:rPr>
      </w:pPr>
      <w:r>
        <w:rPr>
          <w:rFonts w:asciiTheme="majorHAnsi" w:eastAsia="Times New Roman" w:hAnsiTheme="majorHAnsi" w:cstheme="majorHAnsi"/>
          <w:b/>
          <w:color w:val="222222"/>
          <w:lang w:val="nl-NL" w:eastAsia="nl-NL"/>
        </w:rPr>
        <w:br w:type="page"/>
      </w:r>
    </w:p>
    <w:p w14:paraId="18D1BD6F" w14:textId="77777777" w:rsidR="00AE4BFC" w:rsidRPr="00D578E3" w:rsidRDefault="00AE4BFC" w:rsidP="00AE4BFC">
      <w:pPr>
        <w:rPr>
          <w:rFonts w:asciiTheme="majorHAnsi" w:eastAsia="Times New Roman" w:hAnsiTheme="majorHAnsi" w:cstheme="majorHAnsi"/>
          <w:b/>
          <w:color w:val="222222"/>
          <w:sz w:val="22"/>
          <w:lang w:val="nl-NL" w:eastAsia="nl-NL"/>
        </w:rPr>
      </w:pPr>
      <w:r w:rsidRPr="00D578E3">
        <w:rPr>
          <w:rFonts w:asciiTheme="majorHAnsi" w:eastAsia="Times New Roman" w:hAnsiTheme="majorHAnsi" w:cstheme="majorHAnsi"/>
          <w:b/>
          <w:color w:val="222222"/>
          <w:sz w:val="22"/>
          <w:lang w:val="nl-NL" w:eastAsia="nl-NL"/>
        </w:rPr>
        <w:lastRenderedPageBreak/>
        <w:t>Terminologie</w:t>
      </w:r>
    </w:p>
    <w:p w14:paraId="415D0206" w14:textId="77777777" w:rsidR="00AE4BFC" w:rsidRPr="00D578E3" w:rsidRDefault="00AE4BFC" w:rsidP="00AE4BFC">
      <w:pPr>
        <w:rPr>
          <w:rFonts w:asciiTheme="majorHAnsi" w:eastAsia="Times New Roman" w:hAnsiTheme="majorHAnsi" w:cstheme="majorHAnsi"/>
          <w:color w:val="222222"/>
          <w:sz w:val="22"/>
          <w:lang w:val="nl-NL" w:eastAsia="nl-NL"/>
        </w:rPr>
      </w:pPr>
      <w:r w:rsidRPr="00D578E3">
        <w:rPr>
          <w:rFonts w:asciiTheme="majorHAnsi" w:eastAsia="Times New Roman" w:hAnsiTheme="majorHAnsi" w:cstheme="majorHAnsi"/>
          <w:color w:val="222222"/>
          <w:sz w:val="22"/>
          <w:lang w:val="nl-NL" w:eastAsia="nl-NL"/>
        </w:rPr>
        <w:t xml:space="preserve">Om dit </w:t>
      </w:r>
      <w:r w:rsidR="00796691" w:rsidRPr="00D578E3">
        <w:rPr>
          <w:rFonts w:asciiTheme="majorHAnsi" w:eastAsia="Times New Roman" w:hAnsiTheme="majorHAnsi" w:cstheme="majorHAnsi"/>
          <w:color w:val="222222"/>
          <w:sz w:val="22"/>
          <w:lang w:val="nl-NL" w:eastAsia="nl-NL"/>
        </w:rPr>
        <w:t>document</w:t>
      </w:r>
      <w:r w:rsidRPr="00D578E3">
        <w:rPr>
          <w:rFonts w:asciiTheme="majorHAnsi" w:eastAsia="Times New Roman" w:hAnsiTheme="majorHAnsi" w:cstheme="majorHAnsi"/>
          <w:color w:val="222222"/>
          <w:sz w:val="22"/>
          <w:lang w:val="nl-NL" w:eastAsia="nl-NL"/>
        </w:rPr>
        <w:t xml:space="preserve"> op de juiste manier te interpreteren is het van belang dat de termen die gehanteerd worden duidelijk beschreven zijn. In de tabel hieronder volgt de uitleg.</w:t>
      </w:r>
    </w:p>
    <w:p w14:paraId="28236A96" w14:textId="77777777" w:rsidR="00AE4BFC" w:rsidRPr="00CE1810" w:rsidRDefault="00AE4BFC" w:rsidP="00AE4BFC">
      <w:pPr>
        <w:rPr>
          <w:rFonts w:asciiTheme="majorHAnsi" w:hAnsiTheme="majorHAnsi" w:cstheme="majorHAnsi"/>
          <w:lang w:val="nl-NL" w:eastAsia="nl-NL"/>
        </w:rPr>
      </w:pPr>
    </w:p>
    <w:tbl>
      <w:tblPr>
        <w:tblStyle w:val="Tabelraster"/>
        <w:tblW w:w="9493" w:type="dxa"/>
        <w:tblLayout w:type="fixed"/>
        <w:tblLook w:val="04A0" w:firstRow="1" w:lastRow="0" w:firstColumn="1" w:lastColumn="0" w:noHBand="0" w:noVBand="1"/>
      </w:tblPr>
      <w:tblGrid>
        <w:gridCol w:w="1555"/>
        <w:gridCol w:w="7938"/>
      </w:tblGrid>
      <w:tr w:rsidR="00AE4BFC" w:rsidRPr="00541980" w14:paraId="7CE8FC00" w14:textId="77777777" w:rsidTr="00DE4441">
        <w:tc>
          <w:tcPr>
            <w:tcW w:w="1555" w:type="dxa"/>
            <w:shd w:val="clear" w:color="auto" w:fill="B8CCE4" w:themeFill="accent1" w:themeFillTint="66"/>
          </w:tcPr>
          <w:p w14:paraId="71BCBE20" w14:textId="77777777" w:rsidR="00AE4BFC" w:rsidRPr="003D61AD" w:rsidRDefault="00AE4BFC" w:rsidP="007E0841">
            <w:pPr>
              <w:spacing w:before="120" w:after="120"/>
              <w:rPr>
                <w:rFonts w:asciiTheme="majorHAnsi" w:hAnsiTheme="majorHAnsi" w:cstheme="majorHAnsi"/>
                <w:b/>
                <w:sz w:val="20"/>
                <w:szCs w:val="20"/>
                <w:lang w:val="nl-NL" w:eastAsia="nl-NL"/>
              </w:rPr>
            </w:pPr>
            <w:r w:rsidRPr="003D61AD">
              <w:rPr>
                <w:rFonts w:asciiTheme="majorHAnsi" w:hAnsiTheme="majorHAnsi" w:cstheme="majorHAnsi"/>
                <w:b/>
                <w:sz w:val="20"/>
                <w:szCs w:val="20"/>
                <w:lang w:val="nl-NL" w:eastAsia="nl-NL"/>
              </w:rPr>
              <w:t>Term</w:t>
            </w:r>
          </w:p>
        </w:tc>
        <w:tc>
          <w:tcPr>
            <w:tcW w:w="7938" w:type="dxa"/>
            <w:shd w:val="clear" w:color="auto" w:fill="B8CCE4" w:themeFill="accent1" w:themeFillTint="66"/>
          </w:tcPr>
          <w:p w14:paraId="70D6D652" w14:textId="77777777" w:rsidR="00AE4BFC" w:rsidRPr="003D61AD" w:rsidRDefault="00AE4BFC" w:rsidP="007E0841">
            <w:pPr>
              <w:spacing w:before="120" w:after="120"/>
              <w:rPr>
                <w:rFonts w:asciiTheme="majorHAnsi" w:hAnsiTheme="majorHAnsi" w:cstheme="majorHAnsi"/>
                <w:b/>
                <w:sz w:val="20"/>
                <w:szCs w:val="20"/>
                <w:lang w:val="nl-NL" w:eastAsia="nl-NL"/>
              </w:rPr>
            </w:pPr>
            <w:r w:rsidRPr="003D61AD">
              <w:rPr>
                <w:rFonts w:asciiTheme="majorHAnsi" w:hAnsiTheme="majorHAnsi" w:cstheme="majorHAnsi"/>
                <w:b/>
                <w:sz w:val="20"/>
                <w:szCs w:val="20"/>
                <w:lang w:val="nl-NL" w:eastAsia="nl-NL"/>
              </w:rPr>
              <w:t>Uitleg</w:t>
            </w:r>
          </w:p>
        </w:tc>
      </w:tr>
      <w:tr w:rsidR="00AE4BFC" w:rsidRPr="00741B70" w14:paraId="59A3F96F" w14:textId="77777777" w:rsidTr="00DE4441">
        <w:tc>
          <w:tcPr>
            <w:tcW w:w="1555" w:type="dxa"/>
            <w:shd w:val="clear" w:color="auto" w:fill="auto"/>
          </w:tcPr>
          <w:p w14:paraId="111881B7" w14:textId="77777777" w:rsidR="00AE4BFC" w:rsidRPr="003D61AD" w:rsidRDefault="00AE4BFC" w:rsidP="00D3634B">
            <w:pPr>
              <w:spacing w:before="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Bronhouder</w:t>
            </w:r>
          </w:p>
        </w:tc>
        <w:tc>
          <w:tcPr>
            <w:tcW w:w="7938" w:type="dxa"/>
            <w:shd w:val="clear" w:color="auto" w:fill="auto"/>
          </w:tcPr>
          <w:p w14:paraId="74350ABD" w14:textId="77777777" w:rsidR="00AE4BFC" w:rsidRPr="003D61AD" w:rsidRDefault="00AE4BFC" w:rsidP="00BA1E34">
            <w:pPr>
              <w:spacing w:before="120"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Een </w:t>
            </w:r>
            <w:hyperlink r:id="rId13" w:history="1">
              <w:r w:rsidRPr="003D61AD">
                <w:rPr>
                  <w:rFonts w:asciiTheme="majorHAnsi" w:hAnsiTheme="majorHAnsi" w:cstheme="majorHAnsi"/>
                  <w:sz w:val="20"/>
                  <w:szCs w:val="20"/>
                  <w:lang w:val="nl-NL" w:eastAsia="nl-NL"/>
                </w:rPr>
                <w:t>bronhouder</w:t>
              </w:r>
            </w:hyperlink>
            <w:r w:rsidRPr="003D61AD">
              <w:rPr>
                <w:rFonts w:asciiTheme="majorHAnsi" w:hAnsiTheme="majorHAnsi" w:cstheme="majorHAnsi"/>
                <w:sz w:val="20"/>
                <w:szCs w:val="20"/>
                <w:lang w:val="nl-NL" w:eastAsia="nl-NL"/>
              </w:rPr>
              <w:t> is een organisatorische eenheid</w:t>
            </w:r>
            <w:r w:rsidR="00162DAB" w:rsidRPr="003D61AD">
              <w:rPr>
                <w:rFonts w:asciiTheme="majorHAnsi" w:hAnsiTheme="majorHAnsi" w:cstheme="majorHAnsi"/>
                <w:sz w:val="20"/>
                <w:szCs w:val="20"/>
                <w:lang w:val="nl-NL" w:eastAsia="nl-NL"/>
              </w:rPr>
              <w:t xml:space="preserve"> </w:t>
            </w:r>
            <w:r w:rsidRPr="003D61AD">
              <w:rPr>
                <w:rFonts w:asciiTheme="majorHAnsi" w:hAnsiTheme="majorHAnsi" w:cstheme="majorHAnsi"/>
                <w:sz w:val="20"/>
                <w:szCs w:val="20"/>
                <w:lang w:val="nl-NL" w:eastAsia="nl-NL"/>
              </w:rPr>
              <w:t>die verantwoordelijk is voor het inwinnen en bijhouden van de authentieke en niet-authentieke gegevens in een </w:t>
            </w:r>
            <w:hyperlink r:id="rId14" w:history="1">
              <w:r w:rsidRPr="003D61AD">
                <w:rPr>
                  <w:rFonts w:asciiTheme="majorHAnsi" w:hAnsiTheme="majorHAnsi" w:cstheme="majorHAnsi"/>
                  <w:sz w:val="20"/>
                  <w:szCs w:val="20"/>
                  <w:lang w:val="nl-NL" w:eastAsia="nl-NL"/>
                </w:rPr>
                <w:t>basisregistratie</w:t>
              </w:r>
            </w:hyperlink>
            <w:r w:rsidRPr="003D61AD">
              <w:rPr>
                <w:rFonts w:asciiTheme="majorHAnsi" w:hAnsiTheme="majorHAnsi" w:cstheme="majorHAnsi"/>
                <w:sz w:val="20"/>
                <w:szCs w:val="20"/>
                <w:lang w:val="nl-NL" w:eastAsia="nl-NL"/>
              </w:rPr>
              <w:t xml:space="preserve"> of kerngegevens in een kernregistratie en voor het borgen van de kwaliteit van die gegevens.</w:t>
            </w:r>
          </w:p>
          <w:p w14:paraId="31E9FCE2" w14:textId="77777777" w:rsidR="00AE4BFC" w:rsidRPr="003D61AD" w:rsidRDefault="00AE4BFC" w:rsidP="009D3E8D">
            <w:pPr>
              <w:spacing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Voor binnengemeentelijke bronhouders is de organisatorische eenheid de afdeling die de bijhouding van de basisregistratie uitvoert (bijvoorbeeld de afdeling Burgerzaken voor de Basisregistratie Personen). Voor buitengemeentelijke bronhouders zijn het </w:t>
            </w:r>
            <w:r w:rsidR="00F1749D" w:rsidRPr="003D61AD">
              <w:rPr>
                <w:rFonts w:asciiTheme="majorHAnsi" w:hAnsiTheme="majorHAnsi" w:cstheme="majorHAnsi"/>
                <w:sz w:val="20"/>
                <w:szCs w:val="20"/>
                <w:lang w:val="nl-NL" w:eastAsia="nl-NL"/>
              </w:rPr>
              <w:t>Houders Landelijke Voorzieningen (</w:t>
            </w:r>
            <w:proofErr w:type="spellStart"/>
            <w:r w:rsidR="00F1749D" w:rsidRPr="003D61AD">
              <w:rPr>
                <w:rFonts w:asciiTheme="majorHAnsi" w:hAnsiTheme="majorHAnsi" w:cstheme="majorHAnsi"/>
                <w:sz w:val="20"/>
                <w:szCs w:val="20"/>
                <w:lang w:val="nl-NL" w:eastAsia="nl-NL"/>
              </w:rPr>
              <w:t>HLV’s</w:t>
            </w:r>
            <w:proofErr w:type="spellEnd"/>
            <w:r w:rsidR="00F1749D" w:rsidRPr="003D61AD">
              <w:rPr>
                <w:rFonts w:asciiTheme="majorHAnsi" w:hAnsiTheme="majorHAnsi" w:cstheme="majorHAnsi"/>
                <w:sz w:val="20"/>
                <w:szCs w:val="20"/>
                <w:lang w:val="nl-NL" w:eastAsia="nl-NL"/>
              </w:rPr>
              <w:t xml:space="preserve">) </w:t>
            </w:r>
            <w:r w:rsidRPr="003D61AD">
              <w:rPr>
                <w:rFonts w:asciiTheme="majorHAnsi" w:hAnsiTheme="majorHAnsi" w:cstheme="majorHAnsi"/>
                <w:sz w:val="20"/>
                <w:szCs w:val="20"/>
                <w:lang w:val="nl-NL" w:eastAsia="nl-NL"/>
              </w:rPr>
              <w:t>die de bijhouding van de basisregistratie uitvoeren (bijvoorbeeld het Kadaster voor de Basisregistratie Kadaster).</w:t>
            </w:r>
          </w:p>
          <w:p w14:paraId="78972644" w14:textId="77777777" w:rsidR="00AE4BFC" w:rsidRPr="003D61AD" w:rsidRDefault="00AE4BFC" w:rsidP="009D3E8D">
            <w:pPr>
              <w:spacing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Voorbeelden van kerngegevens: een Belastingapplicatie die (niet authentieke) correspondentieadressen binnengemeentelijk wil distribueren, een Belastingapplicatie die (niet authentieke) persoonsgegevens (bijvoorbeeld buitenlanders die eigenaar zijn van onroerend goed) levert aan een centraal gegevensmagazijn, een BAG-applicatie die gegevens over Buurt en Wijk levert aan een kernregistratie. </w:t>
            </w:r>
          </w:p>
        </w:tc>
      </w:tr>
      <w:tr w:rsidR="00AE4BFC" w:rsidRPr="00741B70" w14:paraId="7E820F93" w14:textId="77777777" w:rsidTr="00DE4441">
        <w:tc>
          <w:tcPr>
            <w:tcW w:w="1555" w:type="dxa"/>
          </w:tcPr>
          <w:p w14:paraId="02A5058C" w14:textId="77777777" w:rsidR="00AE4BFC" w:rsidRPr="003D61AD" w:rsidRDefault="00AE4BFC" w:rsidP="00D3634B">
            <w:pPr>
              <w:spacing w:before="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Afnemer</w:t>
            </w:r>
          </w:p>
        </w:tc>
        <w:tc>
          <w:tcPr>
            <w:tcW w:w="7938" w:type="dxa"/>
          </w:tcPr>
          <w:p w14:paraId="0FD286C2" w14:textId="77777777" w:rsidR="00AE4BFC" w:rsidRPr="003D61AD" w:rsidRDefault="00AE4BFC" w:rsidP="00BA1E34">
            <w:pPr>
              <w:spacing w:before="120"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Een afnemer is organisatorische eenheid die verantwoordelijk is voor het afnemen van gegevens voor gebruik in de eigen processen. Afnemers kunnen gegevens afnemen uit basisregistraties of kernregistraties. </w:t>
            </w:r>
          </w:p>
          <w:p w14:paraId="1A886B1E" w14:textId="61167E2E" w:rsidR="00AE4BFC" w:rsidRPr="003D61AD" w:rsidRDefault="00AE4BFC" w:rsidP="009D3E8D">
            <w:pPr>
              <w:spacing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Voorbeelden: een gemeentelijke applicatie voor het Sociaal domein neemt persoonsgegevens af uit de BRP, een Zaaksysteem neemt gegevens uit het Handelsregister af, en een generieke raadpleegmodule (Geo-viewer) neemt gegevens over wijken en buurten af uit de kernregistratie</w:t>
            </w:r>
            <w:r w:rsidR="00BA1E34">
              <w:rPr>
                <w:rFonts w:asciiTheme="majorHAnsi" w:hAnsiTheme="majorHAnsi" w:cstheme="majorHAnsi"/>
                <w:sz w:val="20"/>
                <w:szCs w:val="20"/>
                <w:lang w:val="nl-NL" w:eastAsia="nl-NL"/>
              </w:rPr>
              <w:t>.</w:t>
            </w:r>
            <w:r w:rsidRPr="003D61AD">
              <w:rPr>
                <w:rFonts w:asciiTheme="majorHAnsi" w:hAnsiTheme="majorHAnsi" w:cstheme="majorHAnsi"/>
                <w:sz w:val="20"/>
                <w:szCs w:val="20"/>
                <w:lang w:val="nl-NL" w:eastAsia="nl-NL"/>
              </w:rPr>
              <w:t xml:space="preserve"> </w:t>
            </w:r>
          </w:p>
        </w:tc>
      </w:tr>
      <w:tr w:rsidR="00AE4BFC" w:rsidRPr="00741B70" w14:paraId="56FAC0FF" w14:textId="77777777" w:rsidTr="00DE4441">
        <w:tc>
          <w:tcPr>
            <w:tcW w:w="1555" w:type="dxa"/>
          </w:tcPr>
          <w:p w14:paraId="5E9C64A6" w14:textId="77777777" w:rsidR="00AE4BFC" w:rsidRPr="003D61AD" w:rsidRDefault="00347D95" w:rsidP="00D3634B">
            <w:pPr>
              <w:spacing w:before="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API</w:t>
            </w:r>
          </w:p>
        </w:tc>
        <w:tc>
          <w:tcPr>
            <w:tcW w:w="7938" w:type="dxa"/>
          </w:tcPr>
          <w:p w14:paraId="48E41816" w14:textId="39255E5B" w:rsidR="0002328D" w:rsidRDefault="0002328D" w:rsidP="006E2DDF">
            <w:pPr>
              <w:pStyle w:val="Tekstopmerking"/>
              <w:rPr>
                <w:rFonts w:asciiTheme="majorHAnsi" w:eastAsiaTheme="majorEastAsia" w:hAnsiTheme="majorHAnsi" w:cstheme="majorBidi"/>
                <w:color w:val="222222"/>
                <w:lang w:val="nl-NL" w:eastAsia="nl-NL"/>
              </w:rPr>
            </w:pPr>
            <w:r w:rsidRPr="0002328D">
              <w:rPr>
                <w:rFonts w:asciiTheme="majorHAnsi" w:eastAsiaTheme="majorEastAsia" w:hAnsiTheme="majorHAnsi" w:cstheme="majorBidi"/>
                <w:color w:val="222222"/>
                <w:lang w:val="nl-NL" w:eastAsia="nl-NL"/>
              </w:rPr>
              <w:t>Een Application Programming Interface (API) is een combinatie van technische bestanden, documentatie en andere ondersteuning die helpen bij het aanroepen van externe applicaties. Het is een soort koppelvlak plus documentatie en hulpmiddelen.</w:t>
            </w:r>
            <w:r w:rsidR="006E2DDF">
              <w:rPr>
                <w:rFonts w:asciiTheme="majorHAnsi" w:eastAsiaTheme="majorEastAsia" w:hAnsiTheme="majorHAnsi" w:cstheme="majorBidi"/>
                <w:color w:val="222222"/>
                <w:lang w:val="nl-NL" w:eastAsia="nl-NL"/>
              </w:rPr>
              <w:t xml:space="preserve"> </w:t>
            </w:r>
            <w:r w:rsidR="006E2DDF" w:rsidRPr="006E2DDF">
              <w:rPr>
                <w:rFonts w:asciiTheme="majorHAnsi" w:eastAsiaTheme="majorEastAsia" w:hAnsiTheme="majorHAnsi" w:cstheme="majorBidi"/>
                <w:color w:val="222222"/>
                <w:lang w:val="nl-NL" w:eastAsia="nl-NL"/>
              </w:rPr>
              <w:t>De Data is geen onderdeel van de API</w:t>
            </w:r>
            <w:r w:rsidR="006E2DDF">
              <w:rPr>
                <w:rFonts w:asciiTheme="majorHAnsi" w:eastAsiaTheme="majorEastAsia" w:hAnsiTheme="majorHAnsi" w:cstheme="majorBidi"/>
                <w:color w:val="222222"/>
                <w:lang w:val="nl-NL" w:eastAsia="nl-NL"/>
              </w:rPr>
              <w:t>.</w:t>
            </w:r>
          </w:p>
          <w:p w14:paraId="0468D164" w14:textId="77777777" w:rsidR="0002328D" w:rsidRPr="0002328D" w:rsidRDefault="0002328D" w:rsidP="0002328D">
            <w:pPr>
              <w:shd w:val="clear" w:color="auto" w:fill="FFFFFF" w:themeFill="background1"/>
              <w:rPr>
                <w:rFonts w:asciiTheme="majorHAnsi" w:eastAsiaTheme="majorEastAsia" w:hAnsiTheme="majorHAnsi" w:cstheme="majorBidi"/>
                <w:color w:val="222222"/>
                <w:sz w:val="20"/>
                <w:szCs w:val="20"/>
                <w:lang w:val="nl-NL" w:eastAsia="nl-NL"/>
              </w:rPr>
            </w:pPr>
          </w:p>
          <w:p w14:paraId="6F48CD59" w14:textId="6098CC0E" w:rsidR="000C56ED" w:rsidRPr="00E563B3" w:rsidRDefault="0002328D" w:rsidP="0002328D">
            <w:pPr>
              <w:spacing w:after="120"/>
              <w:rPr>
                <w:rFonts w:asciiTheme="majorHAnsi" w:eastAsiaTheme="majorEastAsia" w:hAnsiTheme="majorHAnsi" w:cstheme="majorBidi"/>
                <w:color w:val="222222"/>
                <w:sz w:val="20"/>
                <w:szCs w:val="20"/>
                <w:lang w:val="nl-NL" w:eastAsia="nl-NL"/>
              </w:rPr>
            </w:pPr>
            <w:r w:rsidRPr="0002328D">
              <w:rPr>
                <w:rFonts w:asciiTheme="majorHAnsi" w:eastAsiaTheme="majorEastAsia" w:hAnsiTheme="majorHAnsi" w:cstheme="majorBidi"/>
                <w:color w:val="222222"/>
                <w:sz w:val="20"/>
                <w:szCs w:val="20"/>
                <w:lang w:val="nl-NL" w:eastAsia="nl-NL"/>
              </w:rPr>
              <w:t>De kerneigenschappen van API’s zijn eenvoud, bruikbaarheid en schaalbaarheid. Deze eigenschappen maken het voor een platform goed mogelijk om data en diensten beschikbaar te stellen en zoveel mogelijk gebruikers te bereiken.</w:t>
            </w:r>
          </w:p>
        </w:tc>
      </w:tr>
      <w:tr w:rsidR="00AE4BFC" w:rsidRPr="00741B70" w14:paraId="73CA4190" w14:textId="77777777" w:rsidTr="00DE4441">
        <w:tc>
          <w:tcPr>
            <w:tcW w:w="1555" w:type="dxa"/>
          </w:tcPr>
          <w:p w14:paraId="6CCAE59A" w14:textId="77777777" w:rsidR="00AE4BFC" w:rsidRPr="003D61AD" w:rsidRDefault="00AE4BFC" w:rsidP="00D3634B">
            <w:pPr>
              <w:spacing w:before="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Gebeurtenis</w:t>
            </w:r>
          </w:p>
        </w:tc>
        <w:tc>
          <w:tcPr>
            <w:tcW w:w="7938" w:type="dxa"/>
          </w:tcPr>
          <w:p w14:paraId="64122C10" w14:textId="3357F549" w:rsidR="00E57A4F" w:rsidRDefault="00F00658" w:rsidP="00BA1E34">
            <w:pPr>
              <w:spacing w:before="120" w:after="120"/>
              <w:rPr>
                <w:rFonts w:asciiTheme="majorHAnsi" w:hAnsiTheme="majorHAnsi" w:cstheme="majorHAnsi"/>
                <w:sz w:val="20"/>
                <w:szCs w:val="20"/>
                <w:lang w:val="nl-NL" w:eastAsia="nl-NL"/>
              </w:rPr>
            </w:pPr>
            <w:r>
              <w:rPr>
                <w:rFonts w:asciiTheme="majorHAnsi" w:hAnsiTheme="majorHAnsi" w:cstheme="majorHAnsi"/>
                <w:sz w:val="20"/>
                <w:szCs w:val="20"/>
                <w:lang w:val="nl-NL" w:eastAsia="nl-NL"/>
              </w:rPr>
              <w:t>Een g</w:t>
            </w:r>
            <w:r w:rsidR="00E57A4F">
              <w:rPr>
                <w:rFonts w:asciiTheme="majorHAnsi" w:hAnsiTheme="majorHAnsi" w:cstheme="majorHAnsi"/>
                <w:sz w:val="20"/>
                <w:szCs w:val="20"/>
                <w:lang w:val="nl-NL" w:eastAsia="nl-NL"/>
              </w:rPr>
              <w:t>ebeurtenis</w:t>
            </w:r>
            <w:r>
              <w:rPr>
                <w:rFonts w:asciiTheme="majorHAnsi" w:hAnsiTheme="majorHAnsi" w:cstheme="majorHAnsi"/>
                <w:sz w:val="20"/>
                <w:szCs w:val="20"/>
                <w:lang w:val="nl-NL" w:eastAsia="nl-NL"/>
              </w:rPr>
              <w:t xml:space="preserve"> is een voorval dat </w:t>
            </w:r>
            <w:r w:rsidR="00B02378">
              <w:rPr>
                <w:rFonts w:asciiTheme="majorHAnsi" w:hAnsiTheme="majorHAnsi" w:cstheme="majorHAnsi"/>
                <w:sz w:val="20"/>
                <w:szCs w:val="20"/>
                <w:lang w:val="nl-NL" w:eastAsia="nl-NL"/>
              </w:rPr>
              <w:t xml:space="preserve">in veel gevallen </w:t>
            </w:r>
            <w:r w:rsidR="00E57A4F">
              <w:rPr>
                <w:rFonts w:asciiTheme="majorHAnsi" w:hAnsiTheme="majorHAnsi" w:cstheme="majorHAnsi"/>
                <w:sz w:val="20"/>
                <w:szCs w:val="20"/>
                <w:lang w:val="nl-NL" w:eastAsia="nl-NL"/>
              </w:rPr>
              <w:t>leid</w:t>
            </w:r>
            <w:r>
              <w:rPr>
                <w:rFonts w:asciiTheme="majorHAnsi" w:hAnsiTheme="majorHAnsi" w:cstheme="majorHAnsi"/>
                <w:sz w:val="20"/>
                <w:szCs w:val="20"/>
                <w:lang w:val="nl-NL" w:eastAsia="nl-NL"/>
              </w:rPr>
              <w:t>t</w:t>
            </w:r>
            <w:r w:rsidR="00E57A4F">
              <w:rPr>
                <w:rFonts w:asciiTheme="majorHAnsi" w:hAnsiTheme="majorHAnsi" w:cstheme="majorHAnsi"/>
                <w:sz w:val="20"/>
                <w:szCs w:val="20"/>
                <w:lang w:val="nl-NL" w:eastAsia="nl-NL"/>
              </w:rPr>
              <w:t xml:space="preserve"> tot het creëren, wijzigen of verwijderen van een </w:t>
            </w:r>
            <w:r>
              <w:rPr>
                <w:rFonts w:asciiTheme="majorHAnsi" w:hAnsiTheme="majorHAnsi" w:cstheme="majorHAnsi"/>
                <w:sz w:val="20"/>
                <w:szCs w:val="20"/>
                <w:lang w:val="nl-NL" w:eastAsia="nl-NL"/>
              </w:rPr>
              <w:t>data-object/</w:t>
            </w:r>
            <w:r w:rsidR="00E57A4F">
              <w:rPr>
                <w:rFonts w:asciiTheme="majorHAnsi" w:hAnsiTheme="majorHAnsi" w:cstheme="majorHAnsi"/>
                <w:sz w:val="20"/>
                <w:szCs w:val="20"/>
                <w:lang w:val="nl-NL" w:eastAsia="nl-NL"/>
              </w:rPr>
              <w:t xml:space="preserve">registratie. </w:t>
            </w:r>
          </w:p>
          <w:p w14:paraId="3ED74586" w14:textId="7C83B70B" w:rsidR="00AE4BFC" w:rsidRPr="003D61AD" w:rsidRDefault="000527B3" w:rsidP="00BA1E34">
            <w:pPr>
              <w:spacing w:before="120" w:after="120"/>
              <w:rPr>
                <w:rFonts w:asciiTheme="majorHAnsi" w:hAnsiTheme="majorHAnsi" w:cstheme="majorHAnsi"/>
                <w:sz w:val="20"/>
                <w:szCs w:val="20"/>
                <w:lang w:val="nl-NL" w:eastAsia="nl-NL"/>
              </w:rPr>
            </w:pPr>
            <w:r>
              <w:rPr>
                <w:rFonts w:asciiTheme="majorHAnsi" w:hAnsiTheme="majorHAnsi" w:cstheme="majorHAnsi"/>
                <w:sz w:val="20"/>
                <w:szCs w:val="20"/>
                <w:lang w:val="nl-NL" w:eastAsia="nl-NL"/>
              </w:rPr>
              <w:t xml:space="preserve">Er worden twee soorten </w:t>
            </w:r>
            <w:r w:rsidR="00AE4BFC" w:rsidRPr="003D61AD">
              <w:rPr>
                <w:rFonts w:asciiTheme="majorHAnsi" w:hAnsiTheme="majorHAnsi" w:cstheme="majorHAnsi"/>
                <w:sz w:val="20"/>
                <w:szCs w:val="20"/>
                <w:lang w:val="nl-NL" w:eastAsia="nl-NL"/>
              </w:rPr>
              <w:t>gebeurtenis</w:t>
            </w:r>
            <w:r>
              <w:rPr>
                <w:rFonts w:asciiTheme="majorHAnsi" w:hAnsiTheme="majorHAnsi" w:cstheme="majorHAnsi"/>
                <w:sz w:val="20"/>
                <w:szCs w:val="20"/>
                <w:lang w:val="nl-NL" w:eastAsia="nl-NL"/>
              </w:rPr>
              <w:t>sen onderscheiden:</w:t>
            </w:r>
            <w:r w:rsidR="00AE4BFC" w:rsidRPr="003D61AD">
              <w:rPr>
                <w:rFonts w:asciiTheme="majorHAnsi" w:hAnsiTheme="majorHAnsi" w:cstheme="majorHAnsi"/>
                <w:sz w:val="20"/>
                <w:szCs w:val="20"/>
                <w:lang w:val="nl-NL" w:eastAsia="nl-NL"/>
              </w:rPr>
              <w:t xml:space="preserve"> een real life gebeurtenis </w:t>
            </w:r>
            <w:r>
              <w:rPr>
                <w:rFonts w:asciiTheme="majorHAnsi" w:hAnsiTheme="majorHAnsi" w:cstheme="majorHAnsi"/>
                <w:sz w:val="20"/>
                <w:szCs w:val="20"/>
                <w:lang w:val="nl-NL" w:eastAsia="nl-NL"/>
              </w:rPr>
              <w:t xml:space="preserve">en </w:t>
            </w:r>
            <w:r w:rsidR="00AE4BFC" w:rsidRPr="003D61AD">
              <w:rPr>
                <w:rFonts w:asciiTheme="majorHAnsi" w:hAnsiTheme="majorHAnsi" w:cstheme="majorHAnsi"/>
                <w:sz w:val="20"/>
                <w:szCs w:val="20"/>
                <w:lang w:val="nl-NL" w:eastAsia="nl-NL"/>
              </w:rPr>
              <w:t>een systeemgebeurtenis</w:t>
            </w:r>
            <w:r>
              <w:rPr>
                <w:rFonts w:asciiTheme="majorHAnsi" w:hAnsiTheme="majorHAnsi" w:cstheme="majorHAnsi"/>
                <w:sz w:val="20"/>
                <w:szCs w:val="20"/>
                <w:lang w:val="nl-NL" w:eastAsia="nl-NL"/>
              </w:rPr>
              <w:t>.</w:t>
            </w:r>
            <w:r w:rsidR="00AE4BFC" w:rsidRPr="003D61AD">
              <w:rPr>
                <w:rFonts w:asciiTheme="majorHAnsi" w:hAnsiTheme="majorHAnsi" w:cstheme="majorHAnsi"/>
                <w:sz w:val="20"/>
                <w:szCs w:val="20"/>
                <w:lang w:val="nl-NL" w:eastAsia="nl-NL"/>
              </w:rPr>
              <w:t xml:space="preserve"> </w:t>
            </w:r>
            <w:r>
              <w:rPr>
                <w:rFonts w:asciiTheme="majorHAnsi" w:hAnsiTheme="majorHAnsi" w:cstheme="majorHAnsi"/>
                <w:sz w:val="20"/>
                <w:szCs w:val="20"/>
                <w:lang w:val="nl-NL" w:eastAsia="nl-NL"/>
              </w:rPr>
              <w:t xml:space="preserve">Als gevolg van een gebeurtenis </w:t>
            </w:r>
            <w:r w:rsidR="00262A9C" w:rsidRPr="003D61AD">
              <w:rPr>
                <w:rFonts w:asciiTheme="majorHAnsi" w:hAnsiTheme="majorHAnsi" w:cstheme="majorHAnsi"/>
                <w:sz w:val="20"/>
                <w:szCs w:val="20"/>
                <w:lang w:val="nl-NL" w:eastAsia="nl-NL"/>
              </w:rPr>
              <w:t xml:space="preserve">(lees: trigger, impuls) </w:t>
            </w:r>
            <w:r>
              <w:rPr>
                <w:rFonts w:asciiTheme="majorHAnsi" w:hAnsiTheme="majorHAnsi" w:cstheme="majorHAnsi"/>
                <w:sz w:val="20"/>
                <w:szCs w:val="20"/>
                <w:lang w:val="nl-NL" w:eastAsia="nl-NL"/>
              </w:rPr>
              <w:t xml:space="preserve">worden </w:t>
            </w:r>
            <w:r w:rsidR="00AE4BFC" w:rsidRPr="003D61AD">
              <w:rPr>
                <w:rFonts w:asciiTheme="majorHAnsi" w:hAnsiTheme="majorHAnsi" w:cstheme="majorHAnsi"/>
                <w:sz w:val="20"/>
                <w:szCs w:val="20"/>
                <w:lang w:val="nl-NL" w:eastAsia="nl-NL"/>
              </w:rPr>
              <w:t>gegevens</w:t>
            </w:r>
            <w:r>
              <w:rPr>
                <w:rFonts w:asciiTheme="majorHAnsi" w:hAnsiTheme="majorHAnsi" w:cstheme="majorHAnsi"/>
                <w:sz w:val="20"/>
                <w:szCs w:val="20"/>
                <w:lang w:val="nl-NL" w:eastAsia="nl-NL"/>
              </w:rPr>
              <w:t xml:space="preserve"> uitgewisseld</w:t>
            </w:r>
            <w:r w:rsidR="00AE4BFC" w:rsidRPr="003D61AD">
              <w:rPr>
                <w:rFonts w:asciiTheme="majorHAnsi" w:hAnsiTheme="majorHAnsi" w:cstheme="majorHAnsi"/>
                <w:sz w:val="20"/>
                <w:szCs w:val="20"/>
                <w:lang w:val="nl-NL" w:eastAsia="nl-NL"/>
              </w:rPr>
              <w:t>.</w:t>
            </w:r>
            <w:r w:rsidR="00657A38" w:rsidRPr="003D61AD">
              <w:rPr>
                <w:rFonts w:asciiTheme="majorHAnsi" w:hAnsiTheme="majorHAnsi" w:cstheme="majorHAnsi"/>
                <w:sz w:val="20"/>
                <w:szCs w:val="20"/>
                <w:lang w:val="nl-NL" w:eastAsia="nl-NL"/>
              </w:rPr>
              <w:t xml:space="preserve"> </w:t>
            </w:r>
          </w:p>
          <w:p w14:paraId="6392F3D4" w14:textId="302A9299" w:rsidR="00657A38" w:rsidRPr="003D61AD" w:rsidRDefault="00657A38" w:rsidP="00561DCA">
            <w:pPr>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De melding van een gebeurtenis is niet hetzelfde als de uitwisseling van </w:t>
            </w:r>
            <w:r w:rsidR="00FF29AE">
              <w:rPr>
                <w:rFonts w:asciiTheme="majorHAnsi" w:hAnsiTheme="majorHAnsi" w:cstheme="majorHAnsi"/>
                <w:sz w:val="20"/>
                <w:szCs w:val="20"/>
                <w:lang w:val="nl-NL" w:eastAsia="nl-NL"/>
              </w:rPr>
              <w:t xml:space="preserve">alle </w:t>
            </w:r>
            <w:r w:rsidRPr="003D61AD">
              <w:rPr>
                <w:rFonts w:asciiTheme="majorHAnsi" w:hAnsiTheme="majorHAnsi" w:cstheme="majorHAnsi"/>
                <w:sz w:val="20"/>
                <w:szCs w:val="20"/>
                <w:lang w:val="nl-NL" w:eastAsia="nl-NL"/>
              </w:rPr>
              <w:t xml:space="preserve">gegevens </w:t>
            </w:r>
            <w:r w:rsidR="00FF29AE">
              <w:rPr>
                <w:rFonts w:asciiTheme="majorHAnsi" w:hAnsiTheme="majorHAnsi" w:cstheme="majorHAnsi"/>
                <w:sz w:val="20"/>
                <w:szCs w:val="20"/>
                <w:lang w:val="nl-NL" w:eastAsia="nl-NL"/>
              </w:rPr>
              <w:t>behorend bij de gebeurtenis</w:t>
            </w:r>
            <w:r w:rsidRPr="003D61AD">
              <w:rPr>
                <w:rFonts w:asciiTheme="majorHAnsi" w:hAnsiTheme="majorHAnsi" w:cstheme="majorHAnsi"/>
                <w:sz w:val="20"/>
                <w:szCs w:val="20"/>
                <w:lang w:val="nl-NL" w:eastAsia="nl-NL"/>
              </w:rPr>
              <w:t xml:space="preserve">. </w:t>
            </w:r>
          </w:p>
          <w:p w14:paraId="17A0F72A" w14:textId="77777777" w:rsidR="00115BA5" w:rsidRPr="003D61AD" w:rsidRDefault="00115BA5" w:rsidP="00561DCA">
            <w:pPr>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Voorbeeld gebeurtenis: </w:t>
            </w:r>
            <w:r w:rsidR="00903C36" w:rsidRPr="003D61AD">
              <w:rPr>
                <w:rFonts w:asciiTheme="majorHAnsi" w:hAnsiTheme="majorHAnsi" w:cstheme="majorHAnsi"/>
                <w:sz w:val="20"/>
                <w:szCs w:val="20"/>
                <w:lang w:val="nl-NL" w:eastAsia="nl-NL"/>
              </w:rPr>
              <w:t xml:space="preserve">Persoon met </w:t>
            </w:r>
            <w:r w:rsidRPr="003D61AD">
              <w:rPr>
                <w:rFonts w:asciiTheme="majorHAnsi" w:hAnsiTheme="majorHAnsi" w:cstheme="majorHAnsi"/>
                <w:sz w:val="20"/>
                <w:szCs w:val="20"/>
                <w:lang w:val="nl-NL" w:eastAsia="nl-NL"/>
              </w:rPr>
              <w:t>BSN</w:t>
            </w:r>
            <w:r w:rsidR="00903C36" w:rsidRPr="003D61AD">
              <w:rPr>
                <w:rFonts w:asciiTheme="majorHAnsi" w:hAnsiTheme="majorHAnsi" w:cstheme="majorHAnsi"/>
                <w:sz w:val="20"/>
                <w:szCs w:val="20"/>
                <w:lang w:val="nl-NL" w:eastAsia="nl-NL"/>
              </w:rPr>
              <w:t xml:space="preserve"> </w:t>
            </w:r>
            <w:r w:rsidRPr="003D61AD">
              <w:rPr>
                <w:rFonts w:asciiTheme="majorHAnsi" w:hAnsiTheme="majorHAnsi" w:cstheme="majorHAnsi"/>
                <w:sz w:val="20"/>
                <w:szCs w:val="20"/>
                <w:lang w:val="nl-NL" w:eastAsia="nl-NL"/>
              </w:rPr>
              <w:t>123</w:t>
            </w:r>
            <w:r w:rsidR="00266093" w:rsidRPr="003D61AD">
              <w:rPr>
                <w:rFonts w:asciiTheme="majorHAnsi" w:hAnsiTheme="majorHAnsi" w:cstheme="majorHAnsi"/>
                <w:sz w:val="20"/>
                <w:szCs w:val="20"/>
                <w:lang w:val="nl-NL" w:eastAsia="nl-NL"/>
              </w:rPr>
              <w:t>456789</w:t>
            </w:r>
            <w:r w:rsidRPr="003D61AD">
              <w:rPr>
                <w:rFonts w:asciiTheme="majorHAnsi" w:hAnsiTheme="majorHAnsi" w:cstheme="majorHAnsi"/>
                <w:sz w:val="20"/>
                <w:szCs w:val="20"/>
                <w:lang w:val="nl-NL" w:eastAsia="nl-NL"/>
              </w:rPr>
              <w:t xml:space="preserve"> is overleden</w:t>
            </w:r>
            <w:r w:rsidR="00903C36" w:rsidRPr="003D61AD">
              <w:rPr>
                <w:rFonts w:asciiTheme="majorHAnsi" w:hAnsiTheme="majorHAnsi" w:cstheme="majorHAnsi"/>
                <w:sz w:val="20"/>
                <w:szCs w:val="20"/>
                <w:lang w:val="nl-NL" w:eastAsia="nl-NL"/>
              </w:rPr>
              <w:t>.</w:t>
            </w:r>
          </w:p>
          <w:p w14:paraId="1536D65C" w14:textId="77777777" w:rsidR="00115BA5" w:rsidRPr="003D61AD" w:rsidRDefault="00115BA5" w:rsidP="009D3E8D">
            <w:pPr>
              <w:spacing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Voorbeeld gegevensuitwisseling: </w:t>
            </w:r>
            <w:r w:rsidR="00266093" w:rsidRPr="003D61AD">
              <w:rPr>
                <w:rFonts w:asciiTheme="majorHAnsi" w:hAnsiTheme="majorHAnsi" w:cstheme="majorHAnsi"/>
                <w:sz w:val="20"/>
                <w:szCs w:val="20"/>
                <w:lang w:val="nl-NL" w:eastAsia="nl-NL"/>
              </w:rPr>
              <w:t>Categorie 7 van Persoonslijst BRP.</w:t>
            </w:r>
          </w:p>
        </w:tc>
      </w:tr>
      <w:tr w:rsidR="00312CD5" w:rsidRPr="00741B70" w14:paraId="1040D403" w14:textId="77777777" w:rsidTr="00BA3120">
        <w:tc>
          <w:tcPr>
            <w:tcW w:w="1555" w:type="dxa"/>
            <w:shd w:val="clear" w:color="auto" w:fill="auto"/>
          </w:tcPr>
          <w:p w14:paraId="31422FB8" w14:textId="77777777" w:rsidR="00312CD5" w:rsidRPr="003D61AD" w:rsidRDefault="00312CD5" w:rsidP="00D3634B">
            <w:pPr>
              <w:spacing w:before="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Resource</w:t>
            </w:r>
          </w:p>
        </w:tc>
        <w:tc>
          <w:tcPr>
            <w:tcW w:w="7938" w:type="dxa"/>
            <w:shd w:val="clear" w:color="auto" w:fill="auto"/>
          </w:tcPr>
          <w:p w14:paraId="532D69CE" w14:textId="29776334" w:rsidR="00312CD5" w:rsidRPr="003D61AD" w:rsidRDefault="00312CD5" w:rsidP="00542091">
            <w:pPr>
              <w:spacing w:before="120" w:after="120"/>
              <w:rPr>
                <w:rFonts w:asciiTheme="majorHAnsi" w:hAnsiTheme="majorHAnsi" w:cstheme="majorHAnsi"/>
                <w:sz w:val="20"/>
                <w:szCs w:val="20"/>
                <w:lang w:val="nl-NL" w:eastAsia="nl-NL"/>
              </w:rPr>
            </w:pPr>
            <w:r w:rsidRPr="003D61AD">
              <w:rPr>
                <w:rFonts w:asciiTheme="majorHAnsi" w:hAnsiTheme="majorHAnsi" w:cstheme="majorHAnsi"/>
                <w:sz w:val="20"/>
                <w:szCs w:val="20"/>
                <w:lang w:val="nl-NL" w:eastAsia="nl-NL"/>
              </w:rPr>
              <w:t xml:space="preserve">In dit document </w:t>
            </w:r>
            <w:r w:rsidR="00BA3120" w:rsidRPr="003D61AD">
              <w:rPr>
                <w:rFonts w:asciiTheme="majorHAnsi" w:hAnsiTheme="majorHAnsi" w:cstheme="majorHAnsi"/>
                <w:sz w:val="20"/>
                <w:szCs w:val="20"/>
                <w:lang w:val="nl-NL" w:eastAsia="nl-NL"/>
              </w:rPr>
              <w:t>wordt</w:t>
            </w:r>
            <w:r w:rsidRPr="003D61AD">
              <w:rPr>
                <w:rFonts w:asciiTheme="majorHAnsi" w:hAnsiTheme="majorHAnsi" w:cstheme="majorHAnsi"/>
                <w:sz w:val="20"/>
                <w:szCs w:val="20"/>
                <w:lang w:val="nl-NL" w:eastAsia="nl-NL"/>
              </w:rPr>
              <w:t xml:space="preserve"> het begrip ‘resource’ gehanteerd</w:t>
            </w:r>
            <w:r w:rsidR="00B02378">
              <w:rPr>
                <w:rFonts w:asciiTheme="majorHAnsi" w:hAnsiTheme="majorHAnsi" w:cstheme="majorHAnsi"/>
                <w:sz w:val="20"/>
                <w:szCs w:val="20"/>
                <w:lang w:val="nl-NL" w:eastAsia="nl-NL"/>
              </w:rPr>
              <w:t xml:space="preserve">. </w:t>
            </w:r>
            <w:r w:rsidR="00B02378" w:rsidRPr="003D61AD">
              <w:rPr>
                <w:rFonts w:asciiTheme="majorHAnsi" w:hAnsiTheme="majorHAnsi" w:cstheme="majorHAnsi"/>
                <w:sz w:val="20"/>
                <w:szCs w:val="20"/>
                <w:lang w:val="nl-NL" w:eastAsia="nl-NL"/>
              </w:rPr>
              <w:t>Daarbij sluit het aan op de terminologie in het document API-strategie.</w:t>
            </w:r>
            <w:r w:rsidR="00B02378">
              <w:rPr>
                <w:rFonts w:asciiTheme="majorHAnsi" w:hAnsiTheme="majorHAnsi" w:cstheme="majorHAnsi"/>
                <w:sz w:val="20"/>
                <w:szCs w:val="20"/>
                <w:lang w:val="nl-NL" w:eastAsia="nl-NL"/>
              </w:rPr>
              <w:t xml:space="preserve"> Een resource is niet per definitie gelijk aan een </w:t>
            </w:r>
            <w:r w:rsidR="00BA3120" w:rsidRPr="003D61AD">
              <w:rPr>
                <w:rFonts w:asciiTheme="majorHAnsi" w:hAnsiTheme="majorHAnsi" w:cstheme="majorHAnsi"/>
                <w:sz w:val="20"/>
                <w:szCs w:val="20"/>
                <w:lang w:val="nl-NL" w:eastAsia="nl-NL"/>
              </w:rPr>
              <w:t>StUF Objecttype (of wel 'StUF entiteit')</w:t>
            </w:r>
            <w:r w:rsidRPr="003D61AD">
              <w:rPr>
                <w:rFonts w:asciiTheme="majorHAnsi" w:hAnsiTheme="majorHAnsi" w:cstheme="majorHAnsi"/>
                <w:sz w:val="20"/>
                <w:szCs w:val="20"/>
                <w:lang w:val="nl-NL" w:eastAsia="nl-NL"/>
              </w:rPr>
              <w:t xml:space="preserve">. </w:t>
            </w:r>
          </w:p>
        </w:tc>
      </w:tr>
    </w:tbl>
    <w:p w14:paraId="7CC34DD2" w14:textId="77777777" w:rsidR="003C704C" w:rsidRDefault="0087738B" w:rsidP="00C95CFA">
      <w:pPr>
        <w:pStyle w:val="Kop1"/>
        <w:numPr>
          <w:ilvl w:val="0"/>
          <w:numId w:val="1"/>
        </w:numPr>
        <w:rPr>
          <w:lang w:val="nl-NL"/>
        </w:rPr>
      </w:pPr>
      <w:bookmarkStart w:id="1" w:name="_Toc534814847"/>
      <w:r>
        <w:rPr>
          <w:lang w:val="nl-NL"/>
        </w:rPr>
        <w:lastRenderedPageBreak/>
        <w:t>P</w:t>
      </w:r>
      <w:r w:rsidR="001F3ED8">
        <w:rPr>
          <w:lang w:val="nl-NL"/>
        </w:rPr>
        <w:t>rincipes</w:t>
      </w:r>
      <w:r w:rsidR="00960B1B">
        <w:rPr>
          <w:lang w:val="nl-NL"/>
        </w:rPr>
        <w:t xml:space="preserve"> API's</w:t>
      </w:r>
      <w:bookmarkEnd w:id="1"/>
    </w:p>
    <w:p w14:paraId="6B8D5D55" w14:textId="77777777" w:rsidR="005115F8" w:rsidRDefault="005115F8" w:rsidP="003C704C">
      <w:pPr>
        <w:rPr>
          <w:rFonts w:asciiTheme="majorHAnsi" w:hAnsiTheme="majorHAnsi" w:cstheme="majorHAnsi"/>
          <w:lang w:val="nl-NL"/>
        </w:rPr>
      </w:pPr>
    </w:p>
    <w:p w14:paraId="29428363" w14:textId="1B9C26A5" w:rsidR="001066D2" w:rsidRDefault="001066D2" w:rsidP="001066D2">
      <w:pPr>
        <w:rPr>
          <w:rFonts w:asciiTheme="majorHAnsi" w:eastAsiaTheme="minorHAnsi" w:hAnsiTheme="majorHAnsi" w:cstheme="majorHAnsi"/>
          <w:sz w:val="22"/>
          <w:lang w:val="nl-NL"/>
        </w:rPr>
      </w:pPr>
      <w:r w:rsidRPr="00D578E3">
        <w:rPr>
          <w:rFonts w:asciiTheme="majorHAnsi" w:eastAsiaTheme="minorHAnsi" w:hAnsiTheme="majorHAnsi" w:cstheme="majorHAnsi"/>
          <w:sz w:val="22"/>
          <w:lang w:val="nl-NL"/>
        </w:rPr>
        <w:t xml:space="preserve">Met de principes </w:t>
      </w:r>
      <w:r w:rsidR="004D6944">
        <w:rPr>
          <w:rFonts w:asciiTheme="majorHAnsi" w:eastAsiaTheme="minorHAnsi" w:hAnsiTheme="majorHAnsi" w:cstheme="majorHAnsi"/>
          <w:sz w:val="22"/>
          <w:lang w:val="nl-NL"/>
        </w:rPr>
        <w:t xml:space="preserve">uit dit document </w:t>
      </w:r>
      <w:r w:rsidRPr="00D578E3">
        <w:rPr>
          <w:rFonts w:asciiTheme="majorHAnsi" w:eastAsiaTheme="minorHAnsi" w:hAnsiTheme="majorHAnsi" w:cstheme="majorHAnsi"/>
          <w:sz w:val="22"/>
          <w:lang w:val="nl-NL"/>
        </w:rPr>
        <w:t xml:space="preserve">kunnen de API’s nauwkeurig worden gedefinieerd. Door de principes te gebruiken wordt </w:t>
      </w:r>
      <w:r w:rsidR="004D6944">
        <w:rPr>
          <w:rFonts w:asciiTheme="majorHAnsi" w:eastAsiaTheme="minorHAnsi" w:hAnsiTheme="majorHAnsi" w:cstheme="majorHAnsi"/>
          <w:sz w:val="22"/>
          <w:lang w:val="nl-NL"/>
        </w:rPr>
        <w:t xml:space="preserve">proces, gedrag en inhoud </w:t>
      </w:r>
      <w:r w:rsidRPr="00D578E3">
        <w:rPr>
          <w:rFonts w:asciiTheme="majorHAnsi" w:eastAsiaTheme="minorHAnsi" w:hAnsiTheme="majorHAnsi" w:cstheme="majorHAnsi"/>
          <w:sz w:val="22"/>
          <w:lang w:val="nl-NL"/>
        </w:rPr>
        <w:t xml:space="preserve">van de API’s ook in de toekomst geborgd. </w:t>
      </w:r>
      <w:r w:rsidR="004D6944">
        <w:rPr>
          <w:rFonts w:asciiTheme="majorHAnsi" w:eastAsiaTheme="minorHAnsi" w:hAnsiTheme="majorHAnsi" w:cstheme="majorHAnsi"/>
          <w:sz w:val="22"/>
          <w:lang w:val="nl-NL"/>
        </w:rPr>
        <w:t>B</w:t>
      </w:r>
      <w:r w:rsidRPr="00D578E3">
        <w:rPr>
          <w:rFonts w:asciiTheme="majorHAnsi" w:eastAsiaTheme="minorHAnsi" w:hAnsiTheme="majorHAnsi" w:cstheme="majorHAnsi"/>
          <w:sz w:val="22"/>
          <w:lang w:val="nl-NL"/>
        </w:rPr>
        <w:t xml:space="preserve">ij wijziging van de principes </w:t>
      </w:r>
      <w:r w:rsidR="004D6944">
        <w:rPr>
          <w:rFonts w:asciiTheme="majorHAnsi" w:eastAsiaTheme="minorHAnsi" w:hAnsiTheme="majorHAnsi" w:cstheme="majorHAnsi"/>
          <w:sz w:val="22"/>
          <w:lang w:val="nl-NL"/>
        </w:rPr>
        <w:t>geldt dat dit</w:t>
      </w:r>
      <w:r w:rsidRPr="00D578E3">
        <w:rPr>
          <w:rFonts w:asciiTheme="majorHAnsi" w:eastAsiaTheme="minorHAnsi" w:hAnsiTheme="majorHAnsi" w:cstheme="majorHAnsi"/>
          <w:sz w:val="22"/>
          <w:lang w:val="nl-NL"/>
        </w:rPr>
        <w:t xml:space="preserve"> impact </w:t>
      </w:r>
      <w:r w:rsidR="004D6944">
        <w:rPr>
          <w:rFonts w:asciiTheme="majorHAnsi" w:eastAsiaTheme="minorHAnsi" w:hAnsiTheme="majorHAnsi" w:cstheme="majorHAnsi"/>
          <w:sz w:val="22"/>
          <w:lang w:val="nl-NL"/>
        </w:rPr>
        <w:t xml:space="preserve">heeft </w:t>
      </w:r>
      <w:r w:rsidRPr="00D578E3">
        <w:rPr>
          <w:rFonts w:asciiTheme="majorHAnsi" w:eastAsiaTheme="minorHAnsi" w:hAnsiTheme="majorHAnsi" w:cstheme="majorHAnsi"/>
          <w:sz w:val="22"/>
          <w:lang w:val="nl-NL"/>
        </w:rPr>
        <w:t>op alle API’s.</w:t>
      </w:r>
      <w:r w:rsidR="00D22947" w:rsidRPr="00D578E3">
        <w:rPr>
          <w:rFonts w:asciiTheme="majorHAnsi" w:eastAsiaTheme="minorHAnsi" w:hAnsiTheme="majorHAnsi" w:cstheme="majorHAnsi"/>
          <w:sz w:val="22"/>
          <w:lang w:val="nl-NL"/>
        </w:rPr>
        <w:t xml:space="preserve"> </w:t>
      </w:r>
      <w:r w:rsidR="004D6944">
        <w:rPr>
          <w:rFonts w:asciiTheme="majorHAnsi" w:eastAsiaTheme="minorHAnsi" w:hAnsiTheme="majorHAnsi" w:cstheme="majorHAnsi"/>
          <w:sz w:val="22"/>
          <w:lang w:val="nl-NL"/>
        </w:rPr>
        <w:t xml:space="preserve">Bij het opstellen van de </w:t>
      </w:r>
      <w:r w:rsidR="00D22947" w:rsidRPr="00D578E3">
        <w:rPr>
          <w:rFonts w:asciiTheme="majorHAnsi" w:eastAsiaTheme="minorHAnsi" w:hAnsiTheme="majorHAnsi" w:cstheme="majorHAnsi"/>
          <w:sz w:val="22"/>
          <w:lang w:val="nl-NL"/>
        </w:rPr>
        <w:t xml:space="preserve">principes </w:t>
      </w:r>
      <w:r w:rsidR="004D6944">
        <w:rPr>
          <w:rFonts w:asciiTheme="majorHAnsi" w:eastAsiaTheme="minorHAnsi" w:hAnsiTheme="majorHAnsi" w:cstheme="majorHAnsi"/>
          <w:sz w:val="22"/>
          <w:lang w:val="nl-NL"/>
        </w:rPr>
        <w:t xml:space="preserve">is rekening gehouden met </w:t>
      </w:r>
      <w:r w:rsidR="00D22947" w:rsidRPr="00D578E3">
        <w:rPr>
          <w:rFonts w:asciiTheme="majorHAnsi" w:eastAsiaTheme="minorHAnsi" w:hAnsiTheme="majorHAnsi" w:cstheme="majorHAnsi"/>
          <w:sz w:val="22"/>
          <w:lang w:val="nl-NL"/>
        </w:rPr>
        <w:t>kaders en ontwikkelingen (zie bijlage 1).</w:t>
      </w:r>
    </w:p>
    <w:p w14:paraId="508336FF" w14:textId="54E1B12C" w:rsidR="000E2AA0" w:rsidRDefault="000E2AA0" w:rsidP="001066D2">
      <w:pPr>
        <w:rPr>
          <w:rFonts w:asciiTheme="majorHAnsi" w:eastAsiaTheme="minorHAnsi" w:hAnsiTheme="majorHAnsi" w:cstheme="majorHAnsi"/>
          <w:sz w:val="22"/>
          <w:lang w:val="nl-NL"/>
        </w:rPr>
      </w:pPr>
    </w:p>
    <w:p w14:paraId="29C380BA" w14:textId="5F03AE4E" w:rsidR="000E2AA0" w:rsidRPr="00D578E3" w:rsidRDefault="000E2AA0" w:rsidP="000E2AA0">
      <w:pPr>
        <w:rPr>
          <w:rFonts w:asciiTheme="majorHAnsi" w:eastAsia="Times New Roman" w:hAnsiTheme="majorHAnsi" w:cstheme="majorHAnsi"/>
          <w:color w:val="222222"/>
          <w:sz w:val="22"/>
          <w:szCs w:val="22"/>
          <w:lang w:val="nl-NL" w:eastAsia="nl-NL"/>
        </w:rPr>
      </w:pPr>
      <w:r>
        <w:rPr>
          <w:rFonts w:asciiTheme="majorHAnsi" w:eastAsia="Times New Roman" w:hAnsiTheme="majorHAnsi" w:cstheme="majorHAnsi"/>
          <w:color w:val="222222"/>
          <w:sz w:val="22"/>
          <w:szCs w:val="22"/>
          <w:lang w:val="nl-NL" w:eastAsia="nl-NL"/>
        </w:rPr>
        <w:t xml:space="preserve">In de visualisatie hieronder is de structuur van </w:t>
      </w:r>
      <w:r w:rsidRPr="00D578E3">
        <w:rPr>
          <w:rFonts w:asciiTheme="majorHAnsi" w:eastAsia="Times New Roman" w:hAnsiTheme="majorHAnsi" w:cstheme="majorHAnsi"/>
          <w:color w:val="222222"/>
          <w:sz w:val="22"/>
          <w:szCs w:val="22"/>
          <w:lang w:val="nl-NL" w:eastAsia="nl-NL"/>
        </w:rPr>
        <w:t xml:space="preserve">de </w:t>
      </w:r>
      <w:r>
        <w:rPr>
          <w:rFonts w:asciiTheme="majorHAnsi" w:eastAsia="Times New Roman" w:hAnsiTheme="majorHAnsi" w:cstheme="majorHAnsi"/>
          <w:color w:val="222222"/>
          <w:sz w:val="22"/>
          <w:szCs w:val="22"/>
          <w:lang w:val="nl-NL" w:eastAsia="nl-NL"/>
        </w:rPr>
        <w:t>principes</w:t>
      </w:r>
      <w:r w:rsidRPr="00D578E3">
        <w:rPr>
          <w:rFonts w:asciiTheme="majorHAnsi" w:eastAsia="Times New Roman" w:hAnsiTheme="majorHAnsi" w:cstheme="majorHAnsi"/>
          <w:color w:val="222222"/>
          <w:sz w:val="22"/>
          <w:szCs w:val="22"/>
          <w:lang w:val="nl-NL" w:eastAsia="nl-NL"/>
        </w:rPr>
        <w:t xml:space="preserve"> </w:t>
      </w:r>
      <w:r>
        <w:rPr>
          <w:rFonts w:asciiTheme="majorHAnsi" w:eastAsia="Times New Roman" w:hAnsiTheme="majorHAnsi" w:cstheme="majorHAnsi"/>
          <w:color w:val="222222"/>
          <w:sz w:val="22"/>
          <w:szCs w:val="22"/>
          <w:lang w:val="nl-NL" w:eastAsia="nl-NL"/>
        </w:rPr>
        <w:t xml:space="preserve">zichtbaar. De </w:t>
      </w:r>
      <w:r w:rsidRPr="00D578E3">
        <w:rPr>
          <w:rFonts w:asciiTheme="majorHAnsi" w:eastAsia="Times New Roman" w:hAnsiTheme="majorHAnsi" w:cstheme="majorHAnsi"/>
          <w:color w:val="222222"/>
          <w:sz w:val="22"/>
          <w:szCs w:val="22"/>
          <w:lang w:val="nl-NL" w:eastAsia="nl-NL"/>
        </w:rPr>
        <w:t>blauw</w:t>
      </w:r>
      <w:r>
        <w:rPr>
          <w:rFonts w:asciiTheme="majorHAnsi" w:eastAsia="Times New Roman" w:hAnsiTheme="majorHAnsi" w:cstheme="majorHAnsi"/>
          <w:color w:val="222222"/>
          <w:sz w:val="22"/>
          <w:szCs w:val="22"/>
          <w:lang w:val="nl-NL" w:eastAsia="nl-NL"/>
        </w:rPr>
        <w:t xml:space="preserve"> gekleurde</w:t>
      </w:r>
      <w:r w:rsidRPr="00D578E3">
        <w:rPr>
          <w:rFonts w:asciiTheme="majorHAnsi" w:eastAsia="Times New Roman" w:hAnsiTheme="majorHAnsi" w:cstheme="majorHAnsi"/>
          <w:color w:val="222222"/>
          <w:sz w:val="22"/>
          <w:szCs w:val="22"/>
          <w:lang w:val="nl-NL" w:eastAsia="nl-NL"/>
        </w:rPr>
        <w:t xml:space="preserve"> </w:t>
      </w:r>
      <w:r>
        <w:rPr>
          <w:rFonts w:asciiTheme="majorHAnsi" w:eastAsia="Times New Roman" w:hAnsiTheme="majorHAnsi" w:cstheme="majorHAnsi"/>
          <w:color w:val="222222"/>
          <w:sz w:val="22"/>
          <w:szCs w:val="22"/>
          <w:lang w:val="nl-NL" w:eastAsia="nl-NL"/>
        </w:rPr>
        <w:t xml:space="preserve">principes zijn overkoepelend. Verder </w:t>
      </w:r>
      <w:r w:rsidRPr="00D578E3">
        <w:rPr>
          <w:rFonts w:asciiTheme="majorHAnsi" w:eastAsia="Times New Roman" w:hAnsiTheme="majorHAnsi" w:cstheme="majorHAnsi"/>
          <w:color w:val="222222"/>
          <w:sz w:val="22"/>
          <w:szCs w:val="22"/>
          <w:lang w:val="nl-NL" w:eastAsia="nl-NL"/>
        </w:rPr>
        <w:t xml:space="preserve">vertalen </w:t>
      </w:r>
      <w:r>
        <w:rPr>
          <w:rFonts w:asciiTheme="majorHAnsi" w:eastAsia="Times New Roman" w:hAnsiTheme="majorHAnsi" w:cstheme="majorHAnsi"/>
          <w:color w:val="222222"/>
          <w:sz w:val="22"/>
          <w:szCs w:val="22"/>
          <w:lang w:val="nl-NL" w:eastAsia="nl-NL"/>
        </w:rPr>
        <w:t xml:space="preserve">de principes </w:t>
      </w:r>
      <w:r w:rsidRPr="00D578E3">
        <w:rPr>
          <w:rFonts w:asciiTheme="majorHAnsi" w:eastAsia="Times New Roman" w:hAnsiTheme="majorHAnsi" w:cstheme="majorHAnsi"/>
          <w:color w:val="222222"/>
          <w:sz w:val="22"/>
          <w:szCs w:val="22"/>
          <w:lang w:val="nl-NL" w:eastAsia="nl-NL"/>
        </w:rPr>
        <w:t xml:space="preserve">zich naar een </w:t>
      </w:r>
      <w:r>
        <w:rPr>
          <w:rFonts w:asciiTheme="majorHAnsi" w:eastAsia="Times New Roman" w:hAnsiTheme="majorHAnsi" w:cstheme="majorHAnsi"/>
          <w:color w:val="222222"/>
          <w:sz w:val="22"/>
          <w:szCs w:val="22"/>
          <w:lang w:val="nl-NL" w:eastAsia="nl-NL"/>
        </w:rPr>
        <w:t>categorisering</w:t>
      </w:r>
      <w:r w:rsidRPr="00D578E3">
        <w:rPr>
          <w:rFonts w:asciiTheme="majorHAnsi" w:eastAsia="Times New Roman" w:hAnsiTheme="majorHAnsi" w:cstheme="majorHAnsi"/>
          <w:color w:val="222222"/>
          <w:sz w:val="22"/>
          <w:szCs w:val="22"/>
          <w:lang w:val="nl-NL" w:eastAsia="nl-NL"/>
        </w:rPr>
        <w:t xml:space="preserve"> van API’s die ook in onderstaand figuur wordt weergegeven</w:t>
      </w:r>
      <w:r>
        <w:rPr>
          <w:rFonts w:asciiTheme="majorHAnsi" w:eastAsia="Times New Roman" w:hAnsiTheme="majorHAnsi" w:cstheme="majorHAnsi"/>
          <w:color w:val="222222"/>
          <w:sz w:val="22"/>
          <w:szCs w:val="22"/>
          <w:lang w:val="nl-NL" w:eastAsia="nl-NL"/>
        </w:rPr>
        <w:t xml:space="preserve"> (zie oranje gekleurde principes)</w:t>
      </w:r>
      <w:r w:rsidRPr="00D578E3">
        <w:rPr>
          <w:rFonts w:asciiTheme="majorHAnsi" w:eastAsia="Times New Roman" w:hAnsiTheme="majorHAnsi" w:cstheme="majorHAnsi"/>
          <w:color w:val="222222"/>
          <w:sz w:val="22"/>
          <w:szCs w:val="22"/>
          <w:lang w:val="nl-NL" w:eastAsia="nl-NL"/>
        </w:rPr>
        <w:t>.</w:t>
      </w:r>
      <w:r w:rsidR="00A017E4">
        <w:rPr>
          <w:rFonts w:asciiTheme="majorHAnsi" w:eastAsia="Times New Roman" w:hAnsiTheme="majorHAnsi" w:cstheme="majorHAnsi"/>
          <w:color w:val="222222"/>
          <w:sz w:val="22"/>
          <w:szCs w:val="22"/>
          <w:lang w:val="nl-NL" w:eastAsia="nl-NL"/>
        </w:rPr>
        <w:t xml:space="preserve"> Deze principes (5 t/m 9) hebben specifiek betrekking op Basis- en Kerngegevens.</w:t>
      </w:r>
    </w:p>
    <w:p w14:paraId="4C2E3B5B" w14:textId="77777777" w:rsidR="000E2AA0" w:rsidRDefault="000E2AA0" w:rsidP="000E2AA0">
      <w:pPr>
        <w:rPr>
          <w:rFonts w:asciiTheme="majorHAnsi" w:eastAsia="Times New Roman" w:hAnsiTheme="majorHAnsi" w:cstheme="majorHAnsi"/>
          <w:color w:val="222222"/>
          <w:sz w:val="22"/>
          <w:szCs w:val="22"/>
          <w:lang w:val="nl-NL" w:eastAsia="nl-NL"/>
        </w:rPr>
      </w:pPr>
    </w:p>
    <w:p w14:paraId="24A7FF75" w14:textId="6B9C4CD3" w:rsidR="000E2AA0" w:rsidRDefault="00C56C97" w:rsidP="000E2AA0">
      <w:pPr>
        <w:rPr>
          <w:rFonts w:asciiTheme="majorHAnsi" w:eastAsia="Times New Roman" w:hAnsiTheme="majorHAnsi" w:cstheme="majorHAnsi"/>
          <w:color w:val="222222"/>
          <w:sz w:val="22"/>
          <w:szCs w:val="22"/>
          <w:lang w:val="nl-NL" w:eastAsia="nl-NL"/>
        </w:rPr>
      </w:pPr>
      <w:r>
        <w:rPr>
          <w:rFonts w:asciiTheme="majorHAnsi" w:eastAsia="Times New Roman" w:hAnsiTheme="majorHAnsi" w:cstheme="majorHAnsi"/>
          <w:noProof/>
          <w:color w:val="222222"/>
          <w:sz w:val="22"/>
          <w:szCs w:val="22"/>
          <w:lang w:val="nl-NL" w:eastAsia="nl-NL"/>
        </w:rPr>
        <w:drawing>
          <wp:inline distT="0" distB="0" distL="0" distR="0" wp14:anchorId="12D8F39F" wp14:editId="4424B61A">
            <wp:extent cx="5615952" cy="4965314"/>
            <wp:effectExtent l="0" t="0" r="381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0921" cy="4969707"/>
                    </a:xfrm>
                    <a:prstGeom prst="rect">
                      <a:avLst/>
                    </a:prstGeom>
                    <a:noFill/>
                  </pic:spPr>
                </pic:pic>
              </a:graphicData>
            </a:graphic>
          </wp:inline>
        </w:drawing>
      </w:r>
    </w:p>
    <w:p w14:paraId="5BFFE679" w14:textId="38449DB2" w:rsidR="000E2AA0" w:rsidRPr="00141952" w:rsidRDefault="000E2AA0" w:rsidP="000E2AA0">
      <w:pPr>
        <w:rPr>
          <w:rFonts w:asciiTheme="majorHAnsi" w:hAnsiTheme="majorHAnsi" w:cstheme="majorHAnsi"/>
          <w:sz w:val="18"/>
          <w:lang w:val="nl-NL"/>
        </w:rPr>
      </w:pPr>
      <w:r w:rsidRPr="00141952">
        <w:rPr>
          <w:rFonts w:asciiTheme="majorHAnsi" w:hAnsiTheme="majorHAnsi" w:cstheme="majorHAnsi"/>
          <w:sz w:val="18"/>
          <w:lang w:val="nl-NL"/>
        </w:rPr>
        <w:t xml:space="preserve">Figuur </w:t>
      </w:r>
      <w:r w:rsidR="00F17093">
        <w:rPr>
          <w:rFonts w:asciiTheme="majorHAnsi" w:hAnsiTheme="majorHAnsi" w:cstheme="majorHAnsi"/>
          <w:sz w:val="18"/>
          <w:lang w:val="nl-NL"/>
        </w:rPr>
        <w:t>1</w:t>
      </w:r>
      <w:r w:rsidRPr="00141952">
        <w:rPr>
          <w:rFonts w:asciiTheme="majorHAnsi" w:hAnsiTheme="majorHAnsi" w:cstheme="majorHAnsi"/>
          <w:sz w:val="18"/>
          <w:lang w:val="nl-NL"/>
        </w:rPr>
        <w:t xml:space="preserve">: </w:t>
      </w:r>
      <w:r>
        <w:rPr>
          <w:rFonts w:asciiTheme="majorHAnsi" w:hAnsiTheme="majorHAnsi" w:cstheme="majorHAnsi"/>
          <w:sz w:val="18"/>
          <w:lang w:val="nl-NL"/>
        </w:rPr>
        <w:t>Visualisatie van de principes</w:t>
      </w:r>
      <w:r w:rsidRPr="00141952">
        <w:rPr>
          <w:rFonts w:asciiTheme="majorHAnsi" w:hAnsiTheme="majorHAnsi" w:cstheme="majorHAnsi"/>
          <w:sz w:val="18"/>
          <w:lang w:val="nl-NL"/>
        </w:rPr>
        <w:t xml:space="preserve"> </w:t>
      </w:r>
    </w:p>
    <w:p w14:paraId="7156CB55" w14:textId="77777777" w:rsidR="000E2AA0" w:rsidRPr="00D578E3" w:rsidRDefault="000E2AA0" w:rsidP="001066D2">
      <w:pPr>
        <w:rPr>
          <w:rFonts w:asciiTheme="majorHAnsi" w:eastAsiaTheme="minorHAnsi" w:hAnsiTheme="majorHAnsi" w:cstheme="majorHAnsi"/>
          <w:sz w:val="22"/>
          <w:lang w:val="nl-NL"/>
        </w:rPr>
      </w:pPr>
    </w:p>
    <w:p w14:paraId="77B72A07" w14:textId="79DA1C83" w:rsidR="001066D2" w:rsidRDefault="000E2AA0" w:rsidP="003C704C">
      <w:pPr>
        <w:rPr>
          <w:rFonts w:asciiTheme="majorHAnsi" w:hAnsiTheme="majorHAnsi" w:cstheme="majorHAnsi"/>
          <w:lang w:val="nl-NL"/>
        </w:rPr>
      </w:pPr>
      <w:r>
        <w:rPr>
          <w:rFonts w:asciiTheme="majorHAnsi" w:hAnsiTheme="majorHAnsi" w:cstheme="majorHAnsi"/>
          <w:lang w:val="nl-NL"/>
        </w:rPr>
        <w:t>Hieronder worden de principes uitgewerkt.</w:t>
      </w:r>
    </w:p>
    <w:p w14:paraId="2AA48E85" w14:textId="77777777" w:rsidR="000E2AA0" w:rsidRDefault="000E2AA0">
      <w:r>
        <w:br w:type="page"/>
      </w:r>
    </w:p>
    <w:tbl>
      <w:tblPr>
        <w:tblStyle w:val="Tabelraster"/>
        <w:tblW w:w="8811" w:type="dxa"/>
        <w:tblLook w:val="04A0" w:firstRow="1" w:lastRow="0" w:firstColumn="1" w:lastColumn="0" w:noHBand="0" w:noVBand="1"/>
      </w:tblPr>
      <w:tblGrid>
        <w:gridCol w:w="1304"/>
        <w:gridCol w:w="6913"/>
        <w:gridCol w:w="594"/>
      </w:tblGrid>
      <w:tr w:rsidR="008D21E7" w:rsidRPr="00CE1810" w14:paraId="25400E20" w14:textId="77777777" w:rsidTr="008D21E7">
        <w:tc>
          <w:tcPr>
            <w:tcW w:w="1304" w:type="dxa"/>
            <w:shd w:val="clear" w:color="auto" w:fill="BFBFBF" w:themeFill="background1" w:themeFillShade="BF"/>
          </w:tcPr>
          <w:p w14:paraId="48D4502B" w14:textId="5F1102C8" w:rsidR="008D21E7" w:rsidRPr="00AF6B34" w:rsidRDefault="008D21E7"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lastRenderedPageBreak/>
              <w:t>Principe</w:t>
            </w:r>
          </w:p>
        </w:tc>
        <w:tc>
          <w:tcPr>
            <w:tcW w:w="6913" w:type="dxa"/>
            <w:shd w:val="clear" w:color="auto" w:fill="8DB3E2" w:themeFill="text2" w:themeFillTint="66"/>
          </w:tcPr>
          <w:p w14:paraId="141464C1" w14:textId="67495DAB" w:rsidR="008D21E7" w:rsidRPr="004A0850" w:rsidRDefault="008D21E7" w:rsidP="0018668E">
            <w:pPr>
              <w:spacing w:before="120" w:after="120"/>
              <w:rPr>
                <w:rFonts w:asciiTheme="majorHAnsi" w:eastAsia="Times New Roman" w:hAnsiTheme="majorHAnsi" w:cstheme="majorHAnsi"/>
                <w:color w:val="FF0000"/>
                <w:sz w:val="20"/>
                <w:szCs w:val="20"/>
                <w:lang w:val="nl-NL" w:eastAsia="nl-NL"/>
              </w:rPr>
            </w:pPr>
            <w:r w:rsidRPr="00AF6B34">
              <w:rPr>
                <w:rFonts w:asciiTheme="majorHAnsi" w:eastAsia="Times New Roman" w:hAnsiTheme="majorHAnsi" w:cstheme="majorHAnsi"/>
                <w:color w:val="000000"/>
                <w:sz w:val="20"/>
                <w:szCs w:val="20"/>
                <w:lang w:val="nl-NL" w:eastAsia="nl-NL"/>
              </w:rPr>
              <w:t>API</w:t>
            </w:r>
            <w:r w:rsidR="002F1E8A">
              <w:rPr>
                <w:rFonts w:asciiTheme="majorHAnsi" w:eastAsia="Times New Roman" w:hAnsiTheme="majorHAnsi" w:cstheme="majorHAnsi"/>
                <w:color w:val="000000"/>
                <w:sz w:val="20"/>
                <w:szCs w:val="20"/>
                <w:lang w:val="nl-NL" w:eastAsia="nl-NL"/>
              </w:rPr>
              <w:t>’</w:t>
            </w:r>
            <w:r w:rsidRPr="00AF6B34">
              <w:rPr>
                <w:rFonts w:asciiTheme="majorHAnsi" w:eastAsia="Times New Roman" w:hAnsiTheme="majorHAnsi" w:cstheme="majorHAnsi"/>
                <w:color w:val="000000"/>
                <w:sz w:val="20"/>
                <w:szCs w:val="20"/>
                <w:lang w:val="nl-NL" w:eastAsia="nl-NL"/>
              </w:rPr>
              <w:t xml:space="preserve">s </w:t>
            </w:r>
            <w:r w:rsidR="002F1E8A">
              <w:rPr>
                <w:rFonts w:asciiTheme="majorHAnsi" w:eastAsia="Times New Roman" w:hAnsiTheme="majorHAnsi" w:cstheme="majorHAnsi"/>
                <w:color w:val="000000"/>
                <w:sz w:val="20"/>
                <w:szCs w:val="20"/>
                <w:lang w:val="nl-NL" w:eastAsia="nl-NL"/>
              </w:rPr>
              <w:t>worden gepubliceerd onder een open source licentie</w:t>
            </w:r>
            <w:r w:rsidRPr="00AF6B34">
              <w:rPr>
                <w:rFonts w:asciiTheme="majorHAnsi" w:eastAsia="Times New Roman" w:hAnsiTheme="majorHAnsi" w:cstheme="majorHAnsi"/>
                <w:color w:val="FF0000"/>
                <w:sz w:val="20"/>
                <w:szCs w:val="20"/>
                <w:lang w:val="nl-NL" w:eastAsia="nl-NL"/>
              </w:rPr>
              <w:t xml:space="preserve"> </w:t>
            </w:r>
          </w:p>
        </w:tc>
        <w:tc>
          <w:tcPr>
            <w:tcW w:w="594" w:type="dxa"/>
            <w:shd w:val="clear" w:color="auto" w:fill="BFBFBF" w:themeFill="background1" w:themeFillShade="BF"/>
          </w:tcPr>
          <w:p w14:paraId="167BC4F8" w14:textId="7B5946D6" w:rsidR="008D21E7" w:rsidRPr="00CE1810" w:rsidRDefault="008D21E7"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#1</w:t>
            </w:r>
          </w:p>
        </w:tc>
      </w:tr>
      <w:tr w:rsidR="007535DF" w:rsidRPr="00741B70" w14:paraId="4B0DB1EB" w14:textId="77777777" w:rsidTr="00C6495A">
        <w:tc>
          <w:tcPr>
            <w:tcW w:w="1304" w:type="dxa"/>
            <w:shd w:val="clear" w:color="auto" w:fill="BFBFBF" w:themeFill="background1" w:themeFillShade="BF"/>
          </w:tcPr>
          <w:p w14:paraId="256AA5A9" w14:textId="77777777" w:rsidR="007535DF" w:rsidRDefault="007535DF"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p w14:paraId="07621B8A" w14:textId="77777777" w:rsidR="00A557BC" w:rsidRPr="00CE1810" w:rsidRDefault="00A557BC" w:rsidP="005115F8">
            <w:pPr>
              <w:spacing w:before="120" w:after="120"/>
              <w:rPr>
                <w:rFonts w:asciiTheme="majorHAnsi" w:hAnsiTheme="majorHAnsi" w:cstheme="majorHAnsi"/>
                <w:sz w:val="20"/>
                <w:szCs w:val="20"/>
                <w:lang w:val="nl-NL"/>
              </w:rPr>
            </w:pPr>
          </w:p>
        </w:tc>
        <w:tc>
          <w:tcPr>
            <w:tcW w:w="7507" w:type="dxa"/>
            <w:gridSpan w:val="2"/>
          </w:tcPr>
          <w:p w14:paraId="59C73A20" w14:textId="7DAC037C" w:rsidR="007535DF" w:rsidRPr="00C765AD" w:rsidRDefault="002404C1" w:rsidP="00310C75">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API’s worden gerealiseerd door of in opdracht van gemeenten, in samenspraak met de bronhouder</w:t>
            </w:r>
            <w:r w:rsidR="00B71F2D">
              <w:rPr>
                <w:rFonts w:asciiTheme="majorHAnsi" w:eastAsia="Times New Roman" w:hAnsiTheme="majorHAnsi" w:cstheme="majorHAnsi"/>
                <w:color w:val="000000"/>
                <w:sz w:val="20"/>
                <w:szCs w:val="20"/>
                <w:lang w:val="nl-NL" w:eastAsia="nl-NL"/>
              </w:rPr>
              <w:t xml:space="preserve"> en afnemers</w:t>
            </w:r>
            <w:r>
              <w:rPr>
                <w:rFonts w:asciiTheme="majorHAnsi" w:eastAsia="Times New Roman" w:hAnsiTheme="majorHAnsi" w:cstheme="majorHAnsi"/>
                <w:color w:val="000000"/>
                <w:sz w:val="20"/>
                <w:szCs w:val="20"/>
                <w:lang w:val="nl-NL" w:eastAsia="nl-NL"/>
              </w:rPr>
              <w:t xml:space="preserve">. In veel gevallen speelt VNG Realisatie (als vertegenwoordiger van alle gemeenten) een rol in het traject om te komen tot een set aan API’s, echter is dit niet noodzakelijk. </w:t>
            </w:r>
            <w:r w:rsidR="008421AF">
              <w:rPr>
                <w:rFonts w:asciiTheme="majorHAnsi" w:eastAsia="Times New Roman" w:hAnsiTheme="majorHAnsi" w:cstheme="majorHAnsi"/>
                <w:color w:val="000000"/>
                <w:sz w:val="20"/>
                <w:szCs w:val="20"/>
                <w:lang w:val="nl-NL" w:eastAsia="nl-NL"/>
              </w:rPr>
              <w:t xml:space="preserve">API’s kunnen ook door lokale initiatieven ontstaan en uiteindelijk resulteren in landelijke gebruik. </w:t>
            </w:r>
            <w:r>
              <w:rPr>
                <w:rFonts w:asciiTheme="majorHAnsi" w:eastAsia="Times New Roman" w:hAnsiTheme="majorHAnsi" w:cstheme="majorHAnsi"/>
                <w:color w:val="000000"/>
                <w:sz w:val="20"/>
                <w:szCs w:val="20"/>
                <w:lang w:val="nl-NL" w:eastAsia="nl-NL"/>
              </w:rPr>
              <w:t>Eenmaal gerealiseerde API</w:t>
            </w:r>
            <w:r w:rsidR="002F1E8A">
              <w:rPr>
                <w:rFonts w:asciiTheme="majorHAnsi" w:eastAsia="Times New Roman" w:hAnsiTheme="majorHAnsi" w:cstheme="majorHAnsi"/>
                <w:color w:val="000000"/>
                <w:sz w:val="20"/>
                <w:szCs w:val="20"/>
                <w:lang w:val="nl-NL" w:eastAsia="nl-NL"/>
              </w:rPr>
              <w:t>’</w:t>
            </w:r>
            <w:r>
              <w:rPr>
                <w:rFonts w:asciiTheme="majorHAnsi" w:eastAsia="Times New Roman" w:hAnsiTheme="majorHAnsi" w:cstheme="majorHAnsi"/>
                <w:color w:val="000000"/>
                <w:sz w:val="20"/>
                <w:szCs w:val="20"/>
                <w:lang w:val="nl-NL" w:eastAsia="nl-NL"/>
              </w:rPr>
              <w:t xml:space="preserve">s </w:t>
            </w:r>
            <w:r w:rsidR="002F1E8A">
              <w:rPr>
                <w:rFonts w:asciiTheme="majorHAnsi" w:eastAsia="Times New Roman" w:hAnsiTheme="majorHAnsi" w:cstheme="majorHAnsi"/>
                <w:color w:val="000000"/>
                <w:sz w:val="20"/>
                <w:szCs w:val="20"/>
                <w:lang w:val="nl-NL" w:eastAsia="nl-NL"/>
              </w:rPr>
              <w:t>vallen onder een open source licentie</w:t>
            </w:r>
            <w:r>
              <w:rPr>
                <w:rFonts w:asciiTheme="majorHAnsi" w:eastAsia="Times New Roman" w:hAnsiTheme="majorHAnsi" w:cstheme="majorHAnsi"/>
                <w:color w:val="000000"/>
                <w:sz w:val="20"/>
                <w:szCs w:val="20"/>
                <w:lang w:val="nl-NL" w:eastAsia="nl-NL"/>
              </w:rPr>
              <w:t xml:space="preserve">. </w:t>
            </w:r>
            <w:r w:rsidR="004B1F61" w:rsidRPr="004B1F61">
              <w:rPr>
                <w:rFonts w:asciiTheme="majorHAnsi" w:eastAsia="Times New Roman" w:hAnsiTheme="majorHAnsi" w:cstheme="majorHAnsi"/>
                <w:color w:val="000000"/>
                <w:sz w:val="20"/>
                <w:szCs w:val="20"/>
                <w:lang w:val="nl-NL" w:eastAsia="nl-NL"/>
              </w:rPr>
              <w:t xml:space="preserve">API’s zijn voor gemeenschappelijk gebruik en daarom voor </w:t>
            </w:r>
            <w:r w:rsidR="00D42679">
              <w:rPr>
                <w:rFonts w:asciiTheme="majorHAnsi" w:eastAsia="Times New Roman" w:hAnsiTheme="majorHAnsi" w:cstheme="majorHAnsi"/>
                <w:color w:val="000000"/>
                <w:sz w:val="20"/>
                <w:szCs w:val="20"/>
                <w:lang w:val="nl-NL" w:eastAsia="nl-NL"/>
              </w:rPr>
              <w:t>alle overheidspartijen</w:t>
            </w:r>
            <w:r w:rsidR="004B1F61" w:rsidRPr="004B1F61">
              <w:rPr>
                <w:rFonts w:asciiTheme="majorHAnsi" w:eastAsia="Times New Roman" w:hAnsiTheme="majorHAnsi" w:cstheme="majorHAnsi"/>
                <w:color w:val="000000"/>
                <w:sz w:val="20"/>
                <w:szCs w:val="20"/>
                <w:lang w:val="nl-NL" w:eastAsia="nl-NL"/>
              </w:rPr>
              <w:t xml:space="preserve"> vrij beschikbaar.</w:t>
            </w:r>
          </w:p>
        </w:tc>
      </w:tr>
      <w:tr w:rsidR="003C704C" w:rsidRPr="00741B70" w14:paraId="5339B68B" w14:textId="77777777" w:rsidTr="00C6495A">
        <w:tc>
          <w:tcPr>
            <w:tcW w:w="1304" w:type="dxa"/>
            <w:shd w:val="clear" w:color="auto" w:fill="BFBFBF" w:themeFill="background1" w:themeFillShade="BF"/>
          </w:tcPr>
          <w:p w14:paraId="676F6B7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Rati</w:t>
            </w:r>
            <w:r w:rsidR="002A46AA">
              <w:rPr>
                <w:rFonts w:asciiTheme="majorHAnsi" w:hAnsiTheme="majorHAnsi" w:cstheme="majorHAnsi"/>
                <w:sz w:val="20"/>
                <w:szCs w:val="20"/>
                <w:lang w:val="nl-NL"/>
              </w:rPr>
              <w:t>o</w:t>
            </w:r>
          </w:p>
        </w:tc>
        <w:tc>
          <w:tcPr>
            <w:tcW w:w="7507" w:type="dxa"/>
            <w:gridSpan w:val="2"/>
          </w:tcPr>
          <w:p w14:paraId="387AD866" w14:textId="77777777" w:rsidR="00AF6B34" w:rsidRDefault="002404C1" w:rsidP="00C95CFA">
            <w:pPr>
              <w:pStyle w:val="Lijstalinea"/>
              <w:numPr>
                <w:ilvl w:val="0"/>
                <w:numId w:val="10"/>
              </w:numPr>
              <w:spacing w:before="120" w:after="12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De overheid investeert in de realisatie van API’s om h</w:t>
            </w:r>
            <w:r w:rsidR="00AF6B34" w:rsidRPr="0018668E">
              <w:rPr>
                <w:rFonts w:asciiTheme="majorHAnsi" w:hAnsiTheme="majorHAnsi" w:cstheme="majorHAnsi"/>
                <w:sz w:val="20"/>
                <w:szCs w:val="20"/>
              </w:rPr>
              <w:t xml:space="preserve">ergebruik mogelijk </w:t>
            </w:r>
            <w:r>
              <w:rPr>
                <w:rFonts w:asciiTheme="majorHAnsi" w:hAnsiTheme="majorHAnsi" w:cstheme="majorHAnsi"/>
                <w:sz w:val="20"/>
                <w:szCs w:val="20"/>
              </w:rPr>
              <w:t xml:space="preserve">te </w:t>
            </w:r>
            <w:r w:rsidR="00AF6B34" w:rsidRPr="0018668E">
              <w:rPr>
                <w:rFonts w:asciiTheme="majorHAnsi" w:hAnsiTheme="majorHAnsi" w:cstheme="majorHAnsi"/>
                <w:sz w:val="20"/>
                <w:szCs w:val="20"/>
              </w:rPr>
              <w:t xml:space="preserve">maken, </w:t>
            </w:r>
            <w:r w:rsidR="00AF6B34">
              <w:rPr>
                <w:rFonts w:asciiTheme="majorHAnsi" w:hAnsiTheme="majorHAnsi" w:cstheme="majorHAnsi"/>
                <w:sz w:val="20"/>
                <w:szCs w:val="20"/>
              </w:rPr>
              <w:t>als het eenmaal werkt dan werkt het voor iedereen (op dezelfde manier)</w:t>
            </w:r>
            <w:r w:rsidR="006D2A53">
              <w:rPr>
                <w:rFonts w:asciiTheme="majorHAnsi" w:hAnsiTheme="majorHAnsi" w:cstheme="majorHAnsi"/>
                <w:sz w:val="20"/>
                <w:szCs w:val="20"/>
              </w:rPr>
              <w:t>. Hierdoor betaalt</w:t>
            </w:r>
            <w:r w:rsidR="004B1F61">
              <w:rPr>
                <w:rFonts w:asciiTheme="majorHAnsi" w:hAnsiTheme="majorHAnsi" w:cstheme="majorHAnsi"/>
                <w:sz w:val="20"/>
                <w:szCs w:val="20"/>
              </w:rPr>
              <w:t xml:space="preserve"> de overheid als geheel maar eenmalig voor de realisatie van een API.</w:t>
            </w:r>
            <w:r w:rsidR="00AF6B34">
              <w:rPr>
                <w:rFonts w:asciiTheme="majorHAnsi" w:hAnsiTheme="majorHAnsi" w:cstheme="majorHAnsi"/>
                <w:sz w:val="20"/>
                <w:szCs w:val="20"/>
              </w:rPr>
              <w:t xml:space="preserve"> </w:t>
            </w:r>
          </w:p>
          <w:p w14:paraId="5BCC99EB" w14:textId="77777777" w:rsidR="003C704C" w:rsidRPr="002A46AA" w:rsidRDefault="003C704C" w:rsidP="00C95CFA">
            <w:pPr>
              <w:pStyle w:val="Lijstalinea"/>
              <w:numPr>
                <w:ilvl w:val="0"/>
                <w:numId w:val="1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Door aan te sluiten op bestaande documenten </w:t>
            </w:r>
            <w:r w:rsidR="00916552">
              <w:rPr>
                <w:rFonts w:asciiTheme="majorHAnsi" w:eastAsia="Times New Roman" w:hAnsiTheme="majorHAnsi" w:cstheme="majorHAnsi"/>
                <w:color w:val="000000"/>
                <w:sz w:val="20"/>
                <w:szCs w:val="20"/>
                <w:lang w:eastAsia="nl-NL"/>
              </w:rPr>
              <w:t xml:space="preserve">(ook opgesteld door of in opdracht van de overheid) </w:t>
            </w:r>
            <w:r w:rsidRPr="00CE1810">
              <w:rPr>
                <w:rFonts w:asciiTheme="majorHAnsi" w:eastAsia="Times New Roman" w:hAnsiTheme="majorHAnsi" w:cstheme="majorHAnsi"/>
                <w:color w:val="000000"/>
                <w:sz w:val="20"/>
                <w:szCs w:val="20"/>
                <w:lang w:eastAsia="nl-NL"/>
              </w:rPr>
              <w:t xml:space="preserve">wordt de deskundigheid van alle domeinexperts benut, naast de deskundigheid van stakeholders </w:t>
            </w:r>
            <w:r w:rsidR="006D2A53">
              <w:rPr>
                <w:rFonts w:asciiTheme="majorHAnsi" w:eastAsia="Times New Roman" w:hAnsiTheme="majorHAnsi" w:cstheme="majorHAnsi"/>
                <w:color w:val="000000"/>
                <w:sz w:val="20"/>
                <w:szCs w:val="20"/>
                <w:lang w:eastAsia="nl-NL"/>
              </w:rPr>
              <w:t>ten aanzien van</w:t>
            </w:r>
            <w:r w:rsidRPr="00CE1810">
              <w:rPr>
                <w:rFonts w:asciiTheme="majorHAnsi" w:eastAsia="Times New Roman" w:hAnsiTheme="majorHAnsi" w:cstheme="majorHAnsi"/>
                <w:color w:val="000000"/>
                <w:sz w:val="20"/>
                <w:szCs w:val="20"/>
                <w:lang w:eastAsia="nl-NL"/>
              </w:rPr>
              <w:t xml:space="preserve"> het binnengemeentelijk gebruik van basisgegevens. </w:t>
            </w:r>
          </w:p>
        </w:tc>
      </w:tr>
      <w:tr w:rsidR="003C704C" w:rsidRPr="00741B70" w14:paraId="63D78452" w14:textId="77777777" w:rsidTr="00C6495A">
        <w:tc>
          <w:tcPr>
            <w:tcW w:w="1304" w:type="dxa"/>
            <w:shd w:val="clear" w:color="auto" w:fill="BFBFBF" w:themeFill="background1" w:themeFillShade="BF"/>
          </w:tcPr>
          <w:p w14:paraId="681CDB1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360E1770" w14:textId="77777777" w:rsidR="003C704C" w:rsidRPr="00CE1810" w:rsidRDefault="003C704C" w:rsidP="005115F8">
            <w:pPr>
              <w:tabs>
                <w:tab w:val="left" w:pos="840"/>
              </w:tabs>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507" w:type="dxa"/>
            <w:gridSpan w:val="2"/>
          </w:tcPr>
          <w:p w14:paraId="55A5F6DB" w14:textId="0B32ADDC" w:rsidR="00916552" w:rsidRDefault="00916552"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Softwareleveranciers </w:t>
            </w:r>
            <w:r w:rsidR="003407A9">
              <w:rPr>
                <w:rFonts w:asciiTheme="majorHAnsi" w:eastAsia="Times New Roman" w:hAnsiTheme="majorHAnsi" w:cstheme="majorHAnsi"/>
                <w:color w:val="000000"/>
                <w:sz w:val="20"/>
                <w:szCs w:val="20"/>
                <w:lang w:eastAsia="nl-NL"/>
              </w:rPr>
              <w:t>ontwikkelen</w:t>
            </w:r>
            <w:r>
              <w:rPr>
                <w:rFonts w:asciiTheme="majorHAnsi" w:eastAsia="Times New Roman" w:hAnsiTheme="majorHAnsi" w:cstheme="majorHAnsi"/>
                <w:color w:val="000000"/>
                <w:sz w:val="20"/>
                <w:szCs w:val="20"/>
                <w:lang w:eastAsia="nl-NL"/>
              </w:rPr>
              <w:t xml:space="preserve"> API’s in opdracht van een gemeente. De ontwikkeling van een API kan een softwareleverancier maar eenmalig in rekening brengen bij </w:t>
            </w:r>
            <w:r w:rsidR="00C170AF">
              <w:rPr>
                <w:rFonts w:asciiTheme="majorHAnsi" w:eastAsia="Times New Roman" w:hAnsiTheme="majorHAnsi" w:cstheme="majorHAnsi"/>
                <w:color w:val="000000"/>
                <w:sz w:val="20"/>
                <w:szCs w:val="20"/>
                <w:lang w:eastAsia="nl-NL"/>
              </w:rPr>
              <w:t>de overheid</w:t>
            </w:r>
            <w:r w:rsidR="00854060">
              <w:rPr>
                <w:rFonts w:asciiTheme="majorHAnsi" w:eastAsia="Times New Roman" w:hAnsiTheme="majorHAnsi" w:cstheme="majorHAnsi"/>
                <w:color w:val="000000"/>
                <w:sz w:val="20"/>
                <w:szCs w:val="20"/>
                <w:lang w:eastAsia="nl-NL"/>
              </w:rPr>
              <w:t xml:space="preserve"> (</w:t>
            </w:r>
            <w:r w:rsidR="006D2A53">
              <w:rPr>
                <w:rFonts w:asciiTheme="majorHAnsi" w:eastAsia="Times New Roman" w:hAnsiTheme="majorHAnsi" w:cstheme="majorHAnsi"/>
                <w:color w:val="000000"/>
                <w:sz w:val="20"/>
                <w:szCs w:val="20"/>
                <w:lang w:eastAsia="nl-NL"/>
              </w:rPr>
              <w:t xml:space="preserve">dit moet terugkomen in de </w:t>
            </w:r>
            <w:proofErr w:type="spellStart"/>
            <w:r w:rsidR="00854060">
              <w:rPr>
                <w:rFonts w:asciiTheme="majorHAnsi" w:eastAsia="Times New Roman" w:hAnsiTheme="majorHAnsi" w:cstheme="majorHAnsi"/>
                <w:color w:val="000000"/>
                <w:sz w:val="20"/>
                <w:szCs w:val="20"/>
                <w:lang w:eastAsia="nl-NL"/>
              </w:rPr>
              <w:t>Gibit</w:t>
            </w:r>
            <w:proofErr w:type="spellEnd"/>
            <w:r w:rsidR="00854060">
              <w:rPr>
                <w:rFonts w:asciiTheme="majorHAnsi" w:eastAsia="Times New Roman" w:hAnsiTheme="majorHAnsi" w:cstheme="majorHAnsi"/>
                <w:color w:val="000000"/>
                <w:sz w:val="20"/>
                <w:szCs w:val="20"/>
                <w:lang w:eastAsia="nl-NL"/>
              </w:rPr>
              <w:t xml:space="preserve"> inkoopvoorwaarden)</w:t>
            </w:r>
            <w:r>
              <w:rPr>
                <w:rFonts w:asciiTheme="majorHAnsi" w:eastAsia="Times New Roman" w:hAnsiTheme="majorHAnsi" w:cstheme="majorHAnsi"/>
                <w:color w:val="000000"/>
                <w:sz w:val="20"/>
                <w:szCs w:val="20"/>
                <w:lang w:eastAsia="nl-NL"/>
              </w:rPr>
              <w:t xml:space="preserve">. </w:t>
            </w:r>
            <w:r w:rsidR="00C170AF">
              <w:rPr>
                <w:rFonts w:asciiTheme="majorHAnsi" w:eastAsia="Times New Roman" w:hAnsiTheme="majorHAnsi" w:cstheme="majorHAnsi"/>
                <w:color w:val="000000"/>
                <w:sz w:val="20"/>
                <w:szCs w:val="20"/>
                <w:lang w:eastAsia="nl-NL"/>
              </w:rPr>
              <w:t xml:space="preserve">Gemeenten wordt een </w:t>
            </w:r>
            <w:r w:rsidR="00C170AF" w:rsidRPr="00C170AF">
              <w:rPr>
                <w:rFonts w:asciiTheme="majorHAnsi" w:eastAsia="Times New Roman" w:hAnsiTheme="majorHAnsi" w:cstheme="majorHAnsi"/>
                <w:color w:val="000000"/>
                <w:sz w:val="20"/>
                <w:szCs w:val="20"/>
                <w:lang w:eastAsia="nl-NL"/>
              </w:rPr>
              <w:t>gebruikerslicentie (EUPL)</w:t>
            </w:r>
            <w:r w:rsidR="00C170AF">
              <w:rPr>
                <w:rFonts w:asciiTheme="majorHAnsi" w:eastAsia="Times New Roman" w:hAnsiTheme="majorHAnsi" w:cstheme="majorHAnsi"/>
                <w:color w:val="000000"/>
                <w:sz w:val="20"/>
                <w:szCs w:val="20"/>
                <w:lang w:eastAsia="nl-NL"/>
              </w:rPr>
              <w:t xml:space="preserve"> toegekend, zodat meerdere gemeenten er gebruik van kunnen maken</w:t>
            </w:r>
            <w:r w:rsidR="00C170AF" w:rsidRPr="00C170AF">
              <w:rPr>
                <w:rFonts w:asciiTheme="majorHAnsi" w:eastAsia="Times New Roman" w:hAnsiTheme="majorHAnsi" w:cstheme="majorHAnsi"/>
                <w:color w:val="000000"/>
                <w:sz w:val="20"/>
                <w:szCs w:val="20"/>
                <w:lang w:eastAsia="nl-NL"/>
              </w:rPr>
              <w:t>.</w:t>
            </w:r>
          </w:p>
          <w:p w14:paraId="5AFC2139" w14:textId="77777777" w:rsidR="0018668E" w:rsidRDefault="0018668E"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18668E">
              <w:rPr>
                <w:rFonts w:asciiTheme="majorHAnsi" w:eastAsia="Times New Roman" w:hAnsiTheme="majorHAnsi" w:cstheme="majorHAnsi"/>
                <w:color w:val="000000"/>
                <w:sz w:val="20"/>
                <w:szCs w:val="20"/>
                <w:lang w:eastAsia="nl-NL"/>
              </w:rPr>
              <w:t xml:space="preserve">De definities van API’s zijn </w:t>
            </w:r>
            <w:r w:rsidR="005F4618">
              <w:rPr>
                <w:rFonts w:asciiTheme="majorHAnsi" w:eastAsia="Times New Roman" w:hAnsiTheme="majorHAnsi" w:cstheme="majorHAnsi"/>
                <w:color w:val="000000"/>
                <w:sz w:val="20"/>
                <w:szCs w:val="20"/>
                <w:lang w:eastAsia="nl-NL"/>
              </w:rPr>
              <w:t xml:space="preserve">voor basisregistraties per definitie </w:t>
            </w:r>
            <w:r w:rsidRPr="0018668E">
              <w:rPr>
                <w:rFonts w:asciiTheme="majorHAnsi" w:eastAsia="Times New Roman" w:hAnsiTheme="majorHAnsi" w:cstheme="majorHAnsi"/>
                <w:color w:val="000000"/>
                <w:sz w:val="20"/>
                <w:szCs w:val="20"/>
                <w:lang w:eastAsia="nl-NL"/>
              </w:rPr>
              <w:t>direct gebaseerd op</w:t>
            </w:r>
            <w:r w:rsidR="00AE727C">
              <w:rPr>
                <w:rFonts w:asciiTheme="majorHAnsi" w:eastAsia="Times New Roman" w:hAnsiTheme="majorHAnsi" w:cstheme="majorHAnsi"/>
                <w:color w:val="000000"/>
                <w:sz w:val="20"/>
                <w:szCs w:val="20"/>
                <w:lang w:eastAsia="nl-NL"/>
              </w:rPr>
              <w:t>,</w:t>
            </w:r>
            <w:r w:rsidRPr="0018668E">
              <w:rPr>
                <w:rFonts w:asciiTheme="majorHAnsi" w:eastAsia="Times New Roman" w:hAnsiTheme="majorHAnsi" w:cstheme="majorHAnsi"/>
                <w:color w:val="000000"/>
                <w:sz w:val="20"/>
                <w:szCs w:val="20"/>
                <w:lang w:eastAsia="nl-NL"/>
              </w:rPr>
              <w:t xml:space="preserve"> door of namens de overheid opgestelde documentatie</w:t>
            </w:r>
            <w:r w:rsidR="00F12B5B">
              <w:rPr>
                <w:rFonts w:asciiTheme="majorHAnsi" w:eastAsia="Times New Roman" w:hAnsiTheme="majorHAnsi" w:cstheme="majorHAnsi"/>
                <w:color w:val="000000"/>
                <w:sz w:val="20"/>
                <w:szCs w:val="20"/>
                <w:lang w:eastAsia="nl-NL"/>
              </w:rPr>
              <w:t xml:space="preserve"> (gebeurteniscatalogi, definitie documenten van basisregistratie of informatiemodellen)</w:t>
            </w:r>
            <w:r w:rsidRPr="0018668E">
              <w:rPr>
                <w:rFonts w:asciiTheme="majorHAnsi" w:eastAsia="Times New Roman" w:hAnsiTheme="majorHAnsi" w:cstheme="majorHAnsi"/>
                <w:color w:val="000000"/>
                <w:sz w:val="20"/>
                <w:szCs w:val="20"/>
                <w:lang w:eastAsia="nl-NL"/>
              </w:rPr>
              <w:t>.</w:t>
            </w:r>
          </w:p>
          <w:p w14:paraId="1593769B" w14:textId="77777777" w:rsidR="003C704C" w:rsidRPr="00CE1810" w:rsidRDefault="003C704C"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Een </w:t>
            </w:r>
            <w:r w:rsidR="00987D51">
              <w:rPr>
                <w:rFonts w:asciiTheme="majorHAnsi" w:eastAsia="Times New Roman" w:hAnsiTheme="majorHAnsi" w:cstheme="majorHAnsi"/>
                <w:color w:val="000000"/>
                <w:sz w:val="20"/>
                <w:szCs w:val="20"/>
                <w:lang w:eastAsia="nl-NL"/>
              </w:rPr>
              <w:t>API</w:t>
            </w:r>
            <w:r w:rsidRPr="00CE1810">
              <w:rPr>
                <w:rFonts w:asciiTheme="majorHAnsi" w:eastAsia="Times New Roman" w:hAnsiTheme="majorHAnsi" w:cstheme="majorHAnsi"/>
                <w:color w:val="000000"/>
                <w:sz w:val="20"/>
                <w:szCs w:val="20"/>
                <w:lang w:eastAsia="nl-NL"/>
              </w:rPr>
              <w:t xml:space="preserve"> kan worden beschreven direct na het beschikbaar komen van een gebeurtenis</w:t>
            </w:r>
            <w:r w:rsidR="0018668E">
              <w:rPr>
                <w:rFonts w:asciiTheme="majorHAnsi" w:eastAsia="Times New Roman" w:hAnsiTheme="majorHAnsi" w:cstheme="majorHAnsi"/>
                <w:color w:val="000000"/>
                <w:sz w:val="20"/>
                <w:szCs w:val="20"/>
                <w:lang w:eastAsia="nl-NL"/>
              </w:rPr>
              <w:t xml:space="preserve"> (of na beschikbaar komen van e</w:t>
            </w:r>
            <w:r w:rsidRPr="00CE1810">
              <w:rPr>
                <w:rFonts w:asciiTheme="majorHAnsi" w:eastAsia="Times New Roman" w:hAnsiTheme="majorHAnsi" w:cstheme="majorHAnsi"/>
                <w:color w:val="000000"/>
                <w:sz w:val="20"/>
                <w:szCs w:val="20"/>
                <w:lang w:eastAsia="nl-NL"/>
              </w:rPr>
              <w:t xml:space="preserve">en </w:t>
            </w:r>
            <w:r w:rsidR="0018668E">
              <w:rPr>
                <w:rFonts w:asciiTheme="majorHAnsi" w:eastAsia="Times New Roman" w:hAnsiTheme="majorHAnsi" w:cstheme="majorHAnsi"/>
                <w:color w:val="000000"/>
                <w:sz w:val="20"/>
                <w:szCs w:val="20"/>
                <w:lang w:eastAsia="nl-NL"/>
              </w:rPr>
              <w:t>gehele gebeurtenis</w:t>
            </w:r>
            <w:r w:rsidRPr="00CE1810">
              <w:rPr>
                <w:rFonts w:asciiTheme="majorHAnsi" w:eastAsia="Times New Roman" w:hAnsiTheme="majorHAnsi" w:cstheme="majorHAnsi"/>
                <w:color w:val="000000"/>
                <w:sz w:val="20"/>
                <w:szCs w:val="20"/>
                <w:lang w:eastAsia="nl-NL"/>
              </w:rPr>
              <w:t>catalogus</w:t>
            </w:r>
            <w:r w:rsidR="0018668E">
              <w:rPr>
                <w:rFonts w:asciiTheme="majorHAnsi" w:eastAsia="Times New Roman" w:hAnsiTheme="majorHAnsi" w:cstheme="majorHAnsi"/>
                <w:color w:val="000000"/>
                <w:sz w:val="20"/>
                <w:szCs w:val="20"/>
                <w:lang w:eastAsia="nl-NL"/>
              </w:rPr>
              <w:t>)</w:t>
            </w:r>
            <w:r w:rsidRPr="00CE1810">
              <w:rPr>
                <w:rFonts w:asciiTheme="majorHAnsi" w:eastAsia="Times New Roman" w:hAnsiTheme="majorHAnsi" w:cstheme="majorHAnsi"/>
                <w:color w:val="000000"/>
                <w:sz w:val="20"/>
                <w:szCs w:val="20"/>
                <w:lang w:eastAsia="nl-NL"/>
              </w:rPr>
              <w:t>.</w:t>
            </w:r>
          </w:p>
          <w:p w14:paraId="5539C531" w14:textId="77777777" w:rsidR="003C704C" w:rsidRPr="00CE1810" w:rsidRDefault="003C704C"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Het gebruik van documentatie door gemeenten is hiermee transparant en ondersteunt de benadering dat de informatiebehoefte van gemeenten bekend is.</w:t>
            </w:r>
          </w:p>
          <w:p w14:paraId="244EBB13" w14:textId="77777777" w:rsidR="003C704C" w:rsidRPr="00CE1810" w:rsidRDefault="003C704C"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De wijzigingen in </w:t>
            </w:r>
            <w:r w:rsidR="00987D51">
              <w:rPr>
                <w:rFonts w:asciiTheme="majorHAnsi" w:eastAsia="Times New Roman" w:hAnsiTheme="majorHAnsi" w:cstheme="majorHAnsi"/>
                <w:color w:val="000000"/>
                <w:sz w:val="20"/>
                <w:szCs w:val="20"/>
                <w:lang w:eastAsia="nl-NL"/>
              </w:rPr>
              <w:t>API</w:t>
            </w:r>
            <w:r w:rsidR="0020721A">
              <w:rPr>
                <w:rFonts w:asciiTheme="majorHAnsi" w:eastAsia="Times New Roman" w:hAnsiTheme="majorHAnsi" w:cstheme="majorHAnsi"/>
                <w:color w:val="000000"/>
                <w:sz w:val="20"/>
                <w:szCs w:val="20"/>
                <w:lang w:eastAsia="nl-NL"/>
              </w:rPr>
              <w:t>’s</w:t>
            </w:r>
            <w:r w:rsidRPr="00CE1810">
              <w:rPr>
                <w:rFonts w:asciiTheme="majorHAnsi" w:eastAsia="Times New Roman" w:hAnsiTheme="majorHAnsi" w:cstheme="majorHAnsi"/>
                <w:color w:val="000000"/>
                <w:sz w:val="20"/>
                <w:szCs w:val="20"/>
                <w:lang w:eastAsia="nl-NL"/>
              </w:rPr>
              <w:t xml:space="preserve"> word</w:t>
            </w:r>
            <w:r w:rsidR="006C3801">
              <w:rPr>
                <w:rFonts w:asciiTheme="majorHAnsi" w:eastAsia="Times New Roman" w:hAnsiTheme="majorHAnsi" w:cstheme="majorHAnsi"/>
                <w:color w:val="000000"/>
                <w:sz w:val="20"/>
                <w:szCs w:val="20"/>
                <w:lang w:eastAsia="nl-NL"/>
              </w:rPr>
              <w:t>en</w:t>
            </w:r>
            <w:r w:rsidRPr="00CE1810">
              <w:rPr>
                <w:rFonts w:asciiTheme="majorHAnsi" w:eastAsia="Times New Roman" w:hAnsiTheme="majorHAnsi" w:cstheme="majorHAnsi"/>
                <w:color w:val="000000"/>
                <w:sz w:val="20"/>
                <w:szCs w:val="20"/>
                <w:lang w:eastAsia="nl-NL"/>
              </w:rPr>
              <w:t xml:space="preserve"> voorspelbaar, deze volgt direct op wijzigingen in gebruikte documentatie.</w:t>
            </w:r>
          </w:p>
          <w:p w14:paraId="7B6B8C4F" w14:textId="77777777" w:rsidR="003C704C" w:rsidRPr="00CE1810" w:rsidRDefault="003C704C" w:rsidP="00C95CFA">
            <w:pPr>
              <w:pStyle w:val="Lijstalinea"/>
              <w:numPr>
                <w:ilvl w:val="0"/>
                <w:numId w:val="9"/>
              </w:numPr>
              <w:spacing w:before="120" w:after="12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verbetering van </w:t>
            </w:r>
            <w:r w:rsidR="00987D51">
              <w:rPr>
                <w:rFonts w:asciiTheme="majorHAnsi" w:eastAsia="Times New Roman" w:hAnsiTheme="majorHAnsi" w:cstheme="majorHAnsi"/>
                <w:color w:val="000000"/>
                <w:sz w:val="20"/>
                <w:szCs w:val="20"/>
                <w:lang w:eastAsia="nl-NL"/>
              </w:rPr>
              <w:t>API</w:t>
            </w:r>
            <w:r w:rsidR="0020721A">
              <w:rPr>
                <w:rFonts w:asciiTheme="majorHAnsi" w:eastAsia="Times New Roman" w:hAnsiTheme="majorHAnsi" w:cstheme="majorHAnsi"/>
                <w:color w:val="000000"/>
                <w:sz w:val="20"/>
                <w:szCs w:val="20"/>
                <w:lang w:eastAsia="nl-NL"/>
              </w:rPr>
              <w:t>’s</w:t>
            </w:r>
            <w:r w:rsidRPr="00CE1810">
              <w:rPr>
                <w:rFonts w:asciiTheme="majorHAnsi" w:eastAsia="Times New Roman" w:hAnsiTheme="majorHAnsi" w:cstheme="majorHAnsi"/>
                <w:color w:val="000000"/>
                <w:sz w:val="20"/>
                <w:szCs w:val="20"/>
                <w:lang w:eastAsia="nl-NL"/>
              </w:rPr>
              <w:t xml:space="preserve"> word</w:t>
            </w:r>
            <w:r w:rsidR="006C3801">
              <w:rPr>
                <w:rFonts w:asciiTheme="majorHAnsi" w:eastAsia="Times New Roman" w:hAnsiTheme="majorHAnsi" w:cstheme="majorHAnsi"/>
                <w:color w:val="000000"/>
                <w:sz w:val="20"/>
                <w:szCs w:val="20"/>
                <w:lang w:eastAsia="nl-NL"/>
              </w:rPr>
              <w:t>en</w:t>
            </w:r>
            <w:r w:rsidRPr="00CE1810">
              <w:rPr>
                <w:rFonts w:asciiTheme="majorHAnsi" w:eastAsia="Times New Roman" w:hAnsiTheme="majorHAnsi" w:cstheme="majorHAnsi"/>
                <w:color w:val="000000"/>
                <w:sz w:val="20"/>
                <w:szCs w:val="20"/>
                <w:lang w:eastAsia="nl-NL"/>
              </w:rPr>
              <w:t xml:space="preserve"> door gemeenten beïnvloed mits zij deelnemen aan de totstandkoming van de gebruikte documentatie.</w:t>
            </w:r>
          </w:p>
          <w:p w14:paraId="07ED251A" w14:textId="3170E03C" w:rsidR="00615509" w:rsidRDefault="006D2A53"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Een softwarel</w:t>
            </w:r>
            <w:r w:rsidR="00916552" w:rsidRPr="00916552">
              <w:rPr>
                <w:rFonts w:asciiTheme="majorHAnsi" w:eastAsia="Times New Roman" w:hAnsiTheme="majorHAnsi" w:cstheme="majorHAnsi"/>
                <w:color w:val="000000"/>
                <w:sz w:val="20"/>
                <w:szCs w:val="20"/>
                <w:lang w:eastAsia="nl-NL"/>
              </w:rPr>
              <w:t>everancier/gemeente kan specifieke API’s beschikbaar stellen die gebaseerd zijn op door VNG</w:t>
            </w:r>
            <w:r w:rsidR="00916552">
              <w:rPr>
                <w:rFonts w:asciiTheme="majorHAnsi" w:eastAsia="Times New Roman" w:hAnsiTheme="majorHAnsi" w:cstheme="majorHAnsi"/>
                <w:color w:val="000000"/>
                <w:sz w:val="20"/>
                <w:szCs w:val="20"/>
                <w:lang w:eastAsia="nl-NL"/>
              </w:rPr>
              <w:t xml:space="preserve"> Realisatie</w:t>
            </w:r>
            <w:r w:rsidR="00916552" w:rsidRPr="00916552">
              <w:rPr>
                <w:rFonts w:asciiTheme="majorHAnsi" w:eastAsia="Times New Roman" w:hAnsiTheme="majorHAnsi" w:cstheme="majorHAnsi"/>
                <w:color w:val="000000"/>
                <w:sz w:val="20"/>
                <w:szCs w:val="20"/>
                <w:lang w:eastAsia="nl-NL"/>
              </w:rPr>
              <w:t xml:space="preserve"> geaccordeerde standaard API’s.</w:t>
            </w:r>
            <w:r w:rsidR="00916552">
              <w:rPr>
                <w:rFonts w:asciiTheme="majorHAnsi" w:eastAsia="Times New Roman" w:hAnsiTheme="majorHAnsi" w:cstheme="majorHAnsi"/>
                <w:color w:val="000000"/>
                <w:sz w:val="20"/>
                <w:szCs w:val="20"/>
                <w:lang w:eastAsia="nl-NL"/>
              </w:rPr>
              <w:t xml:space="preserve"> Dit kunnen </w:t>
            </w:r>
            <w:r w:rsidR="008F0428">
              <w:rPr>
                <w:rFonts w:asciiTheme="majorHAnsi" w:eastAsia="Times New Roman" w:hAnsiTheme="majorHAnsi" w:cstheme="majorHAnsi"/>
                <w:color w:val="000000"/>
                <w:sz w:val="20"/>
                <w:szCs w:val="20"/>
                <w:lang w:eastAsia="nl-NL"/>
              </w:rPr>
              <w:t xml:space="preserve">(zogenaamde </w:t>
            </w:r>
            <w:proofErr w:type="spellStart"/>
            <w:r w:rsidR="008F0428">
              <w:rPr>
                <w:rFonts w:asciiTheme="majorHAnsi" w:eastAsia="Times New Roman" w:hAnsiTheme="majorHAnsi" w:cstheme="majorHAnsi"/>
                <w:color w:val="000000"/>
                <w:sz w:val="20"/>
                <w:szCs w:val="20"/>
                <w:lang w:eastAsia="nl-NL"/>
              </w:rPr>
              <w:t>outer</w:t>
            </w:r>
            <w:proofErr w:type="spellEnd"/>
            <w:r w:rsidR="008F0428">
              <w:rPr>
                <w:rFonts w:asciiTheme="majorHAnsi" w:eastAsia="Times New Roman" w:hAnsiTheme="majorHAnsi" w:cstheme="majorHAnsi"/>
                <w:color w:val="000000"/>
                <w:sz w:val="20"/>
                <w:szCs w:val="20"/>
                <w:lang w:eastAsia="nl-NL"/>
              </w:rPr>
              <w:t xml:space="preserve">) </w:t>
            </w:r>
            <w:r w:rsidR="00916552">
              <w:rPr>
                <w:rFonts w:asciiTheme="majorHAnsi" w:eastAsia="Times New Roman" w:hAnsiTheme="majorHAnsi" w:cstheme="majorHAnsi"/>
                <w:color w:val="000000"/>
                <w:sz w:val="20"/>
                <w:szCs w:val="20"/>
                <w:lang w:eastAsia="nl-NL"/>
              </w:rPr>
              <w:t xml:space="preserve">API’s zijn die een combinatie van elementaire </w:t>
            </w:r>
            <w:r w:rsidR="002F0BB9">
              <w:rPr>
                <w:rFonts w:asciiTheme="majorHAnsi" w:eastAsia="Times New Roman" w:hAnsiTheme="majorHAnsi" w:cstheme="majorHAnsi"/>
                <w:color w:val="000000"/>
                <w:sz w:val="20"/>
                <w:szCs w:val="20"/>
                <w:lang w:eastAsia="nl-NL"/>
              </w:rPr>
              <w:t>(</w:t>
            </w:r>
            <w:proofErr w:type="spellStart"/>
            <w:r w:rsidR="002F0BB9">
              <w:rPr>
                <w:rFonts w:asciiTheme="majorHAnsi" w:eastAsia="Times New Roman" w:hAnsiTheme="majorHAnsi" w:cstheme="majorHAnsi"/>
                <w:color w:val="000000"/>
                <w:sz w:val="20"/>
                <w:szCs w:val="20"/>
                <w:lang w:eastAsia="nl-NL"/>
              </w:rPr>
              <w:t>inner</w:t>
            </w:r>
            <w:proofErr w:type="spellEnd"/>
            <w:r w:rsidR="002F0BB9">
              <w:rPr>
                <w:rFonts w:asciiTheme="majorHAnsi" w:eastAsia="Times New Roman" w:hAnsiTheme="majorHAnsi" w:cstheme="majorHAnsi"/>
                <w:color w:val="000000"/>
                <w:sz w:val="20"/>
                <w:szCs w:val="20"/>
                <w:lang w:eastAsia="nl-NL"/>
              </w:rPr>
              <w:t xml:space="preserve">) </w:t>
            </w:r>
            <w:r w:rsidR="00916552">
              <w:rPr>
                <w:rFonts w:asciiTheme="majorHAnsi" w:eastAsia="Times New Roman" w:hAnsiTheme="majorHAnsi" w:cstheme="majorHAnsi"/>
                <w:color w:val="000000"/>
                <w:sz w:val="20"/>
                <w:szCs w:val="20"/>
                <w:lang w:eastAsia="nl-NL"/>
              </w:rPr>
              <w:t xml:space="preserve">API’s aanroepen. </w:t>
            </w:r>
          </w:p>
          <w:p w14:paraId="67F2ACAE" w14:textId="79A9268C" w:rsidR="00B71F2D" w:rsidRPr="00B470CA" w:rsidRDefault="00B71F2D"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Het staat iedereen vrij om wijzigingsvoorstellen te doen op bestaande API’s om zo de doorontwikkeling te bevorderen.</w:t>
            </w:r>
          </w:p>
        </w:tc>
      </w:tr>
    </w:tbl>
    <w:p w14:paraId="5DFC3A52" w14:textId="77777777" w:rsidR="003C704C" w:rsidRDefault="003C704C" w:rsidP="003C704C">
      <w:pPr>
        <w:rPr>
          <w:rFonts w:asciiTheme="majorHAnsi" w:hAnsiTheme="majorHAnsi" w:cstheme="majorHAnsi"/>
          <w:sz w:val="20"/>
          <w:szCs w:val="20"/>
          <w:lang w:val="nl-NL"/>
        </w:rPr>
      </w:pPr>
    </w:p>
    <w:p w14:paraId="30563149" w14:textId="77777777" w:rsidR="00854060" w:rsidRPr="006D2A53" w:rsidRDefault="00854060">
      <w:pPr>
        <w:rPr>
          <w:lang w:val="nl-NL"/>
        </w:rPr>
      </w:pPr>
      <w:r w:rsidRPr="006D2A53">
        <w:rPr>
          <w:lang w:val="nl-NL"/>
        </w:rPr>
        <w:br w:type="page"/>
      </w:r>
    </w:p>
    <w:tbl>
      <w:tblPr>
        <w:tblStyle w:val="Tabelraster"/>
        <w:tblW w:w="0" w:type="auto"/>
        <w:tblLook w:val="04A0" w:firstRow="1" w:lastRow="0" w:firstColumn="1" w:lastColumn="0" w:noHBand="0" w:noVBand="1"/>
      </w:tblPr>
      <w:tblGrid>
        <w:gridCol w:w="1304"/>
        <w:gridCol w:w="6913"/>
        <w:gridCol w:w="594"/>
      </w:tblGrid>
      <w:tr w:rsidR="008D21E7" w:rsidRPr="004008AF" w14:paraId="4817185F" w14:textId="77777777" w:rsidTr="008D21E7">
        <w:tc>
          <w:tcPr>
            <w:tcW w:w="1304" w:type="dxa"/>
            <w:shd w:val="clear" w:color="auto" w:fill="BFBFBF" w:themeFill="background1" w:themeFillShade="BF"/>
          </w:tcPr>
          <w:p w14:paraId="75AD7AA8" w14:textId="77777777" w:rsidR="008D21E7" w:rsidRPr="004008AF" w:rsidRDefault="008D21E7" w:rsidP="00276389">
            <w:pPr>
              <w:spacing w:before="120" w:after="120"/>
              <w:rPr>
                <w:rFonts w:asciiTheme="majorHAnsi" w:eastAsia="Times New Roman" w:hAnsiTheme="majorHAnsi" w:cstheme="majorHAnsi"/>
                <w:sz w:val="20"/>
                <w:szCs w:val="20"/>
                <w:lang w:val="nl-NL" w:eastAsia="nl-NL"/>
              </w:rPr>
            </w:pPr>
            <w:r w:rsidRPr="004008AF">
              <w:rPr>
                <w:rFonts w:asciiTheme="majorHAnsi" w:eastAsia="Times New Roman" w:hAnsiTheme="majorHAnsi" w:cstheme="majorHAnsi"/>
                <w:sz w:val="20"/>
                <w:szCs w:val="20"/>
                <w:lang w:val="nl-NL" w:eastAsia="nl-NL"/>
              </w:rPr>
              <w:lastRenderedPageBreak/>
              <w:t>Principe</w:t>
            </w:r>
          </w:p>
        </w:tc>
        <w:tc>
          <w:tcPr>
            <w:tcW w:w="6913" w:type="dxa"/>
            <w:shd w:val="clear" w:color="auto" w:fill="8DB3E2" w:themeFill="text2" w:themeFillTint="66"/>
          </w:tcPr>
          <w:p w14:paraId="1B4787A1" w14:textId="77777777" w:rsidR="008D21E7" w:rsidRPr="004008AF" w:rsidRDefault="008D21E7" w:rsidP="001F64A8">
            <w:pPr>
              <w:spacing w:before="120" w:after="120"/>
              <w:rPr>
                <w:rFonts w:asciiTheme="majorHAnsi" w:eastAsia="Times New Roman" w:hAnsiTheme="majorHAnsi" w:cstheme="majorHAnsi"/>
                <w:sz w:val="20"/>
                <w:szCs w:val="20"/>
                <w:lang w:val="nl-NL" w:eastAsia="nl-NL"/>
              </w:rPr>
            </w:pPr>
            <w:r>
              <w:rPr>
                <w:rFonts w:asciiTheme="majorHAnsi" w:eastAsia="Times New Roman" w:hAnsiTheme="majorHAnsi" w:cstheme="majorHAnsi"/>
                <w:sz w:val="20"/>
                <w:szCs w:val="20"/>
                <w:lang w:val="nl-NL" w:eastAsia="nl-NL"/>
              </w:rPr>
              <w:t>Gestandaardiseerde API's zijn herbruikbaar.</w:t>
            </w:r>
          </w:p>
        </w:tc>
        <w:tc>
          <w:tcPr>
            <w:tcW w:w="594" w:type="dxa"/>
            <w:shd w:val="clear" w:color="auto" w:fill="BFBFBF" w:themeFill="background1" w:themeFillShade="BF"/>
          </w:tcPr>
          <w:p w14:paraId="627BF29B" w14:textId="0C4A32C6" w:rsidR="008D21E7" w:rsidRPr="004008AF" w:rsidRDefault="008D21E7" w:rsidP="008D21E7">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w:t>
            </w:r>
            <w:r w:rsidRPr="004008AF">
              <w:rPr>
                <w:rFonts w:asciiTheme="majorHAnsi" w:hAnsiTheme="majorHAnsi" w:cstheme="majorHAnsi"/>
                <w:sz w:val="20"/>
                <w:szCs w:val="20"/>
                <w:lang w:val="nl-NL"/>
              </w:rPr>
              <w:t>2</w:t>
            </w:r>
          </w:p>
        </w:tc>
      </w:tr>
      <w:tr w:rsidR="00D22947" w:rsidRPr="00741B70" w14:paraId="7CB04FE2" w14:textId="77777777" w:rsidTr="00C6495A">
        <w:tc>
          <w:tcPr>
            <w:tcW w:w="1304" w:type="dxa"/>
            <w:shd w:val="clear" w:color="auto" w:fill="BFBFBF" w:themeFill="background1" w:themeFillShade="BF"/>
          </w:tcPr>
          <w:p w14:paraId="390EDC37" w14:textId="77777777" w:rsidR="00D22947" w:rsidRPr="00E47A33" w:rsidRDefault="00D22947" w:rsidP="00276389">
            <w:pPr>
              <w:spacing w:before="120" w:after="120"/>
              <w:rPr>
                <w:rFonts w:asciiTheme="majorHAnsi" w:hAnsiTheme="majorHAnsi" w:cstheme="majorHAnsi"/>
                <w:sz w:val="20"/>
                <w:szCs w:val="20"/>
                <w:lang w:val="nl-NL"/>
              </w:rPr>
            </w:pPr>
            <w:r w:rsidRPr="00E47A33">
              <w:rPr>
                <w:rFonts w:asciiTheme="majorHAnsi" w:hAnsiTheme="majorHAnsi" w:cstheme="majorHAnsi"/>
                <w:sz w:val="20"/>
                <w:szCs w:val="20"/>
                <w:lang w:val="nl-NL"/>
              </w:rPr>
              <w:t>Toelichting</w:t>
            </w:r>
          </w:p>
          <w:p w14:paraId="0A22EC72" w14:textId="77777777" w:rsidR="00D22947" w:rsidRPr="00E47A33" w:rsidRDefault="00D22947" w:rsidP="00276389">
            <w:pPr>
              <w:spacing w:before="120" w:after="120"/>
              <w:rPr>
                <w:rFonts w:asciiTheme="majorHAnsi" w:hAnsiTheme="majorHAnsi" w:cstheme="majorHAnsi"/>
                <w:sz w:val="20"/>
                <w:szCs w:val="20"/>
                <w:lang w:val="nl-NL"/>
              </w:rPr>
            </w:pPr>
          </w:p>
        </w:tc>
        <w:tc>
          <w:tcPr>
            <w:tcW w:w="7507" w:type="dxa"/>
            <w:gridSpan w:val="2"/>
          </w:tcPr>
          <w:p w14:paraId="78D5894F" w14:textId="60F583A4" w:rsidR="00C65CA0" w:rsidRDefault="004A6903" w:rsidP="00110524">
            <w:pPr>
              <w:pStyle w:val="Tekstopmerking"/>
              <w:spacing w:before="120"/>
              <w:rPr>
                <w:rFonts w:asciiTheme="majorHAnsi" w:eastAsia="Times New Roman" w:hAnsiTheme="majorHAnsi" w:cstheme="majorHAnsi"/>
                <w:color w:val="000000"/>
                <w:lang w:val="nl-NL" w:eastAsia="nl-NL"/>
              </w:rPr>
            </w:pPr>
            <w:r>
              <w:rPr>
                <w:rFonts w:asciiTheme="majorHAnsi" w:eastAsia="Times New Roman" w:hAnsiTheme="majorHAnsi" w:cstheme="majorHAnsi"/>
                <w:color w:val="000000"/>
                <w:lang w:val="nl-NL" w:eastAsia="nl-NL"/>
              </w:rPr>
              <w:t xml:space="preserve">Gemeenten en </w:t>
            </w:r>
            <w:r w:rsidR="006D2A53">
              <w:rPr>
                <w:rFonts w:asciiTheme="majorHAnsi" w:eastAsia="Times New Roman" w:hAnsiTheme="majorHAnsi" w:cstheme="majorHAnsi"/>
                <w:color w:val="000000"/>
                <w:lang w:val="nl-NL" w:eastAsia="nl-NL"/>
              </w:rPr>
              <w:t xml:space="preserve">andere </w:t>
            </w:r>
            <w:r>
              <w:rPr>
                <w:rFonts w:asciiTheme="majorHAnsi" w:eastAsia="Times New Roman" w:hAnsiTheme="majorHAnsi" w:cstheme="majorHAnsi"/>
                <w:color w:val="000000"/>
                <w:lang w:val="nl-NL" w:eastAsia="nl-NL"/>
              </w:rPr>
              <w:t>overheidsorganisaties worstelen met het zelfde vraagstuk van gegevensuitwisseling en toegang tot Basis- en Kern</w:t>
            </w:r>
            <w:r w:rsidR="006D2A53">
              <w:rPr>
                <w:rFonts w:asciiTheme="majorHAnsi" w:eastAsia="Times New Roman" w:hAnsiTheme="majorHAnsi" w:cstheme="majorHAnsi"/>
                <w:color w:val="000000"/>
                <w:lang w:val="nl-NL" w:eastAsia="nl-NL"/>
              </w:rPr>
              <w:t>gegevens</w:t>
            </w:r>
            <w:r w:rsidR="008421AF">
              <w:rPr>
                <w:rFonts w:asciiTheme="majorHAnsi" w:eastAsia="Times New Roman" w:hAnsiTheme="majorHAnsi" w:cstheme="majorHAnsi"/>
                <w:color w:val="000000"/>
                <w:lang w:val="nl-NL" w:eastAsia="nl-NL"/>
              </w:rPr>
              <w:t xml:space="preserve">. De beweging </w:t>
            </w:r>
            <w:r>
              <w:rPr>
                <w:rFonts w:asciiTheme="majorHAnsi" w:eastAsia="Times New Roman" w:hAnsiTheme="majorHAnsi" w:cstheme="majorHAnsi"/>
                <w:color w:val="000000"/>
                <w:lang w:val="nl-NL" w:eastAsia="nl-NL"/>
              </w:rPr>
              <w:t xml:space="preserve">Common Ground en de API-benadering </w:t>
            </w:r>
            <w:r w:rsidR="008421AF">
              <w:rPr>
                <w:rFonts w:asciiTheme="majorHAnsi" w:eastAsia="Times New Roman" w:hAnsiTheme="majorHAnsi" w:cstheme="majorHAnsi"/>
                <w:color w:val="000000"/>
                <w:lang w:val="nl-NL" w:eastAsia="nl-NL"/>
              </w:rPr>
              <w:t xml:space="preserve">daarbinnen maakt </w:t>
            </w:r>
            <w:r>
              <w:rPr>
                <w:rFonts w:asciiTheme="majorHAnsi" w:eastAsia="Times New Roman" w:hAnsiTheme="majorHAnsi" w:cstheme="majorHAnsi"/>
                <w:color w:val="000000"/>
                <w:lang w:val="nl-NL" w:eastAsia="nl-NL"/>
              </w:rPr>
              <w:t xml:space="preserve">het mogelijk gestandaardiseerde en herbruikbare oplossingen voor gegevensuitwisseling in te richten. </w:t>
            </w:r>
            <w:r w:rsidR="00C65CA0">
              <w:rPr>
                <w:rFonts w:asciiTheme="majorHAnsi" w:eastAsia="Times New Roman" w:hAnsiTheme="majorHAnsi" w:cstheme="majorHAnsi"/>
                <w:color w:val="000000"/>
                <w:lang w:val="nl-NL" w:eastAsia="nl-NL"/>
              </w:rPr>
              <w:t xml:space="preserve">Omgekeerd geldt dat herbruikbaarheid vraagt om bepaalde mate van standaardisatie. Dit principe gaat in op de eisen aan standaardisatie. </w:t>
            </w:r>
          </w:p>
          <w:p w14:paraId="330188DF" w14:textId="77777777" w:rsidR="00C65CA0" w:rsidRDefault="00C65CA0" w:rsidP="00C65CA0">
            <w:pPr>
              <w:pStyle w:val="Tekstopmerking"/>
              <w:rPr>
                <w:rFonts w:asciiTheme="majorHAnsi" w:eastAsia="Times New Roman" w:hAnsiTheme="majorHAnsi" w:cstheme="majorHAnsi"/>
                <w:color w:val="000000"/>
                <w:lang w:val="nl-NL" w:eastAsia="nl-NL"/>
              </w:rPr>
            </w:pPr>
          </w:p>
          <w:p w14:paraId="5CEC9F83" w14:textId="77777777" w:rsidR="00D22947" w:rsidRPr="00E47A33" w:rsidRDefault="00C65CA0" w:rsidP="00110524">
            <w:pPr>
              <w:pStyle w:val="Tekstopmerking"/>
              <w:spacing w:after="120"/>
              <w:rPr>
                <w:rFonts w:asciiTheme="majorHAnsi" w:eastAsia="Times New Roman" w:hAnsiTheme="majorHAnsi" w:cstheme="majorHAnsi"/>
                <w:color w:val="000000"/>
                <w:lang w:val="nl-NL" w:eastAsia="nl-NL"/>
              </w:rPr>
            </w:pPr>
            <w:r>
              <w:rPr>
                <w:rFonts w:asciiTheme="majorHAnsi" w:eastAsia="Times New Roman" w:hAnsiTheme="majorHAnsi" w:cstheme="majorHAnsi"/>
                <w:color w:val="000000"/>
                <w:lang w:val="nl-NL" w:eastAsia="nl-NL"/>
              </w:rPr>
              <w:t>API's die worden ontwikkeld moeten in lijn zijn met de opgestelde principes. Voorafgaand aan beschikbaarstelling voor hergebruik toetst VNG Realisatie dit (zie principe 3).</w:t>
            </w:r>
          </w:p>
        </w:tc>
      </w:tr>
      <w:tr w:rsidR="00D22947" w:rsidRPr="00741B70" w14:paraId="48B34D43" w14:textId="77777777" w:rsidTr="00C6495A">
        <w:tc>
          <w:tcPr>
            <w:tcW w:w="1304" w:type="dxa"/>
            <w:shd w:val="clear" w:color="auto" w:fill="BFBFBF" w:themeFill="background1" w:themeFillShade="BF"/>
          </w:tcPr>
          <w:p w14:paraId="12F59581" w14:textId="77777777" w:rsidR="00D22947" w:rsidRPr="00E47A33" w:rsidRDefault="00D22947" w:rsidP="00276389">
            <w:pPr>
              <w:spacing w:before="120" w:after="120"/>
              <w:rPr>
                <w:rFonts w:asciiTheme="majorHAnsi" w:hAnsiTheme="majorHAnsi" w:cstheme="majorHAnsi"/>
                <w:sz w:val="20"/>
                <w:szCs w:val="20"/>
                <w:lang w:val="nl-NL"/>
              </w:rPr>
            </w:pPr>
            <w:r w:rsidRPr="00E47A33">
              <w:rPr>
                <w:rFonts w:asciiTheme="majorHAnsi" w:hAnsiTheme="majorHAnsi" w:cstheme="majorHAnsi"/>
                <w:sz w:val="20"/>
                <w:szCs w:val="20"/>
                <w:lang w:val="nl-NL"/>
              </w:rPr>
              <w:t>Ratio</w:t>
            </w:r>
          </w:p>
        </w:tc>
        <w:tc>
          <w:tcPr>
            <w:tcW w:w="7507" w:type="dxa"/>
            <w:gridSpan w:val="2"/>
          </w:tcPr>
          <w:p w14:paraId="727527D6" w14:textId="54FE2ADC" w:rsidR="00D22947" w:rsidRPr="00E47A33" w:rsidRDefault="005A0B0B" w:rsidP="00C95CFA">
            <w:pPr>
              <w:pStyle w:val="Lijstalinea"/>
              <w:numPr>
                <w:ilvl w:val="0"/>
                <w:numId w:val="10"/>
              </w:numPr>
              <w:spacing w:before="120" w:after="120"/>
              <w:ind w:left="360"/>
              <w:rPr>
                <w:rFonts w:asciiTheme="majorHAnsi" w:hAnsiTheme="majorHAnsi" w:cstheme="majorHAnsi"/>
                <w:sz w:val="20"/>
                <w:szCs w:val="20"/>
              </w:rPr>
            </w:pPr>
            <w:r>
              <w:rPr>
                <w:rFonts w:asciiTheme="majorHAnsi" w:hAnsiTheme="majorHAnsi" w:cstheme="majorHAnsi"/>
                <w:sz w:val="20"/>
                <w:szCs w:val="20"/>
              </w:rPr>
              <w:t xml:space="preserve">Gestandaardiseerde API's zijn </w:t>
            </w:r>
            <w:r w:rsidR="0084435C">
              <w:rPr>
                <w:rFonts w:asciiTheme="majorHAnsi" w:hAnsiTheme="majorHAnsi" w:cstheme="majorHAnsi"/>
                <w:sz w:val="20"/>
                <w:szCs w:val="20"/>
              </w:rPr>
              <w:t xml:space="preserve">voor iedere </w:t>
            </w:r>
            <w:r>
              <w:rPr>
                <w:rFonts w:asciiTheme="majorHAnsi" w:hAnsiTheme="majorHAnsi" w:cstheme="majorHAnsi"/>
                <w:sz w:val="20"/>
                <w:szCs w:val="20"/>
              </w:rPr>
              <w:t xml:space="preserve">gemeentelijk toepassingen </w:t>
            </w:r>
            <w:r w:rsidR="0084435C">
              <w:rPr>
                <w:rFonts w:asciiTheme="majorHAnsi" w:hAnsiTheme="majorHAnsi" w:cstheme="majorHAnsi"/>
                <w:sz w:val="20"/>
                <w:szCs w:val="20"/>
              </w:rPr>
              <w:t xml:space="preserve">inzetbaar </w:t>
            </w:r>
            <w:r>
              <w:rPr>
                <w:rFonts w:asciiTheme="majorHAnsi" w:hAnsiTheme="majorHAnsi" w:cstheme="majorHAnsi"/>
                <w:sz w:val="20"/>
                <w:szCs w:val="20"/>
              </w:rPr>
              <w:t xml:space="preserve">(het opvragen van BRP-gegevens is identiek voor sociale dienst processen en belastingheffing processen). Door hergebruik van eenmalig ontwikkelde API's voor gegevensuitwisseling kan een </w:t>
            </w:r>
            <w:r w:rsidR="00C17286">
              <w:rPr>
                <w:rFonts w:asciiTheme="majorHAnsi" w:hAnsiTheme="majorHAnsi" w:cstheme="majorHAnsi"/>
                <w:sz w:val="20"/>
                <w:szCs w:val="20"/>
              </w:rPr>
              <w:t>software</w:t>
            </w:r>
            <w:r>
              <w:rPr>
                <w:rFonts w:asciiTheme="majorHAnsi" w:hAnsiTheme="majorHAnsi" w:cstheme="majorHAnsi"/>
                <w:sz w:val="20"/>
                <w:szCs w:val="20"/>
              </w:rPr>
              <w:t xml:space="preserve">leverancier zich juist focussen op het bieden van toegevoegde waarde in de functionele ondersteuning van processen in taakgebieden. </w:t>
            </w:r>
            <w:r w:rsidR="00E47A33" w:rsidRPr="00E47A33">
              <w:rPr>
                <w:rFonts w:asciiTheme="majorHAnsi" w:hAnsiTheme="majorHAnsi" w:cstheme="majorHAnsi"/>
                <w:sz w:val="20"/>
                <w:szCs w:val="20"/>
              </w:rPr>
              <w:t xml:space="preserve">Het doel is </w:t>
            </w:r>
            <w:r w:rsidR="006D2A53">
              <w:rPr>
                <w:rFonts w:asciiTheme="majorHAnsi" w:hAnsiTheme="majorHAnsi" w:cstheme="majorHAnsi"/>
                <w:sz w:val="20"/>
                <w:szCs w:val="20"/>
              </w:rPr>
              <w:t xml:space="preserve">om een situatie te </w:t>
            </w:r>
            <w:r w:rsidR="00E47A33" w:rsidRPr="00E47A33">
              <w:rPr>
                <w:rFonts w:asciiTheme="majorHAnsi" w:hAnsiTheme="majorHAnsi" w:cstheme="majorHAnsi"/>
                <w:sz w:val="20"/>
                <w:szCs w:val="20"/>
              </w:rPr>
              <w:t xml:space="preserve">bereiken </w:t>
            </w:r>
            <w:r w:rsidR="006D2A53">
              <w:rPr>
                <w:rFonts w:asciiTheme="majorHAnsi" w:hAnsiTheme="majorHAnsi" w:cstheme="majorHAnsi"/>
                <w:sz w:val="20"/>
                <w:szCs w:val="20"/>
              </w:rPr>
              <w:t xml:space="preserve">waarin </w:t>
            </w:r>
            <w:r w:rsidR="00E47A33" w:rsidRPr="00E47A33">
              <w:rPr>
                <w:rFonts w:asciiTheme="majorHAnsi" w:hAnsiTheme="majorHAnsi" w:cstheme="majorHAnsi"/>
                <w:sz w:val="20"/>
                <w:szCs w:val="20"/>
              </w:rPr>
              <w:t>API's hergebruikt en gedeeld worden (generiek inzetbaar).</w:t>
            </w:r>
          </w:p>
          <w:p w14:paraId="138642DE" w14:textId="254DD60B" w:rsidR="00E47A33" w:rsidRPr="00E47A33" w:rsidRDefault="00E47A33" w:rsidP="00C95CFA">
            <w:pPr>
              <w:pStyle w:val="Lijstalinea"/>
              <w:numPr>
                <w:ilvl w:val="0"/>
                <w:numId w:val="10"/>
              </w:numPr>
              <w:spacing w:before="120" w:after="120"/>
              <w:ind w:left="360"/>
              <w:rPr>
                <w:rFonts w:asciiTheme="majorHAnsi" w:hAnsiTheme="majorHAnsi" w:cstheme="majorHAnsi"/>
                <w:sz w:val="20"/>
                <w:szCs w:val="20"/>
              </w:rPr>
            </w:pPr>
            <w:r w:rsidRPr="00E47A33">
              <w:rPr>
                <w:rFonts w:asciiTheme="majorHAnsi" w:hAnsiTheme="majorHAnsi" w:cstheme="majorHAnsi"/>
                <w:sz w:val="20"/>
                <w:szCs w:val="20"/>
              </w:rPr>
              <w:t>Enkel API's worden gemaakt waar een behoefte aan is</w:t>
            </w:r>
            <w:r w:rsidR="00887E89">
              <w:rPr>
                <w:rFonts w:asciiTheme="majorHAnsi" w:hAnsiTheme="majorHAnsi" w:cstheme="majorHAnsi"/>
                <w:sz w:val="20"/>
                <w:szCs w:val="20"/>
              </w:rPr>
              <w:t xml:space="preserve"> (</w:t>
            </w:r>
            <w:r w:rsidR="00B94DA2">
              <w:rPr>
                <w:rFonts w:asciiTheme="majorHAnsi" w:hAnsiTheme="majorHAnsi" w:cstheme="majorHAnsi"/>
                <w:sz w:val="20"/>
                <w:szCs w:val="20"/>
              </w:rPr>
              <w:t xml:space="preserve">gemeente is initiatiefnemer dus de </w:t>
            </w:r>
            <w:r w:rsidR="00B71F2D">
              <w:rPr>
                <w:rFonts w:asciiTheme="majorHAnsi" w:hAnsiTheme="majorHAnsi" w:cstheme="majorHAnsi"/>
                <w:sz w:val="20"/>
                <w:szCs w:val="20"/>
              </w:rPr>
              <w:t>opdrachtgever/afnemer</w:t>
            </w:r>
            <w:r w:rsidR="00887E89">
              <w:rPr>
                <w:rFonts w:asciiTheme="majorHAnsi" w:hAnsiTheme="majorHAnsi" w:cstheme="majorHAnsi"/>
                <w:sz w:val="20"/>
                <w:szCs w:val="20"/>
              </w:rPr>
              <w:t xml:space="preserve"> bepaalt)</w:t>
            </w:r>
            <w:r w:rsidRPr="00E47A33">
              <w:rPr>
                <w:rFonts w:asciiTheme="majorHAnsi" w:hAnsiTheme="majorHAnsi" w:cstheme="majorHAnsi"/>
                <w:sz w:val="20"/>
                <w:szCs w:val="20"/>
              </w:rPr>
              <w:t>.</w:t>
            </w:r>
          </w:p>
          <w:p w14:paraId="20BFF785" w14:textId="37D819A0" w:rsidR="00887E89" w:rsidRPr="00887E89" w:rsidRDefault="008B566B" w:rsidP="00C95CFA">
            <w:pPr>
              <w:pStyle w:val="Lijstalinea"/>
              <w:numPr>
                <w:ilvl w:val="0"/>
                <w:numId w:val="10"/>
              </w:numPr>
              <w:spacing w:before="120" w:after="120"/>
              <w:ind w:left="360"/>
              <w:rPr>
                <w:rFonts w:asciiTheme="majorHAnsi" w:hAnsiTheme="majorHAnsi" w:cstheme="majorHAnsi"/>
                <w:sz w:val="20"/>
                <w:szCs w:val="20"/>
              </w:rPr>
            </w:pPr>
            <w:r>
              <w:rPr>
                <w:rFonts w:asciiTheme="majorHAnsi" w:hAnsiTheme="majorHAnsi" w:cstheme="majorHAnsi"/>
                <w:sz w:val="20"/>
                <w:szCs w:val="20"/>
              </w:rPr>
              <w:t xml:space="preserve">Enkel API’s worden gemaakt waarvoor </w:t>
            </w:r>
            <w:r w:rsidR="006D2A53">
              <w:rPr>
                <w:rFonts w:asciiTheme="majorHAnsi" w:hAnsiTheme="majorHAnsi" w:cstheme="majorHAnsi"/>
                <w:sz w:val="20"/>
                <w:szCs w:val="20"/>
              </w:rPr>
              <w:t>nog geen API aanwezig is</w:t>
            </w:r>
            <w:r w:rsidR="00887E89">
              <w:rPr>
                <w:rFonts w:asciiTheme="majorHAnsi" w:hAnsiTheme="majorHAnsi" w:cstheme="majorHAnsi"/>
                <w:sz w:val="20"/>
                <w:szCs w:val="20"/>
              </w:rPr>
              <w:t xml:space="preserve">, waardoor er </w:t>
            </w:r>
            <w:r w:rsidR="00B94DA2">
              <w:rPr>
                <w:rFonts w:asciiTheme="majorHAnsi" w:hAnsiTheme="majorHAnsi" w:cstheme="majorHAnsi"/>
                <w:sz w:val="20"/>
                <w:szCs w:val="20"/>
              </w:rPr>
              <w:t xml:space="preserve">niet méér </w:t>
            </w:r>
            <w:r w:rsidR="00887E89">
              <w:rPr>
                <w:rFonts w:asciiTheme="majorHAnsi" w:hAnsiTheme="majorHAnsi" w:cstheme="majorHAnsi"/>
                <w:sz w:val="20"/>
                <w:szCs w:val="20"/>
              </w:rPr>
              <w:t xml:space="preserve">API's gemaakt worden dan nodig zijn. Op enig moment is hierdoor </w:t>
            </w:r>
            <w:r w:rsidR="00B94DA2">
              <w:rPr>
                <w:rFonts w:asciiTheme="majorHAnsi" w:hAnsiTheme="majorHAnsi" w:cstheme="majorHAnsi"/>
                <w:sz w:val="20"/>
                <w:szCs w:val="20"/>
              </w:rPr>
              <w:t xml:space="preserve">(mogelijk) </w:t>
            </w:r>
            <w:r w:rsidR="00887E89">
              <w:rPr>
                <w:rFonts w:asciiTheme="majorHAnsi" w:hAnsiTheme="majorHAnsi" w:cstheme="majorHAnsi"/>
                <w:sz w:val="20"/>
                <w:szCs w:val="20"/>
              </w:rPr>
              <w:t>de totale landelijke behoefte afgedekt.</w:t>
            </w:r>
          </w:p>
          <w:p w14:paraId="7F877DFB" w14:textId="171823B2" w:rsidR="00E47A33" w:rsidRDefault="00E47A33" w:rsidP="00C95CFA">
            <w:pPr>
              <w:pStyle w:val="Lijstalinea"/>
              <w:numPr>
                <w:ilvl w:val="0"/>
                <w:numId w:val="10"/>
              </w:numPr>
              <w:spacing w:before="120" w:after="120"/>
              <w:ind w:left="360"/>
              <w:rPr>
                <w:rFonts w:asciiTheme="majorHAnsi" w:hAnsiTheme="majorHAnsi" w:cstheme="majorHAnsi"/>
                <w:sz w:val="20"/>
                <w:szCs w:val="20"/>
              </w:rPr>
            </w:pPr>
            <w:r w:rsidRPr="00E47A33">
              <w:rPr>
                <w:rFonts w:asciiTheme="majorHAnsi" w:hAnsiTheme="majorHAnsi" w:cstheme="majorHAnsi"/>
                <w:sz w:val="20"/>
                <w:szCs w:val="20"/>
              </w:rPr>
              <w:t>Nadat een API gerealiseerd is wordt het bestaan ervan gedeeld met andere gemeenten</w:t>
            </w:r>
            <w:r w:rsidR="00D942D2">
              <w:rPr>
                <w:rFonts w:asciiTheme="majorHAnsi" w:hAnsiTheme="majorHAnsi" w:cstheme="majorHAnsi"/>
                <w:sz w:val="20"/>
                <w:szCs w:val="20"/>
              </w:rPr>
              <w:t xml:space="preserve"> (wordt opgenomen in een centrale </w:t>
            </w:r>
            <w:proofErr w:type="spellStart"/>
            <w:r w:rsidR="00D942D2">
              <w:rPr>
                <w:rFonts w:asciiTheme="majorHAnsi" w:hAnsiTheme="majorHAnsi" w:cstheme="majorHAnsi"/>
                <w:sz w:val="20"/>
                <w:szCs w:val="20"/>
              </w:rPr>
              <w:t>respository</w:t>
            </w:r>
            <w:proofErr w:type="spellEnd"/>
            <w:r w:rsidR="00D942D2">
              <w:rPr>
                <w:rFonts w:asciiTheme="majorHAnsi" w:hAnsiTheme="majorHAnsi" w:cstheme="majorHAnsi"/>
                <w:sz w:val="20"/>
                <w:szCs w:val="20"/>
              </w:rPr>
              <w:t>)</w:t>
            </w:r>
            <w:r w:rsidRPr="00E47A33">
              <w:rPr>
                <w:rFonts w:asciiTheme="majorHAnsi" w:hAnsiTheme="majorHAnsi" w:cstheme="majorHAnsi"/>
                <w:sz w:val="20"/>
                <w:szCs w:val="20"/>
              </w:rPr>
              <w:t>. Om andere gemeente in staat te stellen deze API ook te gebruiken (</w:t>
            </w:r>
            <w:proofErr w:type="spellStart"/>
            <w:r w:rsidRPr="00E47A33">
              <w:rPr>
                <w:rFonts w:asciiTheme="majorHAnsi" w:hAnsiTheme="majorHAnsi" w:cstheme="majorHAnsi"/>
                <w:sz w:val="20"/>
                <w:szCs w:val="20"/>
              </w:rPr>
              <w:t>plug&amp;play</w:t>
            </w:r>
            <w:proofErr w:type="spellEnd"/>
            <w:r w:rsidRPr="00E47A33">
              <w:rPr>
                <w:rFonts w:asciiTheme="majorHAnsi" w:hAnsiTheme="majorHAnsi" w:cstheme="majorHAnsi"/>
                <w:sz w:val="20"/>
                <w:szCs w:val="20"/>
              </w:rPr>
              <w:t>) moet een API voldoen aan bepaalde voorwaarden</w:t>
            </w:r>
            <w:r w:rsidR="006D2A53">
              <w:rPr>
                <w:rFonts w:asciiTheme="majorHAnsi" w:hAnsiTheme="majorHAnsi" w:cstheme="majorHAnsi"/>
                <w:sz w:val="20"/>
                <w:szCs w:val="20"/>
              </w:rPr>
              <w:t xml:space="preserve"> (zie principe 3)</w:t>
            </w:r>
            <w:r w:rsidRPr="00E47A33">
              <w:rPr>
                <w:rFonts w:asciiTheme="majorHAnsi" w:hAnsiTheme="majorHAnsi" w:cstheme="majorHAnsi"/>
                <w:sz w:val="20"/>
                <w:szCs w:val="20"/>
              </w:rPr>
              <w:t xml:space="preserve">. </w:t>
            </w:r>
          </w:p>
          <w:p w14:paraId="0BF91021" w14:textId="43DC4873" w:rsidR="00887E89" w:rsidRPr="00887E89" w:rsidRDefault="00887E89" w:rsidP="00C95CFA">
            <w:pPr>
              <w:pStyle w:val="Lijstalinea"/>
              <w:numPr>
                <w:ilvl w:val="0"/>
                <w:numId w:val="10"/>
              </w:numPr>
              <w:spacing w:before="120" w:after="120"/>
              <w:ind w:left="360"/>
              <w:rPr>
                <w:rFonts w:asciiTheme="majorHAnsi" w:hAnsiTheme="majorHAnsi" w:cstheme="majorHAnsi"/>
                <w:sz w:val="20"/>
                <w:szCs w:val="20"/>
              </w:rPr>
            </w:pPr>
            <w:r w:rsidRPr="00E47A33">
              <w:rPr>
                <w:rFonts w:asciiTheme="majorHAnsi" w:eastAsia="Times New Roman" w:hAnsiTheme="majorHAnsi" w:cstheme="majorHAnsi"/>
                <w:color w:val="000000"/>
                <w:sz w:val="20"/>
                <w:szCs w:val="20"/>
                <w:lang w:eastAsia="nl-NL"/>
              </w:rPr>
              <w:t xml:space="preserve">Een API wisselt gegevens uit tussen twee beschreven </w:t>
            </w:r>
            <w:proofErr w:type="spellStart"/>
            <w:r w:rsidR="00D942D2">
              <w:rPr>
                <w:rFonts w:asciiTheme="majorHAnsi" w:eastAsia="Times New Roman" w:hAnsiTheme="majorHAnsi" w:cstheme="majorHAnsi"/>
                <w:color w:val="000000"/>
                <w:sz w:val="20"/>
                <w:szCs w:val="20"/>
                <w:lang w:eastAsia="nl-NL"/>
              </w:rPr>
              <w:t>endpoints</w:t>
            </w:r>
            <w:proofErr w:type="spellEnd"/>
            <w:r w:rsidR="00D942D2">
              <w:rPr>
                <w:rFonts w:asciiTheme="majorHAnsi" w:eastAsia="Times New Roman" w:hAnsiTheme="majorHAnsi" w:cstheme="majorHAnsi"/>
                <w:color w:val="000000"/>
                <w:sz w:val="20"/>
                <w:szCs w:val="20"/>
                <w:lang w:eastAsia="nl-NL"/>
              </w:rPr>
              <w:t xml:space="preserve"> (applicaties)</w:t>
            </w:r>
            <w:r w:rsidRPr="00E47A33">
              <w:rPr>
                <w:rFonts w:asciiTheme="majorHAnsi" w:eastAsia="Times New Roman" w:hAnsiTheme="majorHAnsi" w:cstheme="majorHAnsi"/>
                <w:color w:val="000000"/>
                <w:sz w:val="20"/>
                <w:szCs w:val="20"/>
                <w:lang w:eastAsia="nl-NL"/>
              </w:rPr>
              <w:t>.</w:t>
            </w:r>
          </w:p>
          <w:p w14:paraId="6CEC84E6" w14:textId="5933EC41" w:rsidR="0048371F" w:rsidRPr="005A0B0B" w:rsidRDefault="00887E89" w:rsidP="00C95CFA">
            <w:pPr>
              <w:pStyle w:val="Lijstalinea"/>
              <w:numPr>
                <w:ilvl w:val="0"/>
                <w:numId w:val="10"/>
              </w:numPr>
              <w:spacing w:before="120" w:after="12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Gemeente </w:t>
            </w:r>
            <w:r w:rsidR="00D942D2">
              <w:rPr>
                <w:rFonts w:asciiTheme="majorHAnsi" w:eastAsia="Times New Roman" w:hAnsiTheme="majorHAnsi" w:cstheme="majorHAnsi"/>
                <w:color w:val="000000"/>
                <w:sz w:val="20"/>
                <w:szCs w:val="20"/>
                <w:lang w:eastAsia="nl-NL"/>
              </w:rPr>
              <w:t xml:space="preserve">die een API aanbiedt </w:t>
            </w:r>
            <w:r>
              <w:rPr>
                <w:rFonts w:asciiTheme="majorHAnsi" w:eastAsia="Times New Roman" w:hAnsiTheme="majorHAnsi" w:cstheme="majorHAnsi"/>
                <w:color w:val="000000"/>
                <w:sz w:val="20"/>
                <w:szCs w:val="20"/>
                <w:lang w:eastAsia="nl-NL"/>
              </w:rPr>
              <w:t xml:space="preserve">draagt geen verantwoordelijkheid voor gebruik van de API tussen andere </w:t>
            </w:r>
            <w:proofErr w:type="spellStart"/>
            <w:r w:rsidR="00D942D2">
              <w:rPr>
                <w:rFonts w:asciiTheme="majorHAnsi" w:eastAsia="Times New Roman" w:hAnsiTheme="majorHAnsi" w:cstheme="majorHAnsi"/>
                <w:color w:val="000000"/>
                <w:sz w:val="20"/>
                <w:szCs w:val="20"/>
                <w:lang w:eastAsia="nl-NL"/>
              </w:rPr>
              <w:t>endpoints</w:t>
            </w:r>
            <w:proofErr w:type="spellEnd"/>
            <w:r>
              <w:rPr>
                <w:rFonts w:asciiTheme="majorHAnsi" w:eastAsia="Times New Roman" w:hAnsiTheme="majorHAnsi" w:cstheme="majorHAnsi"/>
                <w:color w:val="000000"/>
                <w:sz w:val="20"/>
                <w:szCs w:val="20"/>
                <w:lang w:eastAsia="nl-NL"/>
              </w:rPr>
              <w:t>.</w:t>
            </w:r>
          </w:p>
        </w:tc>
      </w:tr>
      <w:tr w:rsidR="00D22947" w:rsidRPr="00741B70" w14:paraId="08B99791" w14:textId="77777777" w:rsidTr="00C6495A">
        <w:tc>
          <w:tcPr>
            <w:tcW w:w="1304" w:type="dxa"/>
            <w:shd w:val="clear" w:color="auto" w:fill="BFBFBF" w:themeFill="background1" w:themeFillShade="BF"/>
          </w:tcPr>
          <w:p w14:paraId="21A7D7C9" w14:textId="77777777" w:rsidR="00D22947" w:rsidRPr="00E47A33" w:rsidRDefault="00D22947" w:rsidP="00276389">
            <w:pPr>
              <w:spacing w:before="120" w:after="120"/>
              <w:rPr>
                <w:rFonts w:asciiTheme="majorHAnsi" w:hAnsiTheme="majorHAnsi" w:cstheme="majorHAnsi"/>
                <w:sz w:val="20"/>
                <w:szCs w:val="20"/>
                <w:lang w:val="nl-NL"/>
              </w:rPr>
            </w:pPr>
            <w:r w:rsidRPr="00E47A33">
              <w:rPr>
                <w:rFonts w:asciiTheme="majorHAnsi" w:hAnsiTheme="majorHAnsi" w:cstheme="majorHAnsi"/>
                <w:sz w:val="20"/>
                <w:szCs w:val="20"/>
                <w:lang w:val="nl-NL"/>
              </w:rPr>
              <w:t>Implicaties</w:t>
            </w:r>
          </w:p>
          <w:p w14:paraId="3F0E08B2" w14:textId="77777777" w:rsidR="00D22947" w:rsidRPr="00E47A33" w:rsidRDefault="00D22947" w:rsidP="00276389">
            <w:pPr>
              <w:tabs>
                <w:tab w:val="left" w:pos="840"/>
              </w:tabs>
              <w:spacing w:before="120" w:after="120"/>
              <w:rPr>
                <w:rFonts w:asciiTheme="majorHAnsi" w:hAnsiTheme="majorHAnsi" w:cstheme="majorHAnsi"/>
                <w:sz w:val="20"/>
                <w:szCs w:val="20"/>
                <w:lang w:val="nl-NL"/>
              </w:rPr>
            </w:pPr>
            <w:r w:rsidRPr="00E47A33">
              <w:rPr>
                <w:rFonts w:asciiTheme="majorHAnsi" w:hAnsiTheme="majorHAnsi" w:cstheme="majorHAnsi"/>
                <w:sz w:val="20"/>
                <w:szCs w:val="20"/>
                <w:lang w:val="nl-NL"/>
              </w:rPr>
              <w:tab/>
            </w:r>
          </w:p>
        </w:tc>
        <w:tc>
          <w:tcPr>
            <w:tcW w:w="7507" w:type="dxa"/>
            <w:gridSpan w:val="2"/>
          </w:tcPr>
          <w:p w14:paraId="187063DE" w14:textId="77777777" w:rsidR="00887E89" w:rsidRDefault="00886864"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Als e</w:t>
            </w:r>
            <w:r w:rsidR="00887E89">
              <w:rPr>
                <w:rFonts w:asciiTheme="majorHAnsi" w:hAnsiTheme="majorHAnsi" w:cstheme="majorHAnsi"/>
                <w:sz w:val="20"/>
                <w:szCs w:val="20"/>
              </w:rPr>
              <w:t xml:space="preserve">en gemeente een informatiebehoefte </w:t>
            </w:r>
            <w:r>
              <w:rPr>
                <w:rFonts w:asciiTheme="majorHAnsi" w:hAnsiTheme="majorHAnsi" w:cstheme="majorHAnsi"/>
                <w:sz w:val="20"/>
                <w:szCs w:val="20"/>
              </w:rPr>
              <w:t xml:space="preserve">heeft </w:t>
            </w:r>
            <w:r w:rsidR="00887E89">
              <w:rPr>
                <w:rFonts w:asciiTheme="majorHAnsi" w:hAnsiTheme="majorHAnsi" w:cstheme="majorHAnsi"/>
                <w:sz w:val="20"/>
                <w:szCs w:val="20"/>
              </w:rPr>
              <w:t>die niet door een beschikbare API is afgedekt</w:t>
            </w:r>
            <w:r>
              <w:rPr>
                <w:rFonts w:asciiTheme="majorHAnsi" w:hAnsiTheme="majorHAnsi" w:cstheme="majorHAnsi"/>
                <w:sz w:val="20"/>
                <w:szCs w:val="20"/>
              </w:rPr>
              <w:t xml:space="preserve"> neemt zij het initiatief tot ontwikkeling van die API</w:t>
            </w:r>
            <w:r w:rsidR="00887E89">
              <w:rPr>
                <w:rFonts w:asciiTheme="majorHAnsi" w:hAnsiTheme="majorHAnsi" w:cstheme="majorHAnsi"/>
                <w:sz w:val="20"/>
                <w:szCs w:val="20"/>
              </w:rPr>
              <w:t>.</w:t>
            </w:r>
          </w:p>
          <w:p w14:paraId="2AB3EEE7" w14:textId="77777777" w:rsidR="00887E89" w:rsidRDefault="00887E8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Gemeente maakt afspraken met bronhouder</w:t>
            </w:r>
            <w:r w:rsidR="00886864">
              <w:rPr>
                <w:rFonts w:asciiTheme="majorHAnsi" w:hAnsiTheme="majorHAnsi" w:cstheme="majorHAnsi"/>
                <w:sz w:val="20"/>
                <w:szCs w:val="20"/>
              </w:rPr>
              <w:t xml:space="preserve"> (</w:t>
            </w:r>
            <w:r w:rsidR="006D2A53">
              <w:rPr>
                <w:rFonts w:asciiTheme="majorHAnsi" w:hAnsiTheme="majorHAnsi" w:cstheme="majorHAnsi"/>
                <w:sz w:val="20"/>
                <w:szCs w:val="20"/>
              </w:rPr>
              <w:t>voor</w:t>
            </w:r>
            <w:r w:rsidR="00886864">
              <w:rPr>
                <w:rFonts w:asciiTheme="majorHAnsi" w:hAnsiTheme="majorHAnsi" w:cstheme="majorHAnsi"/>
                <w:sz w:val="20"/>
                <w:szCs w:val="20"/>
              </w:rPr>
              <w:t xml:space="preserve"> landelijke voorzieningen bij voorkeur samen met VNG</w:t>
            </w:r>
            <w:r w:rsidR="005A4F86">
              <w:rPr>
                <w:rFonts w:asciiTheme="majorHAnsi" w:hAnsiTheme="majorHAnsi" w:cstheme="majorHAnsi"/>
                <w:sz w:val="20"/>
                <w:szCs w:val="20"/>
              </w:rPr>
              <w:t xml:space="preserve"> </w:t>
            </w:r>
            <w:r w:rsidR="00886864">
              <w:rPr>
                <w:rFonts w:asciiTheme="majorHAnsi" w:hAnsiTheme="majorHAnsi" w:cstheme="majorHAnsi"/>
                <w:sz w:val="20"/>
                <w:szCs w:val="20"/>
              </w:rPr>
              <w:t>Realisatie)</w:t>
            </w:r>
            <w:r>
              <w:rPr>
                <w:rFonts w:asciiTheme="majorHAnsi" w:hAnsiTheme="majorHAnsi" w:cstheme="majorHAnsi"/>
                <w:sz w:val="20"/>
                <w:szCs w:val="20"/>
              </w:rPr>
              <w:t xml:space="preserve">. </w:t>
            </w:r>
          </w:p>
          <w:p w14:paraId="53E0D0AF" w14:textId="77777777" w:rsidR="00887E89" w:rsidRDefault="00887E8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Gemeente ontwikkelt (of laat ontwikkelen) een API.</w:t>
            </w:r>
          </w:p>
          <w:p w14:paraId="72B2AF53" w14:textId="0357DF93" w:rsidR="00887E89" w:rsidRDefault="00D942D2"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 xml:space="preserve">Documentatie is onderdeel van de realisatie </w:t>
            </w:r>
            <w:r w:rsidR="00887E89">
              <w:rPr>
                <w:rFonts w:asciiTheme="majorHAnsi" w:hAnsiTheme="majorHAnsi" w:cstheme="majorHAnsi"/>
                <w:sz w:val="20"/>
                <w:szCs w:val="20"/>
              </w:rPr>
              <w:t>van de API.</w:t>
            </w:r>
          </w:p>
          <w:p w14:paraId="4BFCF69E" w14:textId="77777777" w:rsidR="00887E89" w:rsidRDefault="00887E89" w:rsidP="00C95CFA">
            <w:pPr>
              <w:pStyle w:val="Lijstalinea"/>
              <w:numPr>
                <w:ilvl w:val="0"/>
                <w:numId w:val="9"/>
              </w:numPr>
              <w:spacing w:before="120" w:after="120"/>
              <w:ind w:left="720"/>
              <w:rPr>
                <w:rFonts w:asciiTheme="majorHAnsi" w:hAnsiTheme="majorHAnsi" w:cstheme="majorHAnsi"/>
                <w:sz w:val="20"/>
                <w:szCs w:val="20"/>
              </w:rPr>
            </w:pPr>
            <w:r w:rsidRPr="00E47A33">
              <w:rPr>
                <w:rFonts w:asciiTheme="majorHAnsi" w:eastAsia="Times New Roman" w:hAnsiTheme="majorHAnsi" w:cstheme="majorHAnsi"/>
                <w:color w:val="000000"/>
                <w:sz w:val="20"/>
                <w:szCs w:val="20"/>
                <w:lang w:eastAsia="nl-NL"/>
              </w:rPr>
              <w:t>Documentatie voldoe</w:t>
            </w:r>
            <w:r>
              <w:rPr>
                <w:rFonts w:asciiTheme="majorHAnsi" w:eastAsia="Times New Roman" w:hAnsiTheme="majorHAnsi" w:cstheme="majorHAnsi"/>
                <w:color w:val="000000"/>
                <w:sz w:val="20"/>
                <w:szCs w:val="20"/>
                <w:lang w:eastAsia="nl-NL"/>
              </w:rPr>
              <w:t>t</w:t>
            </w:r>
            <w:r w:rsidRPr="00E47A33">
              <w:rPr>
                <w:rFonts w:asciiTheme="majorHAnsi" w:eastAsia="Times New Roman" w:hAnsiTheme="majorHAnsi" w:cstheme="majorHAnsi"/>
                <w:color w:val="000000"/>
                <w:sz w:val="20"/>
                <w:szCs w:val="20"/>
                <w:lang w:eastAsia="nl-NL"/>
              </w:rPr>
              <w:t xml:space="preserve"> aan vormvereisten</w:t>
            </w:r>
            <w:r>
              <w:rPr>
                <w:rFonts w:asciiTheme="majorHAnsi" w:eastAsia="Times New Roman" w:hAnsiTheme="majorHAnsi" w:cstheme="majorHAnsi"/>
                <w:color w:val="000000"/>
                <w:sz w:val="20"/>
                <w:szCs w:val="20"/>
                <w:lang w:eastAsia="nl-NL"/>
              </w:rPr>
              <w:t xml:space="preserve"> (nader te bepalen)</w:t>
            </w:r>
          </w:p>
          <w:p w14:paraId="428DE1CA" w14:textId="77777777" w:rsidR="00887E89" w:rsidRDefault="00887E8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Gemeente is verantwoordelijk voor het testen van de API.</w:t>
            </w:r>
          </w:p>
          <w:p w14:paraId="581BECC8" w14:textId="6E613772" w:rsidR="00E47A33" w:rsidRDefault="00887E8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Gemeente betaalt de totstandkoming</w:t>
            </w:r>
            <w:r w:rsidR="00D942D2">
              <w:rPr>
                <w:rFonts w:asciiTheme="majorHAnsi" w:hAnsiTheme="majorHAnsi" w:cstheme="majorHAnsi"/>
                <w:sz w:val="20"/>
                <w:szCs w:val="20"/>
              </w:rPr>
              <w:t xml:space="preserve"> </w:t>
            </w:r>
            <w:r w:rsidR="007715FF">
              <w:rPr>
                <w:rFonts w:asciiTheme="majorHAnsi" w:hAnsiTheme="majorHAnsi" w:cstheme="majorHAnsi"/>
                <w:sz w:val="20"/>
                <w:szCs w:val="20"/>
              </w:rPr>
              <w:t>en het beheer</w:t>
            </w:r>
            <w:r w:rsidR="0067045F">
              <w:rPr>
                <w:rStyle w:val="Voetnootmarkering"/>
                <w:rFonts w:asciiTheme="majorHAnsi" w:hAnsiTheme="majorHAnsi" w:cstheme="majorHAnsi"/>
                <w:sz w:val="20"/>
                <w:szCs w:val="20"/>
              </w:rPr>
              <w:footnoteReference w:id="4"/>
            </w:r>
            <w:r w:rsidR="007715FF">
              <w:rPr>
                <w:rFonts w:asciiTheme="majorHAnsi" w:hAnsiTheme="majorHAnsi" w:cstheme="majorHAnsi"/>
                <w:sz w:val="20"/>
                <w:szCs w:val="20"/>
              </w:rPr>
              <w:t xml:space="preserve"> </w:t>
            </w:r>
            <w:r>
              <w:rPr>
                <w:rFonts w:asciiTheme="majorHAnsi" w:hAnsiTheme="majorHAnsi" w:cstheme="majorHAnsi"/>
                <w:sz w:val="20"/>
                <w:szCs w:val="20"/>
              </w:rPr>
              <w:t>van de API.</w:t>
            </w:r>
          </w:p>
          <w:p w14:paraId="42578BCC" w14:textId="77777777" w:rsidR="000F08E9" w:rsidRDefault="000F08E9" w:rsidP="000F08E9">
            <w:pPr>
              <w:pStyle w:val="Lijstalinea"/>
              <w:spacing w:before="120" w:after="120"/>
              <w:ind w:left="360"/>
              <w:rPr>
                <w:rFonts w:asciiTheme="majorHAnsi" w:hAnsiTheme="majorHAnsi" w:cstheme="majorHAnsi"/>
                <w:sz w:val="20"/>
                <w:szCs w:val="20"/>
              </w:rPr>
            </w:pPr>
          </w:p>
          <w:p w14:paraId="339AF477" w14:textId="77777777" w:rsidR="000F08E9" w:rsidRPr="000F08E9" w:rsidRDefault="000F08E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Voor gemeenten die integraal API's gebruiken moeten de kosten voor het ontsluiten van basis- en kern</w:t>
            </w:r>
            <w:r w:rsidR="006D2A53">
              <w:rPr>
                <w:rFonts w:asciiTheme="majorHAnsi" w:hAnsiTheme="majorHAnsi" w:cstheme="majorHAnsi"/>
                <w:sz w:val="20"/>
                <w:szCs w:val="20"/>
              </w:rPr>
              <w:t>gegevens</w:t>
            </w:r>
            <w:r>
              <w:rPr>
                <w:rFonts w:asciiTheme="majorHAnsi" w:hAnsiTheme="majorHAnsi" w:cstheme="majorHAnsi"/>
                <w:sz w:val="20"/>
                <w:szCs w:val="20"/>
              </w:rPr>
              <w:t xml:space="preserve"> drastisch dalen t.o.v. de situatie waarin StUF-berichten gebruikt worden. </w:t>
            </w:r>
          </w:p>
          <w:p w14:paraId="5AA14D86" w14:textId="3CE45FB6" w:rsidR="000F08E9" w:rsidRPr="000F08E9" w:rsidRDefault="000F08E9" w:rsidP="00C95CFA">
            <w:pPr>
              <w:pStyle w:val="Lijstalinea"/>
              <w:numPr>
                <w:ilvl w:val="0"/>
                <w:numId w:val="9"/>
              </w:numPr>
              <w:spacing w:before="120" w:after="120"/>
              <w:rPr>
                <w:rFonts w:asciiTheme="majorHAnsi" w:hAnsiTheme="majorHAnsi" w:cstheme="majorHAnsi"/>
                <w:sz w:val="20"/>
                <w:szCs w:val="20"/>
              </w:rPr>
            </w:pPr>
            <w:r w:rsidRPr="006D1365">
              <w:rPr>
                <w:rFonts w:asciiTheme="majorHAnsi" w:hAnsiTheme="majorHAnsi" w:cstheme="majorHAnsi"/>
                <w:sz w:val="20"/>
                <w:szCs w:val="20"/>
              </w:rPr>
              <w:t>Gemeenten stellen het</w:t>
            </w:r>
            <w:r>
              <w:rPr>
                <w:rFonts w:asciiTheme="majorHAnsi" w:hAnsiTheme="majorHAnsi" w:cstheme="majorHAnsi"/>
                <w:sz w:val="20"/>
                <w:szCs w:val="20"/>
              </w:rPr>
              <w:t xml:space="preserve"> gebruik van API</w:t>
            </w:r>
            <w:r w:rsidR="00911979">
              <w:rPr>
                <w:rFonts w:asciiTheme="majorHAnsi" w:hAnsiTheme="majorHAnsi" w:cstheme="majorHAnsi"/>
                <w:sz w:val="20"/>
                <w:szCs w:val="20"/>
              </w:rPr>
              <w:t>’</w:t>
            </w:r>
            <w:r>
              <w:rPr>
                <w:rFonts w:asciiTheme="majorHAnsi" w:hAnsiTheme="majorHAnsi" w:cstheme="majorHAnsi"/>
                <w:sz w:val="20"/>
                <w:szCs w:val="20"/>
              </w:rPr>
              <w:t xml:space="preserve">s als eis in alle programma's van eisen van alle toepassingen waar gebruik van </w:t>
            </w:r>
            <w:r w:rsidR="005C0924">
              <w:rPr>
                <w:rFonts w:asciiTheme="majorHAnsi" w:hAnsiTheme="majorHAnsi" w:cstheme="majorHAnsi"/>
                <w:sz w:val="20"/>
                <w:szCs w:val="20"/>
              </w:rPr>
              <w:t>data uit (externe) bronnen</w:t>
            </w:r>
            <w:r>
              <w:rPr>
                <w:rFonts w:asciiTheme="majorHAnsi" w:hAnsiTheme="majorHAnsi" w:cstheme="majorHAnsi"/>
                <w:sz w:val="20"/>
                <w:szCs w:val="20"/>
              </w:rPr>
              <w:t xml:space="preserve"> relevant is.</w:t>
            </w:r>
          </w:p>
          <w:p w14:paraId="7927F4C7" w14:textId="77777777" w:rsidR="000F08E9" w:rsidRPr="000F08E9" w:rsidRDefault="000F08E9"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 xml:space="preserve">Koplopergemeenten zullen meer </w:t>
            </w:r>
            <w:r w:rsidR="006D2A53">
              <w:rPr>
                <w:rFonts w:asciiTheme="majorHAnsi" w:hAnsiTheme="majorHAnsi" w:cstheme="majorHAnsi"/>
                <w:sz w:val="20"/>
                <w:szCs w:val="20"/>
              </w:rPr>
              <w:t xml:space="preserve">geld </w:t>
            </w:r>
            <w:r>
              <w:rPr>
                <w:rFonts w:asciiTheme="majorHAnsi" w:hAnsiTheme="majorHAnsi" w:cstheme="majorHAnsi"/>
                <w:sz w:val="20"/>
                <w:szCs w:val="20"/>
              </w:rPr>
              <w:t xml:space="preserve">uitgeven aan de realisatie van API's dan gemeenten die volgen. </w:t>
            </w:r>
          </w:p>
          <w:p w14:paraId="0CE6741A" w14:textId="2298FF4F" w:rsidR="000F08E9" w:rsidRDefault="000F08E9" w:rsidP="000F08E9">
            <w:pPr>
              <w:pStyle w:val="Lijstalinea"/>
              <w:spacing w:before="120" w:after="120"/>
              <w:ind w:left="360"/>
              <w:rPr>
                <w:rFonts w:asciiTheme="majorHAnsi" w:hAnsiTheme="majorHAnsi" w:cstheme="majorHAnsi"/>
                <w:sz w:val="20"/>
                <w:szCs w:val="20"/>
              </w:rPr>
            </w:pPr>
            <w:r w:rsidRPr="006D1365">
              <w:rPr>
                <w:rFonts w:asciiTheme="majorHAnsi" w:hAnsiTheme="majorHAnsi" w:cstheme="majorHAnsi"/>
                <w:i/>
                <w:sz w:val="20"/>
                <w:szCs w:val="20"/>
              </w:rPr>
              <w:t xml:space="preserve">Aanname: </w:t>
            </w:r>
            <w:r>
              <w:rPr>
                <w:rFonts w:asciiTheme="majorHAnsi" w:hAnsiTheme="majorHAnsi" w:cstheme="majorHAnsi"/>
                <w:i/>
                <w:sz w:val="20"/>
                <w:szCs w:val="20"/>
              </w:rPr>
              <w:t>desondanks zullen de kosten lager zijn dan in de huidige StUF-con</w:t>
            </w:r>
            <w:r w:rsidR="00D942D2">
              <w:rPr>
                <w:rFonts w:asciiTheme="majorHAnsi" w:hAnsiTheme="majorHAnsi" w:cstheme="majorHAnsi"/>
                <w:i/>
                <w:sz w:val="20"/>
                <w:szCs w:val="20"/>
              </w:rPr>
              <w:t>s</w:t>
            </w:r>
            <w:r>
              <w:rPr>
                <w:rFonts w:asciiTheme="majorHAnsi" w:hAnsiTheme="majorHAnsi" w:cstheme="majorHAnsi"/>
                <w:i/>
                <w:sz w:val="20"/>
                <w:szCs w:val="20"/>
              </w:rPr>
              <w:t>tructie.</w:t>
            </w:r>
          </w:p>
          <w:p w14:paraId="0000BC07" w14:textId="77777777" w:rsidR="00C17286" w:rsidRDefault="00C17286" w:rsidP="00C17286">
            <w:pPr>
              <w:pStyle w:val="Lijstalinea"/>
              <w:spacing w:before="120" w:after="120"/>
              <w:ind w:left="360"/>
              <w:rPr>
                <w:rFonts w:asciiTheme="majorHAnsi" w:hAnsiTheme="majorHAnsi" w:cstheme="majorHAnsi"/>
                <w:sz w:val="20"/>
                <w:szCs w:val="20"/>
              </w:rPr>
            </w:pPr>
          </w:p>
          <w:p w14:paraId="3739FCF6" w14:textId="1C943881" w:rsidR="00C17286" w:rsidRDefault="00C17286"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Softwareleveranciers hoeven niet zelf te investeren in API</w:t>
            </w:r>
            <w:r w:rsidR="00D942D2">
              <w:rPr>
                <w:rFonts w:asciiTheme="majorHAnsi" w:hAnsiTheme="majorHAnsi" w:cstheme="majorHAnsi"/>
                <w:sz w:val="20"/>
                <w:szCs w:val="20"/>
              </w:rPr>
              <w:t>’s</w:t>
            </w:r>
            <w:r>
              <w:rPr>
                <w:rFonts w:asciiTheme="majorHAnsi" w:hAnsiTheme="majorHAnsi" w:cstheme="majorHAnsi"/>
                <w:sz w:val="20"/>
                <w:szCs w:val="20"/>
              </w:rPr>
              <w:t xml:space="preserve"> voor gegevensuitwisseling</w:t>
            </w:r>
            <w:r w:rsidR="00D942D2">
              <w:rPr>
                <w:rFonts w:asciiTheme="majorHAnsi" w:hAnsiTheme="majorHAnsi" w:cstheme="majorHAnsi"/>
                <w:sz w:val="20"/>
                <w:szCs w:val="20"/>
              </w:rPr>
              <w:t xml:space="preserve"> die al door anderen ontwikkeld zijn en gepubliceerd zijn.</w:t>
            </w:r>
          </w:p>
          <w:p w14:paraId="46AA277C" w14:textId="77777777" w:rsidR="006D1365" w:rsidRPr="000F08E9" w:rsidRDefault="00C17286"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Softwareleveranciers incorporeren het gebruik van de beschikbare API's in hun software.</w:t>
            </w:r>
          </w:p>
        </w:tc>
      </w:tr>
    </w:tbl>
    <w:p w14:paraId="52F84F25" w14:textId="77777777" w:rsidR="00D22947" w:rsidRPr="00380358" w:rsidRDefault="00D22947">
      <w:pPr>
        <w:rPr>
          <w:highlight w:val="yellow"/>
          <w:lang w:val="nl-NL"/>
        </w:rPr>
      </w:pPr>
    </w:p>
    <w:tbl>
      <w:tblPr>
        <w:tblStyle w:val="Tabelraster"/>
        <w:tblW w:w="0" w:type="auto"/>
        <w:tblLook w:val="04A0" w:firstRow="1" w:lastRow="0" w:firstColumn="1" w:lastColumn="0" w:noHBand="0" w:noVBand="1"/>
      </w:tblPr>
      <w:tblGrid>
        <w:gridCol w:w="1304"/>
        <w:gridCol w:w="6913"/>
        <w:gridCol w:w="594"/>
      </w:tblGrid>
      <w:tr w:rsidR="008D21E7" w:rsidRPr="00E47A33" w14:paraId="42673AA0" w14:textId="77777777" w:rsidTr="008D21E7">
        <w:tc>
          <w:tcPr>
            <w:tcW w:w="1304" w:type="dxa"/>
            <w:shd w:val="clear" w:color="auto" w:fill="BFBFBF" w:themeFill="background1" w:themeFillShade="BF"/>
          </w:tcPr>
          <w:p w14:paraId="1B01247F" w14:textId="77777777" w:rsidR="008D21E7" w:rsidRPr="004008AF" w:rsidRDefault="008D21E7" w:rsidP="00276389">
            <w:pPr>
              <w:spacing w:before="120" w:after="120"/>
              <w:rPr>
                <w:rFonts w:asciiTheme="majorHAnsi" w:hAnsiTheme="majorHAnsi" w:cstheme="majorHAnsi"/>
                <w:sz w:val="20"/>
                <w:szCs w:val="20"/>
                <w:lang w:val="nl-NL"/>
              </w:rPr>
            </w:pPr>
            <w:r w:rsidRPr="004008AF">
              <w:rPr>
                <w:rFonts w:asciiTheme="majorHAnsi" w:hAnsiTheme="majorHAnsi" w:cstheme="majorHAnsi"/>
                <w:sz w:val="20"/>
                <w:szCs w:val="20"/>
                <w:lang w:val="nl-NL"/>
              </w:rPr>
              <w:t>Principe</w:t>
            </w:r>
          </w:p>
        </w:tc>
        <w:tc>
          <w:tcPr>
            <w:tcW w:w="6913" w:type="dxa"/>
            <w:shd w:val="clear" w:color="auto" w:fill="8DB3E2" w:themeFill="text2" w:themeFillTint="66"/>
          </w:tcPr>
          <w:p w14:paraId="15E1DEC0" w14:textId="77777777" w:rsidR="008D21E7" w:rsidRPr="004008AF" w:rsidRDefault="008D21E7" w:rsidP="001F64A8">
            <w:pPr>
              <w:spacing w:before="120" w:after="120"/>
              <w:rPr>
                <w:rFonts w:asciiTheme="majorHAnsi" w:eastAsia="Times New Roman" w:hAnsiTheme="majorHAnsi" w:cstheme="majorHAnsi"/>
                <w:color w:val="FF0000"/>
                <w:sz w:val="20"/>
                <w:szCs w:val="20"/>
                <w:lang w:val="nl-NL" w:eastAsia="nl-NL"/>
              </w:rPr>
            </w:pPr>
            <w:r>
              <w:rPr>
                <w:rFonts w:asciiTheme="majorHAnsi" w:eastAsia="Times New Roman" w:hAnsiTheme="majorHAnsi" w:cstheme="majorHAnsi"/>
                <w:sz w:val="20"/>
                <w:szCs w:val="20"/>
                <w:lang w:val="nl-NL" w:eastAsia="nl-NL"/>
              </w:rPr>
              <w:t>Kwaliteit van herbruikbare API is geborgd.</w:t>
            </w:r>
          </w:p>
        </w:tc>
        <w:tc>
          <w:tcPr>
            <w:tcW w:w="594" w:type="dxa"/>
            <w:shd w:val="clear" w:color="auto" w:fill="BFBFBF" w:themeFill="background1" w:themeFillShade="BF"/>
          </w:tcPr>
          <w:p w14:paraId="351A060F" w14:textId="158A854A" w:rsidR="008D21E7" w:rsidRPr="004008AF" w:rsidRDefault="008D21E7" w:rsidP="008D21E7">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w:t>
            </w:r>
            <w:r w:rsidRPr="004008AF">
              <w:rPr>
                <w:rFonts w:asciiTheme="majorHAnsi" w:hAnsiTheme="majorHAnsi" w:cstheme="majorHAnsi"/>
                <w:sz w:val="20"/>
                <w:szCs w:val="20"/>
                <w:lang w:val="nl-NL"/>
              </w:rPr>
              <w:t>3</w:t>
            </w:r>
          </w:p>
        </w:tc>
      </w:tr>
      <w:tr w:rsidR="00D22947" w:rsidRPr="00741B70" w14:paraId="02661AC1" w14:textId="77777777" w:rsidTr="00C6495A">
        <w:tc>
          <w:tcPr>
            <w:tcW w:w="1304" w:type="dxa"/>
            <w:shd w:val="clear" w:color="auto" w:fill="BFBFBF" w:themeFill="background1" w:themeFillShade="BF"/>
          </w:tcPr>
          <w:p w14:paraId="0D40E96A" w14:textId="77777777" w:rsidR="00D22947" w:rsidRPr="00733D72" w:rsidRDefault="00D22947" w:rsidP="00276389">
            <w:pPr>
              <w:spacing w:before="120" w:after="120"/>
              <w:rPr>
                <w:rFonts w:asciiTheme="majorHAnsi" w:hAnsiTheme="majorHAnsi" w:cstheme="majorHAnsi"/>
                <w:sz w:val="20"/>
                <w:szCs w:val="20"/>
                <w:lang w:val="nl-NL"/>
              </w:rPr>
            </w:pPr>
            <w:r w:rsidRPr="00733D72">
              <w:rPr>
                <w:rFonts w:asciiTheme="majorHAnsi" w:hAnsiTheme="majorHAnsi" w:cstheme="majorHAnsi"/>
                <w:sz w:val="20"/>
                <w:szCs w:val="20"/>
                <w:lang w:val="nl-NL"/>
              </w:rPr>
              <w:t>Toelichting</w:t>
            </w:r>
          </w:p>
          <w:p w14:paraId="0E474075" w14:textId="77777777" w:rsidR="00D22947" w:rsidRPr="00733D72" w:rsidRDefault="00D22947" w:rsidP="00276389">
            <w:pPr>
              <w:spacing w:before="120" w:after="120"/>
              <w:rPr>
                <w:rFonts w:asciiTheme="majorHAnsi" w:hAnsiTheme="majorHAnsi" w:cstheme="majorHAnsi"/>
                <w:sz w:val="20"/>
                <w:szCs w:val="20"/>
                <w:lang w:val="nl-NL"/>
              </w:rPr>
            </w:pPr>
          </w:p>
        </w:tc>
        <w:tc>
          <w:tcPr>
            <w:tcW w:w="7507" w:type="dxa"/>
            <w:gridSpan w:val="2"/>
          </w:tcPr>
          <w:p w14:paraId="5E807DC7" w14:textId="34E20FE2" w:rsidR="00CA4E2F" w:rsidRPr="00C765AD" w:rsidRDefault="00CA4E2F" w:rsidP="005A4F86">
            <w:pPr>
              <w:pStyle w:val="Tekstopmerking"/>
              <w:spacing w:before="120" w:after="120"/>
              <w:rPr>
                <w:rFonts w:asciiTheme="majorHAnsi" w:eastAsia="Times New Roman" w:hAnsiTheme="majorHAnsi" w:cstheme="majorHAnsi"/>
                <w:color w:val="000000"/>
                <w:lang w:val="nl-NL" w:eastAsia="nl-NL"/>
              </w:rPr>
            </w:pPr>
            <w:r>
              <w:rPr>
                <w:rFonts w:asciiTheme="majorHAnsi" w:eastAsia="Times New Roman" w:hAnsiTheme="majorHAnsi" w:cstheme="majorHAnsi"/>
                <w:color w:val="000000"/>
                <w:lang w:val="nl-NL" w:eastAsia="nl-NL"/>
              </w:rPr>
              <w:t>Het is niet efficiënt als gemeenten bilateraal API's moeten uitwisselen om hergebruik mogelijk te maken. Gemeente wil bij hergebruik weten wat de kwaliteit is en de zekerheid hebben dat het werkt en beheer</w:t>
            </w:r>
            <w:r w:rsidR="002A0681">
              <w:rPr>
                <w:rFonts w:asciiTheme="majorHAnsi" w:eastAsia="Times New Roman" w:hAnsiTheme="majorHAnsi" w:cstheme="majorHAnsi"/>
                <w:color w:val="000000"/>
                <w:lang w:val="nl-NL" w:eastAsia="nl-NL"/>
              </w:rPr>
              <w:t>d</w:t>
            </w:r>
            <w:r>
              <w:rPr>
                <w:rFonts w:asciiTheme="majorHAnsi" w:eastAsia="Times New Roman" w:hAnsiTheme="majorHAnsi" w:cstheme="majorHAnsi"/>
                <w:color w:val="000000"/>
                <w:lang w:val="nl-NL" w:eastAsia="nl-NL"/>
              </w:rPr>
              <w:t xml:space="preserve"> wordt. </w:t>
            </w:r>
            <w:r w:rsidR="00D942D2">
              <w:rPr>
                <w:rFonts w:asciiTheme="majorHAnsi" w:eastAsia="Times New Roman" w:hAnsiTheme="majorHAnsi" w:cstheme="majorHAnsi"/>
                <w:color w:val="000000"/>
                <w:lang w:val="nl-NL" w:eastAsia="nl-NL"/>
              </w:rPr>
              <w:t xml:space="preserve">De aanbieder van een API toont de kwaliteit van de API aan bij publicatie. </w:t>
            </w:r>
            <w:r>
              <w:rPr>
                <w:rFonts w:asciiTheme="majorHAnsi" w:eastAsia="Times New Roman" w:hAnsiTheme="majorHAnsi" w:cstheme="majorHAnsi"/>
                <w:color w:val="000000"/>
                <w:lang w:val="nl-NL" w:eastAsia="nl-NL"/>
              </w:rPr>
              <w:t>VNG</w:t>
            </w:r>
            <w:r w:rsidR="005A4F86">
              <w:rPr>
                <w:rFonts w:asciiTheme="majorHAnsi" w:eastAsia="Times New Roman" w:hAnsiTheme="majorHAnsi" w:cstheme="majorHAnsi"/>
                <w:color w:val="000000"/>
                <w:lang w:val="nl-NL" w:eastAsia="nl-NL"/>
              </w:rPr>
              <w:t xml:space="preserve"> </w:t>
            </w:r>
            <w:r>
              <w:rPr>
                <w:rFonts w:asciiTheme="majorHAnsi" w:eastAsia="Times New Roman" w:hAnsiTheme="majorHAnsi" w:cstheme="majorHAnsi"/>
                <w:color w:val="000000"/>
                <w:lang w:val="nl-NL" w:eastAsia="nl-NL"/>
              </w:rPr>
              <w:t xml:space="preserve">Realisatie toetst </w:t>
            </w:r>
            <w:r w:rsidR="00D942D2">
              <w:rPr>
                <w:rFonts w:asciiTheme="majorHAnsi" w:eastAsia="Times New Roman" w:hAnsiTheme="majorHAnsi" w:cstheme="majorHAnsi"/>
                <w:color w:val="000000"/>
                <w:lang w:val="nl-NL" w:eastAsia="nl-NL"/>
              </w:rPr>
              <w:t xml:space="preserve">steekproefsgewijs de gepubliceerde </w:t>
            </w:r>
            <w:r>
              <w:rPr>
                <w:rFonts w:asciiTheme="majorHAnsi" w:eastAsia="Times New Roman" w:hAnsiTheme="majorHAnsi" w:cstheme="majorHAnsi"/>
                <w:color w:val="000000"/>
                <w:lang w:val="nl-NL" w:eastAsia="nl-NL"/>
              </w:rPr>
              <w:t xml:space="preserve">API's op kwaliteit en </w:t>
            </w:r>
            <w:r w:rsidR="00D942D2">
              <w:rPr>
                <w:rFonts w:asciiTheme="majorHAnsi" w:eastAsia="Times New Roman" w:hAnsiTheme="majorHAnsi" w:cstheme="majorHAnsi"/>
                <w:color w:val="000000"/>
                <w:lang w:val="nl-NL" w:eastAsia="nl-NL"/>
              </w:rPr>
              <w:t>heeft daarin een controlerende rol</w:t>
            </w:r>
            <w:r>
              <w:rPr>
                <w:rFonts w:asciiTheme="majorHAnsi" w:eastAsia="Times New Roman" w:hAnsiTheme="majorHAnsi" w:cstheme="majorHAnsi"/>
                <w:color w:val="000000"/>
                <w:lang w:val="nl-NL" w:eastAsia="nl-NL"/>
              </w:rPr>
              <w:t>.</w:t>
            </w:r>
          </w:p>
        </w:tc>
      </w:tr>
      <w:tr w:rsidR="00D22947" w:rsidRPr="00741B70" w14:paraId="01FDCE6E" w14:textId="77777777" w:rsidTr="00C6495A">
        <w:tc>
          <w:tcPr>
            <w:tcW w:w="1304" w:type="dxa"/>
            <w:shd w:val="clear" w:color="auto" w:fill="BFBFBF" w:themeFill="background1" w:themeFillShade="BF"/>
          </w:tcPr>
          <w:p w14:paraId="221D2153" w14:textId="77777777" w:rsidR="00D22947" w:rsidRPr="00CE1810" w:rsidRDefault="00D22947" w:rsidP="00276389">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Rati</w:t>
            </w:r>
            <w:r>
              <w:rPr>
                <w:rFonts w:asciiTheme="majorHAnsi" w:hAnsiTheme="majorHAnsi" w:cstheme="majorHAnsi"/>
                <w:sz w:val="20"/>
                <w:szCs w:val="20"/>
                <w:lang w:val="nl-NL"/>
              </w:rPr>
              <w:t>o</w:t>
            </w:r>
          </w:p>
        </w:tc>
        <w:tc>
          <w:tcPr>
            <w:tcW w:w="7507" w:type="dxa"/>
            <w:gridSpan w:val="2"/>
          </w:tcPr>
          <w:p w14:paraId="5294445F" w14:textId="31152F74" w:rsidR="00D22947" w:rsidRPr="001F64A8" w:rsidRDefault="001370AA" w:rsidP="00C95CFA">
            <w:pPr>
              <w:pStyle w:val="Lijstalinea"/>
              <w:numPr>
                <w:ilvl w:val="0"/>
                <w:numId w:val="10"/>
              </w:numPr>
              <w:spacing w:before="120" w:after="120"/>
              <w:ind w:left="360"/>
              <w:rPr>
                <w:rFonts w:asciiTheme="majorHAnsi" w:hAnsiTheme="majorHAnsi" w:cstheme="majorHAnsi"/>
                <w:sz w:val="20"/>
                <w:szCs w:val="20"/>
              </w:rPr>
            </w:pPr>
            <w:r w:rsidRPr="001F64A8">
              <w:rPr>
                <w:rFonts w:asciiTheme="majorHAnsi" w:hAnsiTheme="majorHAnsi" w:cstheme="majorHAnsi"/>
                <w:sz w:val="20"/>
                <w:szCs w:val="20"/>
              </w:rPr>
              <w:t>Voor feitelijk hergebruik kan plaatsvinden moet een onpartijdig oordeel over de kwaliteit van de API uitgesproken worden. VNG</w:t>
            </w:r>
            <w:r w:rsidR="005A4F86">
              <w:rPr>
                <w:rFonts w:asciiTheme="majorHAnsi" w:hAnsiTheme="majorHAnsi" w:cstheme="majorHAnsi"/>
                <w:sz w:val="20"/>
                <w:szCs w:val="20"/>
              </w:rPr>
              <w:t xml:space="preserve"> </w:t>
            </w:r>
            <w:r w:rsidRPr="001F64A8">
              <w:rPr>
                <w:rFonts w:asciiTheme="majorHAnsi" w:hAnsiTheme="majorHAnsi" w:cstheme="majorHAnsi"/>
                <w:sz w:val="20"/>
                <w:szCs w:val="20"/>
              </w:rPr>
              <w:t>Realisatie kan als vertegenwoordiger van alle gemeenten die onpartijdige toets uitvoeren op de gerealiseerde API's.</w:t>
            </w:r>
          </w:p>
          <w:p w14:paraId="1D0FCB7A" w14:textId="77777777" w:rsidR="001370AA" w:rsidRPr="002A46AA" w:rsidRDefault="00733D72" w:rsidP="00C95CFA">
            <w:pPr>
              <w:pStyle w:val="Lijstalinea"/>
              <w:numPr>
                <w:ilvl w:val="0"/>
                <w:numId w:val="10"/>
              </w:numPr>
              <w:spacing w:before="120" w:after="120"/>
              <w:ind w:left="360"/>
              <w:rPr>
                <w:rFonts w:asciiTheme="majorHAnsi" w:hAnsiTheme="majorHAnsi" w:cstheme="majorHAnsi"/>
                <w:sz w:val="20"/>
                <w:szCs w:val="20"/>
              </w:rPr>
            </w:pPr>
            <w:r w:rsidRPr="001F64A8">
              <w:rPr>
                <w:rFonts w:asciiTheme="majorHAnsi" w:hAnsiTheme="majorHAnsi" w:cstheme="majorHAnsi"/>
                <w:sz w:val="20"/>
                <w:szCs w:val="20"/>
              </w:rPr>
              <w:t xml:space="preserve">De werking van de API moet gegarandeerd zijn voor de </w:t>
            </w:r>
            <w:proofErr w:type="spellStart"/>
            <w:r w:rsidRPr="001F64A8">
              <w:rPr>
                <w:rFonts w:asciiTheme="majorHAnsi" w:hAnsiTheme="majorHAnsi" w:cstheme="majorHAnsi"/>
                <w:sz w:val="20"/>
                <w:szCs w:val="20"/>
              </w:rPr>
              <w:t>hergebruiker</w:t>
            </w:r>
            <w:proofErr w:type="spellEnd"/>
            <w:r w:rsidRPr="001F64A8">
              <w:rPr>
                <w:rFonts w:asciiTheme="majorHAnsi" w:hAnsiTheme="majorHAnsi" w:cstheme="majorHAnsi"/>
                <w:sz w:val="20"/>
                <w:szCs w:val="20"/>
              </w:rPr>
              <w:t xml:space="preserve"> (bij toepassing op dezelfde eindpunten) om de kostenreductie van gegevensuitwisseling te kunnen realiseren.</w:t>
            </w:r>
          </w:p>
        </w:tc>
      </w:tr>
      <w:tr w:rsidR="00D22947" w:rsidRPr="00741B70" w14:paraId="319C3F65" w14:textId="77777777" w:rsidTr="00C6495A">
        <w:tc>
          <w:tcPr>
            <w:tcW w:w="1304" w:type="dxa"/>
            <w:shd w:val="clear" w:color="auto" w:fill="BFBFBF" w:themeFill="background1" w:themeFillShade="BF"/>
          </w:tcPr>
          <w:p w14:paraId="00E513E7" w14:textId="77777777" w:rsidR="00D22947" w:rsidRPr="00CE1810" w:rsidRDefault="00D22947" w:rsidP="00276389">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6F393266" w14:textId="77777777" w:rsidR="00D22947" w:rsidRPr="00CE1810" w:rsidRDefault="00D22947" w:rsidP="00276389">
            <w:pPr>
              <w:tabs>
                <w:tab w:val="left" w:pos="840"/>
              </w:tabs>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507" w:type="dxa"/>
            <w:gridSpan w:val="2"/>
          </w:tcPr>
          <w:p w14:paraId="5F2C5D0B" w14:textId="77777777" w:rsidR="005C7312" w:rsidRPr="001F64A8" w:rsidRDefault="005C7312" w:rsidP="005C7312">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1F64A8">
              <w:rPr>
                <w:rFonts w:asciiTheme="majorHAnsi" w:hAnsiTheme="majorHAnsi" w:cstheme="majorHAnsi"/>
                <w:sz w:val="20"/>
                <w:szCs w:val="20"/>
              </w:rPr>
              <w:t>Bij publicatie van een API is er minimaal één referentie-implementatie, namelijk de gemeente die de API aanbiedt ter toetsing.</w:t>
            </w:r>
          </w:p>
          <w:p w14:paraId="3F7A6F80" w14:textId="77777777" w:rsidR="005C7312" w:rsidRPr="005C7312" w:rsidRDefault="005C7312" w:rsidP="00C95CFA">
            <w:pPr>
              <w:pStyle w:val="Lijstalinea"/>
              <w:numPr>
                <w:ilvl w:val="0"/>
                <w:numId w:val="9"/>
              </w:numPr>
              <w:spacing w:before="120" w:after="120"/>
              <w:rPr>
                <w:rFonts w:asciiTheme="majorHAnsi" w:hAnsiTheme="majorHAnsi" w:cstheme="majorHAnsi"/>
                <w:sz w:val="20"/>
                <w:szCs w:val="20"/>
              </w:rPr>
            </w:pPr>
            <w:r w:rsidRPr="001F64A8">
              <w:rPr>
                <w:rFonts w:asciiTheme="majorHAnsi" w:eastAsia="Times New Roman" w:hAnsiTheme="majorHAnsi" w:cstheme="majorHAnsi"/>
                <w:color w:val="000000"/>
                <w:sz w:val="20"/>
                <w:szCs w:val="20"/>
                <w:lang w:eastAsia="nl-NL"/>
              </w:rPr>
              <w:t>Door</w:t>
            </w:r>
            <w:r>
              <w:rPr>
                <w:rFonts w:asciiTheme="majorHAnsi" w:eastAsia="Times New Roman" w:hAnsiTheme="majorHAnsi" w:cstheme="majorHAnsi"/>
                <w:color w:val="000000"/>
                <w:sz w:val="20"/>
                <w:szCs w:val="20"/>
                <w:lang w:eastAsia="nl-NL"/>
              </w:rPr>
              <w:t>,</w:t>
            </w:r>
            <w:r w:rsidRPr="001F64A8">
              <w:rPr>
                <w:rFonts w:asciiTheme="majorHAnsi" w:eastAsia="Times New Roman" w:hAnsiTheme="majorHAnsi" w:cstheme="majorHAnsi"/>
                <w:color w:val="000000"/>
                <w:sz w:val="20"/>
                <w:szCs w:val="20"/>
                <w:lang w:eastAsia="nl-NL"/>
              </w:rPr>
              <w:t xml:space="preserve"> of in opdracht van gemeenten ontwikkelde API’s worden landelijk centraal beschikbaar gesteld (als open source) op </w:t>
            </w:r>
            <w:proofErr w:type="spellStart"/>
            <w:r w:rsidRPr="001F64A8">
              <w:rPr>
                <w:rFonts w:asciiTheme="majorHAnsi" w:eastAsia="Times New Roman" w:hAnsiTheme="majorHAnsi" w:cstheme="majorHAnsi"/>
                <w:color w:val="000000"/>
                <w:sz w:val="20"/>
                <w:szCs w:val="20"/>
                <w:lang w:eastAsia="nl-NL"/>
              </w:rPr>
              <w:t>Github</w:t>
            </w:r>
            <w:proofErr w:type="spellEnd"/>
            <w:r w:rsidRPr="001F64A8">
              <w:rPr>
                <w:rFonts w:asciiTheme="majorHAnsi" w:eastAsia="Times New Roman" w:hAnsiTheme="majorHAnsi" w:cstheme="majorHAnsi"/>
                <w:color w:val="000000"/>
                <w:sz w:val="20"/>
                <w:szCs w:val="20"/>
                <w:lang w:eastAsia="nl-NL"/>
              </w:rPr>
              <w:t xml:space="preserve"> (</w:t>
            </w:r>
            <w:hyperlink r:id="rId16" w:history="1">
              <w:r w:rsidRPr="001F64A8">
                <w:rPr>
                  <w:rStyle w:val="Hyperlink"/>
                  <w:rFonts w:asciiTheme="majorHAnsi" w:eastAsia="Times New Roman" w:hAnsiTheme="majorHAnsi" w:cstheme="majorHAnsi"/>
                  <w:sz w:val="20"/>
                  <w:szCs w:val="20"/>
                  <w:lang w:eastAsia="nl-NL"/>
                </w:rPr>
                <w:t>https://github.com/VNG-Realisatie/</w:t>
              </w:r>
            </w:hyperlink>
            <w:r w:rsidRPr="001F64A8">
              <w:rPr>
                <w:rFonts w:asciiTheme="majorHAnsi" w:eastAsia="Times New Roman" w:hAnsiTheme="majorHAnsi" w:cstheme="majorHAnsi"/>
                <w:color w:val="000000"/>
                <w:sz w:val="20"/>
                <w:szCs w:val="20"/>
                <w:lang w:eastAsia="nl-NL"/>
              </w:rPr>
              <w:t>) t.b.v. hergebruik.</w:t>
            </w:r>
          </w:p>
          <w:p w14:paraId="004F6DB6" w14:textId="28A0E4E8" w:rsidR="001370AA" w:rsidRDefault="001370AA" w:rsidP="00C95CFA">
            <w:pPr>
              <w:pStyle w:val="Lijstalinea"/>
              <w:numPr>
                <w:ilvl w:val="0"/>
                <w:numId w:val="9"/>
              </w:numPr>
              <w:spacing w:before="120" w:after="120"/>
              <w:rPr>
                <w:rFonts w:asciiTheme="majorHAnsi" w:hAnsiTheme="majorHAnsi" w:cstheme="majorHAnsi"/>
                <w:sz w:val="20"/>
                <w:szCs w:val="20"/>
              </w:rPr>
            </w:pPr>
            <w:r>
              <w:rPr>
                <w:rFonts w:asciiTheme="majorHAnsi" w:hAnsiTheme="majorHAnsi" w:cstheme="majorHAnsi"/>
                <w:sz w:val="20"/>
                <w:szCs w:val="20"/>
              </w:rPr>
              <w:t>VNG</w:t>
            </w:r>
            <w:r w:rsidR="005A4F86">
              <w:rPr>
                <w:rFonts w:asciiTheme="majorHAnsi" w:hAnsiTheme="majorHAnsi" w:cstheme="majorHAnsi"/>
                <w:sz w:val="20"/>
                <w:szCs w:val="20"/>
              </w:rPr>
              <w:t xml:space="preserve"> </w:t>
            </w:r>
            <w:r>
              <w:rPr>
                <w:rFonts w:asciiTheme="majorHAnsi" w:hAnsiTheme="majorHAnsi" w:cstheme="majorHAnsi"/>
                <w:sz w:val="20"/>
                <w:szCs w:val="20"/>
              </w:rPr>
              <w:t xml:space="preserve">Realisatie toetst een </w:t>
            </w:r>
            <w:r w:rsidR="005C7312">
              <w:rPr>
                <w:rFonts w:asciiTheme="majorHAnsi" w:hAnsiTheme="majorHAnsi" w:cstheme="majorHAnsi"/>
                <w:sz w:val="20"/>
                <w:szCs w:val="20"/>
              </w:rPr>
              <w:t>gepubliceerde</w:t>
            </w:r>
            <w:r>
              <w:rPr>
                <w:rFonts w:asciiTheme="majorHAnsi" w:hAnsiTheme="majorHAnsi" w:cstheme="majorHAnsi"/>
                <w:sz w:val="20"/>
                <w:szCs w:val="20"/>
              </w:rPr>
              <w:t xml:space="preserve"> API </w:t>
            </w:r>
            <w:r w:rsidR="005C7312">
              <w:rPr>
                <w:rFonts w:asciiTheme="majorHAnsi" w:hAnsiTheme="majorHAnsi" w:cstheme="majorHAnsi"/>
                <w:sz w:val="20"/>
                <w:szCs w:val="20"/>
              </w:rPr>
              <w:t xml:space="preserve">bij controle </w:t>
            </w:r>
            <w:r>
              <w:rPr>
                <w:rFonts w:asciiTheme="majorHAnsi" w:hAnsiTheme="majorHAnsi" w:cstheme="majorHAnsi"/>
                <w:sz w:val="20"/>
                <w:szCs w:val="20"/>
              </w:rPr>
              <w:t xml:space="preserve">op volgende voorwaarden: </w:t>
            </w:r>
          </w:p>
          <w:p w14:paraId="02308CC1" w14:textId="77777777" w:rsidR="001370AA" w:rsidRDefault="001370AA" w:rsidP="00C95CFA">
            <w:pPr>
              <w:pStyle w:val="Lijstalinea"/>
              <w:numPr>
                <w:ilvl w:val="0"/>
                <w:numId w:val="9"/>
              </w:numPr>
              <w:spacing w:before="120" w:after="120"/>
              <w:ind w:left="720"/>
              <w:rPr>
                <w:rFonts w:asciiTheme="majorHAnsi" w:hAnsiTheme="majorHAnsi" w:cstheme="majorHAnsi"/>
                <w:sz w:val="20"/>
                <w:szCs w:val="20"/>
              </w:rPr>
            </w:pPr>
            <w:r>
              <w:rPr>
                <w:rFonts w:asciiTheme="majorHAnsi" w:hAnsiTheme="majorHAnsi" w:cstheme="majorHAnsi"/>
                <w:sz w:val="20"/>
                <w:szCs w:val="20"/>
              </w:rPr>
              <w:t>API voldoet aan de kaders van RSGB of het informatiemodel van een Kernregistratie.</w:t>
            </w:r>
          </w:p>
          <w:p w14:paraId="1B946CFB" w14:textId="57143813" w:rsidR="001370AA" w:rsidRDefault="001370AA" w:rsidP="00C95CFA">
            <w:pPr>
              <w:pStyle w:val="Lijstalinea"/>
              <w:numPr>
                <w:ilvl w:val="0"/>
                <w:numId w:val="9"/>
              </w:numPr>
              <w:spacing w:before="120" w:after="120"/>
              <w:ind w:left="720"/>
              <w:rPr>
                <w:rFonts w:asciiTheme="majorHAnsi" w:hAnsiTheme="majorHAnsi" w:cstheme="majorHAnsi"/>
                <w:sz w:val="20"/>
                <w:szCs w:val="20"/>
              </w:rPr>
            </w:pPr>
            <w:r>
              <w:rPr>
                <w:rFonts w:asciiTheme="majorHAnsi" w:hAnsiTheme="majorHAnsi" w:cstheme="majorHAnsi"/>
                <w:sz w:val="20"/>
                <w:szCs w:val="20"/>
              </w:rPr>
              <w:t xml:space="preserve">API voldoet aan de principes uit 'Functionele </w:t>
            </w:r>
            <w:r w:rsidR="00686B29">
              <w:rPr>
                <w:rFonts w:asciiTheme="majorHAnsi" w:hAnsiTheme="majorHAnsi" w:cstheme="majorHAnsi"/>
                <w:sz w:val="20"/>
                <w:szCs w:val="20"/>
              </w:rPr>
              <w:t>i</w:t>
            </w:r>
            <w:r>
              <w:rPr>
                <w:rFonts w:asciiTheme="majorHAnsi" w:hAnsiTheme="majorHAnsi" w:cstheme="majorHAnsi"/>
                <w:sz w:val="20"/>
                <w:szCs w:val="20"/>
              </w:rPr>
              <w:t>nrichtingsprincipes API's voor Basis- en Kernregistratie'</w:t>
            </w:r>
            <w:r w:rsidR="00AE727C">
              <w:rPr>
                <w:rFonts w:asciiTheme="majorHAnsi" w:hAnsiTheme="majorHAnsi" w:cstheme="majorHAnsi"/>
                <w:sz w:val="20"/>
                <w:szCs w:val="20"/>
              </w:rPr>
              <w:t xml:space="preserve"> (onderhavig document)</w:t>
            </w:r>
            <w:r>
              <w:rPr>
                <w:rFonts w:asciiTheme="majorHAnsi" w:hAnsiTheme="majorHAnsi" w:cstheme="majorHAnsi"/>
                <w:sz w:val="20"/>
                <w:szCs w:val="20"/>
              </w:rPr>
              <w:t>.</w:t>
            </w:r>
          </w:p>
          <w:p w14:paraId="2825A91F" w14:textId="77777777" w:rsidR="001370AA" w:rsidRDefault="001370AA" w:rsidP="00C95CFA">
            <w:pPr>
              <w:pStyle w:val="Lijstalinea"/>
              <w:numPr>
                <w:ilvl w:val="0"/>
                <w:numId w:val="9"/>
              </w:numPr>
              <w:spacing w:before="120" w:after="120"/>
              <w:ind w:left="720"/>
              <w:rPr>
                <w:rFonts w:asciiTheme="majorHAnsi" w:hAnsiTheme="majorHAnsi" w:cstheme="majorHAnsi"/>
                <w:sz w:val="20"/>
                <w:szCs w:val="20"/>
              </w:rPr>
            </w:pPr>
            <w:r>
              <w:rPr>
                <w:rFonts w:asciiTheme="majorHAnsi" w:hAnsiTheme="majorHAnsi" w:cstheme="majorHAnsi"/>
                <w:sz w:val="20"/>
                <w:szCs w:val="20"/>
              </w:rPr>
              <w:t xml:space="preserve">API voldoet </w:t>
            </w:r>
            <w:r w:rsidR="00AE727C">
              <w:rPr>
                <w:rFonts w:asciiTheme="majorHAnsi" w:hAnsiTheme="majorHAnsi" w:cstheme="majorHAnsi"/>
                <w:sz w:val="20"/>
                <w:szCs w:val="20"/>
              </w:rPr>
              <w:t xml:space="preserve">technisch </w:t>
            </w:r>
            <w:r>
              <w:rPr>
                <w:rFonts w:asciiTheme="majorHAnsi" w:hAnsiTheme="majorHAnsi" w:cstheme="majorHAnsi"/>
                <w:sz w:val="20"/>
                <w:szCs w:val="20"/>
              </w:rPr>
              <w:t>aan de principes uit 'API strategie DSO'.</w:t>
            </w:r>
          </w:p>
          <w:p w14:paraId="47D5DCF2" w14:textId="31F99333" w:rsidR="00733D72" w:rsidRPr="00B3375A" w:rsidRDefault="001370AA" w:rsidP="00C95CFA">
            <w:pPr>
              <w:pStyle w:val="Lijstalinea"/>
              <w:numPr>
                <w:ilvl w:val="0"/>
                <w:numId w:val="9"/>
              </w:numPr>
              <w:spacing w:before="120" w:after="120"/>
              <w:rPr>
                <w:rStyle w:val="Hyperlink"/>
                <w:rFonts w:asciiTheme="majorHAnsi" w:eastAsia="Times New Roman" w:hAnsiTheme="majorHAnsi" w:cstheme="majorHAnsi"/>
                <w:color w:val="000000"/>
                <w:sz w:val="20"/>
                <w:szCs w:val="20"/>
                <w:u w:val="none"/>
                <w:lang w:eastAsia="nl-NL"/>
              </w:rPr>
            </w:pPr>
            <w:r>
              <w:rPr>
                <w:rFonts w:asciiTheme="majorHAnsi" w:hAnsiTheme="majorHAnsi" w:cstheme="majorHAnsi"/>
                <w:sz w:val="20"/>
                <w:szCs w:val="20"/>
              </w:rPr>
              <w:t>VNG</w:t>
            </w:r>
            <w:r w:rsidR="005A4F86">
              <w:rPr>
                <w:rFonts w:asciiTheme="majorHAnsi" w:hAnsiTheme="majorHAnsi" w:cstheme="majorHAnsi"/>
                <w:sz w:val="20"/>
                <w:szCs w:val="20"/>
              </w:rPr>
              <w:t xml:space="preserve"> </w:t>
            </w:r>
            <w:r>
              <w:rPr>
                <w:rFonts w:asciiTheme="majorHAnsi" w:hAnsiTheme="majorHAnsi" w:cstheme="majorHAnsi"/>
                <w:sz w:val="20"/>
                <w:szCs w:val="20"/>
              </w:rPr>
              <w:t xml:space="preserve">Realisatie toetst voorts een ingediende API op volgende voorwaarden: </w:t>
            </w:r>
            <w:hyperlink r:id="rId17" w:history="1">
              <w:r w:rsidRPr="001F64A8">
                <w:rPr>
                  <w:rStyle w:val="Hyperlink"/>
                  <w:rFonts w:asciiTheme="majorHAnsi" w:hAnsiTheme="majorHAnsi" w:cstheme="majorHAnsi"/>
                  <w:sz w:val="20"/>
                  <w:szCs w:val="20"/>
                </w:rPr>
                <w:t>https://github.com/VNG-Realisatie/Architectuur-en-Standaarden/blob/master/criteria%20voor%20een%20koppelvlakstandaard.md</w:t>
              </w:r>
            </w:hyperlink>
          </w:p>
          <w:p w14:paraId="4E90E391" w14:textId="13826430" w:rsidR="00B3375A" w:rsidRPr="001F64A8" w:rsidRDefault="00B3375A"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hAnsiTheme="majorHAnsi" w:cstheme="majorHAnsi"/>
                <w:sz w:val="20"/>
                <w:szCs w:val="20"/>
              </w:rPr>
              <w:t xml:space="preserve">VNG </w:t>
            </w:r>
            <w:r w:rsidR="00C170AF">
              <w:rPr>
                <w:rFonts w:asciiTheme="majorHAnsi" w:hAnsiTheme="majorHAnsi" w:cstheme="majorHAnsi"/>
                <w:sz w:val="20"/>
                <w:szCs w:val="20"/>
              </w:rPr>
              <w:t xml:space="preserve">Realisatie </w:t>
            </w:r>
            <w:r>
              <w:rPr>
                <w:rFonts w:asciiTheme="majorHAnsi" w:hAnsiTheme="majorHAnsi" w:cstheme="majorHAnsi"/>
                <w:sz w:val="20"/>
                <w:szCs w:val="20"/>
              </w:rPr>
              <w:t>toetst de API’s niet op inhoudelijke compleetheid, aangezien de API</w:t>
            </w:r>
            <w:r w:rsidR="00C170AF">
              <w:rPr>
                <w:rFonts w:asciiTheme="majorHAnsi" w:hAnsiTheme="majorHAnsi" w:cstheme="majorHAnsi"/>
                <w:sz w:val="20"/>
                <w:szCs w:val="20"/>
              </w:rPr>
              <w:t xml:space="preserve"> tot stand gekomen is op basis van de functionele wens van de opdrachtgever voor realisatie van de API.</w:t>
            </w:r>
          </w:p>
          <w:p w14:paraId="13229AE0" w14:textId="1CC6D0BB" w:rsidR="00733D72" w:rsidRPr="005C7312" w:rsidRDefault="001370AA" w:rsidP="005C7312">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1F64A8">
              <w:rPr>
                <w:rFonts w:asciiTheme="majorHAnsi" w:hAnsiTheme="majorHAnsi" w:cstheme="majorHAnsi"/>
                <w:sz w:val="20"/>
                <w:szCs w:val="20"/>
              </w:rPr>
              <w:t>VNG</w:t>
            </w:r>
            <w:r w:rsidR="005A4F86">
              <w:rPr>
                <w:rFonts w:asciiTheme="majorHAnsi" w:hAnsiTheme="majorHAnsi" w:cstheme="majorHAnsi"/>
                <w:sz w:val="20"/>
                <w:szCs w:val="20"/>
              </w:rPr>
              <w:t xml:space="preserve"> </w:t>
            </w:r>
            <w:r w:rsidRPr="001F64A8">
              <w:rPr>
                <w:rFonts w:asciiTheme="majorHAnsi" w:hAnsiTheme="majorHAnsi" w:cstheme="majorHAnsi"/>
                <w:sz w:val="20"/>
                <w:szCs w:val="20"/>
              </w:rPr>
              <w:t xml:space="preserve">Realisatie publiceert conformiteit van toepassingen van softwareleveranciers aan API's op </w:t>
            </w:r>
            <w:hyperlink r:id="rId18" w:history="1">
              <w:r w:rsidRPr="001F64A8">
                <w:rPr>
                  <w:rStyle w:val="Hyperlink"/>
                  <w:rFonts w:asciiTheme="majorHAnsi" w:hAnsiTheme="majorHAnsi" w:cstheme="majorHAnsi"/>
                  <w:sz w:val="20"/>
                  <w:szCs w:val="20"/>
                </w:rPr>
                <w:t>www.softwarecatalogus.nl</w:t>
              </w:r>
            </w:hyperlink>
            <w:r w:rsidRPr="001F64A8">
              <w:rPr>
                <w:rFonts w:asciiTheme="majorHAnsi" w:hAnsiTheme="majorHAnsi" w:cstheme="majorHAnsi"/>
                <w:sz w:val="20"/>
                <w:szCs w:val="20"/>
              </w:rPr>
              <w:t>.</w:t>
            </w:r>
          </w:p>
        </w:tc>
      </w:tr>
    </w:tbl>
    <w:p w14:paraId="5238CC20" w14:textId="77777777" w:rsidR="00D22947" w:rsidRPr="00D22947" w:rsidRDefault="00D22947">
      <w:pPr>
        <w:rPr>
          <w:lang w:val="nl-NL"/>
        </w:rPr>
      </w:pPr>
      <w:r w:rsidRPr="00D22947">
        <w:rPr>
          <w:lang w:val="nl-NL"/>
        </w:rPr>
        <w:br w:type="page"/>
      </w:r>
    </w:p>
    <w:tbl>
      <w:tblPr>
        <w:tblStyle w:val="Tabelraster"/>
        <w:tblW w:w="0" w:type="auto"/>
        <w:tblLayout w:type="fixed"/>
        <w:tblLook w:val="04A0" w:firstRow="1" w:lastRow="0" w:firstColumn="1" w:lastColumn="0" w:noHBand="0" w:noVBand="1"/>
      </w:tblPr>
      <w:tblGrid>
        <w:gridCol w:w="1238"/>
        <w:gridCol w:w="6979"/>
        <w:gridCol w:w="597"/>
      </w:tblGrid>
      <w:tr w:rsidR="008D21E7" w:rsidRPr="00EE6182" w14:paraId="77251524" w14:textId="77777777" w:rsidTr="008D21E7">
        <w:tc>
          <w:tcPr>
            <w:tcW w:w="1238" w:type="dxa"/>
            <w:shd w:val="clear" w:color="auto" w:fill="BFBFBF" w:themeFill="background1" w:themeFillShade="BF"/>
          </w:tcPr>
          <w:p w14:paraId="67FBB792" w14:textId="77777777" w:rsidR="008D21E7" w:rsidRPr="00C765AD" w:rsidRDefault="008D21E7" w:rsidP="00655DE2">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lastRenderedPageBreak/>
              <w:t>Principe</w:t>
            </w:r>
          </w:p>
        </w:tc>
        <w:tc>
          <w:tcPr>
            <w:tcW w:w="6979" w:type="dxa"/>
            <w:shd w:val="clear" w:color="auto" w:fill="8DB3E2" w:themeFill="text2" w:themeFillTint="66"/>
          </w:tcPr>
          <w:p w14:paraId="3EBE54F9" w14:textId="6B4F7355" w:rsidR="008D21E7" w:rsidRPr="00C765AD" w:rsidRDefault="008D21E7" w:rsidP="00655DE2">
            <w:pPr>
              <w:spacing w:before="120" w:after="120"/>
              <w:rPr>
                <w:rFonts w:asciiTheme="majorHAnsi" w:hAnsiTheme="majorHAnsi" w:cstheme="majorHAnsi"/>
                <w:sz w:val="20"/>
                <w:szCs w:val="20"/>
                <w:lang w:val="nl-NL"/>
              </w:rPr>
            </w:pPr>
            <w:r w:rsidRPr="00C765AD">
              <w:rPr>
                <w:rFonts w:asciiTheme="majorHAnsi" w:eastAsia="Times New Roman" w:hAnsiTheme="majorHAnsi" w:cstheme="majorHAnsi"/>
                <w:color w:val="000000"/>
                <w:sz w:val="20"/>
                <w:szCs w:val="20"/>
                <w:lang w:val="nl-NL" w:eastAsia="nl-NL"/>
              </w:rPr>
              <w:t xml:space="preserve">Een </w:t>
            </w:r>
            <w:proofErr w:type="spellStart"/>
            <w:r w:rsidR="00D12178">
              <w:rPr>
                <w:rFonts w:asciiTheme="majorHAnsi" w:eastAsia="Times New Roman" w:hAnsiTheme="majorHAnsi" w:cstheme="majorHAnsi"/>
                <w:color w:val="000000"/>
                <w:sz w:val="20"/>
                <w:szCs w:val="20"/>
                <w:lang w:val="nl-NL" w:eastAsia="nl-NL"/>
              </w:rPr>
              <w:t>inner</w:t>
            </w:r>
            <w:proofErr w:type="spellEnd"/>
            <w:r w:rsidR="00D12178">
              <w:rPr>
                <w:rFonts w:asciiTheme="majorHAnsi" w:eastAsia="Times New Roman" w:hAnsiTheme="majorHAnsi" w:cstheme="majorHAnsi"/>
                <w:color w:val="000000"/>
                <w:sz w:val="20"/>
                <w:szCs w:val="20"/>
                <w:lang w:val="nl-NL" w:eastAsia="nl-NL"/>
              </w:rPr>
              <w:t xml:space="preserve"> </w:t>
            </w:r>
            <w:r w:rsidRPr="00C765AD">
              <w:rPr>
                <w:rFonts w:asciiTheme="majorHAnsi" w:eastAsia="Times New Roman" w:hAnsiTheme="majorHAnsi" w:cstheme="majorHAnsi"/>
                <w:color w:val="000000"/>
                <w:sz w:val="20"/>
                <w:szCs w:val="20"/>
                <w:lang w:val="nl-NL" w:eastAsia="nl-NL"/>
              </w:rPr>
              <w:t>API is een elementaire eenheid.</w:t>
            </w:r>
          </w:p>
        </w:tc>
        <w:tc>
          <w:tcPr>
            <w:tcW w:w="597" w:type="dxa"/>
            <w:shd w:val="clear" w:color="auto" w:fill="BFBFBF" w:themeFill="background1" w:themeFillShade="BF"/>
          </w:tcPr>
          <w:p w14:paraId="62F8A028" w14:textId="7E281390" w:rsidR="008D21E7" w:rsidRPr="00EE6182" w:rsidRDefault="008D21E7" w:rsidP="008D21E7">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#4</w:t>
            </w:r>
          </w:p>
        </w:tc>
      </w:tr>
      <w:tr w:rsidR="0018668E" w:rsidRPr="00741B70" w14:paraId="176DC67C" w14:textId="77777777" w:rsidTr="008D21E7">
        <w:tc>
          <w:tcPr>
            <w:tcW w:w="1238" w:type="dxa"/>
            <w:shd w:val="clear" w:color="auto" w:fill="BFBFBF" w:themeFill="background1" w:themeFillShade="BF"/>
          </w:tcPr>
          <w:p w14:paraId="64A8F485" w14:textId="77777777" w:rsidR="0018668E" w:rsidRPr="00EE6182" w:rsidRDefault="0018668E" w:rsidP="00655DE2">
            <w:pPr>
              <w:spacing w:before="120" w:after="120"/>
              <w:rPr>
                <w:rFonts w:asciiTheme="majorHAnsi" w:hAnsiTheme="majorHAnsi" w:cstheme="majorHAnsi"/>
                <w:sz w:val="20"/>
                <w:szCs w:val="20"/>
                <w:lang w:val="nl-NL"/>
              </w:rPr>
            </w:pPr>
            <w:r w:rsidRPr="00EE6182">
              <w:rPr>
                <w:rFonts w:asciiTheme="majorHAnsi" w:hAnsiTheme="majorHAnsi" w:cstheme="majorHAnsi"/>
                <w:sz w:val="20"/>
                <w:szCs w:val="20"/>
                <w:lang w:val="nl-NL"/>
              </w:rPr>
              <w:t>Toelichting</w:t>
            </w:r>
          </w:p>
        </w:tc>
        <w:tc>
          <w:tcPr>
            <w:tcW w:w="7576" w:type="dxa"/>
            <w:gridSpan w:val="2"/>
          </w:tcPr>
          <w:p w14:paraId="40B988A1" w14:textId="77777777" w:rsidR="00E51475" w:rsidRPr="00E51475" w:rsidRDefault="00E51475" w:rsidP="00655DE2">
            <w:pPr>
              <w:spacing w:before="120" w:after="120"/>
              <w:rPr>
                <w:rFonts w:asciiTheme="majorHAnsi" w:eastAsia="Times New Roman" w:hAnsiTheme="majorHAnsi" w:cstheme="majorHAnsi"/>
                <w:color w:val="000000"/>
                <w:sz w:val="20"/>
                <w:szCs w:val="20"/>
                <w:lang w:val="nl-NL" w:eastAsia="nl-NL"/>
              </w:rPr>
            </w:pPr>
            <w:r w:rsidRPr="00E51475">
              <w:rPr>
                <w:rFonts w:asciiTheme="majorHAnsi" w:eastAsia="Times New Roman" w:hAnsiTheme="majorHAnsi" w:cstheme="majorHAnsi"/>
                <w:color w:val="000000"/>
                <w:sz w:val="20"/>
                <w:szCs w:val="20"/>
                <w:lang w:val="nl-NL" w:eastAsia="nl-NL"/>
              </w:rPr>
              <w:t xml:space="preserve">Een API is de technische specificatie van een dienst. Een API (in de context van dit </w:t>
            </w:r>
            <w:r w:rsidR="00796691">
              <w:rPr>
                <w:rFonts w:asciiTheme="majorHAnsi" w:eastAsia="Times New Roman" w:hAnsiTheme="majorHAnsi" w:cstheme="majorHAnsi"/>
                <w:color w:val="000000"/>
                <w:sz w:val="20"/>
                <w:szCs w:val="20"/>
                <w:lang w:val="nl-NL" w:eastAsia="nl-NL"/>
              </w:rPr>
              <w:t>document</w:t>
            </w:r>
            <w:r w:rsidRPr="00E51475">
              <w:rPr>
                <w:rFonts w:asciiTheme="majorHAnsi" w:eastAsia="Times New Roman" w:hAnsiTheme="majorHAnsi" w:cstheme="majorHAnsi"/>
                <w:color w:val="000000"/>
                <w:sz w:val="20"/>
                <w:szCs w:val="20"/>
                <w:lang w:val="nl-NL" w:eastAsia="nl-NL"/>
              </w:rPr>
              <w:t>) beschrijft de interactie tussen aanbieder (bron) en afnemer (afnemer) om gegevens uit te wisselen.</w:t>
            </w:r>
          </w:p>
          <w:p w14:paraId="50781BCE" w14:textId="639EFD9E" w:rsidR="00D12178" w:rsidRDefault="0018668E" w:rsidP="00655DE2">
            <w:pPr>
              <w:spacing w:before="120" w:after="120"/>
              <w:rPr>
                <w:rFonts w:asciiTheme="majorHAnsi" w:eastAsia="Times New Roman" w:hAnsiTheme="majorHAnsi" w:cstheme="majorHAnsi"/>
                <w:color w:val="000000"/>
                <w:sz w:val="20"/>
                <w:szCs w:val="20"/>
                <w:lang w:val="nl-NL" w:eastAsia="nl-NL"/>
              </w:rPr>
            </w:pPr>
            <w:r w:rsidRPr="00D4306C">
              <w:rPr>
                <w:rFonts w:asciiTheme="majorHAnsi" w:eastAsia="Times New Roman" w:hAnsiTheme="majorHAnsi" w:cstheme="majorHAnsi"/>
                <w:color w:val="000000"/>
                <w:sz w:val="20"/>
                <w:szCs w:val="20"/>
                <w:lang w:val="nl-NL" w:eastAsia="nl-NL"/>
              </w:rPr>
              <w:t xml:space="preserve">De functionaliteit </w:t>
            </w:r>
            <w:r w:rsidR="00D4306C" w:rsidRPr="00D4306C">
              <w:rPr>
                <w:rFonts w:asciiTheme="majorHAnsi" w:eastAsia="Times New Roman" w:hAnsiTheme="majorHAnsi" w:cstheme="majorHAnsi"/>
                <w:color w:val="000000"/>
                <w:sz w:val="20"/>
                <w:szCs w:val="20"/>
                <w:lang w:val="nl-NL" w:eastAsia="nl-NL"/>
              </w:rPr>
              <w:t xml:space="preserve">die schuil gaat achter </w:t>
            </w:r>
            <w:r w:rsidRPr="00D4306C">
              <w:rPr>
                <w:rFonts w:asciiTheme="majorHAnsi" w:eastAsia="Times New Roman" w:hAnsiTheme="majorHAnsi" w:cstheme="majorHAnsi"/>
                <w:color w:val="000000"/>
                <w:sz w:val="20"/>
                <w:szCs w:val="20"/>
                <w:lang w:val="nl-NL" w:eastAsia="nl-NL"/>
              </w:rPr>
              <w:t xml:space="preserve">een </w:t>
            </w:r>
            <w:proofErr w:type="spellStart"/>
            <w:r w:rsidR="00D12178">
              <w:rPr>
                <w:rFonts w:asciiTheme="majorHAnsi" w:eastAsia="Times New Roman" w:hAnsiTheme="majorHAnsi" w:cstheme="majorHAnsi"/>
                <w:color w:val="000000"/>
                <w:sz w:val="20"/>
                <w:szCs w:val="20"/>
                <w:lang w:val="nl-NL" w:eastAsia="nl-NL"/>
              </w:rPr>
              <w:t>inner</w:t>
            </w:r>
            <w:proofErr w:type="spellEnd"/>
            <w:r w:rsidR="00D12178">
              <w:rPr>
                <w:rFonts w:asciiTheme="majorHAnsi" w:eastAsia="Times New Roman" w:hAnsiTheme="majorHAnsi" w:cstheme="majorHAnsi"/>
                <w:color w:val="000000"/>
                <w:sz w:val="20"/>
                <w:szCs w:val="20"/>
                <w:lang w:val="nl-NL" w:eastAsia="nl-NL"/>
              </w:rPr>
              <w:t xml:space="preserve"> </w:t>
            </w:r>
            <w:r w:rsidR="000A34C5" w:rsidRPr="00D4306C">
              <w:rPr>
                <w:rFonts w:asciiTheme="majorHAnsi" w:eastAsia="Times New Roman" w:hAnsiTheme="majorHAnsi" w:cstheme="majorHAnsi"/>
                <w:color w:val="000000"/>
                <w:sz w:val="20"/>
                <w:szCs w:val="20"/>
                <w:lang w:val="nl-NL" w:eastAsia="nl-NL"/>
              </w:rPr>
              <w:t>API</w:t>
            </w:r>
            <w:r w:rsidR="00D4306C" w:rsidRPr="00D4306C">
              <w:rPr>
                <w:rFonts w:asciiTheme="majorHAnsi" w:eastAsia="Times New Roman" w:hAnsiTheme="majorHAnsi" w:cstheme="majorHAnsi"/>
                <w:color w:val="000000"/>
                <w:sz w:val="20"/>
                <w:szCs w:val="20"/>
                <w:lang w:val="nl-NL" w:eastAsia="nl-NL"/>
              </w:rPr>
              <w:t xml:space="preserve"> is een zo klein mogelijke dienst</w:t>
            </w:r>
            <w:r w:rsidR="00A82063">
              <w:rPr>
                <w:rFonts w:asciiTheme="majorHAnsi" w:eastAsia="Times New Roman" w:hAnsiTheme="majorHAnsi" w:cstheme="majorHAnsi"/>
                <w:color w:val="000000"/>
                <w:sz w:val="20"/>
                <w:szCs w:val="20"/>
                <w:lang w:val="nl-NL" w:eastAsia="nl-NL"/>
              </w:rPr>
              <w:t xml:space="preserve"> </w:t>
            </w:r>
            <w:r w:rsidR="00D4306C" w:rsidRPr="00D4306C">
              <w:rPr>
                <w:rFonts w:asciiTheme="majorHAnsi" w:eastAsia="Times New Roman" w:hAnsiTheme="majorHAnsi" w:cstheme="majorHAnsi"/>
                <w:color w:val="000000"/>
                <w:sz w:val="20"/>
                <w:szCs w:val="20"/>
                <w:lang w:val="nl-NL" w:eastAsia="nl-NL"/>
              </w:rPr>
              <w:t xml:space="preserve">die op zichzelf toegevoegde waarde biedt en daarmee bestaansrecht heeft. </w:t>
            </w:r>
            <w:r w:rsidR="00D12178">
              <w:rPr>
                <w:rFonts w:asciiTheme="majorHAnsi" w:eastAsia="Times New Roman" w:hAnsiTheme="majorHAnsi" w:cstheme="majorHAnsi"/>
                <w:color w:val="000000"/>
                <w:sz w:val="20"/>
                <w:szCs w:val="20"/>
                <w:lang w:val="nl-NL" w:eastAsia="nl-NL"/>
              </w:rPr>
              <w:t xml:space="preserve">Naast </w:t>
            </w:r>
            <w:proofErr w:type="spellStart"/>
            <w:r w:rsidR="00D12178">
              <w:rPr>
                <w:rFonts w:asciiTheme="majorHAnsi" w:eastAsia="Times New Roman" w:hAnsiTheme="majorHAnsi" w:cstheme="majorHAnsi"/>
                <w:color w:val="000000"/>
                <w:sz w:val="20"/>
                <w:szCs w:val="20"/>
                <w:lang w:val="nl-NL" w:eastAsia="nl-NL"/>
              </w:rPr>
              <w:t>inner</w:t>
            </w:r>
            <w:proofErr w:type="spellEnd"/>
            <w:r w:rsidR="00D12178">
              <w:rPr>
                <w:rFonts w:asciiTheme="majorHAnsi" w:eastAsia="Times New Roman" w:hAnsiTheme="majorHAnsi" w:cstheme="majorHAnsi"/>
                <w:color w:val="000000"/>
                <w:sz w:val="20"/>
                <w:szCs w:val="20"/>
                <w:lang w:val="nl-NL" w:eastAsia="nl-NL"/>
              </w:rPr>
              <w:t xml:space="preserve"> API’s bestaan er ook </w:t>
            </w:r>
            <w:proofErr w:type="spellStart"/>
            <w:r w:rsidR="00D12178">
              <w:rPr>
                <w:rFonts w:asciiTheme="majorHAnsi" w:eastAsia="Times New Roman" w:hAnsiTheme="majorHAnsi" w:cstheme="majorHAnsi"/>
                <w:color w:val="000000"/>
                <w:sz w:val="20"/>
                <w:szCs w:val="20"/>
                <w:lang w:val="nl-NL" w:eastAsia="nl-NL"/>
              </w:rPr>
              <w:t>outer</w:t>
            </w:r>
            <w:proofErr w:type="spellEnd"/>
            <w:r w:rsidR="00D12178">
              <w:rPr>
                <w:rFonts w:asciiTheme="majorHAnsi" w:eastAsia="Times New Roman" w:hAnsiTheme="majorHAnsi" w:cstheme="majorHAnsi"/>
                <w:color w:val="000000"/>
                <w:sz w:val="20"/>
                <w:szCs w:val="20"/>
                <w:lang w:val="nl-NL" w:eastAsia="nl-NL"/>
              </w:rPr>
              <w:t xml:space="preserve"> API’s. Een </w:t>
            </w:r>
            <w:proofErr w:type="spellStart"/>
            <w:r w:rsidR="00D12178">
              <w:rPr>
                <w:rFonts w:asciiTheme="majorHAnsi" w:eastAsia="Times New Roman" w:hAnsiTheme="majorHAnsi" w:cstheme="majorHAnsi"/>
                <w:color w:val="000000"/>
                <w:sz w:val="20"/>
                <w:szCs w:val="20"/>
                <w:lang w:val="nl-NL" w:eastAsia="nl-NL"/>
              </w:rPr>
              <w:t>outer</w:t>
            </w:r>
            <w:proofErr w:type="spellEnd"/>
            <w:r w:rsidR="00D12178">
              <w:rPr>
                <w:rFonts w:asciiTheme="majorHAnsi" w:eastAsia="Times New Roman" w:hAnsiTheme="majorHAnsi" w:cstheme="majorHAnsi"/>
                <w:color w:val="000000"/>
                <w:sz w:val="20"/>
                <w:szCs w:val="20"/>
                <w:lang w:val="nl-NL" w:eastAsia="nl-NL"/>
              </w:rPr>
              <w:t xml:space="preserve"> API is een API die meerdere </w:t>
            </w:r>
            <w:proofErr w:type="spellStart"/>
            <w:r w:rsidR="00D12178">
              <w:rPr>
                <w:rFonts w:asciiTheme="majorHAnsi" w:eastAsia="Times New Roman" w:hAnsiTheme="majorHAnsi" w:cstheme="majorHAnsi"/>
                <w:color w:val="000000"/>
                <w:sz w:val="20"/>
                <w:szCs w:val="20"/>
                <w:lang w:val="nl-NL" w:eastAsia="nl-NL"/>
              </w:rPr>
              <w:t>inner</w:t>
            </w:r>
            <w:proofErr w:type="spellEnd"/>
            <w:r w:rsidR="00D12178">
              <w:rPr>
                <w:rFonts w:asciiTheme="majorHAnsi" w:eastAsia="Times New Roman" w:hAnsiTheme="majorHAnsi" w:cstheme="majorHAnsi"/>
                <w:color w:val="000000"/>
                <w:sz w:val="20"/>
                <w:szCs w:val="20"/>
                <w:lang w:val="nl-NL" w:eastAsia="nl-NL"/>
              </w:rPr>
              <w:t xml:space="preserve"> API’s onder water kan aanroepen). Zowel </w:t>
            </w:r>
            <w:proofErr w:type="spellStart"/>
            <w:r w:rsidR="00D12178">
              <w:rPr>
                <w:rFonts w:asciiTheme="majorHAnsi" w:eastAsia="Times New Roman" w:hAnsiTheme="majorHAnsi" w:cstheme="majorHAnsi"/>
                <w:color w:val="000000"/>
                <w:sz w:val="20"/>
                <w:szCs w:val="20"/>
                <w:lang w:val="nl-NL" w:eastAsia="nl-NL"/>
              </w:rPr>
              <w:t>innner</w:t>
            </w:r>
            <w:proofErr w:type="spellEnd"/>
            <w:r w:rsidR="00D12178">
              <w:rPr>
                <w:rFonts w:asciiTheme="majorHAnsi" w:eastAsia="Times New Roman" w:hAnsiTheme="majorHAnsi" w:cstheme="majorHAnsi"/>
                <w:color w:val="000000"/>
                <w:sz w:val="20"/>
                <w:szCs w:val="20"/>
                <w:lang w:val="nl-NL" w:eastAsia="nl-NL"/>
              </w:rPr>
              <w:t xml:space="preserve"> als </w:t>
            </w:r>
            <w:proofErr w:type="spellStart"/>
            <w:r w:rsidR="00D12178">
              <w:rPr>
                <w:rFonts w:asciiTheme="majorHAnsi" w:eastAsia="Times New Roman" w:hAnsiTheme="majorHAnsi" w:cstheme="majorHAnsi"/>
                <w:color w:val="000000"/>
                <w:sz w:val="20"/>
                <w:szCs w:val="20"/>
                <w:lang w:val="nl-NL" w:eastAsia="nl-NL"/>
              </w:rPr>
              <w:t>outer</w:t>
            </w:r>
            <w:proofErr w:type="spellEnd"/>
            <w:r w:rsidR="00D12178">
              <w:rPr>
                <w:rFonts w:asciiTheme="majorHAnsi" w:eastAsia="Times New Roman" w:hAnsiTheme="majorHAnsi" w:cstheme="majorHAnsi"/>
                <w:color w:val="000000"/>
                <w:sz w:val="20"/>
                <w:szCs w:val="20"/>
                <w:lang w:val="nl-NL" w:eastAsia="nl-NL"/>
              </w:rPr>
              <w:t xml:space="preserve"> API’s kunnen aan </w:t>
            </w:r>
            <w:proofErr w:type="spellStart"/>
            <w:r w:rsidR="00D12178">
              <w:rPr>
                <w:rFonts w:asciiTheme="majorHAnsi" w:eastAsia="Times New Roman" w:hAnsiTheme="majorHAnsi" w:cstheme="majorHAnsi"/>
                <w:color w:val="000000"/>
                <w:sz w:val="20"/>
                <w:szCs w:val="20"/>
                <w:lang w:val="nl-NL" w:eastAsia="nl-NL"/>
              </w:rPr>
              <w:t>consumers</w:t>
            </w:r>
            <w:proofErr w:type="spellEnd"/>
            <w:r w:rsidR="00D12178">
              <w:rPr>
                <w:rFonts w:asciiTheme="majorHAnsi" w:eastAsia="Times New Roman" w:hAnsiTheme="majorHAnsi" w:cstheme="majorHAnsi"/>
                <w:color w:val="000000"/>
                <w:sz w:val="20"/>
                <w:szCs w:val="20"/>
                <w:lang w:val="nl-NL" w:eastAsia="nl-NL"/>
              </w:rPr>
              <w:t xml:space="preserve"> worden aangeboden. </w:t>
            </w:r>
          </w:p>
          <w:p w14:paraId="28BB5B10" w14:textId="6DB66996" w:rsidR="005B18A0" w:rsidRDefault="00D4306C" w:rsidP="00655DE2">
            <w:pPr>
              <w:spacing w:before="120" w:after="120"/>
              <w:rPr>
                <w:rFonts w:asciiTheme="majorHAnsi" w:eastAsia="Times New Roman" w:hAnsiTheme="majorHAnsi" w:cstheme="majorHAnsi"/>
                <w:color w:val="000000"/>
                <w:sz w:val="20"/>
                <w:szCs w:val="20"/>
                <w:lang w:val="nl-NL" w:eastAsia="nl-NL"/>
              </w:rPr>
            </w:pPr>
            <w:r w:rsidRPr="00D4306C">
              <w:rPr>
                <w:rFonts w:asciiTheme="majorHAnsi" w:eastAsia="Times New Roman" w:hAnsiTheme="majorHAnsi" w:cstheme="majorHAnsi"/>
                <w:color w:val="000000"/>
                <w:sz w:val="20"/>
                <w:szCs w:val="20"/>
                <w:lang w:val="nl-NL" w:eastAsia="nl-NL"/>
              </w:rPr>
              <w:t>API</w:t>
            </w:r>
            <w:r w:rsidR="00151499">
              <w:rPr>
                <w:rFonts w:asciiTheme="majorHAnsi" w:eastAsia="Times New Roman" w:hAnsiTheme="majorHAnsi" w:cstheme="majorHAnsi"/>
                <w:color w:val="000000"/>
                <w:sz w:val="20"/>
                <w:szCs w:val="20"/>
                <w:lang w:val="nl-NL" w:eastAsia="nl-NL"/>
              </w:rPr>
              <w:t>’</w:t>
            </w:r>
            <w:r w:rsidRPr="00D4306C">
              <w:rPr>
                <w:rFonts w:asciiTheme="majorHAnsi" w:eastAsia="Times New Roman" w:hAnsiTheme="majorHAnsi" w:cstheme="majorHAnsi"/>
                <w:color w:val="000000"/>
                <w:sz w:val="20"/>
                <w:szCs w:val="20"/>
                <w:lang w:val="nl-NL" w:eastAsia="nl-NL"/>
              </w:rPr>
              <w:t xml:space="preserve">s </w:t>
            </w:r>
            <w:r w:rsidR="00151499">
              <w:rPr>
                <w:rFonts w:asciiTheme="majorHAnsi" w:eastAsia="Times New Roman" w:hAnsiTheme="majorHAnsi" w:cstheme="majorHAnsi"/>
                <w:color w:val="000000"/>
                <w:sz w:val="20"/>
                <w:szCs w:val="20"/>
                <w:lang w:val="nl-NL" w:eastAsia="nl-NL"/>
              </w:rPr>
              <w:t xml:space="preserve">kunnen worden ingedeeld in </w:t>
            </w:r>
            <w:r w:rsidR="00A16AE8">
              <w:rPr>
                <w:rFonts w:asciiTheme="majorHAnsi" w:eastAsia="Times New Roman" w:hAnsiTheme="majorHAnsi" w:cstheme="majorHAnsi"/>
                <w:color w:val="000000"/>
                <w:sz w:val="20"/>
                <w:szCs w:val="20"/>
                <w:lang w:val="nl-NL" w:eastAsia="nl-NL"/>
              </w:rPr>
              <w:t>categorieën</w:t>
            </w:r>
            <w:r w:rsidR="00151499">
              <w:rPr>
                <w:rFonts w:asciiTheme="majorHAnsi" w:eastAsia="Times New Roman" w:hAnsiTheme="majorHAnsi" w:cstheme="majorHAnsi"/>
                <w:color w:val="000000"/>
                <w:sz w:val="20"/>
                <w:szCs w:val="20"/>
                <w:lang w:val="nl-NL" w:eastAsia="nl-NL"/>
              </w:rPr>
              <w:t xml:space="preserve"> </w:t>
            </w:r>
            <w:r w:rsidRPr="00D4306C">
              <w:rPr>
                <w:rFonts w:asciiTheme="majorHAnsi" w:eastAsia="Times New Roman" w:hAnsiTheme="majorHAnsi" w:cstheme="majorHAnsi"/>
                <w:color w:val="000000"/>
                <w:sz w:val="20"/>
                <w:szCs w:val="20"/>
                <w:lang w:val="nl-NL" w:eastAsia="nl-NL"/>
              </w:rPr>
              <w:t xml:space="preserve">om logische groeperingen </w:t>
            </w:r>
            <w:r>
              <w:rPr>
                <w:rFonts w:asciiTheme="majorHAnsi" w:eastAsia="Times New Roman" w:hAnsiTheme="majorHAnsi" w:cstheme="majorHAnsi"/>
                <w:color w:val="000000"/>
                <w:sz w:val="20"/>
                <w:szCs w:val="20"/>
                <w:lang w:val="nl-NL" w:eastAsia="nl-NL"/>
              </w:rPr>
              <w:t xml:space="preserve">en structuur </w:t>
            </w:r>
            <w:r w:rsidRPr="00D4306C">
              <w:rPr>
                <w:rFonts w:asciiTheme="majorHAnsi" w:eastAsia="Times New Roman" w:hAnsiTheme="majorHAnsi" w:cstheme="majorHAnsi"/>
                <w:color w:val="000000"/>
                <w:sz w:val="20"/>
                <w:szCs w:val="20"/>
                <w:lang w:val="nl-NL" w:eastAsia="nl-NL"/>
              </w:rPr>
              <w:t>aan te kunnen brengen</w:t>
            </w:r>
            <w:r>
              <w:rPr>
                <w:rFonts w:asciiTheme="majorHAnsi" w:eastAsia="Times New Roman" w:hAnsiTheme="majorHAnsi" w:cstheme="majorHAnsi"/>
                <w:color w:val="000000"/>
                <w:sz w:val="20"/>
                <w:szCs w:val="20"/>
                <w:lang w:val="nl-NL" w:eastAsia="nl-NL"/>
              </w:rPr>
              <w:t xml:space="preserve"> is de hoeveelheid API’s</w:t>
            </w:r>
            <w:r w:rsidRPr="00D4306C">
              <w:rPr>
                <w:rFonts w:asciiTheme="majorHAnsi" w:eastAsia="Times New Roman" w:hAnsiTheme="majorHAnsi" w:cstheme="majorHAnsi"/>
                <w:color w:val="000000"/>
                <w:sz w:val="20"/>
                <w:szCs w:val="20"/>
                <w:lang w:val="nl-NL" w:eastAsia="nl-NL"/>
              </w:rPr>
              <w:t xml:space="preserve">. </w:t>
            </w:r>
            <w:r w:rsidR="005B18A0">
              <w:rPr>
                <w:rFonts w:asciiTheme="majorHAnsi" w:eastAsia="Times New Roman" w:hAnsiTheme="majorHAnsi" w:cstheme="majorHAnsi"/>
                <w:color w:val="000000"/>
                <w:sz w:val="20"/>
                <w:szCs w:val="20"/>
                <w:lang w:val="nl-NL" w:eastAsia="nl-NL"/>
              </w:rPr>
              <w:t xml:space="preserve">API’s worden opgedeeld in </w:t>
            </w:r>
            <w:r w:rsidR="00283AC4">
              <w:rPr>
                <w:rFonts w:asciiTheme="majorHAnsi" w:eastAsia="Times New Roman" w:hAnsiTheme="majorHAnsi" w:cstheme="majorHAnsi"/>
                <w:color w:val="000000"/>
                <w:sz w:val="20"/>
                <w:szCs w:val="20"/>
                <w:lang w:val="nl-NL" w:eastAsia="nl-NL"/>
              </w:rPr>
              <w:t>twee</w:t>
            </w:r>
            <w:r w:rsidR="00793DC9">
              <w:rPr>
                <w:rFonts w:asciiTheme="majorHAnsi" w:eastAsia="Times New Roman" w:hAnsiTheme="majorHAnsi" w:cstheme="majorHAnsi"/>
                <w:color w:val="000000"/>
                <w:sz w:val="20"/>
                <w:szCs w:val="20"/>
                <w:lang w:val="nl-NL" w:eastAsia="nl-NL"/>
              </w:rPr>
              <w:t xml:space="preserve"> categorieën</w:t>
            </w:r>
            <w:r w:rsidR="005C7312">
              <w:rPr>
                <w:rFonts w:asciiTheme="majorHAnsi" w:eastAsia="Times New Roman" w:hAnsiTheme="majorHAnsi" w:cstheme="majorHAnsi"/>
                <w:color w:val="000000"/>
                <w:sz w:val="20"/>
                <w:szCs w:val="20"/>
                <w:lang w:val="nl-NL" w:eastAsia="nl-NL"/>
              </w:rPr>
              <w:t xml:space="preserve"> (verschillende uitwisselingspatronen)</w:t>
            </w:r>
            <w:r w:rsidR="005B18A0">
              <w:rPr>
                <w:rFonts w:asciiTheme="majorHAnsi" w:eastAsia="Times New Roman" w:hAnsiTheme="majorHAnsi" w:cstheme="majorHAnsi"/>
                <w:color w:val="000000"/>
                <w:sz w:val="20"/>
                <w:szCs w:val="20"/>
                <w:lang w:val="nl-NL" w:eastAsia="nl-NL"/>
              </w:rPr>
              <w:t>:</w:t>
            </w:r>
          </w:p>
          <w:p w14:paraId="36A12EBC" w14:textId="6C69CF28" w:rsidR="005B18A0" w:rsidRPr="005B18A0" w:rsidRDefault="00793DC9" w:rsidP="00C95CFA">
            <w:pPr>
              <w:pStyle w:val="Lijstalinea"/>
              <w:numPr>
                <w:ilvl w:val="0"/>
                <w:numId w:val="24"/>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Categorie</w:t>
            </w:r>
            <w:r w:rsidR="00AE727C">
              <w:rPr>
                <w:rFonts w:asciiTheme="majorHAnsi" w:eastAsia="Times New Roman" w:hAnsiTheme="majorHAnsi" w:cstheme="majorHAnsi"/>
                <w:color w:val="000000"/>
                <w:sz w:val="20"/>
                <w:szCs w:val="20"/>
                <w:lang w:eastAsia="nl-NL"/>
              </w:rPr>
              <w:t xml:space="preserve"> </w:t>
            </w:r>
            <w:r w:rsidR="005B18A0">
              <w:rPr>
                <w:rFonts w:asciiTheme="majorHAnsi" w:eastAsia="Times New Roman" w:hAnsiTheme="majorHAnsi" w:cstheme="majorHAnsi"/>
                <w:color w:val="000000"/>
                <w:sz w:val="20"/>
                <w:szCs w:val="20"/>
                <w:lang w:eastAsia="nl-NL"/>
              </w:rPr>
              <w:t>Notificeren</w:t>
            </w:r>
            <w:r w:rsidR="00AE727C">
              <w:rPr>
                <w:rFonts w:asciiTheme="majorHAnsi" w:eastAsia="Times New Roman" w:hAnsiTheme="majorHAnsi" w:cstheme="majorHAnsi"/>
                <w:color w:val="000000"/>
                <w:sz w:val="20"/>
                <w:szCs w:val="20"/>
                <w:lang w:eastAsia="nl-NL"/>
              </w:rPr>
              <w:t>:</w:t>
            </w:r>
            <w:r w:rsidR="005B18A0">
              <w:rPr>
                <w:rFonts w:asciiTheme="majorHAnsi" w:eastAsia="Times New Roman" w:hAnsiTheme="majorHAnsi" w:cstheme="majorHAnsi"/>
                <w:color w:val="000000"/>
                <w:sz w:val="20"/>
                <w:szCs w:val="20"/>
                <w:lang w:eastAsia="nl-NL"/>
              </w:rPr>
              <w:t xml:space="preserve"> </w:t>
            </w:r>
            <w:r w:rsidR="005B18A0" w:rsidRPr="005B18A0">
              <w:rPr>
                <w:rFonts w:asciiTheme="majorHAnsi" w:eastAsia="Times New Roman" w:hAnsiTheme="majorHAnsi" w:cstheme="majorHAnsi"/>
                <w:color w:val="000000"/>
                <w:sz w:val="20"/>
                <w:szCs w:val="20"/>
                <w:lang w:eastAsia="nl-NL"/>
              </w:rPr>
              <w:t>API</w:t>
            </w:r>
            <w:r w:rsidR="005B18A0">
              <w:rPr>
                <w:rFonts w:asciiTheme="majorHAnsi" w:eastAsia="Times New Roman" w:hAnsiTheme="majorHAnsi" w:cstheme="majorHAnsi"/>
                <w:color w:val="000000"/>
                <w:sz w:val="20"/>
                <w:szCs w:val="20"/>
                <w:lang w:eastAsia="nl-NL"/>
              </w:rPr>
              <w:t>’</w:t>
            </w:r>
            <w:r w:rsidR="005B18A0" w:rsidRPr="005B18A0">
              <w:rPr>
                <w:rFonts w:asciiTheme="majorHAnsi" w:eastAsia="Times New Roman" w:hAnsiTheme="majorHAnsi" w:cstheme="majorHAnsi"/>
                <w:color w:val="000000"/>
                <w:sz w:val="20"/>
                <w:szCs w:val="20"/>
                <w:lang w:eastAsia="nl-NL"/>
              </w:rPr>
              <w:t>s</w:t>
            </w:r>
            <w:r w:rsidR="005B18A0">
              <w:rPr>
                <w:rFonts w:asciiTheme="majorHAnsi" w:eastAsia="Times New Roman" w:hAnsiTheme="majorHAnsi" w:cstheme="majorHAnsi"/>
                <w:color w:val="000000"/>
                <w:sz w:val="20"/>
                <w:szCs w:val="20"/>
                <w:lang w:eastAsia="nl-NL"/>
              </w:rPr>
              <w:t xml:space="preserve"> </w:t>
            </w:r>
            <w:r w:rsidR="005B18A0" w:rsidRPr="005B18A0">
              <w:rPr>
                <w:rFonts w:asciiTheme="majorHAnsi" w:eastAsia="Times New Roman" w:hAnsiTheme="majorHAnsi" w:cstheme="majorHAnsi"/>
                <w:color w:val="000000"/>
                <w:sz w:val="20"/>
                <w:szCs w:val="20"/>
                <w:lang w:eastAsia="nl-NL"/>
              </w:rPr>
              <w:t xml:space="preserve">voor het </w:t>
            </w:r>
            <w:r w:rsidR="0008334D">
              <w:rPr>
                <w:rFonts w:asciiTheme="majorHAnsi" w:eastAsia="Times New Roman" w:hAnsiTheme="majorHAnsi" w:cstheme="majorHAnsi"/>
                <w:color w:val="000000"/>
                <w:sz w:val="20"/>
                <w:szCs w:val="20"/>
                <w:lang w:eastAsia="nl-NL"/>
              </w:rPr>
              <w:t>melden</w:t>
            </w:r>
            <w:r w:rsidR="005B18A0" w:rsidRPr="005B18A0">
              <w:rPr>
                <w:rFonts w:asciiTheme="majorHAnsi" w:eastAsia="Times New Roman" w:hAnsiTheme="majorHAnsi" w:cstheme="majorHAnsi"/>
                <w:color w:val="000000"/>
                <w:sz w:val="20"/>
                <w:szCs w:val="20"/>
                <w:lang w:eastAsia="nl-NL"/>
              </w:rPr>
              <w:t xml:space="preserve"> van </w:t>
            </w:r>
            <w:r w:rsidR="0008334D">
              <w:rPr>
                <w:rFonts w:asciiTheme="majorHAnsi" w:eastAsia="Times New Roman" w:hAnsiTheme="majorHAnsi" w:cstheme="majorHAnsi"/>
                <w:color w:val="000000"/>
                <w:sz w:val="20"/>
                <w:szCs w:val="20"/>
                <w:lang w:eastAsia="nl-NL"/>
              </w:rPr>
              <w:t xml:space="preserve">een </w:t>
            </w:r>
            <w:r w:rsidR="005B18A0" w:rsidRPr="005B18A0">
              <w:rPr>
                <w:rFonts w:asciiTheme="majorHAnsi" w:eastAsia="Times New Roman" w:hAnsiTheme="majorHAnsi" w:cstheme="majorHAnsi"/>
                <w:color w:val="000000"/>
                <w:sz w:val="20"/>
                <w:szCs w:val="20"/>
                <w:lang w:eastAsia="nl-NL"/>
              </w:rPr>
              <w:t>gebeurtenis</w:t>
            </w:r>
            <w:r w:rsidR="00043795">
              <w:rPr>
                <w:rFonts w:asciiTheme="majorHAnsi" w:eastAsia="Times New Roman" w:hAnsiTheme="majorHAnsi" w:cstheme="majorHAnsi"/>
                <w:color w:val="000000"/>
                <w:sz w:val="20"/>
                <w:szCs w:val="20"/>
                <w:lang w:eastAsia="nl-NL"/>
              </w:rPr>
              <w:t xml:space="preserve"> (</w:t>
            </w:r>
            <w:r w:rsidR="00F17093">
              <w:rPr>
                <w:rFonts w:asciiTheme="majorHAnsi" w:eastAsia="Times New Roman" w:hAnsiTheme="majorHAnsi" w:cstheme="majorHAnsi"/>
                <w:color w:val="000000"/>
                <w:sz w:val="20"/>
                <w:szCs w:val="20"/>
                <w:lang w:eastAsia="nl-NL"/>
              </w:rPr>
              <w:t>proces</w:t>
            </w:r>
            <w:r w:rsidR="00043795">
              <w:rPr>
                <w:rFonts w:asciiTheme="majorHAnsi" w:eastAsia="Times New Roman" w:hAnsiTheme="majorHAnsi" w:cstheme="majorHAnsi"/>
                <w:color w:val="000000"/>
                <w:sz w:val="20"/>
                <w:szCs w:val="20"/>
                <w:lang w:eastAsia="nl-NL"/>
              </w:rPr>
              <w:t>)</w:t>
            </w:r>
          </w:p>
          <w:p w14:paraId="3E8050A1" w14:textId="77777777" w:rsidR="00D0790B" w:rsidRPr="00114CD6" w:rsidRDefault="00793DC9" w:rsidP="00C95CFA">
            <w:pPr>
              <w:pStyle w:val="Lijstalinea"/>
              <w:numPr>
                <w:ilvl w:val="0"/>
                <w:numId w:val="24"/>
              </w:numPr>
              <w:spacing w:before="120" w:after="120"/>
              <w:rPr>
                <w:rStyle w:val="Verwijzingopmerking"/>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Categorie </w:t>
            </w:r>
            <w:r w:rsidR="00F07D72">
              <w:rPr>
                <w:rFonts w:asciiTheme="majorHAnsi" w:eastAsia="Times New Roman" w:hAnsiTheme="majorHAnsi" w:cstheme="majorHAnsi"/>
                <w:color w:val="000000"/>
                <w:sz w:val="20"/>
                <w:szCs w:val="20"/>
                <w:lang w:eastAsia="nl-NL"/>
              </w:rPr>
              <w:t>Opvragen</w:t>
            </w:r>
            <w:r w:rsidR="00AE727C">
              <w:rPr>
                <w:rFonts w:asciiTheme="majorHAnsi" w:eastAsia="Times New Roman" w:hAnsiTheme="majorHAnsi" w:cstheme="majorHAnsi"/>
                <w:color w:val="000000"/>
                <w:sz w:val="20"/>
                <w:szCs w:val="20"/>
                <w:lang w:eastAsia="nl-NL"/>
              </w:rPr>
              <w:t>:</w:t>
            </w:r>
            <w:r w:rsidR="00F07D72">
              <w:rPr>
                <w:rFonts w:asciiTheme="majorHAnsi" w:eastAsia="Times New Roman" w:hAnsiTheme="majorHAnsi" w:cstheme="majorHAnsi"/>
                <w:color w:val="000000"/>
                <w:sz w:val="20"/>
                <w:szCs w:val="20"/>
                <w:lang w:eastAsia="nl-NL"/>
              </w:rPr>
              <w:t xml:space="preserve"> API’s </w:t>
            </w:r>
            <w:r w:rsidR="00F07D72" w:rsidRPr="005B18A0">
              <w:rPr>
                <w:rFonts w:asciiTheme="majorHAnsi" w:eastAsia="Times New Roman" w:hAnsiTheme="majorHAnsi" w:cstheme="majorHAnsi"/>
                <w:color w:val="000000"/>
                <w:sz w:val="20"/>
                <w:szCs w:val="20"/>
                <w:lang w:eastAsia="nl-NL"/>
              </w:rPr>
              <w:t xml:space="preserve">voor het </w:t>
            </w:r>
            <w:r w:rsidR="00F07D72">
              <w:rPr>
                <w:rFonts w:asciiTheme="majorHAnsi" w:eastAsia="Times New Roman" w:hAnsiTheme="majorHAnsi" w:cstheme="majorHAnsi"/>
                <w:color w:val="000000"/>
                <w:sz w:val="20"/>
                <w:szCs w:val="20"/>
                <w:lang w:eastAsia="nl-NL"/>
              </w:rPr>
              <w:t xml:space="preserve">verstrekken </w:t>
            </w:r>
            <w:r w:rsidR="00F07D72" w:rsidRPr="005B18A0">
              <w:rPr>
                <w:rFonts w:asciiTheme="majorHAnsi" w:eastAsia="Times New Roman" w:hAnsiTheme="majorHAnsi" w:cstheme="majorHAnsi"/>
                <w:color w:val="000000"/>
                <w:sz w:val="20"/>
                <w:szCs w:val="20"/>
                <w:lang w:eastAsia="nl-NL"/>
              </w:rPr>
              <w:t>van gegevens</w:t>
            </w:r>
            <w:r w:rsidR="00043795">
              <w:rPr>
                <w:rFonts w:asciiTheme="majorHAnsi" w:eastAsia="Times New Roman" w:hAnsiTheme="majorHAnsi" w:cstheme="majorHAnsi"/>
                <w:color w:val="000000"/>
                <w:sz w:val="20"/>
                <w:szCs w:val="20"/>
                <w:lang w:eastAsia="nl-NL"/>
              </w:rPr>
              <w:t xml:space="preserve"> (data)</w:t>
            </w:r>
            <w:r w:rsidR="00283AC4">
              <w:rPr>
                <w:rStyle w:val="Verwijzingopmerking"/>
                <w:rFonts w:eastAsiaTheme="minorEastAsia"/>
                <w:lang w:val="en-US"/>
              </w:rPr>
              <w:t xml:space="preserve"> </w:t>
            </w:r>
          </w:p>
          <w:p w14:paraId="41F96393" w14:textId="0A759F4D" w:rsidR="00114CD6" w:rsidRPr="00114CD6" w:rsidRDefault="00114CD6" w:rsidP="00114CD6">
            <w:pPr>
              <w:spacing w:before="120" w:after="120"/>
              <w:rPr>
                <w:rFonts w:asciiTheme="majorHAnsi" w:eastAsia="Times New Roman" w:hAnsiTheme="majorHAnsi" w:cstheme="majorHAnsi"/>
                <w:color w:val="000000"/>
                <w:sz w:val="20"/>
                <w:szCs w:val="20"/>
                <w:lang w:eastAsia="nl-NL"/>
              </w:rPr>
            </w:pPr>
            <w:proofErr w:type="spellStart"/>
            <w:r>
              <w:rPr>
                <w:rFonts w:asciiTheme="majorHAnsi" w:eastAsia="Times New Roman" w:hAnsiTheme="majorHAnsi" w:cstheme="majorHAnsi"/>
                <w:color w:val="000000"/>
                <w:sz w:val="20"/>
                <w:szCs w:val="20"/>
                <w:lang w:eastAsia="nl-NL"/>
              </w:rPr>
              <w:t>Zie</w:t>
            </w:r>
            <w:proofErr w:type="spellEnd"/>
            <w:r>
              <w:rPr>
                <w:rFonts w:asciiTheme="majorHAnsi" w:eastAsia="Times New Roman" w:hAnsiTheme="majorHAnsi" w:cstheme="majorHAnsi"/>
                <w:color w:val="000000"/>
                <w:sz w:val="20"/>
                <w:szCs w:val="20"/>
                <w:lang w:eastAsia="nl-NL"/>
              </w:rPr>
              <w:t xml:space="preserve"> </w:t>
            </w:r>
            <w:proofErr w:type="spellStart"/>
            <w:r>
              <w:rPr>
                <w:rFonts w:asciiTheme="majorHAnsi" w:eastAsia="Times New Roman" w:hAnsiTheme="majorHAnsi" w:cstheme="majorHAnsi"/>
                <w:color w:val="000000"/>
                <w:sz w:val="20"/>
                <w:szCs w:val="20"/>
                <w:lang w:eastAsia="nl-NL"/>
              </w:rPr>
              <w:t>een</w:t>
            </w:r>
            <w:proofErr w:type="spellEnd"/>
            <w:r w:rsidR="00133974">
              <w:rPr>
                <w:rFonts w:asciiTheme="majorHAnsi" w:eastAsia="Times New Roman" w:hAnsiTheme="majorHAnsi" w:cstheme="majorHAnsi"/>
                <w:color w:val="000000"/>
                <w:sz w:val="20"/>
                <w:szCs w:val="20"/>
                <w:lang w:eastAsia="nl-NL"/>
              </w:rPr>
              <w:t xml:space="preserve"> </w:t>
            </w:r>
            <w:proofErr w:type="spellStart"/>
            <w:r w:rsidR="00133974">
              <w:rPr>
                <w:rFonts w:asciiTheme="majorHAnsi" w:eastAsia="Times New Roman" w:hAnsiTheme="majorHAnsi" w:cstheme="majorHAnsi"/>
                <w:color w:val="000000"/>
                <w:sz w:val="20"/>
                <w:szCs w:val="20"/>
                <w:lang w:eastAsia="nl-NL"/>
              </w:rPr>
              <w:t>visuele</w:t>
            </w:r>
            <w:proofErr w:type="spellEnd"/>
            <w:r>
              <w:rPr>
                <w:rFonts w:asciiTheme="majorHAnsi" w:eastAsia="Times New Roman" w:hAnsiTheme="majorHAnsi" w:cstheme="majorHAnsi"/>
                <w:color w:val="000000"/>
                <w:sz w:val="20"/>
                <w:szCs w:val="20"/>
                <w:lang w:eastAsia="nl-NL"/>
              </w:rPr>
              <w:t xml:space="preserve"> </w:t>
            </w:r>
            <w:proofErr w:type="spellStart"/>
            <w:r>
              <w:rPr>
                <w:rFonts w:asciiTheme="majorHAnsi" w:eastAsia="Times New Roman" w:hAnsiTheme="majorHAnsi" w:cstheme="majorHAnsi"/>
                <w:color w:val="000000"/>
                <w:sz w:val="20"/>
                <w:szCs w:val="20"/>
                <w:lang w:eastAsia="nl-NL"/>
              </w:rPr>
              <w:t>toelichting</w:t>
            </w:r>
            <w:proofErr w:type="spellEnd"/>
            <w:r>
              <w:rPr>
                <w:rFonts w:asciiTheme="majorHAnsi" w:eastAsia="Times New Roman" w:hAnsiTheme="majorHAnsi" w:cstheme="majorHAnsi"/>
                <w:color w:val="000000"/>
                <w:sz w:val="20"/>
                <w:szCs w:val="20"/>
                <w:lang w:eastAsia="nl-NL"/>
              </w:rPr>
              <w:t xml:space="preserve"> </w:t>
            </w:r>
            <w:r w:rsidR="00133974">
              <w:rPr>
                <w:rFonts w:asciiTheme="majorHAnsi" w:eastAsia="Times New Roman" w:hAnsiTheme="majorHAnsi" w:cstheme="majorHAnsi"/>
                <w:color w:val="000000"/>
                <w:sz w:val="20"/>
                <w:szCs w:val="20"/>
                <w:lang w:eastAsia="nl-NL"/>
              </w:rPr>
              <w:t xml:space="preserve">op het </w:t>
            </w:r>
            <w:proofErr w:type="spellStart"/>
            <w:r>
              <w:rPr>
                <w:rFonts w:asciiTheme="majorHAnsi" w:eastAsia="Times New Roman" w:hAnsiTheme="majorHAnsi" w:cstheme="majorHAnsi"/>
                <w:color w:val="000000"/>
                <w:sz w:val="20"/>
                <w:szCs w:val="20"/>
                <w:lang w:eastAsia="nl-NL"/>
              </w:rPr>
              <w:t>onderscheid</w:t>
            </w:r>
            <w:proofErr w:type="spellEnd"/>
            <w:r>
              <w:rPr>
                <w:rFonts w:asciiTheme="majorHAnsi" w:eastAsia="Times New Roman" w:hAnsiTheme="majorHAnsi" w:cstheme="majorHAnsi"/>
                <w:color w:val="000000"/>
                <w:sz w:val="20"/>
                <w:szCs w:val="20"/>
                <w:lang w:eastAsia="nl-NL"/>
              </w:rPr>
              <w:t xml:space="preserve"> in </w:t>
            </w:r>
            <w:proofErr w:type="spellStart"/>
            <w:r>
              <w:rPr>
                <w:rFonts w:asciiTheme="majorHAnsi" w:eastAsia="Times New Roman" w:hAnsiTheme="majorHAnsi" w:cstheme="majorHAnsi"/>
                <w:color w:val="000000"/>
                <w:sz w:val="20"/>
                <w:szCs w:val="20"/>
                <w:lang w:eastAsia="nl-NL"/>
              </w:rPr>
              <w:t>verschillende</w:t>
            </w:r>
            <w:proofErr w:type="spellEnd"/>
            <w:r>
              <w:rPr>
                <w:rFonts w:asciiTheme="majorHAnsi" w:eastAsia="Times New Roman" w:hAnsiTheme="majorHAnsi" w:cstheme="majorHAnsi"/>
                <w:color w:val="000000"/>
                <w:sz w:val="20"/>
                <w:szCs w:val="20"/>
                <w:lang w:eastAsia="nl-NL"/>
              </w:rPr>
              <w:t xml:space="preserve"> </w:t>
            </w:r>
            <w:proofErr w:type="spellStart"/>
            <w:r>
              <w:rPr>
                <w:rFonts w:asciiTheme="majorHAnsi" w:eastAsia="Times New Roman" w:hAnsiTheme="majorHAnsi" w:cstheme="majorHAnsi"/>
                <w:color w:val="000000"/>
                <w:sz w:val="20"/>
                <w:szCs w:val="20"/>
                <w:lang w:eastAsia="nl-NL"/>
              </w:rPr>
              <w:t>soorten</w:t>
            </w:r>
            <w:proofErr w:type="spellEnd"/>
            <w:r>
              <w:rPr>
                <w:rFonts w:asciiTheme="majorHAnsi" w:eastAsia="Times New Roman" w:hAnsiTheme="majorHAnsi" w:cstheme="majorHAnsi"/>
                <w:color w:val="000000"/>
                <w:sz w:val="20"/>
                <w:szCs w:val="20"/>
                <w:lang w:eastAsia="nl-NL"/>
              </w:rPr>
              <w:t xml:space="preserve"> API’s in </w:t>
            </w:r>
            <w:proofErr w:type="spellStart"/>
            <w:r>
              <w:rPr>
                <w:rFonts w:asciiTheme="majorHAnsi" w:eastAsia="Times New Roman" w:hAnsiTheme="majorHAnsi" w:cstheme="majorHAnsi"/>
                <w:color w:val="000000"/>
                <w:sz w:val="20"/>
                <w:szCs w:val="20"/>
                <w:lang w:eastAsia="nl-NL"/>
              </w:rPr>
              <w:t>figuur</w:t>
            </w:r>
            <w:proofErr w:type="spellEnd"/>
            <w:r>
              <w:rPr>
                <w:rFonts w:asciiTheme="majorHAnsi" w:eastAsia="Times New Roman" w:hAnsiTheme="majorHAnsi" w:cstheme="majorHAnsi"/>
                <w:color w:val="000000"/>
                <w:sz w:val="20"/>
                <w:szCs w:val="20"/>
                <w:lang w:eastAsia="nl-NL"/>
              </w:rPr>
              <w:t xml:space="preserve"> 2.</w:t>
            </w:r>
          </w:p>
        </w:tc>
      </w:tr>
      <w:tr w:rsidR="007535DF" w:rsidRPr="00741B70" w14:paraId="3B2AF5B8" w14:textId="77777777" w:rsidTr="008D21E7">
        <w:tc>
          <w:tcPr>
            <w:tcW w:w="1238" w:type="dxa"/>
            <w:shd w:val="clear" w:color="auto" w:fill="BFBFBF" w:themeFill="background1" w:themeFillShade="BF"/>
          </w:tcPr>
          <w:p w14:paraId="696452D8" w14:textId="77777777" w:rsidR="007535DF" w:rsidRPr="00EE6182" w:rsidRDefault="007535DF" w:rsidP="00655DE2">
            <w:pPr>
              <w:spacing w:before="120" w:after="120"/>
              <w:rPr>
                <w:rFonts w:asciiTheme="majorHAnsi" w:hAnsiTheme="majorHAnsi" w:cstheme="majorHAnsi"/>
                <w:sz w:val="20"/>
                <w:szCs w:val="20"/>
                <w:lang w:val="nl-NL"/>
              </w:rPr>
            </w:pPr>
            <w:r w:rsidRPr="00EE6182">
              <w:rPr>
                <w:rFonts w:asciiTheme="majorHAnsi" w:hAnsiTheme="majorHAnsi" w:cstheme="majorHAnsi"/>
                <w:sz w:val="20"/>
                <w:szCs w:val="20"/>
                <w:lang w:val="nl-NL"/>
              </w:rPr>
              <w:t>Ratio</w:t>
            </w:r>
          </w:p>
        </w:tc>
        <w:tc>
          <w:tcPr>
            <w:tcW w:w="7576" w:type="dxa"/>
            <w:gridSpan w:val="2"/>
          </w:tcPr>
          <w:p w14:paraId="48CB1377" w14:textId="77777777" w:rsidR="000A34C5" w:rsidRPr="00196633" w:rsidRDefault="00D4306C" w:rsidP="00655DE2">
            <w:pPr>
              <w:spacing w:before="120" w:after="120"/>
              <w:rPr>
                <w:rFonts w:asciiTheme="majorHAnsi" w:hAnsiTheme="majorHAnsi" w:cstheme="majorHAnsi"/>
                <w:sz w:val="20"/>
                <w:szCs w:val="20"/>
                <w:lang w:val="nl-NL"/>
              </w:rPr>
            </w:pPr>
            <w:r w:rsidRPr="00196633">
              <w:rPr>
                <w:rFonts w:asciiTheme="majorHAnsi" w:hAnsiTheme="majorHAnsi" w:cstheme="majorHAnsi"/>
                <w:sz w:val="20"/>
                <w:szCs w:val="20"/>
                <w:lang w:val="nl-NL"/>
              </w:rPr>
              <w:t>Door API</w:t>
            </w:r>
            <w:r w:rsidR="00196633" w:rsidRPr="00196633">
              <w:rPr>
                <w:rFonts w:asciiTheme="majorHAnsi" w:hAnsiTheme="majorHAnsi" w:cstheme="majorHAnsi"/>
                <w:sz w:val="20"/>
                <w:szCs w:val="20"/>
                <w:lang w:val="nl-NL"/>
              </w:rPr>
              <w:t>’</w:t>
            </w:r>
            <w:r w:rsidRPr="00196633">
              <w:rPr>
                <w:rFonts w:asciiTheme="majorHAnsi" w:hAnsiTheme="majorHAnsi" w:cstheme="majorHAnsi"/>
                <w:sz w:val="20"/>
                <w:szCs w:val="20"/>
                <w:lang w:val="nl-NL"/>
              </w:rPr>
              <w:t xml:space="preserve">s </w:t>
            </w:r>
            <w:r w:rsidR="00196633" w:rsidRPr="00196633">
              <w:rPr>
                <w:rFonts w:asciiTheme="majorHAnsi" w:hAnsiTheme="majorHAnsi" w:cstheme="majorHAnsi"/>
                <w:sz w:val="20"/>
                <w:szCs w:val="20"/>
                <w:lang w:val="nl-NL"/>
              </w:rPr>
              <w:t>als elementaire brokken te beschouwen is ieder</w:t>
            </w:r>
            <w:r w:rsidR="00F77CD3">
              <w:rPr>
                <w:rFonts w:asciiTheme="majorHAnsi" w:hAnsiTheme="majorHAnsi" w:cstheme="majorHAnsi"/>
                <w:sz w:val="20"/>
                <w:szCs w:val="20"/>
                <w:lang w:val="nl-NL"/>
              </w:rPr>
              <w:t>e</w:t>
            </w:r>
            <w:r w:rsidR="00196633" w:rsidRPr="00196633">
              <w:rPr>
                <w:rFonts w:asciiTheme="majorHAnsi" w:hAnsiTheme="majorHAnsi" w:cstheme="majorHAnsi"/>
                <w:sz w:val="20"/>
                <w:szCs w:val="20"/>
                <w:lang w:val="nl-NL"/>
              </w:rPr>
              <w:t xml:space="preserve"> API overzichtelijk en eenvoudig. </w:t>
            </w:r>
          </w:p>
          <w:p w14:paraId="31B6A4C2" w14:textId="6D4572EE" w:rsidR="007535DF" w:rsidRPr="00196633" w:rsidRDefault="007535DF" w:rsidP="00655DE2">
            <w:pPr>
              <w:spacing w:before="120" w:after="120"/>
              <w:rPr>
                <w:rFonts w:asciiTheme="majorHAnsi" w:eastAsia="Times New Roman" w:hAnsiTheme="majorHAnsi" w:cstheme="majorHAnsi"/>
                <w:color w:val="000000"/>
                <w:sz w:val="20"/>
                <w:szCs w:val="20"/>
                <w:lang w:val="nl-NL" w:eastAsia="nl-NL"/>
              </w:rPr>
            </w:pPr>
            <w:r w:rsidRPr="00196633">
              <w:rPr>
                <w:rFonts w:asciiTheme="majorHAnsi" w:eastAsia="Times New Roman" w:hAnsiTheme="majorHAnsi" w:cstheme="majorHAnsi"/>
                <w:color w:val="000000"/>
                <w:sz w:val="20"/>
                <w:szCs w:val="20"/>
                <w:lang w:val="nl-NL" w:eastAsia="nl-NL"/>
              </w:rPr>
              <w:t xml:space="preserve">Er zijn veel API’s te bedenken, voor verschillende functies, voor verschillende sets van gegevens, voor verschillende eigenschappen (bv. </w:t>
            </w:r>
            <w:r w:rsidR="00114CD6">
              <w:rPr>
                <w:rFonts w:asciiTheme="majorHAnsi" w:eastAsia="Times New Roman" w:hAnsiTheme="majorHAnsi" w:cstheme="majorHAnsi"/>
                <w:color w:val="000000"/>
                <w:sz w:val="20"/>
                <w:szCs w:val="20"/>
                <w:lang w:val="nl-NL" w:eastAsia="nl-NL"/>
              </w:rPr>
              <w:t>h</w:t>
            </w:r>
            <w:r w:rsidRPr="00196633">
              <w:rPr>
                <w:rFonts w:asciiTheme="majorHAnsi" w:eastAsia="Times New Roman" w:hAnsiTheme="majorHAnsi" w:cstheme="majorHAnsi"/>
                <w:color w:val="000000"/>
                <w:sz w:val="20"/>
                <w:szCs w:val="20"/>
                <w:lang w:val="nl-NL" w:eastAsia="nl-NL"/>
              </w:rPr>
              <w:t xml:space="preserve">istorie) et cetera. </w:t>
            </w:r>
            <w:r w:rsidR="00196633" w:rsidRPr="00196633">
              <w:rPr>
                <w:rFonts w:asciiTheme="majorHAnsi" w:eastAsia="Times New Roman" w:hAnsiTheme="majorHAnsi" w:cstheme="majorHAnsi"/>
                <w:color w:val="000000"/>
                <w:sz w:val="20"/>
                <w:szCs w:val="20"/>
                <w:lang w:val="nl-NL" w:eastAsia="nl-NL"/>
              </w:rPr>
              <w:t xml:space="preserve">Het vinden van de juiste </w:t>
            </w:r>
            <w:r w:rsidR="00BD78F2" w:rsidRPr="00196633">
              <w:rPr>
                <w:rFonts w:asciiTheme="majorHAnsi" w:eastAsia="Times New Roman" w:hAnsiTheme="majorHAnsi" w:cstheme="majorHAnsi"/>
                <w:color w:val="000000"/>
                <w:sz w:val="20"/>
                <w:szCs w:val="20"/>
                <w:lang w:val="nl-NL" w:eastAsia="nl-NL"/>
              </w:rPr>
              <w:t>granulariteit</w:t>
            </w:r>
            <w:r w:rsidR="00196633" w:rsidRPr="00196633">
              <w:rPr>
                <w:rFonts w:asciiTheme="majorHAnsi" w:eastAsia="Times New Roman" w:hAnsiTheme="majorHAnsi" w:cstheme="majorHAnsi"/>
                <w:color w:val="000000"/>
                <w:sz w:val="20"/>
                <w:szCs w:val="20"/>
                <w:lang w:val="nl-NL" w:eastAsia="nl-NL"/>
              </w:rPr>
              <w:t xml:space="preserve"> in het aanbieden van API’s is een taak van de opsteller van de API’s in samenspraak met de afnemers.</w:t>
            </w:r>
            <w:r w:rsidR="00133974">
              <w:rPr>
                <w:rFonts w:asciiTheme="majorHAnsi" w:eastAsia="Times New Roman" w:hAnsiTheme="majorHAnsi" w:cstheme="majorHAnsi"/>
                <w:color w:val="000000"/>
                <w:sz w:val="20"/>
                <w:szCs w:val="20"/>
                <w:lang w:val="nl-NL" w:eastAsia="nl-NL"/>
              </w:rPr>
              <w:t xml:space="preserve"> Essentieel is hierbij dat de </w:t>
            </w:r>
            <w:proofErr w:type="spellStart"/>
            <w:r w:rsidR="00133974">
              <w:rPr>
                <w:rFonts w:asciiTheme="majorHAnsi" w:eastAsia="Times New Roman" w:hAnsiTheme="majorHAnsi" w:cstheme="majorHAnsi"/>
                <w:color w:val="000000"/>
                <w:sz w:val="20"/>
                <w:szCs w:val="20"/>
                <w:lang w:val="nl-NL" w:eastAsia="nl-NL"/>
              </w:rPr>
              <w:t>RESTful</w:t>
            </w:r>
            <w:proofErr w:type="spellEnd"/>
            <w:r w:rsidR="00133974">
              <w:rPr>
                <w:rFonts w:asciiTheme="majorHAnsi" w:eastAsia="Times New Roman" w:hAnsiTheme="majorHAnsi" w:cstheme="majorHAnsi"/>
                <w:color w:val="000000"/>
                <w:sz w:val="20"/>
                <w:szCs w:val="20"/>
                <w:lang w:val="nl-NL" w:eastAsia="nl-NL"/>
              </w:rPr>
              <w:t xml:space="preserve"> principes hiervoor worden gehanteerd (zie API-strategie DSO). </w:t>
            </w:r>
          </w:p>
          <w:p w14:paraId="46DB68DD" w14:textId="77777777" w:rsidR="00196633" w:rsidRDefault="00196633" w:rsidP="00655DE2">
            <w:pPr>
              <w:spacing w:before="120" w:after="120"/>
              <w:rPr>
                <w:rFonts w:asciiTheme="majorHAnsi" w:hAnsiTheme="majorHAnsi" w:cstheme="majorHAnsi"/>
                <w:sz w:val="20"/>
                <w:szCs w:val="20"/>
                <w:lang w:val="nl-NL"/>
              </w:rPr>
            </w:pPr>
            <w:r w:rsidRPr="00196633">
              <w:rPr>
                <w:rFonts w:asciiTheme="majorHAnsi" w:hAnsiTheme="majorHAnsi" w:cstheme="majorHAnsi"/>
                <w:sz w:val="20"/>
                <w:szCs w:val="20"/>
                <w:lang w:val="nl-NL"/>
              </w:rPr>
              <w:t>Alleen de afnemer weet welke combinaties van elementaire eenheden voor hem relevant zijn</w:t>
            </w:r>
            <w:r>
              <w:rPr>
                <w:rFonts w:asciiTheme="majorHAnsi" w:hAnsiTheme="majorHAnsi" w:cstheme="majorHAnsi"/>
                <w:sz w:val="20"/>
                <w:szCs w:val="20"/>
                <w:lang w:val="nl-NL"/>
              </w:rPr>
              <w:t xml:space="preserve">. </w:t>
            </w:r>
          </w:p>
          <w:p w14:paraId="6A52BD93" w14:textId="696C13A5" w:rsidR="005B18A0" w:rsidRDefault="005B18A0" w:rsidP="00655DE2">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Het onderscheid tussen Opvragen</w:t>
            </w:r>
            <w:r w:rsidR="00283AC4">
              <w:rPr>
                <w:rFonts w:asciiTheme="majorHAnsi" w:eastAsia="Times New Roman" w:hAnsiTheme="majorHAnsi" w:cstheme="majorHAnsi"/>
                <w:color w:val="000000"/>
                <w:sz w:val="20"/>
                <w:szCs w:val="20"/>
                <w:lang w:val="nl-NL" w:eastAsia="nl-NL"/>
              </w:rPr>
              <w:t xml:space="preserve"> en</w:t>
            </w:r>
            <w:r>
              <w:rPr>
                <w:rFonts w:asciiTheme="majorHAnsi" w:eastAsia="Times New Roman" w:hAnsiTheme="majorHAnsi" w:cstheme="majorHAnsi"/>
                <w:color w:val="000000"/>
                <w:sz w:val="20"/>
                <w:szCs w:val="20"/>
                <w:lang w:val="nl-NL" w:eastAsia="nl-NL"/>
              </w:rPr>
              <w:t xml:space="preserve"> Notificeren API’s wordt gemaakt om structuur aan te brengen en duidelijk te kunnen duiden welke API’s bedoeld zijn voor welke </w:t>
            </w:r>
            <w:r w:rsidR="0008334D">
              <w:rPr>
                <w:rFonts w:asciiTheme="majorHAnsi" w:eastAsia="Times New Roman" w:hAnsiTheme="majorHAnsi" w:cstheme="majorHAnsi"/>
                <w:color w:val="000000"/>
                <w:sz w:val="20"/>
                <w:szCs w:val="20"/>
                <w:lang w:val="nl-NL" w:eastAsia="nl-NL"/>
              </w:rPr>
              <w:t>functionele doeleinden</w:t>
            </w:r>
            <w:r>
              <w:rPr>
                <w:rFonts w:asciiTheme="majorHAnsi" w:eastAsia="Times New Roman" w:hAnsiTheme="majorHAnsi" w:cstheme="majorHAnsi"/>
                <w:color w:val="000000"/>
                <w:sz w:val="20"/>
                <w:szCs w:val="20"/>
                <w:lang w:val="nl-NL" w:eastAsia="nl-NL"/>
              </w:rPr>
              <w:t xml:space="preserve"> en welke referentiecomponenten</w:t>
            </w:r>
            <w:r w:rsidR="0008334D">
              <w:rPr>
                <w:rFonts w:asciiTheme="majorHAnsi" w:eastAsia="Times New Roman" w:hAnsiTheme="majorHAnsi" w:cstheme="majorHAnsi"/>
                <w:color w:val="000000"/>
                <w:sz w:val="20"/>
                <w:szCs w:val="20"/>
                <w:lang w:val="nl-NL" w:eastAsia="nl-NL"/>
              </w:rPr>
              <w:t xml:space="preserve"> de API’s ondersteunen</w:t>
            </w:r>
            <w:r>
              <w:rPr>
                <w:rFonts w:asciiTheme="majorHAnsi" w:eastAsia="Times New Roman" w:hAnsiTheme="majorHAnsi" w:cstheme="majorHAnsi"/>
                <w:color w:val="000000"/>
                <w:sz w:val="20"/>
                <w:szCs w:val="20"/>
                <w:lang w:val="nl-NL" w:eastAsia="nl-NL"/>
              </w:rPr>
              <w:t xml:space="preserve">. </w:t>
            </w:r>
          </w:p>
          <w:p w14:paraId="033FA1B3" w14:textId="77777777" w:rsidR="000A29AD" w:rsidRPr="00F07D72" w:rsidRDefault="00196633" w:rsidP="00276425">
            <w:pPr>
              <w:spacing w:before="120" w:after="120"/>
              <w:rPr>
                <w:rFonts w:asciiTheme="majorHAnsi" w:eastAsia="Times New Roman" w:hAnsiTheme="majorHAnsi" w:cstheme="majorHAnsi"/>
                <w:color w:val="000000"/>
                <w:sz w:val="20"/>
                <w:szCs w:val="20"/>
                <w:lang w:val="nl-NL" w:eastAsia="nl-NL"/>
              </w:rPr>
            </w:pPr>
            <w:r w:rsidRPr="00196633">
              <w:rPr>
                <w:rFonts w:asciiTheme="majorHAnsi" w:eastAsia="Times New Roman" w:hAnsiTheme="majorHAnsi" w:cstheme="majorHAnsi"/>
                <w:color w:val="000000"/>
                <w:sz w:val="20"/>
                <w:szCs w:val="20"/>
                <w:lang w:val="nl-NL" w:eastAsia="nl-NL"/>
              </w:rPr>
              <w:t xml:space="preserve">Conformiteitstoets kan plaatsvinden op enkelvoudige API’s of op </w:t>
            </w:r>
            <w:r w:rsidR="00C44183">
              <w:rPr>
                <w:rFonts w:asciiTheme="majorHAnsi" w:eastAsia="Times New Roman" w:hAnsiTheme="majorHAnsi" w:cstheme="majorHAnsi"/>
                <w:color w:val="000000"/>
                <w:sz w:val="20"/>
                <w:szCs w:val="20"/>
                <w:lang w:val="nl-NL" w:eastAsia="nl-NL"/>
              </w:rPr>
              <w:t>een logische groep van API’s (</w:t>
            </w:r>
            <w:r w:rsidRPr="00196633">
              <w:rPr>
                <w:rFonts w:asciiTheme="majorHAnsi" w:eastAsia="Times New Roman" w:hAnsiTheme="majorHAnsi" w:cstheme="majorHAnsi"/>
                <w:color w:val="000000"/>
                <w:sz w:val="20"/>
                <w:szCs w:val="20"/>
                <w:lang w:val="nl-NL" w:eastAsia="nl-NL"/>
              </w:rPr>
              <w:t>cluster</w:t>
            </w:r>
            <w:r w:rsidR="00C44183">
              <w:rPr>
                <w:rFonts w:asciiTheme="majorHAnsi" w:eastAsia="Times New Roman" w:hAnsiTheme="majorHAnsi" w:cstheme="majorHAnsi"/>
                <w:color w:val="000000"/>
                <w:sz w:val="20"/>
                <w:szCs w:val="20"/>
                <w:lang w:val="nl-NL" w:eastAsia="nl-NL"/>
              </w:rPr>
              <w:t>)</w:t>
            </w:r>
            <w:r w:rsidRPr="00196633">
              <w:rPr>
                <w:rFonts w:asciiTheme="majorHAnsi" w:eastAsia="Times New Roman" w:hAnsiTheme="majorHAnsi" w:cstheme="majorHAnsi"/>
                <w:color w:val="000000"/>
                <w:sz w:val="20"/>
                <w:szCs w:val="20"/>
                <w:lang w:val="nl-NL" w:eastAsia="nl-NL"/>
              </w:rPr>
              <w:t xml:space="preserve">. </w:t>
            </w:r>
          </w:p>
        </w:tc>
      </w:tr>
      <w:tr w:rsidR="007535DF" w:rsidRPr="00741B70" w14:paraId="65CBD3B5" w14:textId="77777777" w:rsidTr="008D21E7">
        <w:tc>
          <w:tcPr>
            <w:tcW w:w="1238" w:type="dxa"/>
            <w:shd w:val="clear" w:color="auto" w:fill="BFBFBF" w:themeFill="background1" w:themeFillShade="BF"/>
          </w:tcPr>
          <w:p w14:paraId="7A215555" w14:textId="77777777" w:rsidR="007535DF" w:rsidRPr="00EE6182" w:rsidRDefault="007535DF" w:rsidP="00655DE2">
            <w:pPr>
              <w:spacing w:before="120" w:after="120"/>
              <w:rPr>
                <w:rFonts w:asciiTheme="majorHAnsi" w:hAnsiTheme="majorHAnsi" w:cstheme="majorHAnsi"/>
                <w:sz w:val="20"/>
                <w:szCs w:val="20"/>
                <w:lang w:val="nl-NL"/>
              </w:rPr>
            </w:pPr>
            <w:r w:rsidRPr="00EE6182">
              <w:rPr>
                <w:rFonts w:asciiTheme="majorHAnsi" w:hAnsiTheme="majorHAnsi" w:cstheme="majorHAnsi"/>
                <w:sz w:val="20"/>
                <w:szCs w:val="20"/>
                <w:lang w:val="nl-NL"/>
              </w:rPr>
              <w:t>Implicaties</w:t>
            </w:r>
          </w:p>
          <w:p w14:paraId="6BD38547" w14:textId="77777777" w:rsidR="007535DF" w:rsidRPr="00EE6182" w:rsidRDefault="007535DF" w:rsidP="00655DE2">
            <w:pPr>
              <w:tabs>
                <w:tab w:val="left" w:pos="840"/>
              </w:tabs>
              <w:spacing w:before="120" w:after="120"/>
              <w:rPr>
                <w:rFonts w:asciiTheme="majorHAnsi" w:hAnsiTheme="majorHAnsi" w:cstheme="majorHAnsi"/>
                <w:sz w:val="20"/>
                <w:szCs w:val="20"/>
                <w:lang w:val="nl-NL"/>
              </w:rPr>
            </w:pPr>
            <w:r w:rsidRPr="00EE6182">
              <w:rPr>
                <w:rFonts w:asciiTheme="majorHAnsi" w:hAnsiTheme="majorHAnsi" w:cstheme="majorHAnsi"/>
                <w:sz w:val="20"/>
                <w:szCs w:val="20"/>
                <w:lang w:val="nl-NL"/>
              </w:rPr>
              <w:tab/>
            </w:r>
          </w:p>
        </w:tc>
        <w:tc>
          <w:tcPr>
            <w:tcW w:w="7576" w:type="dxa"/>
            <w:gridSpan w:val="2"/>
          </w:tcPr>
          <w:p w14:paraId="2CACE81C" w14:textId="22268DFC" w:rsidR="00C44183" w:rsidRDefault="00717689"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I</w:t>
            </w:r>
            <w:r w:rsidR="00C44183" w:rsidRPr="00D4306C">
              <w:rPr>
                <w:rFonts w:asciiTheme="majorHAnsi" w:eastAsia="Times New Roman" w:hAnsiTheme="majorHAnsi" w:cstheme="majorHAnsi"/>
                <w:color w:val="000000"/>
                <w:sz w:val="20"/>
                <w:szCs w:val="20"/>
                <w:lang w:eastAsia="nl-NL"/>
              </w:rPr>
              <w:t xml:space="preserve">edere combinatie van </w:t>
            </w:r>
            <w:r w:rsidR="00A7401C">
              <w:rPr>
                <w:rFonts w:asciiTheme="majorHAnsi" w:eastAsia="Times New Roman" w:hAnsiTheme="majorHAnsi" w:cstheme="majorHAnsi"/>
                <w:color w:val="000000"/>
                <w:sz w:val="20"/>
                <w:szCs w:val="20"/>
                <w:lang w:eastAsia="nl-NL"/>
              </w:rPr>
              <w:t xml:space="preserve">categorie </w:t>
            </w:r>
            <w:r w:rsidR="00C44183" w:rsidRPr="00D4306C">
              <w:rPr>
                <w:rFonts w:asciiTheme="majorHAnsi" w:eastAsia="Times New Roman" w:hAnsiTheme="majorHAnsi" w:cstheme="majorHAnsi"/>
                <w:color w:val="000000"/>
                <w:sz w:val="20"/>
                <w:szCs w:val="20"/>
                <w:lang w:eastAsia="nl-NL"/>
              </w:rPr>
              <w:t>Opvragen</w:t>
            </w:r>
            <w:r w:rsidR="00283AC4">
              <w:rPr>
                <w:rFonts w:asciiTheme="majorHAnsi" w:eastAsia="Times New Roman" w:hAnsiTheme="majorHAnsi" w:cstheme="majorHAnsi"/>
                <w:color w:val="000000"/>
                <w:sz w:val="20"/>
                <w:szCs w:val="20"/>
                <w:lang w:eastAsia="nl-NL"/>
              </w:rPr>
              <w:t xml:space="preserve"> en </w:t>
            </w:r>
            <w:r w:rsidR="00C44183" w:rsidRPr="00D4306C">
              <w:rPr>
                <w:rFonts w:asciiTheme="majorHAnsi" w:eastAsia="Times New Roman" w:hAnsiTheme="majorHAnsi" w:cstheme="majorHAnsi"/>
                <w:color w:val="000000"/>
                <w:sz w:val="20"/>
                <w:szCs w:val="20"/>
                <w:lang w:eastAsia="nl-NL"/>
              </w:rPr>
              <w:t xml:space="preserve">Notificeren met een basis- of kernregistratie </w:t>
            </w:r>
            <w:r>
              <w:rPr>
                <w:rFonts w:asciiTheme="majorHAnsi" w:eastAsia="Times New Roman" w:hAnsiTheme="majorHAnsi" w:cstheme="majorHAnsi"/>
                <w:color w:val="000000"/>
                <w:sz w:val="20"/>
                <w:szCs w:val="20"/>
                <w:lang w:eastAsia="nl-NL"/>
              </w:rPr>
              <w:t>wordt aangeduid met de term ‘</w:t>
            </w:r>
            <w:r w:rsidR="00C44183" w:rsidRPr="00D4306C">
              <w:rPr>
                <w:rFonts w:asciiTheme="majorHAnsi" w:eastAsia="Times New Roman" w:hAnsiTheme="majorHAnsi" w:cstheme="majorHAnsi"/>
                <w:color w:val="000000"/>
                <w:sz w:val="20"/>
                <w:szCs w:val="20"/>
                <w:lang w:eastAsia="nl-NL"/>
              </w:rPr>
              <w:t>cluster</w:t>
            </w:r>
            <w:r>
              <w:rPr>
                <w:rFonts w:asciiTheme="majorHAnsi" w:eastAsia="Times New Roman" w:hAnsiTheme="majorHAnsi" w:cstheme="majorHAnsi"/>
                <w:color w:val="000000"/>
                <w:sz w:val="20"/>
                <w:szCs w:val="20"/>
                <w:lang w:eastAsia="nl-NL"/>
              </w:rPr>
              <w:t>’</w:t>
            </w:r>
            <w:r w:rsidR="00C44183" w:rsidRPr="00D4306C">
              <w:rPr>
                <w:rFonts w:asciiTheme="majorHAnsi" w:eastAsia="Times New Roman" w:hAnsiTheme="majorHAnsi" w:cstheme="majorHAnsi"/>
                <w:color w:val="000000"/>
                <w:sz w:val="20"/>
                <w:szCs w:val="20"/>
                <w:lang w:eastAsia="nl-NL"/>
              </w:rPr>
              <w:t>.</w:t>
            </w:r>
            <w:r>
              <w:rPr>
                <w:rFonts w:asciiTheme="majorHAnsi" w:eastAsia="Times New Roman" w:hAnsiTheme="majorHAnsi" w:cstheme="majorHAnsi"/>
                <w:color w:val="000000"/>
                <w:sz w:val="20"/>
                <w:szCs w:val="20"/>
                <w:lang w:eastAsia="nl-NL"/>
              </w:rPr>
              <w:t xml:space="preserve"> Voorbeelden van clusters zijn dus: Opvragen BRP, Notificeren BAG.</w:t>
            </w:r>
          </w:p>
          <w:p w14:paraId="411895AD" w14:textId="77777777" w:rsidR="00717689" w:rsidRDefault="00717689"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Clusters bestaan uit één of meerdere elementaire API’s. </w:t>
            </w:r>
          </w:p>
          <w:p w14:paraId="005142A2" w14:textId="5ACB3762" w:rsidR="007535DF" w:rsidRDefault="007535DF"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Eén API behoort tot maximaal één </w:t>
            </w:r>
            <w:r w:rsidR="00C765AD">
              <w:rPr>
                <w:rFonts w:asciiTheme="majorHAnsi" w:eastAsia="Times New Roman" w:hAnsiTheme="majorHAnsi" w:cstheme="majorHAnsi"/>
                <w:color w:val="000000"/>
                <w:sz w:val="20"/>
                <w:szCs w:val="20"/>
                <w:lang w:eastAsia="nl-NL"/>
              </w:rPr>
              <w:t>cluster</w:t>
            </w:r>
            <w:r>
              <w:rPr>
                <w:rFonts w:asciiTheme="majorHAnsi" w:eastAsia="Times New Roman" w:hAnsiTheme="majorHAnsi" w:cstheme="majorHAnsi"/>
                <w:color w:val="000000"/>
                <w:sz w:val="20"/>
                <w:szCs w:val="20"/>
                <w:lang w:eastAsia="nl-NL"/>
              </w:rPr>
              <w:t>.</w:t>
            </w:r>
          </w:p>
          <w:p w14:paraId="6E22C398" w14:textId="77777777" w:rsidR="00196633" w:rsidRDefault="00196633"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Elementaire eenheden kenmerken zich door eenvoud: makkelijk te realiseren, makkelijk te begrijpen, makkelijk te gebruiken.</w:t>
            </w:r>
          </w:p>
          <w:p w14:paraId="46B69701" w14:textId="42F007E2" w:rsidR="000A29AD" w:rsidRPr="00C765AD" w:rsidRDefault="000A29AD"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De toepassing van een cluster is eenduidig. </w:t>
            </w:r>
            <w:r w:rsidRPr="00F1749D">
              <w:rPr>
                <w:rFonts w:asciiTheme="majorHAnsi" w:eastAsia="Times New Roman" w:hAnsiTheme="majorHAnsi" w:cstheme="majorHAnsi"/>
                <w:color w:val="000000"/>
                <w:sz w:val="20"/>
                <w:szCs w:val="20"/>
                <w:lang w:eastAsia="nl-NL"/>
              </w:rPr>
              <w:t xml:space="preserve">Het is eenvoudig te bepalen welke </w:t>
            </w:r>
            <w:r>
              <w:rPr>
                <w:rFonts w:asciiTheme="majorHAnsi" w:eastAsia="Times New Roman" w:hAnsiTheme="majorHAnsi" w:cstheme="majorHAnsi"/>
                <w:color w:val="000000"/>
                <w:sz w:val="20"/>
                <w:szCs w:val="20"/>
                <w:lang w:eastAsia="nl-NL"/>
              </w:rPr>
              <w:t xml:space="preserve">clusters en daarmee API’s </w:t>
            </w:r>
            <w:r w:rsidRPr="00F1749D">
              <w:rPr>
                <w:rFonts w:asciiTheme="majorHAnsi" w:eastAsia="Times New Roman" w:hAnsiTheme="majorHAnsi" w:cstheme="majorHAnsi"/>
                <w:color w:val="000000"/>
                <w:sz w:val="20"/>
                <w:szCs w:val="20"/>
                <w:lang w:eastAsia="nl-NL"/>
              </w:rPr>
              <w:t>vereist zijn om een koppelvlak voor een referentiecomponent vast te stellen</w:t>
            </w:r>
            <w:r w:rsidR="00707C7B">
              <w:rPr>
                <w:rFonts w:asciiTheme="majorHAnsi" w:eastAsia="Times New Roman" w:hAnsiTheme="majorHAnsi" w:cstheme="majorHAnsi"/>
                <w:color w:val="000000"/>
                <w:sz w:val="20"/>
                <w:szCs w:val="20"/>
                <w:lang w:eastAsia="nl-NL"/>
              </w:rPr>
              <w:t>.</w:t>
            </w:r>
          </w:p>
        </w:tc>
      </w:tr>
    </w:tbl>
    <w:p w14:paraId="5785B87E" w14:textId="77777777" w:rsidR="00C44183" w:rsidRDefault="00C44183">
      <w:pPr>
        <w:rPr>
          <w:rFonts w:asciiTheme="majorHAnsi" w:eastAsiaTheme="majorEastAsia" w:hAnsiTheme="majorHAnsi" w:cstheme="majorBidi"/>
          <w:color w:val="365F91" w:themeColor="accent1" w:themeShade="BF"/>
          <w:sz w:val="32"/>
          <w:szCs w:val="32"/>
          <w:lang w:val="nl-NL"/>
        </w:rPr>
      </w:pPr>
    </w:p>
    <w:p w14:paraId="4003AFA3" w14:textId="77777777" w:rsidR="00C44183" w:rsidRDefault="00C44183">
      <w:pPr>
        <w:rPr>
          <w:rFonts w:asciiTheme="majorHAnsi" w:eastAsiaTheme="majorEastAsia" w:hAnsiTheme="majorHAnsi" w:cstheme="majorBidi"/>
          <w:color w:val="365F91" w:themeColor="accent1" w:themeShade="BF"/>
          <w:sz w:val="32"/>
          <w:szCs w:val="32"/>
          <w:lang w:val="nl-NL"/>
        </w:rPr>
      </w:pPr>
      <w:r>
        <w:rPr>
          <w:lang w:val="nl-NL"/>
        </w:rPr>
        <w:br w:type="page"/>
      </w:r>
    </w:p>
    <w:p w14:paraId="6875CF56" w14:textId="77777777" w:rsidR="00F3580F" w:rsidRDefault="00CF6CCC" w:rsidP="003C704C">
      <w:pPr>
        <w:rPr>
          <w:rFonts w:asciiTheme="majorHAnsi" w:hAnsiTheme="majorHAnsi" w:cstheme="majorHAnsi"/>
          <w:sz w:val="20"/>
          <w:szCs w:val="20"/>
          <w:lang w:val="nl-NL"/>
        </w:rPr>
      </w:pPr>
      <w:r>
        <w:rPr>
          <w:rFonts w:asciiTheme="majorHAnsi" w:hAnsiTheme="majorHAnsi" w:cstheme="majorHAnsi"/>
          <w:sz w:val="20"/>
          <w:szCs w:val="20"/>
          <w:lang w:val="nl-NL"/>
        </w:rPr>
        <w:lastRenderedPageBreak/>
        <w:tab/>
      </w:r>
    </w:p>
    <w:tbl>
      <w:tblPr>
        <w:tblStyle w:val="Tabelraster"/>
        <w:tblW w:w="8927" w:type="dxa"/>
        <w:tblLook w:val="04A0" w:firstRow="1" w:lastRow="0" w:firstColumn="1" w:lastColumn="0" w:noHBand="0" w:noVBand="1"/>
      </w:tblPr>
      <w:tblGrid>
        <w:gridCol w:w="1199"/>
        <w:gridCol w:w="7160"/>
        <w:gridCol w:w="568"/>
      </w:tblGrid>
      <w:tr w:rsidR="00666D81" w:rsidRPr="00CE1810" w14:paraId="469656EA" w14:textId="77777777" w:rsidTr="00666D81">
        <w:tc>
          <w:tcPr>
            <w:tcW w:w="1199" w:type="dxa"/>
            <w:shd w:val="clear" w:color="auto" w:fill="BFBFBF" w:themeFill="background1" w:themeFillShade="BF"/>
          </w:tcPr>
          <w:p w14:paraId="24552976" w14:textId="77777777" w:rsidR="00666D81" w:rsidRPr="00CE1810" w:rsidRDefault="00666D81" w:rsidP="00FC0839">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7160" w:type="dxa"/>
            <w:shd w:val="clear" w:color="auto" w:fill="8DB3E2" w:themeFill="text2" w:themeFillTint="66"/>
          </w:tcPr>
          <w:p w14:paraId="722462D7" w14:textId="7BB5906F" w:rsidR="00666D81" w:rsidRPr="00CE1810" w:rsidRDefault="00666D81" w:rsidP="00FC0839">
            <w:pPr>
              <w:spacing w:before="120" w:after="120"/>
              <w:rPr>
                <w:rFonts w:asciiTheme="majorHAnsi" w:hAnsiTheme="majorHAnsi" w:cstheme="majorHAnsi"/>
                <w:sz w:val="20"/>
                <w:szCs w:val="20"/>
                <w:lang w:val="nl-NL"/>
              </w:rPr>
            </w:pPr>
            <w:r w:rsidRPr="008D19C5">
              <w:rPr>
                <w:rFonts w:asciiTheme="majorHAnsi" w:eastAsia="Times New Roman" w:hAnsiTheme="majorHAnsi" w:cstheme="majorHAnsi"/>
                <w:color w:val="000000"/>
                <w:sz w:val="20"/>
                <w:szCs w:val="20"/>
                <w:lang w:val="nl-NL" w:eastAsia="nl-NL"/>
              </w:rPr>
              <w:t xml:space="preserve">Een API in </w:t>
            </w:r>
            <w:r>
              <w:rPr>
                <w:rFonts w:asciiTheme="majorHAnsi" w:eastAsia="Times New Roman" w:hAnsiTheme="majorHAnsi" w:cstheme="majorHAnsi"/>
                <w:color w:val="000000"/>
                <w:sz w:val="20"/>
                <w:szCs w:val="20"/>
                <w:lang w:val="nl-NL" w:eastAsia="nl-NL"/>
              </w:rPr>
              <w:t xml:space="preserve">de categorie </w:t>
            </w:r>
            <w:r>
              <w:rPr>
                <w:rFonts w:asciiTheme="majorHAnsi" w:eastAsia="Times New Roman" w:hAnsiTheme="majorHAnsi" w:cstheme="majorHAnsi"/>
                <w:b/>
                <w:color w:val="000000"/>
                <w:sz w:val="20"/>
                <w:szCs w:val="20"/>
                <w:lang w:val="nl-NL" w:eastAsia="nl-NL"/>
              </w:rPr>
              <w:t>N</w:t>
            </w:r>
            <w:r w:rsidRPr="008D19C5">
              <w:rPr>
                <w:rFonts w:asciiTheme="majorHAnsi" w:eastAsia="Times New Roman" w:hAnsiTheme="majorHAnsi" w:cstheme="majorHAnsi"/>
                <w:b/>
                <w:color w:val="000000"/>
                <w:sz w:val="20"/>
                <w:szCs w:val="20"/>
                <w:lang w:val="nl-NL" w:eastAsia="nl-NL"/>
              </w:rPr>
              <w:t>otificeren</w:t>
            </w:r>
            <w:r w:rsidRPr="008D19C5">
              <w:rPr>
                <w:rFonts w:asciiTheme="majorHAnsi" w:eastAsia="Times New Roman" w:hAnsiTheme="majorHAnsi" w:cstheme="majorHAnsi"/>
                <w:color w:val="000000"/>
                <w:sz w:val="20"/>
                <w:szCs w:val="20"/>
                <w:lang w:val="nl-NL" w:eastAsia="nl-NL"/>
              </w:rPr>
              <w:t xml:space="preserve"> faciliteert het melden van gebeurtenissen</w:t>
            </w:r>
            <w:r>
              <w:rPr>
                <w:rFonts w:asciiTheme="majorHAnsi" w:eastAsia="Times New Roman" w:hAnsiTheme="majorHAnsi" w:cstheme="majorHAnsi"/>
                <w:color w:val="000000"/>
                <w:sz w:val="20"/>
                <w:szCs w:val="20"/>
                <w:lang w:val="nl-NL" w:eastAsia="nl-NL"/>
              </w:rPr>
              <w:t xml:space="preserve"> </w:t>
            </w:r>
            <w:r w:rsidRPr="008D19C5">
              <w:rPr>
                <w:rFonts w:asciiTheme="majorHAnsi" w:eastAsia="Times New Roman" w:hAnsiTheme="majorHAnsi" w:cstheme="majorHAnsi"/>
                <w:color w:val="000000"/>
                <w:sz w:val="20"/>
                <w:szCs w:val="20"/>
                <w:lang w:val="nl-NL" w:eastAsia="nl-NL"/>
              </w:rPr>
              <w:t xml:space="preserve">aan een afnemer. </w:t>
            </w:r>
            <w:r>
              <w:rPr>
                <w:rFonts w:asciiTheme="majorHAnsi" w:eastAsia="Times New Roman" w:hAnsiTheme="majorHAnsi" w:cstheme="majorHAnsi"/>
                <w:color w:val="000000"/>
                <w:sz w:val="20"/>
                <w:szCs w:val="20"/>
                <w:lang w:val="nl-NL" w:eastAsia="nl-NL"/>
              </w:rPr>
              <w:t xml:space="preserve"> </w:t>
            </w:r>
          </w:p>
        </w:tc>
        <w:tc>
          <w:tcPr>
            <w:tcW w:w="568" w:type="dxa"/>
            <w:shd w:val="clear" w:color="auto" w:fill="BFBFBF" w:themeFill="background1" w:themeFillShade="BF"/>
          </w:tcPr>
          <w:p w14:paraId="78F0BD2D" w14:textId="6283778B" w:rsidR="00666D81" w:rsidRPr="00CE1810" w:rsidRDefault="00666D81" w:rsidP="00FC0839">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w:t>
            </w:r>
            <w:r>
              <w:rPr>
                <w:rFonts w:asciiTheme="majorHAnsi" w:hAnsiTheme="majorHAnsi" w:cstheme="majorHAnsi"/>
                <w:sz w:val="20"/>
                <w:szCs w:val="20"/>
                <w:lang w:val="nl-NL"/>
              </w:rPr>
              <w:t>5</w:t>
            </w:r>
          </w:p>
        </w:tc>
      </w:tr>
      <w:tr w:rsidR="003C704C" w:rsidRPr="000611BD" w14:paraId="59917BFA" w14:textId="77777777" w:rsidTr="00666D81">
        <w:tc>
          <w:tcPr>
            <w:tcW w:w="1199" w:type="dxa"/>
            <w:shd w:val="clear" w:color="auto" w:fill="BFBFBF" w:themeFill="background1" w:themeFillShade="BF"/>
          </w:tcPr>
          <w:p w14:paraId="512F5D86" w14:textId="77777777" w:rsidR="003C704C" w:rsidRPr="00CE1810" w:rsidRDefault="003C704C"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728" w:type="dxa"/>
            <w:gridSpan w:val="2"/>
            <w:shd w:val="clear" w:color="auto" w:fill="auto"/>
          </w:tcPr>
          <w:p w14:paraId="2123CAB4" w14:textId="4B27ADE8" w:rsidR="003C704C" w:rsidRPr="00067D93" w:rsidRDefault="001A1635" w:rsidP="00A4586C">
            <w:pPr>
              <w:spacing w:before="120"/>
              <w:rPr>
                <w:rFonts w:asciiTheme="majorHAnsi" w:hAnsiTheme="majorHAnsi" w:cstheme="majorHAnsi"/>
                <w:sz w:val="20"/>
                <w:lang w:val="nl-NL" w:eastAsia="nl-NL"/>
              </w:rPr>
            </w:pPr>
            <w:r w:rsidRPr="00067D93">
              <w:rPr>
                <w:rFonts w:asciiTheme="majorHAnsi" w:hAnsiTheme="majorHAnsi" w:cstheme="majorHAnsi"/>
                <w:sz w:val="20"/>
                <w:lang w:val="nl-NL" w:eastAsia="nl-NL"/>
              </w:rPr>
              <w:t>Een notificatie is een melding van een gebeurtenis</w:t>
            </w:r>
            <w:r w:rsidR="000120FB">
              <w:rPr>
                <w:rFonts w:asciiTheme="majorHAnsi" w:hAnsiTheme="majorHAnsi" w:cstheme="majorHAnsi"/>
                <w:sz w:val="20"/>
                <w:lang w:val="nl-NL" w:eastAsia="nl-NL"/>
              </w:rPr>
              <w:t xml:space="preserve"> die een </w:t>
            </w:r>
            <w:r w:rsidR="00A17ECE">
              <w:rPr>
                <w:rFonts w:asciiTheme="majorHAnsi" w:hAnsiTheme="majorHAnsi" w:cstheme="majorHAnsi"/>
                <w:sz w:val="20"/>
                <w:lang w:val="nl-NL" w:eastAsia="nl-NL"/>
              </w:rPr>
              <w:t>procestrigger vormt. Een gebeurtenis kan een w</w:t>
            </w:r>
            <w:r w:rsidR="000120FB">
              <w:rPr>
                <w:rFonts w:asciiTheme="majorHAnsi" w:hAnsiTheme="majorHAnsi" w:cstheme="majorHAnsi"/>
                <w:sz w:val="20"/>
                <w:lang w:val="nl-NL" w:eastAsia="nl-NL"/>
              </w:rPr>
              <w:t xml:space="preserve">ijziging in de gegevens van de bronhouder tot gevolg </w:t>
            </w:r>
            <w:r w:rsidR="00A17ECE">
              <w:rPr>
                <w:rFonts w:asciiTheme="majorHAnsi" w:hAnsiTheme="majorHAnsi" w:cstheme="majorHAnsi"/>
                <w:sz w:val="20"/>
                <w:lang w:val="nl-NL" w:eastAsia="nl-NL"/>
              </w:rPr>
              <w:t>hebben en daarom kan het zinvol zijn voor een afnemer hierover genotificeerd te worden</w:t>
            </w:r>
            <w:r w:rsidRPr="00067D93">
              <w:rPr>
                <w:rFonts w:asciiTheme="majorHAnsi" w:hAnsiTheme="majorHAnsi" w:cstheme="majorHAnsi"/>
                <w:sz w:val="20"/>
                <w:lang w:val="nl-NL" w:eastAsia="nl-NL"/>
              </w:rPr>
              <w:t xml:space="preserve">. </w:t>
            </w:r>
            <w:r w:rsidR="00C94B0D">
              <w:rPr>
                <w:rFonts w:asciiTheme="majorHAnsi" w:hAnsiTheme="majorHAnsi" w:cstheme="majorHAnsi"/>
                <w:sz w:val="20"/>
                <w:lang w:val="nl-NL" w:eastAsia="nl-NL"/>
              </w:rPr>
              <w:t xml:space="preserve">Gebeurtenissen worden te allen tijde door bronhouder gecommuniceerd richting </w:t>
            </w:r>
            <w:r w:rsidR="00A17ECE">
              <w:rPr>
                <w:rFonts w:asciiTheme="majorHAnsi" w:hAnsiTheme="majorHAnsi" w:cstheme="majorHAnsi"/>
                <w:sz w:val="20"/>
                <w:lang w:val="nl-NL" w:eastAsia="nl-NL"/>
              </w:rPr>
              <w:t xml:space="preserve">een broker (bijvoorbeeld </w:t>
            </w:r>
            <w:r w:rsidR="00C94B0D">
              <w:rPr>
                <w:rFonts w:asciiTheme="majorHAnsi" w:hAnsiTheme="majorHAnsi" w:cstheme="majorHAnsi"/>
                <w:sz w:val="20"/>
                <w:lang w:val="nl-NL" w:eastAsia="nl-NL"/>
              </w:rPr>
              <w:t>ESB/API-Gateway</w:t>
            </w:r>
            <w:r w:rsidR="00A17ECE">
              <w:rPr>
                <w:rFonts w:asciiTheme="majorHAnsi" w:hAnsiTheme="majorHAnsi" w:cstheme="majorHAnsi"/>
                <w:sz w:val="20"/>
                <w:lang w:val="nl-NL" w:eastAsia="nl-NL"/>
              </w:rPr>
              <w:t>) zo kort mogelijk na het optreden van de gebeurtenis, o</w:t>
            </w:r>
            <w:r w:rsidR="00C94B0D">
              <w:rPr>
                <w:rFonts w:asciiTheme="majorHAnsi" w:hAnsiTheme="majorHAnsi" w:cstheme="majorHAnsi"/>
                <w:sz w:val="20"/>
                <w:lang w:val="nl-NL" w:eastAsia="nl-NL"/>
              </w:rPr>
              <w:t>ngeacht of er afnemers zijn. Indien er een afnemer is brengt d</w:t>
            </w:r>
            <w:r w:rsidRPr="00067D93">
              <w:rPr>
                <w:rFonts w:asciiTheme="majorHAnsi" w:hAnsiTheme="majorHAnsi" w:cstheme="majorHAnsi"/>
                <w:sz w:val="20"/>
                <w:lang w:val="nl-NL" w:eastAsia="nl-NL"/>
              </w:rPr>
              <w:t xml:space="preserve">e notificatie </w:t>
            </w:r>
            <w:r w:rsidR="00C94B0D">
              <w:rPr>
                <w:rFonts w:asciiTheme="majorHAnsi" w:hAnsiTheme="majorHAnsi" w:cstheme="majorHAnsi"/>
                <w:sz w:val="20"/>
                <w:lang w:val="nl-NL" w:eastAsia="nl-NL"/>
              </w:rPr>
              <w:t xml:space="preserve">de </w:t>
            </w:r>
            <w:r w:rsidRPr="00067D93">
              <w:rPr>
                <w:rFonts w:asciiTheme="majorHAnsi" w:hAnsiTheme="majorHAnsi" w:cstheme="majorHAnsi"/>
                <w:sz w:val="20"/>
                <w:lang w:val="nl-NL" w:eastAsia="nl-NL"/>
              </w:rPr>
              <w:t xml:space="preserve">afnemer op de hoogte van de gebeurtenis. </w:t>
            </w:r>
            <w:r w:rsidR="00A17ECE">
              <w:rPr>
                <w:rFonts w:asciiTheme="majorHAnsi" w:hAnsiTheme="majorHAnsi" w:cstheme="majorHAnsi"/>
                <w:sz w:val="20"/>
                <w:lang w:val="nl-NL" w:eastAsia="nl-NL"/>
              </w:rPr>
              <w:t xml:space="preserve">Dit </w:t>
            </w:r>
            <w:proofErr w:type="spellStart"/>
            <w:r w:rsidR="00A17ECE">
              <w:rPr>
                <w:rFonts w:asciiTheme="majorHAnsi" w:hAnsiTheme="majorHAnsi" w:cstheme="majorHAnsi"/>
                <w:sz w:val="20"/>
                <w:lang w:val="nl-NL" w:eastAsia="nl-NL"/>
              </w:rPr>
              <w:t>triggert</w:t>
            </w:r>
            <w:proofErr w:type="spellEnd"/>
            <w:r w:rsidR="00A17ECE">
              <w:rPr>
                <w:rFonts w:asciiTheme="majorHAnsi" w:hAnsiTheme="majorHAnsi" w:cstheme="majorHAnsi"/>
                <w:sz w:val="20"/>
                <w:lang w:val="nl-NL" w:eastAsia="nl-NL"/>
              </w:rPr>
              <w:t xml:space="preserve"> bij de afnemer een proces: </w:t>
            </w:r>
            <w:r w:rsidRPr="00067D93">
              <w:rPr>
                <w:rFonts w:asciiTheme="majorHAnsi" w:hAnsiTheme="majorHAnsi" w:cstheme="majorHAnsi"/>
                <w:sz w:val="20"/>
                <w:lang w:val="nl-NL" w:eastAsia="nl-NL"/>
              </w:rPr>
              <w:t xml:space="preserve">De afnemer is aan zet om </w:t>
            </w:r>
            <w:r w:rsidR="00E22ABB" w:rsidRPr="00067D93">
              <w:rPr>
                <w:rFonts w:asciiTheme="majorHAnsi" w:hAnsiTheme="majorHAnsi" w:cstheme="majorHAnsi"/>
                <w:sz w:val="20"/>
                <w:lang w:val="nl-NL" w:eastAsia="nl-NL"/>
              </w:rPr>
              <w:t xml:space="preserve">te oordelen </w:t>
            </w:r>
            <w:r w:rsidR="00A17ECE">
              <w:rPr>
                <w:rFonts w:asciiTheme="majorHAnsi" w:hAnsiTheme="majorHAnsi" w:cstheme="majorHAnsi"/>
                <w:sz w:val="20"/>
                <w:lang w:val="nl-NL" w:eastAsia="nl-NL"/>
              </w:rPr>
              <w:t>wat</w:t>
            </w:r>
            <w:r w:rsidR="00E22ABB" w:rsidRPr="00067D93">
              <w:rPr>
                <w:rFonts w:asciiTheme="majorHAnsi" w:hAnsiTheme="majorHAnsi" w:cstheme="majorHAnsi"/>
                <w:sz w:val="20"/>
                <w:lang w:val="nl-NL" w:eastAsia="nl-NL"/>
              </w:rPr>
              <w:t xml:space="preserve"> de passende vervolgacties zijn bij het ontvangen van de notificatie.</w:t>
            </w:r>
            <w:r w:rsidR="00A17ECE">
              <w:rPr>
                <w:rFonts w:asciiTheme="majorHAnsi" w:hAnsiTheme="majorHAnsi" w:cstheme="majorHAnsi"/>
                <w:sz w:val="20"/>
                <w:lang w:val="nl-NL" w:eastAsia="nl-NL"/>
              </w:rPr>
              <w:t xml:space="preserve"> </w:t>
            </w:r>
          </w:p>
          <w:p w14:paraId="752419E1" w14:textId="77777777" w:rsidR="00B76D3B" w:rsidRDefault="00E22ABB" w:rsidP="008D19C5">
            <w:pPr>
              <w:rPr>
                <w:rFonts w:asciiTheme="majorHAnsi" w:hAnsiTheme="majorHAnsi" w:cstheme="majorHAnsi"/>
                <w:sz w:val="20"/>
                <w:lang w:val="nl-NL" w:eastAsia="nl-NL"/>
              </w:rPr>
            </w:pPr>
            <w:r w:rsidRPr="00067D93">
              <w:rPr>
                <w:rFonts w:asciiTheme="majorHAnsi" w:hAnsiTheme="majorHAnsi" w:cstheme="majorHAnsi"/>
                <w:sz w:val="20"/>
                <w:lang w:val="nl-NL" w:eastAsia="nl-NL"/>
              </w:rPr>
              <w:t xml:space="preserve">Omdat een notificatie zelf geen </w:t>
            </w:r>
            <w:r w:rsidR="008E6C91">
              <w:rPr>
                <w:rFonts w:asciiTheme="majorHAnsi" w:hAnsiTheme="majorHAnsi" w:cstheme="majorHAnsi"/>
                <w:sz w:val="20"/>
                <w:lang w:val="nl-NL" w:eastAsia="nl-NL"/>
              </w:rPr>
              <w:t xml:space="preserve">content </w:t>
            </w:r>
            <w:r w:rsidR="00105CF6" w:rsidRPr="00067D93">
              <w:rPr>
                <w:rFonts w:asciiTheme="majorHAnsi" w:hAnsiTheme="majorHAnsi" w:cstheme="majorHAnsi"/>
                <w:sz w:val="20"/>
                <w:lang w:val="nl-NL" w:eastAsia="nl-NL"/>
              </w:rPr>
              <w:t xml:space="preserve">bevat (wel </w:t>
            </w:r>
            <w:r w:rsidR="008D19C5">
              <w:rPr>
                <w:rFonts w:asciiTheme="majorHAnsi" w:hAnsiTheme="majorHAnsi" w:cstheme="majorHAnsi"/>
                <w:sz w:val="20"/>
                <w:lang w:val="nl-NL" w:eastAsia="nl-NL"/>
              </w:rPr>
              <w:t xml:space="preserve">identificerende </w:t>
            </w:r>
            <w:r w:rsidR="008E6C91">
              <w:rPr>
                <w:rFonts w:asciiTheme="majorHAnsi" w:hAnsiTheme="majorHAnsi" w:cstheme="majorHAnsi"/>
                <w:sz w:val="20"/>
                <w:lang w:val="nl-NL" w:eastAsia="nl-NL"/>
              </w:rPr>
              <w:t xml:space="preserve">functionele </w:t>
            </w:r>
            <w:r w:rsidR="008D19C5">
              <w:rPr>
                <w:rFonts w:asciiTheme="majorHAnsi" w:hAnsiTheme="majorHAnsi" w:cstheme="majorHAnsi"/>
                <w:sz w:val="20"/>
                <w:lang w:val="nl-NL" w:eastAsia="nl-NL"/>
              </w:rPr>
              <w:t>gegevens</w:t>
            </w:r>
            <w:r w:rsidR="00CA04BE">
              <w:rPr>
                <w:rFonts w:asciiTheme="majorHAnsi" w:hAnsiTheme="majorHAnsi" w:cstheme="majorHAnsi"/>
                <w:sz w:val="20"/>
                <w:lang w:val="nl-NL" w:eastAsia="nl-NL"/>
              </w:rPr>
              <w:t>)</w:t>
            </w:r>
            <w:r w:rsidR="0080222F" w:rsidRPr="00067D93">
              <w:rPr>
                <w:rFonts w:asciiTheme="majorHAnsi" w:hAnsiTheme="majorHAnsi" w:cstheme="majorHAnsi"/>
                <w:sz w:val="20"/>
                <w:lang w:val="nl-NL" w:eastAsia="nl-NL"/>
              </w:rPr>
              <w:t xml:space="preserve"> is </w:t>
            </w:r>
            <w:r w:rsidR="008D19C5">
              <w:rPr>
                <w:rFonts w:asciiTheme="majorHAnsi" w:hAnsiTheme="majorHAnsi" w:cstheme="majorHAnsi"/>
                <w:sz w:val="20"/>
                <w:lang w:val="nl-NL" w:eastAsia="nl-NL"/>
              </w:rPr>
              <w:t xml:space="preserve">er geen </w:t>
            </w:r>
            <w:r w:rsidR="0080222F" w:rsidRPr="00067D93">
              <w:rPr>
                <w:rFonts w:asciiTheme="majorHAnsi" w:hAnsiTheme="majorHAnsi" w:cstheme="majorHAnsi"/>
                <w:sz w:val="20"/>
                <w:lang w:val="nl-NL" w:eastAsia="nl-NL"/>
              </w:rPr>
              <w:t xml:space="preserve">historie </w:t>
            </w:r>
            <w:r w:rsidR="008D19C5">
              <w:rPr>
                <w:rFonts w:asciiTheme="majorHAnsi" w:hAnsiTheme="majorHAnsi" w:cstheme="majorHAnsi"/>
                <w:sz w:val="20"/>
                <w:lang w:val="nl-NL" w:eastAsia="nl-NL"/>
              </w:rPr>
              <w:t xml:space="preserve">aanwezig </w:t>
            </w:r>
            <w:r w:rsidR="0080222F" w:rsidRPr="00067D93">
              <w:rPr>
                <w:rFonts w:asciiTheme="majorHAnsi" w:hAnsiTheme="majorHAnsi" w:cstheme="majorHAnsi"/>
                <w:sz w:val="20"/>
                <w:lang w:val="nl-NL" w:eastAsia="nl-NL"/>
              </w:rPr>
              <w:t xml:space="preserve">in notificaties. </w:t>
            </w:r>
          </w:p>
          <w:p w14:paraId="0501B950" w14:textId="77777777" w:rsidR="008D19C5" w:rsidRDefault="008D19C5" w:rsidP="008D19C5">
            <w:pPr>
              <w:rPr>
                <w:rFonts w:asciiTheme="majorHAnsi" w:hAnsiTheme="majorHAnsi" w:cstheme="majorHAnsi"/>
                <w:sz w:val="20"/>
                <w:lang w:val="nl-NL" w:eastAsia="nl-NL"/>
              </w:rPr>
            </w:pPr>
          </w:p>
          <w:p w14:paraId="1CDE6EF9" w14:textId="77777777" w:rsidR="00FA354A" w:rsidRDefault="00AD1702" w:rsidP="00A973F8">
            <w:pPr>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Notificaties worden toegezonden aan afnemers die middels </w:t>
            </w:r>
            <w:r w:rsidR="002233CC">
              <w:rPr>
                <w:rFonts w:asciiTheme="majorHAnsi" w:eastAsia="Times New Roman" w:hAnsiTheme="majorHAnsi" w:cstheme="majorHAnsi"/>
                <w:color w:val="000000"/>
                <w:sz w:val="20"/>
                <w:szCs w:val="20"/>
                <w:lang w:val="nl-NL" w:eastAsia="nl-NL"/>
              </w:rPr>
              <w:t>afnemer</w:t>
            </w:r>
            <w:r>
              <w:rPr>
                <w:rFonts w:asciiTheme="majorHAnsi" w:eastAsia="Times New Roman" w:hAnsiTheme="majorHAnsi" w:cstheme="majorHAnsi"/>
                <w:color w:val="000000"/>
                <w:sz w:val="20"/>
                <w:szCs w:val="20"/>
                <w:lang w:val="nl-NL" w:eastAsia="nl-NL"/>
              </w:rPr>
              <w:t xml:space="preserve">indicaties hebben aangegeven notificaties te willen ontvangen. Het kenbaar maken en het beëindigen van deze wens vindt plaats middels een API binnen dit </w:t>
            </w:r>
            <w:r w:rsidR="00622514">
              <w:rPr>
                <w:rFonts w:asciiTheme="majorHAnsi" w:eastAsia="Times New Roman" w:hAnsiTheme="majorHAnsi" w:cstheme="majorHAnsi"/>
                <w:color w:val="000000"/>
                <w:sz w:val="20"/>
                <w:szCs w:val="20"/>
                <w:lang w:val="nl-NL" w:eastAsia="nl-NL"/>
              </w:rPr>
              <w:t>deze categorie</w:t>
            </w:r>
            <w:r>
              <w:rPr>
                <w:rFonts w:asciiTheme="majorHAnsi" w:eastAsia="Times New Roman" w:hAnsiTheme="majorHAnsi" w:cstheme="majorHAnsi"/>
                <w:color w:val="000000"/>
                <w:sz w:val="20"/>
                <w:szCs w:val="20"/>
                <w:lang w:val="nl-NL" w:eastAsia="nl-NL"/>
              </w:rPr>
              <w:t>.</w:t>
            </w:r>
          </w:p>
          <w:p w14:paraId="1C21D913" w14:textId="3BCC04BC" w:rsidR="00A973F8" w:rsidRPr="00A973F8" w:rsidRDefault="00A973F8" w:rsidP="00A973F8">
            <w:pPr>
              <w:rPr>
                <w:rFonts w:asciiTheme="majorHAnsi" w:eastAsia="Times New Roman" w:hAnsiTheme="majorHAnsi" w:cstheme="majorHAnsi"/>
                <w:color w:val="000000"/>
                <w:sz w:val="20"/>
                <w:szCs w:val="20"/>
                <w:lang w:val="nl-NL" w:eastAsia="nl-NL"/>
              </w:rPr>
            </w:pPr>
          </w:p>
        </w:tc>
      </w:tr>
      <w:tr w:rsidR="003C704C" w:rsidRPr="00741B70" w14:paraId="55CF5C06" w14:textId="77777777" w:rsidTr="00666D81">
        <w:tc>
          <w:tcPr>
            <w:tcW w:w="1199" w:type="dxa"/>
            <w:shd w:val="clear" w:color="auto" w:fill="BFBFBF" w:themeFill="background1" w:themeFillShade="BF"/>
          </w:tcPr>
          <w:p w14:paraId="3D4E0A00" w14:textId="77777777" w:rsidR="003C704C" w:rsidRPr="00CE1810" w:rsidRDefault="003C704C"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728" w:type="dxa"/>
            <w:gridSpan w:val="2"/>
          </w:tcPr>
          <w:p w14:paraId="75E27637" w14:textId="651D253B" w:rsidR="00FA354A" w:rsidRDefault="00CF6CCC" w:rsidP="00C95CFA">
            <w:pPr>
              <w:pStyle w:val="Lijstalinea"/>
              <w:numPr>
                <w:ilvl w:val="0"/>
                <w:numId w:val="25"/>
              </w:numPr>
              <w:spacing w:before="120"/>
              <w:rPr>
                <w:rFonts w:asciiTheme="majorHAnsi" w:hAnsiTheme="majorHAnsi" w:cstheme="majorHAnsi"/>
                <w:sz w:val="20"/>
                <w:lang w:eastAsia="nl-NL"/>
              </w:rPr>
            </w:pPr>
            <w:r w:rsidRPr="00AD1702">
              <w:rPr>
                <w:rFonts w:asciiTheme="majorHAnsi" w:hAnsiTheme="majorHAnsi" w:cstheme="majorHAnsi"/>
                <w:sz w:val="20"/>
                <w:lang w:eastAsia="nl-NL"/>
              </w:rPr>
              <w:t xml:space="preserve">De </w:t>
            </w:r>
            <w:r w:rsidR="009F1203" w:rsidRPr="00AD1702">
              <w:rPr>
                <w:rFonts w:asciiTheme="majorHAnsi" w:hAnsiTheme="majorHAnsi" w:cstheme="majorHAnsi"/>
                <w:sz w:val="20"/>
                <w:lang w:eastAsia="nl-NL"/>
              </w:rPr>
              <w:t>notificatie</w:t>
            </w:r>
            <w:r w:rsidRPr="00AD1702">
              <w:rPr>
                <w:rFonts w:asciiTheme="majorHAnsi" w:hAnsiTheme="majorHAnsi" w:cstheme="majorHAnsi"/>
                <w:sz w:val="20"/>
                <w:lang w:eastAsia="nl-NL"/>
              </w:rPr>
              <w:t xml:space="preserve"> van een gebeurtenis is niet hetzelfde als de uitwisseling van gegevens die de gebeurtenis beschrijven. </w:t>
            </w:r>
            <w:r w:rsidR="009F1203" w:rsidRPr="00AD1702">
              <w:rPr>
                <w:rFonts w:asciiTheme="majorHAnsi" w:hAnsiTheme="majorHAnsi" w:cstheme="majorHAnsi"/>
                <w:sz w:val="20"/>
                <w:lang w:eastAsia="nl-NL"/>
              </w:rPr>
              <w:t xml:space="preserve">De gegevens die de gebeurtenis beschrijven </w:t>
            </w:r>
            <w:r w:rsidR="00FA354A">
              <w:rPr>
                <w:rFonts w:asciiTheme="majorHAnsi" w:hAnsiTheme="majorHAnsi" w:cstheme="majorHAnsi"/>
                <w:sz w:val="20"/>
                <w:lang w:eastAsia="nl-NL"/>
              </w:rPr>
              <w:t xml:space="preserve">(de content) </w:t>
            </w:r>
            <w:r w:rsidR="009F1203" w:rsidRPr="00AD1702">
              <w:rPr>
                <w:rFonts w:asciiTheme="majorHAnsi" w:hAnsiTheme="majorHAnsi" w:cstheme="majorHAnsi"/>
                <w:sz w:val="20"/>
                <w:lang w:eastAsia="nl-NL"/>
              </w:rPr>
              <w:t xml:space="preserve">zijn beschikbaar via API’s in </w:t>
            </w:r>
            <w:r w:rsidR="00A16AE8">
              <w:rPr>
                <w:rFonts w:asciiTheme="majorHAnsi" w:hAnsiTheme="majorHAnsi" w:cstheme="majorHAnsi"/>
                <w:sz w:val="20"/>
                <w:lang w:eastAsia="nl-NL"/>
              </w:rPr>
              <w:t>de categorie</w:t>
            </w:r>
            <w:r w:rsidR="008D19C5" w:rsidRPr="00AD1702">
              <w:rPr>
                <w:rFonts w:asciiTheme="majorHAnsi" w:hAnsiTheme="majorHAnsi" w:cstheme="majorHAnsi"/>
                <w:sz w:val="20"/>
                <w:lang w:eastAsia="nl-NL"/>
              </w:rPr>
              <w:t xml:space="preserve"> </w:t>
            </w:r>
            <w:r w:rsidR="009F1203" w:rsidRPr="00AD1702">
              <w:rPr>
                <w:rFonts w:asciiTheme="majorHAnsi" w:hAnsiTheme="majorHAnsi" w:cstheme="majorHAnsi"/>
                <w:sz w:val="20"/>
                <w:lang w:eastAsia="nl-NL"/>
              </w:rPr>
              <w:t>Opvragen.</w:t>
            </w:r>
          </w:p>
          <w:p w14:paraId="0BDE227B" w14:textId="77777777" w:rsidR="00CF6CCC" w:rsidRPr="00FA354A" w:rsidRDefault="00CF6CCC" w:rsidP="00FA354A">
            <w:pPr>
              <w:pStyle w:val="Lijstalinea"/>
              <w:ind w:left="360"/>
              <w:rPr>
                <w:rFonts w:asciiTheme="majorHAnsi" w:hAnsiTheme="majorHAnsi" w:cstheme="majorHAnsi"/>
                <w:i/>
                <w:sz w:val="20"/>
                <w:lang w:eastAsia="nl-NL"/>
              </w:rPr>
            </w:pPr>
            <w:r w:rsidRPr="00FA354A">
              <w:rPr>
                <w:rFonts w:asciiTheme="majorHAnsi" w:hAnsiTheme="majorHAnsi" w:cstheme="majorHAnsi"/>
                <w:i/>
                <w:sz w:val="20"/>
                <w:lang w:eastAsia="nl-NL"/>
              </w:rPr>
              <w:t>Voorbeeld gebeurtenis: Persoon met BSN 123456789 is overleden</w:t>
            </w:r>
            <w:r w:rsidR="00FA354A">
              <w:rPr>
                <w:rFonts w:asciiTheme="majorHAnsi" w:hAnsiTheme="majorHAnsi" w:cstheme="majorHAnsi"/>
                <w:i/>
                <w:sz w:val="20"/>
                <w:lang w:eastAsia="nl-NL"/>
              </w:rPr>
              <w:t>.</w:t>
            </w:r>
          </w:p>
          <w:p w14:paraId="63DD7DF5" w14:textId="77777777" w:rsidR="00820531" w:rsidRPr="00820531" w:rsidRDefault="00781BA2" w:rsidP="00C95CFA">
            <w:pPr>
              <w:pStyle w:val="Lijstalinea"/>
              <w:numPr>
                <w:ilvl w:val="0"/>
                <w:numId w:val="11"/>
              </w:numPr>
              <w:spacing w:after="0"/>
              <w:ind w:left="360"/>
              <w:rPr>
                <w:rFonts w:asciiTheme="majorHAnsi" w:hAnsiTheme="majorHAnsi" w:cstheme="majorHAnsi"/>
                <w:sz w:val="20"/>
                <w:szCs w:val="20"/>
              </w:rPr>
            </w:pPr>
            <w:r>
              <w:rPr>
                <w:rFonts w:asciiTheme="majorHAnsi" w:hAnsiTheme="majorHAnsi" w:cstheme="majorHAnsi"/>
                <w:sz w:val="20"/>
                <w:szCs w:val="20"/>
              </w:rPr>
              <w:t>E</w:t>
            </w:r>
            <w:r w:rsidR="00820531" w:rsidRPr="00820531">
              <w:rPr>
                <w:rFonts w:asciiTheme="majorHAnsi" w:hAnsiTheme="majorHAnsi" w:cstheme="majorHAnsi"/>
                <w:sz w:val="20"/>
                <w:szCs w:val="20"/>
              </w:rPr>
              <w:t>en afnemer bepaalt de interesse in notificaties</w:t>
            </w:r>
            <w:r w:rsidR="008C3AC7">
              <w:rPr>
                <w:rFonts w:asciiTheme="majorHAnsi" w:hAnsiTheme="majorHAnsi" w:cstheme="majorHAnsi"/>
                <w:sz w:val="20"/>
                <w:szCs w:val="20"/>
              </w:rPr>
              <w:t xml:space="preserve"> (via het plaatsen van afnemerindicaties)</w:t>
            </w:r>
            <w:r w:rsidR="00820531" w:rsidRPr="00820531">
              <w:rPr>
                <w:rFonts w:asciiTheme="majorHAnsi" w:hAnsiTheme="majorHAnsi" w:cstheme="majorHAnsi"/>
                <w:sz w:val="20"/>
                <w:szCs w:val="20"/>
              </w:rPr>
              <w:t>.</w:t>
            </w:r>
          </w:p>
          <w:p w14:paraId="32BA8766" w14:textId="77777777" w:rsidR="008F44E1" w:rsidRDefault="00820531" w:rsidP="00C95CFA">
            <w:pPr>
              <w:pStyle w:val="Lijstalinea"/>
              <w:numPr>
                <w:ilvl w:val="0"/>
                <w:numId w:val="11"/>
              </w:numPr>
              <w:spacing w:after="0"/>
              <w:ind w:left="360"/>
              <w:rPr>
                <w:rFonts w:asciiTheme="majorHAnsi" w:hAnsiTheme="majorHAnsi" w:cstheme="majorHAnsi"/>
                <w:sz w:val="20"/>
                <w:szCs w:val="20"/>
              </w:rPr>
            </w:pPr>
            <w:r w:rsidRPr="00820531">
              <w:rPr>
                <w:rFonts w:asciiTheme="majorHAnsi" w:hAnsiTheme="majorHAnsi" w:cstheme="majorHAnsi"/>
                <w:sz w:val="20"/>
                <w:szCs w:val="20"/>
              </w:rPr>
              <w:t>De afnemer bepaalt de relevantie van een individuele notificatie.</w:t>
            </w:r>
            <w:r w:rsidR="008C3AC7">
              <w:rPr>
                <w:rFonts w:asciiTheme="majorHAnsi" w:hAnsiTheme="majorHAnsi" w:cstheme="majorHAnsi"/>
                <w:sz w:val="20"/>
                <w:szCs w:val="20"/>
              </w:rPr>
              <w:t xml:space="preserve"> Dit is intelligentie binnen de functionaliteit van de afnemer.</w:t>
            </w:r>
            <w:r w:rsidR="002233CC">
              <w:rPr>
                <w:rFonts w:asciiTheme="majorHAnsi" w:hAnsiTheme="majorHAnsi" w:cstheme="majorHAnsi"/>
                <w:sz w:val="20"/>
                <w:szCs w:val="20"/>
              </w:rPr>
              <w:t xml:space="preserve"> </w:t>
            </w:r>
            <w:r w:rsidR="002233CC" w:rsidRPr="002233CC">
              <w:rPr>
                <w:rFonts w:asciiTheme="majorHAnsi" w:hAnsiTheme="majorHAnsi" w:cstheme="majorHAnsi"/>
                <w:sz w:val="20"/>
                <w:szCs w:val="20"/>
              </w:rPr>
              <w:t xml:space="preserve">Het ontvangen van </w:t>
            </w:r>
            <w:r w:rsidR="002233CC">
              <w:rPr>
                <w:rFonts w:asciiTheme="majorHAnsi" w:hAnsiTheme="majorHAnsi" w:cstheme="majorHAnsi"/>
                <w:sz w:val="20"/>
                <w:szCs w:val="20"/>
              </w:rPr>
              <w:t>een</w:t>
            </w:r>
            <w:r w:rsidR="002233CC" w:rsidRPr="002233CC">
              <w:rPr>
                <w:rFonts w:asciiTheme="majorHAnsi" w:hAnsiTheme="majorHAnsi" w:cstheme="majorHAnsi"/>
                <w:sz w:val="20"/>
                <w:szCs w:val="20"/>
              </w:rPr>
              <w:t xml:space="preserve"> gebeurtenissen kan voor de afnemer een trigger zijn voor het </w:t>
            </w:r>
            <w:r w:rsidR="00510C81">
              <w:rPr>
                <w:rFonts w:asciiTheme="majorHAnsi" w:hAnsiTheme="majorHAnsi" w:cstheme="majorHAnsi"/>
                <w:sz w:val="20"/>
                <w:szCs w:val="20"/>
              </w:rPr>
              <w:t xml:space="preserve">initiëren van een bedrijfsproces (en daarmee het </w:t>
            </w:r>
            <w:r w:rsidR="002233CC" w:rsidRPr="002233CC">
              <w:rPr>
                <w:rFonts w:asciiTheme="majorHAnsi" w:hAnsiTheme="majorHAnsi" w:cstheme="majorHAnsi"/>
                <w:sz w:val="20"/>
                <w:szCs w:val="20"/>
              </w:rPr>
              <w:t>opvragen van gegevens</w:t>
            </w:r>
            <w:r w:rsidR="00510C81">
              <w:rPr>
                <w:rFonts w:asciiTheme="majorHAnsi" w:hAnsiTheme="majorHAnsi" w:cstheme="majorHAnsi"/>
                <w:sz w:val="20"/>
                <w:szCs w:val="20"/>
              </w:rPr>
              <w:t>).</w:t>
            </w:r>
          </w:p>
          <w:p w14:paraId="63733544" w14:textId="33FAAC8E" w:rsidR="00A973F8" w:rsidRPr="00A973F8" w:rsidRDefault="00A973F8" w:rsidP="00A973F8">
            <w:pPr>
              <w:pStyle w:val="Lijstalinea"/>
              <w:spacing w:after="0"/>
              <w:ind w:left="360"/>
              <w:rPr>
                <w:rFonts w:asciiTheme="majorHAnsi" w:hAnsiTheme="majorHAnsi" w:cstheme="majorHAnsi"/>
                <w:sz w:val="20"/>
                <w:szCs w:val="20"/>
              </w:rPr>
            </w:pPr>
          </w:p>
        </w:tc>
      </w:tr>
      <w:tr w:rsidR="003C704C" w:rsidRPr="00741B70" w14:paraId="544D7823" w14:textId="77777777" w:rsidTr="00666D81">
        <w:tc>
          <w:tcPr>
            <w:tcW w:w="1199" w:type="dxa"/>
            <w:shd w:val="clear" w:color="auto" w:fill="BFBFBF" w:themeFill="background1" w:themeFillShade="BF"/>
          </w:tcPr>
          <w:p w14:paraId="0F0A48B8" w14:textId="77777777" w:rsidR="003C704C" w:rsidRPr="00CE1810" w:rsidRDefault="003C704C"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18947BF6" w14:textId="77777777" w:rsidR="003C704C" w:rsidRPr="00CE1810" w:rsidRDefault="003C704C" w:rsidP="00884DC3">
            <w:pPr>
              <w:tabs>
                <w:tab w:val="left" w:pos="840"/>
              </w:tabs>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728" w:type="dxa"/>
            <w:gridSpan w:val="2"/>
          </w:tcPr>
          <w:p w14:paraId="136439ED" w14:textId="77777777" w:rsidR="00CF6CCC" w:rsidRDefault="00CF6CCC" w:rsidP="00C95CFA">
            <w:pPr>
              <w:pStyle w:val="Lijstalinea"/>
              <w:numPr>
                <w:ilvl w:val="0"/>
                <w:numId w:val="11"/>
              </w:numPr>
              <w:spacing w:before="120" w:after="0"/>
              <w:ind w:left="360"/>
              <w:rPr>
                <w:rFonts w:asciiTheme="majorHAnsi" w:hAnsiTheme="majorHAnsi" w:cstheme="majorHAnsi"/>
                <w:sz w:val="20"/>
                <w:szCs w:val="20"/>
              </w:rPr>
            </w:pPr>
            <w:r>
              <w:rPr>
                <w:rFonts w:asciiTheme="majorHAnsi" w:hAnsiTheme="majorHAnsi" w:cstheme="majorHAnsi"/>
                <w:sz w:val="20"/>
                <w:szCs w:val="20"/>
              </w:rPr>
              <w:t xml:space="preserve">De afnemer is verantwoordelijk voor het afnemen van gegevens. </w:t>
            </w:r>
          </w:p>
          <w:p w14:paraId="070EFD5C" w14:textId="77777777" w:rsidR="00CF6CCC" w:rsidRDefault="00CF6CCC" w:rsidP="00C95CFA">
            <w:pPr>
              <w:pStyle w:val="Lijstalinea"/>
              <w:numPr>
                <w:ilvl w:val="0"/>
                <w:numId w:val="11"/>
              </w:numPr>
              <w:spacing w:after="0"/>
              <w:rPr>
                <w:rFonts w:asciiTheme="majorHAnsi" w:hAnsiTheme="majorHAnsi" w:cstheme="majorHAnsi"/>
                <w:sz w:val="20"/>
                <w:szCs w:val="20"/>
              </w:rPr>
            </w:pPr>
            <w:r>
              <w:rPr>
                <w:rFonts w:asciiTheme="majorHAnsi" w:hAnsiTheme="majorHAnsi" w:cstheme="majorHAnsi"/>
                <w:sz w:val="20"/>
                <w:szCs w:val="20"/>
              </w:rPr>
              <w:t xml:space="preserve">Door de afnemer middels een notificatie slechts te informeren over een gebeurtenis </w:t>
            </w:r>
            <w:r w:rsidR="00C253EE">
              <w:rPr>
                <w:rFonts w:asciiTheme="majorHAnsi" w:hAnsiTheme="majorHAnsi" w:cstheme="majorHAnsi"/>
                <w:sz w:val="20"/>
                <w:szCs w:val="20"/>
              </w:rPr>
              <w:t>bepaalt</w:t>
            </w:r>
            <w:r>
              <w:rPr>
                <w:rFonts w:asciiTheme="majorHAnsi" w:hAnsiTheme="majorHAnsi" w:cstheme="majorHAnsi"/>
                <w:sz w:val="20"/>
                <w:szCs w:val="20"/>
              </w:rPr>
              <w:t xml:space="preserve"> de afnemer zelf of en hoe de gebeurtenis wordt opgevolgd.</w:t>
            </w:r>
          </w:p>
          <w:p w14:paraId="651A781A" w14:textId="20D798EC" w:rsidR="00CF6CCC" w:rsidRDefault="00CF6CCC" w:rsidP="00C95CFA">
            <w:pPr>
              <w:pStyle w:val="Lijstalinea"/>
              <w:numPr>
                <w:ilvl w:val="0"/>
                <w:numId w:val="11"/>
              </w:numPr>
              <w:spacing w:after="0"/>
              <w:rPr>
                <w:rFonts w:asciiTheme="majorHAnsi" w:hAnsiTheme="majorHAnsi" w:cstheme="majorHAnsi"/>
                <w:sz w:val="20"/>
                <w:szCs w:val="20"/>
              </w:rPr>
            </w:pPr>
            <w:r>
              <w:rPr>
                <w:rFonts w:asciiTheme="majorHAnsi" w:hAnsiTheme="majorHAnsi" w:cstheme="majorHAnsi"/>
                <w:sz w:val="20"/>
                <w:szCs w:val="20"/>
              </w:rPr>
              <w:t>Indien de afnemer na ontvangst</w:t>
            </w:r>
            <w:r w:rsidR="001C549B">
              <w:rPr>
                <w:rFonts w:asciiTheme="majorHAnsi" w:hAnsiTheme="majorHAnsi" w:cstheme="majorHAnsi"/>
                <w:sz w:val="20"/>
                <w:szCs w:val="20"/>
              </w:rPr>
              <w:t>/</w:t>
            </w:r>
            <w:r>
              <w:rPr>
                <w:rFonts w:asciiTheme="majorHAnsi" w:hAnsiTheme="majorHAnsi" w:cstheme="majorHAnsi"/>
                <w:sz w:val="20"/>
                <w:szCs w:val="20"/>
              </w:rPr>
              <w:t xml:space="preserve"> van een notificatie gegevens wenst te ontvangen kan de afnemer – na bepaal</w:t>
            </w:r>
            <w:r w:rsidR="00382441">
              <w:rPr>
                <w:rFonts w:asciiTheme="majorHAnsi" w:hAnsiTheme="majorHAnsi" w:cstheme="majorHAnsi"/>
                <w:sz w:val="20"/>
                <w:szCs w:val="20"/>
              </w:rPr>
              <w:t>d</w:t>
            </w:r>
            <w:r>
              <w:rPr>
                <w:rFonts w:asciiTheme="majorHAnsi" w:hAnsiTheme="majorHAnsi" w:cstheme="majorHAnsi"/>
                <w:sz w:val="20"/>
                <w:szCs w:val="20"/>
              </w:rPr>
              <w:t xml:space="preserve"> te hebben welke gegevens – deze middels API</w:t>
            </w:r>
            <w:r w:rsidR="00DF0B4E">
              <w:rPr>
                <w:rFonts w:asciiTheme="majorHAnsi" w:hAnsiTheme="majorHAnsi" w:cstheme="majorHAnsi"/>
                <w:sz w:val="20"/>
                <w:szCs w:val="20"/>
              </w:rPr>
              <w:t>’</w:t>
            </w:r>
            <w:r>
              <w:rPr>
                <w:rFonts w:asciiTheme="majorHAnsi" w:hAnsiTheme="majorHAnsi" w:cstheme="majorHAnsi"/>
                <w:sz w:val="20"/>
                <w:szCs w:val="20"/>
              </w:rPr>
              <w:t xml:space="preserve">s </w:t>
            </w:r>
            <w:r w:rsidR="00DF0B4E">
              <w:rPr>
                <w:rFonts w:asciiTheme="majorHAnsi" w:hAnsiTheme="majorHAnsi" w:cstheme="majorHAnsi"/>
                <w:sz w:val="20"/>
                <w:szCs w:val="20"/>
              </w:rPr>
              <w:t xml:space="preserve">uit categorie </w:t>
            </w:r>
            <w:r>
              <w:rPr>
                <w:rFonts w:asciiTheme="majorHAnsi" w:hAnsiTheme="majorHAnsi" w:cstheme="majorHAnsi"/>
                <w:sz w:val="20"/>
                <w:szCs w:val="20"/>
              </w:rPr>
              <w:t>Opvragen verkrijgen.</w:t>
            </w:r>
          </w:p>
          <w:p w14:paraId="0A124B89" w14:textId="5263F65B" w:rsidR="00A83980" w:rsidRDefault="00A83980" w:rsidP="00C95CFA">
            <w:pPr>
              <w:pStyle w:val="Lijstalinea"/>
              <w:numPr>
                <w:ilvl w:val="0"/>
                <w:numId w:val="11"/>
              </w:numPr>
              <w:spacing w:after="0"/>
              <w:rPr>
                <w:rFonts w:asciiTheme="majorHAnsi" w:hAnsiTheme="majorHAnsi" w:cstheme="majorHAnsi"/>
                <w:sz w:val="20"/>
                <w:szCs w:val="20"/>
              </w:rPr>
            </w:pPr>
            <w:r>
              <w:rPr>
                <w:rFonts w:asciiTheme="majorHAnsi" w:hAnsiTheme="majorHAnsi" w:cstheme="majorHAnsi"/>
                <w:sz w:val="20"/>
                <w:szCs w:val="20"/>
              </w:rPr>
              <w:t>Afnemers die enkel op basis van interne triggers acteren hebben geen behoefte aan notificaties m.b.t. wijzigingen op bestaande objecten. De actuele gegevens van deze objecten worden namelijk opgehaald indien een intern proces start.</w:t>
            </w:r>
          </w:p>
          <w:p w14:paraId="437E7ACD" w14:textId="77777777" w:rsidR="003C704C" w:rsidRPr="001C549B" w:rsidRDefault="00CF6CCC" w:rsidP="00C95CFA">
            <w:pPr>
              <w:pStyle w:val="Lijstalinea"/>
              <w:numPr>
                <w:ilvl w:val="0"/>
                <w:numId w:val="11"/>
              </w:numPr>
              <w:spacing w:after="0"/>
              <w:rPr>
                <w:rFonts w:asciiTheme="majorHAnsi" w:eastAsia="Times New Roman" w:hAnsiTheme="majorHAnsi" w:cstheme="majorHAnsi"/>
                <w:color w:val="000000"/>
                <w:sz w:val="20"/>
                <w:szCs w:val="20"/>
                <w:lang w:eastAsia="nl-NL"/>
              </w:rPr>
            </w:pPr>
            <w:r>
              <w:rPr>
                <w:rFonts w:asciiTheme="majorHAnsi" w:hAnsiTheme="majorHAnsi" w:cstheme="majorHAnsi"/>
                <w:sz w:val="20"/>
                <w:szCs w:val="20"/>
              </w:rPr>
              <w:t>De verantwoordelijkheid van de afnemer omvat de doelbinding. De afnemer is verantwoordelijk de opvolging van een gebeurtenis uit te voeren binnen zijn kader van doelbinding.</w:t>
            </w:r>
          </w:p>
          <w:p w14:paraId="554F0A5D" w14:textId="5233B778" w:rsidR="00B76D3B" w:rsidRPr="005C7312" w:rsidRDefault="00B9404A" w:rsidP="005C7312">
            <w:pPr>
              <w:pStyle w:val="Lijstalinea"/>
              <w:numPr>
                <w:ilvl w:val="0"/>
                <w:numId w:val="11"/>
              </w:numPr>
              <w:spacing w:after="120"/>
              <w:ind w:left="357" w:hanging="357"/>
              <w:rPr>
                <w:rFonts w:asciiTheme="majorHAnsi" w:hAnsiTheme="majorHAnsi" w:cstheme="majorHAnsi"/>
                <w:sz w:val="20"/>
                <w:szCs w:val="20"/>
              </w:rPr>
            </w:pPr>
            <w:r w:rsidRPr="00B9404A">
              <w:rPr>
                <w:rFonts w:asciiTheme="majorHAnsi" w:hAnsiTheme="majorHAnsi" w:cstheme="majorHAnsi"/>
                <w:sz w:val="20"/>
                <w:szCs w:val="20"/>
              </w:rPr>
              <w:t xml:space="preserve">De afnemer volgt een vast patroon </w:t>
            </w:r>
            <w:r>
              <w:rPr>
                <w:rFonts w:asciiTheme="majorHAnsi" w:hAnsiTheme="majorHAnsi" w:cstheme="majorHAnsi"/>
                <w:sz w:val="20"/>
                <w:szCs w:val="20"/>
              </w:rPr>
              <w:t xml:space="preserve">bij het notificeren </w:t>
            </w:r>
            <w:r w:rsidRPr="00B9404A">
              <w:rPr>
                <w:rFonts w:asciiTheme="majorHAnsi" w:hAnsiTheme="majorHAnsi" w:cstheme="majorHAnsi"/>
                <w:sz w:val="20"/>
                <w:szCs w:val="20"/>
              </w:rPr>
              <w:t xml:space="preserve">(zie </w:t>
            </w:r>
            <w:r w:rsidR="00D20BA9">
              <w:rPr>
                <w:rFonts w:asciiTheme="majorHAnsi" w:hAnsiTheme="majorHAnsi" w:cstheme="majorHAnsi"/>
                <w:sz w:val="20"/>
                <w:szCs w:val="20"/>
              </w:rPr>
              <w:t xml:space="preserve">figuur </w:t>
            </w:r>
            <w:r w:rsidR="00F17093">
              <w:rPr>
                <w:rFonts w:asciiTheme="majorHAnsi" w:hAnsiTheme="majorHAnsi" w:cstheme="majorHAnsi"/>
                <w:sz w:val="20"/>
                <w:szCs w:val="20"/>
              </w:rPr>
              <w:t>2</w:t>
            </w:r>
            <w:r w:rsidR="00D20BA9">
              <w:rPr>
                <w:rFonts w:asciiTheme="majorHAnsi" w:hAnsiTheme="majorHAnsi" w:cstheme="majorHAnsi"/>
                <w:sz w:val="20"/>
                <w:szCs w:val="20"/>
              </w:rPr>
              <w:t xml:space="preserve"> in </w:t>
            </w:r>
            <w:r w:rsidRPr="00B9404A">
              <w:rPr>
                <w:rFonts w:asciiTheme="majorHAnsi" w:hAnsiTheme="majorHAnsi" w:cstheme="majorHAnsi"/>
                <w:sz w:val="20"/>
                <w:szCs w:val="20"/>
              </w:rPr>
              <w:t xml:space="preserve">hoofdstuk </w:t>
            </w:r>
            <w:r w:rsidR="003D61AD">
              <w:rPr>
                <w:rFonts w:asciiTheme="majorHAnsi" w:hAnsiTheme="majorHAnsi" w:cstheme="majorHAnsi"/>
                <w:sz w:val="20"/>
                <w:szCs w:val="20"/>
              </w:rPr>
              <w:t>3</w:t>
            </w:r>
            <w:r w:rsidRPr="00B9404A">
              <w:rPr>
                <w:rFonts w:asciiTheme="majorHAnsi" w:hAnsiTheme="majorHAnsi" w:cstheme="majorHAnsi"/>
                <w:sz w:val="20"/>
                <w:szCs w:val="20"/>
              </w:rPr>
              <w:t xml:space="preserve"> voor de </w:t>
            </w:r>
            <w:r w:rsidR="00B205CF">
              <w:rPr>
                <w:rFonts w:asciiTheme="majorHAnsi" w:hAnsiTheme="majorHAnsi" w:cstheme="majorHAnsi"/>
                <w:sz w:val="20"/>
                <w:szCs w:val="20"/>
              </w:rPr>
              <w:t>visuele weergave</w:t>
            </w:r>
            <w:r>
              <w:rPr>
                <w:rFonts w:asciiTheme="majorHAnsi" w:hAnsiTheme="majorHAnsi" w:cstheme="majorHAnsi"/>
                <w:sz w:val="20"/>
                <w:szCs w:val="20"/>
              </w:rPr>
              <w:t xml:space="preserve"> van dat patroon</w:t>
            </w:r>
            <w:r w:rsidRPr="00B9404A">
              <w:rPr>
                <w:rFonts w:asciiTheme="majorHAnsi" w:hAnsiTheme="majorHAnsi" w:cstheme="majorHAnsi"/>
                <w:sz w:val="20"/>
                <w:szCs w:val="20"/>
              </w:rPr>
              <w:t>)</w:t>
            </w:r>
            <w:r>
              <w:rPr>
                <w:rFonts w:asciiTheme="majorHAnsi" w:hAnsiTheme="majorHAnsi" w:cstheme="majorHAnsi"/>
                <w:sz w:val="20"/>
                <w:szCs w:val="20"/>
              </w:rPr>
              <w:t>.</w:t>
            </w:r>
          </w:p>
        </w:tc>
      </w:tr>
    </w:tbl>
    <w:p w14:paraId="26B0C5E7" w14:textId="77777777" w:rsidR="00CD2C1A" w:rsidRDefault="00CD2C1A">
      <w:r>
        <w:br w:type="page"/>
      </w:r>
    </w:p>
    <w:tbl>
      <w:tblPr>
        <w:tblStyle w:val="Tabelraster"/>
        <w:tblW w:w="8927" w:type="dxa"/>
        <w:tblLook w:val="04A0" w:firstRow="1" w:lastRow="0" w:firstColumn="1" w:lastColumn="0" w:noHBand="0" w:noVBand="1"/>
      </w:tblPr>
      <w:tblGrid>
        <w:gridCol w:w="1286"/>
        <w:gridCol w:w="7073"/>
        <w:gridCol w:w="568"/>
      </w:tblGrid>
      <w:tr w:rsidR="00666D81" w:rsidRPr="00CE1810" w14:paraId="0FBA2FB1" w14:textId="77777777" w:rsidTr="00666D81">
        <w:tc>
          <w:tcPr>
            <w:tcW w:w="1286" w:type="dxa"/>
            <w:shd w:val="clear" w:color="auto" w:fill="BFBFBF" w:themeFill="background1" w:themeFillShade="BF"/>
          </w:tcPr>
          <w:p w14:paraId="536DA796" w14:textId="01153C23" w:rsidR="00666D81" w:rsidRPr="00CE1810" w:rsidRDefault="00666D81" w:rsidP="00F84C8F">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Principe</w:t>
            </w:r>
          </w:p>
        </w:tc>
        <w:tc>
          <w:tcPr>
            <w:tcW w:w="7073" w:type="dxa"/>
            <w:shd w:val="clear" w:color="auto" w:fill="8DB3E2" w:themeFill="text2" w:themeFillTint="66"/>
          </w:tcPr>
          <w:p w14:paraId="30C30AF2" w14:textId="77777777" w:rsidR="00666D81" w:rsidRPr="00CE1810" w:rsidRDefault="00666D81" w:rsidP="002A465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Afnemer bepaalt relevantie van een notificatie.</w:t>
            </w:r>
          </w:p>
        </w:tc>
        <w:tc>
          <w:tcPr>
            <w:tcW w:w="568" w:type="dxa"/>
            <w:shd w:val="clear" w:color="auto" w:fill="BFBFBF" w:themeFill="background1" w:themeFillShade="BF"/>
          </w:tcPr>
          <w:p w14:paraId="037DE4AB" w14:textId="688DEFA0" w:rsidR="00666D81" w:rsidRPr="00CE1810" w:rsidRDefault="00666D81" w:rsidP="00666D81">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#6</w:t>
            </w:r>
          </w:p>
        </w:tc>
      </w:tr>
      <w:tr w:rsidR="00B70956" w:rsidRPr="00741B70" w14:paraId="470C5F90" w14:textId="77777777" w:rsidTr="00CD2C1A">
        <w:tc>
          <w:tcPr>
            <w:tcW w:w="1286" w:type="dxa"/>
            <w:shd w:val="clear" w:color="auto" w:fill="BFBFBF" w:themeFill="background1" w:themeFillShade="BF"/>
          </w:tcPr>
          <w:p w14:paraId="74C45C49" w14:textId="77777777" w:rsidR="00B70956" w:rsidRPr="00CE1810" w:rsidRDefault="00B70956"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41" w:type="dxa"/>
            <w:gridSpan w:val="2"/>
            <w:shd w:val="clear" w:color="auto" w:fill="auto"/>
          </w:tcPr>
          <w:p w14:paraId="2C154532" w14:textId="4527C7D9" w:rsidR="002F320A" w:rsidRPr="00AA2D60" w:rsidRDefault="00B70956" w:rsidP="00A4586C">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Afnemers die via </w:t>
            </w:r>
            <w:r>
              <w:rPr>
                <w:rFonts w:asciiTheme="majorHAnsi" w:eastAsia="Times New Roman" w:hAnsiTheme="majorHAnsi" w:cstheme="majorHAnsi"/>
                <w:color w:val="000000"/>
                <w:sz w:val="20"/>
                <w:szCs w:val="20"/>
                <w:lang w:val="nl-NL" w:eastAsia="nl-NL"/>
              </w:rPr>
              <w:t>API</w:t>
            </w:r>
            <w:r w:rsidRPr="00CE1810">
              <w:rPr>
                <w:rFonts w:asciiTheme="majorHAnsi" w:eastAsia="Times New Roman" w:hAnsiTheme="majorHAnsi" w:cstheme="majorHAnsi"/>
                <w:color w:val="000000"/>
                <w:sz w:val="20"/>
                <w:szCs w:val="20"/>
                <w:lang w:val="nl-NL" w:eastAsia="nl-NL"/>
              </w:rPr>
              <w:t xml:space="preserve"> </w:t>
            </w:r>
            <w:r>
              <w:rPr>
                <w:rFonts w:asciiTheme="majorHAnsi" w:eastAsia="Times New Roman" w:hAnsiTheme="majorHAnsi" w:cstheme="majorHAnsi"/>
                <w:color w:val="000000"/>
                <w:sz w:val="20"/>
                <w:szCs w:val="20"/>
                <w:lang w:val="nl-NL" w:eastAsia="nl-NL"/>
              </w:rPr>
              <w:t>N</w:t>
            </w:r>
            <w:r w:rsidRPr="00CE1810">
              <w:rPr>
                <w:rFonts w:asciiTheme="majorHAnsi" w:eastAsia="Times New Roman" w:hAnsiTheme="majorHAnsi" w:cstheme="majorHAnsi"/>
                <w:color w:val="000000"/>
                <w:sz w:val="20"/>
                <w:szCs w:val="20"/>
                <w:lang w:val="nl-NL" w:eastAsia="nl-NL"/>
              </w:rPr>
              <w:t xml:space="preserve">otificeren gegevens willen ontvangen nemen </w:t>
            </w:r>
            <w:r>
              <w:rPr>
                <w:rFonts w:asciiTheme="majorHAnsi" w:eastAsia="Times New Roman" w:hAnsiTheme="majorHAnsi" w:cstheme="majorHAnsi"/>
                <w:color w:val="000000"/>
                <w:sz w:val="20"/>
                <w:szCs w:val="20"/>
                <w:lang w:val="nl-NL" w:eastAsia="nl-NL"/>
              </w:rPr>
              <w:t xml:space="preserve">op het niveau van een </w:t>
            </w:r>
            <w:r w:rsidR="00634333">
              <w:rPr>
                <w:rFonts w:asciiTheme="majorHAnsi" w:eastAsia="Times New Roman" w:hAnsiTheme="majorHAnsi" w:cstheme="majorHAnsi"/>
                <w:color w:val="000000"/>
                <w:sz w:val="20"/>
                <w:szCs w:val="20"/>
                <w:lang w:val="nl-NL" w:eastAsia="nl-NL"/>
              </w:rPr>
              <w:t>resource</w:t>
            </w:r>
            <w:r>
              <w:rPr>
                <w:rFonts w:asciiTheme="majorHAnsi" w:eastAsia="Times New Roman" w:hAnsiTheme="majorHAnsi" w:cstheme="majorHAnsi"/>
                <w:color w:val="000000"/>
                <w:sz w:val="20"/>
                <w:szCs w:val="20"/>
                <w:lang w:val="nl-NL" w:eastAsia="nl-NL"/>
              </w:rPr>
              <w:t xml:space="preserve"> </w:t>
            </w:r>
            <w:r w:rsidR="006D4261">
              <w:rPr>
                <w:rFonts w:asciiTheme="majorHAnsi" w:eastAsia="Times New Roman" w:hAnsiTheme="majorHAnsi" w:cstheme="majorHAnsi"/>
                <w:color w:val="000000"/>
                <w:sz w:val="20"/>
                <w:szCs w:val="20"/>
                <w:lang w:val="nl-NL" w:eastAsia="nl-NL"/>
              </w:rPr>
              <w:t xml:space="preserve">(dus niet instelbaar op </w:t>
            </w:r>
            <w:r w:rsidR="004F12DB">
              <w:rPr>
                <w:rFonts w:asciiTheme="majorHAnsi" w:eastAsia="Times New Roman" w:hAnsiTheme="majorHAnsi" w:cstheme="majorHAnsi"/>
                <w:color w:val="000000"/>
                <w:sz w:val="20"/>
                <w:szCs w:val="20"/>
                <w:lang w:val="nl-NL" w:eastAsia="nl-NL"/>
              </w:rPr>
              <w:t xml:space="preserve">een </w:t>
            </w:r>
            <w:r w:rsidR="009A46CA">
              <w:rPr>
                <w:rFonts w:asciiTheme="majorHAnsi" w:eastAsia="Times New Roman" w:hAnsiTheme="majorHAnsi" w:cstheme="majorHAnsi"/>
                <w:color w:val="000000"/>
                <w:sz w:val="20"/>
                <w:szCs w:val="20"/>
                <w:lang w:val="nl-NL" w:eastAsia="nl-NL"/>
              </w:rPr>
              <w:t>specifiek data-object</w:t>
            </w:r>
            <w:r w:rsidR="006D4261">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color w:val="000000"/>
                <w:sz w:val="20"/>
                <w:szCs w:val="20"/>
                <w:lang w:val="nl-NL" w:eastAsia="nl-NL"/>
              </w:rPr>
              <w:t xml:space="preserve">in de breedte van het </w:t>
            </w:r>
            <w:r w:rsidR="009A46CA">
              <w:rPr>
                <w:rFonts w:asciiTheme="majorHAnsi" w:eastAsia="Times New Roman" w:hAnsiTheme="majorHAnsi" w:cstheme="majorHAnsi"/>
                <w:color w:val="000000"/>
                <w:sz w:val="20"/>
                <w:szCs w:val="20"/>
                <w:lang w:val="nl-NL" w:eastAsia="nl-NL"/>
              </w:rPr>
              <w:t xml:space="preserve">geografische </w:t>
            </w:r>
            <w:r w:rsidRPr="00CE1810">
              <w:rPr>
                <w:rFonts w:asciiTheme="majorHAnsi" w:eastAsia="Times New Roman" w:hAnsiTheme="majorHAnsi" w:cstheme="majorHAnsi"/>
                <w:color w:val="000000"/>
                <w:sz w:val="20"/>
                <w:szCs w:val="20"/>
                <w:lang w:val="nl-NL" w:eastAsia="nl-NL"/>
              </w:rPr>
              <w:t xml:space="preserve">verzorgingsgebied </w:t>
            </w:r>
            <w:r w:rsidR="006D4261">
              <w:rPr>
                <w:rFonts w:asciiTheme="majorHAnsi" w:eastAsia="Times New Roman" w:hAnsiTheme="majorHAnsi" w:cstheme="majorHAnsi"/>
                <w:color w:val="000000"/>
                <w:sz w:val="20"/>
                <w:szCs w:val="20"/>
                <w:lang w:val="nl-NL" w:eastAsia="nl-NL"/>
              </w:rPr>
              <w:t xml:space="preserve">gebeurtenissen </w:t>
            </w:r>
            <w:r w:rsidRPr="00CE1810">
              <w:rPr>
                <w:rFonts w:asciiTheme="majorHAnsi" w:eastAsia="Times New Roman" w:hAnsiTheme="majorHAnsi" w:cstheme="majorHAnsi"/>
                <w:color w:val="000000"/>
                <w:sz w:val="20"/>
                <w:szCs w:val="20"/>
                <w:lang w:val="nl-NL" w:eastAsia="nl-NL"/>
              </w:rPr>
              <w:t>af.</w:t>
            </w:r>
            <w:r w:rsidRPr="00CE1810">
              <w:rPr>
                <w:rFonts w:asciiTheme="majorHAnsi" w:eastAsia="Times New Roman" w:hAnsiTheme="majorHAnsi" w:cstheme="majorHAnsi"/>
                <w:color w:val="000000"/>
                <w:sz w:val="20"/>
                <w:szCs w:val="20"/>
                <w:lang w:val="nl-NL" w:eastAsia="nl-NL"/>
              </w:rPr>
              <w:br/>
            </w:r>
            <w:r w:rsidRPr="00CE1810">
              <w:rPr>
                <w:rFonts w:asciiTheme="majorHAnsi" w:eastAsia="Times New Roman" w:hAnsiTheme="majorHAnsi" w:cstheme="majorHAnsi"/>
                <w:color w:val="000000"/>
                <w:sz w:val="20"/>
                <w:szCs w:val="20"/>
                <w:lang w:val="nl-NL" w:eastAsia="nl-NL"/>
              </w:rPr>
              <w:br/>
              <w:t>Uitzondering:</w:t>
            </w:r>
            <w:r w:rsidRPr="00CE1810">
              <w:rPr>
                <w:rFonts w:asciiTheme="majorHAnsi" w:eastAsia="Times New Roman" w:hAnsiTheme="majorHAnsi" w:cstheme="majorHAnsi"/>
                <w:color w:val="000000"/>
                <w:sz w:val="20"/>
                <w:szCs w:val="20"/>
                <w:lang w:val="nl-NL" w:eastAsia="nl-NL"/>
              </w:rPr>
              <w:br/>
              <w:t xml:space="preserve">Voor de BRP </w:t>
            </w:r>
            <w:r w:rsidR="00153657">
              <w:rPr>
                <w:rFonts w:asciiTheme="majorHAnsi" w:eastAsia="Times New Roman" w:hAnsiTheme="majorHAnsi" w:cstheme="majorHAnsi"/>
                <w:color w:val="000000"/>
                <w:sz w:val="20"/>
                <w:szCs w:val="20"/>
                <w:lang w:val="nl-NL" w:eastAsia="nl-NL"/>
              </w:rPr>
              <w:t xml:space="preserve">(en eventuele registraties of data waar privacy op rust) </w:t>
            </w:r>
            <w:r w:rsidRPr="00CE1810">
              <w:rPr>
                <w:rFonts w:asciiTheme="majorHAnsi" w:eastAsia="Times New Roman" w:hAnsiTheme="majorHAnsi" w:cstheme="majorHAnsi"/>
                <w:color w:val="000000"/>
                <w:sz w:val="20"/>
                <w:szCs w:val="20"/>
                <w:lang w:val="nl-NL" w:eastAsia="nl-NL"/>
              </w:rPr>
              <w:t xml:space="preserve">is hier gelet op de privacywetgeving een uitzondering op. Voor het afnemen van personen uit de BRP dient per </w:t>
            </w:r>
            <w:r w:rsidR="00537637">
              <w:rPr>
                <w:rFonts w:asciiTheme="majorHAnsi" w:eastAsia="Times New Roman" w:hAnsiTheme="majorHAnsi" w:cstheme="majorHAnsi"/>
                <w:color w:val="000000"/>
                <w:sz w:val="20"/>
                <w:szCs w:val="20"/>
                <w:lang w:val="nl-NL" w:eastAsia="nl-NL"/>
              </w:rPr>
              <w:t xml:space="preserve">persoon </w:t>
            </w:r>
            <w:r w:rsidRPr="00CE1810">
              <w:rPr>
                <w:rFonts w:asciiTheme="majorHAnsi" w:eastAsia="Times New Roman" w:hAnsiTheme="majorHAnsi" w:cstheme="majorHAnsi"/>
                <w:color w:val="000000"/>
                <w:sz w:val="20"/>
                <w:szCs w:val="20"/>
                <w:lang w:val="nl-NL" w:eastAsia="nl-NL"/>
              </w:rPr>
              <w:t>een specifieke afnemerindicatie geplaatst te zijn door de afnemer</w:t>
            </w:r>
            <w:r w:rsidR="00C94B0D">
              <w:rPr>
                <w:rFonts w:asciiTheme="majorHAnsi" w:eastAsia="Times New Roman" w:hAnsiTheme="majorHAnsi" w:cstheme="majorHAnsi"/>
                <w:color w:val="000000"/>
                <w:sz w:val="20"/>
                <w:szCs w:val="20"/>
                <w:lang w:val="nl-NL" w:eastAsia="nl-NL"/>
              </w:rPr>
              <w:t>,</w:t>
            </w:r>
            <w:r w:rsidRPr="00CE1810">
              <w:rPr>
                <w:rFonts w:asciiTheme="majorHAnsi" w:eastAsia="Times New Roman" w:hAnsiTheme="majorHAnsi" w:cstheme="majorHAnsi"/>
                <w:color w:val="000000"/>
                <w:sz w:val="20"/>
                <w:szCs w:val="20"/>
                <w:lang w:val="nl-NL" w:eastAsia="nl-NL"/>
              </w:rPr>
              <w:t xml:space="preserve"> in lijn met zijn doelbinding. Geadviseerd wordt afnemerindicaties te plaatsen door het uitwisselen van het 'BSN' en niet door het uitwisselen van een technische sleutel</w:t>
            </w:r>
            <w:r w:rsidR="00153657">
              <w:rPr>
                <w:rFonts w:asciiTheme="majorHAnsi" w:eastAsia="Times New Roman" w:hAnsiTheme="majorHAnsi" w:cstheme="majorHAnsi"/>
                <w:color w:val="000000"/>
                <w:sz w:val="20"/>
                <w:szCs w:val="20"/>
                <w:lang w:val="nl-NL" w:eastAsia="nl-NL"/>
              </w:rPr>
              <w:t>.</w:t>
            </w:r>
          </w:p>
        </w:tc>
      </w:tr>
      <w:tr w:rsidR="00B70956" w:rsidRPr="00741B70" w14:paraId="152B6F06" w14:textId="77777777" w:rsidTr="00CD2C1A">
        <w:tc>
          <w:tcPr>
            <w:tcW w:w="1286" w:type="dxa"/>
            <w:shd w:val="clear" w:color="auto" w:fill="BFBFBF" w:themeFill="background1" w:themeFillShade="BF"/>
          </w:tcPr>
          <w:p w14:paraId="40BAED55" w14:textId="77777777" w:rsidR="00B70956" w:rsidRPr="00CE1810" w:rsidRDefault="00B70956"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41" w:type="dxa"/>
            <w:gridSpan w:val="2"/>
          </w:tcPr>
          <w:p w14:paraId="5E2F9D6F" w14:textId="77777777" w:rsidR="00B70956" w:rsidRPr="00100D04" w:rsidRDefault="00B70956" w:rsidP="00C95CFA">
            <w:pPr>
              <w:pStyle w:val="Lijstalinea"/>
              <w:numPr>
                <w:ilvl w:val="0"/>
                <w:numId w:val="23"/>
              </w:numPr>
              <w:spacing w:before="120"/>
              <w:ind w:left="360"/>
              <w:rPr>
                <w:rFonts w:asciiTheme="majorHAnsi" w:hAnsiTheme="majorHAnsi" w:cstheme="majorHAnsi"/>
                <w:sz w:val="20"/>
                <w:szCs w:val="20"/>
              </w:rPr>
            </w:pPr>
            <w:r w:rsidRPr="00801146">
              <w:rPr>
                <w:rFonts w:asciiTheme="majorHAnsi" w:eastAsia="Times New Roman" w:hAnsiTheme="majorHAnsi" w:cstheme="majorHAnsi"/>
                <w:color w:val="000000"/>
                <w:sz w:val="20"/>
                <w:szCs w:val="20"/>
                <w:lang w:eastAsia="nl-NL"/>
              </w:rPr>
              <w:t>De complexiteit van het binnengemeentelijk distribueren van gegevens uit basisregistraties wordt enorm v</w:t>
            </w:r>
            <w:r w:rsidR="006D4261">
              <w:rPr>
                <w:rFonts w:asciiTheme="majorHAnsi" w:eastAsia="Times New Roman" w:hAnsiTheme="majorHAnsi" w:cstheme="majorHAnsi"/>
                <w:color w:val="000000"/>
                <w:sz w:val="20"/>
                <w:szCs w:val="20"/>
                <w:lang w:eastAsia="nl-NL"/>
              </w:rPr>
              <w:t>ereenvoudigd door afnemers enkel te notificeren over gebeurtenissen.</w:t>
            </w:r>
          </w:p>
          <w:p w14:paraId="63B79712" w14:textId="77777777" w:rsidR="00100D04" w:rsidRPr="00801146" w:rsidRDefault="00100D04" w:rsidP="00C95CFA">
            <w:pPr>
              <w:pStyle w:val="Lijstalinea"/>
              <w:numPr>
                <w:ilvl w:val="0"/>
                <w:numId w:val="23"/>
              </w:numPr>
              <w:spacing w:after="120"/>
              <w:ind w:left="360"/>
              <w:rPr>
                <w:rFonts w:asciiTheme="majorHAnsi" w:hAnsiTheme="majorHAnsi" w:cstheme="majorHAnsi"/>
                <w:sz w:val="20"/>
                <w:szCs w:val="20"/>
              </w:rPr>
            </w:pPr>
            <w:r>
              <w:rPr>
                <w:rFonts w:asciiTheme="majorHAnsi" w:hAnsiTheme="majorHAnsi" w:cstheme="majorHAnsi"/>
                <w:sz w:val="20"/>
                <w:szCs w:val="20"/>
              </w:rPr>
              <w:t xml:space="preserve">De afnemer bepaalt </w:t>
            </w:r>
            <w:r w:rsidR="00A81C04">
              <w:rPr>
                <w:rFonts w:asciiTheme="majorHAnsi" w:hAnsiTheme="majorHAnsi" w:cstheme="majorHAnsi"/>
                <w:sz w:val="20"/>
                <w:szCs w:val="20"/>
              </w:rPr>
              <w:t xml:space="preserve">de relevantie van de notificaties in het licht van zijn eigen bedrijfsprocessen, </w:t>
            </w:r>
            <w:r w:rsidR="00CF461C">
              <w:rPr>
                <w:rFonts w:asciiTheme="majorHAnsi" w:hAnsiTheme="majorHAnsi" w:cstheme="majorHAnsi"/>
                <w:sz w:val="20"/>
                <w:szCs w:val="20"/>
              </w:rPr>
              <w:t xml:space="preserve">al deze wijzigen kan de afnemer zonder tussenkomst </w:t>
            </w:r>
            <w:proofErr w:type="spellStart"/>
            <w:r w:rsidR="00CF461C">
              <w:rPr>
                <w:rFonts w:asciiTheme="majorHAnsi" w:hAnsiTheme="majorHAnsi" w:cstheme="majorHAnsi"/>
                <w:sz w:val="20"/>
                <w:szCs w:val="20"/>
              </w:rPr>
              <w:t>cq</w:t>
            </w:r>
            <w:proofErr w:type="spellEnd"/>
            <w:r w:rsidR="00CF461C">
              <w:rPr>
                <w:rFonts w:asciiTheme="majorHAnsi" w:hAnsiTheme="majorHAnsi" w:cstheme="majorHAnsi"/>
                <w:sz w:val="20"/>
                <w:szCs w:val="20"/>
              </w:rPr>
              <w:t xml:space="preserve">. zonder afhankelijkheid van </w:t>
            </w:r>
            <w:r w:rsidR="00E771B3">
              <w:rPr>
                <w:rFonts w:asciiTheme="majorHAnsi" w:hAnsiTheme="majorHAnsi" w:cstheme="majorHAnsi"/>
                <w:sz w:val="20"/>
                <w:szCs w:val="20"/>
              </w:rPr>
              <w:t xml:space="preserve">een </w:t>
            </w:r>
            <w:r w:rsidR="00CF461C">
              <w:rPr>
                <w:rFonts w:asciiTheme="majorHAnsi" w:hAnsiTheme="majorHAnsi" w:cstheme="majorHAnsi"/>
                <w:sz w:val="20"/>
                <w:szCs w:val="20"/>
              </w:rPr>
              <w:t xml:space="preserve">bronhouder zijn </w:t>
            </w:r>
            <w:r w:rsidR="00E771B3">
              <w:rPr>
                <w:rFonts w:asciiTheme="majorHAnsi" w:hAnsiTheme="majorHAnsi" w:cstheme="majorHAnsi"/>
                <w:sz w:val="20"/>
                <w:szCs w:val="20"/>
              </w:rPr>
              <w:t>verwerkingsroutine hierop aanpassen.</w:t>
            </w:r>
          </w:p>
        </w:tc>
      </w:tr>
      <w:tr w:rsidR="00B70956" w:rsidRPr="00741B70" w14:paraId="4F8EDE8B" w14:textId="77777777" w:rsidTr="00CD2C1A">
        <w:tc>
          <w:tcPr>
            <w:tcW w:w="1286" w:type="dxa"/>
            <w:shd w:val="clear" w:color="auto" w:fill="BFBFBF" w:themeFill="background1" w:themeFillShade="BF"/>
          </w:tcPr>
          <w:p w14:paraId="3E4EF8B8" w14:textId="77777777" w:rsidR="00B70956" w:rsidRPr="00CE1810" w:rsidRDefault="00B70956"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76A885E1" w14:textId="77777777" w:rsidR="00B70956" w:rsidRPr="00CE1810" w:rsidRDefault="00B70956" w:rsidP="00884DC3">
            <w:pPr>
              <w:tabs>
                <w:tab w:val="left" w:pos="840"/>
              </w:tabs>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41" w:type="dxa"/>
            <w:gridSpan w:val="2"/>
          </w:tcPr>
          <w:p w14:paraId="3A24FD2D" w14:textId="77777777" w:rsidR="002A4658" w:rsidRPr="00083109" w:rsidRDefault="006D4261" w:rsidP="00C95CFA">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083109">
              <w:rPr>
                <w:rFonts w:asciiTheme="majorHAnsi" w:eastAsia="Times New Roman" w:hAnsiTheme="majorHAnsi" w:cstheme="majorHAnsi"/>
                <w:color w:val="000000"/>
                <w:sz w:val="20"/>
                <w:szCs w:val="20"/>
                <w:lang w:eastAsia="nl-NL"/>
              </w:rPr>
              <w:t xml:space="preserve">Bronhouder communiceert gebeurtenissen (vergelijk een radio-uitzending). </w:t>
            </w:r>
          </w:p>
          <w:p w14:paraId="38118BAD" w14:textId="77777777" w:rsidR="00083109" w:rsidRPr="00083109" w:rsidRDefault="00083109"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083109">
              <w:rPr>
                <w:rFonts w:asciiTheme="majorHAnsi" w:eastAsia="Times New Roman" w:hAnsiTheme="majorHAnsi" w:cstheme="majorHAnsi"/>
                <w:color w:val="000000"/>
                <w:sz w:val="20"/>
                <w:szCs w:val="20"/>
                <w:lang w:eastAsia="nl-NL"/>
              </w:rPr>
              <w:t>Het is niet aan de bronhouder van gegevens om te bepalen wie geïnteresseerd is in gegevens/gebeurtenissen.</w:t>
            </w:r>
          </w:p>
          <w:p w14:paraId="14284E02" w14:textId="77777777" w:rsidR="00083109" w:rsidRPr="00FB3EA5" w:rsidRDefault="00083109"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083109">
              <w:rPr>
                <w:rFonts w:asciiTheme="majorHAnsi" w:eastAsia="Times New Roman" w:hAnsiTheme="majorHAnsi" w:cstheme="majorHAnsi"/>
                <w:color w:val="000000"/>
                <w:sz w:val="20"/>
                <w:szCs w:val="20"/>
                <w:lang w:eastAsia="nl-NL"/>
              </w:rPr>
              <w:t xml:space="preserve">Afnemers zijn bevoegd </w:t>
            </w:r>
            <w:r w:rsidR="005A4F86">
              <w:rPr>
                <w:rFonts w:asciiTheme="majorHAnsi" w:eastAsia="Times New Roman" w:hAnsiTheme="majorHAnsi" w:cstheme="majorHAnsi"/>
                <w:color w:val="000000"/>
                <w:sz w:val="20"/>
                <w:szCs w:val="20"/>
                <w:lang w:eastAsia="nl-NL"/>
              </w:rPr>
              <w:t xml:space="preserve">(als doelbinding aansluit) </w:t>
            </w:r>
            <w:r w:rsidRPr="00083109">
              <w:rPr>
                <w:rFonts w:asciiTheme="majorHAnsi" w:eastAsia="Times New Roman" w:hAnsiTheme="majorHAnsi" w:cstheme="majorHAnsi"/>
                <w:color w:val="000000"/>
                <w:sz w:val="20"/>
                <w:szCs w:val="20"/>
                <w:lang w:eastAsia="nl-NL"/>
              </w:rPr>
              <w:t>te luisteren naar de gebeurtenissen</w:t>
            </w:r>
            <w:r>
              <w:rPr>
                <w:rFonts w:asciiTheme="majorHAnsi" w:eastAsia="Times New Roman" w:hAnsiTheme="majorHAnsi" w:cstheme="majorHAnsi"/>
                <w:color w:val="000000"/>
                <w:sz w:val="20"/>
                <w:szCs w:val="20"/>
                <w:lang w:eastAsia="nl-NL"/>
              </w:rPr>
              <w:t xml:space="preserve">, </w:t>
            </w:r>
            <w:r w:rsidRPr="00FB3EA5">
              <w:rPr>
                <w:rFonts w:asciiTheme="majorHAnsi" w:eastAsia="Times New Roman" w:hAnsiTheme="majorHAnsi" w:cstheme="majorHAnsi"/>
                <w:color w:val="000000"/>
                <w:sz w:val="20"/>
                <w:szCs w:val="20"/>
                <w:lang w:eastAsia="nl-NL"/>
              </w:rPr>
              <w:t xml:space="preserve">maar zijn het niet verplicht. </w:t>
            </w:r>
          </w:p>
          <w:p w14:paraId="69455441" w14:textId="48CC5BAB" w:rsidR="00083109" w:rsidRPr="00FB3EA5" w:rsidRDefault="00083109" w:rsidP="00C95CFA">
            <w:pPr>
              <w:pStyle w:val="Lijstalinea"/>
              <w:numPr>
                <w:ilvl w:val="0"/>
                <w:numId w:val="9"/>
              </w:numPr>
              <w:spacing w:before="120" w:after="0"/>
              <w:rPr>
                <w:rFonts w:asciiTheme="majorHAnsi" w:eastAsia="Times New Roman" w:hAnsiTheme="majorHAnsi" w:cstheme="majorHAnsi"/>
                <w:color w:val="000000"/>
                <w:sz w:val="20"/>
                <w:szCs w:val="20"/>
                <w:lang w:eastAsia="nl-NL"/>
              </w:rPr>
            </w:pPr>
            <w:r w:rsidRPr="00FB3EA5">
              <w:rPr>
                <w:rFonts w:asciiTheme="majorHAnsi" w:eastAsia="Times New Roman" w:hAnsiTheme="majorHAnsi" w:cstheme="majorHAnsi"/>
                <w:color w:val="000000"/>
                <w:sz w:val="20"/>
                <w:szCs w:val="20"/>
                <w:lang w:eastAsia="nl-NL"/>
              </w:rPr>
              <w:t xml:space="preserve">De afnemer abonneert zich bij de bronhouder op </w:t>
            </w:r>
            <w:r w:rsidR="008461E5" w:rsidRPr="00FB3EA5">
              <w:rPr>
                <w:rFonts w:asciiTheme="majorHAnsi" w:eastAsia="Times New Roman" w:hAnsiTheme="majorHAnsi" w:cstheme="majorHAnsi"/>
                <w:color w:val="000000"/>
                <w:sz w:val="20"/>
                <w:szCs w:val="20"/>
                <w:lang w:eastAsia="nl-NL"/>
              </w:rPr>
              <w:t xml:space="preserve">alle of juist </w:t>
            </w:r>
            <w:r w:rsidR="00121EDD" w:rsidRPr="00FB3EA5">
              <w:rPr>
                <w:rFonts w:asciiTheme="majorHAnsi" w:eastAsia="Times New Roman" w:hAnsiTheme="majorHAnsi" w:cstheme="majorHAnsi"/>
                <w:color w:val="000000"/>
                <w:sz w:val="20"/>
                <w:szCs w:val="20"/>
                <w:lang w:eastAsia="nl-NL"/>
              </w:rPr>
              <w:t>specifieke</w:t>
            </w:r>
            <w:r w:rsidRPr="00FB3EA5">
              <w:rPr>
                <w:rFonts w:asciiTheme="majorHAnsi" w:eastAsia="Times New Roman" w:hAnsiTheme="majorHAnsi" w:cstheme="majorHAnsi"/>
                <w:color w:val="000000"/>
                <w:sz w:val="20"/>
                <w:szCs w:val="20"/>
                <w:lang w:eastAsia="nl-NL"/>
              </w:rPr>
              <w:t xml:space="preserve"> gebeurtenissen behorend bij een resource</w:t>
            </w:r>
            <w:r w:rsidR="00121EDD" w:rsidRPr="00FB3EA5">
              <w:rPr>
                <w:rFonts w:asciiTheme="majorHAnsi" w:eastAsia="Times New Roman" w:hAnsiTheme="majorHAnsi" w:cstheme="majorHAnsi"/>
                <w:color w:val="000000"/>
                <w:sz w:val="20"/>
                <w:szCs w:val="20"/>
                <w:lang w:eastAsia="nl-NL"/>
              </w:rPr>
              <w:t xml:space="preserve"> </w:t>
            </w:r>
            <w:r w:rsidR="00045D5C" w:rsidRPr="00FB3EA5">
              <w:rPr>
                <w:rFonts w:asciiTheme="majorHAnsi" w:eastAsia="Times New Roman" w:hAnsiTheme="majorHAnsi" w:cstheme="majorHAnsi"/>
                <w:color w:val="000000"/>
                <w:sz w:val="20"/>
                <w:szCs w:val="20"/>
                <w:lang w:eastAsia="nl-NL"/>
              </w:rPr>
              <w:t>(z</w:t>
            </w:r>
            <w:r w:rsidRPr="00FB3EA5">
              <w:rPr>
                <w:rFonts w:asciiTheme="majorHAnsi" w:eastAsia="Times New Roman" w:hAnsiTheme="majorHAnsi" w:cstheme="majorHAnsi"/>
                <w:color w:val="000000"/>
                <w:sz w:val="20"/>
                <w:szCs w:val="20"/>
                <w:lang w:eastAsia="nl-NL"/>
              </w:rPr>
              <w:t>ie</w:t>
            </w:r>
            <w:r w:rsidR="00D20BA9" w:rsidRPr="00FB3EA5">
              <w:rPr>
                <w:rFonts w:asciiTheme="majorHAnsi" w:eastAsia="Times New Roman" w:hAnsiTheme="majorHAnsi" w:cstheme="majorHAnsi"/>
                <w:color w:val="000000"/>
                <w:sz w:val="20"/>
                <w:szCs w:val="20"/>
                <w:lang w:eastAsia="nl-NL"/>
              </w:rPr>
              <w:t xml:space="preserve"> figuur </w:t>
            </w:r>
            <w:r w:rsidR="00F17093">
              <w:rPr>
                <w:rFonts w:asciiTheme="majorHAnsi" w:eastAsia="Times New Roman" w:hAnsiTheme="majorHAnsi" w:cstheme="majorHAnsi"/>
                <w:color w:val="000000"/>
                <w:sz w:val="20"/>
                <w:szCs w:val="20"/>
                <w:lang w:eastAsia="nl-NL"/>
              </w:rPr>
              <w:t>3</w:t>
            </w:r>
            <w:r w:rsidR="00D20BA9" w:rsidRPr="00FB3EA5">
              <w:rPr>
                <w:rFonts w:asciiTheme="majorHAnsi" w:eastAsia="Times New Roman" w:hAnsiTheme="majorHAnsi" w:cstheme="majorHAnsi"/>
                <w:color w:val="000000"/>
                <w:sz w:val="20"/>
                <w:szCs w:val="20"/>
                <w:lang w:eastAsia="nl-NL"/>
              </w:rPr>
              <w:t xml:space="preserve"> in </w:t>
            </w:r>
            <w:r w:rsidRPr="00FB3EA5">
              <w:rPr>
                <w:rFonts w:asciiTheme="majorHAnsi" w:eastAsia="Times New Roman" w:hAnsiTheme="majorHAnsi" w:cstheme="majorHAnsi"/>
                <w:color w:val="000000"/>
                <w:sz w:val="20"/>
                <w:szCs w:val="20"/>
                <w:lang w:eastAsia="nl-NL"/>
              </w:rPr>
              <w:t>hoofdstuk 3</w:t>
            </w:r>
            <w:r w:rsidR="00045D5C" w:rsidRPr="00FB3EA5">
              <w:rPr>
                <w:rFonts w:asciiTheme="majorHAnsi" w:eastAsia="Times New Roman" w:hAnsiTheme="majorHAnsi" w:cstheme="majorHAnsi"/>
                <w:color w:val="000000"/>
                <w:sz w:val="20"/>
                <w:szCs w:val="20"/>
                <w:lang w:eastAsia="nl-NL"/>
              </w:rPr>
              <w:t>)</w:t>
            </w:r>
            <w:r w:rsidRPr="00FB3EA5">
              <w:rPr>
                <w:rFonts w:asciiTheme="majorHAnsi" w:eastAsia="Times New Roman" w:hAnsiTheme="majorHAnsi" w:cstheme="majorHAnsi"/>
                <w:color w:val="000000"/>
                <w:sz w:val="20"/>
                <w:szCs w:val="20"/>
                <w:lang w:eastAsia="nl-NL"/>
              </w:rPr>
              <w:t>.</w:t>
            </w:r>
          </w:p>
          <w:p w14:paraId="23BE1DED" w14:textId="40B4B67C" w:rsidR="00083109" w:rsidRPr="00083109" w:rsidRDefault="00083109"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083109">
              <w:rPr>
                <w:rFonts w:asciiTheme="majorHAnsi" w:eastAsia="Times New Roman" w:hAnsiTheme="majorHAnsi" w:cstheme="majorHAnsi"/>
                <w:color w:val="000000"/>
                <w:sz w:val="20"/>
                <w:szCs w:val="20"/>
                <w:lang w:eastAsia="nl-NL"/>
              </w:rPr>
              <w:t>Een uitzondering vormt het volgen van gebeurtenissen op persoonsgegevens</w:t>
            </w:r>
            <w:r w:rsidR="00153657">
              <w:rPr>
                <w:rFonts w:asciiTheme="majorHAnsi" w:eastAsia="Times New Roman" w:hAnsiTheme="majorHAnsi" w:cstheme="majorHAnsi"/>
                <w:color w:val="000000"/>
                <w:sz w:val="20"/>
                <w:szCs w:val="20"/>
                <w:lang w:eastAsia="nl-NL"/>
              </w:rPr>
              <w:t xml:space="preserve"> (of objecten die persoonsgegevens bevatten)</w:t>
            </w:r>
            <w:r w:rsidRPr="00083109">
              <w:rPr>
                <w:rFonts w:asciiTheme="majorHAnsi" w:eastAsia="Times New Roman" w:hAnsiTheme="majorHAnsi" w:cstheme="majorHAnsi"/>
                <w:color w:val="000000"/>
                <w:sz w:val="20"/>
                <w:szCs w:val="20"/>
                <w:lang w:eastAsia="nl-NL"/>
              </w:rPr>
              <w:t xml:space="preserve">. </w:t>
            </w:r>
            <w:r w:rsidR="002233CC">
              <w:rPr>
                <w:rFonts w:asciiTheme="majorHAnsi" w:eastAsia="Times New Roman" w:hAnsiTheme="majorHAnsi" w:cstheme="majorHAnsi"/>
                <w:color w:val="000000"/>
                <w:sz w:val="20"/>
                <w:szCs w:val="20"/>
                <w:lang w:eastAsia="nl-NL"/>
              </w:rPr>
              <w:t>Afnemer</w:t>
            </w:r>
            <w:r w:rsidRPr="00083109">
              <w:rPr>
                <w:rFonts w:asciiTheme="majorHAnsi" w:eastAsia="Times New Roman" w:hAnsiTheme="majorHAnsi" w:cstheme="majorHAnsi"/>
                <w:color w:val="000000"/>
                <w:sz w:val="20"/>
                <w:szCs w:val="20"/>
                <w:lang w:eastAsia="nl-NL"/>
              </w:rPr>
              <w:t>indicaties worden hierbij wel op persoonsniveau geplaatst</w:t>
            </w:r>
            <w:r w:rsidR="00911979">
              <w:rPr>
                <w:rFonts w:asciiTheme="majorHAnsi" w:eastAsia="Times New Roman" w:hAnsiTheme="majorHAnsi" w:cstheme="majorHAnsi"/>
                <w:color w:val="000000"/>
                <w:sz w:val="20"/>
                <w:szCs w:val="20"/>
                <w:lang w:eastAsia="nl-NL"/>
              </w:rPr>
              <w:t>.</w:t>
            </w:r>
          </w:p>
        </w:tc>
      </w:tr>
    </w:tbl>
    <w:p w14:paraId="36FC6558" w14:textId="77777777" w:rsidR="00B70956" w:rsidRDefault="00B70956" w:rsidP="003C704C">
      <w:pPr>
        <w:rPr>
          <w:rFonts w:asciiTheme="majorHAnsi" w:hAnsiTheme="majorHAnsi" w:cstheme="majorHAnsi"/>
          <w:sz w:val="20"/>
          <w:szCs w:val="20"/>
          <w:lang w:val="nl-NL"/>
        </w:rPr>
      </w:pPr>
    </w:p>
    <w:tbl>
      <w:tblPr>
        <w:tblStyle w:val="Tabelraster"/>
        <w:tblW w:w="8927" w:type="dxa"/>
        <w:tblLook w:val="04A0" w:firstRow="1" w:lastRow="0" w:firstColumn="1" w:lastColumn="0" w:noHBand="0" w:noVBand="1"/>
      </w:tblPr>
      <w:tblGrid>
        <w:gridCol w:w="1304"/>
        <w:gridCol w:w="7055"/>
        <w:gridCol w:w="568"/>
      </w:tblGrid>
      <w:tr w:rsidR="00666D81" w:rsidRPr="00CE1810" w14:paraId="6E068462" w14:textId="77777777" w:rsidTr="00666D81">
        <w:tc>
          <w:tcPr>
            <w:tcW w:w="1304" w:type="dxa"/>
            <w:shd w:val="clear" w:color="auto" w:fill="BFBFBF" w:themeFill="background1" w:themeFillShade="BF"/>
          </w:tcPr>
          <w:p w14:paraId="0BC8BB90" w14:textId="77777777" w:rsidR="00666D81" w:rsidRPr="00CE1810" w:rsidRDefault="00666D81" w:rsidP="00276389">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7055" w:type="dxa"/>
            <w:shd w:val="clear" w:color="auto" w:fill="8DB3E2" w:themeFill="text2" w:themeFillTint="66"/>
          </w:tcPr>
          <w:p w14:paraId="2ED02794" w14:textId="02CDD344" w:rsidR="00666D81" w:rsidRPr="00CE1810" w:rsidRDefault="00666D81" w:rsidP="002A4658">
            <w:pPr>
              <w:spacing w:before="120" w:after="120"/>
              <w:rPr>
                <w:rFonts w:asciiTheme="majorHAnsi" w:hAnsiTheme="majorHAnsi" w:cstheme="majorHAnsi"/>
                <w:sz w:val="20"/>
                <w:szCs w:val="20"/>
                <w:lang w:val="nl-NL"/>
              </w:rPr>
            </w:pPr>
            <w:r>
              <w:rPr>
                <w:rFonts w:asciiTheme="majorHAnsi" w:eastAsia="Times New Roman" w:hAnsiTheme="majorHAnsi" w:cstheme="majorHAnsi"/>
                <w:color w:val="000000"/>
                <w:sz w:val="20"/>
                <w:szCs w:val="20"/>
                <w:lang w:val="nl-NL" w:eastAsia="nl-NL"/>
              </w:rPr>
              <w:t xml:space="preserve">Notificaties zijn gebaseerd </w:t>
            </w:r>
            <w:r w:rsidR="00C56C97">
              <w:rPr>
                <w:rFonts w:asciiTheme="majorHAnsi" w:eastAsia="Times New Roman" w:hAnsiTheme="majorHAnsi" w:cstheme="majorHAnsi"/>
                <w:color w:val="000000"/>
                <w:sz w:val="20"/>
                <w:szCs w:val="20"/>
                <w:lang w:val="nl-NL" w:eastAsia="nl-NL"/>
              </w:rPr>
              <w:t>op de informatiebehoefte van bedrijfsprocessen.</w:t>
            </w:r>
          </w:p>
        </w:tc>
        <w:tc>
          <w:tcPr>
            <w:tcW w:w="568" w:type="dxa"/>
            <w:shd w:val="clear" w:color="auto" w:fill="BFBFBF" w:themeFill="background1" w:themeFillShade="BF"/>
          </w:tcPr>
          <w:p w14:paraId="30A2BBAC" w14:textId="282ECF0D" w:rsidR="00666D81" w:rsidRPr="00CE1810" w:rsidRDefault="00666D81" w:rsidP="00666D81">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#7</w:t>
            </w:r>
          </w:p>
        </w:tc>
      </w:tr>
      <w:tr w:rsidR="00C6495A" w:rsidRPr="00985801" w14:paraId="0E497ABB" w14:textId="77777777" w:rsidTr="0005037A">
        <w:tc>
          <w:tcPr>
            <w:tcW w:w="1304" w:type="dxa"/>
            <w:shd w:val="clear" w:color="auto" w:fill="BFBFBF" w:themeFill="background1" w:themeFillShade="BF"/>
          </w:tcPr>
          <w:p w14:paraId="0B119EB6" w14:textId="77777777" w:rsidR="00C6495A" w:rsidRPr="00CE1810" w:rsidRDefault="00C6495A"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2"/>
            <w:shd w:val="clear" w:color="auto" w:fill="auto"/>
          </w:tcPr>
          <w:p w14:paraId="00ED640F" w14:textId="17EBC206" w:rsidR="00D91773" w:rsidRDefault="00D91773" w:rsidP="00D91773">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Afhankelijk van de informatiebehoefte bij afnemers voor het </w:t>
            </w:r>
            <w:proofErr w:type="spellStart"/>
            <w:r>
              <w:rPr>
                <w:rFonts w:asciiTheme="majorHAnsi" w:eastAsia="Times New Roman" w:hAnsiTheme="majorHAnsi" w:cstheme="majorHAnsi"/>
                <w:color w:val="000000"/>
                <w:sz w:val="20"/>
                <w:szCs w:val="20"/>
                <w:lang w:val="nl-NL" w:eastAsia="nl-NL"/>
              </w:rPr>
              <w:t>triggeren</w:t>
            </w:r>
            <w:proofErr w:type="spellEnd"/>
            <w:r>
              <w:rPr>
                <w:rFonts w:asciiTheme="majorHAnsi" w:eastAsia="Times New Roman" w:hAnsiTheme="majorHAnsi" w:cstheme="majorHAnsi"/>
                <w:color w:val="000000"/>
                <w:sz w:val="20"/>
                <w:szCs w:val="20"/>
                <w:lang w:val="nl-NL" w:eastAsia="nl-NL"/>
              </w:rPr>
              <w:t xml:space="preserve"> van bedrijfsprocessen worden notificaties onderkend. </w:t>
            </w:r>
          </w:p>
          <w:p w14:paraId="7E9DFEEB" w14:textId="2206FB8F" w:rsidR="00C6495A" w:rsidRPr="00D91773" w:rsidRDefault="00D91773" w:rsidP="00D91773">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In grote lijnen komt dit overeen met de </w:t>
            </w:r>
            <w:r w:rsidR="00C6495A" w:rsidRPr="00CE1810">
              <w:rPr>
                <w:rFonts w:asciiTheme="majorHAnsi" w:eastAsia="Times New Roman" w:hAnsiTheme="majorHAnsi" w:cstheme="majorHAnsi"/>
                <w:color w:val="000000"/>
                <w:sz w:val="20"/>
                <w:szCs w:val="20"/>
                <w:lang w:val="nl-NL" w:eastAsia="nl-NL"/>
              </w:rPr>
              <w:t xml:space="preserve">gebeurtenissen die in de ontwerpdocumenten </w:t>
            </w:r>
            <w:r>
              <w:rPr>
                <w:rFonts w:asciiTheme="majorHAnsi" w:eastAsia="Times New Roman" w:hAnsiTheme="majorHAnsi" w:cstheme="majorHAnsi"/>
                <w:color w:val="000000"/>
                <w:sz w:val="20"/>
                <w:szCs w:val="20"/>
                <w:lang w:val="nl-NL" w:eastAsia="nl-NL"/>
              </w:rPr>
              <w:t xml:space="preserve">of berichtencatalogi </w:t>
            </w:r>
            <w:r w:rsidR="00C6495A" w:rsidRPr="00CE1810">
              <w:rPr>
                <w:rFonts w:asciiTheme="majorHAnsi" w:eastAsia="Times New Roman" w:hAnsiTheme="majorHAnsi" w:cstheme="majorHAnsi"/>
                <w:color w:val="000000"/>
                <w:sz w:val="20"/>
                <w:szCs w:val="20"/>
                <w:lang w:val="nl-NL" w:eastAsia="nl-NL"/>
              </w:rPr>
              <w:t>van de basisregistraties zijn onderkend</w:t>
            </w:r>
            <w:r>
              <w:rPr>
                <w:rFonts w:asciiTheme="majorHAnsi" w:eastAsia="Times New Roman" w:hAnsiTheme="majorHAnsi" w:cstheme="majorHAnsi"/>
                <w:color w:val="000000"/>
                <w:sz w:val="20"/>
                <w:szCs w:val="20"/>
                <w:lang w:val="nl-NL" w:eastAsia="nl-NL"/>
              </w:rPr>
              <w:t>.</w:t>
            </w:r>
          </w:p>
        </w:tc>
      </w:tr>
      <w:tr w:rsidR="00C6495A" w:rsidRPr="00741B70" w14:paraId="5CD309A8" w14:textId="77777777" w:rsidTr="0005037A">
        <w:tc>
          <w:tcPr>
            <w:tcW w:w="1304" w:type="dxa"/>
            <w:shd w:val="clear" w:color="auto" w:fill="BFBFBF" w:themeFill="background1" w:themeFillShade="BF"/>
          </w:tcPr>
          <w:p w14:paraId="33F60711" w14:textId="77777777" w:rsidR="00C6495A" w:rsidRPr="00CE1810" w:rsidRDefault="00C6495A"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2"/>
          </w:tcPr>
          <w:p w14:paraId="789196AC" w14:textId="4AE3505C" w:rsidR="00C6495A" w:rsidRDefault="00C6495A" w:rsidP="004A330F">
            <w:pPr>
              <w:spacing w:before="120" w:after="120"/>
              <w:rPr>
                <w:rFonts w:asciiTheme="majorHAnsi" w:eastAsia="Times New Roman" w:hAnsiTheme="majorHAnsi" w:cstheme="majorHAnsi"/>
                <w:color w:val="000000"/>
                <w:sz w:val="20"/>
                <w:szCs w:val="20"/>
                <w:lang w:val="nl-NL" w:eastAsia="nl-NL"/>
              </w:rPr>
            </w:pPr>
            <w:r w:rsidRPr="0023233F">
              <w:rPr>
                <w:rFonts w:asciiTheme="majorHAnsi" w:eastAsia="Times New Roman" w:hAnsiTheme="majorHAnsi" w:cstheme="majorHAnsi"/>
                <w:color w:val="000000"/>
                <w:sz w:val="20"/>
                <w:szCs w:val="20"/>
                <w:lang w:val="nl-NL" w:eastAsia="nl-NL"/>
              </w:rPr>
              <w:t xml:space="preserve">De overheid stuurt op gebeurtenis-gericht beschikbaar stellen van basisgegevens. </w:t>
            </w:r>
            <w:r w:rsidRPr="00E563B3">
              <w:rPr>
                <w:rFonts w:asciiTheme="majorHAnsi" w:eastAsia="Times New Roman" w:hAnsiTheme="majorHAnsi" w:cstheme="majorHAnsi"/>
                <w:color w:val="000000"/>
                <w:sz w:val="20"/>
                <w:szCs w:val="20"/>
                <w:lang w:val="nl-NL" w:eastAsia="nl-NL"/>
              </w:rPr>
              <w:t xml:space="preserve">De bronhouder is </w:t>
            </w:r>
            <w:r w:rsidR="00D91773">
              <w:rPr>
                <w:rFonts w:asciiTheme="majorHAnsi" w:eastAsia="Times New Roman" w:hAnsiTheme="majorHAnsi" w:cstheme="majorHAnsi"/>
                <w:color w:val="000000"/>
                <w:sz w:val="20"/>
                <w:szCs w:val="20"/>
                <w:lang w:val="nl-NL" w:eastAsia="nl-NL"/>
              </w:rPr>
              <w:t xml:space="preserve">weliswaar </w:t>
            </w:r>
            <w:r w:rsidRPr="00E563B3">
              <w:rPr>
                <w:rFonts w:asciiTheme="majorHAnsi" w:eastAsia="Times New Roman" w:hAnsiTheme="majorHAnsi" w:cstheme="majorHAnsi"/>
                <w:color w:val="000000"/>
                <w:sz w:val="20"/>
                <w:szCs w:val="20"/>
                <w:lang w:val="nl-NL" w:eastAsia="nl-NL"/>
              </w:rPr>
              <w:t xml:space="preserve">de meest deskundige partij voor het bepalen van </w:t>
            </w:r>
            <w:r w:rsidR="00D91773">
              <w:rPr>
                <w:rFonts w:asciiTheme="majorHAnsi" w:eastAsia="Times New Roman" w:hAnsiTheme="majorHAnsi" w:cstheme="majorHAnsi"/>
                <w:color w:val="000000"/>
                <w:sz w:val="20"/>
                <w:szCs w:val="20"/>
                <w:lang w:val="nl-NL" w:eastAsia="nl-NL"/>
              </w:rPr>
              <w:t xml:space="preserve">haar </w:t>
            </w:r>
            <w:r w:rsidRPr="00E563B3">
              <w:rPr>
                <w:rFonts w:asciiTheme="majorHAnsi" w:eastAsia="Times New Roman" w:hAnsiTheme="majorHAnsi" w:cstheme="majorHAnsi"/>
                <w:color w:val="000000"/>
                <w:sz w:val="20"/>
                <w:szCs w:val="20"/>
                <w:lang w:val="nl-NL" w:eastAsia="nl-NL"/>
              </w:rPr>
              <w:t>gebeurtenissen</w:t>
            </w:r>
            <w:r w:rsidR="00D91773">
              <w:rPr>
                <w:rFonts w:asciiTheme="majorHAnsi" w:eastAsia="Times New Roman" w:hAnsiTheme="majorHAnsi" w:cstheme="majorHAnsi"/>
                <w:color w:val="000000"/>
                <w:sz w:val="20"/>
                <w:szCs w:val="20"/>
                <w:lang w:val="nl-NL" w:eastAsia="nl-NL"/>
              </w:rPr>
              <w:t>, echter weet de afnemer het beste in welke gebeurtenissen hij geïnteresseerd is</w:t>
            </w:r>
            <w:r w:rsidRPr="00E563B3">
              <w:rPr>
                <w:rFonts w:asciiTheme="majorHAnsi" w:eastAsia="Times New Roman" w:hAnsiTheme="majorHAnsi" w:cstheme="majorHAnsi"/>
                <w:color w:val="000000"/>
                <w:sz w:val="20"/>
                <w:szCs w:val="20"/>
                <w:lang w:val="nl-NL" w:eastAsia="nl-NL"/>
              </w:rPr>
              <w:t xml:space="preserve">. </w:t>
            </w:r>
            <w:r w:rsidR="00B6696D">
              <w:rPr>
                <w:rFonts w:asciiTheme="majorHAnsi" w:eastAsia="Times New Roman" w:hAnsiTheme="majorHAnsi" w:cstheme="majorHAnsi"/>
                <w:color w:val="000000"/>
                <w:sz w:val="20"/>
                <w:szCs w:val="20"/>
                <w:lang w:val="nl-NL" w:eastAsia="nl-NL"/>
              </w:rPr>
              <w:t xml:space="preserve">Aangezien bepaalde gebeurtenissen bij de bronhouder voor geen enkele afnemer interessant zullen zijn zal het aantal gebeurtenissen waarover genotificeerd wordt naar afnemers altijd kleiner zijn dan het daadwerkelijke aantal gebeurtenissen. </w:t>
            </w:r>
            <w:r w:rsidRPr="00E563B3">
              <w:rPr>
                <w:rFonts w:asciiTheme="majorHAnsi" w:eastAsia="Times New Roman" w:hAnsiTheme="majorHAnsi" w:cstheme="majorHAnsi"/>
                <w:color w:val="000000"/>
                <w:sz w:val="20"/>
                <w:szCs w:val="20"/>
                <w:lang w:val="nl-NL" w:eastAsia="nl-NL"/>
              </w:rPr>
              <w:t xml:space="preserve">Met deze regel wordt die deskundigheid maximaal benut. Bij wijzigingen in de gebeurtenissen is tevens geborgd dat </w:t>
            </w:r>
            <w:r w:rsidR="00BA205C" w:rsidRPr="00E563B3">
              <w:rPr>
                <w:rFonts w:asciiTheme="majorHAnsi" w:eastAsia="Times New Roman" w:hAnsiTheme="majorHAnsi" w:cstheme="majorHAnsi"/>
                <w:color w:val="000000"/>
                <w:sz w:val="20"/>
                <w:szCs w:val="20"/>
                <w:lang w:val="nl-NL" w:eastAsia="nl-NL"/>
              </w:rPr>
              <w:t>het gegevensverkeer</w:t>
            </w:r>
            <w:r w:rsidRPr="00E563B3">
              <w:rPr>
                <w:rFonts w:asciiTheme="majorHAnsi" w:eastAsia="Times New Roman" w:hAnsiTheme="majorHAnsi" w:cstheme="majorHAnsi"/>
                <w:color w:val="000000"/>
                <w:sz w:val="20"/>
                <w:szCs w:val="20"/>
                <w:lang w:val="nl-NL" w:eastAsia="nl-NL"/>
              </w:rPr>
              <w:t xml:space="preserve"> dit volgt.</w:t>
            </w:r>
          </w:p>
          <w:p w14:paraId="0079D452" w14:textId="6B1BE654" w:rsidR="005B34F5" w:rsidRPr="005B34F5" w:rsidRDefault="005B34F5" w:rsidP="005B34F5">
            <w:pPr>
              <w:spacing w:after="120"/>
              <w:rPr>
                <w:rFonts w:asciiTheme="majorHAnsi" w:eastAsia="Times New Roman" w:hAnsiTheme="majorHAnsi" w:cstheme="majorHAnsi"/>
                <w:color w:val="000000"/>
                <w:sz w:val="20"/>
                <w:szCs w:val="20"/>
                <w:lang w:val="nl-NL" w:eastAsia="nl-NL"/>
              </w:rPr>
            </w:pPr>
            <w:r w:rsidRPr="005B34F5">
              <w:rPr>
                <w:rFonts w:asciiTheme="majorHAnsi" w:eastAsia="Times New Roman" w:hAnsiTheme="majorHAnsi" w:cstheme="majorHAnsi"/>
                <w:color w:val="000000"/>
                <w:sz w:val="20"/>
                <w:szCs w:val="20"/>
                <w:lang w:val="nl-NL" w:eastAsia="nl-NL"/>
              </w:rPr>
              <w:t xml:space="preserve">Niet alle gebeurtenissen uit de catalogi van de basisregistraties </w:t>
            </w:r>
            <w:r w:rsidR="00E0723B">
              <w:rPr>
                <w:rFonts w:asciiTheme="majorHAnsi" w:eastAsia="Times New Roman" w:hAnsiTheme="majorHAnsi" w:cstheme="majorHAnsi"/>
                <w:color w:val="000000"/>
                <w:sz w:val="20"/>
                <w:szCs w:val="20"/>
                <w:lang w:val="nl-NL" w:eastAsia="nl-NL"/>
              </w:rPr>
              <w:t xml:space="preserve">zijn echter </w:t>
            </w:r>
            <w:r w:rsidRPr="005B34F5">
              <w:rPr>
                <w:rFonts w:asciiTheme="majorHAnsi" w:eastAsia="Times New Roman" w:hAnsiTheme="majorHAnsi" w:cstheme="majorHAnsi"/>
                <w:color w:val="000000"/>
                <w:sz w:val="20"/>
                <w:szCs w:val="20"/>
                <w:lang w:val="nl-NL" w:eastAsia="nl-NL"/>
              </w:rPr>
              <w:t xml:space="preserve">voor binnengemeentelijk gebruik interessant. Inventariseer welke gebeurtenissen niet relevant zijn en neem die niet op in de te realiseren API’s. </w:t>
            </w:r>
          </w:p>
        </w:tc>
      </w:tr>
      <w:tr w:rsidR="00C6495A" w:rsidRPr="00741B70" w14:paraId="07334582" w14:textId="77777777" w:rsidTr="0005037A">
        <w:tc>
          <w:tcPr>
            <w:tcW w:w="1304" w:type="dxa"/>
            <w:shd w:val="clear" w:color="auto" w:fill="BFBFBF" w:themeFill="background1" w:themeFillShade="BF"/>
          </w:tcPr>
          <w:p w14:paraId="272650E5" w14:textId="77777777" w:rsidR="00C6495A" w:rsidRPr="00CE1810" w:rsidRDefault="00C6495A"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03FA1E7D" w14:textId="77777777" w:rsidR="00C6495A" w:rsidRPr="00CE1810" w:rsidRDefault="00C6495A" w:rsidP="00884DC3">
            <w:pPr>
              <w:tabs>
                <w:tab w:val="left" w:pos="840"/>
              </w:tabs>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2"/>
          </w:tcPr>
          <w:p w14:paraId="470E35D0" w14:textId="52CB0D29" w:rsidR="00C6495A" w:rsidRPr="00B6696D" w:rsidRDefault="00C6495A" w:rsidP="00B6696D">
            <w:pPr>
              <w:pStyle w:val="Lijstalinea"/>
              <w:numPr>
                <w:ilvl w:val="0"/>
                <w:numId w:val="9"/>
              </w:numPr>
              <w:spacing w:before="120" w:after="0"/>
              <w:ind w:left="357" w:hanging="357"/>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definitie van </w:t>
            </w:r>
            <w:r>
              <w:rPr>
                <w:rFonts w:asciiTheme="majorHAnsi" w:eastAsia="Times New Roman" w:hAnsiTheme="majorHAnsi" w:cstheme="majorHAnsi"/>
                <w:color w:val="000000"/>
                <w:sz w:val="20"/>
                <w:szCs w:val="20"/>
                <w:lang w:eastAsia="nl-NL"/>
              </w:rPr>
              <w:t>API’s</w:t>
            </w:r>
            <w:r w:rsidRPr="00CE1810">
              <w:rPr>
                <w:rFonts w:asciiTheme="majorHAnsi" w:eastAsia="Times New Roman" w:hAnsiTheme="majorHAnsi" w:cstheme="majorHAnsi"/>
                <w:color w:val="000000"/>
                <w:sz w:val="20"/>
                <w:szCs w:val="20"/>
                <w:lang w:eastAsia="nl-NL"/>
              </w:rPr>
              <w:t xml:space="preserve"> in </w:t>
            </w:r>
            <w:r w:rsidR="00A16AE8">
              <w:rPr>
                <w:rFonts w:asciiTheme="majorHAnsi" w:eastAsia="Times New Roman" w:hAnsiTheme="majorHAnsi" w:cstheme="majorHAnsi"/>
                <w:color w:val="000000"/>
                <w:sz w:val="20"/>
                <w:szCs w:val="20"/>
                <w:lang w:eastAsia="nl-NL"/>
              </w:rPr>
              <w:t xml:space="preserve">de categorie Notificeren </w:t>
            </w:r>
            <w:r w:rsidRPr="00CE1810">
              <w:rPr>
                <w:rFonts w:asciiTheme="majorHAnsi" w:eastAsia="Times New Roman" w:hAnsiTheme="majorHAnsi" w:cstheme="majorHAnsi"/>
                <w:color w:val="000000"/>
                <w:sz w:val="20"/>
                <w:szCs w:val="20"/>
                <w:lang w:eastAsia="nl-NL"/>
              </w:rPr>
              <w:t>is bepaald</w:t>
            </w:r>
            <w:r w:rsidR="003614A2">
              <w:rPr>
                <w:rFonts w:asciiTheme="majorHAnsi" w:eastAsia="Times New Roman" w:hAnsiTheme="majorHAnsi" w:cstheme="majorHAnsi"/>
                <w:color w:val="000000"/>
                <w:sz w:val="20"/>
                <w:szCs w:val="20"/>
                <w:lang w:eastAsia="nl-NL"/>
              </w:rPr>
              <w:t xml:space="preserve"> door de </w:t>
            </w:r>
            <w:r w:rsidR="00B6696D">
              <w:rPr>
                <w:rFonts w:asciiTheme="majorHAnsi" w:eastAsia="Times New Roman" w:hAnsiTheme="majorHAnsi" w:cstheme="majorHAnsi"/>
                <w:color w:val="000000"/>
                <w:sz w:val="20"/>
                <w:szCs w:val="20"/>
                <w:lang w:eastAsia="nl-NL"/>
              </w:rPr>
              <w:t xml:space="preserve">behoefte van de afnemers in combinatie met de </w:t>
            </w:r>
            <w:r w:rsidR="003614A2">
              <w:rPr>
                <w:rFonts w:asciiTheme="majorHAnsi" w:eastAsia="Times New Roman" w:hAnsiTheme="majorHAnsi" w:cstheme="majorHAnsi"/>
                <w:color w:val="000000"/>
                <w:sz w:val="20"/>
                <w:szCs w:val="20"/>
                <w:lang w:eastAsia="nl-NL"/>
              </w:rPr>
              <w:t>gebeurteniscatalogi</w:t>
            </w:r>
            <w:r w:rsidR="00B6696D">
              <w:rPr>
                <w:rFonts w:asciiTheme="majorHAnsi" w:eastAsia="Times New Roman" w:hAnsiTheme="majorHAnsi" w:cstheme="majorHAnsi"/>
                <w:color w:val="000000"/>
                <w:sz w:val="20"/>
                <w:szCs w:val="20"/>
                <w:lang w:eastAsia="nl-NL"/>
              </w:rPr>
              <w:t xml:space="preserve"> van bronhouders</w:t>
            </w:r>
            <w:r w:rsidR="003614A2">
              <w:rPr>
                <w:rFonts w:asciiTheme="majorHAnsi" w:eastAsia="Times New Roman" w:hAnsiTheme="majorHAnsi" w:cstheme="majorHAnsi"/>
                <w:color w:val="000000"/>
                <w:sz w:val="20"/>
                <w:szCs w:val="20"/>
                <w:lang w:eastAsia="nl-NL"/>
              </w:rPr>
              <w:t>.</w:t>
            </w:r>
          </w:p>
        </w:tc>
      </w:tr>
    </w:tbl>
    <w:p w14:paraId="7C436992" w14:textId="77777777" w:rsidR="0005037A" w:rsidRDefault="0005037A"/>
    <w:tbl>
      <w:tblPr>
        <w:tblStyle w:val="Tabelraster"/>
        <w:tblW w:w="8935" w:type="dxa"/>
        <w:tblLook w:val="04A0" w:firstRow="1" w:lastRow="0" w:firstColumn="1" w:lastColumn="0" w:noHBand="0" w:noVBand="1"/>
      </w:tblPr>
      <w:tblGrid>
        <w:gridCol w:w="1304"/>
        <w:gridCol w:w="7055"/>
        <w:gridCol w:w="576"/>
      </w:tblGrid>
      <w:tr w:rsidR="00666D81" w:rsidRPr="00CE1810" w14:paraId="4C9DF58A" w14:textId="77777777" w:rsidTr="00666D81">
        <w:tc>
          <w:tcPr>
            <w:tcW w:w="1304" w:type="dxa"/>
            <w:shd w:val="clear" w:color="auto" w:fill="BFBFBF" w:themeFill="background1" w:themeFillShade="BF"/>
          </w:tcPr>
          <w:p w14:paraId="71A86184" w14:textId="47253674" w:rsidR="00666D81" w:rsidRPr="00CE1810" w:rsidRDefault="00666D81" w:rsidP="003B2543">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7055" w:type="dxa"/>
            <w:shd w:val="clear" w:color="auto" w:fill="8DB3E2" w:themeFill="text2" w:themeFillTint="66"/>
          </w:tcPr>
          <w:p w14:paraId="63B2018F" w14:textId="2DE7103C" w:rsidR="00666D81" w:rsidRPr="00CE1810" w:rsidRDefault="00666D81" w:rsidP="00542B1E">
            <w:pPr>
              <w:spacing w:before="120" w:after="120"/>
              <w:rPr>
                <w:rFonts w:asciiTheme="majorHAnsi" w:hAnsiTheme="majorHAnsi" w:cstheme="majorHAnsi"/>
                <w:sz w:val="20"/>
                <w:szCs w:val="20"/>
                <w:lang w:val="nl-NL"/>
              </w:rPr>
            </w:pPr>
            <w:r>
              <w:rPr>
                <w:rFonts w:asciiTheme="majorHAnsi" w:eastAsia="Times New Roman" w:hAnsiTheme="majorHAnsi" w:cstheme="majorHAnsi"/>
                <w:color w:val="000000"/>
                <w:sz w:val="20"/>
                <w:szCs w:val="20"/>
                <w:lang w:val="nl-NL" w:eastAsia="nl-NL"/>
              </w:rPr>
              <w:t xml:space="preserve">Een </w:t>
            </w:r>
            <w:r w:rsidRPr="00416C4F">
              <w:rPr>
                <w:rFonts w:asciiTheme="majorHAnsi" w:eastAsia="Times New Roman" w:hAnsiTheme="majorHAnsi" w:cstheme="majorHAnsi"/>
                <w:color w:val="000000"/>
                <w:sz w:val="20"/>
                <w:szCs w:val="20"/>
                <w:lang w:val="nl-NL" w:eastAsia="nl-NL"/>
              </w:rPr>
              <w:t xml:space="preserve">API in </w:t>
            </w:r>
            <w:r>
              <w:rPr>
                <w:rFonts w:asciiTheme="majorHAnsi" w:eastAsia="Times New Roman" w:hAnsiTheme="majorHAnsi" w:cstheme="majorHAnsi"/>
                <w:color w:val="000000"/>
                <w:sz w:val="20"/>
                <w:szCs w:val="20"/>
                <w:lang w:val="nl-NL" w:eastAsia="nl-NL"/>
              </w:rPr>
              <w:t xml:space="preserve">de categorie </w:t>
            </w:r>
            <w:r>
              <w:rPr>
                <w:rFonts w:asciiTheme="majorHAnsi" w:eastAsia="Times New Roman" w:hAnsiTheme="majorHAnsi" w:cstheme="majorHAnsi"/>
                <w:b/>
                <w:color w:val="000000"/>
                <w:sz w:val="20"/>
                <w:szCs w:val="20"/>
                <w:lang w:val="nl-NL" w:eastAsia="nl-NL"/>
              </w:rPr>
              <w:t>O</w:t>
            </w:r>
            <w:r w:rsidRPr="00416C4F">
              <w:rPr>
                <w:rFonts w:asciiTheme="majorHAnsi" w:eastAsia="Times New Roman" w:hAnsiTheme="majorHAnsi" w:cstheme="majorHAnsi"/>
                <w:b/>
                <w:color w:val="000000"/>
                <w:sz w:val="20"/>
                <w:szCs w:val="20"/>
                <w:lang w:val="nl-NL" w:eastAsia="nl-NL"/>
              </w:rPr>
              <w:t>pvragen</w:t>
            </w:r>
            <w:r w:rsidRPr="00CE1810">
              <w:rPr>
                <w:rFonts w:asciiTheme="majorHAnsi" w:eastAsia="Times New Roman" w:hAnsiTheme="majorHAnsi" w:cstheme="majorHAnsi"/>
                <w:color w:val="000000"/>
                <w:sz w:val="20"/>
                <w:szCs w:val="20"/>
                <w:lang w:val="nl-NL" w:eastAsia="nl-NL"/>
              </w:rPr>
              <w:t xml:space="preserve"> faciliteert het uitwisselen van</w:t>
            </w:r>
            <w:r>
              <w:rPr>
                <w:rFonts w:asciiTheme="majorHAnsi" w:eastAsia="Times New Roman" w:hAnsiTheme="majorHAnsi" w:cstheme="majorHAnsi"/>
                <w:color w:val="000000"/>
                <w:sz w:val="20"/>
                <w:szCs w:val="20"/>
                <w:lang w:val="nl-NL" w:eastAsia="nl-NL"/>
              </w:rPr>
              <w:t xml:space="preserve"> gegevens op basis van een </w:t>
            </w:r>
            <w:r w:rsidRPr="00CE1810">
              <w:rPr>
                <w:rFonts w:asciiTheme="majorHAnsi" w:eastAsia="Times New Roman" w:hAnsiTheme="majorHAnsi" w:cstheme="majorHAnsi"/>
                <w:color w:val="000000"/>
                <w:sz w:val="20"/>
                <w:szCs w:val="20"/>
                <w:lang w:val="nl-NL" w:eastAsia="nl-NL"/>
              </w:rPr>
              <w:t xml:space="preserve">vraag-antwoord </w:t>
            </w:r>
            <w:r>
              <w:rPr>
                <w:rFonts w:asciiTheme="majorHAnsi" w:eastAsia="Times New Roman" w:hAnsiTheme="majorHAnsi" w:cstheme="majorHAnsi"/>
                <w:color w:val="000000"/>
                <w:sz w:val="20"/>
                <w:szCs w:val="20"/>
                <w:lang w:val="nl-NL" w:eastAsia="nl-NL"/>
              </w:rPr>
              <w:t>constructie</w:t>
            </w:r>
            <w:r w:rsidRPr="00CE1810">
              <w:rPr>
                <w:rFonts w:asciiTheme="majorHAnsi" w:eastAsia="Times New Roman" w:hAnsiTheme="majorHAnsi" w:cstheme="majorHAnsi"/>
                <w:color w:val="000000"/>
                <w:sz w:val="20"/>
                <w:szCs w:val="20"/>
                <w:lang w:val="nl-NL" w:eastAsia="nl-NL"/>
              </w:rPr>
              <w:t>.</w:t>
            </w:r>
          </w:p>
        </w:tc>
        <w:tc>
          <w:tcPr>
            <w:tcW w:w="576" w:type="dxa"/>
            <w:shd w:val="clear" w:color="auto" w:fill="BFBFBF" w:themeFill="background1" w:themeFillShade="BF"/>
          </w:tcPr>
          <w:p w14:paraId="7E102665" w14:textId="26C9FE37" w:rsidR="00666D81" w:rsidRPr="00CE1810" w:rsidRDefault="00666D81" w:rsidP="00666D81">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#8</w:t>
            </w:r>
          </w:p>
        </w:tc>
      </w:tr>
      <w:tr w:rsidR="003C704C" w:rsidRPr="00741B70" w14:paraId="38873C0B" w14:textId="77777777" w:rsidTr="0001514A">
        <w:tc>
          <w:tcPr>
            <w:tcW w:w="1304" w:type="dxa"/>
            <w:shd w:val="clear" w:color="auto" w:fill="BFBFBF" w:themeFill="background1" w:themeFillShade="BF"/>
          </w:tcPr>
          <w:p w14:paraId="62E18AEB" w14:textId="77777777" w:rsidR="003C704C" w:rsidRPr="00CE1810" w:rsidRDefault="003C704C"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31" w:type="dxa"/>
            <w:gridSpan w:val="2"/>
            <w:shd w:val="clear" w:color="auto" w:fill="auto"/>
          </w:tcPr>
          <w:p w14:paraId="019B46C5" w14:textId="7B6BE3EA" w:rsidR="003C704C" w:rsidRPr="00CE1810" w:rsidRDefault="00A16AE8" w:rsidP="00032929">
            <w:pPr>
              <w:spacing w:before="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De categorie </w:t>
            </w:r>
            <w:r w:rsidR="00915B1A">
              <w:rPr>
                <w:rFonts w:asciiTheme="majorHAnsi" w:eastAsia="Times New Roman" w:hAnsiTheme="majorHAnsi" w:cstheme="majorHAnsi"/>
                <w:color w:val="000000"/>
                <w:sz w:val="20"/>
                <w:szCs w:val="20"/>
                <w:lang w:val="nl-NL" w:eastAsia="nl-NL"/>
              </w:rPr>
              <w:t>O</w:t>
            </w:r>
            <w:r w:rsidR="003C704C" w:rsidRPr="008F5486">
              <w:rPr>
                <w:rFonts w:asciiTheme="majorHAnsi" w:eastAsia="Times New Roman" w:hAnsiTheme="majorHAnsi" w:cstheme="majorHAnsi"/>
                <w:color w:val="000000"/>
                <w:sz w:val="20"/>
                <w:szCs w:val="20"/>
                <w:lang w:val="nl-NL" w:eastAsia="nl-NL"/>
              </w:rPr>
              <w:t>pvragen</w:t>
            </w:r>
            <w:r w:rsidR="003C704C" w:rsidRPr="00CE1810">
              <w:rPr>
                <w:rFonts w:asciiTheme="majorHAnsi" w:eastAsia="Times New Roman" w:hAnsiTheme="majorHAnsi" w:cstheme="majorHAnsi"/>
                <w:color w:val="000000"/>
                <w:sz w:val="20"/>
                <w:szCs w:val="20"/>
                <w:lang w:val="nl-NL" w:eastAsia="nl-NL"/>
              </w:rPr>
              <w:t xml:space="preserve"> wordt gebruikt voor het op afroep verkrijgen van gegevens uit </w:t>
            </w:r>
            <w:r w:rsidR="006A77F8">
              <w:rPr>
                <w:rFonts w:asciiTheme="majorHAnsi" w:eastAsia="Times New Roman" w:hAnsiTheme="majorHAnsi" w:cstheme="majorHAnsi"/>
                <w:color w:val="000000"/>
                <w:sz w:val="20"/>
                <w:szCs w:val="20"/>
                <w:lang w:val="nl-NL" w:eastAsia="nl-NL"/>
              </w:rPr>
              <w:t>een bron</w:t>
            </w:r>
            <w:r w:rsidR="003C704C" w:rsidRPr="00CE1810">
              <w:rPr>
                <w:rFonts w:asciiTheme="majorHAnsi" w:eastAsia="Times New Roman" w:hAnsiTheme="majorHAnsi" w:cstheme="majorHAnsi"/>
                <w:color w:val="000000"/>
                <w:sz w:val="20"/>
                <w:szCs w:val="20"/>
                <w:lang w:val="nl-NL" w:eastAsia="nl-NL"/>
              </w:rPr>
              <w:t xml:space="preserve"> via </w:t>
            </w:r>
            <w:r w:rsidR="001C5C8A" w:rsidRPr="00CE1810">
              <w:rPr>
                <w:rFonts w:asciiTheme="majorHAnsi" w:eastAsia="Times New Roman" w:hAnsiTheme="majorHAnsi" w:cstheme="majorHAnsi"/>
                <w:color w:val="000000"/>
                <w:sz w:val="20"/>
                <w:szCs w:val="20"/>
                <w:lang w:val="nl-NL" w:eastAsia="nl-NL"/>
              </w:rPr>
              <w:t xml:space="preserve">synchrone </w:t>
            </w:r>
            <w:r w:rsidR="003C704C" w:rsidRPr="00CE1810">
              <w:rPr>
                <w:rFonts w:asciiTheme="majorHAnsi" w:eastAsia="Times New Roman" w:hAnsiTheme="majorHAnsi" w:cstheme="majorHAnsi"/>
                <w:color w:val="000000"/>
                <w:sz w:val="20"/>
                <w:szCs w:val="20"/>
                <w:lang w:val="nl-NL" w:eastAsia="nl-NL"/>
              </w:rPr>
              <w:t>vraag-/</w:t>
            </w:r>
            <w:proofErr w:type="spellStart"/>
            <w:r w:rsidR="003C704C" w:rsidRPr="00CE1810">
              <w:rPr>
                <w:rFonts w:asciiTheme="majorHAnsi" w:eastAsia="Times New Roman" w:hAnsiTheme="majorHAnsi" w:cstheme="majorHAnsi"/>
                <w:color w:val="000000"/>
                <w:sz w:val="20"/>
                <w:szCs w:val="20"/>
                <w:lang w:val="nl-NL" w:eastAsia="nl-NL"/>
              </w:rPr>
              <w:t>antwoord</w:t>
            </w:r>
            <w:r w:rsidR="00AF463D">
              <w:rPr>
                <w:rFonts w:asciiTheme="majorHAnsi" w:eastAsia="Times New Roman" w:hAnsiTheme="majorHAnsi" w:cstheme="majorHAnsi"/>
                <w:color w:val="000000"/>
                <w:sz w:val="20"/>
                <w:szCs w:val="20"/>
                <w:lang w:val="nl-NL" w:eastAsia="nl-NL"/>
              </w:rPr>
              <w:t>calls</w:t>
            </w:r>
            <w:proofErr w:type="spellEnd"/>
            <w:r w:rsidR="003C704C" w:rsidRPr="00CE1810">
              <w:rPr>
                <w:rFonts w:asciiTheme="majorHAnsi" w:eastAsia="Times New Roman" w:hAnsiTheme="majorHAnsi" w:cstheme="majorHAnsi"/>
                <w:color w:val="000000"/>
                <w:sz w:val="20"/>
                <w:szCs w:val="20"/>
                <w:lang w:val="nl-NL" w:eastAsia="nl-NL"/>
              </w:rPr>
              <w:t>. </w:t>
            </w:r>
          </w:p>
          <w:p w14:paraId="3CF6AE89" w14:textId="45E9A506" w:rsidR="001A0881" w:rsidRPr="00CE1810" w:rsidRDefault="001A0881" w:rsidP="001A0881">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De vragen die in RSGB-bevragingen zijn onderkend </w:t>
            </w:r>
            <w:r w:rsidR="006B058F">
              <w:rPr>
                <w:rFonts w:asciiTheme="majorHAnsi" w:eastAsia="Times New Roman" w:hAnsiTheme="majorHAnsi" w:cstheme="majorHAnsi"/>
                <w:color w:val="000000"/>
                <w:sz w:val="20"/>
                <w:szCs w:val="20"/>
                <w:lang w:val="nl-NL" w:eastAsia="nl-NL"/>
              </w:rPr>
              <w:t xml:space="preserve">vormen de basis, deze </w:t>
            </w:r>
            <w:r w:rsidRPr="00CE1810">
              <w:rPr>
                <w:rFonts w:asciiTheme="majorHAnsi" w:eastAsia="Times New Roman" w:hAnsiTheme="majorHAnsi" w:cstheme="majorHAnsi"/>
                <w:color w:val="000000"/>
                <w:sz w:val="20"/>
                <w:szCs w:val="20"/>
                <w:lang w:val="nl-NL" w:eastAsia="nl-NL"/>
              </w:rPr>
              <w:t xml:space="preserve">worden </w:t>
            </w:r>
            <w:r w:rsidR="00C74353">
              <w:rPr>
                <w:rFonts w:asciiTheme="majorHAnsi" w:eastAsia="Times New Roman" w:hAnsiTheme="majorHAnsi" w:cstheme="majorHAnsi"/>
                <w:color w:val="000000"/>
                <w:sz w:val="20"/>
                <w:szCs w:val="20"/>
                <w:lang w:val="nl-NL" w:eastAsia="nl-NL"/>
              </w:rPr>
              <w:t>éé</w:t>
            </w:r>
            <w:r w:rsidRPr="00CE1810">
              <w:rPr>
                <w:rFonts w:asciiTheme="majorHAnsi" w:eastAsia="Times New Roman" w:hAnsiTheme="majorHAnsi" w:cstheme="majorHAnsi"/>
                <w:color w:val="000000"/>
                <w:sz w:val="20"/>
                <w:szCs w:val="20"/>
                <w:lang w:val="nl-NL" w:eastAsia="nl-NL"/>
              </w:rPr>
              <w:t>n-op-</w:t>
            </w:r>
            <w:r w:rsidR="00C74353">
              <w:rPr>
                <w:rFonts w:asciiTheme="majorHAnsi" w:eastAsia="Times New Roman" w:hAnsiTheme="majorHAnsi" w:cstheme="majorHAnsi"/>
                <w:color w:val="000000"/>
                <w:sz w:val="20"/>
                <w:szCs w:val="20"/>
                <w:lang w:val="nl-NL" w:eastAsia="nl-NL"/>
              </w:rPr>
              <w:t>éé</w:t>
            </w:r>
            <w:r w:rsidRPr="00CE1810">
              <w:rPr>
                <w:rFonts w:asciiTheme="majorHAnsi" w:eastAsia="Times New Roman" w:hAnsiTheme="majorHAnsi" w:cstheme="majorHAnsi"/>
                <w:color w:val="000000"/>
                <w:sz w:val="20"/>
                <w:szCs w:val="20"/>
                <w:lang w:val="nl-NL" w:eastAsia="nl-NL"/>
              </w:rPr>
              <w:t xml:space="preserve">n vertaald naar </w:t>
            </w:r>
            <w:r w:rsidR="00BD6E36">
              <w:rPr>
                <w:rFonts w:asciiTheme="majorHAnsi" w:eastAsia="Times New Roman" w:hAnsiTheme="majorHAnsi" w:cstheme="majorHAnsi"/>
                <w:sz w:val="20"/>
                <w:szCs w:val="20"/>
                <w:lang w:val="nl-NL" w:eastAsia="nl-NL"/>
              </w:rPr>
              <w:t>API’s</w:t>
            </w:r>
            <w:r w:rsidR="00C6495A">
              <w:rPr>
                <w:rFonts w:asciiTheme="majorHAnsi" w:eastAsia="Times New Roman" w:hAnsiTheme="majorHAnsi" w:cstheme="majorHAnsi"/>
                <w:sz w:val="20"/>
                <w:szCs w:val="20"/>
                <w:lang w:val="nl-NL" w:eastAsia="nl-NL"/>
              </w:rPr>
              <w:t>, Voor de API's die daarin niet beschreven worden vormt het RSGB</w:t>
            </w:r>
            <w:r w:rsidR="00C6495A">
              <w:rPr>
                <w:rStyle w:val="Voetnootmarkering"/>
                <w:rFonts w:asciiTheme="majorHAnsi" w:eastAsia="Times New Roman" w:hAnsiTheme="majorHAnsi" w:cstheme="majorHAnsi"/>
                <w:sz w:val="20"/>
                <w:szCs w:val="20"/>
                <w:lang w:val="nl-NL" w:eastAsia="nl-NL"/>
              </w:rPr>
              <w:footnoteReference w:id="5"/>
            </w:r>
            <w:r w:rsidR="006B058F">
              <w:rPr>
                <w:rFonts w:asciiTheme="majorHAnsi" w:eastAsia="Times New Roman" w:hAnsiTheme="majorHAnsi" w:cstheme="majorHAnsi"/>
                <w:sz w:val="20"/>
                <w:szCs w:val="20"/>
                <w:lang w:val="nl-NL" w:eastAsia="nl-NL"/>
              </w:rPr>
              <w:t xml:space="preserve"> </w:t>
            </w:r>
            <w:r w:rsidR="00C6495A">
              <w:rPr>
                <w:rFonts w:asciiTheme="majorHAnsi" w:eastAsia="Times New Roman" w:hAnsiTheme="majorHAnsi" w:cstheme="majorHAnsi"/>
                <w:sz w:val="20"/>
                <w:szCs w:val="20"/>
                <w:lang w:val="nl-NL" w:eastAsia="nl-NL"/>
              </w:rPr>
              <w:t>het kader voor het opstellen van API's</w:t>
            </w:r>
            <w:r w:rsidRPr="00CE1810">
              <w:rPr>
                <w:rFonts w:asciiTheme="majorHAnsi" w:eastAsia="Times New Roman" w:hAnsiTheme="majorHAnsi" w:cstheme="majorHAnsi"/>
                <w:color w:val="000000"/>
                <w:sz w:val="20"/>
                <w:szCs w:val="20"/>
                <w:lang w:val="nl-NL" w:eastAsia="nl-NL"/>
              </w:rPr>
              <w:t xml:space="preserve">. </w:t>
            </w:r>
            <w:r w:rsidR="00C6495A">
              <w:rPr>
                <w:rFonts w:asciiTheme="majorHAnsi" w:eastAsia="Times New Roman" w:hAnsiTheme="majorHAnsi" w:cstheme="majorHAnsi"/>
                <w:color w:val="000000"/>
                <w:sz w:val="20"/>
                <w:szCs w:val="20"/>
                <w:lang w:val="nl-NL" w:eastAsia="nl-NL"/>
              </w:rPr>
              <w:t xml:space="preserve">Voor kernregistraties </w:t>
            </w:r>
            <w:r w:rsidR="00551E77">
              <w:rPr>
                <w:rFonts w:asciiTheme="majorHAnsi" w:eastAsia="Times New Roman" w:hAnsiTheme="majorHAnsi" w:cstheme="majorHAnsi"/>
                <w:color w:val="000000"/>
                <w:sz w:val="20"/>
                <w:szCs w:val="20"/>
                <w:lang w:val="nl-NL" w:eastAsia="nl-NL"/>
              </w:rPr>
              <w:t xml:space="preserve">(niet beschreven in het RSGB) </w:t>
            </w:r>
            <w:r w:rsidR="00C6495A">
              <w:rPr>
                <w:rFonts w:asciiTheme="majorHAnsi" w:eastAsia="Times New Roman" w:hAnsiTheme="majorHAnsi" w:cstheme="majorHAnsi"/>
                <w:color w:val="000000"/>
                <w:sz w:val="20"/>
                <w:szCs w:val="20"/>
                <w:lang w:val="nl-NL" w:eastAsia="nl-NL"/>
              </w:rPr>
              <w:t xml:space="preserve">zal een lokaal informatiemodel de basis vormen. </w:t>
            </w:r>
          </w:p>
          <w:p w14:paraId="5E9295BC" w14:textId="363F88D7" w:rsidR="009D18E9" w:rsidRPr="00CE1810" w:rsidRDefault="006A77F8" w:rsidP="008A5841">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Naargelang de informatiebehoefte van de afnemer </w:t>
            </w:r>
            <w:r w:rsidR="00D50643">
              <w:rPr>
                <w:rFonts w:asciiTheme="majorHAnsi" w:eastAsia="Times New Roman" w:hAnsiTheme="majorHAnsi" w:cstheme="majorHAnsi"/>
                <w:color w:val="000000"/>
                <w:sz w:val="20"/>
                <w:szCs w:val="20"/>
                <w:lang w:val="nl-NL" w:eastAsia="nl-NL"/>
              </w:rPr>
              <w:t xml:space="preserve">kunnen API’s in </w:t>
            </w:r>
            <w:r w:rsidR="00A16AE8">
              <w:rPr>
                <w:rFonts w:asciiTheme="majorHAnsi" w:eastAsia="Times New Roman" w:hAnsiTheme="majorHAnsi" w:cstheme="majorHAnsi"/>
                <w:color w:val="000000"/>
                <w:sz w:val="20"/>
                <w:szCs w:val="20"/>
                <w:lang w:val="nl-NL" w:eastAsia="nl-NL"/>
              </w:rPr>
              <w:t>de categorie</w:t>
            </w:r>
            <w:r>
              <w:rPr>
                <w:rFonts w:asciiTheme="majorHAnsi" w:eastAsia="Times New Roman" w:hAnsiTheme="majorHAnsi" w:cstheme="majorHAnsi"/>
                <w:color w:val="000000"/>
                <w:sz w:val="20"/>
                <w:szCs w:val="20"/>
                <w:lang w:val="nl-NL" w:eastAsia="nl-NL"/>
              </w:rPr>
              <w:t xml:space="preserve"> Opvragen </w:t>
            </w:r>
            <w:r w:rsidR="00D50643">
              <w:rPr>
                <w:rFonts w:asciiTheme="majorHAnsi" w:eastAsia="Times New Roman" w:hAnsiTheme="majorHAnsi" w:cstheme="majorHAnsi"/>
                <w:color w:val="000000"/>
                <w:sz w:val="20"/>
                <w:szCs w:val="20"/>
                <w:lang w:val="nl-NL" w:eastAsia="nl-NL"/>
              </w:rPr>
              <w:t xml:space="preserve">worden ingericht </w:t>
            </w:r>
            <w:r w:rsidR="008A5841">
              <w:rPr>
                <w:rFonts w:asciiTheme="majorHAnsi" w:eastAsia="Times New Roman" w:hAnsiTheme="majorHAnsi" w:cstheme="majorHAnsi"/>
                <w:color w:val="000000"/>
                <w:sz w:val="20"/>
                <w:szCs w:val="20"/>
                <w:lang w:val="nl-NL" w:eastAsia="nl-NL"/>
              </w:rPr>
              <w:t>voor</w:t>
            </w:r>
            <w:r w:rsidR="00D50643">
              <w:rPr>
                <w:rFonts w:asciiTheme="majorHAnsi" w:eastAsia="Times New Roman" w:hAnsiTheme="majorHAnsi" w:cstheme="majorHAnsi"/>
                <w:color w:val="000000"/>
                <w:sz w:val="20"/>
                <w:szCs w:val="20"/>
                <w:lang w:val="nl-NL" w:eastAsia="nl-NL"/>
              </w:rPr>
              <w:t xml:space="preserve"> het verstrekken van actuele gegevens en/of materi</w:t>
            </w:r>
            <w:r w:rsidR="00542B1E">
              <w:rPr>
                <w:rFonts w:asciiTheme="majorHAnsi" w:eastAsia="Times New Roman" w:hAnsiTheme="majorHAnsi" w:cstheme="majorHAnsi"/>
                <w:color w:val="000000"/>
                <w:sz w:val="20"/>
                <w:szCs w:val="20"/>
                <w:lang w:val="nl-NL" w:eastAsia="nl-NL"/>
              </w:rPr>
              <w:t>ë</w:t>
            </w:r>
            <w:r w:rsidR="00D50643">
              <w:rPr>
                <w:rFonts w:asciiTheme="majorHAnsi" w:eastAsia="Times New Roman" w:hAnsiTheme="majorHAnsi" w:cstheme="majorHAnsi"/>
                <w:color w:val="000000"/>
                <w:sz w:val="20"/>
                <w:szCs w:val="20"/>
                <w:lang w:val="nl-NL" w:eastAsia="nl-NL"/>
              </w:rPr>
              <w:t>le historie en/of formele historie.</w:t>
            </w:r>
          </w:p>
        </w:tc>
      </w:tr>
      <w:tr w:rsidR="003C704C" w:rsidRPr="00741B70" w14:paraId="5775CF4E" w14:textId="77777777" w:rsidTr="0001514A">
        <w:tc>
          <w:tcPr>
            <w:tcW w:w="1304" w:type="dxa"/>
            <w:shd w:val="clear" w:color="auto" w:fill="BFBFBF" w:themeFill="background1" w:themeFillShade="BF"/>
          </w:tcPr>
          <w:p w14:paraId="3717374E" w14:textId="77777777" w:rsidR="003C704C" w:rsidRPr="00CE1810" w:rsidRDefault="003C704C"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31" w:type="dxa"/>
            <w:gridSpan w:val="2"/>
          </w:tcPr>
          <w:p w14:paraId="10B185DA" w14:textId="1FC55E17" w:rsidR="00CF5D25" w:rsidRDefault="00A16AE8" w:rsidP="00C95CFA">
            <w:pPr>
              <w:pStyle w:val="Lijstalinea"/>
              <w:numPr>
                <w:ilvl w:val="0"/>
                <w:numId w:val="9"/>
              </w:numPr>
              <w:spacing w:before="120" w:after="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De</w:t>
            </w:r>
            <w:r w:rsidR="00915B1A">
              <w:rPr>
                <w:rFonts w:asciiTheme="majorHAnsi" w:eastAsia="Times New Roman" w:hAnsiTheme="majorHAnsi" w:cstheme="majorHAnsi"/>
                <w:color w:val="000000"/>
                <w:sz w:val="20"/>
                <w:szCs w:val="20"/>
                <w:lang w:eastAsia="nl-NL"/>
              </w:rPr>
              <w:t xml:space="preserve"> cluster</w:t>
            </w:r>
            <w:r>
              <w:rPr>
                <w:rFonts w:asciiTheme="majorHAnsi" w:eastAsia="Times New Roman" w:hAnsiTheme="majorHAnsi" w:cstheme="majorHAnsi"/>
                <w:color w:val="000000"/>
                <w:sz w:val="20"/>
                <w:szCs w:val="20"/>
                <w:lang w:eastAsia="nl-NL"/>
              </w:rPr>
              <w:t>s</w:t>
            </w:r>
            <w:r w:rsidR="00915B1A">
              <w:rPr>
                <w:rFonts w:asciiTheme="majorHAnsi" w:eastAsia="Times New Roman" w:hAnsiTheme="majorHAnsi" w:cstheme="majorHAnsi"/>
                <w:color w:val="000000"/>
                <w:sz w:val="20"/>
                <w:szCs w:val="20"/>
                <w:lang w:eastAsia="nl-NL"/>
              </w:rPr>
              <w:t xml:space="preserve"> O</w:t>
            </w:r>
            <w:r w:rsidR="00416C4F">
              <w:rPr>
                <w:rFonts w:asciiTheme="majorHAnsi" w:eastAsia="Times New Roman" w:hAnsiTheme="majorHAnsi" w:cstheme="majorHAnsi"/>
                <w:color w:val="000000"/>
                <w:sz w:val="20"/>
                <w:szCs w:val="20"/>
                <w:lang w:eastAsia="nl-NL"/>
              </w:rPr>
              <w:t xml:space="preserve">pvragen </w:t>
            </w:r>
            <w:r>
              <w:rPr>
                <w:rFonts w:asciiTheme="majorHAnsi" w:eastAsia="Times New Roman" w:hAnsiTheme="majorHAnsi" w:cstheme="majorHAnsi"/>
                <w:color w:val="000000"/>
                <w:sz w:val="20"/>
                <w:szCs w:val="20"/>
                <w:lang w:eastAsia="nl-NL"/>
              </w:rPr>
              <w:t xml:space="preserve">voor de verschillende basisregistraties zijn </w:t>
            </w:r>
            <w:r w:rsidR="000367F4">
              <w:rPr>
                <w:rFonts w:asciiTheme="majorHAnsi" w:eastAsia="Times New Roman" w:hAnsiTheme="majorHAnsi" w:cstheme="majorHAnsi"/>
                <w:color w:val="000000"/>
                <w:sz w:val="20"/>
                <w:szCs w:val="20"/>
                <w:lang w:eastAsia="nl-NL"/>
              </w:rPr>
              <w:t xml:space="preserve">waar mogelijk </w:t>
            </w:r>
            <w:r w:rsidR="006F6E64" w:rsidRPr="00CF5D25">
              <w:rPr>
                <w:rFonts w:asciiTheme="majorHAnsi" w:eastAsia="Times New Roman" w:hAnsiTheme="majorHAnsi" w:cstheme="majorHAnsi"/>
                <w:color w:val="000000"/>
                <w:sz w:val="20"/>
                <w:szCs w:val="20"/>
                <w:lang w:eastAsia="nl-NL"/>
              </w:rPr>
              <w:t xml:space="preserve">gebaseerd op </w:t>
            </w:r>
            <w:r w:rsidR="003C704C" w:rsidRPr="00CF5D25">
              <w:rPr>
                <w:rFonts w:asciiTheme="majorHAnsi" w:eastAsia="Times New Roman" w:hAnsiTheme="majorHAnsi" w:cstheme="majorHAnsi"/>
                <w:color w:val="000000"/>
                <w:sz w:val="20"/>
                <w:szCs w:val="20"/>
                <w:lang w:eastAsia="nl-NL"/>
              </w:rPr>
              <w:t>RSGB-bevragingen</w:t>
            </w:r>
            <w:r w:rsidR="006F6E64" w:rsidRPr="00CF5D25">
              <w:rPr>
                <w:rFonts w:asciiTheme="majorHAnsi" w:eastAsia="Times New Roman" w:hAnsiTheme="majorHAnsi" w:cstheme="majorHAnsi"/>
                <w:color w:val="000000"/>
                <w:sz w:val="20"/>
                <w:szCs w:val="20"/>
                <w:lang w:eastAsia="nl-NL"/>
              </w:rPr>
              <w:t xml:space="preserve">: deze </w:t>
            </w:r>
            <w:r w:rsidR="00416C4F">
              <w:rPr>
                <w:rFonts w:asciiTheme="majorHAnsi" w:eastAsia="Times New Roman" w:hAnsiTheme="majorHAnsi" w:cstheme="majorHAnsi"/>
                <w:color w:val="000000"/>
                <w:sz w:val="20"/>
                <w:szCs w:val="20"/>
                <w:lang w:eastAsia="nl-NL"/>
              </w:rPr>
              <w:t xml:space="preserve">bevragingen </w:t>
            </w:r>
            <w:r w:rsidR="006F6E64" w:rsidRPr="00CF5D25">
              <w:rPr>
                <w:rFonts w:asciiTheme="majorHAnsi" w:eastAsia="Times New Roman" w:hAnsiTheme="majorHAnsi" w:cstheme="majorHAnsi"/>
                <w:color w:val="000000"/>
                <w:sz w:val="20"/>
                <w:szCs w:val="20"/>
                <w:lang w:eastAsia="nl-NL"/>
              </w:rPr>
              <w:t>zijn</w:t>
            </w:r>
            <w:r w:rsidR="003C704C" w:rsidRPr="00CF5D25">
              <w:rPr>
                <w:rFonts w:asciiTheme="majorHAnsi" w:eastAsia="Times New Roman" w:hAnsiTheme="majorHAnsi" w:cstheme="majorHAnsi"/>
                <w:color w:val="000000"/>
                <w:sz w:val="20"/>
                <w:szCs w:val="20"/>
                <w:lang w:eastAsia="nl-NL"/>
              </w:rPr>
              <w:t xml:space="preserve"> opgesteld vanuit het perspectief van de afnemer, door deze afbakening over te nemen sluiten de </w:t>
            </w:r>
            <w:r w:rsidR="00D371FC" w:rsidRPr="00CF5D25">
              <w:rPr>
                <w:rFonts w:asciiTheme="majorHAnsi" w:eastAsia="Times New Roman" w:hAnsiTheme="majorHAnsi" w:cstheme="majorHAnsi"/>
                <w:color w:val="000000"/>
                <w:sz w:val="20"/>
                <w:szCs w:val="20"/>
                <w:lang w:eastAsia="nl-NL"/>
              </w:rPr>
              <w:t>API</w:t>
            </w:r>
            <w:r w:rsidR="006F6E64" w:rsidRPr="00CF5D25">
              <w:rPr>
                <w:rFonts w:asciiTheme="majorHAnsi" w:eastAsia="Times New Roman" w:hAnsiTheme="majorHAnsi" w:cstheme="majorHAnsi"/>
                <w:color w:val="000000"/>
                <w:sz w:val="20"/>
                <w:szCs w:val="20"/>
                <w:lang w:eastAsia="nl-NL"/>
              </w:rPr>
              <w:t>’</w:t>
            </w:r>
            <w:r w:rsidR="00D371FC" w:rsidRPr="00CF5D25">
              <w:rPr>
                <w:rFonts w:asciiTheme="majorHAnsi" w:eastAsia="Times New Roman" w:hAnsiTheme="majorHAnsi" w:cstheme="majorHAnsi"/>
                <w:color w:val="000000"/>
                <w:sz w:val="20"/>
                <w:szCs w:val="20"/>
                <w:lang w:eastAsia="nl-NL"/>
              </w:rPr>
              <w:t>s</w:t>
            </w:r>
            <w:r w:rsidR="003C704C" w:rsidRPr="00CF5D25">
              <w:rPr>
                <w:rFonts w:asciiTheme="majorHAnsi" w:eastAsia="Times New Roman" w:hAnsiTheme="majorHAnsi" w:cstheme="majorHAnsi"/>
                <w:color w:val="000000"/>
                <w:sz w:val="20"/>
                <w:szCs w:val="20"/>
                <w:lang w:eastAsia="nl-NL"/>
              </w:rPr>
              <w:t xml:space="preserve"> </w:t>
            </w:r>
            <w:r w:rsidR="006F6E64" w:rsidRPr="00CF5D25">
              <w:rPr>
                <w:rFonts w:asciiTheme="majorHAnsi" w:eastAsia="Times New Roman" w:hAnsiTheme="majorHAnsi" w:cstheme="majorHAnsi"/>
                <w:color w:val="000000"/>
                <w:sz w:val="20"/>
                <w:szCs w:val="20"/>
                <w:lang w:eastAsia="nl-NL"/>
              </w:rPr>
              <w:t xml:space="preserve">nauw </w:t>
            </w:r>
            <w:r w:rsidR="003C704C" w:rsidRPr="00CF5D25">
              <w:rPr>
                <w:rFonts w:asciiTheme="majorHAnsi" w:eastAsia="Times New Roman" w:hAnsiTheme="majorHAnsi" w:cstheme="majorHAnsi"/>
                <w:color w:val="000000"/>
                <w:sz w:val="20"/>
                <w:szCs w:val="20"/>
                <w:lang w:eastAsia="nl-NL"/>
              </w:rPr>
              <w:t>aan op het perspectief van de afnemer.</w:t>
            </w:r>
          </w:p>
          <w:p w14:paraId="1E950F39" w14:textId="6ACC6636" w:rsidR="008F44E1" w:rsidRPr="00E14B85" w:rsidRDefault="003830B7" w:rsidP="00C95CFA">
            <w:pPr>
              <w:pStyle w:val="Lijstalinea"/>
              <w:numPr>
                <w:ilvl w:val="0"/>
                <w:numId w:val="9"/>
              </w:numPr>
              <w:spacing w:before="120" w:after="0"/>
              <w:rPr>
                <w:rFonts w:asciiTheme="majorHAnsi" w:eastAsia="Times New Roman" w:hAnsiTheme="majorHAnsi" w:cstheme="majorHAnsi"/>
                <w:color w:val="000000"/>
                <w:sz w:val="20"/>
                <w:szCs w:val="20"/>
                <w:lang w:eastAsia="nl-NL"/>
              </w:rPr>
            </w:pPr>
            <w:r w:rsidRPr="00AF463D">
              <w:rPr>
                <w:rFonts w:asciiTheme="majorHAnsi" w:eastAsia="Times New Roman" w:hAnsiTheme="majorHAnsi" w:cstheme="majorHAnsi"/>
                <w:color w:val="000000"/>
                <w:sz w:val="20"/>
                <w:szCs w:val="20"/>
                <w:lang w:eastAsia="nl-NL"/>
              </w:rPr>
              <w:t xml:space="preserve">In informatiemodellen zit </w:t>
            </w:r>
            <w:r w:rsidR="00AF463D" w:rsidRPr="00AF463D">
              <w:rPr>
                <w:rFonts w:asciiTheme="majorHAnsi" w:eastAsia="Times New Roman" w:hAnsiTheme="majorHAnsi" w:cstheme="majorHAnsi"/>
                <w:color w:val="000000"/>
                <w:sz w:val="20"/>
                <w:szCs w:val="20"/>
                <w:lang w:eastAsia="nl-NL"/>
              </w:rPr>
              <w:t xml:space="preserve">de mogelijkheid </w:t>
            </w:r>
            <w:r w:rsidRPr="00AF463D">
              <w:rPr>
                <w:rFonts w:asciiTheme="majorHAnsi" w:eastAsia="Times New Roman" w:hAnsiTheme="majorHAnsi" w:cstheme="majorHAnsi"/>
                <w:color w:val="000000"/>
                <w:sz w:val="20"/>
                <w:szCs w:val="20"/>
                <w:lang w:eastAsia="nl-NL"/>
              </w:rPr>
              <w:t>om historie vast te leggen</w:t>
            </w:r>
            <w:r w:rsidR="00AF463D">
              <w:rPr>
                <w:rFonts w:asciiTheme="majorHAnsi" w:eastAsia="Times New Roman" w:hAnsiTheme="majorHAnsi" w:cstheme="majorHAnsi"/>
                <w:color w:val="000000"/>
                <w:sz w:val="20"/>
                <w:szCs w:val="20"/>
                <w:lang w:eastAsia="nl-NL"/>
              </w:rPr>
              <w:t xml:space="preserve"> op specifieke gegevens. Dit wordt zeker niet door iedere afnemer veelvuldig gebruikt en de materie kan complex zijn, m</w:t>
            </w:r>
            <w:r w:rsidRPr="00AF463D">
              <w:rPr>
                <w:rFonts w:asciiTheme="majorHAnsi" w:eastAsia="Times New Roman" w:hAnsiTheme="majorHAnsi" w:cstheme="majorHAnsi"/>
                <w:color w:val="000000"/>
                <w:sz w:val="20"/>
                <w:szCs w:val="20"/>
                <w:lang w:eastAsia="nl-NL"/>
              </w:rPr>
              <w:t xml:space="preserve">aar </w:t>
            </w:r>
            <w:r w:rsidR="00AF463D">
              <w:rPr>
                <w:rFonts w:asciiTheme="majorHAnsi" w:eastAsia="Times New Roman" w:hAnsiTheme="majorHAnsi" w:cstheme="majorHAnsi"/>
                <w:color w:val="000000"/>
                <w:sz w:val="20"/>
                <w:szCs w:val="20"/>
                <w:lang w:eastAsia="nl-NL"/>
              </w:rPr>
              <w:t xml:space="preserve">er zouden wel </w:t>
            </w:r>
            <w:r w:rsidRPr="00AF463D">
              <w:rPr>
                <w:rFonts w:asciiTheme="majorHAnsi" w:eastAsia="Times New Roman" w:hAnsiTheme="majorHAnsi" w:cstheme="majorHAnsi"/>
                <w:color w:val="000000"/>
                <w:sz w:val="20"/>
                <w:szCs w:val="20"/>
                <w:lang w:eastAsia="nl-NL"/>
              </w:rPr>
              <w:t xml:space="preserve">API’s </w:t>
            </w:r>
            <w:r w:rsidR="00915B1A">
              <w:rPr>
                <w:rFonts w:asciiTheme="majorHAnsi" w:eastAsia="Times New Roman" w:hAnsiTheme="majorHAnsi" w:cstheme="majorHAnsi"/>
                <w:color w:val="000000"/>
                <w:sz w:val="20"/>
                <w:szCs w:val="20"/>
                <w:lang w:eastAsia="nl-NL"/>
              </w:rPr>
              <w:t xml:space="preserve">in </w:t>
            </w:r>
            <w:r w:rsidR="00A16AE8">
              <w:rPr>
                <w:rFonts w:asciiTheme="majorHAnsi" w:eastAsia="Times New Roman" w:hAnsiTheme="majorHAnsi" w:cstheme="majorHAnsi"/>
                <w:color w:val="000000"/>
                <w:sz w:val="20"/>
                <w:szCs w:val="20"/>
                <w:lang w:eastAsia="nl-NL"/>
              </w:rPr>
              <w:t xml:space="preserve">de </w:t>
            </w:r>
            <w:r w:rsidR="00915B1A">
              <w:rPr>
                <w:rFonts w:asciiTheme="majorHAnsi" w:eastAsia="Times New Roman" w:hAnsiTheme="majorHAnsi" w:cstheme="majorHAnsi"/>
                <w:color w:val="000000"/>
                <w:sz w:val="20"/>
                <w:szCs w:val="20"/>
                <w:lang w:eastAsia="nl-NL"/>
              </w:rPr>
              <w:t>cluster</w:t>
            </w:r>
            <w:r w:rsidR="00A16AE8">
              <w:rPr>
                <w:rFonts w:asciiTheme="majorHAnsi" w:eastAsia="Times New Roman" w:hAnsiTheme="majorHAnsi" w:cstheme="majorHAnsi"/>
                <w:color w:val="000000"/>
                <w:sz w:val="20"/>
                <w:szCs w:val="20"/>
                <w:lang w:eastAsia="nl-NL"/>
              </w:rPr>
              <w:t>s</w:t>
            </w:r>
            <w:r w:rsidR="00915B1A">
              <w:rPr>
                <w:rFonts w:asciiTheme="majorHAnsi" w:eastAsia="Times New Roman" w:hAnsiTheme="majorHAnsi" w:cstheme="majorHAnsi"/>
                <w:color w:val="000000"/>
                <w:sz w:val="20"/>
                <w:szCs w:val="20"/>
                <w:lang w:eastAsia="nl-NL"/>
              </w:rPr>
              <w:t xml:space="preserve"> O</w:t>
            </w:r>
            <w:r w:rsidR="00AF463D">
              <w:rPr>
                <w:rFonts w:asciiTheme="majorHAnsi" w:eastAsia="Times New Roman" w:hAnsiTheme="majorHAnsi" w:cstheme="majorHAnsi"/>
                <w:color w:val="000000"/>
                <w:sz w:val="20"/>
                <w:szCs w:val="20"/>
                <w:lang w:eastAsia="nl-NL"/>
              </w:rPr>
              <w:t xml:space="preserve">pvragen moeten zijn die de historie kunnen opvragen </w:t>
            </w:r>
            <w:r w:rsidR="00AF463D" w:rsidRPr="00AF463D">
              <w:rPr>
                <w:rFonts w:asciiTheme="majorHAnsi" w:eastAsia="Times New Roman" w:hAnsiTheme="majorHAnsi" w:cstheme="majorHAnsi"/>
                <w:color w:val="000000"/>
                <w:sz w:val="20"/>
                <w:szCs w:val="20"/>
                <w:lang w:eastAsia="nl-NL"/>
              </w:rPr>
              <w:t xml:space="preserve">indien </w:t>
            </w:r>
            <w:r w:rsidR="00AF463D">
              <w:rPr>
                <w:rFonts w:asciiTheme="majorHAnsi" w:eastAsia="Times New Roman" w:hAnsiTheme="majorHAnsi" w:cstheme="majorHAnsi"/>
                <w:color w:val="000000"/>
                <w:sz w:val="20"/>
                <w:szCs w:val="20"/>
                <w:lang w:eastAsia="nl-NL"/>
              </w:rPr>
              <w:t>die behoefte er is (dit geldt voor zowel formele als materiële historie)</w:t>
            </w:r>
            <w:r w:rsidR="00AF463D" w:rsidRPr="00AF463D">
              <w:rPr>
                <w:rFonts w:asciiTheme="majorHAnsi" w:eastAsia="Times New Roman" w:hAnsiTheme="majorHAnsi" w:cstheme="majorHAnsi"/>
                <w:color w:val="000000"/>
                <w:sz w:val="20"/>
                <w:szCs w:val="20"/>
                <w:lang w:eastAsia="nl-NL"/>
              </w:rPr>
              <w:t>.</w:t>
            </w:r>
          </w:p>
        </w:tc>
      </w:tr>
      <w:tr w:rsidR="003C704C" w:rsidRPr="00741B70" w14:paraId="452D2DB0" w14:textId="77777777" w:rsidTr="0001514A">
        <w:trPr>
          <w:trHeight w:val="495"/>
        </w:trPr>
        <w:tc>
          <w:tcPr>
            <w:tcW w:w="1304" w:type="dxa"/>
            <w:shd w:val="clear" w:color="auto" w:fill="BFBFBF" w:themeFill="background1" w:themeFillShade="BF"/>
          </w:tcPr>
          <w:p w14:paraId="5D9EB5C1" w14:textId="77777777" w:rsidR="003C704C" w:rsidRPr="008A5841" w:rsidRDefault="003C704C" w:rsidP="00884DC3">
            <w:pPr>
              <w:spacing w:before="120"/>
              <w:rPr>
                <w:rFonts w:asciiTheme="majorHAnsi" w:hAnsiTheme="majorHAnsi" w:cstheme="majorHAnsi"/>
                <w:sz w:val="20"/>
                <w:szCs w:val="20"/>
                <w:lang w:val="nl-NL"/>
              </w:rPr>
            </w:pPr>
            <w:r w:rsidRPr="008A5841">
              <w:rPr>
                <w:rFonts w:asciiTheme="majorHAnsi" w:hAnsiTheme="majorHAnsi" w:cstheme="majorHAnsi"/>
                <w:sz w:val="20"/>
                <w:szCs w:val="20"/>
                <w:lang w:val="nl-NL"/>
              </w:rPr>
              <w:t>Implicaties</w:t>
            </w:r>
          </w:p>
          <w:p w14:paraId="2CAFA5D3" w14:textId="77777777" w:rsidR="003C704C" w:rsidRPr="008A5841" w:rsidRDefault="003C704C" w:rsidP="00884DC3">
            <w:pPr>
              <w:tabs>
                <w:tab w:val="left" w:pos="840"/>
              </w:tabs>
              <w:spacing w:before="120"/>
              <w:rPr>
                <w:rFonts w:asciiTheme="majorHAnsi" w:hAnsiTheme="majorHAnsi" w:cstheme="majorHAnsi"/>
                <w:sz w:val="20"/>
                <w:szCs w:val="20"/>
                <w:lang w:val="nl-NL"/>
              </w:rPr>
            </w:pPr>
            <w:r w:rsidRPr="008A5841">
              <w:rPr>
                <w:rFonts w:asciiTheme="majorHAnsi" w:hAnsiTheme="majorHAnsi" w:cstheme="majorHAnsi"/>
                <w:sz w:val="20"/>
                <w:szCs w:val="20"/>
                <w:lang w:val="nl-NL"/>
              </w:rPr>
              <w:tab/>
            </w:r>
          </w:p>
        </w:tc>
        <w:tc>
          <w:tcPr>
            <w:tcW w:w="7631" w:type="dxa"/>
            <w:gridSpan w:val="2"/>
          </w:tcPr>
          <w:p w14:paraId="69795B07" w14:textId="74530E69" w:rsidR="0066537D" w:rsidRPr="008A5841" w:rsidRDefault="003C704C" w:rsidP="00C95CFA">
            <w:pPr>
              <w:pStyle w:val="Lijstalinea"/>
              <w:numPr>
                <w:ilvl w:val="0"/>
                <w:numId w:val="9"/>
              </w:numPr>
              <w:spacing w:before="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 xml:space="preserve">De definitie van </w:t>
            </w:r>
            <w:r w:rsidR="00BD6E36" w:rsidRPr="008A5841">
              <w:rPr>
                <w:rFonts w:asciiTheme="majorHAnsi" w:eastAsia="Times New Roman" w:hAnsiTheme="majorHAnsi" w:cstheme="majorHAnsi"/>
                <w:sz w:val="20"/>
                <w:szCs w:val="20"/>
                <w:lang w:eastAsia="nl-NL"/>
              </w:rPr>
              <w:t>API</w:t>
            </w:r>
            <w:r w:rsidR="00D50643" w:rsidRPr="008A5841">
              <w:rPr>
                <w:rFonts w:asciiTheme="majorHAnsi" w:eastAsia="Times New Roman" w:hAnsiTheme="majorHAnsi" w:cstheme="majorHAnsi"/>
                <w:sz w:val="20"/>
                <w:szCs w:val="20"/>
                <w:lang w:eastAsia="nl-NL"/>
              </w:rPr>
              <w:t>’</w:t>
            </w:r>
            <w:r w:rsidR="00BD6E36" w:rsidRPr="008A5841">
              <w:rPr>
                <w:rFonts w:asciiTheme="majorHAnsi" w:eastAsia="Times New Roman" w:hAnsiTheme="majorHAnsi" w:cstheme="majorHAnsi"/>
                <w:sz w:val="20"/>
                <w:szCs w:val="20"/>
                <w:lang w:eastAsia="nl-NL"/>
              </w:rPr>
              <w:t>s</w:t>
            </w:r>
            <w:r w:rsidRPr="008A5841">
              <w:rPr>
                <w:rFonts w:asciiTheme="majorHAnsi" w:eastAsia="Times New Roman" w:hAnsiTheme="majorHAnsi" w:cstheme="majorHAnsi"/>
                <w:sz w:val="20"/>
                <w:szCs w:val="20"/>
                <w:lang w:eastAsia="nl-NL"/>
              </w:rPr>
              <w:t xml:space="preserve"> </w:t>
            </w:r>
            <w:r w:rsidR="00D50643" w:rsidRPr="008A5841">
              <w:rPr>
                <w:rFonts w:asciiTheme="majorHAnsi" w:eastAsia="Times New Roman" w:hAnsiTheme="majorHAnsi" w:cstheme="majorHAnsi"/>
                <w:sz w:val="20"/>
                <w:szCs w:val="20"/>
                <w:lang w:eastAsia="nl-NL"/>
              </w:rPr>
              <w:t xml:space="preserve">in </w:t>
            </w:r>
            <w:r w:rsidR="00A16AE8">
              <w:rPr>
                <w:rFonts w:asciiTheme="majorHAnsi" w:eastAsia="Times New Roman" w:hAnsiTheme="majorHAnsi" w:cstheme="majorHAnsi"/>
                <w:sz w:val="20"/>
                <w:szCs w:val="20"/>
                <w:lang w:eastAsia="nl-NL"/>
              </w:rPr>
              <w:t xml:space="preserve">voor de clusters </w:t>
            </w:r>
            <w:r w:rsidR="00D50643" w:rsidRPr="008A5841">
              <w:rPr>
                <w:rFonts w:asciiTheme="majorHAnsi" w:eastAsia="Times New Roman" w:hAnsiTheme="majorHAnsi" w:cstheme="majorHAnsi"/>
                <w:sz w:val="20"/>
                <w:szCs w:val="20"/>
                <w:lang w:eastAsia="nl-NL"/>
              </w:rPr>
              <w:t xml:space="preserve">Opvragen </w:t>
            </w:r>
            <w:r w:rsidRPr="008A5841">
              <w:rPr>
                <w:rFonts w:asciiTheme="majorHAnsi" w:eastAsia="Times New Roman" w:hAnsiTheme="majorHAnsi" w:cstheme="majorHAnsi"/>
                <w:color w:val="000000"/>
                <w:sz w:val="20"/>
                <w:szCs w:val="20"/>
                <w:lang w:eastAsia="nl-NL"/>
              </w:rPr>
              <w:t>is bepaald</w:t>
            </w:r>
            <w:r w:rsidR="00D50643" w:rsidRPr="008A5841">
              <w:rPr>
                <w:rFonts w:asciiTheme="majorHAnsi" w:eastAsia="Times New Roman" w:hAnsiTheme="majorHAnsi" w:cstheme="majorHAnsi"/>
                <w:color w:val="000000"/>
                <w:sz w:val="20"/>
                <w:szCs w:val="20"/>
                <w:lang w:eastAsia="nl-NL"/>
              </w:rPr>
              <w:t xml:space="preserve"> in </w:t>
            </w:r>
            <w:r w:rsidR="00416C4F" w:rsidRPr="008A5841">
              <w:rPr>
                <w:rFonts w:asciiTheme="majorHAnsi" w:eastAsia="Times New Roman" w:hAnsiTheme="majorHAnsi" w:cstheme="majorHAnsi"/>
                <w:color w:val="000000"/>
                <w:sz w:val="20"/>
                <w:szCs w:val="20"/>
                <w:lang w:eastAsia="nl-NL"/>
              </w:rPr>
              <w:t>de standaard RSGB-bevragen.</w:t>
            </w:r>
            <w:r w:rsidR="0066537D" w:rsidRPr="008A5841">
              <w:rPr>
                <w:rFonts w:asciiTheme="majorHAnsi" w:eastAsia="Times New Roman" w:hAnsiTheme="majorHAnsi" w:cstheme="majorHAnsi"/>
                <w:color w:val="000000"/>
                <w:sz w:val="20"/>
                <w:szCs w:val="20"/>
                <w:lang w:eastAsia="nl-NL"/>
              </w:rPr>
              <w:t xml:space="preserve"> </w:t>
            </w:r>
          </w:p>
          <w:p w14:paraId="6FA61167" w14:textId="77777777" w:rsidR="00514306" w:rsidRPr="008A5841" w:rsidRDefault="00514306"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 xml:space="preserve">Index API's worden ondersteund om </w:t>
            </w:r>
            <w:proofErr w:type="spellStart"/>
            <w:r w:rsidRPr="008A5841">
              <w:rPr>
                <w:rFonts w:asciiTheme="majorHAnsi" w:eastAsia="Times New Roman" w:hAnsiTheme="majorHAnsi" w:cstheme="majorHAnsi"/>
                <w:i/>
                <w:color w:val="000000"/>
                <w:sz w:val="20"/>
                <w:szCs w:val="20"/>
                <w:lang w:eastAsia="nl-NL"/>
              </w:rPr>
              <w:t>fuzzy</w:t>
            </w:r>
            <w:proofErr w:type="spellEnd"/>
            <w:r w:rsidRPr="008A5841">
              <w:rPr>
                <w:rFonts w:asciiTheme="majorHAnsi" w:eastAsia="Times New Roman" w:hAnsiTheme="majorHAnsi" w:cstheme="majorHAnsi"/>
                <w:i/>
                <w:color w:val="000000"/>
                <w:sz w:val="20"/>
                <w:szCs w:val="20"/>
                <w:lang w:eastAsia="nl-NL"/>
              </w:rPr>
              <w:t xml:space="preserve"> search</w:t>
            </w:r>
            <w:r w:rsidRPr="008A5841">
              <w:rPr>
                <w:rFonts w:asciiTheme="majorHAnsi" w:eastAsia="Times New Roman" w:hAnsiTheme="majorHAnsi" w:cstheme="majorHAnsi"/>
                <w:color w:val="000000"/>
                <w:sz w:val="20"/>
                <w:szCs w:val="20"/>
                <w:lang w:eastAsia="nl-NL"/>
              </w:rPr>
              <w:t xml:space="preserve"> mogelijk te maken.</w:t>
            </w:r>
          </w:p>
          <w:p w14:paraId="50F691E8" w14:textId="1F6793CD" w:rsidR="00076EA7" w:rsidRPr="008A5841" w:rsidRDefault="00076EA7"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De afnemer (en ook uitsluitend de afnemer) kent de doelbinding van af te nemen gegevens</w:t>
            </w:r>
            <w:r w:rsidR="00F97B8A">
              <w:rPr>
                <w:rFonts w:asciiTheme="majorHAnsi" w:eastAsia="Times New Roman" w:hAnsiTheme="majorHAnsi" w:cstheme="majorHAnsi"/>
                <w:color w:val="000000"/>
                <w:sz w:val="20"/>
                <w:szCs w:val="20"/>
                <w:lang w:eastAsia="nl-NL"/>
              </w:rPr>
              <w:t>.</w:t>
            </w:r>
          </w:p>
          <w:p w14:paraId="1E4843EE" w14:textId="77777777" w:rsidR="00076EA7" w:rsidRPr="008A5841" w:rsidRDefault="00076EA7"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 xml:space="preserve">Afnemers zijn verantwoordelijk voor, en deskundig in het feitelijk afnemen van gegevens uit basis- of kernregistraties, zij kennen de condities waaronder zij gegevens wel of niet willen afnemen. </w:t>
            </w:r>
          </w:p>
          <w:p w14:paraId="5562C259" w14:textId="77777777" w:rsidR="00076EA7" w:rsidRPr="008A5841" w:rsidRDefault="00076EA7"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Gegevensuitwisseling staat primair ten dienste van de afnemer maar volgt de mogelijkheden en beperkingen van de bron.</w:t>
            </w:r>
          </w:p>
          <w:p w14:paraId="48C6B5B6" w14:textId="101AA418" w:rsidR="00076EA7" w:rsidRDefault="00076EA7"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Een afnemer neemt gegevens af bij de bron.</w:t>
            </w:r>
            <w:r w:rsidR="009F7277">
              <w:rPr>
                <w:rFonts w:asciiTheme="majorHAnsi" w:eastAsia="Times New Roman" w:hAnsiTheme="majorHAnsi" w:cstheme="majorHAnsi"/>
                <w:color w:val="000000"/>
                <w:sz w:val="20"/>
                <w:szCs w:val="20"/>
                <w:lang w:eastAsia="nl-NL"/>
              </w:rPr>
              <w:t xml:space="preserve"> De basisregistratie worden in deze als bron gezien en niet bijvoorbeeld de afzonderlijke burgerzakenapplicaties.</w:t>
            </w:r>
          </w:p>
          <w:p w14:paraId="0E166BF5" w14:textId="0D38436A" w:rsidR="00E14B85" w:rsidRPr="008A5841" w:rsidRDefault="00E14B85"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Pr>
                <w:rFonts w:asciiTheme="majorHAnsi" w:hAnsiTheme="majorHAnsi" w:cstheme="majorHAnsi"/>
                <w:sz w:val="20"/>
                <w:szCs w:val="20"/>
              </w:rPr>
              <w:t>Opvragen vindt per definitie synchroon plaats.</w:t>
            </w:r>
          </w:p>
          <w:p w14:paraId="0A35D7BE" w14:textId="77777777" w:rsidR="00076EA7" w:rsidRPr="008A5841" w:rsidRDefault="00076EA7" w:rsidP="00C95CFA">
            <w:pPr>
              <w:pStyle w:val="Lijstalinea"/>
              <w:numPr>
                <w:ilvl w:val="0"/>
                <w:numId w:val="9"/>
              </w:numPr>
              <w:spacing w:after="120"/>
              <w:rPr>
                <w:rFonts w:asciiTheme="majorHAnsi" w:eastAsia="Times New Roman" w:hAnsiTheme="majorHAnsi" w:cstheme="majorHAnsi"/>
                <w:color w:val="000000"/>
                <w:sz w:val="20"/>
                <w:szCs w:val="20"/>
                <w:lang w:eastAsia="nl-NL"/>
              </w:rPr>
            </w:pPr>
            <w:r w:rsidRPr="008A5841">
              <w:rPr>
                <w:rFonts w:asciiTheme="majorHAnsi" w:eastAsia="Times New Roman" w:hAnsiTheme="majorHAnsi" w:cstheme="majorHAnsi"/>
                <w:color w:val="000000"/>
                <w:sz w:val="20"/>
                <w:szCs w:val="20"/>
                <w:lang w:eastAsia="nl-NL"/>
              </w:rPr>
              <w:t>Door direct afnemen bij de bron te faciliteren is het afschaffen van lokale gegevensmagazijn mogelijk. Dit reduceert de beheerskosten aanzienlijk.</w:t>
            </w:r>
          </w:p>
          <w:p w14:paraId="4EA25895" w14:textId="77777777" w:rsidR="00076EA7" w:rsidRPr="008A5841" w:rsidRDefault="00076EA7" w:rsidP="00C95CFA">
            <w:pPr>
              <w:pStyle w:val="Lijstalinea"/>
              <w:numPr>
                <w:ilvl w:val="0"/>
                <w:numId w:val="9"/>
              </w:numPr>
              <w:spacing w:after="120"/>
              <w:rPr>
                <w:rFonts w:asciiTheme="majorHAnsi" w:hAnsiTheme="majorHAnsi" w:cstheme="majorHAnsi"/>
                <w:sz w:val="20"/>
                <w:szCs w:val="20"/>
              </w:rPr>
            </w:pPr>
            <w:r w:rsidRPr="008A5841">
              <w:rPr>
                <w:rFonts w:asciiTheme="majorHAnsi" w:eastAsia="Times New Roman" w:hAnsiTheme="majorHAnsi" w:cstheme="majorHAnsi"/>
                <w:color w:val="000000"/>
                <w:sz w:val="20"/>
                <w:szCs w:val="20"/>
                <w:lang w:eastAsia="nl-NL"/>
              </w:rPr>
              <w:t>Door direct afnemen bij de bron te faciliteren is het afschaffen vertaalsoftware van landelijke naar gemeentelijke berichtenstandaarden mogelijk (in technische termen: transformaties op ESB-niveau, als voorbeeld hoe momenteel wordt getransformeerd tussen StUF-HR en StUF-BG).</w:t>
            </w:r>
          </w:p>
        </w:tc>
      </w:tr>
    </w:tbl>
    <w:p w14:paraId="713E7F71" w14:textId="77777777" w:rsidR="008D543C" w:rsidRDefault="008D543C" w:rsidP="003C704C">
      <w:pPr>
        <w:rPr>
          <w:rFonts w:asciiTheme="majorHAnsi" w:hAnsiTheme="majorHAnsi" w:cstheme="majorHAnsi"/>
          <w:sz w:val="20"/>
          <w:szCs w:val="20"/>
          <w:lang w:val="nl-NL"/>
        </w:rPr>
      </w:pPr>
    </w:p>
    <w:p w14:paraId="05AC0F56" w14:textId="77777777" w:rsidR="008A5841" w:rsidRPr="00E14B85" w:rsidRDefault="008A5841">
      <w:pPr>
        <w:rPr>
          <w:lang w:val="nl-NL"/>
        </w:rPr>
      </w:pPr>
      <w:r w:rsidRPr="00E14B85">
        <w:rPr>
          <w:lang w:val="nl-NL"/>
        </w:rPr>
        <w:br w:type="page"/>
      </w:r>
    </w:p>
    <w:tbl>
      <w:tblPr>
        <w:tblStyle w:val="Tabelraster"/>
        <w:tblW w:w="8927" w:type="dxa"/>
        <w:tblLook w:val="04A0" w:firstRow="1" w:lastRow="0" w:firstColumn="1" w:lastColumn="0" w:noHBand="0" w:noVBand="1"/>
      </w:tblPr>
      <w:tblGrid>
        <w:gridCol w:w="1304"/>
        <w:gridCol w:w="7055"/>
        <w:gridCol w:w="568"/>
      </w:tblGrid>
      <w:tr w:rsidR="00666D81" w:rsidRPr="00CE1810" w14:paraId="5CAA65D4" w14:textId="77777777" w:rsidTr="00666D81">
        <w:tc>
          <w:tcPr>
            <w:tcW w:w="1304" w:type="dxa"/>
            <w:shd w:val="clear" w:color="auto" w:fill="BFBFBF" w:themeFill="background1" w:themeFillShade="BF"/>
          </w:tcPr>
          <w:p w14:paraId="34D4FE54" w14:textId="77777777" w:rsidR="00666D81" w:rsidRPr="00CE1810" w:rsidRDefault="00666D81" w:rsidP="003C3289">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Principe</w:t>
            </w:r>
          </w:p>
        </w:tc>
        <w:tc>
          <w:tcPr>
            <w:tcW w:w="7055" w:type="dxa"/>
            <w:shd w:val="clear" w:color="auto" w:fill="8DB3E2" w:themeFill="text2" w:themeFillTint="66"/>
          </w:tcPr>
          <w:p w14:paraId="6A2DBD2C" w14:textId="77777777" w:rsidR="00666D81" w:rsidRPr="00CE1810" w:rsidRDefault="00666D81" w:rsidP="00A4586C">
            <w:pPr>
              <w:spacing w:before="120" w:after="120"/>
              <w:rPr>
                <w:rFonts w:asciiTheme="majorHAnsi" w:hAnsiTheme="majorHAnsi" w:cstheme="majorHAnsi"/>
                <w:sz w:val="20"/>
                <w:szCs w:val="20"/>
                <w:lang w:val="nl-NL"/>
              </w:rPr>
            </w:pPr>
            <w:r>
              <w:rPr>
                <w:rFonts w:asciiTheme="majorHAnsi" w:eastAsia="Times New Roman" w:hAnsiTheme="majorHAnsi" w:cstheme="majorHAnsi"/>
                <w:color w:val="000000"/>
                <w:sz w:val="20"/>
                <w:szCs w:val="20"/>
                <w:lang w:val="nl-NL" w:eastAsia="nl-NL"/>
              </w:rPr>
              <w:t>Een vraag/antwoord API ondersteunt het opvragen van een concreet afgebakende set gegevens.</w:t>
            </w:r>
          </w:p>
        </w:tc>
        <w:tc>
          <w:tcPr>
            <w:tcW w:w="568" w:type="dxa"/>
            <w:shd w:val="clear" w:color="auto" w:fill="BFBFBF" w:themeFill="background1" w:themeFillShade="BF"/>
          </w:tcPr>
          <w:p w14:paraId="7B468D5F" w14:textId="2E2A4B50" w:rsidR="00666D81" w:rsidRPr="00CE1810" w:rsidRDefault="00666D81" w:rsidP="00666D81">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#9</w:t>
            </w:r>
          </w:p>
        </w:tc>
      </w:tr>
      <w:tr w:rsidR="00E867BE" w:rsidRPr="00741B70" w14:paraId="1E617F15" w14:textId="77777777" w:rsidTr="00C6495A">
        <w:tc>
          <w:tcPr>
            <w:tcW w:w="1304" w:type="dxa"/>
            <w:shd w:val="clear" w:color="auto" w:fill="BFBFBF" w:themeFill="background1" w:themeFillShade="BF"/>
          </w:tcPr>
          <w:p w14:paraId="10115AA6" w14:textId="77777777" w:rsidR="00E867BE" w:rsidRPr="00CE1810" w:rsidRDefault="00E867BE"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2"/>
            <w:shd w:val="clear" w:color="auto" w:fill="auto"/>
          </w:tcPr>
          <w:p w14:paraId="04CF439D" w14:textId="3C46689A" w:rsidR="00D54E62" w:rsidRPr="006074F3" w:rsidRDefault="00CB0D28" w:rsidP="009C301A">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Elke response </w:t>
            </w:r>
            <w:r w:rsidR="00E867BE" w:rsidRPr="00A32F8F">
              <w:rPr>
                <w:rFonts w:asciiTheme="majorHAnsi" w:eastAsia="Times New Roman" w:hAnsiTheme="majorHAnsi" w:cstheme="majorHAnsi"/>
                <w:color w:val="000000"/>
                <w:sz w:val="20"/>
                <w:szCs w:val="20"/>
                <w:lang w:val="nl-NL" w:eastAsia="nl-NL"/>
              </w:rPr>
              <w:t xml:space="preserve">van </w:t>
            </w:r>
            <w:r w:rsidR="00042B2D">
              <w:rPr>
                <w:rFonts w:asciiTheme="majorHAnsi" w:eastAsia="Times New Roman" w:hAnsiTheme="majorHAnsi" w:cstheme="majorHAnsi"/>
                <w:color w:val="000000"/>
                <w:sz w:val="20"/>
                <w:szCs w:val="20"/>
                <w:lang w:val="nl-NL" w:eastAsia="nl-NL"/>
              </w:rPr>
              <w:t xml:space="preserve">de categorie </w:t>
            </w:r>
            <w:r>
              <w:rPr>
                <w:rFonts w:asciiTheme="majorHAnsi" w:eastAsia="Times New Roman" w:hAnsiTheme="majorHAnsi" w:cstheme="majorHAnsi"/>
                <w:color w:val="000000"/>
                <w:sz w:val="20"/>
                <w:szCs w:val="20"/>
                <w:lang w:val="nl-NL" w:eastAsia="nl-NL"/>
              </w:rPr>
              <w:t>O</w:t>
            </w:r>
            <w:r w:rsidR="00E867BE" w:rsidRPr="00A32F8F">
              <w:rPr>
                <w:rFonts w:asciiTheme="majorHAnsi" w:eastAsia="Times New Roman" w:hAnsiTheme="majorHAnsi" w:cstheme="majorHAnsi"/>
                <w:color w:val="000000"/>
                <w:sz w:val="20"/>
                <w:szCs w:val="20"/>
                <w:lang w:val="nl-NL" w:eastAsia="nl-NL"/>
              </w:rPr>
              <w:t xml:space="preserve">pvragen omvat maximaal </w:t>
            </w:r>
            <w:r w:rsidR="00234E85">
              <w:rPr>
                <w:rFonts w:asciiTheme="majorHAnsi" w:eastAsia="Times New Roman" w:hAnsiTheme="majorHAnsi" w:cstheme="majorHAnsi"/>
                <w:color w:val="000000"/>
                <w:sz w:val="20"/>
                <w:szCs w:val="20"/>
                <w:lang w:val="nl-NL" w:eastAsia="nl-NL"/>
              </w:rPr>
              <w:t>(afhankelijk van autorisatie</w:t>
            </w:r>
            <w:r w:rsidR="0027393F">
              <w:rPr>
                <w:rFonts w:asciiTheme="majorHAnsi" w:eastAsia="Times New Roman" w:hAnsiTheme="majorHAnsi" w:cstheme="majorHAnsi"/>
                <w:color w:val="000000"/>
                <w:sz w:val="20"/>
                <w:szCs w:val="20"/>
                <w:lang w:val="nl-NL" w:eastAsia="nl-NL"/>
              </w:rPr>
              <w:t xml:space="preserve">, zie </w:t>
            </w:r>
            <w:hyperlink r:id="rId19" w:anchor="de-api-filtert-terug-te-geven-gegevens-op-autorisatie-van-de-organisatie" w:history="1">
              <w:r w:rsidR="0027393F" w:rsidRPr="0027393F">
                <w:rPr>
                  <w:rStyle w:val="Hyperlink"/>
                  <w:rFonts w:asciiTheme="majorHAnsi" w:eastAsia="Times New Roman" w:hAnsiTheme="majorHAnsi" w:cstheme="majorHAnsi"/>
                  <w:sz w:val="20"/>
                  <w:szCs w:val="20"/>
                  <w:lang w:val="nl-NL" w:eastAsia="nl-NL"/>
                </w:rPr>
                <w:t xml:space="preserve">design </w:t>
              </w:r>
              <w:proofErr w:type="spellStart"/>
              <w:r w:rsidR="0027393F" w:rsidRPr="0027393F">
                <w:rPr>
                  <w:rStyle w:val="Hyperlink"/>
                  <w:rFonts w:asciiTheme="majorHAnsi" w:eastAsia="Times New Roman" w:hAnsiTheme="majorHAnsi" w:cstheme="majorHAnsi"/>
                  <w:sz w:val="20"/>
                  <w:szCs w:val="20"/>
                  <w:lang w:val="nl-NL" w:eastAsia="nl-NL"/>
                </w:rPr>
                <w:t>decision</w:t>
              </w:r>
              <w:proofErr w:type="spellEnd"/>
              <w:r w:rsidR="0027393F" w:rsidRPr="0027393F">
                <w:rPr>
                  <w:rStyle w:val="Hyperlink"/>
                  <w:rFonts w:asciiTheme="majorHAnsi" w:eastAsia="Times New Roman" w:hAnsiTheme="majorHAnsi" w:cstheme="majorHAnsi"/>
                  <w:sz w:val="20"/>
                  <w:szCs w:val="20"/>
                  <w:lang w:val="nl-NL" w:eastAsia="nl-NL"/>
                </w:rPr>
                <w:t xml:space="preserve"> BRP API</w:t>
              </w:r>
            </w:hyperlink>
            <w:r w:rsidR="00234E85">
              <w:rPr>
                <w:rFonts w:asciiTheme="majorHAnsi" w:eastAsia="Times New Roman" w:hAnsiTheme="majorHAnsi" w:cstheme="majorHAnsi"/>
                <w:color w:val="000000"/>
                <w:sz w:val="20"/>
                <w:szCs w:val="20"/>
                <w:lang w:val="nl-NL" w:eastAsia="nl-NL"/>
              </w:rPr>
              <w:t xml:space="preserve">) </w:t>
            </w:r>
            <w:r w:rsidR="00E867BE" w:rsidRPr="00A32F8F">
              <w:rPr>
                <w:rFonts w:asciiTheme="majorHAnsi" w:eastAsia="Times New Roman" w:hAnsiTheme="majorHAnsi" w:cstheme="majorHAnsi"/>
                <w:color w:val="000000"/>
                <w:sz w:val="20"/>
                <w:szCs w:val="20"/>
                <w:lang w:val="nl-NL" w:eastAsia="nl-NL"/>
              </w:rPr>
              <w:t xml:space="preserve">de </w:t>
            </w:r>
            <w:r w:rsidR="00234E85">
              <w:rPr>
                <w:rFonts w:asciiTheme="majorHAnsi" w:eastAsia="Times New Roman" w:hAnsiTheme="majorHAnsi" w:cstheme="majorHAnsi"/>
                <w:color w:val="000000"/>
                <w:sz w:val="20"/>
                <w:szCs w:val="20"/>
                <w:lang w:val="nl-NL" w:eastAsia="nl-NL"/>
              </w:rPr>
              <w:t>attributen</w:t>
            </w:r>
            <w:r w:rsidR="00026BE7">
              <w:rPr>
                <w:rFonts w:asciiTheme="majorHAnsi" w:eastAsia="Times New Roman" w:hAnsiTheme="majorHAnsi" w:cstheme="majorHAnsi"/>
                <w:color w:val="000000"/>
                <w:sz w:val="20"/>
                <w:szCs w:val="20"/>
                <w:lang w:val="nl-NL" w:eastAsia="nl-NL"/>
              </w:rPr>
              <w:t>,</w:t>
            </w:r>
            <w:r w:rsidR="00234E85">
              <w:rPr>
                <w:rFonts w:asciiTheme="majorHAnsi" w:eastAsia="Times New Roman" w:hAnsiTheme="majorHAnsi" w:cstheme="majorHAnsi"/>
                <w:color w:val="000000"/>
                <w:sz w:val="20"/>
                <w:szCs w:val="20"/>
                <w:lang w:val="nl-NL" w:eastAsia="nl-NL"/>
              </w:rPr>
              <w:t xml:space="preserve"> </w:t>
            </w:r>
            <w:r w:rsidR="00E867BE" w:rsidRPr="00A32F8F">
              <w:rPr>
                <w:rFonts w:asciiTheme="majorHAnsi" w:eastAsia="Times New Roman" w:hAnsiTheme="majorHAnsi" w:cstheme="majorHAnsi"/>
                <w:color w:val="000000"/>
                <w:sz w:val="20"/>
                <w:szCs w:val="20"/>
                <w:lang w:val="nl-NL" w:eastAsia="nl-NL"/>
              </w:rPr>
              <w:t xml:space="preserve">relaties en de identificerende gegevens van de gerelateerde, maar niet de gerelateerde </w:t>
            </w:r>
            <w:r w:rsidR="00A32F8F" w:rsidRPr="00A32F8F">
              <w:rPr>
                <w:rFonts w:asciiTheme="majorHAnsi" w:eastAsia="Times New Roman" w:hAnsiTheme="majorHAnsi" w:cstheme="majorHAnsi"/>
                <w:color w:val="000000"/>
                <w:sz w:val="20"/>
                <w:szCs w:val="20"/>
                <w:lang w:val="nl-NL" w:eastAsia="nl-NL"/>
              </w:rPr>
              <w:t xml:space="preserve">resources </w:t>
            </w:r>
            <w:r w:rsidR="00E867BE" w:rsidRPr="00A32F8F">
              <w:rPr>
                <w:rFonts w:asciiTheme="majorHAnsi" w:eastAsia="Times New Roman" w:hAnsiTheme="majorHAnsi" w:cstheme="majorHAnsi"/>
                <w:color w:val="000000"/>
                <w:sz w:val="20"/>
                <w:szCs w:val="20"/>
                <w:lang w:val="nl-NL" w:eastAsia="nl-NL"/>
              </w:rPr>
              <w:t xml:space="preserve">in zijn geheel. </w:t>
            </w:r>
            <w:r w:rsidR="00E867BE" w:rsidRPr="006074F3">
              <w:rPr>
                <w:rFonts w:asciiTheme="majorHAnsi" w:eastAsia="Times New Roman" w:hAnsiTheme="majorHAnsi" w:cstheme="majorHAnsi"/>
                <w:color w:val="000000"/>
                <w:sz w:val="20"/>
                <w:szCs w:val="20"/>
                <w:lang w:val="nl-NL" w:eastAsia="nl-NL"/>
              </w:rPr>
              <w:t xml:space="preserve">Het verkrijgen van de gerelateerde </w:t>
            </w:r>
            <w:r w:rsidR="006074F3" w:rsidRPr="006074F3">
              <w:rPr>
                <w:rFonts w:asciiTheme="majorHAnsi" w:eastAsia="Times New Roman" w:hAnsiTheme="majorHAnsi" w:cstheme="majorHAnsi"/>
                <w:color w:val="000000"/>
                <w:sz w:val="20"/>
                <w:szCs w:val="20"/>
                <w:lang w:val="nl-NL" w:eastAsia="nl-NL"/>
              </w:rPr>
              <w:t>resources</w:t>
            </w:r>
            <w:r w:rsidR="00E867BE" w:rsidRPr="006074F3">
              <w:rPr>
                <w:rFonts w:asciiTheme="majorHAnsi" w:eastAsia="Times New Roman" w:hAnsiTheme="majorHAnsi" w:cstheme="majorHAnsi"/>
                <w:color w:val="000000"/>
                <w:sz w:val="20"/>
                <w:szCs w:val="20"/>
                <w:lang w:val="nl-NL" w:eastAsia="nl-NL"/>
              </w:rPr>
              <w:t xml:space="preserve"> vereist het stellen van een nieuwe vraag (</w:t>
            </w:r>
            <w:r>
              <w:rPr>
                <w:rFonts w:asciiTheme="majorHAnsi" w:eastAsia="Times New Roman" w:hAnsiTheme="majorHAnsi" w:cstheme="majorHAnsi"/>
                <w:color w:val="000000"/>
                <w:sz w:val="20"/>
                <w:szCs w:val="20"/>
                <w:lang w:val="nl-NL" w:eastAsia="nl-NL"/>
              </w:rPr>
              <w:t>nieuwe</w:t>
            </w:r>
            <w:r w:rsidR="00A32F8F" w:rsidRPr="006074F3">
              <w:rPr>
                <w:rFonts w:asciiTheme="majorHAnsi" w:eastAsia="Times New Roman" w:hAnsiTheme="majorHAnsi" w:cstheme="majorHAnsi"/>
                <w:color w:val="000000"/>
                <w:sz w:val="20"/>
                <w:szCs w:val="20"/>
                <w:lang w:val="nl-NL" w:eastAsia="nl-NL"/>
              </w:rPr>
              <w:t xml:space="preserve"> </w:t>
            </w:r>
            <w:r w:rsidR="00E867BE" w:rsidRPr="006074F3">
              <w:rPr>
                <w:rFonts w:asciiTheme="majorHAnsi" w:eastAsia="Times New Roman" w:hAnsiTheme="majorHAnsi" w:cstheme="majorHAnsi"/>
                <w:color w:val="000000"/>
                <w:sz w:val="20"/>
                <w:szCs w:val="20"/>
                <w:lang w:val="nl-NL" w:eastAsia="nl-NL"/>
              </w:rPr>
              <w:t>API</w:t>
            </w:r>
            <w:r>
              <w:rPr>
                <w:rFonts w:asciiTheme="majorHAnsi" w:eastAsia="Times New Roman" w:hAnsiTheme="majorHAnsi" w:cstheme="majorHAnsi"/>
                <w:color w:val="000000"/>
                <w:sz w:val="20"/>
                <w:szCs w:val="20"/>
                <w:lang w:val="nl-NL" w:eastAsia="nl-NL"/>
              </w:rPr>
              <w:t xml:space="preserve">-call </w:t>
            </w:r>
            <w:r w:rsidR="00042B2D">
              <w:rPr>
                <w:rFonts w:asciiTheme="majorHAnsi" w:eastAsia="Times New Roman" w:hAnsiTheme="majorHAnsi" w:cstheme="majorHAnsi"/>
                <w:color w:val="000000"/>
                <w:sz w:val="20"/>
                <w:szCs w:val="20"/>
                <w:lang w:val="nl-NL" w:eastAsia="nl-NL"/>
              </w:rPr>
              <w:t xml:space="preserve">uit categorie </w:t>
            </w:r>
            <w:r>
              <w:rPr>
                <w:rFonts w:asciiTheme="majorHAnsi" w:eastAsia="Times New Roman" w:hAnsiTheme="majorHAnsi" w:cstheme="majorHAnsi"/>
                <w:color w:val="000000"/>
                <w:sz w:val="20"/>
                <w:szCs w:val="20"/>
                <w:lang w:val="nl-NL" w:eastAsia="nl-NL"/>
              </w:rPr>
              <w:t>Opvragen</w:t>
            </w:r>
            <w:r w:rsidR="00E867BE" w:rsidRPr="006074F3">
              <w:rPr>
                <w:rFonts w:asciiTheme="majorHAnsi" w:eastAsia="Times New Roman" w:hAnsiTheme="majorHAnsi" w:cstheme="majorHAnsi"/>
                <w:color w:val="000000"/>
                <w:sz w:val="20"/>
                <w:szCs w:val="20"/>
                <w:lang w:val="nl-NL" w:eastAsia="nl-NL"/>
              </w:rPr>
              <w:t>)</w:t>
            </w:r>
            <w:r w:rsidR="00276E04">
              <w:rPr>
                <w:rFonts w:asciiTheme="majorHAnsi" w:eastAsia="Times New Roman" w:hAnsiTheme="majorHAnsi" w:cstheme="majorHAnsi"/>
                <w:color w:val="000000"/>
                <w:sz w:val="20"/>
                <w:szCs w:val="20"/>
                <w:lang w:val="nl-NL" w:eastAsia="nl-NL"/>
              </w:rPr>
              <w:t xml:space="preserve">. </w:t>
            </w:r>
            <w:r w:rsidR="00276E04">
              <w:rPr>
                <w:rFonts w:asciiTheme="majorHAnsi" w:hAnsiTheme="majorHAnsi" w:cstheme="majorHAnsi"/>
                <w:sz w:val="20"/>
                <w:szCs w:val="20"/>
              </w:rPr>
              <w:t xml:space="preserve">Het </w:t>
            </w:r>
            <w:proofErr w:type="spellStart"/>
            <w:r w:rsidR="00276E04">
              <w:rPr>
                <w:rFonts w:asciiTheme="majorHAnsi" w:hAnsiTheme="majorHAnsi" w:cstheme="majorHAnsi"/>
                <w:sz w:val="20"/>
                <w:szCs w:val="20"/>
              </w:rPr>
              <w:t>gebruik</w:t>
            </w:r>
            <w:proofErr w:type="spellEnd"/>
            <w:r w:rsidR="00276E04">
              <w:rPr>
                <w:rFonts w:asciiTheme="majorHAnsi" w:hAnsiTheme="majorHAnsi" w:cstheme="majorHAnsi"/>
                <w:sz w:val="20"/>
                <w:szCs w:val="20"/>
              </w:rPr>
              <w:t xml:space="preserve"> van </w:t>
            </w:r>
            <w:r w:rsidR="00276E04" w:rsidRPr="00276E04">
              <w:rPr>
                <w:rFonts w:asciiTheme="majorHAnsi" w:hAnsiTheme="majorHAnsi" w:cstheme="majorHAnsi"/>
                <w:i/>
                <w:sz w:val="20"/>
                <w:szCs w:val="20"/>
              </w:rPr>
              <w:t>e</w:t>
            </w:r>
            <w:r w:rsidR="00276E04" w:rsidRPr="00276E04">
              <w:rPr>
                <w:rFonts w:asciiTheme="majorHAnsi" w:hAnsiTheme="majorHAnsi" w:cstheme="majorHAnsi"/>
                <w:i/>
                <w:sz w:val="20"/>
                <w:szCs w:val="20"/>
              </w:rPr>
              <w:t>xpand = true</w:t>
            </w:r>
            <w:r w:rsidR="00276E04">
              <w:rPr>
                <w:rFonts w:asciiTheme="majorHAnsi" w:hAnsiTheme="majorHAnsi" w:cstheme="majorHAnsi"/>
                <w:sz w:val="20"/>
                <w:szCs w:val="20"/>
              </w:rPr>
              <w:t xml:space="preserve"> </w:t>
            </w:r>
            <w:r w:rsidR="00276E04">
              <w:rPr>
                <w:rFonts w:asciiTheme="majorHAnsi" w:hAnsiTheme="majorHAnsi" w:cstheme="majorHAnsi"/>
                <w:sz w:val="20"/>
                <w:szCs w:val="20"/>
              </w:rPr>
              <w:t xml:space="preserve">is </w:t>
            </w:r>
            <w:proofErr w:type="spellStart"/>
            <w:r w:rsidR="00276E04">
              <w:rPr>
                <w:rFonts w:asciiTheme="majorHAnsi" w:hAnsiTheme="majorHAnsi" w:cstheme="majorHAnsi"/>
                <w:sz w:val="20"/>
                <w:szCs w:val="20"/>
              </w:rPr>
              <w:t>niet</w:t>
            </w:r>
            <w:proofErr w:type="spellEnd"/>
            <w:r w:rsidR="00276E04">
              <w:rPr>
                <w:rFonts w:asciiTheme="majorHAnsi" w:hAnsiTheme="majorHAnsi" w:cstheme="majorHAnsi"/>
                <w:sz w:val="20"/>
                <w:szCs w:val="20"/>
              </w:rPr>
              <w:t xml:space="preserve"> </w:t>
            </w:r>
            <w:proofErr w:type="spellStart"/>
            <w:r w:rsidR="00276E04">
              <w:rPr>
                <w:rFonts w:asciiTheme="majorHAnsi" w:hAnsiTheme="majorHAnsi" w:cstheme="majorHAnsi"/>
                <w:sz w:val="20"/>
                <w:szCs w:val="20"/>
              </w:rPr>
              <w:t>toegestaan</w:t>
            </w:r>
            <w:proofErr w:type="spellEnd"/>
            <w:r w:rsidR="00276E04">
              <w:rPr>
                <w:rFonts w:asciiTheme="majorHAnsi" w:hAnsiTheme="majorHAnsi" w:cstheme="majorHAnsi"/>
                <w:sz w:val="20"/>
                <w:szCs w:val="20"/>
              </w:rPr>
              <w:t>.</w:t>
            </w:r>
          </w:p>
        </w:tc>
      </w:tr>
      <w:tr w:rsidR="00E867BE" w:rsidRPr="00741B70" w14:paraId="0AD8DAE1" w14:textId="77777777" w:rsidTr="00C6495A">
        <w:tc>
          <w:tcPr>
            <w:tcW w:w="1304" w:type="dxa"/>
            <w:shd w:val="clear" w:color="auto" w:fill="BFBFBF" w:themeFill="background1" w:themeFillShade="BF"/>
          </w:tcPr>
          <w:p w14:paraId="1D550014" w14:textId="77777777" w:rsidR="00E867BE" w:rsidRPr="00CE1810" w:rsidRDefault="00E867BE"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2"/>
          </w:tcPr>
          <w:p w14:paraId="60F0C2A0" w14:textId="46F02DCD" w:rsidR="00E867BE" w:rsidRPr="00276E04" w:rsidRDefault="00E867BE" w:rsidP="00C95CFA">
            <w:pPr>
              <w:pStyle w:val="Lijstalinea"/>
              <w:numPr>
                <w:ilvl w:val="0"/>
                <w:numId w:val="9"/>
              </w:numPr>
              <w:spacing w:before="120" w:after="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Opvragen van gerelateerde gegevens </w:t>
            </w:r>
            <w:r w:rsidR="00A32F8F">
              <w:rPr>
                <w:rFonts w:asciiTheme="majorHAnsi" w:eastAsia="Times New Roman" w:hAnsiTheme="majorHAnsi" w:cstheme="majorHAnsi"/>
                <w:color w:val="000000"/>
                <w:sz w:val="20"/>
                <w:szCs w:val="20"/>
                <w:lang w:eastAsia="nl-NL"/>
              </w:rPr>
              <w:t>wordt</w:t>
            </w:r>
            <w:r>
              <w:rPr>
                <w:rFonts w:asciiTheme="majorHAnsi" w:eastAsia="Times New Roman" w:hAnsiTheme="majorHAnsi" w:cstheme="majorHAnsi"/>
                <w:color w:val="000000"/>
                <w:sz w:val="20"/>
                <w:szCs w:val="20"/>
                <w:lang w:eastAsia="nl-NL"/>
              </w:rPr>
              <w:t xml:space="preserve"> geacht te worden gedaan door het initiëren van een aanvullende vraag-</w:t>
            </w:r>
            <w:proofErr w:type="spellStart"/>
            <w:r>
              <w:rPr>
                <w:rFonts w:asciiTheme="majorHAnsi" w:eastAsia="Times New Roman" w:hAnsiTheme="majorHAnsi" w:cstheme="majorHAnsi"/>
                <w:color w:val="000000"/>
                <w:sz w:val="20"/>
                <w:szCs w:val="20"/>
                <w:lang w:eastAsia="nl-NL"/>
              </w:rPr>
              <w:t>antwoord</w:t>
            </w:r>
            <w:r w:rsidR="00234E85">
              <w:rPr>
                <w:rFonts w:asciiTheme="majorHAnsi" w:eastAsia="Times New Roman" w:hAnsiTheme="majorHAnsi" w:cstheme="majorHAnsi"/>
                <w:color w:val="000000"/>
                <w:sz w:val="20"/>
                <w:szCs w:val="20"/>
                <w:lang w:eastAsia="nl-NL"/>
              </w:rPr>
              <w:t>call</w:t>
            </w:r>
            <w:proofErr w:type="spellEnd"/>
            <w:r w:rsidR="008C6396">
              <w:rPr>
                <w:rFonts w:asciiTheme="majorHAnsi" w:eastAsia="Times New Roman" w:hAnsiTheme="majorHAnsi" w:cstheme="majorHAnsi"/>
                <w:color w:val="000000"/>
                <w:sz w:val="20"/>
                <w:szCs w:val="20"/>
                <w:lang w:eastAsia="nl-NL"/>
              </w:rPr>
              <w:t xml:space="preserve">, of indien dit voordeel oplevert </w:t>
            </w:r>
            <w:proofErr w:type="spellStart"/>
            <w:r w:rsidR="008C6396">
              <w:rPr>
                <w:rFonts w:asciiTheme="majorHAnsi" w:eastAsia="Times New Roman" w:hAnsiTheme="majorHAnsi" w:cstheme="majorHAnsi"/>
                <w:color w:val="000000"/>
                <w:sz w:val="20"/>
                <w:szCs w:val="20"/>
                <w:lang w:eastAsia="nl-NL"/>
              </w:rPr>
              <w:t>gerelateerden</w:t>
            </w:r>
            <w:proofErr w:type="spellEnd"/>
            <w:r w:rsidR="008C6396">
              <w:rPr>
                <w:rFonts w:asciiTheme="majorHAnsi" w:eastAsia="Times New Roman" w:hAnsiTheme="majorHAnsi" w:cstheme="majorHAnsi"/>
                <w:color w:val="000000"/>
                <w:sz w:val="20"/>
                <w:szCs w:val="20"/>
                <w:lang w:eastAsia="nl-NL"/>
              </w:rPr>
              <w:t xml:space="preserve"> direct op te halen via een ‘</w:t>
            </w:r>
            <w:proofErr w:type="spellStart"/>
            <w:r w:rsidR="008C6396">
              <w:rPr>
                <w:rFonts w:asciiTheme="majorHAnsi" w:eastAsia="Times New Roman" w:hAnsiTheme="majorHAnsi" w:cstheme="majorHAnsi"/>
                <w:color w:val="000000"/>
                <w:sz w:val="20"/>
                <w:szCs w:val="20"/>
                <w:lang w:eastAsia="nl-NL"/>
              </w:rPr>
              <w:t>expand</w:t>
            </w:r>
            <w:proofErr w:type="spellEnd"/>
            <w:r w:rsidR="008C6396">
              <w:rPr>
                <w:rFonts w:asciiTheme="majorHAnsi" w:eastAsia="Times New Roman" w:hAnsiTheme="majorHAnsi" w:cstheme="majorHAnsi"/>
                <w:color w:val="000000"/>
                <w:sz w:val="20"/>
                <w:szCs w:val="20"/>
                <w:lang w:eastAsia="nl-NL"/>
              </w:rPr>
              <w:t>’ in de call op te nemen.</w:t>
            </w:r>
          </w:p>
          <w:p w14:paraId="059C7A25" w14:textId="4DB63B96" w:rsidR="0027393F" w:rsidRDefault="0027393F" w:rsidP="00276E04">
            <w:pPr>
              <w:pStyle w:val="Lijstalinea"/>
              <w:numPr>
                <w:ilvl w:val="0"/>
                <w:numId w:val="9"/>
              </w:numPr>
              <w:spacing w:before="120"/>
              <w:rPr>
                <w:rFonts w:asciiTheme="majorHAnsi" w:hAnsiTheme="majorHAnsi" w:cstheme="majorHAnsi"/>
                <w:sz w:val="20"/>
                <w:szCs w:val="20"/>
              </w:rPr>
            </w:pPr>
            <w:r>
              <w:rPr>
                <w:rFonts w:asciiTheme="majorHAnsi" w:hAnsiTheme="majorHAnsi" w:cstheme="majorHAnsi"/>
                <w:sz w:val="20"/>
                <w:szCs w:val="20"/>
              </w:rPr>
              <w:t xml:space="preserve">Relaties uit dezelfde bron kunnen </w:t>
            </w:r>
            <w:proofErr w:type="spellStart"/>
            <w:r>
              <w:rPr>
                <w:rFonts w:asciiTheme="majorHAnsi" w:hAnsiTheme="majorHAnsi" w:cstheme="majorHAnsi"/>
                <w:sz w:val="20"/>
                <w:szCs w:val="20"/>
              </w:rPr>
              <w:t>embed</w:t>
            </w:r>
            <w:proofErr w:type="spellEnd"/>
            <w:r>
              <w:rPr>
                <w:rFonts w:asciiTheme="majorHAnsi" w:hAnsiTheme="majorHAnsi" w:cstheme="majorHAnsi"/>
                <w:sz w:val="20"/>
                <w:szCs w:val="20"/>
              </w:rPr>
              <w:t xml:space="preserve"> worden. Zie </w:t>
            </w:r>
            <w:hyperlink r:id="rId20" w:anchor="relaties-uit-dezelfde-bron-kunnen-embed-worden" w:history="1">
              <w:r w:rsidRPr="0027393F">
                <w:rPr>
                  <w:rStyle w:val="Hyperlink"/>
                  <w:rFonts w:asciiTheme="majorHAnsi" w:hAnsiTheme="majorHAnsi" w:cstheme="majorHAnsi"/>
                  <w:sz w:val="20"/>
                  <w:szCs w:val="20"/>
                </w:rPr>
                <w:t xml:space="preserve">design </w:t>
              </w:r>
              <w:proofErr w:type="spellStart"/>
              <w:r w:rsidRPr="0027393F">
                <w:rPr>
                  <w:rStyle w:val="Hyperlink"/>
                  <w:rFonts w:asciiTheme="majorHAnsi" w:hAnsiTheme="majorHAnsi" w:cstheme="majorHAnsi"/>
                  <w:sz w:val="20"/>
                  <w:szCs w:val="20"/>
                </w:rPr>
                <w:t>decision</w:t>
              </w:r>
              <w:proofErr w:type="spellEnd"/>
              <w:r w:rsidRPr="0027393F">
                <w:rPr>
                  <w:rStyle w:val="Hyperlink"/>
                  <w:rFonts w:asciiTheme="majorHAnsi" w:hAnsiTheme="majorHAnsi" w:cstheme="majorHAnsi"/>
                  <w:sz w:val="20"/>
                  <w:szCs w:val="20"/>
                </w:rPr>
                <w:t xml:space="preserve"> BRP API</w:t>
              </w:r>
            </w:hyperlink>
            <w:r>
              <w:rPr>
                <w:rFonts w:asciiTheme="majorHAnsi" w:hAnsiTheme="majorHAnsi" w:cstheme="majorHAnsi"/>
                <w:sz w:val="20"/>
                <w:szCs w:val="20"/>
              </w:rPr>
              <w:t>.</w:t>
            </w:r>
          </w:p>
          <w:p w14:paraId="0719E95E" w14:textId="1F727919" w:rsidR="00276E04" w:rsidRDefault="00276E04" w:rsidP="00276E04">
            <w:pPr>
              <w:pStyle w:val="Lijstalinea"/>
              <w:numPr>
                <w:ilvl w:val="0"/>
                <w:numId w:val="9"/>
              </w:numPr>
              <w:spacing w:before="120"/>
              <w:rPr>
                <w:rFonts w:asciiTheme="majorHAnsi" w:hAnsiTheme="majorHAnsi" w:cstheme="majorHAnsi"/>
                <w:sz w:val="20"/>
                <w:szCs w:val="20"/>
              </w:rPr>
            </w:pPr>
            <w:r w:rsidRPr="00276E04">
              <w:rPr>
                <w:rFonts w:asciiTheme="majorHAnsi" w:hAnsiTheme="majorHAnsi" w:cstheme="majorHAnsi"/>
                <w:sz w:val="20"/>
                <w:szCs w:val="20"/>
              </w:rPr>
              <w:t xml:space="preserve">Voor het gebruik van de API is het gebruiken van </w:t>
            </w:r>
            <w:proofErr w:type="spellStart"/>
            <w:r w:rsidRPr="00276E04">
              <w:rPr>
                <w:rFonts w:asciiTheme="majorHAnsi" w:hAnsiTheme="majorHAnsi" w:cstheme="majorHAnsi"/>
                <w:sz w:val="20"/>
                <w:szCs w:val="20"/>
              </w:rPr>
              <w:t>expand</w:t>
            </w:r>
            <w:proofErr w:type="spellEnd"/>
            <w:r w:rsidRPr="00276E04">
              <w:rPr>
                <w:rFonts w:asciiTheme="majorHAnsi" w:hAnsiTheme="majorHAnsi" w:cstheme="majorHAnsi"/>
                <w:sz w:val="20"/>
                <w:szCs w:val="20"/>
              </w:rPr>
              <w:t>=</w:t>
            </w:r>
            <w:proofErr w:type="spellStart"/>
            <w:r w:rsidRPr="00276E04">
              <w:rPr>
                <w:rFonts w:asciiTheme="majorHAnsi" w:hAnsiTheme="majorHAnsi" w:cstheme="majorHAnsi"/>
                <w:sz w:val="20"/>
                <w:szCs w:val="20"/>
              </w:rPr>
              <w:t>true</w:t>
            </w:r>
            <w:proofErr w:type="spellEnd"/>
            <w:r w:rsidRPr="00276E04">
              <w:rPr>
                <w:rFonts w:asciiTheme="majorHAnsi" w:hAnsiTheme="majorHAnsi" w:cstheme="majorHAnsi"/>
                <w:sz w:val="20"/>
                <w:szCs w:val="20"/>
              </w:rPr>
              <w:t xml:space="preserve"> om alle relaties </w:t>
            </w:r>
            <w:proofErr w:type="spellStart"/>
            <w:r w:rsidRPr="00276E04">
              <w:rPr>
                <w:rFonts w:asciiTheme="majorHAnsi" w:hAnsiTheme="majorHAnsi" w:cstheme="majorHAnsi"/>
                <w:sz w:val="20"/>
                <w:szCs w:val="20"/>
              </w:rPr>
              <w:t>embed</w:t>
            </w:r>
            <w:proofErr w:type="spellEnd"/>
            <w:r w:rsidRPr="00276E04">
              <w:rPr>
                <w:rFonts w:asciiTheme="majorHAnsi" w:hAnsiTheme="majorHAnsi" w:cstheme="majorHAnsi"/>
                <w:sz w:val="20"/>
                <w:szCs w:val="20"/>
              </w:rPr>
              <w:t xml:space="preserve"> te krijgen niet toegestaan.</w:t>
            </w:r>
            <w:r>
              <w:rPr>
                <w:rFonts w:asciiTheme="majorHAnsi" w:hAnsiTheme="majorHAnsi" w:cstheme="majorHAnsi"/>
                <w:sz w:val="20"/>
                <w:szCs w:val="20"/>
              </w:rPr>
              <w:t xml:space="preserve"> </w:t>
            </w:r>
            <w:r w:rsidRPr="00276E04">
              <w:rPr>
                <w:rFonts w:asciiTheme="majorHAnsi" w:hAnsiTheme="majorHAnsi" w:cstheme="majorHAnsi"/>
                <w:sz w:val="20"/>
                <w:szCs w:val="20"/>
              </w:rPr>
              <w:t xml:space="preserve">Het </w:t>
            </w:r>
            <w:proofErr w:type="spellStart"/>
            <w:r w:rsidRPr="00276E04">
              <w:rPr>
                <w:rFonts w:asciiTheme="majorHAnsi" w:hAnsiTheme="majorHAnsi" w:cstheme="majorHAnsi"/>
                <w:sz w:val="20"/>
                <w:szCs w:val="20"/>
              </w:rPr>
              <w:t>embedde</w:t>
            </w:r>
            <w:r>
              <w:rPr>
                <w:rFonts w:asciiTheme="majorHAnsi" w:hAnsiTheme="majorHAnsi" w:cstheme="majorHAnsi"/>
                <w:sz w:val="20"/>
                <w:szCs w:val="20"/>
              </w:rPr>
              <w:t>n</w:t>
            </w:r>
            <w:proofErr w:type="spellEnd"/>
            <w:r w:rsidRPr="00276E04">
              <w:rPr>
                <w:rFonts w:asciiTheme="majorHAnsi" w:hAnsiTheme="majorHAnsi" w:cstheme="majorHAnsi"/>
                <w:sz w:val="20"/>
                <w:szCs w:val="20"/>
              </w:rPr>
              <w:t xml:space="preserve"> van gerelateerde resources moet bewust worden gebruikt.</w:t>
            </w:r>
            <w:r w:rsidR="004B5A9B">
              <w:rPr>
                <w:rFonts w:asciiTheme="majorHAnsi" w:hAnsiTheme="majorHAnsi" w:cstheme="majorHAnsi"/>
                <w:sz w:val="20"/>
                <w:szCs w:val="20"/>
              </w:rPr>
              <w:t xml:space="preserve"> Zie </w:t>
            </w:r>
            <w:hyperlink r:id="rId21" w:anchor="gebruik-van-expandtrue-wordt-uitgesloten" w:history="1">
              <w:r w:rsidR="004B5A9B" w:rsidRPr="004B5A9B">
                <w:rPr>
                  <w:rStyle w:val="Hyperlink"/>
                  <w:rFonts w:asciiTheme="majorHAnsi" w:hAnsiTheme="majorHAnsi" w:cstheme="majorHAnsi"/>
                  <w:sz w:val="20"/>
                  <w:szCs w:val="20"/>
                </w:rPr>
                <w:t xml:space="preserve">design </w:t>
              </w:r>
              <w:proofErr w:type="spellStart"/>
              <w:r w:rsidR="004B5A9B" w:rsidRPr="004B5A9B">
                <w:rPr>
                  <w:rStyle w:val="Hyperlink"/>
                  <w:rFonts w:asciiTheme="majorHAnsi" w:hAnsiTheme="majorHAnsi" w:cstheme="majorHAnsi"/>
                  <w:sz w:val="20"/>
                  <w:szCs w:val="20"/>
                </w:rPr>
                <w:t>decision</w:t>
              </w:r>
              <w:proofErr w:type="spellEnd"/>
              <w:r w:rsidR="004B5A9B" w:rsidRPr="004B5A9B">
                <w:rPr>
                  <w:rStyle w:val="Hyperlink"/>
                  <w:rFonts w:asciiTheme="majorHAnsi" w:hAnsiTheme="majorHAnsi" w:cstheme="majorHAnsi"/>
                  <w:sz w:val="20"/>
                  <w:szCs w:val="20"/>
                </w:rPr>
                <w:t xml:space="preserve"> BRP API.</w:t>
              </w:r>
            </w:hyperlink>
          </w:p>
          <w:p w14:paraId="5CDB263B" w14:textId="67C86A93" w:rsidR="004B5A9B" w:rsidRPr="00276E04" w:rsidRDefault="004B5A9B" w:rsidP="00276E04">
            <w:pPr>
              <w:pStyle w:val="Lijstalinea"/>
              <w:numPr>
                <w:ilvl w:val="0"/>
                <w:numId w:val="9"/>
              </w:numPr>
              <w:spacing w:before="120"/>
              <w:rPr>
                <w:rFonts w:asciiTheme="majorHAnsi" w:hAnsiTheme="majorHAnsi" w:cstheme="majorHAnsi"/>
                <w:sz w:val="20"/>
                <w:szCs w:val="20"/>
              </w:rPr>
            </w:pPr>
            <w:r w:rsidRPr="004B5A9B">
              <w:rPr>
                <w:rFonts w:asciiTheme="majorHAnsi" w:hAnsiTheme="majorHAnsi" w:cstheme="majorHAnsi"/>
                <w:sz w:val="20"/>
                <w:szCs w:val="20"/>
              </w:rPr>
              <w:t xml:space="preserve">Relaties kunnen maximaal één niveau diep worden </w:t>
            </w:r>
            <w:proofErr w:type="spellStart"/>
            <w:r w:rsidRPr="004B5A9B">
              <w:rPr>
                <w:rFonts w:asciiTheme="majorHAnsi" w:hAnsiTheme="majorHAnsi" w:cstheme="majorHAnsi"/>
                <w:sz w:val="20"/>
                <w:szCs w:val="20"/>
              </w:rPr>
              <w:t>embed</w:t>
            </w:r>
            <w:proofErr w:type="spellEnd"/>
            <w:r>
              <w:rPr>
                <w:rFonts w:asciiTheme="majorHAnsi" w:hAnsiTheme="majorHAnsi" w:cstheme="majorHAnsi"/>
                <w:sz w:val="20"/>
                <w:szCs w:val="20"/>
              </w:rPr>
              <w:t xml:space="preserve">. Zie </w:t>
            </w:r>
            <w:hyperlink r:id="rId22" w:anchor="relaties-kunnen-maximaal-%C3%A9%C3%A9n-niveau-diep-worden-embed" w:history="1">
              <w:r w:rsidRPr="004B5A9B">
                <w:rPr>
                  <w:rStyle w:val="Hyperlink"/>
                  <w:rFonts w:asciiTheme="majorHAnsi" w:hAnsiTheme="majorHAnsi" w:cstheme="majorHAnsi"/>
                  <w:sz w:val="20"/>
                  <w:szCs w:val="20"/>
                </w:rPr>
                <w:t xml:space="preserve">design </w:t>
              </w:r>
              <w:proofErr w:type="spellStart"/>
              <w:r w:rsidRPr="004B5A9B">
                <w:rPr>
                  <w:rStyle w:val="Hyperlink"/>
                  <w:rFonts w:asciiTheme="majorHAnsi" w:hAnsiTheme="majorHAnsi" w:cstheme="majorHAnsi"/>
                  <w:sz w:val="20"/>
                  <w:szCs w:val="20"/>
                </w:rPr>
                <w:t>decision</w:t>
              </w:r>
              <w:proofErr w:type="spellEnd"/>
              <w:r w:rsidRPr="004B5A9B">
                <w:rPr>
                  <w:rStyle w:val="Hyperlink"/>
                  <w:rFonts w:asciiTheme="majorHAnsi" w:hAnsiTheme="majorHAnsi" w:cstheme="majorHAnsi"/>
                  <w:sz w:val="20"/>
                  <w:szCs w:val="20"/>
                </w:rPr>
                <w:t xml:space="preserve"> BRP API</w:t>
              </w:r>
            </w:hyperlink>
            <w:r>
              <w:rPr>
                <w:rFonts w:asciiTheme="majorHAnsi" w:hAnsiTheme="majorHAnsi" w:cstheme="majorHAnsi"/>
                <w:sz w:val="20"/>
                <w:szCs w:val="20"/>
              </w:rPr>
              <w:t>.</w:t>
            </w:r>
          </w:p>
          <w:p w14:paraId="0F675948" w14:textId="1FCECC62" w:rsidR="00AE3B3D" w:rsidRPr="00E867BE" w:rsidRDefault="00AE3B3D" w:rsidP="00C95CFA">
            <w:pPr>
              <w:pStyle w:val="Lijstalinea"/>
              <w:numPr>
                <w:ilvl w:val="0"/>
                <w:numId w:val="9"/>
              </w:numPr>
              <w:spacing w:after="120"/>
              <w:rPr>
                <w:rFonts w:asciiTheme="majorHAnsi" w:hAnsiTheme="majorHAnsi" w:cstheme="majorHAnsi"/>
                <w:sz w:val="20"/>
                <w:szCs w:val="20"/>
              </w:rPr>
            </w:pPr>
            <w:r>
              <w:rPr>
                <w:rFonts w:asciiTheme="majorHAnsi" w:hAnsiTheme="majorHAnsi" w:cstheme="majorHAnsi"/>
                <w:sz w:val="20"/>
                <w:szCs w:val="20"/>
              </w:rPr>
              <w:t xml:space="preserve">Autorisatie wordt gerealiseerd in een </w:t>
            </w:r>
            <w:r w:rsidR="00C636FA">
              <w:rPr>
                <w:rFonts w:asciiTheme="majorHAnsi" w:hAnsiTheme="majorHAnsi" w:cstheme="majorHAnsi"/>
                <w:sz w:val="20"/>
                <w:szCs w:val="20"/>
              </w:rPr>
              <w:t xml:space="preserve">specifiek daarvoor </w:t>
            </w:r>
            <w:proofErr w:type="spellStart"/>
            <w:r w:rsidR="00C636FA">
              <w:rPr>
                <w:rFonts w:asciiTheme="majorHAnsi" w:hAnsiTheme="majorHAnsi" w:cstheme="majorHAnsi"/>
                <w:sz w:val="20"/>
                <w:szCs w:val="20"/>
              </w:rPr>
              <w:t>ingerichten</w:t>
            </w:r>
            <w:proofErr w:type="spellEnd"/>
            <w:r w:rsidR="00C636FA">
              <w:rPr>
                <w:rFonts w:asciiTheme="majorHAnsi" w:hAnsiTheme="majorHAnsi" w:cstheme="majorHAnsi"/>
                <w:sz w:val="20"/>
                <w:szCs w:val="20"/>
              </w:rPr>
              <w:t xml:space="preserve"> autorisatie-mechanisme. Vaak wordt dit in een tussenlaag (broker) gerealiseerd. De bron beschikt niet over middelen om applicatie of zelfs gebruikers-specifiek autorisatie in te richten. Wel kan een bron dit op </w:t>
            </w:r>
            <w:proofErr w:type="spellStart"/>
            <w:r w:rsidR="00C636FA">
              <w:rPr>
                <w:rFonts w:asciiTheme="majorHAnsi" w:hAnsiTheme="majorHAnsi" w:cstheme="majorHAnsi"/>
                <w:sz w:val="20"/>
                <w:szCs w:val="20"/>
              </w:rPr>
              <w:t>organisatie-niveau</w:t>
            </w:r>
            <w:proofErr w:type="spellEnd"/>
            <w:r w:rsidR="00C636FA">
              <w:rPr>
                <w:rFonts w:asciiTheme="majorHAnsi" w:hAnsiTheme="majorHAnsi" w:cstheme="majorHAnsi"/>
                <w:sz w:val="20"/>
                <w:szCs w:val="20"/>
              </w:rPr>
              <w:t>.</w:t>
            </w:r>
          </w:p>
        </w:tc>
      </w:tr>
      <w:tr w:rsidR="00E867BE" w:rsidRPr="00741B70" w14:paraId="4F37CB0E" w14:textId="77777777" w:rsidTr="00C6495A">
        <w:tc>
          <w:tcPr>
            <w:tcW w:w="1304" w:type="dxa"/>
            <w:shd w:val="clear" w:color="auto" w:fill="BFBFBF" w:themeFill="background1" w:themeFillShade="BF"/>
          </w:tcPr>
          <w:p w14:paraId="3C51944C" w14:textId="77777777" w:rsidR="00E867BE" w:rsidRPr="00CE1810" w:rsidRDefault="00E867BE" w:rsidP="00884DC3">
            <w:pPr>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20B3080B" w14:textId="77777777" w:rsidR="00E867BE" w:rsidRPr="00CE1810" w:rsidRDefault="00E867BE" w:rsidP="00884DC3">
            <w:pPr>
              <w:tabs>
                <w:tab w:val="left" w:pos="840"/>
              </w:tabs>
              <w:spacing w:before="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2"/>
          </w:tcPr>
          <w:p w14:paraId="0F485F12" w14:textId="77777777" w:rsidR="008D19C5" w:rsidRDefault="008D19C5" w:rsidP="009429EC">
            <w:pPr>
              <w:pStyle w:val="Lijstalinea"/>
              <w:numPr>
                <w:ilvl w:val="0"/>
                <w:numId w:val="11"/>
              </w:numPr>
              <w:spacing w:before="120" w:after="0"/>
              <w:rPr>
                <w:rFonts w:asciiTheme="majorHAnsi" w:hAnsiTheme="majorHAnsi" w:cstheme="majorHAnsi"/>
                <w:sz w:val="20"/>
                <w:szCs w:val="20"/>
              </w:rPr>
            </w:pPr>
            <w:r>
              <w:rPr>
                <w:rFonts w:asciiTheme="majorHAnsi" w:hAnsiTheme="majorHAnsi" w:cstheme="majorHAnsi"/>
                <w:sz w:val="20"/>
                <w:szCs w:val="20"/>
              </w:rPr>
              <w:t xml:space="preserve">De afnemer is verantwoordelijk voor het afnemen van gegevens. </w:t>
            </w:r>
          </w:p>
          <w:p w14:paraId="66C50000" w14:textId="77777777" w:rsidR="00C26670" w:rsidRDefault="00B205CF" w:rsidP="009429EC">
            <w:pPr>
              <w:pStyle w:val="Lijstalinea"/>
              <w:numPr>
                <w:ilvl w:val="0"/>
                <w:numId w:val="11"/>
              </w:numPr>
              <w:spacing w:after="120"/>
              <w:rPr>
                <w:rFonts w:asciiTheme="majorHAnsi" w:hAnsiTheme="majorHAnsi" w:cstheme="majorHAnsi"/>
                <w:sz w:val="20"/>
                <w:szCs w:val="20"/>
              </w:rPr>
            </w:pPr>
            <w:r w:rsidRPr="00B9404A">
              <w:rPr>
                <w:rFonts w:asciiTheme="majorHAnsi" w:hAnsiTheme="majorHAnsi" w:cstheme="majorHAnsi"/>
                <w:sz w:val="20"/>
                <w:szCs w:val="20"/>
              </w:rPr>
              <w:t xml:space="preserve">De afnemer volgt een vast patroon </w:t>
            </w:r>
            <w:r>
              <w:rPr>
                <w:rFonts w:asciiTheme="majorHAnsi" w:hAnsiTheme="majorHAnsi" w:cstheme="majorHAnsi"/>
                <w:sz w:val="20"/>
                <w:szCs w:val="20"/>
              </w:rPr>
              <w:t xml:space="preserve">bij het opvragen van gegevens </w:t>
            </w:r>
            <w:r w:rsidRPr="00B9404A">
              <w:rPr>
                <w:rFonts w:asciiTheme="majorHAnsi" w:hAnsiTheme="majorHAnsi" w:cstheme="majorHAnsi"/>
                <w:sz w:val="20"/>
                <w:szCs w:val="20"/>
              </w:rPr>
              <w:t xml:space="preserve">(zie </w:t>
            </w:r>
            <w:r w:rsidR="006A1795">
              <w:rPr>
                <w:rFonts w:asciiTheme="majorHAnsi" w:hAnsiTheme="majorHAnsi" w:cstheme="majorHAnsi"/>
                <w:sz w:val="20"/>
                <w:szCs w:val="20"/>
              </w:rPr>
              <w:t xml:space="preserve">figuur </w:t>
            </w:r>
            <w:r w:rsidR="00F17093">
              <w:rPr>
                <w:rFonts w:asciiTheme="majorHAnsi" w:hAnsiTheme="majorHAnsi" w:cstheme="majorHAnsi"/>
                <w:sz w:val="20"/>
                <w:szCs w:val="20"/>
              </w:rPr>
              <w:t>2</w:t>
            </w:r>
            <w:r w:rsidR="006A1795" w:rsidRPr="00F17093">
              <w:rPr>
                <w:rFonts w:asciiTheme="majorHAnsi" w:hAnsiTheme="majorHAnsi" w:cstheme="majorHAnsi"/>
                <w:sz w:val="20"/>
                <w:szCs w:val="20"/>
              </w:rPr>
              <w:t xml:space="preserve"> in </w:t>
            </w:r>
            <w:r w:rsidRPr="00F17093">
              <w:rPr>
                <w:rFonts w:asciiTheme="majorHAnsi" w:hAnsiTheme="majorHAnsi" w:cstheme="majorHAnsi"/>
                <w:sz w:val="20"/>
                <w:szCs w:val="20"/>
              </w:rPr>
              <w:t xml:space="preserve">hoofdstuk </w:t>
            </w:r>
            <w:r w:rsidR="003D61AD" w:rsidRPr="00F17093">
              <w:rPr>
                <w:rFonts w:asciiTheme="majorHAnsi" w:hAnsiTheme="majorHAnsi" w:cstheme="majorHAnsi"/>
                <w:sz w:val="20"/>
                <w:szCs w:val="20"/>
              </w:rPr>
              <w:t>3</w:t>
            </w:r>
            <w:r w:rsidRPr="00F17093">
              <w:rPr>
                <w:rFonts w:asciiTheme="majorHAnsi" w:hAnsiTheme="majorHAnsi" w:cstheme="majorHAnsi"/>
                <w:sz w:val="20"/>
                <w:szCs w:val="20"/>
              </w:rPr>
              <w:t xml:space="preserve"> voor de visuele weergave van dat patroon).</w:t>
            </w:r>
          </w:p>
          <w:p w14:paraId="52D36739" w14:textId="2C08B5D1" w:rsidR="00A84714" w:rsidRDefault="00A84714" w:rsidP="009429EC">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 xml:space="preserve">De provider bepaalt het maximum aantal responses en niet de </w:t>
            </w:r>
            <w:proofErr w:type="spellStart"/>
            <w:r>
              <w:rPr>
                <w:rFonts w:asciiTheme="majorHAnsi" w:hAnsiTheme="majorHAnsi" w:cstheme="majorHAnsi"/>
                <w:sz w:val="20"/>
                <w:szCs w:val="20"/>
              </w:rPr>
              <w:t>consumer</w:t>
            </w:r>
            <w:proofErr w:type="spellEnd"/>
            <w:r w:rsidR="00F97B8A">
              <w:rPr>
                <w:rFonts w:asciiTheme="majorHAnsi" w:hAnsiTheme="majorHAnsi" w:cstheme="majorHAnsi"/>
                <w:sz w:val="20"/>
                <w:szCs w:val="20"/>
              </w:rPr>
              <w:t>.</w:t>
            </w:r>
            <w:r w:rsidR="009429EC">
              <w:rPr>
                <w:rFonts w:asciiTheme="majorHAnsi" w:hAnsiTheme="majorHAnsi" w:cstheme="majorHAnsi"/>
                <w:sz w:val="20"/>
                <w:szCs w:val="20"/>
              </w:rPr>
              <w:t xml:space="preserve"> De </w:t>
            </w:r>
            <w:r w:rsidR="009429EC" w:rsidRPr="009429EC">
              <w:rPr>
                <w:rFonts w:asciiTheme="majorHAnsi" w:hAnsiTheme="majorHAnsi" w:cstheme="majorHAnsi"/>
                <w:sz w:val="20"/>
                <w:szCs w:val="20"/>
              </w:rPr>
              <w:t xml:space="preserve">API </w:t>
            </w:r>
            <w:r w:rsidR="009429EC">
              <w:rPr>
                <w:rFonts w:asciiTheme="majorHAnsi" w:hAnsiTheme="majorHAnsi" w:cstheme="majorHAnsi"/>
                <w:sz w:val="20"/>
                <w:szCs w:val="20"/>
              </w:rPr>
              <w:t xml:space="preserve">geeft een </w:t>
            </w:r>
            <w:r w:rsidR="009429EC" w:rsidRPr="009429EC">
              <w:rPr>
                <w:rFonts w:asciiTheme="majorHAnsi" w:hAnsiTheme="majorHAnsi" w:cstheme="majorHAnsi"/>
                <w:sz w:val="20"/>
                <w:szCs w:val="20"/>
              </w:rPr>
              <w:t>foutmelding wanneer er teveel resultaten zijn op de vraag.</w:t>
            </w:r>
          </w:p>
          <w:p w14:paraId="41511DD4" w14:textId="582AC2C1" w:rsidR="00F97B8A" w:rsidRDefault="00F97B8A" w:rsidP="009429EC">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De afnemer kent de doelbinding van het verzoek en stuurt de aanduiding van de doelbinding mee in de call.</w:t>
            </w:r>
          </w:p>
          <w:p w14:paraId="1A116D72" w14:textId="77777777" w:rsidR="00F97B8A" w:rsidRDefault="00F97B8A" w:rsidP="009429EC">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 xml:space="preserve">Met parameter </w:t>
            </w:r>
            <w:r w:rsidR="003322C4">
              <w:rPr>
                <w:rFonts w:asciiTheme="majorHAnsi" w:hAnsiTheme="majorHAnsi" w:cstheme="majorHAnsi"/>
                <w:sz w:val="20"/>
                <w:szCs w:val="20"/>
              </w:rPr>
              <w:t xml:space="preserve">‘fields’ </w:t>
            </w:r>
            <w:r>
              <w:rPr>
                <w:rFonts w:asciiTheme="majorHAnsi" w:hAnsiTheme="majorHAnsi" w:cstheme="majorHAnsi"/>
                <w:sz w:val="20"/>
                <w:szCs w:val="20"/>
              </w:rPr>
              <w:t xml:space="preserve">in de call </w:t>
            </w:r>
            <w:r w:rsidR="003322C4">
              <w:rPr>
                <w:rFonts w:asciiTheme="majorHAnsi" w:hAnsiTheme="majorHAnsi" w:cstheme="majorHAnsi"/>
                <w:sz w:val="20"/>
                <w:szCs w:val="20"/>
              </w:rPr>
              <w:t xml:space="preserve">is het mogelijk om op attribuutniveau </w:t>
            </w:r>
            <w:r>
              <w:rPr>
                <w:rFonts w:asciiTheme="majorHAnsi" w:hAnsiTheme="majorHAnsi" w:cstheme="majorHAnsi"/>
                <w:sz w:val="20"/>
                <w:szCs w:val="20"/>
              </w:rPr>
              <w:t>aan</w:t>
            </w:r>
            <w:r w:rsidR="003322C4">
              <w:rPr>
                <w:rFonts w:asciiTheme="majorHAnsi" w:hAnsiTheme="majorHAnsi" w:cstheme="majorHAnsi"/>
                <w:sz w:val="20"/>
                <w:szCs w:val="20"/>
              </w:rPr>
              <w:t xml:space="preserve"> te </w:t>
            </w:r>
            <w:r>
              <w:rPr>
                <w:rFonts w:asciiTheme="majorHAnsi" w:hAnsiTheme="majorHAnsi" w:cstheme="majorHAnsi"/>
                <w:sz w:val="20"/>
                <w:szCs w:val="20"/>
              </w:rPr>
              <w:t>geven welke gegevens gewenst zijn in de re</w:t>
            </w:r>
            <w:r w:rsidR="003322C4">
              <w:rPr>
                <w:rFonts w:asciiTheme="majorHAnsi" w:hAnsiTheme="majorHAnsi" w:cstheme="majorHAnsi"/>
                <w:sz w:val="20"/>
                <w:szCs w:val="20"/>
              </w:rPr>
              <w:t>s</w:t>
            </w:r>
            <w:r>
              <w:rPr>
                <w:rFonts w:asciiTheme="majorHAnsi" w:hAnsiTheme="majorHAnsi" w:cstheme="majorHAnsi"/>
                <w:sz w:val="20"/>
                <w:szCs w:val="20"/>
              </w:rPr>
              <w:t>ponse. Het is niet verplicht een fields-parameter op te geven.</w:t>
            </w:r>
          </w:p>
          <w:p w14:paraId="127C7EFC" w14:textId="77777777" w:rsidR="001960CB" w:rsidRDefault="009429EC" w:rsidP="009429EC">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Voor sommige API’s is het verplicht een combinatie van zoek parameters te gebruiken (zo mag de BRP bijvoorbeeld niet enkel op huisnummer bevraagd worden).</w:t>
            </w:r>
          </w:p>
          <w:p w14:paraId="5E41B8DA" w14:textId="77777777" w:rsidR="008A370F" w:rsidRDefault="009429EC" w:rsidP="0027393F">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 xml:space="preserve">Er vindt een validatie plaats op zoek parameters. Voor het gebruik van invalide parameters wordt een foutmelding teruggegeven aan de </w:t>
            </w:r>
            <w:proofErr w:type="spellStart"/>
            <w:r>
              <w:rPr>
                <w:rFonts w:asciiTheme="majorHAnsi" w:hAnsiTheme="majorHAnsi" w:cstheme="majorHAnsi"/>
                <w:sz w:val="20"/>
                <w:szCs w:val="20"/>
              </w:rPr>
              <w:t>consumer</w:t>
            </w:r>
            <w:proofErr w:type="spellEnd"/>
            <w:r>
              <w:rPr>
                <w:rFonts w:asciiTheme="majorHAnsi" w:hAnsiTheme="majorHAnsi" w:cstheme="majorHAnsi"/>
                <w:sz w:val="20"/>
                <w:szCs w:val="20"/>
              </w:rPr>
              <w:t>.</w:t>
            </w:r>
          </w:p>
          <w:p w14:paraId="0AD2ACB1" w14:textId="69476B24" w:rsidR="00C636FA" w:rsidRPr="0027393F" w:rsidRDefault="00C636FA" w:rsidP="0027393F">
            <w:pPr>
              <w:pStyle w:val="Lijstalinea"/>
              <w:numPr>
                <w:ilvl w:val="0"/>
                <w:numId w:val="11"/>
              </w:numPr>
              <w:spacing w:after="120"/>
              <w:rPr>
                <w:rFonts w:asciiTheme="majorHAnsi" w:hAnsiTheme="majorHAnsi" w:cstheme="majorHAnsi"/>
                <w:sz w:val="20"/>
                <w:szCs w:val="20"/>
              </w:rPr>
            </w:pPr>
            <w:r>
              <w:rPr>
                <w:rFonts w:asciiTheme="majorHAnsi" w:hAnsiTheme="majorHAnsi" w:cstheme="majorHAnsi"/>
                <w:sz w:val="20"/>
                <w:szCs w:val="20"/>
              </w:rPr>
              <w:t xml:space="preserve">Een gemeente draagt zelf zorg voor een fijnmazig autorisatie-mechanisme om binnen de organisatie onderscheid te kunnen maken in autorisatie per applicatie en of gebruiker. </w:t>
            </w:r>
          </w:p>
        </w:tc>
      </w:tr>
    </w:tbl>
    <w:p w14:paraId="025CAA13" w14:textId="77777777" w:rsidR="00416C4F" w:rsidRDefault="00416C4F" w:rsidP="003C704C">
      <w:pPr>
        <w:rPr>
          <w:rFonts w:asciiTheme="majorHAnsi" w:hAnsiTheme="majorHAnsi" w:cstheme="majorHAnsi"/>
          <w:sz w:val="20"/>
          <w:szCs w:val="20"/>
          <w:lang w:val="nl-NL"/>
        </w:rPr>
      </w:pPr>
    </w:p>
    <w:p w14:paraId="6AC3BB9F" w14:textId="77777777" w:rsidR="003C704C" w:rsidRDefault="003C704C" w:rsidP="003C704C">
      <w:pPr>
        <w:rPr>
          <w:rFonts w:asciiTheme="majorHAnsi" w:hAnsiTheme="majorHAnsi" w:cstheme="majorHAnsi"/>
          <w:sz w:val="20"/>
          <w:szCs w:val="20"/>
          <w:lang w:val="nl-NL"/>
        </w:rPr>
      </w:pPr>
    </w:p>
    <w:p w14:paraId="7201A823" w14:textId="77777777" w:rsidR="00121C0E" w:rsidRDefault="00121C0E" w:rsidP="003C704C">
      <w:pPr>
        <w:rPr>
          <w:rFonts w:asciiTheme="majorHAnsi" w:hAnsiTheme="majorHAnsi" w:cstheme="majorHAnsi"/>
          <w:sz w:val="20"/>
          <w:szCs w:val="20"/>
          <w:lang w:val="nl-NL"/>
        </w:rPr>
      </w:pPr>
    </w:p>
    <w:p w14:paraId="449C3DB3" w14:textId="77777777" w:rsidR="00121C0E" w:rsidRPr="00D22947" w:rsidRDefault="00121C0E" w:rsidP="00D22947">
      <w:pPr>
        <w:rPr>
          <w:rFonts w:asciiTheme="majorHAnsi" w:hAnsiTheme="majorHAnsi" w:cstheme="majorHAnsi"/>
          <w:sz w:val="20"/>
          <w:szCs w:val="20"/>
          <w:lang w:val="nl-NL"/>
        </w:rPr>
      </w:pPr>
    </w:p>
    <w:p w14:paraId="38F7E6F3" w14:textId="77777777" w:rsidR="00794810" w:rsidRDefault="00794810">
      <w:pPr>
        <w:rPr>
          <w:rFonts w:asciiTheme="majorHAnsi" w:eastAsiaTheme="majorEastAsia" w:hAnsiTheme="majorHAnsi" w:cstheme="majorBidi"/>
          <w:color w:val="365F91" w:themeColor="accent1" w:themeShade="BF"/>
          <w:sz w:val="32"/>
          <w:szCs w:val="32"/>
          <w:lang w:val="nl-NL"/>
        </w:rPr>
      </w:pPr>
      <w:r>
        <w:rPr>
          <w:lang w:val="nl-NL"/>
        </w:rPr>
        <w:br w:type="page"/>
      </w:r>
    </w:p>
    <w:p w14:paraId="1963D9D6" w14:textId="77777777" w:rsidR="00B30C5F" w:rsidRDefault="00E4188B" w:rsidP="00C95CFA">
      <w:pPr>
        <w:pStyle w:val="Kop1"/>
        <w:numPr>
          <w:ilvl w:val="0"/>
          <w:numId w:val="1"/>
        </w:numPr>
        <w:rPr>
          <w:lang w:val="nl-NL"/>
        </w:rPr>
      </w:pPr>
      <w:bookmarkStart w:id="2" w:name="_Toc534814848"/>
      <w:r>
        <w:rPr>
          <w:lang w:val="nl-NL"/>
        </w:rPr>
        <w:lastRenderedPageBreak/>
        <w:t xml:space="preserve">Patronen </w:t>
      </w:r>
      <w:r w:rsidR="00B30C5F">
        <w:rPr>
          <w:lang w:val="nl-NL"/>
        </w:rPr>
        <w:t>API’s</w:t>
      </w:r>
      <w:bookmarkEnd w:id="2"/>
    </w:p>
    <w:p w14:paraId="26A8AD40" w14:textId="77777777" w:rsidR="00745D51" w:rsidRPr="00D578E3" w:rsidRDefault="00745D51" w:rsidP="00745D51">
      <w:pPr>
        <w:rPr>
          <w:sz w:val="22"/>
          <w:lang w:val="nl-NL"/>
        </w:rPr>
      </w:pPr>
    </w:p>
    <w:p w14:paraId="300B472B" w14:textId="6F2F77AF" w:rsidR="00745D51" w:rsidRDefault="00745D51" w:rsidP="00745D51">
      <w:pPr>
        <w:rPr>
          <w:rFonts w:asciiTheme="majorHAnsi" w:hAnsiTheme="majorHAnsi"/>
          <w:sz w:val="22"/>
          <w:lang w:val="nl-NL"/>
        </w:rPr>
      </w:pPr>
      <w:r w:rsidRPr="00D578E3">
        <w:rPr>
          <w:rFonts w:asciiTheme="majorHAnsi" w:hAnsiTheme="majorHAnsi"/>
          <w:sz w:val="22"/>
          <w:lang w:val="nl-NL"/>
        </w:rPr>
        <w:t>Voor het notificeren</w:t>
      </w:r>
      <w:r w:rsidR="00A973F8">
        <w:rPr>
          <w:rFonts w:asciiTheme="majorHAnsi" w:hAnsiTheme="majorHAnsi"/>
          <w:sz w:val="22"/>
          <w:lang w:val="nl-NL"/>
        </w:rPr>
        <w:t xml:space="preserve"> en</w:t>
      </w:r>
      <w:r w:rsidRPr="00D578E3">
        <w:rPr>
          <w:rFonts w:asciiTheme="majorHAnsi" w:hAnsiTheme="majorHAnsi"/>
          <w:sz w:val="22"/>
          <w:lang w:val="nl-NL"/>
        </w:rPr>
        <w:t xml:space="preserve"> opvragen van gegevens worden patronen gevolgd. Deze patronen worden hieronder visueel weergegeven</w:t>
      </w:r>
      <w:r w:rsidR="00954E7E">
        <w:rPr>
          <w:rFonts w:asciiTheme="majorHAnsi" w:hAnsiTheme="majorHAnsi"/>
          <w:sz w:val="22"/>
          <w:lang w:val="nl-NL"/>
        </w:rPr>
        <w:t xml:space="preserve"> (zie figuur </w:t>
      </w:r>
      <w:r w:rsidR="00F17093">
        <w:rPr>
          <w:rFonts w:asciiTheme="majorHAnsi" w:hAnsiTheme="majorHAnsi"/>
          <w:sz w:val="22"/>
          <w:lang w:val="nl-NL"/>
        </w:rPr>
        <w:t>2</w:t>
      </w:r>
      <w:r w:rsidR="00954E7E">
        <w:rPr>
          <w:rFonts w:asciiTheme="majorHAnsi" w:hAnsiTheme="majorHAnsi"/>
          <w:sz w:val="22"/>
          <w:lang w:val="nl-NL"/>
        </w:rPr>
        <w:t>)</w:t>
      </w:r>
      <w:r w:rsidRPr="00D578E3">
        <w:rPr>
          <w:rFonts w:asciiTheme="majorHAnsi" w:hAnsiTheme="majorHAnsi"/>
          <w:sz w:val="22"/>
          <w:lang w:val="nl-NL"/>
        </w:rPr>
        <w:t>.</w:t>
      </w:r>
      <w:r w:rsidR="00B205CF" w:rsidRPr="00D578E3">
        <w:rPr>
          <w:rFonts w:asciiTheme="majorHAnsi" w:hAnsiTheme="majorHAnsi"/>
          <w:sz w:val="22"/>
          <w:lang w:val="nl-NL"/>
        </w:rPr>
        <w:t xml:space="preserve"> Merk op dat het patroon van opvragen ook terugkomt bij notificeren, dit is een resultaat van de ontwikkeling: "Van kopiëren van data naar bevragen bij de bron"</w:t>
      </w:r>
      <w:r w:rsidR="00E4188B" w:rsidRPr="00D578E3">
        <w:rPr>
          <w:rFonts w:asciiTheme="majorHAnsi" w:hAnsiTheme="majorHAnsi"/>
          <w:sz w:val="22"/>
          <w:lang w:val="nl-NL"/>
        </w:rPr>
        <w:t xml:space="preserve"> (zie bijlage 1)</w:t>
      </w:r>
      <w:r w:rsidR="00B205CF" w:rsidRPr="00D578E3">
        <w:rPr>
          <w:rFonts w:asciiTheme="majorHAnsi" w:hAnsiTheme="majorHAnsi"/>
          <w:sz w:val="22"/>
          <w:lang w:val="nl-NL"/>
        </w:rPr>
        <w:t>.</w:t>
      </w:r>
    </w:p>
    <w:p w14:paraId="0B0F6738" w14:textId="3C531A91" w:rsidR="00731A52" w:rsidRDefault="00731A52" w:rsidP="00745D51">
      <w:pPr>
        <w:rPr>
          <w:rFonts w:asciiTheme="majorHAnsi" w:hAnsiTheme="majorHAnsi"/>
          <w:sz w:val="22"/>
          <w:lang w:val="nl-NL"/>
        </w:rPr>
      </w:pPr>
    </w:p>
    <w:p w14:paraId="5B2F10DB" w14:textId="52600C11" w:rsidR="00731A52" w:rsidRDefault="00731A52" w:rsidP="00745D51">
      <w:pPr>
        <w:rPr>
          <w:rFonts w:asciiTheme="majorHAnsi" w:hAnsiTheme="majorHAnsi"/>
          <w:sz w:val="22"/>
          <w:lang w:val="nl-NL"/>
        </w:rPr>
      </w:pPr>
      <w:r>
        <w:rPr>
          <w:rFonts w:asciiTheme="majorHAnsi" w:hAnsiTheme="majorHAnsi"/>
          <w:sz w:val="22"/>
          <w:lang w:val="nl-NL"/>
        </w:rPr>
        <w:t xml:space="preserve">Toelichting bij de visualisatie: </w:t>
      </w:r>
    </w:p>
    <w:p w14:paraId="49BBDCB0" w14:textId="328E6F3F" w:rsidR="007D73F8" w:rsidRPr="00D578E3" w:rsidRDefault="007D73F8" w:rsidP="00745D51">
      <w:pPr>
        <w:rPr>
          <w:rFonts w:asciiTheme="majorHAnsi" w:hAnsiTheme="majorHAnsi"/>
          <w:sz w:val="22"/>
          <w:lang w:val="nl-NL"/>
        </w:rPr>
      </w:pPr>
      <w:r>
        <w:rPr>
          <w:rFonts w:asciiTheme="majorHAnsi" w:hAnsiTheme="majorHAnsi"/>
          <w:sz w:val="22"/>
          <w:lang w:val="nl-NL"/>
        </w:rPr>
        <w:t xml:space="preserve">Real-life gebeurtenissen liggen ten grondslag aan alles wat in systemen processen </w:t>
      </w:r>
      <w:proofErr w:type="spellStart"/>
      <w:r>
        <w:rPr>
          <w:rFonts w:asciiTheme="majorHAnsi" w:hAnsiTheme="majorHAnsi"/>
          <w:sz w:val="22"/>
          <w:lang w:val="nl-NL"/>
        </w:rPr>
        <w:t>triggert</w:t>
      </w:r>
      <w:proofErr w:type="spellEnd"/>
      <w:r>
        <w:rPr>
          <w:rFonts w:asciiTheme="majorHAnsi" w:hAnsiTheme="majorHAnsi"/>
          <w:sz w:val="22"/>
          <w:lang w:val="nl-NL"/>
        </w:rPr>
        <w:t xml:space="preserve">. Indien een gebeurtenis wordt gevolgd door een afnemer (via een geplaatste afnemerindicatie) ontvangt de afnemer hierover notificaties. Op basis van ontvangen notificaties bepaalt een afnemer of de gebeurtenis voor hem interessant is. Indien de notificatie voldoende interessant is kan het leiden tot het opstarten van een vraag/antwoord verwerking. De afnemer stopt met het stellen van vragen </w:t>
      </w:r>
      <w:r w:rsidR="00E72770">
        <w:rPr>
          <w:rFonts w:asciiTheme="majorHAnsi" w:hAnsiTheme="majorHAnsi"/>
          <w:sz w:val="22"/>
          <w:lang w:val="nl-NL"/>
        </w:rPr>
        <w:t>als er geen verdere</w:t>
      </w:r>
      <w:r>
        <w:rPr>
          <w:rFonts w:asciiTheme="majorHAnsi" w:hAnsiTheme="majorHAnsi"/>
          <w:sz w:val="22"/>
          <w:lang w:val="nl-NL"/>
        </w:rPr>
        <w:t xml:space="preserve"> informatiebehoefte </w:t>
      </w:r>
      <w:r w:rsidR="00E72770">
        <w:rPr>
          <w:rFonts w:asciiTheme="majorHAnsi" w:hAnsiTheme="majorHAnsi"/>
          <w:sz w:val="22"/>
          <w:lang w:val="nl-NL"/>
        </w:rPr>
        <w:t>is</w:t>
      </w:r>
      <w:r>
        <w:rPr>
          <w:rFonts w:asciiTheme="majorHAnsi" w:hAnsiTheme="majorHAnsi"/>
          <w:sz w:val="22"/>
          <w:lang w:val="nl-NL"/>
        </w:rPr>
        <w:t xml:space="preserve">. </w:t>
      </w:r>
      <w:r w:rsidR="004C2E31">
        <w:rPr>
          <w:rFonts w:asciiTheme="majorHAnsi" w:hAnsiTheme="majorHAnsi"/>
          <w:sz w:val="22"/>
          <w:lang w:val="nl-NL"/>
        </w:rPr>
        <w:t>Merk op dat het verkrijgen van data enkel via vraag/a</w:t>
      </w:r>
      <w:bookmarkStart w:id="3" w:name="_GoBack"/>
      <w:bookmarkEnd w:id="3"/>
      <w:r w:rsidR="004C2E31">
        <w:rPr>
          <w:rFonts w:asciiTheme="majorHAnsi" w:hAnsiTheme="majorHAnsi"/>
          <w:sz w:val="22"/>
          <w:lang w:val="nl-NL"/>
        </w:rPr>
        <w:t>ntwoord plaatsvindt.</w:t>
      </w:r>
    </w:p>
    <w:p w14:paraId="3BB60B12" w14:textId="77777777" w:rsidR="00B30C5F" w:rsidRDefault="00B30C5F" w:rsidP="00B30C5F">
      <w:pPr>
        <w:rPr>
          <w:lang w:val="nl-NL"/>
        </w:rPr>
      </w:pPr>
    </w:p>
    <w:p w14:paraId="51D39232" w14:textId="0E1FABC8" w:rsidR="00745D51" w:rsidRDefault="00611461" w:rsidP="00B30C5F">
      <w:pPr>
        <w:rPr>
          <w:rFonts w:asciiTheme="majorHAnsi" w:hAnsiTheme="majorHAnsi" w:cstheme="majorHAnsi"/>
          <w:lang w:val="nl-NL"/>
        </w:rPr>
      </w:pPr>
      <w:r>
        <w:rPr>
          <w:rFonts w:asciiTheme="majorHAnsi" w:hAnsiTheme="majorHAnsi" w:cstheme="majorHAnsi"/>
          <w:noProof/>
          <w:lang w:val="nl-NL"/>
        </w:rPr>
        <w:drawing>
          <wp:inline distT="0" distB="0" distL="0" distR="0" wp14:anchorId="58498925" wp14:editId="34A496BB">
            <wp:extent cx="2876550" cy="359090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5737" cy="3602377"/>
                    </a:xfrm>
                    <a:prstGeom prst="rect">
                      <a:avLst/>
                    </a:prstGeom>
                    <a:noFill/>
                  </pic:spPr>
                </pic:pic>
              </a:graphicData>
            </a:graphic>
          </wp:inline>
        </w:drawing>
      </w:r>
    </w:p>
    <w:p w14:paraId="746FE354" w14:textId="4CFD527F" w:rsidR="00141952" w:rsidRDefault="00141952" w:rsidP="00B30C5F">
      <w:pPr>
        <w:rPr>
          <w:rFonts w:asciiTheme="majorHAnsi" w:hAnsiTheme="majorHAnsi" w:cstheme="majorHAnsi"/>
          <w:sz w:val="18"/>
          <w:lang w:val="nl-NL"/>
        </w:rPr>
      </w:pPr>
      <w:r w:rsidRPr="00141952">
        <w:rPr>
          <w:rFonts w:asciiTheme="majorHAnsi" w:hAnsiTheme="majorHAnsi" w:cstheme="majorHAnsi"/>
          <w:sz w:val="18"/>
          <w:lang w:val="nl-NL"/>
        </w:rPr>
        <w:t xml:space="preserve">Figuur </w:t>
      </w:r>
      <w:r w:rsidR="00F17093">
        <w:rPr>
          <w:rFonts w:asciiTheme="majorHAnsi" w:hAnsiTheme="majorHAnsi" w:cstheme="majorHAnsi"/>
          <w:sz w:val="18"/>
          <w:lang w:val="nl-NL"/>
        </w:rPr>
        <w:t>2</w:t>
      </w:r>
      <w:r w:rsidRPr="00141952">
        <w:rPr>
          <w:rFonts w:asciiTheme="majorHAnsi" w:hAnsiTheme="majorHAnsi" w:cstheme="majorHAnsi"/>
          <w:sz w:val="18"/>
          <w:lang w:val="nl-NL"/>
        </w:rPr>
        <w:t xml:space="preserve">: Visualisatie van </w:t>
      </w:r>
      <w:r w:rsidR="00B35C84">
        <w:rPr>
          <w:rFonts w:asciiTheme="majorHAnsi" w:hAnsiTheme="majorHAnsi" w:cstheme="majorHAnsi"/>
          <w:sz w:val="18"/>
          <w:lang w:val="nl-NL"/>
        </w:rPr>
        <w:t>gelaagdheid tussen real life, proces en data.</w:t>
      </w:r>
    </w:p>
    <w:p w14:paraId="07F9BEF9" w14:textId="583EE868" w:rsidR="00140807" w:rsidRDefault="00140807" w:rsidP="00B30C5F">
      <w:pPr>
        <w:rPr>
          <w:rFonts w:asciiTheme="majorHAnsi" w:hAnsiTheme="majorHAnsi" w:cstheme="majorHAnsi"/>
          <w:sz w:val="18"/>
          <w:lang w:val="nl-NL"/>
        </w:rPr>
      </w:pPr>
    </w:p>
    <w:p w14:paraId="0066CA95" w14:textId="46962047" w:rsidR="00140807" w:rsidRDefault="00140807" w:rsidP="00B30C5F">
      <w:pPr>
        <w:rPr>
          <w:rFonts w:asciiTheme="majorHAnsi" w:hAnsiTheme="majorHAnsi" w:cstheme="majorHAnsi"/>
          <w:sz w:val="18"/>
          <w:lang w:val="nl-NL"/>
        </w:rPr>
      </w:pPr>
    </w:p>
    <w:p w14:paraId="7F51F7F2" w14:textId="77777777" w:rsidR="009C7FB8" w:rsidRDefault="009C7FB8" w:rsidP="00B30C5F">
      <w:pPr>
        <w:rPr>
          <w:rFonts w:asciiTheme="majorHAnsi" w:hAnsiTheme="majorHAnsi" w:cstheme="majorHAnsi"/>
          <w:sz w:val="18"/>
          <w:lang w:val="nl-NL"/>
        </w:rPr>
      </w:pPr>
    </w:p>
    <w:p w14:paraId="6C0F9779" w14:textId="77777777" w:rsidR="00296843" w:rsidRDefault="00296843">
      <w:pPr>
        <w:rPr>
          <w:rFonts w:asciiTheme="majorHAnsi" w:hAnsiTheme="majorHAnsi"/>
          <w:b/>
          <w:sz w:val="22"/>
          <w:lang w:val="nl-NL"/>
        </w:rPr>
      </w:pPr>
      <w:r>
        <w:rPr>
          <w:rFonts w:asciiTheme="majorHAnsi" w:hAnsiTheme="majorHAnsi"/>
          <w:b/>
          <w:sz w:val="22"/>
          <w:lang w:val="nl-NL"/>
        </w:rPr>
        <w:br w:type="page"/>
      </w:r>
    </w:p>
    <w:p w14:paraId="696DA4A7" w14:textId="248A6348" w:rsidR="00BD6BE5" w:rsidRPr="00BD6BE5" w:rsidRDefault="00BD6BE5" w:rsidP="00B30C5F">
      <w:pPr>
        <w:rPr>
          <w:rFonts w:asciiTheme="majorHAnsi" w:hAnsiTheme="majorHAnsi"/>
          <w:b/>
          <w:sz w:val="22"/>
          <w:lang w:val="nl-NL"/>
        </w:rPr>
      </w:pPr>
      <w:r w:rsidRPr="00BD6BE5">
        <w:rPr>
          <w:rFonts w:asciiTheme="majorHAnsi" w:hAnsiTheme="majorHAnsi"/>
          <w:b/>
          <w:sz w:val="22"/>
          <w:lang w:val="nl-NL"/>
        </w:rPr>
        <w:lastRenderedPageBreak/>
        <w:t>Notificeren</w:t>
      </w:r>
    </w:p>
    <w:p w14:paraId="3C9C6E24" w14:textId="1987981B" w:rsidR="00B30C5F" w:rsidRDefault="009C7FB8" w:rsidP="00B30C5F">
      <w:pPr>
        <w:rPr>
          <w:rFonts w:asciiTheme="majorHAnsi" w:hAnsiTheme="majorHAnsi"/>
          <w:sz w:val="22"/>
          <w:lang w:val="nl-NL"/>
        </w:rPr>
      </w:pPr>
      <w:r w:rsidRPr="009C7FB8">
        <w:rPr>
          <w:rFonts w:asciiTheme="majorHAnsi" w:hAnsiTheme="majorHAnsi"/>
          <w:sz w:val="22"/>
          <w:lang w:val="nl-NL"/>
        </w:rPr>
        <w:t xml:space="preserve">Afnemerindicaties worden geplaatst op niveau van </w:t>
      </w:r>
      <w:r w:rsidR="008461E5">
        <w:rPr>
          <w:rFonts w:asciiTheme="majorHAnsi" w:hAnsiTheme="majorHAnsi"/>
          <w:sz w:val="22"/>
          <w:lang w:val="nl-NL"/>
        </w:rPr>
        <w:t xml:space="preserve">gebeurtenis en </w:t>
      </w:r>
      <w:r w:rsidRPr="009C7FB8">
        <w:rPr>
          <w:rFonts w:asciiTheme="majorHAnsi" w:hAnsiTheme="majorHAnsi"/>
          <w:sz w:val="22"/>
          <w:lang w:val="nl-NL"/>
        </w:rPr>
        <w:t>verzorgingsgebied</w:t>
      </w:r>
      <w:r w:rsidR="00370578">
        <w:rPr>
          <w:rFonts w:asciiTheme="majorHAnsi" w:hAnsiTheme="majorHAnsi"/>
          <w:sz w:val="22"/>
          <w:lang w:val="nl-NL"/>
        </w:rPr>
        <w:t xml:space="preserve">. Hierdoor ontvangt de afnemer </w:t>
      </w:r>
      <w:r w:rsidR="008461E5">
        <w:rPr>
          <w:rFonts w:asciiTheme="majorHAnsi" w:hAnsiTheme="majorHAnsi"/>
          <w:sz w:val="22"/>
          <w:lang w:val="nl-NL"/>
        </w:rPr>
        <w:t xml:space="preserve">de </w:t>
      </w:r>
      <w:r w:rsidR="00370578">
        <w:rPr>
          <w:rFonts w:asciiTheme="majorHAnsi" w:hAnsiTheme="majorHAnsi"/>
          <w:sz w:val="22"/>
          <w:lang w:val="nl-NL"/>
        </w:rPr>
        <w:t xml:space="preserve">gebeurtenissen van alle resources in dat </w:t>
      </w:r>
      <w:r w:rsidR="009A46CA">
        <w:rPr>
          <w:rFonts w:asciiTheme="majorHAnsi" w:hAnsiTheme="majorHAnsi"/>
          <w:sz w:val="22"/>
          <w:lang w:val="nl-NL"/>
        </w:rPr>
        <w:t xml:space="preserve">geografische </w:t>
      </w:r>
      <w:r w:rsidR="00370578">
        <w:rPr>
          <w:rFonts w:asciiTheme="majorHAnsi" w:hAnsiTheme="majorHAnsi"/>
          <w:sz w:val="22"/>
          <w:lang w:val="nl-NL"/>
        </w:rPr>
        <w:t xml:space="preserve">gebied. </w:t>
      </w:r>
      <w:r w:rsidR="005A3135">
        <w:rPr>
          <w:rFonts w:asciiTheme="majorHAnsi" w:hAnsiTheme="majorHAnsi"/>
          <w:sz w:val="22"/>
          <w:lang w:val="nl-NL"/>
        </w:rPr>
        <w:t xml:space="preserve">Het ontvangen van deze gebeurtenissen kan voor de afnemer een trigger zijn voor het opvragen van gegevens. </w:t>
      </w:r>
    </w:p>
    <w:p w14:paraId="01E30C58" w14:textId="77777777" w:rsidR="00296843" w:rsidRDefault="00296843" w:rsidP="00B30C5F">
      <w:pPr>
        <w:rPr>
          <w:rFonts w:asciiTheme="majorHAnsi" w:hAnsiTheme="majorHAnsi"/>
          <w:sz w:val="22"/>
          <w:lang w:val="nl-NL"/>
        </w:rPr>
      </w:pPr>
    </w:p>
    <w:p w14:paraId="733C00D9" w14:textId="2A658C5E" w:rsidR="00370578" w:rsidRDefault="00370578" w:rsidP="00B30C5F">
      <w:pPr>
        <w:rPr>
          <w:rFonts w:asciiTheme="majorHAnsi" w:hAnsiTheme="majorHAnsi"/>
          <w:sz w:val="22"/>
          <w:lang w:val="nl-NL"/>
        </w:rPr>
      </w:pPr>
      <w:r w:rsidRPr="005B5269">
        <w:rPr>
          <w:rFonts w:asciiTheme="majorHAnsi" w:hAnsiTheme="majorHAnsi"/>
          <w:sz w:val="22"/>
          <w:lang w:val="nl-NL"/>
        </w:rPr>
        <w:t xml:space="preserve">BRP </w:t>
      </w:r>
      <w:r w:rsidR="00EA15D3">
        <w:rPr>
          <w:rFonts w:asciiTheme="majorHAnsi" w:hAnsiTheme="majorHAnsi"/>
          <w:sz w:val="22"/>
          <w:lang w:val="nl-NL"/>
        </w:rPr>
        <w:t xml:space="preserve">(en eventueel ook HR) </w:t>
      </w:r>
      <w:r w:rsidR="00296843">
        <w:rPr>
          <w:rFonts w:asciiTheme="majorHAnsi" w:hAnsiTheme="majorHAnsi"/>
          <w:sz w:val="22"/>
          <w:lang w:val="nl-NL"/>
        </w:rPr>
        <w:t xml:space="preserve">vormt een uitzondering, hiervoor </w:t>
      </w:r>
      <w:r w:rsidRPr="005B5269">
        <w:rPr>
          <w:rFonts w:asciiTheme="majorHAnsi" w:hAnsiTheme="majorHAnsi"/>
          <w:sz w:val="22"/>
          <w:lang w:val="nl-NL"/>
        </w:rPr>
        <w:t xml:space="preserve">geldt dat </w:t>
      </w:r>
      <w:r w:rsidR="005B5269" w:rsidRPr="005B5269">
        <w:rPr>
          <w:rFonts w:asciiTheme="majorHAnsi" w:hAnsiTheme="majorHAnsi"/>
          <w:sz w:val="22"/>
          <w:lang w:val="nl-NL"/>
        </w:rPr>
        <w:t xml:space="preserve">afnemerindicaties op persoonsniveau </w:t>
      </w:r>
      <w:r w:rsidR="00296843">
        <w:rPr>
          <w:rFonts w:asciiTheme="majorHAnsi" w:hAnsiTheme="majorHAnsi"/>
          <w:sz w:val="22"/>
          <w:lang w:val="nl-NL"/>
        </w:rPr>
        <w:t xml:space="preserve">i.c.m. gebeurtenis </w:t>
      </w:r>
      <w:r w:rsidR="005B5269" w:rsidRPr="005B5269">
        <w:rPr>
          <w:rFonts w:asciiTheme="majorHAnsi" w:hAnsiTheme="majorHAnsi"/>
          <w:sz w:val="22"/>
          <w:lang w:val="nl-NL"/>
        </w:rPr>
        <w:t>worden geplaatst (het verzorgingsgebied is niet van belang</w:t>
      </w:r>
      <w:r w:rsidR="005B5269">
        <w:rPr>
          <w:rFonts w:asciiTheme="majorHAnsi" w:hAnsiTheme="majorHAnsi"/>
          <w:sz w:val="22"/>
          <w:lang w:val="nl-NL"/>
        </w:rPr>
        <w:t xml:space="preserve"> en is dus gelijk aan heel Nederland</w:t>
      </w:r>
      <w:r w:rsidR="005B5269" w:rsidRPr="005B5269">
        <w:rPr>
          <w:rFonts w:asciiTheme="majorHAnsi" w:hAnsiTheme="majorHAnsi"/>
          <w:sz w:val="22"/>
          <w:lang w:val="nl-NL"/>
        </w:rPr>
        <w:t xml:space="preserve">). </w:t>
      </w:r>
      <w:r w:rsidR="005B5269">
        <w:rPr>
          <w:rFonts w:asciiTheme="majorHAnsi" w:hAnsiTheme="majorHAnsi"/>
          <w:sz w:val="22"/>
          <w:lang w:val="nl-NL"/>
        </w:rPr>
        <w:t xml:space="preserve">Hieronder wordt dit visueel weergegeven. </w:t>
      </w:r>
    </w:p>
    <w:p w14:paraId="2F9A6CD9" w14:textId="77777777" w:rsidR="005B5269" w:rsidRPr="005B5269" w:rsidRDefault="005B5269" w:rsidP="00B30C5F">
      <w:pPr>
        <w:rPr>
          <w:rFonts w:asciiTheme="majorHAnsi" w:hAnsiTheme="majorHAnsi"/>
          <w:sz w:val="22"/>
          <w:lang w:val="nl-NL"/>
        </w:rPr>
      </w:pPr>
    </w:p>
    <w:p w14:paraId="0B6D7E9A" w14:textId="257FA426" w:rsidR="00141952" w:rsidRDefault="008E7169">
      <w:pPr>
        <w:rPr>
          <w:lang w:val="nl-NL"/>
        </w:rPr>
      </w:pPr>
      <w:r>
        <w:rPr>
          <w:noProof/>
          <w:lang w:val="nl-NL"/>
        </w:rPr>
        <w:drawing>
          <wp:inline distT="0" distB="0" distL="0" distR="0" wp14:anchorId="428F3C28" wp14:editId="516AB3C9">
            <wp:extent cx="5611878" cy="3671422"/>
            <wp:effectExtent l="0" t="0" r="8255"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3076" cy="3678748"/>
                    </a:xfrm>
                    <a:prstGeom prst="rect">
                      <a:avLst/>
                    </a:prstGeom>
                    <a:noFill/>
                  </pic:spPr>
                </pic:pic>
              </a:graphicData>
            </a:graphic>
          </wp:inline>
        </w:drawing>
      </w:r>
    </w:p>
    <w:p w14:paraId="029E8555" w14:textId="560159FC" w:rsidR="00141952" w:rsidRPr="00141952" w:rsidRDefault="00141952" w:rsidP="00141952">
      <w:pPr>
        <w:rPr>
          <w:rFonts w:asciiTheme="majorHAnsi" w:hAnsiTheme="majorHAnsi" w:cstheme="majorHAnsi"/>
          <w:sz w:val="18"/>
          <w:lang w:val="nl-NL"/>
        </w:rPr>
      </w:pPr>
      <w:r w:rsidRPr="00141952">
        <w:rPr>
          <w:rFonts w:asciiTheme="majorHAnsi" w:hAnsiTheme="majorHAnsi" w:cstheme="majorHAnsi"/>
          <w:sz w:val="18"/>
          <w:lang w:val="nl-NL"/>
        </w:rPr>
        <w:t xml:space="preserve">Figuur </w:t>
      </w:r>
      <w:r w:rsidR="00F17093">
        <w:rPr>
          <w:rFonts w:asciiTheme="majorHAnsi" w:hAnsiTheme="majorHAnsi" w:cstheme="majorHAnsi"/>
          <w:sz w:val="18"/>
          <w:lang w:val="nl-NL"/>
        </w:rPr>
        <w:t>3</w:t>
      </w:r>
      <w:r w:rsidRPr="00141952">
        <w:rPr>
          <w:rFonts w:asciiTheme="majorHAnsi" w:hAnsiTheme="majorHAnsi" w:cstheme="majorHAnsi"/>
          <w:sz w:val="18"/>
          <w:lang w:val="nl-NL"/>
        </w:rPr>
        <w:t xml:space="preserve">: Visualisatie van </w:t>
      </w:r>
      <w:r w:rsidR="00FE4B84">
        <w:rPr>
          <w:rFonts w:asciiTheme="majorHAnsi" w:hAnsiTheme="majorHAnsi" w:cstheme="majorHAnsi"/>
          <w:sz w:val="18"/>
          <w:lang w:val="nl-NL"/>
        </w:rPr>
        <w:t xml:space="preserve">de wijze van </w:t>
      </w:r>
      <w:r w:rsidR="00B0433B">
        <w:rPr>
          <w:rFonts w:asciiTheme="majorHAnsi" w:hAnsiTheme="majorHAnsi" w:cstheme="majorHAnsi"/>
          <w:sz w:val="18"/>
          <w:lang w:val="nl-NL"/>
        </w:rPr>
        <w:t xml:space="preserve">notificeren en </w:t>
      </w:r>
      <w:r w:rsidR="00FE4B84">
        <w:rPr>
          <w:rFonts w:asciiTheme="majorHAnsi" w:hAnsiTheme="majorHAnsi" w:cstheme="majorHAnsi"/>
          <w:sz w:val="18"/>
          <w:lang w:val="nl-NL"/>
        </w:rPr>
        <w:t>plaatsen van afnemerindicaties</w:t>
      </w:r>
    </w:p>
    <w:p w14:paraId="11AD7491" w14:textId="77777777" w:rsidR="00296843" w:rsidRDefault="00296843">
      <w:pPr>
        <w:rPr>
          <w:lang w:val="nl-NL"/>
        </w:rPr>
      </w:pPr>
    </w:p>
    <w:p w14:paraId="4119CA09" w14:textId="3292DE75" w:rsidR="00296843" w:rsidRDefault="00296843">
      <w:pPr>
        <w:rPr>
          <w:rFonts w:asciiTheme="majorHAnsi" w:hAnsiTheme="majorHAnsi"/>
          <w:sz w:val="22"/>
          <w:lang w:val="nl-NL"/>
        </w:rPr>
      </w:pPr>
      <w:r w:rsidRPr="00296843">
        <w:rPr>
          <w:rFonts w:asciiTheme="majorHAnsi" w:hAnsiTheme="majorHAnsi"/>
          <w:sz w:val="22"/>
          <w:lang w:val="nl-NL"/>
        </w:rPr>
        <w:t>Toelichting op de voorbeelden:</w:t>
      </w:r>
    </w:p>
    <w:p w14:paraId="476CF696" w14:textId="78B490B0" w:rsidR="00296843" w:rsidRDefault="00296843" w:rsidP="00C95CFA">
      <w:pPr>
        <w:pStyle w:val="Lijstalinea"/>
        <w:numPr>
          <w:ilvl w:val="0"/>
          <w:numId w:val="27"/>
        </w:numPr>
        <w:rPr>
          <w:rFonts w:asciiTheme="majorHAnsi" w:hAnsiTheme="majorHAnsi"/>
        </w:rPr>
      </w:pPr>
      <w:r w:rsidRPr="00296843">
        <w:rPr>
          <w:rFonts w:asciiTheme="majorHAnsi" w:hAnsiTheme="majorHAnsi"/>
        </w:rPr>
        <w:t xml:space="preserve">BAG: een afnemer volgt één of meerdere BAG-gebeurtenissen uit een bepaald verzorgingsgebied (zoals hierboven gemeente Dordrecht). Een voorbeeld van een BAG-gebeurtenis is een wijziging gebruiksdoel (zie 4.2 voor de lijst met gebeurtenissen voor de BAG). Een notificatie wordt verzonden naar de afnemer indien de </w:t>
      </w:r>
      <w:r w:rsidR="00C84377">
        <w:rPr>
          <w:rFonts w:asciiTheme="majorHAnsi" w:hAnsiTheme="majorHAnsi"/>
        </w:rPr>
        <w:t xml:space="preserve">combinatie </w:t>
      </w:r>
      <w:r w:rsidRPr="00296843">
        <w:rPr>
          <w:rFonts w:asciiTheme="majorHAnsi" w:hAnsiTheme="majorHAnsi"/>
        </w:rPr>
        <w:t>gebeurtenis</w:t>
      </w:r>
      <w:r w:rsidR="00C84377">
        <w:rPr>
          <w:rFonts w:asciiTheme="majorHAnsi" w:hAnsiTheme="majorHAnsi"/>
        </w:rPr>
        <w:t>/verzorgingsgebied optreedt en gevolgd wordt door de afnemer</w:t>
      </w:r>
      <w:r w:rsidRPr="00296843">
        <w:rPr>
          <w:rFonts w:asciiTheme="majorHAnsi" w:hAnsiTheme="majorHAnsi"/>
        </w:rPr>
        <w:t>.</w:t>
      </w:r>
    </w:p>
    <w:p w14:paraId="3BAC5594" w14:textId="6EC95FEA" w:rsidR="00296843" w:rsidRPr="00296843" w:rsidRDefault="00296843" w:rsidP="00C95CFA">
      <w:pPr>
        <w:pStyle w:val="Lijstalinea"/>
        <w:numPr>
          <w:ilvl w:val="0"/>
          <w:numId w:val="27"/>
        </w:numPr>
        <w:rPr>
          <w:rFonts w:asciiTheme="majorHAnsi" w:hAnsiTheme="majorHAnsi"/>
        </w:rPr>
      </w:pPr>
      <w:r>
        <w:rPr>
          <w:rFonts w:asciiTheme="majorHAnsi" w:hAnsiTheme="majorHAnsi"/>
        </w:rPr>
        <w:t xml:space="preserve">BRP: een afnemer volgt </w:t>
      </w:r>
      <w:r w:rsidRPr="00296843">
        <w:rPr>
          <w:rFonts w:asciiTheme="majorHAnsi" w:hAnsiTheme="majorHAnsi"/>
        </w:rPr>
        <w:t xml:space="preserve">één of meerdere </w:t>
      </w:r>
      <w:r>
        <w:rPr>
          <w:rFonts w:asciiTheme="majorHAnsi" w:hAnsiTheme="majorHAnsi"/>
        </w:rPr>
        <w:t>BRP</w:t>
      </w:r>
      <w:r w:rsidRPr="00296843">
        <w:rPr>
          <w:rFonts w:asciiTheme="majorHAnsi" w:hAnsiTheme="majorHAnsi"/>
        </w:rPr>
        <w:t xml:space="preserve">-gebeurtenissen </w:t>
      </w:r>
      <w:r>
        <w:rPr>
          <w:rFonts w:asciiTheme="majorHAnsi" w:hAnsiTheme="majorHAnsi"/>
        </w:rPr>
        <w:t xml:space="preserve">van een bepaald ingeschreven natuurlijk persoon. Een voorbeeld van een BRP-gebeurtenis is een wijziging adresgegevens </w:t>
      </w:r>
      <w:r w:rsidRPr="00296843">
        <w:rPr>
          <w:rFonts w:asciiTheme="majorHAnsi" w:hAnsiTheme="majorHAnsi"/>
        </w:rPr>
        <w:t>(zie 4.</w:t>
      </w:r>
      <w:r>
        <w:rPr>
          <w:rFonts w:asciiTheme="majorHAnsi" w:hAnsiTheme="majorHAnsi"/>
        </w:rPr>
        <w:t>1</w:t>
      </w:r>
      <w:r w:rsidRPr="00296843">
        <w:rPr>
          <w:rFonts w:asciiTheme="majorHAnsi" w:hAnsiTheme="majorHAnsi"/>
        </w:rPr>
        <w:t xml:space="preserve"> voor de lijst met gebeurtenissen voor de B</w:t>
      </w:r>
      <w:r>
        <w:rPr>
          <w:rFonts w:asciiTheme="majorHAnsi" w:hAnsiTheme="majorHAnsi"/>
        </w:rPr>
        <w:t>RP</w:t>
      </w:r>
      <w:r w:rsidRPr="00296843">
        <w:rPr>
          <w:rFonts w:asciiTheme="majorHAnsi" w:hAnsiTheme="majorHAnsi"/>
        </w:rPr>
        <w:t xml:space="preserve">). Een notificatie wordt verzonden naar de afnemer indien de </w:t>
      </w:r>
      <w:r w:rsidR="00C84377">
        <w:rPr>
          <w:rFonts w:asciiTheme="majorHAnsi" w:hAnsiTheme="majorHAnsi"/>
        </w:rPr>
        <w:t>combinatie persoon/</w:t>
      </w:r>
      <w:r w:rsidRPr="00296843">
        <w:rPr>
          <w:rFonts w:asciiTheme="majorHAnsi" w:hAnsiTheme="majorHAnsi"/>
        </w:rPr>
        <w:t xml:space="preserve">gebeurtenis </w:t>
      </w:r>
      <w:r w:rsidR="00C84377">
        <w:rPr>
          <w:rFonts w:asciiTheme="majorHAnsi" w:hAnsiTheme="majorHAnsi"/>
        </w:rPr>
        <w:t>optreedt en gevolgd wordt door de afnemer</w:t>
      </w:r>
      <w:r w:rsidRPr="00296843">
        <w:rPr>
          <w:rFonts w:asciiTheme="majorHAnsi" w:hAnsiTheme="majorHAnsi"/>
        </w:rPr>
        <w:t>.</w:t>
      </w:r>
    </w:p>
    <w:p w14:paraId="7C737C71" w14:textId="22340771" w:rsidR="000C56ED" w:rsidRPr="000E2AA0" w:rsidRDefault="000C56ED">
      <w:pPr>
        <w:rPr>
          <w:rFonts w:asciiTheme="majorHAnsi" w:eastAsiaTheme="majorEastAsia" w:hAnsiTheme="majorHAnsi" w:cstheme="majorBidi"/>
          <w:color w:val="365F91" w:themeColor="accent1" w:themeShade="BF"/>
          <w:sz w:val="32"/>
          <w:szCs w:val="32"/>
          <w:lang w:val="nl-NL"/>
        </w:rPr>
      </w:pPr>
      <w:r w:rsidRPr="009765FE">
        <w:rPr>
          <w:rFonts w:asciiTheme="majorHAnsi" w:hAnsiTheme="majorHAnsi" w:cstheme="majorHAnsi"/>
          <w:lang w:val="nl-NL"/>
        </w:rPr>
        <w:br w:type="page"/>
      </w:r>
    </w:p>
    <w:p w14:paraId="7579FE52" w14:textId="77777777" w:rsidR="0052180E" w:rsidRPr="000306D5" w:rsidRDefault="000C56ED" w:rsidP="000C56ED">
      <w:pPr>
        <w:pStyle w:val="Kop1"/>
        <w:rPr>
          <w:lang w:val="nl-NL"/>
        </w:rPr>
      </w:pPr>
      <w:bookmarkStart w:id="4" w:name="_Toc534814849"/>
      <w:r w:rsidRPr="000306D5">
        <w:rPr>
          <w:lang w:val="nl-NL"/>
        </w:rPr>
        <w:lastRenderedPageBreak/>
        <w:t>Bijlage: Kaders en Ontwikkelingen</w:t>
      </w:r>
      <w:bookmarkEnd w:id="4"/>
    </w:p>
    <w:p w14:paraId="641E98FB" w14:textId="77777777" w:rsidR="000C56ED" w:rsidRPr="000306D5" w:rsidRDefault="000C56ED" w:rsidP="000C56ED">
      <w:pPr>
        <w:rPr>
          <w:rFonts w:asciiTheme="majorHAnsi" w:hAnsiTheme="majorHAnsi" w:cstheme="majorHAnsi"/>
          <w:lang w:val="nl-NL"/>
        </w:rPr>
      </w:pPr>
    </w:p>
    <w:p w14:paraId="04DFC581" w14:textId="77777777" w:rsidR="000C56ED" w:rsidRPr="000306D5" w:rsidRDefault="000C56ED" w:rsidP="000C56ED">
      <w:pPr>
        <w:rPr>
          <w:rFonts w:asciiTheme="majorHAnsi" w:hAnsiTheme="majorHAnsi" w:cstheme="majorHAnsi"/>
          <w:b/>
          <w:sz w:val="22"/>
          <w:szCs w:val="22"/>
          <w:lang w:val="nl-NL"/>
        </w:rPr>
      </w:pPr>
      <w:r w:rsidRPr="000306D5">
        <w:rPr>
          <w:rFonts w:asciiTheme="majorHAnsi" w:hAnsiTheme="majorHAnsi" w:cstheme="majorHAnsi"/>
          <w:b/>
          <w:sz w:val="22"/>
          <w:szCs w:val="22"/>
          <w:lang w:val="nl-NL"/>
        </w:rPr>
        <w:t>Kaders</w:t>
      </w:r>
    </w:p>
    <w:p w14:paraId="17A8A40E" w14:textId="77777777" w:rsidR="000C56ED" w:rsidRPr="00B80D14" w:rsidRDefault="000C56ED" w:rsidP="000C56ED">
      <w:pPr>
        <w:rPr>
          <w:rFonts w:asciiTheme="majorHAnsi" w:hAnsiTheme="majorHAnsi" w:cstheme="majorHAnsi"/>
          <w:sz w:val="22"/>
          <w:szCs w:val="22"/>
          <w:lang w:val="nl-NL"/>
        </w:rPr>
      </w:pPr>
      <w:r w:rsidRPr="00B80D14">
        <w:rPr>
          <w:rFonts w:asciiTheme="majorHAnsi" w:hAnsiTheme="majorHAnsi" w:cstheme="majorHAnsi"/>
          <w:sz w:val="22"/>
          <w:szCs w:val="22"/>
          <w:lang w:val="nl-NL"/>
        </w:rPr>
        <w:t>De beschrijvingen in GEMMA2.0 gelden als kader bij het afbakenen van API’s. Daarmee zijn ook NORA en RSGB relevante kaders.</w:t>
      </w:r>
    </w:p>
    <w:p w14:paraId="3BAA7DC9" w14:textId="77777777" w:rsidR="000C56ED" w:rsidRPr="00B80D14" w:rsidRDefault="000C56ED" w:rsidP="000C56ED">
      <w:pPr>
        <w:shd w:val="clear" w:color="auto" w:fill="FFFFFF" w:themeFill="background1"/>
        <w:rPr>
          <w:rFonts w:asciiTheme="majorHAnsi" w:eastAsiaTheme="majorEastAsia" w:hAnsiTheme="majorHAnsi" w:cstheme="majorBidi"/>
          <w:b/>
          <w:bCs/>
          <w:sz w:val="22"/>
          <w:szCs w:val="22"/>
          <w:lang w:val="nl-NL"/>
        </w:rPr>
      </w:pPr>
    </w:p>
    <w:p w14:paraId="16A8538D" w14:textId="77777777" w:rsidR="000C56ED" w:rsidRPr="00B80D14" w:rsidRDefault="000C56ED" w:rsidP="000C56ED">
      <w:pPr>
        <w:shd w:val="clear" w:color="auto" w:fill="FFFFFF" w:themeFill="background1"/>
        <w:rPr>
          <w:rFonts w:asciiTheme="majorHAnsi" w:eastAsiaTheme="majorEastAsia" w:hAnsiTheme="majorHAnsi" w:cstheme="majorBidi"/>
          <w:color w:val="222222"/>
          <w:sz w:val="22"/>
          <w:szCs w:val="22"/>
          <w:lang w:val="nl-NL" w:eastAsia="nl-NL"/>
        </w:rPr>
      </w:pPr>
      <w:r w:rsidRPr="00B80D14">
        <w:rPr>
          <w:rFonts w:asciiTheme="majorHAnsi" w:eastAsiaTheme="majorEastAsia" w:hAnsiTheme="majorHAnsi" w:cstheme="majorBidi"/>
          <w:bCs/>
          <w:i/>
          <w:sz w:val="22"/>
          <w:szCs w:val="22"/>
          <w:lang w:val="nl-NL"/>
        </w:rPr>
        <w:t>API-strategie van de overheid</w:t>
      </w:r>
      <w:r w:rsidRPr="00B80D14">
        <w:rPr>
          <w:rFonts w:asciiTheme="majorHAnsi" w:eastAsiaTheme="minorHAnsi" w:hAnsiTheme="majorHAnsi" w:cstheme="majorHAnsi"/>
          <w:i/>
          <w:sz w:val="22"/>
          <w:szCs w:val="22"/>
          <w:lang w:val="nl-NL"/>
        </w:rPr>
        <w:br/>
      </w:r>
      <w:r w:rsidRPr="00B80D14">
        <w:rPr>
          <w:rFonts w:asciiTheme="majorHAnsi" w:eastAsiaTheme="majorEastAsia" w:hAnsiTheme="majorHAnsi" w:cstheme="majorBidi"/>
          <w:color w:val="222222"/>
          <w:sz w:val="22"/>
          <w:szCs w:val="22"/>
          <w:lang w:val="nl-NL" w:eastAsia="nl-NL"/>
        </w:rPr>
        <w:t xml:space="preserve">Gezien de ontwikkeling naar een digitale samenleving waar veel digitale diensten op een eenvoudige wijze met elkaar kunnen, willen en moeten samenwerken dient er conform een API-strategie gewerkt te worden.  </w:t>
      </w:r>
    </w:p>
    <w:p w14:paraId="5299FF4B" w14:textId="77777777" w:rsidR="000C56ED" w:rsidRPr="00B80D14" w:rsidRDefault="000C56ED" w:rsidP="000C56ED">
      <w:pPr>
        <w:shd w:val="clear" w:color="auto" w:fill="FFFFFF" w:themeFill="background1"/>
        <w:rPr>
          <w:rFonts w:asciiTheme="majorHAnsi" w:eastAsiaTheme="majorEastAsia" w:hAnsiTheme="majorHAnsi" w:cstheme="majorBidi"/>
          <w:color w:val="222222"/>
          <w:sz w:val="22"/>
          <w:szCs w:val="22"/>
          <w:lang w:val="nl-NL" w:eastAsia="nl-NL"/>
        </w:rPr>
      </w:pPr>
      <w:r w:rsidRPr="00B80D14">
        <w:rPr>
          <w:rFonts w:asciiTheme="majorHAnsi" w:eastAsiaTheme="majorEastAsia" w:hAnsiTheme="majorHAnsi" w:cstheme="majorBidi"/>
          <w:color w:val="222222"/>
          <w:sz w:val="22"/>
          <w:szCs w:val="22"/>
          <w:lang w:val="nl-NL" w:eastAsia="nl-NL"/>
        </w:rPr>
        <w:t>API’s worden technisch gezien uitgerold conform de bepalingen binnen de API-strategie</w:t>
      </w:r>
      <w:r w:rsidR="000306D5">
        <w:rPr>
          <w:rFonts w:asciiTheme="majorHAnsi" w:eastAsiaTheme="majorEastAsia" w:hAnsiTheme="majorHAnsi" w:cstheme="majorBidi"/>
          <w:color w:val="222222"/>
          <w:sz w:val="22"/>
          <w:szCs w:val="22"/>
          <w:lang w:val="nl-NL" w:eastAsia="nl-NL"/>
        </w:rPr>
        <w:t>.</w:t>
      </w:r>
      <w:r w:rsidRPr="00B80D14">
        <w:rPr>
          <w:rFonts w:asciiTheme="majorHAnsi" w:eastAsiaTheme="majorEastAsia" w:hAnsiTheme="majorHAnsi" w:cstheme="majorBidi"/>
          <w:color w:val="222222"/>
          <w:sz w:val="22"/>
          <w:szCs w:val="22"/>
          <w:lang w:val="nl-NL" w:eastAsia="nl-NL"/>
        </w:rPr>
        <w:t xml:space="preserve"> Een aantal van de belangrijkste kaders die gesteld worden vanuit deze API-strategie:</w:t>
      </w:r>
    </w:p>
    <w:p w14:paraId="78E3CD7D"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 xml:space="preserve">API’s zijn op een uniforme manier opgezet en werken op een uniforme manier (zie paragraaf 2.2 API-strategie). </w:t>
      </w:r>
    </w:p>
    <w:p w14:paraId="564F2E2B"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API’s zijn in principe, conform het open stelsel gedachte, voor derden beschikbaar. Hierdoor kunnen derden aanvullende toepassingen ontwikkelen op basis van de data en API’s van het stelsel (zie paragraaf 2.2 API-strategie).</w:t>
      </w:r>
    </w:p>
    <w:p w14:paraId="36AB07E8"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API’s moeten toegankelijk genoeg zijn om een brede ontwikkel-community aan te spreken (ontwikkelvriendelijk zijn). (zie paragraaf 2.2 API-strategie).</w:t>
      </w:r>
    </w:p>
    <w:p w14:paraId="5A5B126A"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 xml:space="preserve">Formele koppelvlakken zijn op basis van </w:t>
      </w:r>
      <w:proofErr w:type="spellStart"/>
      <w:r w:rsidRPr="00B80D14">
        <w:rPr>
          <w:rFonts w:asciiTheme="majorHAnsi" w:eastAsiaTheme="majorEastAsia" w:hAnsiTheme="majorHAnsi" w:cstheme="majorBidi"/>
        </w:rPr>
        <w:t>Digikoppeling</w:t>
      </w:r>
      <w:proofErr w:type="spellEnd"/>
      <w:r w:rsidRPr="00B80D14">
        <w:rPr>
          <w:rFonts w:asciiTheme="majorHAnsi" w:eastAsiaTheme="majorEastAsia" w:hAnsiTheme="majorHAnsi" w:cstheme="majorBidi"/>
        </w:rPr>
        <w:t xml:space="preserve"> (zie paragraaf 2.2 API-strategie).</w:t>
      </w:r>
    </w:p>
    <w:p w14:paraId="72DE631E"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Alle API’s zijn goed gedocumenteerd (zie paragraaf 2.6.3 API-strategie).</w:t>
      </w:r>
    </w:p>
    <w:p w14:paraId="588D6457"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API’s bevatten altijd een versienummer (zie paragraaf 2.6.4 API-strategie).</w:t>
      </w:r>
    </w:p>
    <w:p w14:paraId="434F53EB" w14:textId="77777777" w:rsidR="000C56ED" w:rsidRPr="00B80D14" w:rsidRDefault="000C56ED" w:rsidP="00C95CFA">
      <w:pPr>
        <w:pStyle w:val="Lijstalinea"/>
        <w:numPr>
          <w:ilvl w:val="0"/>
          <w:numId w:val="22"/>
        </w:numPr>
        <w:shd w:val="clear" w:color="auto" w:fill="FFFFFF" w:themeFill="background1"/>
        <w:rPr>
          <w:rFonts w:asciiTheme="majorHAnsi" w:eastAsiaTheme="majorEastAsia" w:hAnsiTheme="majorHAnsi" w:cstheme="majorBidi"/>
        </w:rPr>
      </w:pPr>
      <w:r w:rsidRPr="00B80D14">
        <w:rPr>
          <w:rFonts w:asciiTheme="majorHAnsi" w:eastAsiaTheme="majorEastAsia" w:hAnsiTheme="majorHAnsi" w:cstheme="majorBidi"/>
        </w:rPr>
        <w:t>JSON is het primaire representatieformaat voor API’s (zie paragraaf 2.6.5. API-strategie).</w:t>
      </w:r>
    </w:p>
    <w:p w14:paraId="555330F1" w14:textId="77777777" w:rsidR="000C56ED" w:rsidRPr="00B80D14" w:rsidRDefault="000C56ED" w:rsidP="000C56ED">
      <w:pPr>
        <w:rPr>
          <w:rFonts w:asciiTheme="majorHAnsi" w:hAnsiTheme="majorHAnsi" w:cstheme="majorHAnsi"/>
          <w:b/>
          <w:sz w:val="22"/>
          <w:szCs w:val="22"/>
        </w:rPr>
      </w:pPr>
      <w:proofErr w:type="spellStart"/>
      <w:r w:rsidRPr="00B80D14">
        <w:rPr>
          <w:rFonts w:asciiTheme="majorHAnsi" w:hAnsiTheme="majorHAnsi" w:cstheme="majorHAnsi"/>
          <w:b/>
          <w:sz w:val="22"/>
          <w:szCs w:val="22"/>
        </w:rPr>
        <w:t>Ontwikkelingen</w:t>
      </w:r>
      <w:proofErr w:type="spellEnd"/>
    </w:p>
    <w:p w14:paraId="73896DD5" w14:textId="77777777" w:rsidR="000C56ED" w:rsidRPr="00B80D14" w:rsidRDefault="00B80D14" w:rsidP="00C95CFA">
      <w:pPr>
        <w:pStyle w:val="Lijstalinea"/>
        <w:numPr>
          <w:ilvl w:val="0"/>
          <w:numId w:val="17"/>
        </w:numPr>
        <w:rPr>
          <w:rFonts w:asciiTheme="majorHAnsi" w:hAnsiTheme="majorHAnsi" w:cstheme="majorHAnsi"/>
        </w:rPr>
      </w:pPr>
      <w:r>
        <w:rPr>
          <w:rFonts w:asciiTheme="majorHAnsi" w:hAnsiTheme="majorHAnsi" w:cstheme="majorHAnsi"/>
        </w:rPr>
        <w:t>Afnemen staat centraal</w:t>
      </w:r>
      <w:r w:rsidR="00447642">
        <w:rPr>
          <w:rFonts w:asciiTheme="majorHAnsi" w:hAnsiTheme="majorHAnsi" w:cstheme="majorHAnsi"/>
        </w:rPr>
        <w:t xml:space="preserve"> (</w:t>
      </w:r>
      <w:r w:rsidR="00447642" w:rsidRPr="00B80D14">
        <w:rPr>
          <w:rFonts w:asciiTheme="majorHAnsi" w:eastAsia="Times New Roman" w:hAnsiTheme="majorHAnsi" w:cstheme="majorHAnsi"/>
          <w:color w:val="000000"/>
          <w:lang w:eastAsia="nl-NL"/>
        </w:rPr>
        <w:t>de informat</w:t>
      </w:r>
      <w:r w:rsidR="00447642">
        <w:rPr>
          <w:rFonts w:asciiTheme="majorHAnsi" w:eastAsia="Times New Roman" w:hAnsiTheme="majorHAnsi" w:cstheme="majorHAnsi"/>
          <w:color w:val="000000"/>
          <w:lang w:eastAsia="nl-NL"/>
        </w:rPr>
        <w:t>iebehoefte van afnemers is leidend)</w:t>
      </w:r>
      <w:r>
        <w:rPr>
          <w:rFonts w:asciiTheme="majorHAnsi" w:hAnsiTheme="majorHAnsi" w:cstheme="majorHAnsi"/>
        </w:rPr>
        <w:t>: v</w:t>
      </w:r>
      <w:r w:rsidR="000C56ED" w:rsidRPr="00B80D14">
        <w:rPr>
          <w:rFonts w:asciiTheme="majorHAnsi" w:hAnsiTheme="majorHAnsi" w:cstheme="majorHAnsi"/>
        </w:rPr>
        <w:t>an kopiëren van data naar bevragen bij de bron</w:t>
      </w:r>
      <w:r w:rsidR="00447642">
        <w:rPr>
          <w:rFonts w:asciiTheme="majorHAnsi" w:hAnsiTheme="majorHAnsi" w:cstheme="majorHAnsi"/>
        </w:rPr>
        <w:t>.</w:t>
      </w:r>
    </w:p>
    <w:p w14:paraId="7A476DE0" w14:textId="77777777" w:rsidR="00B80D14" w:rsidRPr="00B80D14" w:rsidRDefault="00B80D14" w:rsidP="00B80D14">
      <w:pPr>
        <w:pStyle w:val="Lijstalinea"/>
        <w:ind w:left="360"/>
        <w:rPr>
          <w:rFonts w:asciiTheme="majorHAnsi" w:hAnsiTheme="majorHAnsi" w:cstheme="majorHAnsi"/>
        </w:rPr>
      </w:pPr>
      <w:r w:rsidRPr="00B80D14">
        <w:rPr>
          <w:rFonts w:asciiTheme="majorHAnsi" w:eastAsia="Times New Roman" w:hAnsiTheme="majorHAnsi" w:cstheme="majorHAnsi"/>
          <w:color w:val="000000"/>
          <w:lang w:eastAsia="nl-NL"/>
        </w:rPr>
        <w:t>Het RSGB kadert het informatiemodel voor de basisgegevens binnen het gemeentelijk speelveld af. Het RSGB bevat een deelverzameling van de basisregistraties die door binnengemeentelijke afnemers worden gebruikt. RSGB conformeert zich daarbij maximaal aan het domeinmodel van de basisregistratie en wijkt alleen af als dat nodig is voor de integratie van de verschillende basisregistraties.</w:t>
      </w:r>
    </w:p>
    <w:p w14:paraId="214F20FD" w14:textId="77777777" w:rsidR="000C56ED" w:rsidRPr="00B80D14" w:rsidRDefault="000C56ED" w:rsidP="00C95CFA">
      <w:pPr>
        <w:pStyle w:val="Lijstalinea"/>
        <w:numPr>
          <w:ilvl w:val="0"/>
          <w:numId w:val="17"/>
        </w:numPr>
        <w:rPr>
          <w:rFonts w:asciiTheme="majorHAnsi" w:hAnsiTheme="majorHAnsi" w:cstheme="majorHAnsi"/>
          <w:b/>
        </w:rPr>
      </w:pPr>
      <w:r w:rsidRPr="00B80D14">
        <w:rPr>
          <w:rFonts w:asciiTheme="majorHAnsi" w:hAnsiTheme="majorHAnsi" w:cstheme="majorHAnsi"/>
        </w:rPr>
        <w:t>Gebeurtenis gebaseerd</w:t>
      </w:r>
      <w:r w:rsidRPr="00B80D14">
        <w:rPr>
          <w:rFonts w:asciiTheme="majorHAnsi" w:hAnsiTheme="majorHAnsi" w:cstheme="majorHAnsi"/>
        </w:rPr>
        <w:br/>
        <w:t>Er is een trend in het uitwisselen van gegevens op basis van gebeurtenissen. De landelijke basisregistraties worden bij vernieuwingen hier meer en meer op ingericht. De omschakeling van ‘gegevens uitwisselen’ naar ‘gegevens op basis van gebeurtenissen uitwisselen’ heeft behoorlijke impact op de inrichting van de informatievoorziening. Dientengevolge zal deze trend ook impact hebben op de standaarden voor gegevensuitwisseling.</w:t>
      </w:r>
    </w:p>
    <w:p w14:paraId="73B15210" w14:textId="77777777" w:rsidR="000C56ED" w:rsidRPr="00B80D14" w:rsidRDefault="000C56ED" w:rsidP="00C95CFA">
      <w:pPr>
        <w:pStyle w:val="Lijstalinea"/>
        <w:numPr>
          <w:ilvl w:val="0"/>
          <w:numId w:val="17"/>
        </w:numPr>
        <w:rPr>
          <w:rFonts w:asciiTheme="majorHAnsi" w:hAnsiTheme="majorHAnsi" w:cstheme="majorHAnsi"/>
        </w:rPr>
      </w:pPr>
      <w:r w:rsidRPr="00B80D14">
        <w:rPr>
          <w:rFonts w:asciiTheme="majorHAnsi" w:hAnsiTheme="majorHAnsi" w:cstheme="majorHAnsi"/>
        </w:rPr>
        <w:t>Van silo’s naar lagen</w:t>
      </w:r>
    </w:p>
    <w:p w14:paraId="74A62CF1" w14:textId="77777777" w:rsidR="000C56ED" w:rsidRPr="00B80D14" w:rsidRDefault="000C56ED" w:rsidP="000C56ED">
      <w:pPr>
        <w:pStyle w:val="Lijstalinea"/>
        <w:ind w:left="360"/>
        <w:rPr>
          <w:rFonts w:asciiTheme="majorHAnsi" w:hAnsiTheme="majorHAnsi" w:cstheme="majorHAnsi"/>
        </w:rPr>
      </w:pPr>
      <w:r w:rsidRPr="00B80D14">
        <w:rPr>
          <w:rFonts w:asciiTheme="majorHAnsi" w:hAnsiTheme="majorHAnsi" w:cstheme="majorHAnsi"/>
        </w:rPr>
        <w:t xml:space="preserve">Alle applicaties dienen dezelfde software </w:t>
      </w:r>
      <w:proofErr w:type="spellStart"/>
      <w:r w:rsidRPr="00B80D14">
        <w:rPr>
          <w:rFonts w:asciiTheme="majorHAnsi" w:hAnsiTheme="majorHAnsi" w:cstheme="majorHAnsi"/>
        </w:rPr>
        <w:t>infrastructure</w:t>
      </w:r>
      <w:proofErr w:type="spellEnd"/>
      <w:r w:rsidRPr="00B80D14">
        <w:rPr>
          <w:rFonts w:asciiTheme="majorHAnsi" w:hAnsiTheme="majorHAnsi" w:cstheme="majorHAnsi"/>
        </w:rPr>
        <w:t xml:space="preserve"> te hanteren. Onderscheid in de software tussen de volgende lagen '</w:t>
      </w:r>
      <w:proofErr w:type="spellStart"/>
      <w:r w:rsidRPr="00B80D14">
        <w:rPr>
          <w:rFonts w:asciiTheme="majorHAnsi" w:hAnsiTheme="majorHAnsi" w:cstheme="majorHAnsi"/>
        </w:rPr>
        <w:t>interaction</w:t>
      </w:r>
      <w:proofErr w:type="spellEnd"/>
      <w:r w:rsidRPr="00B80D14">
        <w:rPr>
          <w:rFonts w:asciiTheme="majorHAnsi" w:hAnsiTheme="majorHAnsi" w:cstheme="majorHAnsi"/>
        </w:rPr>
        <w:t>', 'control', '</w:t>
      </w:r>
      <w:proofErr w:type="spellStart"/>
      <w:r w:rsidRPr="00B80D14">
        <w:rPr>
          <w:rFonts w:asciiTheme="majorHAnsi" w:hAnsiTheme="majorHAnsi" w:cstheme="majorHAnsi"/>
        </w:rPr>
        <w:t>integration</w:t>
      </w:r>
      <w:proofErr w:type="spellEnd"/>
      <w:r w:rsidRPr="00B80D14">
        <w:rPr>
          <w:rFonts w:asciiTheme="majorHAnsi" w:hAnsiTheme="majorHAnsi" w:cstheme="majorHAnsi"/>
        </w:rPr>
        <w:t xml:space="preserve">', 'services' en 'data'. Dit is conform het 5-lagen model dat voorgeschreven is vanuit de Common Ground beweging. Domein specifieke silo’s zijn daarmee eindig. </w:t>
      </w:r>
    </w:p>
    <w:p w14:paraId="0A9285E6" w14:textId="77777777" w:rsidR="004E57B1" w:rsidRDefault="004E57B1">
      <w:pPr>
        <w:rPr>
          <w:rFonts w:asciiTheme="majorHAnsi" w:eastAsiaTheme="minorHAnsi" w:hAnsiTheme="majorHAnsi" w:cstheme="majorHAnsi"/>
          <w:sz w:val="22"/>
          <w:szCs w:val="22"/>
          <w:lang w:val="nl-NL"/>
        </w:rPr>
      </w:pPr>
      <w:r>
        <w:rPr>
          <w:rFonts w:asciiTheme="majorHAnsi" w:hAnsiTheme="majorHAnsi" w:cstheme="majorHAnsi"/>
        </w:rPr>
        <w:br w:type="page"/>
      </w:r>
    </w:p>
    <w:p w14:paraId="26170094" w14:textId="4209BC88" w:rsidR="000C56ED" w:rsidRPr="00B80D14" w:rsidRDefault="000C56ED" w:rsidP="00C95CFA">
      <w:pPr>
        <w:pStyle w:val="Lijstalinea"/>
        <w:numPr>
          <w:ilvl w:val="0"/>
          <w:numId w:val="17"/>
        </w:numPr>
        <w:rPr>
          <w:rFonts w:asciiTheme="majorHAnsi" w:hAnsiTheme="majorHAnsi" w:cstheme="majorHAnsi"/>
        </w:rPr>
      </w:pPr>
      <w:r w:rsidRPr="00B80D14">
        <w:rPr>
          <w:rFonts w:asciiTheme="majorHAnsi" w:hAnsiTheme="majorHAnsi" w:cstheme="majorHAnsi"/>
        </w:rPr>
        <w:lastRenderedPageBreak/>
        <w:t>Grip op data</w:t>
      </w:r>
    </w:p>
    <w:p w14:paraId="5B7DFE50" w14:textId="77777777" w:rsidR="000C56ED" w:rsidRPr="00B80D14" w:rsidRDefault="000C56ED" w:rsidP="000C56ED">
      <w:pPr>
        <w:pStyle w:val="Lijstalinea"/>
        <w:ind w:left="360"/>
        <w:rPr>
          <w:rFonts w:asciiTheme="majorHAnsi" w:hAnsiTheme="majorHAnsi" w:cstheme="majorHAnsi"/>
        </w:rPr>
      </w:pPr>
      <w:r w:rsidRPr="00B80D14">
        <w:rPr>
          <w:rFonts w:asciiTheme="majorHAnsi" w:hAnsiTheme="majorHAnsi" w:cstheme="majorHAnsi"/>
        </w:rPr>
        <w:t>Om grip te krijgen op het beschikbaar stellen van data binnen de overheid en de verwerking ervan verschuift autorisatie per oplossing naar autorisatie</w:t>
      </w:r>
      <w:r w:rsidR="00B80D14" w:rsidRPr="00B80D14">
        <w:rPr>
          <w:rFonts w:asciiTheme="majorHAnsi" w:hAnsiTheme="majorHAnsi" w:cstheme="majorHAnsi"/>
        </w:rPr>
        <w:t xml:space="preserve"> op centraal niveau (binnen de API-gateway)</w:t>
      </w:r>
      <w:r w:rsidRPr="00B80D14">
        <w:rPr>
          <w:rFonts w:asciiTheme="majorHAnsi" w:hAnsiTheme="majorHAnsi" w:cstheme="majorHAnsi"/>
        </w:rPr>
        <w:t xml:space="preserve">. Een oplossing hiervoor wordt verder uitgewerkt binnen een landelijke (technische) voorziening voor ontsluiting van services, namelijk NLX. </w:t>
      </w:r>
    </w:p>
    <w:p w14:paraId="0B922705" w14:textId="77777777" w:rsidR="000C56ED" w:rsidRPr="00621E17" w:rsidRDefault="000C56ED" w:rsidP="00621E17">
      <w:pPr>
        <w:pStyle w:val="Lijstalinea"/>
        <w:ind w:left="360"/>
        <w:rPr>
          <w:rFonts w:asciiTheme="majorHAnsi" w:hAnsiTheme="majorHAnsi" w:cstheme="majorHAnsi"/>
          <w:i/>
        </w:rPr>
      </w:pPr>
      <w:r w:rsidRPr="00B80D14">
        <w:rPr>
          <w:rFonts w:asciiTheme="majorHAnsi" w:hAnsiTheme="majorHAnsi" w:cstheme="majorHAnsi"/>
          <w:i/>
        </w:rPr>
        <w:t>NLX; is een open source peer-</w:t>
      </w:r>
      <w:proofErr w:type="spellStart"/>
      <w:r w:rsidRPr="00B80D14">
        <w:rPr>
          <w:rFonts w:asciiTheme="majorHAnsi" w:hAnsiTheme="majorHAnsi" w:cstheme="majorHAnsi"/>
          <w:i/>
        </w:rPr>
        <w:t>to</w:t>
      </w:r>
      <w:proofErr w:type="spellEnd"/>
      <w:r w:rsidRPr="00B80D14">
        <w:rPr>
          <w:rFonts w:asciiTheme="majorHAnsi" w:hAnsiTheme="majorHAnsi" w:cstheme="majorHAnsi"/>
          <w:i/>
        </w:rPr>
        <w:t>-peer system dat federatieve authenticatie, beveiligde verbindingen en protocollering faciliteert in een dynamisch en grootschalig API-landschap tussen v</w:t>
      </w:r>
      <w:r w:rsidR="00621E17">
        <w:rPr>
          <w:rFonts w:asciiTheme="majorHAnsi" w:hAnsiTheme="majorHAnsi" w:cstheme="majorHAnsi"/>
          <w:i/>
        </w:rPr>
        <w:t>eel verschillende organisaties.</w:t>
      </w:r>
    </w:p>
    <w:sectPr w:rsidR="000C56ED" w:rsidRPr="00621E17" w:rsidSect="00FF386B">
      <w:headerReference w:type="default" r:id="rId25"/>
      <w:footerReference w:type="default" r:id="rId26"/>
      <w:pgSz w:w="11900" w:h="16840"/>
      <w:pgMar w:top="1440" w:right="180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9320C" w14:textId="77777777" w:rsidR="000A68BE" w:rsidRDefault="000A68BE" w:rsidP="006004DB">
      <w:r>
        <w:separator/>
      </w:r>
    </w:p>
  </w:endnote>
  <w:endnote w:type="continuationSeparator" w:id="0">
    <w:p w14:paraId="655B5B26" w14:textId="77777777" w:rsidR="000A68BE" w:rsidRDefault="000A68BE" w:rsidP="0060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Roboto Light">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706392"/>
      <w:docPartObj>
        <w:docPartGallery w:val="Page Numbers (Bottom of Page)"/>
        <w:docPartUnique/>
      </w:docPartObj>
    </w:sdtPr>
    <w:sdtContent>
      <w:p w14:paraId="6AAF5B65" w14:textId="77777777" w:rsidR="003D416F" w:rsidRDefault="003D416F">
        <w:pPr>
          <w:pStyle w:val="Voettekst"/>
          <w:jc w:val="right"/>
        </w:pPr>
        <w:r>
          <w:fldChar w:fldCharType="begin"/>
        </w:r>
        <w:r>
          <w:instrText>PAGE   \* MERGEFORMAT</w:instrText>
        </w:r>
        <w:r>
          <w:fldChar w:fldCharType="separate"/>
        </w:r>
        <w:r w:rsidRPr="00DA7A37">
          <w:rPr>
            <w:noProof/>
            <w:lang w:val="nl-NL"/>
          </w:rPr>
          <w:t>33</w:t>
        </w:r>
        <w:r>
          <w:fldChar w:fldCharType="end"/>
        </w:r>
      </w:p>
    </w:sdtContent>
  </w:sdt>
  <w:p w14:paraId="64521C16" w14:textId="77777777" w:rsidR="003D416F" w:rsidRDefault="003D416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DE3D9" w14:textId="77777777" w:rsidR="000A68BE" w:rsidRDefault="000A68BE" w:rsidP="006004DB">
      <w:r>
        <w:separator/>
      </w:r>
    </w:p>
  </w:footnote>
  <w:footnote w:type="continuationSeparator" w:id="0">
    <w:p w14:paraId="36E5C390" w14:textId="77777777" w:rsidR="000A68BE" w:rsidRDefault="000A68BE" w:rsidP="006004DB">
      <w:r>
        <w:continuationSeparator/>
      </w:r>
    </w:p>
  </w:footnote>
  <w:footnote w:id="1">
    <w:p w14:paraId="01AFA72A" w14:textId="48E881FB" w:rsidR="0025606C" w:rsidRPr="0025606C" w:rsidRDefault="0025606C">
      <w:pPr>
        <w:pStyle w:val="Voetnoottekst"/>
        <w:rPr>
          <w:lang w:val="nl-NL"/>
        </w:rPr>
      </w:pPr>
      <w:r>
        <w:rPr>
          <w:rStyle w:val="Voetnootmarkering"/>
        </w:rPr>
        <w:footnoteRef/>
      </w:r>
      <w:r>
        <w:t xml:space="preserve"> Allen </w:t>
      </w:r>
      <w:proofErr w:type="spellStart"/>
      <w:r>
        <w:t>nog</w:t>
      </w:r>
      <w:proofErr w:type="spellEnd"/>
      <w:r>
        <w:t xml:space="preserve"> </w:t>
      </w:r>
      <w:proofErr w:type="spellStart"/>
      <w:r>
        <w:t>niet</w:t>
      </w:r>
      <w:proofErr w:type="spellEnd"/>
      <w:r>
        <w:t xml:space="preserve"> </w:t>
      </w:r>
      <w:proofErr w:type="spellStart"/>
      <w:r>
        <w:t>bekend</w:t>
      </w:r>
      <w:proofErr w:type="spellEnd"/>
      <w:r>
        <w:t xml:space="preserve"> met </w:t>
      </w:r>
      <w:proofErr w:type="spellStart"/>
      <w:r>
        <w:t>laatste</w:t>
      </w:r>
      <w:proofErr w:type="spellEnd"/>
      <w:r>
        <w:t xml:space="preserve"> </w:t>
      </w:r>
      <w:proofErr w:type="spellStart"/>
      <w:r>
        <w:t>versie</w:t>
      </w:r>
      <w:proofErr w:type="spellEnd"/>
      <w:r>
        <w:t xml:space="preserve"> (0.92).</w:t>
      </w:r>
    </w:p>
  </w:footnote>
  <w:footnote w:id="2">
    <w:p w14:paraId="1EC2F212" w14:textId="77777777" w:rsidR="003D416F" w:rsidRPr="0065785E" w:rsidRDefault="003D416F" w:rsidP="00747001">
      <w:pPr>
        <w:pStyle w:val="Voetnoottekst"/>
        <w:rPr>
          <w:lang w:val="nl-NL"/>
        </w:rPr>
      </w:pPr>
      <w:r>
        <w:rPr>
          <w:rStyle w:val="Voetnootmarkering"/>
        </w:rPr>
        <w:footnoteRef/>
      </w:r>
      <w:r>
        <w:t xml:space="preserve"> </w:t>
      </w:r>
      <w:hyperlink r:id="rId1" w:history="1">
        <w:r w:rsidRPr="00C52614">
          <w:rPr>
            <w:rStyle w:val="Hyperlink"/>
            <w:rFonts w:asciiTheme="majorHAnsi" w:eastAsia="Times New Roman" w:hAnsiTheme="majorHAnsi" w:cstheme="majorHAnsi"/>
            <w:lang w:eastAsia="nl-NL"/>
          </w:rPr>
          <w:t>https://www.gemmaonline.nl/images/gemmaonline/0/08/Eindproductstandaarden_-_vervanging_StUF-BG_en_StUF-ZKN.pdf</w:t>
        </w:r>
      </w:hyperlink>
    </w:p>
  </w:footnote>
  <w:footnote w:id="3">
    <w:p w14:paraId="37CD5D47" w14:textId="67836AEE" w:rsidR="003D416F" w:rsidRPr="00861D41" w:rsidRDefault="003D416F" w:rsidP="000C56ED">
      <w:pPr>
        <w:pStyle w:val="Voetnoottekst"/>
        <w:rPr>
          <w:lang w:val="nl-NL"/>
        </w:rPr>
      </w:pPr>
      <w:r>
        <w:rPr>
          <w:rStyle w:val="Voetnootmarkering"/>
        </w:rPr>
        <w:footnoteRef/>
      </w:r>
      <w:r w:rsidRPr="000611BD">
        <w:rPr>
          <w:lang w:val="nl-NL"/>
        </w:rPr>
        <w:t xml:space="preserve"> </w:t>
      </w:r>
      <w:r w:rsidR="006E2DDF" w:rsidRPr="006E2DDF">
        <w:rPr>
          <w:rStyle w:val="Hyperlink"/>
          <w:rFonts w:asciiTheme="majorHAnsi" w:eastAsia="Times New Roman" w:hAnsiTheme="majorHAnsi" w:cstheme="majorHAnsi"/>
          <w:lang w:val="nl-NL" w:eastAsia="nl-NL"/>
        </w:rPr>
        <w:t>https://github.com/Geonovum/KP-APIs-APIStrategie/blob/master/API%20strategie%20voorbeelden/dso-api-strategie_-_12_maart_2018.pdf</w:t>
      </w:r>
    </w:p>
  </w:footnote>
  <w:footnote w:id="4">
    <w:p w14:paraId="62B86F81" w14:textId="4AA0BF01" w:rsidR="0067045F" w:rsidRPr="0067045F" w:rsidRDefault="0067045F">
      <w:pPr>
        <w:pStyle w:val="Voetnoottekst"/>
        <w:rPr>
          <w:lang w:val="nl-NL"/>
        </w:rPr>
      </w:pPr>
      <w:r>
        <w:rPr>
          <w:rStyle w:val="Voetnootmarkering"/>
        </w:rPr>
        <w:footnoteRef/>
      </w:r>
      <w:r>
        <w:t xml:space="preserve"> </w:t>
      </w:r>
      <w:r>
        <w:rPr>
          <w:lang w:val="nl-NL"/>
        </w:rPr>
        <w:t>Of komt er een landelijke beheerorganisatie hiervoor?</w:t>
      </w:r>
      <w:r w:rsidR="008421AF">
        <w:rPr>
          <w:lang w:val="nl-NL"/>
        </w:rPr>
        <w:t xml:space="preserve"> Dit is onder de aandacht bij VNG-Realisatie.</w:t>
      </w:r>
    </w:p>
  </w:footnote>
  <w:footnote w:id="5">
    <w:p w14:paraId="3FC68AAA" w14:textId="77777777" w:rsidR="003D416F" w:rsidRPr="00C6495A" w:rsidRDefault="003D416F">
      <w:pPr>
        <w:pStyle w:val="Voetnoottekst"/>
        <w:rPr>
          <w:lang w:val="nl-NL"/>
        </w:rPr>
      </w:pPr>
      <w:r>
        <w:rPr>
          <w:rStyle w:val="Voetnootmarkering"/>
        </w:rPr>
        <w:footnoteRef/>
      </w:r>
      <w:r w:rsidRPr="00C6495A">
        <w:rPr>
          <w:lang w:val="nl-NL"/>
        </w:rPr>
        <w:t xml:space="preserve"> </w:t>
      </w:r>
      <w:r>
        <w:rPr>
          <w:lang w:val="nl-NL"/>
        </w:rPr>
        <w:t>Het RSGB 3.0 omvat niet geheel de verzameling van informatiebehoeftes van gemeentelijke afnemers op het gebied van Basisregistraties. Hieraan wordt gewerkt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7FE86" w14:textId="77777777" w:rsidR="003D416F" w:rsidRDefault="003D416F" w:rsidP="00536990">
    <w:pPr>
      <w:pStyle w:val="Koptekst"/>
      <w:tabs>
        <w:tab w:val="clear" w:pos="4320"/>
        <w:tab w:val="clear" w:pos="8640"/>
        <w:tab w:val="left" w:pos="8310"/>
        <w:tab w:val="right" w:pos="882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1385"/>
    <w:multiLevelType w:val="hybridMultilevel"/>
    <w:tmpl w:val="FF867A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7F0AE0"/>
    <w:multiLevelType w:val="hybridMultilevel"/>
    <w:tmpl w:val="B3BE2A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366853"/>
    <w:multiLevelType w:val="hybridMultilevel"/>
    <w:tmpl w:val="F71A64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6C3505"/>
    <w:multiLevelType w:val="hybridMultilevel"/>
    <w:tmpl w:val="B82C19E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B625234"/>
    <w:multiLevelType w:val="multilevel"/>
    <w:tmpl w:val="BF64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464FA"/>
    <w:multiLevelType w:val="hybridMultilevel"/>
    <w:tmpl w:val="2BD615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E85340B"/>
    <w:multiLevelType w:val="hybridMultilevel"/>
    <w:tmpl w:val="93A80E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15:restartNumberingAfterBreak="0">
    <w:nsid w:val="0FE03607"/>
    <w:multiLevelType w:val="multilevel"/>
    <w:tmpl w:val="A15CF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1A05260"/>
    <w:multiLevelType w:val="hybridMultilevel"/>
    <w:tmpl w:val="C15C7F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3863901"/>
    <w:multiLevelType w:val="hybridMultilevel"/>
    <w:tmpl w:val="2576A8E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D661095"/>
    <w:multiLevelType w:val="multilevel"/>
    <w:tmpl w:val="BDA86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13E7699"/>
    <w:multiLevelType w:val="hybridMultilevel"/>
    <w:tmpl w:val="4FF254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764A70"/>
    <w:multiLevelType w:val="hybridMultilevel"/>
    <w:tmpl w:val="6D7C96EC"/>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29DC1D8E"/>
    <w:multiLevelType w:val="multilevel"/>
    <w:tmpl w:val="F9084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A720D29"/>
    <w:multiLevelType w:val="hybridMultilevel"/>
    <w:tmpl w:val="1062C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815479"/>
    <w:multiLevelType w:val="hybridMultilevel"/>
    <w:tmpl w:val="AB928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AD49A6"/>
    <w:multiLevelType w:val="hybridMultilevel"/>
    <w:tmpl w:val="62E8E6D0"/>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33197F4F"/>
    <w:multiLevelType w:val="multilevel"/>
    <w:tmpl w:val="851E48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5D27F3"/>
    <w:multiLevelType w:val="hybridMultilevel"/>
    <w:tmpl w:val="9A88E48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B70A86"/>
    <w:multiLevelType w:val="multilevel"/>
    <w:tmpl w:val="D444E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5A4568B"/>
    <w:multiLevelType w:val="hybridMultilevel"/>
    <w:tmpl w:val="B08ED7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BFA080A"/>
    <w:multiLevelType w:val="hybridMultilevel"/>
    <w:tmpl w:val="4A0E7A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0E7D3E"/>
    <w:multiLevelType w:val="hybridMultilevel"/>
    <w:tmpl w:val="CB7604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6567830"/>
    <w:multiLevelType w:val="hybridMultilevel"/>
    <w:tmpl w:val="29C01A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6EF68E8"/>
    <w:multiLevelType w:val="hybridMultilevel"/>
    <w:tmpl w:val="A462D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8563333"/>
    <w:multiLevelType w:val="multilevel"/>
    <w:tmpl w:val="2CF65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95B4932"/>
    <w:multiLevelType w:val="hybridMultilevel"/>
    <w:tmpl w:val="A86CC7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9695A73"/>
    <w:multiLevelType w:val="multilevel"/>
    <w:tmpl w:val="355A3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DB11B84"/>
    <w:multiLevelType w:val="hybridMultilevel"/>
    <w:tmpl w:val="E3B068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EF358EC"/>
    <w:multiLevelType w:val="multilevel"/>
    <w:tmpl w:val="46FED2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1314F0"/>
    <w:multiLevelType w:val="hybridMultilevel"/>
    <w:tmpl w:val="D206B1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E2132C"/>
    <w:multiLevelType w:val="multilevel"/>
    <w:tmpl w:val="6822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4805762"/>
    <w:multiLevelType w:val="hybridMultilevel"/>
    <w:tmpl w:val="2AEE77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860684F"/>
    <w:multiLevelType w:val="hybridMultilevel"/>
    <w:tmpl w:val="A5229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B0E47D7"/>
    <w:multiLevelType w:val="hybridMultilevel"/>
    <w:tmpl w:val="ADCCF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F5B5434"/>
    <w:multiLevelType w:val="hybridMultilevel"/>
    <w:tmpl w:val="226CFC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42502FE"/>
    <w:multiLevelType w:val="hybridMultilevel"/>
    <w:tmpl w:val="EABCCB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5A049A5"/>
    <w:multiLevelType w:val="hybridMultilevel"/>
    <w:tmpl w:val="A25C1BB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BF54402"/>
    <w:multiLevelType w:val="hybridMultilevel"/>
    <w:tmpl w:val="71369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F4E316A"/>
    <w:multiLevelType w:val="hybridMultilevel"/>
    <w:tmpl w:val="8A2068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0" w15:restartNumberingAfterBreak="0">
    <w:nsid w:val="7F9B3C38"/>
    <w:multiLevelType w:val="multilevel"/>
    <w:tmpl w:val="6822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2"/>
  </w:num>
  <w:num w:numId="2">
    <w:abstractNumId w:val="22"/>
  </w:num>
  <w:num w:numId="3">
    <w:abstractNumId w:val="38"/>
  </w:num>
  <w:num w:numId="4">
    <w:abstractNumId w:val="23"/>
  </w:num>
  <w:num w:numId="5">
    <w:abstractNumId w:val="32"/>
  </w:num>
  <w:num w:numId="6">
    <w:abstractNumId w:val="5"/>
  </w:num>
  <w:num w:numId="7">
    <w:abstractNumId w:val="0"/>
  </w:num>
  <w:num w:numId="8">
    <w:abstractNumId w:val="36"/>
  </w:num>
  <w:num w:numId="9">
    <w:abstractNumId w:val="37"/>
  </w:num>
  <w:num w:numId="10">
    <w:abstractNumId w:val="18"/>
  </w:num>
  <w:num w:numId="11">
    <w:abstractNumId w:val="35"/>
  </w:num>
  <w:num w:numId="12">
    <w:abstractNumId w:val="26"/>
  </w:num>
  <w:num w:numId="13">
    <w:abstractNumId w:val="30"/>
  </w:num>
  <w:num w:numId="14">
    <w:abstractNumId w:val="16"/>
  </w:num>
  <w:num w:numId="15">
    <w:abstractNumId w:val="34"/>
  </w:num>
  <w:num w:numId="16">
    <w:abstractNumId w:val="21"/>
  </w:num>
  <w:num w:numId="17">
    <w:abstractNumId w:val="3"/>
  </w:num>
  <w:num w:numId="18">
    <w:abstractNumId w:val="28"/>
  </w:num>
  <w:num w:numId="19">
    <w:abstractNumId w:val="15"/>
  </w:num>
  <w:num w:numId="20">
    <w:abstractNumId w:val="20"/>
  </w:num>
  <w:num w:numId="21">
    <w:abstractNumId w:val="1"/>
  </w:num>
  <w:num w:numId="22">
    <w:abstractNumId w:val="2"/>
  </w:num>
  <w:num w:numId="23">
    <w:abstractNumId w:val="33"/>
  </w:num>
  <w:num w:numId="24">
    <w:abstractNumId w:val="11"/>
  </w:num>
  <w:num w:numId="25">
    <w:abstractNumId w:val="9"/>
  </w:num>
  <w:num w:numId="26">
    <w:abstractNumId w:val="24"/>
  </w:num>
  <w:num w:numId="27">
    <w:abstractNumId w:val="14"/>
  </w:num>
  <w:num w:numId="28">
    <w:abstractNumId w:val="17"/>
  </w:num>
  <w:num w:numId="2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num>
  <w:num w:numId="31">
    <w:abstractNumId w:val="31"/>
  </w:num>
  <w:num w:numId="32">
    <w:abstractNumId w:val="27"/>
  </w:num>
  <w:num w:numId="33">
    <w:abstractNumId w:val="10"/>
  </w:num>
  <w:num w:numId="34">
    <w:abstractNumId w:val="13"/>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5"/>
  </w:num>
  <w:num w:numId="37">
    <w:abstractNumId w:val="29"/>
  </w:num>
  <w:num w:numId="38">
    <w:abstractNumId w:val="39"/>
  </w:num>
  <w:num w:numId="39">
    <w:abstractNumId w:val="6"/>
  </w:num>
  <w:num w:numId="40">
    <w:abstractNumId w:val="4"/>
  </w:num>
  <w:num w:numId="41">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738"/>
    <w:rsid w:val="000006A3"/>
    <w:rsid w:val="000007EC"/>
    <w:rsid w:val="0000116D"/>
    <w:rsid w:val="00001655"/>
    <w:rsid w:val="00001DB1"/>
    <w:rsid w:val="00002438"/>
    <w:rsid w:val="00003EA2"/>
    <w:rsid w:val="0000510B"/>
    <w:rsid w:val="00005240"/>
    <w:rsid w:val="000069D5"/>
    <w:rsid w:val="000114CA"/>
    <w:rsid w:val="000120FB"/>
    <w:rsid w:val="00012AD0"/>
    <w:rsid w:val="0001379C"/>
    <w:rsid w:val="000138B7"/>
    <w:rsid w:val="00013C2F"/>
    <w:rsid w:val="0001514A"/>
    <w:rsid w:val="00020FEE"/>
    <w:rsid w:val="00021311"/>
    <w:rsid w:val="0002172E"/>
    <w:rsid w:val="0002328D"/>
    <w:rsid w:val="00023DD3"/>
    <w:rsid w:val="0002487C"/>
    <w:rsid w:val="00024AA5"/>
    <w:rsid w:val="00026BE7"/>
    <w:rsid w:val="000301F7"/>
    <w:rsid w:val="000306D5"/>
    <w:rsid w:val="00032929"/>
    <w:rsid w:val="000341BB"/>
    <w:rsid w:val="00034D75"/>
    <w:rsid w:val="000354E6"/>
    <w:rsid w:val="000367F4"/>
    <w:rsid w:val="00040123"/>
    <w:rsid w:val="0004215B"/>
    <w:rsid w:val="00042B2D"/>
    <w:rsid w:val="000435E9"/>
    <w:rsid w:val="00043795"/>
    <w:rsid w:val="000439B2"/>
    <w:rsid w:val="00044737"/>
    <w:rsid w:val="00045D5C"/>
    <w:rsid w:val="000464B0"/>
    <w:rsid w:val="000465BB"/>
    <w:rsid w:val="0005037A"/>
    <w:rsid w:val="000527B3"/>
    <w:rsid w:val="00054111"/>
    <w:rsid w:val="00055D67"/>
    <w:rsid w:val="00055EC8"/>
    <w:rsid w:val="00060E09"/>
    <w:rsid w:val="000611BD"/>
    <w:rsid w:val="00061C6F"/>
    <w:rsid w:val="00061E5A"/>
    <w:rsid w:val="00062408"/>
    <w:rsid w:val="00062994"/>
    <w:rsid w:val="000633FF"/>
    <w:rsid w:val="00063A5F"/>
    <w:rsid w:val="00064297"/>
    <w:rsid w:val="0006455F"/>
    <w:rsid w:val="000667C4"/>
    <w:rsid w:val="00066DA6"/>
    <w:rsid w:val="00066EB5"/>
    <w:rsid w:val="000679E3"/>
    <w:rsid w:val="00067D93"/>
    <w:rsid w:val="000721F8"/>
    <w:rsid w:val="00073C5C"/>
    <w:rsid w:val="00074FDE"/>
    <w:rsid w:val="000758B9"/>
    <w:rsid w:val="00076EA7"/>
    <w:rsid w:val="00076F1E"/>
    <w:rsid w:val="000827FC"/>
    <w:rsid w:val="00083109"/>
    <w:rsid w:val="0008334D"/>
    <w:rsid w:val="00084D77"/>
    <w:rsid w:val="00086858"/>
    <w:rsid w:val="00086DEE"/>
    <w:rsid w:val="00090EC5"/>
    <w:rsid w:val="0009229F"/>
    <w:rsid w:val="00093D3F"/>
    <w:rsid w:val="00093FA5"/>
    <w:rsid w:val="00096CDE"/>
    <w:rsid w:val="00097051"/>
    <w:rsid w:val="000A1346"/>
    <w:rsid w:val="000A16B5"/>
    <w:rsid w:val="000A27BD"/>
    <w:rsid w:val="000A2802"/>
    <w:rsid w:val="000A29AD"/>
    <w:rsid w:val="000A2B7D"/>
    <w:rsid w:val="000A34C5"/>
    <w:rsid w:val="000A4A69"/>
    <w:rsid w:val="000A5742"/>
    <w:rsid w:val="000A68BE"/>
    <w:rsid w:val="000A72D8"/>
    <w:rsid w:val="000A7F83"/>
    <w:rsid w:val="000B18BF"/>
    <w:rsid w:val="000B253D"/>
    <w:rsid w:val="000B55BB"/>
    <w:rsid w:val="000B5706"/>
    <w:rsid w:val="000B7324"/>
    <w:rsid w:val="000C21B5"/>
    <w:rsid w:val="000C2217"/>
    <w:rsid w:val="000C2E8F"/>
    <w:rsid w:val="000C56ED"/>
    <w:rsid w:val="000C7097"/>
    <w:rsid w:val="000C7AD2"/>
    <w:rsid w:val="000D0559"/>
    <w:rsid w:val="000D1D6F"/>
    <w:rsid w:val="000D4E22"/>
    <w:rsid w:val="000D5725"/>
    <w:rsid w:val="000D5763"/>
    <w:rsid w:val="000D79FA"/>
    <w:rsid w:val="000D7D10"/>
    <w:rsid w:val="000E08ED"/>
    <w:rsid w:val="000E112D"/>
    <w:rsid w:val="000E283C"/>
    <w:rsid w:val="000E2A80"/>
    <w:rsid w:val="000E2AA0"/>
    <w:rsid w:val="000E3CAD"/>
    <w:rsid w:val="000E3F74"/>
    <w:rsid w:val="000E4919"/>
    <w:rsid w:val="000E75BB"/>
    <w:rsid w:val="000F08E9"/>
    <w:rsid w:val="000F0B3D"/>
    <w:rsid w:val="000F3BC9"/>
    <w:rsid w:val="000F4125"/>
    <w:rsid w:val="000F51C8"/>
    <w:rsid w:val="000F5D38"/>
    <w:rsid w:val="00100B6D"/>
    <w:rsid w:val="00100D04"/>
    <w:rsid w:val="00102B20"/>
    <w:rsid w:val="00103631"/>
    <w:rsid w:val="00103ACB"/>
    <w:rsid w:val="001047C0"/>
    <w:rsid w:val="00105666"/>
    <w:rsid w:val="00105CF6"/>
    <w:rsid w:val="001066D2"/>
    <w:rsid w:val="00106BCF"/>
    <w:rsid w:val="00107FA7"/>
    <w:rsid w:val="00110524"/>
    <w:rsid w:val="001132EB"/>
    <w:rsid w:val="0011393D"/>
    <w:rsid w:val="00113CB4"/>
    <w:rsid w:val="00114CD6"/>
    <w:rsid w:val="00115BA5"/>
    <w:rsid w:val="00116AC5"/>
    <w:rsid w:val="00120F80"/>
    <w:rsid w:val="00121B94"/>
    <w:rsid w:val="00121C0E"/>
    <w:rsid w:val="00121DED"/>
    <w:rsid w:val="00121EDD"/>
    <w:rsid w:val="00123866"/>
    <w:rsid w:val="00123969"/>
    <w:rsid w:val="00127041"/>
    <w:rsid w:val="0012719B"/>
    <w:rsid w:val="00127933"/>
    <w:rsid w:val="00130B78"/>
    <w:rsid w:val="00132AC4"/>
    <w:rsid w:val="00132D99"/>
    <w:rsid w:val="00132EA9"/>
    <w:rsid w:val="001338E3"/>
    <w:rsid w:val="00133974"/>
    <w:rsid w:val="00134622"/>
    <w:rsid w:val="001349A5"/>
    <w:rsid w:val="001370AA"/>
    <w:rsid w:val="00137F4F"/>
    <w:rsid w:val="00140807"/>
    <w:rsid w:val="00141952"/>
    <w:rsid w:val="00142AAA"/>
    <w:rsid w:val="00143275"/>
    <w:rsid w:val="0014389C"/>
    <w:rsid w:val="00143B30"/>
    <w:rsid w:val="00145ED7"/>
    <w:rsid w:val="00146F9D"/>
    <w:rsid w:val="001501F0"/>
    <w:rsid w:val="00151499"/>
    <w:rsid w:val="001515A9"/>
    <w:rsid w:val="0015304E"/>
    <w:rsid w:val="0015318C"/>
    <w:rsid w:val="00153657"/>
    <w:rsid w:val="001539A8"/>
    <w:rsid w:val="00154D66"/>
    <w:rsid w:val="0015618F"/>
    <w:rsid w:val="00156C61"/>
    <w:rsid w:val="00157237"/>
    <w:rsid w:val="001578B7"/>
    <w:rsid w:val="00157A77"/>
    <w:rsid w:val="00160873"/>
    <w:rsid w:val="00160FD4"/>
    <w:rsid w:val="0016188A"/>
    <w:rsid w:val="00162DAB"/>
    <w:rsid w:val="00163D36"/>
    <w:rsid w:val="0016460C"/>
    <w:rsid w:val="001666CF"/>
    <w:rsid w:val="0016671E"/>
    <w:rsid w:val="00170AC1"/>
    <w:rsid w:val="00170CFE"/>
    <w:rsid w:val="001714DD"/>
    <w:rsid w:val="001718C6"/>
    <w:rsid w:val="0017559F"/>
    <w:rsid w:val="0018136F"/>
    <w:rsid w:val="00183E65"/>
    <w:rsid w:val="00184FFB"/>
    <w:rsid w:val="0018668E"/>
    <w:rsid w:val="001906FE"/>
    <w:rsid w:val="00191581"/>
    <w:rsid w:val="00192841"/>
    <w:rsid w:val="00193631"/>
    <w:rsid w:val="0019537E"/>
    <w:rsid w:val="001960CB"/>
    <w:rsid w:val="00196633"/>
    <w:rsid w:val="0019714C"/>
    <w:rsid w:val="0019763C"/>
    <w:rsid w:val="001A0881"/>
    <w:rsid w:val="001A1635"/>
    <w:rsid w:val="001A5798"/>
    <w:rsid w:val="001A5E7A"/>
    <w:rsid w:val="001A64CF"/>
    <w:rsid w:val="001A72F6"/>
    <w:rsid w:val="001A74FD"/>
    <w:rsid w:val="001A7FF5"/>
    <w:rsid w:val="001B1D3F"/>
    <w:rsid w:val="001B29C0"/>
    <w:rsid w:val="001B35A3"/>
    <w:rsid w:val="001B6B88"/>
    <w:rsid w:val="001B79E1"/>
    <w:rsid w:val="001C0B59"/>
    <w:rsid w:val="001C2C96"/>
    <w:rsid w:val="001C2CEC"/>
    <w:rsid w:val="001C32D6"/>
    <w:rsid w:val="001C3C8A"/>
    <w:rsid w:val="001C549B"/>
    <w:rsid w:val="001C5C7A"/>
    <w:rsid w:val="001C5C8A"/>
    <w:rsid w:val="001C7039"/>
    <w:rsid w:val="001D12D7"/>
    <w:rsid w:val="001D2AE1"/>
    <w:rsid w:val="001D4D43"/>
    <w:rsid w:val="001D57DC"/>
    <w:rsid w:val="001D5BED"/>
    <w:rsid w:val="001D7EB3"/>
    <w:rsid w:val="001E0921"/>
    <w:rsid w:val="001E1948"/>
    <w:rsid w:val="001E3344"/>
    <w:rsid w:val="001E3373"/>
    <w:rsid w:val="001E39F2"/>
    <w:rsid w:val="001E5C59"/>
    <w:rsid w:val="001F0850"/>
    <w:rsid w:val="001F12B0"/>
    <w:rsid w:val="001F342F"/>
    <w:rsid w:val="001F371F"/>
    <w:rsid w:val="001F3ED8"/>
    <w:rsid w:val="001F64A8"/>
    <w:rsid w:val="001F68C8"/>
    <w:rsid w:val="00201080"/>
    <w:rsid w:val="002021B8"/>
    <w:rsid w:val="00202A87"/>
    <w:rsid w:val="002042B5"/>
    <w:rsid w:val="0020469E"/>
    <w:rsid w:val="00204713"/>
    <w:rsid w:val="002049B9"/>
    <w:rsid w:val="00204BAC"/>
    <w:rsid w:val="0020541D"/>
    <w:rsid w:val="00206ECE"/>
    <w:rsid w:val="0020721A"/>
    <w:rsid w:val="00210D1B"/>
    <w:rsid w:val="00212E6C"/>
    <w:rsid w:val="00213344"/>
    <w:rsid w:val="00213A5F"/>
    <w:rsid w:val="00214B8D"/>
    <w:rsid w:val="00215286"/>
    <w:rsid w:val="00215C4A"/>
    <w:rsid w:val="002226FE"/>
    <w:rsid w:val="002233CC"/>
    <w:rsid w:val="0022362D"/>
    <w:rsid w:val="00223CB7"/>
    <w:rsid w:val="002244E6"/>
    <w:rsid w:val="00224A41"/>
    <w:rsid w:val="00225CF0"/>
    <w:rsid w:val="00225DD2"/>
    <w:rsid w:val="00227AF0"/>
    <w:rsid w:val="00230680"/>
    <w:rsid w:val="00231FA2"/>
    <w:rsid w:val="0023233F"/>
    <w:rsid w:val="00232585"/>
    <w:rsid w:val="00232E47"/>
    <w:rsid w:val="00232EE5"/>
    <w:rsid w:val="00234A28"/>
    <w:rsid w:val="00234BD1"/>
    <w:rsid w:val="00234E85"/>
    <w:rsid w:val="00236E9B"/>
    <w:rsid w:val="00237F71"/>
    <w:rsid w:val="002404C1"/>
    <w:rsid w:val="0024383A"/>
    <w:rsid w:val="00243BC9"/>
    <w:rsid w:val="00245BB1"/>
    <w:rsid w:val="002467A4"/>
    <w:rsid w:val="002471DA"/>
    <w:rsid w:val="0024796D"/>
    <w:rsid w:val="00247EB6"/>
    <w:rsid w:val="002500AD"/>
    <w:rsid w:val="00254C58"/>
    <w:rsid w:val="0025606C"/>
    <w:rsid w:val="00256DC0"/>
    <w:rsid w:val="00257BF0"/>
    <w:rsid w:val="00257FC0"/>
    <w:rsid w:val="00260318"/>
    <w:rsid w:val="002627DA"/>
    <w:rsid w:val="002629C2"/>
    <w:rsid w:val="002629D2"/>
    <w:rsid w:val="00262A9C"/>
    <w:rsid w:val="00262B5C"/>
    <w:rsid w:val="00262B83"/>
    <w:rsid w:val="00262C73"/>
    <w:rsid w:val="00265AA0"/>
    <w:rsid w:val="00266093"/>
    <w:rsid w:val="00266E73"/>
    <w:rsid w:val="0027393F"/>
    <w:rsid w:val="00273E8A"/>
    <w:rsid w:val="002742A8"/>
    <w:rsid w:val="00275C46"/>
    <w:rsid w:val="00276389"/>
    <w:rsid w:val="00276425"/>
    <w:rsid w:val="00276E04"/>
    <w:rsid w:val="00276EF6"/>
    <w:rsid w:val="0027757D"/>
    <w:rsid w:val="002814DA"/>
    <w:rsid w:val="00283AC4"/>
    <w:rsid w:val="002858EF"/>
    <w:rsid w:val="00286C53"/>
    <w:rsid w:val="0028741C"/>
    <w:rsid w:val="00291426"/>
    <w:rsid w:val="002919C4"/>
    <w:rsid w:val="00293B81"/>
    <w:rsid w:val="0029560F"/>
    <w:rsid w:val="00295C68"/>
    <w:rsid w:val="00295F2F"/>
    <w:rsid w:val="002960FB"/>
    <w:rsid w:val="00296843"/>
    <w:rsid w:val="00297630"/>
    <w:rsid w:val="002A0681"/>
    <w:rsid w:val="002A11CC"/>
    <w:rsid w:val="002A2BEE"/>
    <w:rsid w:val="002A4658"/>
    <w:rsid w:val="002A46AA"/>
    <w:rsid w:val="002A751A"/>
    <w:rsid w:val="002B14FE"/>
    <w:rsid w:val="002B1EFC"/>
    <w:rsid w:val="002B3252"/>
    <w:rsid w:val="002B3D0F"/>
    <w:rsid w:val="002B3F68"/>
    <w:rsid w:val="002B4750"/>
    <w:rsid w:val="002B4C59"/>
    <w:rsid w:val="002B5178"/>
    <w:rsid w:val="002B5688"/>
    <w:rsid w:val="002B6FBE"/>
    <w:rsid w:val="002B723F"/>
    <w:rsid w:val="002B74FA"/>
    <w:rsid w:val="002B7E16"/>
    <w:rsid w:val="002B7E29"/>
    <w:rsid w:val="002C0C34"/>
    <w:rsid w:val="002C32EB"/>
    <w:rsid w:val="002C40D0"/>
    <w:rsid w:val="002C5852"/>
    <w:rsid w:val="002C69F2"/>
    <w:rsid w:val="002C7EC7"/>
    <w:rsid w:val="002D014D"/>
    <w:rsid w:val="002D612E"/>
    <w:rsid w:val="002D6B20"/>
    <w:rsid w:val="002D7B8A"/>
    <w:rsid w:val="002E60E2"/>
    <w:rsid w:val="002F05D2"/>
    <w:rsid w:val="002F0BB9"/>
    <w:rsid w:val="002F0E01"/>
    <w:rsid w:val="002F1E8A"/>
    <w:rsid w:val="002F1F88"/>
    <w:rsid w:val="002F1FC6"/>
    <w:rsid w:val="002F2646"/>
    <w:rsid w:val="002F320A"/>
    <w:rsid w:val="002F5949"/>
    <w:rsid w:val="002F7458"/>
    <w:rsid w:val="00302993"/>
    <w:rsid w:val="00303291"/>
    <w:rsid w:val="00303E58"/>
    <w:rsid w:val="00305647"/>
    <w:rsid w:val="00306139"/>
    <w:rsid w:val="00307A54"/>
    <w:rsid w:val="00310572"/>
    <w:rsid w:val="00310C75"/>
    <w:rsid w:val="00312CD5"/>
    <w:rsid w:val="003131FC"/>
    <w:rsid w:val="00317055"/>
    <w:rsid w:val="00317077"/>
    <w:rsid w:val="003203F1"/>
    <w:rsid w:val="00320970"/>
    <w:rsid w:val="0032145E"/>
    <w:rsid w:val="00322D5F"/>
    <w:rsid w:val="00323B75"/>
    <w:rsid w:val="003268D3"/>
    <w:rsid w:val="00327C90"/>
    <w:rsid w:val="00330DCA"/>
    <w:rsid w:val="0033145F"/>
    <w:rsid w:val="003317F2"/>
    <w:rsid w:val="00331E23"/>
    <w:rsid w:val="003322C4"/>
    <w:rsid w:val="00333A45"/>
    <w:rsid w:val="003344BE"/>
    <w:rsid w:val="003344FA"/>
    <w:rsid w:val="00334E78"/>
    <w:rsid w:val="00335E84"/>
    <w:rsid w:val="00337151"/>
    <w:rsid w:val="003407A9"/>
    <w:rsid w:val="00341849"/>
    <w:rsid w:val="00342F68"/>
    <w:rsid w:val="00345A32"/>
    <w:rsid w:val="00347D95"/>
    <w:rsid w:val="00350228"/>
    <w:rsid w:val="0035084D"/>
    <w:rsid w:val="00350DA1"/>
    <w:rsid w:val="0035135F"/>
    <w:rsid w:val="00353CC1"/>
    <w:rsid w:val="00354649"/>
    <w:rsid w:val="003555B1"/>
    <w:rsid w:val="00355A96"/>
    <w:rsid w:val="003560F3"/>
    <w:rsid w:val="00357E7B"/>
    <w:rsid w:val="003614A2"/>
    <w:rsid w:val="00361988"/>
    <w:rsid w:val="00362C90"/>
    <w:rsid w:val="0036342E"/>
    <w:rsid w:val="0036357B"/>
    <w:rsid w:val="00363BC3"/>
    <w:rsid w:val="003645F1"/>
    <w:rsid w:val="003666B2"/>
    <w:rsid w:val="00366FD8"/>
    <w:rsid w:val="00367327"/>
    <w:rsid w:val="00370578"/>
    <w:rsid w:val="00374706"/>
    <w:rsid w:val="00376994"/>
    <w:rsid w:val="00377F8F"/>
    <w:rsid w:val="00380358"/>
    <w:rsid w:val="00380487"/>
    <w:rsid w:val="003813C3"/>
    <w:rsid w:val="00381685"/>
    <w:rsid w:val="00381AA4"/>
    <w:rsid w:val="00382441"/>
    <w:rsid w:val="003830B7"/>
    <w:rsid w:val="00383E1C"/>
    <w:rsid w:val="00384734"/>
    <w:rsid w:val="003852A6"/>
    <w:rsid w:val="003877EF"/>
    <w:rsid w:val="003945D9"/>
    <w:rsid w:val="00394A07"/>
    <w:rsid w:val="003A041C"/>
    <w:rsid w:val="003A107F"/>
    <w:rsid w:val="003A355C"/>
    <w:rsid w:val="003A37EA"/>
    <w:rsid w:val="003A3DF4"/>
    <w:rsid w:val="003A498A"/>
    <w:rsid w:val="003B054D"/>
    <w:rsid w:val="003B0553"/>
    <w:rsid w:val="003B0804"/>
    <w:rsid w:val="003B0F97"/>
    <w:rsid w:val="003B2543"/>
    <w:rsid w:val="003B56B9"/>
    <w:rsid w:val="003B57AD"/>
    <w:rsid w:val="003C3289"/>
    <w:rsid w:val="003C4246"/>
    <w:rsid w:val="003C44A0"/>
    <w:rsid w:val="003C58C5"/>
    <w:rsid w:val="003C6622"/>
    <w:rsid w:val="003C704C"/>
    <w:rsid w:val="003D0076"/>
    <w:rsid w:val="003D0D82"/>
    <w:rsid w:val="003D3D5F"/>
    <w:rsid w:val="003D416F"/>
    <w:rsid w:val="003D4693"/>
    <w:rsid w:val="003D51EE"/>
    <w:rsid w:val="003D5B7B"/>
    <w:rsid w:val="003D61AD"/>
    <w:rsid w:val="003D61DE"/>
    <w:rsid w:val="003D72F4"/>
    <w:rsid w:val="003E07DB"/>
    <w:rsid w:val="003E18F6"/>
    <w:rsid w:val="003E22F2"/>
    <w:rsid w:val="003E2634"/>
    <w:rsid w:val="003E26D8"/>
    <w:rsid w:val="003E2FB8"/>
    <w:rsid w:val="003E3462"/>
    <w:rsid w:val="003E35D9"/>
    <w:rsid w:val="003E59C9"/>
    <w:rsid w:val="003E6E44"/>
    <w:rsid w:val="003F2320"/>
    <w:rsid w:val="003F25E0"/>
    <w:rsid w:val="003F3490"/>
    <w:rsid w:val="003F4DD3"/>
    <w:rsid w:val="003F5536"/>
    <w:rsid w:val="003F6124"/>
    <w:rsid w:val="003F7AA7"/>
    <w:rsid w:val="004008AF"/>
    <w:rsid w:val="0040090E"/>
    <w:rsid w:val="004030ED"/>
    <w:rsid w:val="004055CF"/>
    <w:rsid w:val="004070B4"/>
    <w:rsid w:val="00410C1D"/>
    <w:rsid w:val="00414CF7"/>
    <w:rsid w:val="004163DF"/>
    <w:rsid w:val="00416C4F"/>
    <w:rsid w:val="00417979"/>
    <w:rsid w:val="004205DD"/>
    <w:rsid w:val="00422A3B"/>
    <w:rsid w:val="00423580"/>
    <w:rsid w:val="00423A70"/>
    <w:rsid w:val="004246C7"/>
    <w:rsid w:val="00425A0F"/>
    <w:rsid w:val="00427679"/>
    <w:rsid w:val="00427842"/>
    <w:rsid w:val="00430594"/>
    <w:rsid w:val="004319D2"/>
    <w:rsid w:val="00432146"/>
    <w:rsid w:val="0043326B"/>
    <w:rsid w:val="0043417A"/>
    <w:rsid w:val="00435019"/>
    <w:rsid w:val="00442BAD"/>
    <w:rsid w:val="004433BF"/>
    <w:rsid w:val="00445B86"/>
    <w:rsid w:val="00445B8F"/>
    <w:rsid w:val="00447642"/>
    <w:rsid w:val="00447809"/>
    <w:rsid w:val="00447D97"/>
    <w:rsid w:val="00453E65"/>
    <w:rsid w:val="00454E55"/>
    <w:rsid w:val="004559D6"/>
    <w:rsid w:val="0046246F"/>
    <w:rsid w:val="004625C9"/>
    <w:rsid w:val="004627F2"/>
    <w:rsid w:val="00462EC3"/>
    <w:rsid w:val="00463A40"/>
    <w:rsid w:val="004664A3"/>
    <w:rsid w:val="00466ACD"/>
    <w:rsid w:val="00470A28"/>
    <w:rsid w:val="004737EF"/>
    <w:rsid w:val="00473F9F"/>
    <w:rsid w:val="00474C7B"/>
    <w:rsid w:val="0047612E"/>
    <w:rsid w:val="004822CF"/>
    <w:rsid w:val="004836F1"/>
    <w:rsid w:val="0048371F"/>
    <w:rsid w:val="004840BA"/>
    <w:rsid w:val="004855CA"/>
    <w:rsid w:val="00490966"/>
    <w:rsid w:val="00491C68"/>
    <w:rsid w:val="00493EB8"/>
    <w:rsid w:val="0049476B"/>
    <w:rsid w:val="004A0850"/>
    <w:rsid w:val="004A0994"/>
    <w:rsid w:val="004A11C0"/>
    <w:rsid w:val="004A14AD"/>
    <w:rsid w:val="004A330F"/>
    <w:rsid w:val="004A3DEE"/>
    <w:rsid w:val="004A6903"/>
    <w:rsid w:val="004A72C1"/>
    <w:rsid w:val="004B00F5"/>
    <w:rsid w:val="004B0FDA"/>
    <w:rsid w:val="004B1E20"/>
    <w:rsid w:val="004B1F61"/>
    <w:rsid w:val="004B4C22"/>
    <w:rsid w:val="004B5A9B"/>
    <w:rsid w:val="004B6ACA"/>
    <w:rsid w:val="004C0816"/>
    <w:rsid w:val="004C18C2"/>
    <w:rsid w:val="004C1B98"/>
    <w:rsid w:val="004C1C53"/>
    <w:rsid w:val="004C2A76"/>
    <w:rsid w:val="004C2E31"/>
    <w:rsid w:val="004C4ADB"/>
    <w:rsid w:val="004C5FDA"/>
    <w:rsid w:val="004C6204"/>
    <w:rsid w:val="004C7802"/>
    <w:rsid w:val="004D22C4"/>
    <w:rsid w:val="004D2AB1"/>
    <w:rsid w:val="004D3B49"/>
    <w:rsid w:val="004D4B32"/>
    <w:rsid w:val="004D5CCF"/>
    <w:rsid w:val="004D633B"/>
    <w:rsid w:val="004D6944"/>
    <w:rsid w:val="004D7338"/>
    <w:rsid w:val="004E2978"/>
    <w:rsid w:val="004E2D3F"/>
    <w:rsid w:val="004E4293"/>
    <w:rsid w:val="004E57B1"/>
    <w:rsid w:val="004E6401"/>
    <w:rsid w:val="004E64E9"/>
    <w:rsid w:val="004E7B7A"/>
    <w:rsid w:val="004F110B"/>
    <w:rsid w:val="004F1184"/>
    <w:rsid w:val="004F12DB"/>
    <w:rsid w:val="004F24F7"/>
    <w:rsid w:val="004F2991"/>
    <w:rsid w:val="004F2A1E"/>
    <w:rsid w:val="004F51FB"/>
    <w:rsid w:val="004F52CD"/>
    <w:rsid w:val="004F5439"/>
    <w:rsid w:val="004F7F2F"/>
    <w:rsid w:val="00500E44"/>
    <w:rsid w:val="005016F4"/>
    <w:rsid w:val="005024C1"/>
    <w:rsid w:val="00507E33"/>
    <w:rsid w:val="00510C81"/>
    <w:rsid w:val="005115F8"/>
    <w:rsid w:val="0051344E"/>
    <w:rsid w:val="00513D1A"/>
    <w:rsid w:val="00514306"/>
    <w:rsid w:val="0051641A"/>
    <w:rsid w:val="005166EF"/>
    <w:rsid w:val="0052180E"/>
    <w:rsid w:val="005235F7"/>
    <w:rsid w:val="00523B87"/>
    <w:rsid w:val="005259D2"/>
    <w:rsid w:val="00525C74"/>
    <w:rsid w:val="00531927"/>
    <w:rsid w:val="0053298B"/>
    <w:rsid w:val="005362A9"/>
    <w:rsid w:val="00536990"/>
    <w:rsid w:val="00537637"/>
    <w:rsid w:val="00541070"/>
    <w:rsid w:val="00541B25"/>
    <w:rsid w:val="00542091"/>
    <w:rsid w:val="00542B1E"/>
    <w:rsid w:val="005450E9"/>
    <w:rsid w:val="00545295"/>
    <w:rsid w:val="00545342"/>
    <w:rsid w:val="00545DE5"/>
    <w:rsid w:val="00546C01"/>
    <w:rsid w:val="00550812"/>
    <w:rsid w:val="00551E77"/>
    <w:rsid w:val="00552D7E"/>
    <w:rsid w:val="0055688B"/>
    <w:rsid w:val="00561DCA"/>
    <w:rsid w:val="00561EB1"/>
    <w:rsid w:val="00564FD0"/>
    <w:rsid w:val="0056588F"/>
    <w:rsid w:val="00566293"/>
    <w:rsid w:val="00567C4A"/>
    <w:rsid w:val="00567C7C"/>
    <w:rsid w:val="00571311"/>
    <w:rsid w:val="0057182A"/>
    <w:rsid w:val="00572914"/>
    <w:rsid w:val="00572EEF"/>
    <w:rsid w:val="005737AE"/>
    <w:rsid w:val="00575F2B"/>
    <w:rsid w:val="00576485"/>
    <w:rsid w:val="00577B78"/>
    <w:rsid w:val="00581202"/>
    <w:rsid w:val="005812B0"/>
    <w:rsid w:val="005814DC"/>
    <w:rsid w:val="0058157C"/>
    <w:rsid w:val="00582586"/>
    <w:rsid w:val="0058327C"/>
    <w:rsid w:val="005854E4"/>
    <w:rsid w:val="00585DE6"/>
    <w:rsid w:val="00585F71"/>
    <w:rsid w:val="00586715"/>
    <w:rsid w:val="00590D44"/>
    <w:rsid w:val="00591D13"/>
    <w:rsid w:val="00592853"/>
    <w:rsid w:val="005929D8"/>
    <w:rsid w:val="005931C3"/>
    <w:rsid w:val="00594C4E"/>
    <w:rsid w:val="00594CFA"/>
    <w:rsid w:val="00594FF8"/>
    <w:rsid w:val="00595B74"/>
    <w:rsid w:val="0059604C"/>
    <w:rsid w:val="0059735D"/>
    <w:rsid w:val="00597967"/>
    <w:rsid w:val="005A0B0B"/>
    <w:rsid w:val="005A113B"/>
    <w:rsid w:val="005A2B39"/>
    <w:rsid w:val="005A2BC1"/>
    <w:rsid w:val="005A30C4"/>
    <w:rsid w:val="005A3135"/>
    <w:rsid w:val="005A3CE4"/>
    <w:rsid w:val="005A4F86"/>
    <w:rsid w:val="005A5EDE"/>
    <w:rsid w:val="005A6DF0"/>
    <w:rsid w:val="005B18A0"/>
    <w:rsid w:val="005B34F5"/>
    <w:rsid w:val="005B450D"/>
    <w:rsid w:val="005B5269"/>
    <w:rsid w:val="005B569F"/>
    <w:rsid w:val="005B6E37"/>
    <w:rsid w:val="005B784C"/>
    <w:rsid w:val="005B7ACC"/>
    <w:rsid w:val="005C0924"/>
    <w:rsid w:val="005C123D"/>
    <w:rsid w:val="005C263F"/>
    <w:rsid w:val="005C6C55"/>
    <w:rsid w:val="005C7312"/>
    <w:rsid w:val="005D2A48"/>
    <w:rsid w:val="005D5753"/>
    <w:rsid w:val="005D57ED"/>
    <w:rsid w:val="005D5934"/>
    <w:rsid w:val="005D5DB5"/>
    <w:rsid w:val="005D6CEE"/>
    <w:rsid w:val="005D6D50"/>
    <w:rsid w:val="005D7F02"/>
    <w:rsid w:val="005E04C4"/>
    <w:rsid w:val="005E3833"/>
    <w:rsid w:val="005E39FF"/>
    <w:rsid w:val="005E3D02"/>
    <w:rsid w:val="005E3F90"/>
    <w:rsid w:val="005E5BAE"/>
    <w:rsid w:val="005E6060"/>
    <w:rsid w:val="005E7225"/>
    <w:rsid w:val="005F010B"/>
    <w:rsid w:val="005F11E3"/>
    <w:rsid w:val="005F4618"/>
    <w:rsid w:val="005F47AB"/>
    <w:rsid w:val="005F5356"/>
    <w:rsid w:val="005F61ED"/>
    <w:rsid w:val="005F74CF"/>
    <w:rsid w:val="005F75CC"/>
    <w:rsid w:val="006004DB"/>
    <w:rsid w:val="0060303E"/>
    <w:rsid w:val="00603AF2"/>
    <w:rsid w:val="00604224"/>
    <w:rsid w:val="00604378"/>
    <w:rsid w:val="006074F3"/>
    <w:rsid w:val="00607C79"/>
    <w:rsid w:val="00610492"/>
    <w:rsid w:val="00611461"/>
    <w:rsid w:val="00614904"/>
    <w:rsid w:val="00614E2B"/>
    <w:rsid w:val="006151AC"/>
    <w:rsid w:val="00615509"/>
    <w:rsid w:val="00616338"/>
    <w:rsid w:val="00616EC7"/>
    <w:rsid w:val="00617489"/>
    <w:rsid w:val="00617C99"/>
    <w:rsid w:val="00621ADF"/>
    <w:rsid w:val="00621E17"/>
    <w:rsid w:val="00621F81"/>
    <w:rsid w:val="00622514"/>
    <w:rsid w:val="00624FF2"/>
    <w:rsid w:val="00625E99"/>
    <w:rsid w:val="00627606"/>
    <w:rsid w:val="00627D09"/>
    <w:rsid w:val="0063046E"/>
    <w:rsid w:val="006306BA"/>
    <w:rsid w:val="00632568"/>
    <w:rsid w:val="00634247"/>
    <w:rsid w:val="00634333"/>
    <w:rsid w:val="0063757B"/>
    <w:rsid w:val="006408D9"/>
    <w:rsid w:val="00642D36"/>
    <w:rsid w:val="00645606"/>
    <w:rsid w:val="006466F6"/>
    <w:rsid w:val="00646CD4"/>
    <w:rsid w:val="00646D21"/>
    <w:rsid w:val="00646E42"/>
    <w:rsid w:val="00651467"/>
    <w:rsid w:val="00653A6C"/>
    <w:rsid w:val="006552C1"/>
    <w:rsid w:val="00655DE2"/>
    <w:rsid w:val="00656F78"/>
    <w:rsid w:val="00657133"/>
    <w:rsid w:val="0065785E"/>
    <w:rsid w:val="00657A38"/>
    <w:rsid w:val="0066064C"/>
    <w:rsid w:val="006606C1"/>
    <w:rsid w:val="00662CA4"/>
    <w:rsid w:val="0066537D"/>
    <w:rsid w:val="00666D40"/>
    <w:rsid w:val="00666D81"/>
    <w:rsid w:val="006671E6"/>
    <w:rsid w:val="0067045F"/>
    <w:rsid w:val="006709E3"/>
    <w:rsid w:val="006720C4"/>
    <w:rsid w:val="006727BF"/>
    <w:rsid w:val="00672AC5"/>
    <w:rsid w:val="006755EF"/>
    <w:rsid w:val="00675F87"/>
    <w:rsid w:val="00676255"/>
    <w:rsid w:val="0067730B"/>
    <w:rsid w:val="00680B64"/>
    <w:rsid w:val="00682669"/>
    <w:rsid w:val="0068433E"/>
    <w:rsid w:val="006844A1"/>
    <w:rsid w:val="00685450"/>
    <w:rsid w:val="006858B3"/>
    <w:rsid w:val="006859BB"/>
    <w:rsid w:val="00686B29"/>
    <w:rsid w:val="0068778A"/>
    <w:rsid w:val="00687DA2"/>
    <w:rsid w:val="00690A82"/>
    <w:rsid w:val="00691EE1"/>
    <w:rsid w:val="00693744"/>
    <w:rsid w:val="00693ABF"/>
    <w:rsid w:val="00694D60"/>
    <w:rsid w:val="00695477"/>
    <w:rsid w:val="00695DB2"/>
    <w:rsid w:val="006962C5"/>
    <w:rsid w:val="006969C2"/>
    <w:rsid w:val="0069757C"/>
    <w:rsid w:val="006A042B"/>
    <w:rsid w:val="006A09FE"/>
    <w:rsid w:val="006A1795"/>
    <w:rsid w:val="006A30B6"/>
    <w:rsid w:val="006A5F15"/>
    <w:rsid w:val="006A77F8"/>
    <w:rsid w:val="006A7BEC"/>
    <w:rsid w:val="006B058F"/>
    <w:rsid w:val="006B0B7E"/>
    <w:rsid w:val="006B685B"/>
    <w:rsid w:val="006B6DC3"/>
    <w:rsid w:val="006B6E88"/>
    <w:rsid w:val="006B7E12"/>
    <w:rsid w:val="006C1F2E"/>
    <w:rsid w:val="006C3801"/>
    <w:rsid w:val="006C4042"/>
    <w:rsid w:val="006C6667"/>
    <w:rsid w:val="006C689E"/>
    <w:rsid w:val="006C6ADA"/>
    <w:rsid w:val="006D1365"/>
    <w:rsid w:val="006D1F1C"/>
    <w:rsid w:val="006D2A53"/>
    <w:rsid w:val="006D33CC"/>
    <w:rsid w:val="006D39DE"/>
    <w:rsid w:val="006D4261"/>
    <w:rsid w:val="006D68AB"/>
    <w:rsid w:val="006D763A"/>
    <w:rsid w:val="006E055A"/>
    <w:rsid w:val="006E1B1E"/>
    <w:rsid w:val="006E2DDF"/>
    <w:rsid w:val="006E4053"/>
    <w:rsid w:val="006E551C"/>
    <w:rsid w:val="006E56A9"/>
    <w:rsid w:val="006E656B"/>
    <w:rsid w:val="006E6FFC"/>
    <w:rsid w:val="006E768D"/>
    <w:rsid w:val="006F0CA3"/>
    <w:rsid w:val="006F165A"/>
    <w:rsid w:val="006F2256"/>
    <w:rsid w:val="006F24A9"/>
    <w:rsid w:val="006F3619"/>
    <w:rsid w:val="006F3D04"/>
    <w:rsid w:val="006F505E"/>
    <w:rsid w:val="006F6E64"/>
    <w:rsid w:val="006F7088"/>
    <w:rsid w:val="006F7330"/>
    <w:rsid w:val="0070328E"/>
    <w:rsid w:val="007036BD"/>
    <w:rsid w:val="00703F4A"/>
    <w:rsid w:val="00704054"/>
    <w:rsid w:val="00706140"/>
    <w:rsid w:val="00707C7B"/>
    <w:rsid w:val="007111F1"/>
    <w:rsid w:val="0071194C"/>
    <w:rsid w:val="00713DF3"/>
    <w:rsid w:val="00715C29"/>
    <w:rsid w:val="007172DD"/>
    <w:rsid w:val="007174DC"/>
    <w:rsid w:val="00717689"/>
    <w:rsid w:val="007213D3"/>
    <w:rsid w:val="007230C5"/>
    <w:rsid w:val="00731A52"/>
    <w:rsid w:val="00733D72"/>
    <w:rsid w:val="00734720"/>
    <w:rsid w:val="007355C1"/>
    <w:rsid w:val="00735E0C"/>
    <w:rsid w:val="0074028D"/>
    <w:rsid w:val="0074031A"/>
    <w:rsid w:val="00741B70"/>
    <w:rsid w:val="00743382"/>
    <w:rsid w:val="00744C79"/>
    <w:rsid w:val="00744D6F"/>
    <w:rsid w:val="007455F3"/>
    <w:rsid w:val="00745D51"/>
    <w:rsid w:val="0074649D"/>
    <w:rsid w:val="00746740"/>
    <w:rsid w:val="00746FDA"/>
    <w:rsid w:val="00747001"/>
    <w:rsid w:val="00747392"/>
    <w:rsid w:val="00751901"/>
    <w:rsid w:val="00751D63"/>
    <w:rsid w:val="007535DF"/>
    <w:rsid w:val="00756661"/>
    <w:rsid w:val="0075706C"/>
    <w:rsid w:val="00757E6A"/>
    <w:rsid w:val="00760785"/>
    <w:rsid w:val="00762251"/>
    <w:rsid w:val="00763F07"/>
    <w:rsid w:val="00764C29"/>
    <w:rsid w:val="007659D0"/>
    <w:rsid w:val="007670B6"/>
    <w:rsid w:val="0076756A"/>
    <w:rsid w:val="007700C0"/>
    <w:rsid w:val="007715FF"/>
    <w:rsid w:val="007717BF"/>
    <w:rsid w:val="0077326F"/>
    <w:rsid w:val="00773A42"/>
    <w:rsid w:val="0077417D"/>
    <w:rsid w:val="00774556"/>
    <w:rsid w:val="0078013E"/>
    <w:rsid w:val="00780207"/>
    <w:rsid w:val="00780242"/>
    <w:rsid w:val="0078042C"/>
    <w:rsid w:val="00781BA2"/>
    <w:rsid w:val="00781CA2"/>
    <w:rsid w:val="00783A30"/>
    <w:rsid w:val="00783C3E"/>
    <w:rsid w:val="007841FD"/>
    <w:rsid w:val="00791044"/>
    <w:rsid w:val="0079104C"/>
    <w:rsid w:val="007925C5"/>
    <w:rsid w:val="007939A0"/>
    <w:rsid w:val="00793DC9"/>
    <w:rsid w:val="00794810"/>
    <w:rsid w:val="00795866"/>
    <w:rsid w:val="007963C6"/>
    <w:rsid w:val="00796691"/>
    <w:rsid w:val="00797867"/>
    <w:rsid w:val="0079792E"/>
    <w:rsid w:val="00797C8A"/>
    <w:rsid w:val="007A2E39"/>
    <w:rsid w:val="007A3829"/>
    <w:rsid w:val="007A4B95"/>
    <w:rsid w:val="007A5333"/>
    <w:rsid w:val="007B2A35"/>
    <w:rsid w:val="007B4793"/>
    <w:rsid w:val="007B47FC"/>
    <w:rsid w:val="007C0C3C"/>
    <w:rsid w:val="007C22FF"/>
    <w:rsid w:val="007C440C"/>
    <w:rsid w:val="007D2878"/>
    <w:rsid w:val="007D2E55"/>
    <w:rsid w:val="007D2FE4"/>
    <w:rsid w:val="007D31CA"/>
    <w:rsid w:val="007D3622"/>
    <w:rsid w:val="007D582D"/>
    <w:rsid w:val="007D73F8"/>
    <w:rsid w:val="007D7ADF"/>
    <w:rsid w:val="007E0841"/>
    <w:rsid w:val="007E2C32"/>
    <w:rsid w:val="007E4942"/>
    <w:rsid w:val="007E7960"/>
    <w:rsid w:val="007F22A5"/>
    <w:rsid w:val="007F30D8"/>
    <w:rsid w:val="007F3595"/>
    <w:rsid w:val="007F3C11"/>
    <w:rsid w:val="007F4FB3"/>
    <w:rsid w:val="007F5DC1"/>
    <w:rsid w:val="007F5EEE"/>
    <w:rsid w:val="00800FDD"/>
    <w:rsid w:val="00801146"/>
    <w:rsid w:val="0080222F"/>
    <w:rsid w:val="008044EA"/>
    <w:rsid w:val="00805186"/>
    <w:rsid w:val="0081187E"/>
    <w:rsid w:val="00811A72"/>
    <w:rsid w:val="0081257F"/>
    <w:rsid w:val="008137F8"/>
    <w:rsid w:val="00814A1C"/>
    <w:rsid w:val="008165E0"/>
    <w:rsid w:val="008169AA"/>
    <w:rsid w:val="00820531"/>
    <w:rsid w:val="008210B7"/>
    <w:rsid w:val="00822BDF"/>
    <w:rsid w:val="00822FC3"/>
    <w:rsid w:val="00823C55"/>
    <w:rsid w:val="0082564B"/>
    <w:rsid w:val="00827CEF"/>
    <w:rsid w:val="0083171F"/>
    <w:rsid w:val="00831AD2"/>
    <w:rsid w:val="00832601"/>
    <w:rsid w:val="00832866"/>
    <w:rsid w:val="008337F2"/>
    <w:rsid w:val="00833B0A"/>
    <w:rsid w:val="00835DAD"/>
    <w:rsid w:val="00840464"/>
    <w:rsid w:val="00840BC2"/>
    <w:rsid w:val="008421AF"/>
    <w:rsid w:val="008428C6"/>
    <w:rsid w:val="00842FE9"/>
    <w:rsid w:val="0084435C"/>
    <w:rsid w:val="00845842"/>
    <w:rsid w:val="00845A30"/>
    <w:rsid w:val="00845AA9"/>
    <w:rsid w:val="008461E5"/>
    <w:rsid w:val="00846D41"/>
    <w:rsid w:val="00853997"/>
    <w:rsid w:val="00854060"/>
    <w:rsid w:val="00855195"/>
    <w:rsid w:val="0085597D"/>
    <w:rsid w:val="0085679D"/>
    <w:rsid w:val="008575E8"/>
    <w:rsid w:val="00861D41"/>
    <w:rsid w:val="00862A44"/>
    <w:rsid w:val="00864857"/>
    <w:rsid w:val="00870821"/>
    <w:rsid w:val="00872CB6"/>
    <w:rsid w:val="00873B0B"/>
    <w:rsid w:val="008744A6"/>
    <w:rsid w:val="008745AD"/>
    <w:rsid w:val="00875B8E"/>
    <w:rsid w:val="0087738B"/>
    <w:rsid w:val="00877A87"/>
    <w:rsid w:val="00880CFF"/>
    <w:rsid w:val="0088184D"/>
    <w:rsid w:val="00882BCE"/>
    <w:rsid w:val="008849E6"/>
    <w:rsid w:val="00884DC3"/>
    <w:rsid w:val="00884DE9"/>
    <w:rsid w:val="00885596"/>
    <w:rsid w:val="00886461"/>
    <w:rsid w:val="00886864"/>
    <w:rsid w:val="00887E89"/>
    <w:rsid w:val="008922DB"/>
    <w:rsid w:val="00894CC8"/>
    <w:rsid w:val="0089614F"/>
    <w:rsid w:val="00896639"/>
    <w:rsid w:val="00896687"/>
    <w:rsid w:val="00897102"/>
    <w:rsid w:val="00897E4D"/>
    <w:rsid w:val="008A0A24"/>
    <w:rsid w:val="008A370F"/>
    <w:rsid w:val="008A3E7F"/>
    <w:rsid w:val="008A5841"/>
    <w:rsid w:val="008A6154"/>
    <w:rsid w:val="008B4452"/>
    <w:rsid w:val="008B566B"/>
    <w:rsid w:val="008B7C28"/>
    <w:rsid w:val="008C0456"/>
    <w:rsid w:val="008C2CBB"/>
    <w:rsid w:val="008C3AC7"/>
    <w:rsid w:val="008C4178"/>
    <w:rsid w:val="008C4FDB"/>
    <w:rsid w:val="008C5478"/>
    <w:rsid w:val="008C6396"/>
    <w:rsid w:val="008C658A"/>
    <w:rsid w:val="008C787B"/>
    <w:rsid w:val="008D1238"/>
    <w:rsid w:val="008D1423"/>
    <w:rsid w:val="008D19C5"/>
    <w:rsid w:val="008D21E7"/>
    <w:rsid w:val="008D2D4C"/>
    <w:rsid w:val="008D543C"/>
    <w:rsid w:val="008D599B"/>
    <w:rsid w:val="008D5DC7"/>
    <w:rsid w:val="008D6C50"/>
    <w:rsid w:val="008D6CA3"/>
    <w:rsid w:val="008D75A3"/>
    <w:rsid w:val="008E0862"/>
    <w:rsid w:val="008E3667"/>
    <w:rsid w:val="008E38F7"/>
    <w:rsid w:val="008E3DD9"/>
    <w:rsid w:val="008E5375"/>
    <w:rsid w:val="008E600B"/>
    <w:rsid w:val="008E6C91"/>
    <w:rsid w:val="008E7169"/>
    <w:rsid w:val="008E7E2E"/>
    <w:rsid w:val="008F0428"/>
    <w:rsid w:val="008F192A"/>
    <w:rsid w:val="008F1B41"/>
    <w:rsid w:val="008F44E1"/>
    <w:rsid w:val="008F4EB0"/>
    <w:rsid w:val="008F5065"/>
    <w:rsid w:val="008F5486"/>
    <w:rsid w:val="008F57E9"/>
    <w:rsid w:val="008F64E8"/>
    <w:rsid w:val="009026E1"/>
    <w:rsid w:val="00903C36"/>
    <w:rsid w:val="0090466B"/>
    <w:rsid w:val="00906453"/>
    <w:rsid w:val="00907A40"/>
    <w:rsid w:val="00907FC4"/>
    <w:rsid w:val="00911979"/>
    <w:rsid w:val="009119D5"/>
    <w:rsid w:val="00912141"/>
    <w:rsid w:val="009125DA"/>
    <w:rsid w:val="00912D48"/>
    <w:rsid w:val="00914851"/>
    <w:rsid w:val="00915275"/>
    <w:rsid w:val="00915B1A"/>
    <w:rsid w:val="00916552"/>
    <w:rsid w:val="0091785A"/>
    <w:rsid w:val="0091796C"/>
    <w:rsid w:val="009179A8"/>
    <w:rsid w:val="00920023"/>
    <w:rsid w:val="00922B55"/>
    <w:rsid w:val="00925433"/>
    <w:rsid w:val="0092740F"/>
    <w:rsid w:val="00931C7D"/>
    <w:rsid w:val="00932C8D"/>
    <w:rsid w:val="0093370B"/>
    <w:rsid w:val="00933EE2"/>
    <w:rsid w:val="00934347"/>
    <w:rsid w:val="0094131B"/>
    <w:rsid w:val="009429EC"/>
    <w:rsid w:val="0094335D"/>
    <w:rsid w:val="009455FB"/>
    <w:rsid w:val="00946CCB"/>
    <w:rsid w:val="00947B48"/>
    <w:rsid w:val="00951412"/>
    <w:rsid w:val="009528FF"/>
    <w:rsid w:val="00953714"/>
    <w:rsid w:val="00954743"/>
    <w:rsid w:val="00954E7E"/>
    <w:rsid w:val="00960234"/>
    <w:rsid w:val="00960B1B"/>
    <w:rsid w:val="00960B5B"/>
    <w:rsid w:val="0096149C"/>
    <w:rsid w:val="00964480"/>
    <w:rsid w:val="00964FB8"/>
    <w:rsid w:val="0096609E"/>
    <w:rsid w:val="00967C1B"/>
    <w:rsid w:val="00972088"/>
    <w:rsid w:val="00972AC4"/>
    <w:rsid w:val="00973325"/>
    <w:rsid w:val="00973854"/>
    <w:rsid w:val="00975A85"/>
    <w:rsid w:val="009765FE"/>
    <w:rsid w:val="00976A96"/>
    <w:rsid w:val="00976F99"/>
    <w:rsid w:val="00977801"/>
    <w:rsid w:val="009779A2"/>
    <w:rsid w:val="00980A04"/>
    <w:rsid w:val="0098217F"/>
    <w:rsid w:val="00982794"/>
    <w:rsid w:val="00984B3C"/>
    <w:rsid w:val="00985801"/>
    <w:rsid w:val="00987D51"/>
    <w:rsid w:val="00990310"/>
    <w:rsid w:val="009931E0"/>
    <w:rsid w:val="0099329B"/>
    <w:rsid w:val="0099382F"/>
    <w:rsid w:val="00993948"/>
    <w:rsid w:val="009A24FC"/>
    <w:rsid w:val="009A2EA1"/>
    <w:rsid w:val="009A46CA"/>
    <w:rsid w:val="009A5537"/>
    <w:rsid w:val="009A58BA"/>
    <w:rsid w:val="009A5BDA"/>
    <w:rsid w:val="009A6CE8"/>
    <w:rsid w:val="009A7F59"/>
    <w:rsid w:val="009B00C7"/>
    <w:rsid w:val="009B1C87"/>
    <w:rsid w:val="009B2B4A"/>
    <w:rsid w:val="009C0DD5"/>
    <w:rsid w:val="009C28DC"/>
    <w:rsid w:val="009C301A"/>
    <w:rsid w:val="009C4216"/>
    <w:rsid w:val="009C4579"/>
    <w:rsid w:val="009C52E7"/>
    <w:rsid w:val="009C5839"/>
    <w:rsid w:val="009C598C"/>
    <w:rsid w:val="009C5E80"/>
    <w:rsid w:val="009C6756"/>
    <w:rsid w:val="009C6EAB"/>
    <w:rsid w:val="009C7DA3"/>
    <w:rsid w:val="009C7FB8"/>
    <w:rsid w:val="009D0DAD"/>
    <w:rsid w:val="009D18E9"/>
    <w:rsid w:val="009D203D"/>
    <w:rsid w:val="009D2C89"/>
    <w:rsid w:val="009D3E8D"/>
    <w:rsid w:val="009D676C"/>
    <w:rsid w:val="009D77DB"/>
    <w:rsid w:val="009D7A93"/>
    <w:rsid w:val="009E005B"/>
    <w:rsid w:val="009E1BE8"/>
    <w:rsid w:val="009E1FB0"/>
    <w:rsid w:val="009E40EA"/>
    <w:rsid w:val="009E54F5"/>
    <w:rsid w:val="009E562A"/>
    <w:rsid w:val="009E621A"/>
    <w:rsid w:val="009E6DDB"/>
    <w:rsid w:val="009F0A60"/>
    <w:rsid w:val="009F11AE"/>
    <w:rsid w:val="009F1203"/>
    <w:rsid w:val="009F1B66"/>
    <w:rsid w:val="009F2652"/>
    <w:rsid w:val="009F59AF"/>
    <w:rsid w:val="009F5B5F"/>
    <w:rsid w:val="009F7277"/>
    <w:rsid w:val="009F744B"/>
    <w:rsid w:val="00A017E4"/>
    <w:rsid w:val="00A05AC2"/>
    <w:rsid w:val="00A05CD8"/>
    <w:rsid w:val="00A0672B"/>
    <w:rsid w:val="00A0791E"/>
    <w:rsid w:val="00A07DC2"/>
    <w:rsid w:val="00A11053"/>
    <w:rsid w:val="00A125CF"/>
    <w:rsid w:val="00A155F6"/>
    <w:rsid w:val="00A16AE8"/>
    <w:rsid w:val="00A17ECE"/>
    <w:rsid w:val="00A24B9B"/>
    <w:rsid w:val="00A2531A"/>
    <w:rsid w:val="00A25F7A"/>
    <w:rsid w:val="00A26311"/>
    <w:rsid w:val="00A3082A"/>
    <w:rsid w:val="00A30ADC"/>
    <w:rsid w:val="00A31423"/>
    <w:rsid w:val="00A317AA"/>
    <w:rsid w:val="00A31B9B"/>
    <w:rsid w:val="00A32859"/>
    <w:rsid w:val="00A32F8F"/>
    <w:rsid w:val="00A37EBD"/>
    <w:rsid w:val="00A37F1F"/>
    <w:rsid w:val="00A41732"/>
    <w:rsid w:val="00A4278A"/>
    <w:rsid w:val="00A439C8"/>
    <w:rsid w:val="00A45022"/>
    <w:rsid w:val="00A4586C"/>
    <w:rsid w:val="00A506ED"/>
    <w:rsid w:val="00A52168"/>
    <w:rsid w:val="00A53313"/>
    <w:rsid w:val="00A54F15"/>
    <w:rsid w:val="00A5501A"/>
    <w:rsid w:val="00A555F1"/>
    <w:rsid w:val="00A557BC"/>
    <w:rsid w:val="00A56B92"/>
    <w:rsid w:val="00A57830"/>
    <w:rsid w:val="00A57B37"/>
    <w:rsid w:val="00A60A8D"/>
    <w:rsid w:val="00A618AB"/>
    <w:rsid w:val="00A621EA"/>
    <w:rsid w:val="00A62A03"/>
    <w:rsid w:val="00A635A3"/>
    <w:rsid w:val="00A6389F"/>
    <w:rsid w:val="00A63F50"/>
    <w:rsid w:val="00A646EA"/>
    <w:rsid w:val="00A64B36"/>
    <w:rsid w:val="00A66C67"/>
    <w:rsid w:val="00A711A8"/>
    <w:rsid w:val="00A7183A"/>
    <w:rsid w:val="00A7401C"/>
    <w:rsid w:val="00A7565B"/>
    <w:rsid w:val="00A76A32"/>
    <w:rsid w:val="00A77B6E"/>
    <w:rsid w:val="00A80B22"/>
    <w:rsid w:val="00A81C04"/>
    <w:rsid w:val="00A82063"/>
    <w:rsid w:val="00A82CC4"/>
    <w:rsid w:val="00A83980"/>
    <w:rsid w:val="00A84714"/>
    <w:rsid w:val="00A84EBF"/>
    <w:rsid w:val="00A861FF"/>
    <w:rsid w:val="00A86B7C"/>
    <w:rsid w:val="00A900B5"/>
    <w:rsid w:val="00A922EC"/>
    <w:rsid w:val="00A939F3"/>
    <w:rsid w:val="00A9420D"/>
    <w:rsid w:val="00A946C7"/>
    <w:rsid w:val="00A95F35"/>
    <w:rsid w:val="00A973F8"/>
    <w:rsid w:val="00AA0FE5"/>
    <w:rsid w:val="00AA1CD1"/>
    <w:rsid w:val="00AA2207"/>
    <w:rsid w:val="00AA28E8"/>
    <w:rsid w:val="00AA2C9D"/>
    <w:rsid w:val="00AA2D60"/>
    <w:rsid w:val="00AA4D3B"/>
    <w:rsid w:val="00AA6C24"/>
    <w:rsid w:val="00AA6C92"/>
    <w:rsid w:val="00AA6EBA"/>
    <w:rsid w:val="00AA75F5"/>
    <w:rsid w:val="00AB275D"/>
    <w:rsid w:val="00AB3A59"/>
    <w:rsid w:val="00AB4504"/>
    <w:rsid w:val="00AB5F00"/>
    <w:rsid w:val="00AB6E6E"/>
    <w:rsid w:val="00AB72D1"/>
    <w:rsid w:val="00AC241D"/>
    <w:rsid w:val="00AC3AFD"/>
    <w:rsid w:val="00AC5561"/>
    <w:rsid w:val="00AC6820"/>
    <w:rsid w:val="00AD1702"/>
    <w:rsid w:val="00AD1EAF"/>
    <w:rsid w:val="00AD2870"/>
    <w:rsid w:val="00AD384E"/>
    <w:rsid w:val="00AD38CB"/>
    <w:rsid w:val="00AD3AB9"/>
    <w:rsid w:val="00AD5849"/>
    <w:rsid w:val="00AD5B91"/>
    <w:rsid w:val="00AD5EF9"/>
    <w:rsid w:val="00AD620C"/>
    <w:rsid w:val="00AD7510"/>
    <w:rsid w:val="00AE0013"/>
    <w:rsid w:val="00AE0B50"/>
    <w:rsid w:val="00AE0C90"/>
    <w:rsid w:val="00AE1ECB"/>
    <w:rsid w:val="00AE2A03"/>
    <w:rsid w:val="00AE3645"/>
    <w:rsid w:val="00AE3B3D"/>
    <w:rsid w:val="00AE3EA0"/>
    <w:rsid w:val="00AE48B2"/>
    <w:rsid w:val="00AE4BFC"/>
    <w:rsid w:val="00AE67AB"/>
    <w:rsid w:val="00AE727C"/>
    <w:rsid w:val="00AF04EA"/>
    <w:rsid w:val="00AF31B0"/>
    <w:rsid w:val="00AF463D"/>
    <w:rsid w:val="00AF4D79"/>
    <w:rsid w:val="00AF5171"/>
    <w:rsid w:val="00AF565D"/>
    <w:rsid w:val="00AF5B9C"/>
    <w:rsid w:val="00AF6B34"/>
    <w:rsid w:val="00AF6BB1"/>
    <w:rsid w:val="00B01D2A"/>
    <w:rsid w:val="00B02378"/>
    <w:rsid w:val="00B030E8"/>
    <w:rsid w:val="00B0357B"/>
    <w:rsid w:val="00B036AE"/>
    <w:rsid w:val="00B0433B"/>
    <w:rsid w:val="00B050F7"/>
    <w:rsid w:val="00B06366"/>
    <w:rsid w:val="00B0692E"/>
    <w:rsid w:val="00B07AA2"/>
    <w:rsid w:val="00B124CC"/>
    <w:rsid w:val="00B13B01"/>
    <w:rsid w:val="00B152FE"/>
    <w:rsid w:val="00B167E0"/>
    <w:rsid w:val="00B20062"/>
    <w:rsid w:val="00B205CF"/>
    <w:rsid w:val="00B22750"/>
    <w:rsid w:val="00B2453F"/>
    <w:rsid w:val="00B271E1"/>
    <w:rsid w:val="00B3025A"/>
    <w:rsid w:val="00B30C5F"/>
    <w:rsid w:val="00B31EF7"/>
    <w:rsid w:val="00B3375A"/>
    <w:rsid w:val="00B34C99"/>
    <w:rsid w:val="00B3569E"/>
    <w:rsid w:val="00B35C84"/>
    <w:rsid w:val="00B3645C"/>
    <w:rsid w:val="00B36FAF"/>
    <w:rsid w:val="00B419D7"/>
    <w:rsid w:val="00B41CCD"/>
    <w:rsid w:val="00B46065"/>
    <w:rsid w:val="00B46FAE"/>
    <w:rsid w:val="00B470CA"/>
    <w:rsid w:val="00B50172"/>
    <w:rsid w:val="00B50508"/>
    <w:rsid w:val="00B50929"/>
    <w:rsid w:val="00B51AF4"/>
    <w:rsid w:val="00B55E5D"/>
    <w:rsid w:val="00B639EC"/>
    <w:rsid w:val="00B63CEF"/>
    <w:rsid w:val="00B65FEC"/>
    <w:rsid w:val="00B6696D"/>
    <w:rsid w:val="00B67AD2"/>
    <w:rsid w:val="00B67B76"/>
    <w:rsid w:val="00B67ED4"/>
    <w:rsid w:val="00B70956"/>
    <w:rsid w:val="00B70F67"/>
    <w:rsid w:val="00B716BD"/>
    <w:rsid w:val="00B71DA0"/>
    <w:rsid w:val="00B71F2D"/>
    <w:rsid w:val="00B71FEE"/>
    <w:rsid w:val="00B72363"/>
    <w:rsid w:val="00B73791"/>
    <w:rsid w:val="00B747FB"/>
    <w:rsid w:val="00B76D3B"/>
    <w:rsid w:val="00B80ADA"/>
    <w:rsid w:val="00B80D14"/>
    <w:rsid w:val="00B80E4B"/>
    <w:rsid w:val="00B80FC3"/>
    <w:rsid w:val="00B8111A"/>
    <w:rsid w:val="00B82DED"/>
    <w:rsid w:val="00B87780"/>
    <w:rsid w:val="00B87839"/>
    <w:rsid w:val="00B93713"/>
    <w:rsid w:val="00B93C30"/>
    <w:rsid w:val="00B9404A"/>
    <w:rsid w:val="00B94A97"/>
    <w:rsid w:val="00B94D2A"/>
    <w:rsid w:val="00B94DA2"/>
    <w:rsid w:val="00B9748F"/>
    <w:rsid w:val="00B977B5"/>
    <w:rsid w:val="00BA0600"/>
    <w:rsid w:val="00BA1E34"/>
    <w:rsid w:val="00BA205C"/>
    <w:rsid w:val="00BA3120"/>
    <w:rsid w:val="00BA4984"/>
    <w:rsid w:val="00BA6FDE"/>
    <w:rsid w:val="00BB25BC"/>
    <w:rsid w:val="00BB3326"/>
    <w:rsid w:val="00BB37A0"/>
    <w:rsid w:val="00BB5F4C"/>
    <w:rsid w:val="00BB61E4"/>
    <w:rsid w:val="00BB6950"/>
    <w:rsid w:val="00BB705C"/>
    <w:rsid w:val="00BB7428"/>
    <w:rsid w:val="00BC1855"/>
    <w:rsid w:val="00BC20DB"/>
    <w:rsid w:val="00BC41ED"/>
    <w:rsid w:val="00BC6173"/>
    <w:rsid w:val="00BC6206"/>
    <w:rsid w:val="00BC6CBA"/>
    <w:rsid w:val="00BC7463"/>
    <w:rsid w:val="00BD1A1A"/>
    <w:rsid w:val="00BD2F19"/>
    <w:rsid w:val="00BD6BE5"/>
    <w:rsid w:val="00BD6BEF"/>
    <w:rsid w:val="00BD6E36"/>
    <w:rsid w:val="00BD78F2"/>
    <w:rsid w:val="00BE26B8"/>
    <w:rsid w:val="00BE3AC6"/>
    <w:rsid w:val="00BE3DCE"/>
    <w:rsid w:val="00BF0895"/>
    <w:rsid w:val="00BF0D68"/>
    <w:rsid w:val="00BF1DDB"/>
    <w:rsid w:val="00BF2D9E"/>
    <w:rsid w:val="00BF4581"/>
    <w:rsid w:val="00BF5A55"/>
    <w:rsid w:val="00BF7B1C"/>
    <w:rsid w:val="00BF7B7E"/>
    <w:rsid w:val="00C0084D"/>
    <w:rsid w:val="00C03915"/>
    <w:rsid w:val="00C0488C"/>
    <w:rsid w:val="00C054EF"/>
    <w:rsid w:val="00C05973"/>
    <w:rsid w:val="00C07B0F"/>
    <w:rsid w:val="00C07FA6"/>
    <w:rsid w:val="00C13D0A"/>
    <w:rsid w:val="00C170AF"/>
    <w:rsid w:val="00C17286"/>
    <w:rsid w:val="00C20B18"/>
    <w:rsid w:val="00C22220"/>
    <w:rsid w:val="00C2325B"/>
    <w:rsid w:val="00C23A1A"/>
    <w:rsid w:val="00C23A58"/>
    <w:rsid w:val="00C2405C"/>
    <w:rsid w:val="00C253EE"/>
    <w:rsid w:val="00C25AC7"/>
    <w:rsid w:val="00C26670"/>
    <w:rsid w:val="00C30AC1"/>
    <w:rsid w:val="00C30D6F"/>
    <w:rsid w:val="00C329A4"/>
    <w:rsid w:val="00C34551"/>
    <w:rsid w:val="00C3548F"/>
    <w:rsid w:val="00C36399"/>
    <w:rsid w:val="00C367D5"/>
    <w:rsid w:val="00C36EAA"/>
    <w:rsid w:val="00C44183"/>
    <w:rsid w:val="00C4604C"/>
    <w:rsid w:val="00C465C7"/>
    <w:rsid w:val="00C52614"/>
    <w:rsid w:val="00C530EC"/>
    <w:rsid w:val="00C55773"/>
    <w:rsid w:val="00C565B0"/>
    <w:rsid w:val="00C56C97"/>
    <w:rsid w:val="00C5720C"/>
    <w:rsid w:val="00C6011D"/>
    <w:rsid w:val="00C6133A"/>
    <w:rsid w:val="00C61E2F"/>
    <w:rsid w:val="00C61F92"/>
    <w:rsid w:val="00C62919"/>
    <w:rsid w:val="00C63531"/>
    <w:rsid w:val="00C636FA"/>
    <w:rsid w:val="00C63D11"/>
    <w:rsid w:val="00C63D2E"/>
    <w:rsid w:val="00C63DDA"/>
    <w:rsid w:val="00C6495A"/>
    <w:rsid w:val="00C65C2A"/>
    <w:rsid w:val="00C65CA0"/>
    <w:rsid w:val="00C662A5"/>
    <w:rsid w:val="00C67228"/>
    <w:rsid w:val="00C7087C"/>
    <w:rsid w:val="00C70A91"/>
    <w:rsid w:val="00C71815"/>
    <w:rsid w:val="00C73B74"/>
    <w:rsid w:val="00C73E37"/>
    <w:rsid w:val="00C74353"/>
    <w:rsid w:val="00C765AD"/>
    <w:rsid w:val="00C76E13"/>
    <w:rsid w:val="00C77D46"/>
    <w:rsid w:val="00C8315A"/>
    <w:rsid w:val="00C84377"/>
    <w:rsid w:val="00C84910"/>
    <w:rsid w:val="00C849BE"/>
    <w:rsid w:val="00C862F1"/>
    <w:rsid w:val="00C9164B"/>
    <w:rsid w:val="00C9481F"/>
    <w:rsid w:val="00C94B0D"/>
    <w:rsid w:val="00C957CF"/>
    <w:rsid w:val="00C95B2F"/>
    <w:rsid w:val="00C95CFA"/>
    <w:rsid w:val="00C976F2"/>
    <w:rsid w:val="00C97C4E"/>
    <w:rsid w:val="00C97D54"/>
    <w:rsid w:val="00CA04BE"/>
    <w:rsid w:val="00CA06D6"/>
    <w:rsid w:val="00CA0A69"/>
    <w:rsid w:val="00CA13C9"/>
    <w:rsid w:val="00CA4E2F"/>
    <w:rsid w:val="00CA5C4E"/>
    <w:rsid w:val="00CA6738"/>
    <w:rsid w:val="00CB0AEB"/>
    <w:rsid w:val="00CB0D28"/>
    <w:rsid w:val="00CB4EE8"/>
    <w:rsid w:val="00CB4F8C"/>
    <w:rsid w:val="00CB5E2F"/>
    <w:rsid w:val="00CB695C"/>
    <w:rsid w:val="00CB792D"/>
    <w:rsid w:val="00CC01CE"/>
    <w:rsid w:val="00CC0777"/>
    <w:rsid w:val="00CC08AD"/>
    <w:rsid w:val="00CC3E5F"/>
    <w:rsid w:val="00CC43DE"/>
    <w:rsid w:val="00CC4A4A"/>
    <w:rsid w:val="00CC6052"/>
    <w:rsid w:val="00CD0924"/>
    <w:rsid w:val="00CD13B7"/>
    <w:rsid w:val="00CD2B96"/>
    <w:rsid w:val="00CD2C1A"/>
    <w:rsid w:val="00CD66BD"/>
    <w:rsid w:val="00CD6B16"/>
    <w:rsid w:val="00CD7109"/>
    <w:rsid w:val="00CE0A30"/>
    <w:rsid w:val="00CE1810"/>
    <w:rsid w:val="00CE1822"/>
    <w:rsid w:val="00CE3268"/>
    <w:rsid w:val="00CE3BCB"/>
    <w:rsid w:val="00CE4376"/>
    <w:rsid w:val="00CE6743"/>
    <w:rsid w:val="00CE676C"/>
    <w:rsid w:val="00CE7E1A"/>
    <w:rsid w:val="00CF294C"/>
    <w:rsid w:val="00CF461C"/>
    <w:rsid w:val="00CF5D25"/>
    <w:rsid w:val="00CF6CCC"/>
    <w:rsid w:val="00D01387"/>
    <w:rsid w:val="00D033C4"/>
    <w:rsid w:val="00D03FBD"/>
    <w:rsid w:val="00D052E8"/>
    <w:rsid w:val="00D0609D"/>
    <w:rsid w:val="00D0790B"/>
    <w:rsid w:val="00D10023"/>
    <w:rsid w:val="00D12178"/>
    <w:rsid w:val="00D12980"/>
    <w:rsid w:val="00D1589A"/>
    <w:rsid w:val="00D16FD3"/>
    <w:rsid w:val="00D17048"/>
    <w:rsid w:val="00D179D3"/>
    <w:rsid w:val="00D20558"/>
    <w:rsid w:val="00D20BA9"/>
    <w:rsid w:val="00D22947"/>
    <w:rsid w:val="00D232A3"/>
    <w:rsid w:val="00D234A7"/>
    <w:rsid w:val="00D269C7"/>
    <w:rsid w:val="00D27B1B"/>
    <w:rsid w:val="00D31183"/>
    <w:rsid w:val="00D3432D"/>
    <w:rsid w:val="00D36099"/>
    <w:rsid w:val="00D3634B"/>
    <w:rsid w:val="00D366F1"/>
    <w:rsid w:val="00D371FC"/>
    <w:rsid w:val="00D37ABD"/>
    <w:rsid w:val="00D4010D"/>
    <w:rsid w:val="00D40736"/>
    <w:rsid w:val="00D40AE5"/>
    <w:rsid w:val="00D41207"/>
    <w:rsid w:val="00D42679"/>
    <w:rsid w:val="00D4306C"/>
    <w:rsid w:val="00D43273"/>
    <w:rsid w:val="00D45994"/>
    <w:rsid w:val="00D45CA8"/>
    <w:rsid w:val="00D47062"/>
    <w:rsid w:val="00D4712D"/>
    <w:rsid w:val="00D47412"/>
    <w:rsid w:val="00D50643"/>
    <w:rsid w:val="00D50EFD"/>
    <w:rsid w:val="00D52483"/>
    <w:rsid w:val="00D52DF6"/>
    <w:rsid w:val="00D53730"/>
    <w:rsid w:val="00D54E52"/>
    <w:rsid w:val="00D54E62"/>
    <w:rsid w:val="00D552F7"/>
    <w:rsid w:val="00D57599"/>
    <w:rsid w:val="00D578E3"/>
    <w:rsid w:val="00D60081"/>
    <w:rsid w:val="00D6155B"/>
    <w:rsid w:val="00D67B30"/>
    <w:rsid w:val="00D7286C"/>
    <w:rsid w:val="00D7381D"/>
    <w:rsid w:val="00D73B32"/>
    <w:rsid w:val="00D74E26"/>
    <w:rsid w:val="00D75C5F"/>
    <w:rsid w:val="00D7672B"/>
    <w:rsid w:val="00D768BE"/>
    <w:rsid w:val="00D77CE8"/>
    <w:rsid w:val="00D8031B"/>
    <w:rsid w:val="00D80683"/>
    <w:rsid w:val="00D806FA"/>
    <w:rsid w:val="00D81E50"/>
    <w:rsid w:val="00D85253"/>
    <w:rsid w:val="00D8622A"/>
    <w:rsid w:val="00D869DF"/>
    <w:rsid w:val="00D87E19"/>
    <w:rsid w:val="00D91773"/>
    <w:rsid w:val="00D92BB2"/>
    <w:rsid w:val="00D942D2"/>
    <w:rsid w:val="00D95A68"/>
    <w:rsid w:val="00D96F9A"/>
    <w:rsid w:val="00DA06A8"/>
    <w:rsid w:val="00DA0D2C"/>
    <w:rsid w:val="00DA1B80"/>
    <w:rsid w:val="00DA24D4"/>
    <w:rsid w:val="00DA3C46"/>
    <w:rsid w:val="00DA407B"/>
    <w:rsid w:val="00DA636A"/>
    <w:rsid w:val="00DA7A37"/>
    <w:rsid w:val="00DB0CDF"/>
    <w:rsid w:val="00DB1924"/>
    <w:rsid w:val="00DB29B6"/>
    <w:rsid w:val="00DB4388"/>
    <w:rsid w:val="00DB5D90"/>
    <w:rsid w:val="00DB6A1F"/>
    <w:rsid w:val="00DB72D8"/>
    <w:rsid w:val="00DC0710"/>
    <w:rsid w:val="00DC16CA"/>
    <w:rsid w:val="00DC2E2F"/>
    <w:rsid w:val="00DC35D3"/>
    <w:rsid w:val="00DC3B28"/>
    <w:rsid w:val="00DC56AC"/>
    <w:rsid w:val="00DC65B7"/>
    <w:rsid w:val="00DC754E"/>
    <w:rsid w:val="00DD300B"/>
    <w:rsid w:val="00DD556D"/>
    <w:rsid w:val="00DD56A4"/>
    <w:rsid w:val="00DD6C40"/>
    <w:rsid w:val="00DD798E"/>
    <w:rsid w:val="00DE4441"/>
    <w:rsid w:val="00DE714D"/>
    <w:rsid w:val="00DF09DB"/>
    <w:rsid w:val="00DF0B4E"/>
    <w:rsid w:val="00DF1430"/>
    <w:rsid w:val="00DF18F3"/>
    <w:rsid w:val="00DF1D55"/>
    <w:rsid w:val="00DF2AF4"/>
    <w:rsid w:val="00E00ED0"/>
    <w:rsid w:val="00E00FC2"/>
    <w:rsid w:val="00E02BDF"/>
    <w:rsid w:val="00E042A4"/>
    <w:rsid w:val="00E05644"/>
    <w:rsid w:val="00E05A33"/>
    <w:rsid w:val="00E0723B"/>
    <w:rsid w:val="00E07EEC"/>
    <w:rsid w:val="00E111F6"/>
    <w:rsid w:val="00E116AD"/>
    <w:rsid w:val="00E12E76"/>
    <w:rsid w:val="00E14B85"/>
    <w:rsid w:val="00E16721"/>
    <w:rsid w:val="00E1718B"/>
    <w:rsid w:val="00E17AE6"/>
    <w:rsid w:val="00E22A57"/>
    <w:rsid w:val="00E22ABB"/>
    <w:rsid w:val="00E22AD6"/>
    <w:rsid w:val="00E247A2"/>
    <w:rsid w:val="00E3008F"/>
    <w:rsid w:val="00E31F10"/>
    <w:rsid w:val="00E32BB9"/>
    <w:rsid w:val="00E366DC"/>
    <w:rsid w:val="00E36AF1"/>
    <w:rsid w:val="00E4188B"/>
    <w:rsid w:val="00E4453B"/>
    <w:rsid w:val="00E445C4"/>
    <w:rsid w:val="00E452D8"/>
    <w:rsid w:val="00E4585A"/>
    <w:rsid w:val="00E47A33"/>
    <w:rsid w:val="00E50296"/>
    <w:rsid w:val="00E50FFE"/>
    <w:rsid w:val="00E51475"/>
    <w:rsid w:val="00E5262C"/>
    <w:rsid w:val="00E54CA9"/>
    <w:rsid w:val="00E55C2B"/>
    <w:rsid w:val="00E56037"/>
    <w:rsid w:val="00E563B3"/>
    <w:rsid w:val="00E567D3"/>
    <w:rsid w:val="00E568FC"/>
    <w:rsid w:val="00E575CF"/>
    <w:rsid w:val="00E57A4F"/>
    <w:rsid w:val="00E60B26"/>
    <w:rsid w:val="00E619A7"/>
    <w:rsid w:val="00E61E53"/>
    <w:rsid w:val="00E62BD3"/>
    <w:rsid w:val="00E62E13"/>
    <w:rsid w:val="00E641F0"/>
    <w:rsid w:val="00E658AC"/>
    <w:rsid w:val="00E66E7E"/>
    <w:rsid w:val="00E671E2"/>
    <w:rsid w:val="00E71258"/>
    <w:rsid w:val="00E72238"/>
    <w:rsid w:val="00E72770"/>
    <w:rsid w:val="00E75BF7"/>
    <w:rsid w:val="00E764DB"/>
    <w:rsid w:val="00E766E9"/>
    <w:rsid w:val="00E771B3"/>
    <w:rsid w:val="00E77C0E"/>
    <w:rsid w:val="00E804BD"/>
    <w:rsid w:val="00E81B1A"/>
    <w:rsid w:val="00E83766"/>
    <w:rsid w:val="00E83CFE"/>
    <w:rsid w:val="00E85D49"/>
    <w:rsid w:val="00E863FD"/>
    <w:rsid w:val="00E867BE"/>
    <w:rsid w:val="00E90EDA"/>
    <w:rsid w:val="00E92245"/>
    <w:rsid w:val="00E92931"/>
    <w:rsid w:val="00E93904"/>
    <w:rsid w:val="00E941B8"/>
    <w:rsid w:val="00E94675"/>
    <w:rsid w:val="00E96B2F"/>
    <w:rsid w:val="00E974FC"/>
    <w:rsid w:val="00E97902"/>
    <w:rsid w:val="00EA0242"/>
    <w:rsid w:val="00EA15D3"/>
    <w:rsid w:val="00EA1ED2"/>
    <w:rsid w:val="00EA45F9"/>
    <w:rsid w:val="00EA5AFE"/>
    <w:rsid w:val="00EA693B"/>
    <w:rsid w:val="00EA6EA5"/>
    <w:rsid w:val="00EB1D34"/>
    <w:rsid w:val="00EB2B6A"/>
    <w:rsid w:val="00EB47E2"/>
    <w:rsid w:val="00EB4DB7"/>
    <w:rsid w:val="00EB5A1C"/>
    <w:rsid w:val="00EB5AAB"/>
    <w:rsid w:val="00EB5B5F"/>
    <w:rsid w:val="00EC2DCD"/>
    <w:rsid w:val="00EC4C21"/>
    <w:rsid w:val="00EC4DEF"/>
    <w:rsid w:val="00EC6C73"/>
    <w:rsid w:val="00ED0109"/>
    <w:rsid w:val="00ED03EA"/>
    <w:rsid w:val="00ED3A71"/>
    <w:rsid w:val="00ED410E"/>
    <w:rsid w:val="00ED478E"/>
    <w:rsid w:val="00ED70BB"/>
    <w:rsid w:val="00EE1E5F"/>
    <w:rsid w:val="00EE1F99"/>
    <w:rsid w:val="00EE23E2"/>
    <w:rsid w:val="00EE3420"/>
    <w:rsid w:val="00EE4616"/>
    <w:rsid w:val="00EE48ED"/>
    <w:rsid w:val="00EE4E94"/>
    <w:rsid w:val="00EE6182"/>
    <w:rsid w:val="00EE7904"/>
    <w:rsid w:val="00EF0ECB"/>
    <w:rsid w:val="00EF1017"/>
    <w:rsid w:val="00EF3E3B"/>
    <w:rsid w:val="00EF4A07"/>
    <w:rsid w:val="00EF6844"/>
    <w:rsid w:val="00F00658"/>
    <w:rsid w:val="00F016F5"/>
    <w:rsid w:val="00F033ED"/>
    <w:rsid w:val="00F03CA5"/>
    <w:rsid w:val="00F04EC7"/>
    <w:rsid w:val="00F0776C"/>
    <w:rsid w:val="00F07A18"/>
    <w:rsid w:val="00F07B7C"/>
    <w:rsid w:val="00F07D72"/>
    <w:rsid w:val="00F1220C"/>
    <w:rsid w:val="00F12775"/>
    <w:rsid w:val="00F12B5B"/>
    <w:rsid w:val="00F153B1"/>
    <w:rsid w:val="00F17093"/>
    <w:rsid w:val="00F1749D"/>
    <w:rsid w:val="00F17E5E"/>
    <w:rsid w:val="00F2332A"/>
    <w:rsid w:val="00F24BF2"/>
    <w:rsid w:val="00F31EF1"/>
    <w:rsid w:val="00F34051"/>
    <w:rsid w:val="00F340EA"/>
    <w:rsid w:val="00F3580F"/>
    <w:rsid w:val="00F36059"/>
    <w:rsid w:val="00F36C2E"/>
    <w:rsid w:val="00F370F7"/>
    <w:rsid w:val="00F371CE"/>
    <w:rsid w:val="00F41D1E"/>
    <w:rsid w:val="00F42132"/>
    <w:rsid w:val="00F4341D"/>
    <w:rsid w:val="00F46999"/>
    <w:rsid w:val="00F500BE"/>
    <w:rsid w:val="00F503B2"/>
    <w:rsid w:val="00F53340"/>
    <w:rsid w:val="00F53D04"/>
    <w:rsid w:val="00F54A10"/>
    <w:rsid w:val="00F54B9B"/>
    <w:rsid w:val="00F54B9C"/>
    <w:rsid w:val="00F5518F"/>
    <w:rsid w:val="00F55E4E"/>
    <w:rsid w:val="00F62331"/>
    <w:rsid w:val="00F623FF"/>
    <w:rsid w:val="00F62CA7"/>
    <w:rsid w:val="00F63619"/>
    <w:rsid w:val="00F65032"/>
    <w:rsid w:val="00F662D2"/>
    <w:rsid w:val="00F67336"/>
    <w:rsid w:val="00F716F2"/>
    <w:rsid w:val="00F726F8"/>
    <w:rsid w:val="00F76322"/>
    <w:rsid w:val="00F7657A"/>
    <w:rsid w:val="00F779C9"/>
    <w:rsid w:val="00F77CD3"/>
    <w:rsid w:val="00F8341F"/>
    <w:rsid w:val="00F84C8F"/>
    <w:rsid w:val="00F84D9C"/>
    <w:rsid w:val="00F86883"/>
    <w:rsid w:val="00F870A0"/>
    <w:rsid w:val="00F87629"/>
    <w:rsid w:val="00F95DD6"/>
    <w:rsid w:val="00F97B8A"/>
    <w:rsid w:val="00FA2FB0"/>
    <w:rsid w:val="00FA3002"/>
    <w:rsid w:val="00FA354A"/>
    <w:rsid w:val="00FA35AC"/>
    <w:rsid w:val="00FA382B"/>
    <w:rsid w:val="00FA5984"/>
    <w:rsid w:val="00FA5EBC"/>
    <w:rsid w:val="00FA740D"/>
    <w:rsid w:val="00FA7539"/>
    <w:rsid w:val="00FB055A"/>
    <w:rsid w:val="00FB07B4"/>
    <w:rsid w:val="00FB39EE"/>
    <w:rsid w:val="00FB3EA5"/>
    <w:rsid w:val="00FB63FA"/>
    <w:rsid w:val="00FB66BD"/>
    <w:rsid w:val="00FB699D"/>
    <w:rsid w:val="00FB71B1"/>
    <w:rsid w:val="00FB7818"/>
    <w:rsid w:val="00FB79F5"/>
    <w:rsid w:val="00FD0B3D"/>
    <w:rsid w:val="00FD447B"/>
    <w:rsid w:val="00FD4720"/>
    <w:rsid w:val="00FD4FF8"/>
    <w:rsid w:val="00FE11EA"/>
    <w:rsid w:val="00FE16E1"/>
    <w:rsid w:val="00FE377B"/>
    <w:rsid w:val="00FE4B84"/>
    <w:rsid w:val="00FE7B59"/>
    <w:rsid w:val="00FF04CD"/>
    <w:rsid w:val="00FF0524"/>
    <w:rsid w:val="00FF2331"/>
    <w:rsid w:val="00FF29AE"/>
    <w:rsid w:val="00FF386B"/>
    <w:rsid w:val="00FF3B90"/>
    <w:rsid w:val="00FF3D8B"/>
    <w:rsid w:val="00FF47BF"/>
    <w:rsid w:val="00FF747D"/>
    <w:rsid w:val="0A20BCA9"/>
    <w:rsid w:val="499D2F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4C5927"/>
  <w14:defaultImageDpi w14:val="300"/>
  <w15:docId w15:val="{0C2825E4-8A8F-44CE-A808-9D13F4A7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466F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nhideWhenUsed/>
    <w:qFormat/>
    <w:rsid w:val="007F3595"/>
    <w:pPr>
      <w:keepNext/>
      <w:keepLines/>
      <w:spacing w:before="40"/>
      <w:outlineLvl w:val="1"/>
    </w:pPr>
    <w:rPr>
      <w:rFonts w:asciiTheme="majorHAnsi" w:eastAsiaTheme="majorEastAsia" w:hAnsiTheme="majorHAnsi" w:cstheme="majorBidi"/>
      <w:color w:val="365F91" w:themeColor="accent1" w:themeShade="BF"/>
      <w:sz w:val="26"/>
      <w:szCs w:val="26"/>
      <w:lang w:val="nl-NL"/>
    </w:rPr>
  </w:style>
  <w:style w:type="paragraph" w:styleId="Kop3">
    <w:name w:val="heading 3"/>
    <w:basedOn w:val="Standaard"/>
    <w:next w:val="Standaard"/>
    <w:link w:val="Kop3Char"/>
    <w:uiPriority w:val="9"/>
    <w:semiHidden/>
    <w:unhideWhenUsed/>
    <w:qFormat/>
    <w:rsid w:val="0018136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004DB"/>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6004DB"/>
    <w:rPr>
      <w:rFonts w:ascii="Lucida Grande" w:hAnsi="Lucida Grande"/>
      <w:sz w:val="18"/>
      <w:szCs w:val="18"/>
    </w:rPr>
  </w:style>
  <w:style w:type="paragraph" w:styleId="Koptekst">
    <w:name w:val="header"/>
    <w:basedOn w:val="Standaard"/>
    <w:link w:val="KoptekstChar"/>
    <w:uiPriority w:val="99"/>
    <w:unhideWhenUsed/>
    <w:rsid w:val="006004DB"/>
    <w:pPr>
      <w:tabs>
        <w:tab w:val="center" w:pos="4320"/>
        <w:tab w:val="right" w:pos="8640"/>
      </w:tabs>
    </w:pPr>
  </w:style>
  <w:style w:type="character" w:customStyle="1" w:styleId="KoptekstChar">
    <w:name w:val="Koptekst Char"/>
    <w:basedOn w:val="Standaardalinea-lettertype"/>
    <w:link w:val="Koptekst"/>
    <w:uiPriority w:val="99"/>
    <w:rsid w:val="006004DB"/>
  </w:style>
  <w:style w:type="paragraph" w:styleId="Voettekst">
    <w:name w:val="footer"/>
    <w:basedOn w:val="Standaard"/>
    <w:link w:val="VoettekstChar"/>
    <w:uiPriority w:val="99"/>
    <w:unhideWhenUsed/>
    <w:rsid w:val="006004DB"/>
    <w:pPr>
      <w:tabs>
        <w:tab w:val="center" w:pos="4320"/>
        <w:tab w:val="right" w:pos="8640"/>
      </w:tabs>
    </w:pPr>
  </w:style>
  <w:style w:type="character" w:customStyle="1" w:styleId="VoettekstChar">
    <w:name w:val="Voettekst Char"/>
    <w:basedOn w:val="Standaardalinea-lettertype"/>
    <w:link w:val="Voettekst"/>
    <w:uiPriority w:val="99"/>
    <w:rsid w:val="006004DB"/>
  </w:style>
  <w:style w:type="table" w:styleId="Tabelraster">
    <w:name w:val="Table Grid"/>
    <w:basedOn w:val="Standaardtabel"/>
    <w:uiPriority w:val="59"/>
    <w:rsid w:val="00DF09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466F6"/>
    <w:pPr>
      <w:spacing w:after="160" w:line="259" w:lineRule="auto"/>
      <w:ind w:left="720"/>
      <w:contextualSpacing/>
    </w:pPr>
    <w:rPr>
      <w:rFonts w:eastAsiaTheme="minorHAnsi"/>
      <w:sz w:val="22"/>
      <w:szCs w:val="22"/>
      <w:lang w:val="nl-NL"/>
    </w:rPr>
  </w:style>
  <w:style w:type="character" w:customStyle="1" w:styleId="apple-converted-space">
    <w:name w:val="apple-converted-space"/>
    <w:basedOn w:val="Standaardalinea-lettertype"/>
    <w:rsid w:val="006466F6"/>
  </w:style>
  <w:style w:type="character" w:customStyle="1" w:styleId="Kop1Char">
    <w:name w:val="Kop 1 Char"/>
    <w:basedOn w:val="Standaardalinea-lettertype"/>
    <w:link w:val="Kop1"/>
    <w:uiPriority w:val="9"/>
    <w:rsid w:val="006466F6"/>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6466F6"/>
    <w:pPr>
      <w:spacing w:line="259" w:lineRule="auto"/>
      <w:outlineLvl w:val="9"/>
    </w:pPr>
    <w:rPr>
      <w:lang w:val="nl-NL" w:eastAsia="nl-NL"/>
    </w:rPr>
  </w:style>
  <w:style w:type="paragraph" w:styleId="Inhopg1">
    <w:name w:val="toc 1"/>
    <w:basedOn w:val="Standaard"/>
    <w:next w:val="Standaard"/>
    <w:autoRedefine/>
    <w:uiPriority w:val="39"/>
    <w:unhideWhenUsed/>
    <w:rsid w:val="006466F6"/>
    <w:pPr>
      <w:spacing w:after="100"/>
    </w:pPr>
  </w:style>
  <w:style w:type="character" w:styleId="Hyperlink">
    <w:name w:val="Hyperlink"/>
    <w:basedOn w:val="Standaardalinea-lettertype"/>
    <w:uiPriority w:val="99"/>
    <w:unhideWhenUsed/>
    <w:rsid w:val="006466F6"/>
    <w:rPr>
      <w:color w:val="0000FF" w:themeColor="hyperlink"/>
      <w:u w:val="single"/>
    </w:rPr>
  </w:style>
  <w:style w:type="character" w:customStyle="1" w:styleId="Kop2Char">
    <w:name w:val="Kop 2 Char"/>
    <w:basedOn w:val="Standaardalinea-lettertype"/>
    <w:link w:val="Kop2"/>
    <w:rsid w:val="007F3595"/>
    <w:rPr>
      <w:rFonts w:asciiTheme="majorHAnsi" w:eastAsiaTheme="majorEastAsia" w:hAnsiTheme="majorHAnsi" w:cstheme="majorBidi"/>
      <w:color w:val="365F91" w:themeColor="accent1" w:themeShade="BF"/>
      <w:sz w:val="26"/>
      <w:szCs w:val="26"/>
      <w:lang w:val="nl-NL"/>
    </w:rPr>
  </w:style>
  <w:style w:type="paragraph" w:styleId="Inhopg2">
    <w:name w:val="toc 2"/>
    <w:basedOn w:val="Standaard"/>
    <w:next w:val="Standaard"/>
    <w:autoRedefine/>
    <w:uiPriority w:val="39"/>
    <w:unhideWhenUsed/>
    <w:rsid w:val="00105666"/>
    <w:pPr>
      <w:tabs>
        <w:tab w:val="left" w:pos="426"/>
        <w:tab w:val="right" w:leader="dot" w:pos="8814"/>
      </w:tabs>
      <w:spacing w:after="100"/>
      <w:ind w:left="426"/>
    </w:pPr>
  </w:style>
  <w:style w:type="character" w:styleId="Verwijzingopmerking">
    <w:name w:val="annotation reference"/>
    <w:basedOn w:val="Standaardalinea-lettertype"/>
    <w:uiPriority w:val="99"/>
    <w:semiHidden/>
    <w:unhideWhenUsed/>
    <w:rsid w:val="00CC6052"/>
    <w:rPr>
      <w:sz w:val="16"/>
      <w:szCs w:val="16"/>
    </w:rPr>
  </w:style>
  <w:style w:type="paragraph" w:styleId="Tekstopmerking">
    <w:name w:val="annotation text"/>
    <w:basedOn w:val="Standaard"/>
    <w:link w:val="TekstopmerkingChar"/>
    <w:uiPriority w:val="99"/>
    <w:unhideWhenUsed/>
    <w:rsid w:val="00CC6052"/>
    <w:rPr>
      <w:sz w:val="20"/>
      <w:szCs w:val="20"/>
    </w:rPr>
  </w:style>
  <w:style w:type="character" w:customStyle="1" w:styleId="TekstopmerkingChar">
    <w:name w:val="Tekst opmerking Char"/>
    <w:basedOn w:val="Standaardalinea-lettertype"/>
    <w:link w:val="Tekstopmerking"/>
    <w:uiPriority w:val="99"/>
    <w:rsid w:val="00CC6052"/>
    <w:rPr>
      <w:sz w:val="20"/>
      <w:szCs w:val="20"/>
    </w:rPr>
  </w:style>
  <w:style w:type="paragraph" w:styleId="Onderwerpvanopmerking">
    <w:name w:val="annotation subject"/>
    <w:basedOn w:val="Tekstopmerking"/>
    <w:next w:val="Tekstopmerking"/>
    <w:link w:val="OnderwerpvanopmerkingChar"/>
    <w:uiPriority w:val="99"/>
    <w:semiHidden/>
    <w:unhideWhenUsed/>
    <w:rsid w:val="00CC6052"/>
    <w:rPr>
      <w:b/>
      <w:bCs/>
    </w:rPr>
  </w:style>
  <w:style w:type="character" w:customStyle="1" w:styleId="OnderwerpvanopmerkingChar">
    <w:name w:val="Onderwerp van opmerking Char"/>
    <w:basedOn w:val="TekstopmerkingChar"/>
    <w:link w:val="Onderwerpvanopmerking"/>
    <w:uiPriority w:val="99"/>
    <w:semiHidden/>
    <w:rsid w:val="00CC6052"/>
    <w:rPr>
      <w:b/>
      <w:bCs/>
      <w:sz w:val="20"/>
      <w:szCs w:val="20"/>
    </w:rPr>
  </w:style>
  <w:style w:type="character" w:customStyle="1" w:styleId="langblock">
    <w:name w:val="langblock"/>
    <w:basedOn w:val="Standaardalinea-lettertype"/>
    <w:rsid w:val="00204713"/>
  </w:style>
  <w:style w:type="character" w:customStyle="1" w:styleId="Kop3Char">
    <w:name w:val="Kop 3 Char"/>
    <w:basedOn w:val="Standaardalinea-lettertype"/>
    <w:link w:val="Kop3"/>
    <w:uiPriority w:val="9"/>
    <w:semiHidden/>
    <w:rsid w:val="0018136F"/>
    <w:rPr>
      <w:rFonts w:asciiTheme="majorHAnsi" w:eastAsiaTheme="majorEastAsia" w:hAnsiTheme="majorHAnsi" w:cstheme="majorBidi"/>
      <w:color w:val="243F60" w:themeColor="accent1" w:themeShade="7F"/>
    </w:rPr>
  </w:style>
  <w:style w:type="paragraph" w:styleId="Revisie">
    <w:name w:val="Revision"/>
    <w:hidden/>
    <w:uiPriority w:val="99"/>
    <w:semiHidden/>
    <w:rsid w:val="003E22F2"/>
  </w:style>
  <w:style w:type="paragraph" w:styleId="Voetnoottekst">
    <w:name w:val="footnote text"/>
    <w:basedOn w:val="Standaard"/>
    <w:link w:val="VoetnoottekstChar"/>
    <w:uiPriority w:val="99"/>
    <w:semiHidden/>
    <w:unhideWhenUsed/>
    <w:rsid w:val="0009229F"/>
    <w:rPr>
      <w:sz w:val="20"/>
      <w:szCs w:val="20"/>
    </w:rPr>
  </w:style>
  <w:style w:type="character" w:customStyle="1" w:styleId="VoetnoottekstChar">
    <w:name w:val="Voetnoottekst Char"/>
    <w:basedOn w:val="Standaardalinea-lettertype"/>
    <w:link w:val="Voetnoottekst"/>
    <w:uiPriority w:val="99"/>
    <w:semiHidden/>
    <w:rsid w:val="0009229F"/>
    <w:rPr>
      <w:sz w:val="20"/>
      <w:szCs w:val="20"/>
    </w:rPr>
  </w:style>
  <w:style w:type="character" w:styleId="Voetnootmarkering">
    <w:name w:val="footnote reference"/>
    <w:basedOn w:val="Standaardalinea-lettertype"/>
    <w:uiPriority w:val="99"/>
    <w:semiHidden/>
    <w:unhideWhenUsed/>
    <w:rsid w:val="0009229F"/>
    <w:rPr>
      <w:vertAlign w:val="superscript"/>
    </w:rPr>
  </w:style>
  <w:style w:type="character" w:styleId="GevolgdeHyperlink">
    <w:name w:val="FollowedHyperlink"/>
    <w:basedOn w:val="Standaardalinea-lettertype"/>
    <w:uiPriority w:val="99"/>
    <w:semiHidden/>
    <w:unhideWhenUsed/>
    <w:rsid w:val="006D1F1C"/>
    <w:rPr>
      <w:color w:val="800080" w:themeColor="followedHyperlink"/>
      <w:u w:val="single"/>
    </w:rPr>
  </w:style>
  <w:style w:type="paragraph" w:styleId="Inhopg3">
    <w:name w:val="toc 3"/>
    <w:basedOn w:val="Standaard"/>
    <w:next w:val="Standaard"/>
    <w:autoRedefine/>
    <w:uiPriority w:val="39"/>
    <w:unhideWhenUsed/>
    <w:rsid w:val="00835DAD"/>
    <w:pPr>
      <w:spacing w:after="100" w:line="259" w:lineRule="auto"/>
      <w:ind w:left="440"/>
    </w:pPr>
    <w:rPr>
      <w:rFonts w:cs="Times New Roman"/>
      <w:sz w:val="22"/>
      <w:szCs w:val="22"/>
      <w:lang w:val="nl-NL" w:eastAsia="nl-NL"/>
    </w:rPr>
  </w:style>
  <w:style w:type="paragraph" w:styleId="Normaalweb">
    <w:name w:val="Normal (Web)"/>
    <w:basedOn w:val="Standaard"/>
    <w:uiPriority w:val="99"/>
    <w:semiHidden/>
    <w:unhideWhenUsed/>
    <w:rsid w:val="00A63F50"/>
    <w:pPr>
      <w:spacing w:before="100" w:beforeAutospacing="1" w:after="100" w:afterAutospacing="1"/>
    </w:pPr>
    <w:rPr>
      <w:rFonts w:ascii="Times New Roman" w:eastAsia="Times New Roman" w:hAnsi="Times New Roman" w:cs="Times New Roman"/>
      <w:lang w:val="nl-NL" w:eastAsia="nl-NL"/>
    </w:rPr>
  </w:style>
  <w:style w:type="character" w:customStyle="1" w:styleId="Onopgelostemelding1">
    <w:name w:val="Onopgeloste melding1"/>
    <w:basedOn w:val="Standaardalinea-lettertype"/>
    <w:uiPriority w:val="99"/>
    <w:semiHidden/>
    <w:unhideWhenUsed/>
    <w:rsid w:val="00A95F35"/>
    <w:rPr>
      <w:color w:val="808080"/>
      <w:shd w:val="clear" w:color="auto" w:fill="E6E6E6"/>
    </w:rPr>
  </w:style>
  <w:style w:type="character" w:styleId="Zwaar">
    <w:name w:val="Strong"/>
    <w:basedOn w:val="Standaardalinea-lettertype"/>
    <w:uiPriority w:val="22"/>
    <w:qFormat/>
    <w:rsid w:val="004A72C1"/>
    <w:rPr>
      <w:b/>
      <w:bCs/>
    </w:rPr>
  </w:style>
  <w:style w:type="character" w:customStyle="1" w:styleId="Onopgelostemelding2">
    <w:name w:val="Onopgeloste melding2"/>
    <w:basedOn w:val="Standaardalinea-lettertype"/>
    <w:uiPriority w:val="99"/>
    <w:semiHidden/>
    <w:unhideWhenUsed/>
    <w:rsid w:val="00916552"/>
    <w:rPr>
      <w:color w:val="605E5C"/>
      <w:shd w:val="clear" w:color="auto" w:fill="E1DFDD"/>
    </w:rPr>
  </w:style>
  <w:style w:type="character" w:styleId="Onopgelostemelding">
    <w:name w:val="Unresolved Mention"/>
    <w:basedOn w:val="Standaardalinea-lettertype"/>
    <w:uiPriority w:val="99"/>
    <w:semiHidden/>
    <w:unhideWhenUsed/>
    <w:rsid w:val="004B5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403">
      <w:bodyDiv w:val="1"/>
      <w:marLeft w:val="0"/>
      <w:marRight w:val="0"/>
      <w:marTop w:val="0"/>
      <w:marBottom w:val="0"/>
      <w:divBdr>
        <w:top w:val="none" w:sz="0" w:space="0" w:color="auto"/>
        <w:left w:val="none" w:sz="0" w:space="0" w:color="auto"/>
        <w:bottom w:val="none" w:sz="0" w:space="0" w:color="auto"/>
        <w:right w:val="none" w:sz="0" w:space="0" w:color="auto"/>
      </w:divBdr>
      <w:divsChild>
        <w:div w:id="25760458">
          <w:marLeft w:val="360"/>
          <w:marRight w:val="0"/>
          <w:marTop w:val="120"/>
          <w:marBottom w:val="0"/>
          <w:divBdr>
            <w:top w:val="none" w:sz="0" w:space="0" w:color="auto"/>
            <w:left w:val="none" w:sz="0" w:space="0" w:color="auto"/>
            <w:bottom w:val="none" w:sz="0" w:space="0" w:color="auto"/>
            <w:right w:val="none" w:sz="0" w:space="0" w:color="auto"/>
          </w:divBdr>
        </w:div>
        <w:div w:id="198475254">
          <w:marLeft w:val="360"/>
          <w:marRight w:val="0"/>
          <w:marTop w:val="120"/>
          <w:marBottom w:val="0"/>
          <w:divBdr>
            <w:top w:val="none" w:sz="0" w:space="0" w:color="auto"/>
            <w:left w:val="none" w:sz="0" w:space="0" w:color="auto"/>
            <w:bottom w:val="none" w:sz="0" w:space="0" w:color="auto"/>
            <w:right w:val="none" w:sz="0" w:space="0" w:color="auto"/>
          </w:divBdr>
        </w:div>
        <w:div w:id="640577921">
          <w:marLeft w:val="360"/>
          <w:marRight w:val="0"/>
          <w:marTop w:val="120"/>
          <w:marBottom w:val="0"/>
          <w:divBdr>
            <w:top w:val="none" w:sz="0" w:space="0" w:color="auto"/>
            <w:left w:val="none" w:sz="0" w:space="0" w:color="auto"/>
            <w:bottom w:val="none" w:sz="0" w:space="0" w:color="auto"/>
            <w:right w:val="none" w:sz="0" w:space="0" w:color="auto"/>
          </w:divBdr>
        </w:div>
      </w:divsChild>
    </w:div>
    <w:div w:id="39592101">
      <w:bodyDiv w:val="1"/>
      <w:marLeft w:val="0"/>
      <w:marRight w:val="0"/>
      <w:marTop w:val="0"/>
      <w:marBottom w:val="0"/>
      <w:divBdr>
        <w:top w:val="none" w:sz="0" w:space="0" w:color="auto"/>
        <w:left w:val="none" w:sz="0" w:space="0" w:color="auto"/>
        <w:bottom w:val="none" w:sz="0" w:space="0" w:color="auto"/>
        <w:right w:val="none" w:sz="0" w:space="0" w:color="auto"/>
      </w:divBdr>
    </w:div>
    <w:div w:id="65148893">
      <w:bodyDiv w:val="1"/>
      <w:marLeft w:val="0"/>
      <w:marRight w:val="0"/>
      <w:marTop w:val="0"/>
      <w:marBottom w:val="0"/>
      <w:divBdr>
        <w:top w:val="none" w:sz="0" w:space="0" w:color="auto"/>
        <w:left w:val="none" w:sz="0" w:space="0" w:color="auto"/>
        <w:bottom w:val="none" w:sz="0" w:space="0" w:color="auto"/>
        <w:right w:val="none" w:sz="0" w:space="0" w:color="auto"/>
      </w:divBdr>
    </w:div>
    <w:div w:id="70348086">
      <w:bodyDiv w:val="1"/>
      <w:marLeft w:val="0"/>
      <w:marRight w:val="0"/>
      <w:marTop w:val="0"/>
      <w:marBottom w:val="0"/>
      <w:divBdr>
        <w:top w:val="none" w:sz="0" w:space="0" w:color="auto"/>
        <w:left w:val="none" w:sz="0" w:space="0" w:color="auto"/>
        <w:bottom w:val="none" w:sz="0" w:space="0" w:color="auto"/>
        <w:right w:val="none" w:sz="0" w:space="0" w:color="auto"/>
      </w:divBdr>
    </w:div>
    <w:div w:id="127093821">
      <w:bodyDiv w:val="1"/>
      <w:marLeft w:val="0"/>
      <w:marRight w:val="0"/>
      <w:marTop w:val="0"/>
      <w:marBottom w:val="0"/>
      <w:divBdr>
        <w:top w:val="none" w:sz="0" w:space="0" w:color="auto"/>
        <w:left w:val="none" w:sz="0" w:space="0" w:color="auto"/>
        <w:bottom w:val="none" w:sz="0" w:space="0" w:color="auto"/>
        <w:right w:val="none" w:sz="0" w:space="0" w:color="auto"/>
      </w:divBdr>
    </w:div>
    <w:div w:id="239944145">
      <w:bodyDiv w:val="1"/>
      <w:marLeft w:val="0"/>
      <w:marRight w:val="0"/>
      <w:marTop w:val="0"/>
      <w:marBottom w:val="0"/>
      <w:divBdr>
        <w:top w:val="none" w:sz="0" w:space="0" w:color="auto"/>
        <w:left w:val="none" w:sz="0" w:space="0" w:color="auto"/>
        <w:bottom w:val="none" w:sz="0" w:space="0" w:color="auto"/>
        <w:right w:val="none" w:sz="0" w:space="0" w:color="auto"/>
      </w:divBdr>
    </w:div>
    <w:div w:id="271326111">
      <w:bodyDiv w:val="1"/>
      <w:marLeft w:val="0"/>
      <w:marRight w:val="0"/>
      <w:marTop w:val="0"/>
      <w:marBottom w:val="0"/>
      <w:divBdr>
        <w:top w:val="none" w:sz="0" w:space="0" w:color="auto"/>
        <w:left w:val="none" w:sz="0" w:space="0" w:color="auto"/>
        <w:bottom w:val="none" w:sz="0" w:space="0" w:color="auto"/>
        <w:right w:val="none" w:sz="0" w:space="0" w:color="auto"/>
      </w:divBdr>
    </w:div>
    <w:div w:id="284237285">
      <w:bodyDiv w:val="1"/>
      <w:marLeft w:val="0"/>
      <w:marRight w:val="0"/>
      <w:marTop w:val="0"/>
      <w:marBottom w:val="0"/>
      <w:divBdr>
        <w:top w:val="none" w:sz="0" w:space="0" w:color="auto"/>
        <w:left w:val="none" w:sz="0" w:space="0" w:color="auto"/>
        <w:bottom w:val="none" w:sz="0" w:space="0" w:color="auto"/>
        <w:right w:val="none" w:sz="0" w:space="0" w:color="auto"/>
      </w:divBdr>
    </w:div>
    <w:div w:id="290014895">
      <w:bodyDiv w:val="1"/>
      <w:marLeft w:val="0"/>
      <w:marRight w:val="0"/>
      <w:marTop w:val="0"/>
      <w:marBottom w:val="0"/>
      <w:divBdr>
        <w:top w:val="none" w:sz="0" w:space="0" w:color="auto"/>
        <w:left w:val="none" w:sz="0" w:space="0" w:color="auto"/>
        <w:bottom w:val="none" w:sz="0" w:space="0" w:color="auto"/>
        <w:right w:val="none" w:sz="0" w:space="0" w:color="auto"/>
      </w:divBdr>
      <w:divsChild>
        <w:div w:id="1989898771">
          <w:marLeft w:val="0"/>
          <w:marRight w:val="0"/>
          <w:marTop w:val="0"/>
          <w:marBottom w:val="0"/>
          <w:divBdr>
            <w:top w:val="none" w:sz="0" w:space="0" w:color="auto"/>
            <w:left w:val="none" w:sz="0" w:space="0" w:color="auto"/>
            <w:bottom w:val="none" w:sz="0" w:space="0" w:color="auto"/>
            <w:right w:val="none" w:sz="0" w:space="0" w:color="auto"/>
          </w:divBdr>
        </w:div>
        <w:div w:id="2002538255">
          <w:marLeft w:val="0"/>
          <w:marRight w:val="0"/>
          <w:marTop w:val="0"/>
          <w:marBottom w:val="0"/>
          <w:divBdr>
            <w:top w:val="none" w:sz="0" w:space="0" w:color="auto"/>
            <w:left w:val="none" w:sz="0" w:space="0" w:color="auto"/>
            <w:bottom w:val="none" w:sz="0" w:space="0" w:color="auto"/>
            <w:right w:val="none" w:sz="0" w:space="0" w:color="auto"/>
          </w:divBdr>
        </w:div>
        <w:div w:id="2011373019">
          <w:marLeft w:val="0"/>
          <w:marRight w:val="0"/>
          <w:marTop w:val="0"/>
          <w:marBottom w:val="0"/>
          <w:divBdr>
            <w:top w:val="none" w:sz="0" w:space="0" w:color="auto"/>
            <w:left w:val="none" w:sz="0" w:space="0" w:color="auto"/>
            <w:bottom w:val="none" w:sz="0" w:space="0" w:color="auto"/>
            <w:right w:val="none" w:sz="0" w:space="0" w:color="auto"/>
          </w:divBdr>
        </w:div>
      </w:divsChild>
    </w:div>
    <w:div w:id="363214578">
      <w:bodyDiv w:val="1"/>
      <w:marLeft w:val="0"/>
      <w:marRight w:val="0"/>
      <w:marTop w:val="0"/>
      <w:marBottom w:val="0"/>
      <w:divBdr>
        <w:top w:val="none" w:sz="0" w:space="0" w:color="auto"/>
        <w:left w:val="none" w:sz="0" w:space="0" w:color="auto"/>
        <w:bottom w:val="none" w:sz="0" w:space="0" w:color="auto"/>
        <w:right w:val="none" w:sz="0" w:space="0" w:color="auto"/>
      </w:divBdr>
    </w:div>
    <w:div w:id="389616936">
      <w:bodyDiv w:val="1"/>
      <w:marLeft w:val="0"/>
      <w:marRight w:val="0"/>
      <w:marTop w:val="0"/>
      <w:marBottom w:val="0"/>
      <w:divBdr>
        <w:top w:val="none" w:sz="0" w:space="0" w:color="auto"/>
        <w:left w:val="none" w:sz="0" w:space="0" w:color="auto"/>
        <w:bottom w:val="none" w:sz="0" w:space="0" w:color="auto"/>
        <w:right w:val="none" w:sz="0" w:space="0" w:color="auto"/>
      </w:divBdr>
    </w:div>
    <w:div w:id="423651090">
      <w:bodyDiv w:val="1"/>
      <w:marLeft w:val="0"/>
      <w:marRight w:val="0"/>
      <w:marTop w:val="0"/>
      <w:marBottom w:val="0"/>
      <w:divBdr>
        <w:top w:val="none" w:sz="0" w:space="0" w:color="auto"/>
        <w:left w:val="none" w:sz="0" w:space="0" w:color="auto"/>
        <w:bottom w:val="none" w:sz="0" w:space="0" w:color="auto"/>
        <w:right w:val="none" w:sz="0" w:space="0" w:color="auto"/>
      </w:divBdr>
      <w:divsChild>
        <w:div w:id="775291021">
          <w:marLeft w:val="1080"/>
          <w:marRight w:val="0"/>
          <w:marTop w:val="0"/>
          <w:marBottom w:val="0"/>
          <w:divBdr>
            <w:top w:val="none" w:sz="0" w:space="0" w:color="auto"/>
            <w:left w:val="none" w:sz="0" w:space="0" w:color="auto"/>
            <w:bottom w:val="none" w:sz="0" w:space="0" w:color="auto"/>
            <w:right w:val="none" w:sz="0" w:space="0" w:color="auto"/>
          </w:divBdr>
        </w:div>
      </w:divsChild>
    </w:div>
    <w:div w:id="440340705">
      <w:bodyDiv w:val="1"/>
      <w:marLeft w:val="0"/>
      <w:marRight w:val="0"/>
      <w:marTop w:val="0"/>
      <w:marBottom w:val="0"/>
      <w:divBdr>
        <w:top w:val="none" w:sz="0" w:space="0" w:color="auto"/>
        <w:left w:val="none" w:sz="0" w:space="0" w:color="auto"/>
        <w:bottom w:val="none" w:sz="0" w:space="0" w:color="auto"/>
        <w:right w:val="none" w:sz="0" w:space="0" w:color="auto"/>
      </w:divBdr>
    </w:div>
    <w:div w:id="463737220">
      <w:bodyDiv w:val="1"/>
      <w:marLeft w:val="0"/>
      <w:marRight w:val="0"/>
      <w:marTop w:val="0"/>
      <w:marBottom w:val="0"/>
      <w:divBdr>
        <w:top w:val="none" w:sz="0" w:space="0" w:color="auto"/>
        <w:left w:val="none" w:sz="0" w:space="0" w:color="auto"/>
        <w:bottom w:val="none" w:sz="0" w:space="0" w:color="auto"/>
        <w:right w:val="none" w:sz="0" w:space="0" w:color="auto"/>
      </w:divBdr>
    </w:div>
    <w:div w:id="477769099">
      <w:bodyDiv w:val="1"/>
      <w:marLeft w:val="0"/>
      <w:marRight w:val="0"/>
      <w:marTop w:val="0"/>
      <w:marBottom w:val="0"/>
      <w:divBdr>
        <w:top w:val="none" w:sz="0" w:space="0" w:color="auto"/>
        <w:left w:val="none" w:sz="0" w:space="0" w:color="auto"/>
        <w:bottom w:val="none" w:sz="0" w:space="0" w:color="auto"/>
        <w:right w:val="none" w:sz="0" w:space="0" w:color="auto"/>
      </w:divBdr>
      <w:divsChild>
        <w:div w:id="85201708">
          <w:marLeft w:val="1800"/>
          <w:marRight w:val="0"/>
          <w:marTop w:val="0"/>
          <w:marBottom w:val="0"/>
          <w:divBdr>
            <w:top w:val="none" w:sz="0" w:space="0" w:color="auto"/>
            <w:left w:val="none" w:sz="0" w:space="0" w:color="auto"/>
            <w:bottom w:val="none" w:sz="0" w:space="0" w:color="auto"/>
            <w:right w:val="none" w:sz="0" w:space="0" w:color="auto"/>
          </w:divBdr>
        </w:div>
        <w:div w:id="309746103">
          <w:marLeft w:val="1800"/>
          <w:marRight w:val="0"/>
          <w:marTop w:val="0"/>
          <w:marBottom w:val="0"/>
          <w:divBdr>
            <w:top w:val="none" w:sz="0" w:space="0" w:color="auto"/>
            <w:left w:val="none" w:sz="0" w:space="0" w:color="auto"/>
            <w:bottom w:val="none" w:sz="0" w:space="0" w:color="auto"/>
            <w:right w:val="none" w:sz="0" w:space="0" w:color="auto"/>
          </w:divBdr>
        </w:div>
        <w:div w:id="543711310">
          <w:marLeft w:val="1800"/>
          <w:marRight w:val="0"/>
          <w:marTop w:val="0"/>
          <w:marBottom w:val="0"/>
          <w:divBdr>
            <w:top w:val="none" w:sz="0" w:space="0" w:color="auto"/>
            <w:left w:val="none" w:sz="0" w:space="0" w:color="auto"/>
            <w:bottom w:val="none" w:sz="0" w:space="0" w:color="auto"/>
            <w:right w:val="none" w:sz="0" w:space="0" w:color="auto"/>
          </w:divBdr>
        </w:div>
        <w:div w:id="573592253">
          <w:marLeft w:val="1800"/>
          <w:marRight w:val="0"/>
          <w:marTop w:val="0"/>
          <w:marBottom w:val="0"/>
          <w:divBdr>
            <w:top w:val="none" w:sz="0" w:space="0" w:color="auto"/>
            <w:left w:val="none" w:sz="0" w:space="0" w:color="auto"/>
            <w:bottom w:val="none" w:sz="0" w:space="0" w:color="auto"/>
            <w:right w:val="none" w:sz="0" w:space="0" w:color="auto"/>
          </w:divBdr>
        </w:div>
        <w:div w:id="1102267234">
          <w:marLeft w:val="1800"/>
          <w:marRight w:val="0"/>
          <w:marTop w:val="0"/>
          <w:marBottom w:val="0"/>
          <w:divBdr>
            <w:top w:val="none" w:sz="0" w:space="0" w:color="auto"/>
            <w:left w:val="none" w:sz="0" w:space="0" w:color="auto"/>
            <w:bottom w:val="none" w:sz="0" w:space="0" w:color="auto"/>
            <w:right w:val="none" w:sz="0" w:space="0" w:color="auto"/>
          </w:divBdr>
        </w:div>
        <w:div w:id="1320042325">
          <w:marLeft w:val="1800"/>
          <w:marRight w:val="0"/>
          <w:marTop w:val="0"/>
          <w:marBottom w:val="0"/>
          <w:divBdr>
            <w:top w:val="none" w:sz="0" w:space="0" w:color="auto"/>
            <w:left w:val="none" w:sz="0" w:space="0" w:color="auto"/>
            <w:bottom w:val="none" w:sz="0" w:space="0" w:color="auto"/>
            <w:right w:val="none" w:sz="0" w:space="0" w:color="auto"/>
          </w:divBdr>
        </w:div>
        <w:div w:id="1371881101">
          <w:marLeft w:val="1800"/>
          <w:marRight w:val="0"/>
          <w:marTop w:val="0"/>
          <w:marBottom w:val="0"/>
          <w:divBdr>
            <w:top w:val="none" w:sz="0" w:space="0" w:color="auto"/>
            <w:left w:val="none" w:sz="0" w:space="0" w:color="auto"/>
            <w:bottom w:val="none" w:sz="0" w:space="0" w:color="auto"/>
            <w:right w:val="none" w:sz="0" w:space="0" w:color="auto"/>
          </w:divBdr>
        </w:div>
        <w:div w:id="1574505276">
          <w:marLeft w:val="1080"/>
          <w:marRight w:val="0"/>
          <w:marTop w:val="0"/>
          <w:marBottom w:val="0"/>
          <w:divBdr>
            <w:top w:val="none" w:sz="0" w:space="0" w:color="auto"/>
            <w:left w:val="none" w:sz="0" w:space="0" w:color="auto"/>
            <w:bottom w:val="none" w:sz="0" w:space="0" w:color="auto"/>
            <w:right w:val="none" w:sz="0" w:space="0" w:color="auto"/>
          </w:divBdr>
        </w:div>
        <w:div w:id="1707095396">
          <w:marLeft w:val="1800"/>
          <w:marRight w:val="0"/>
          <w:marTop w:val="0"/>
          <w:marBottom w:val="0"/>
          <w:divBdr>
            <w:top w:val="none" w:sz="0" w:space="0" w:color="auto"/>
            <w:left w:val="none" w:sz="0" w:space="0" w:color="auto"/>
            <w:bottom w:val="none" w:sz="0" w:space="0" w:color="auto"/>
            <w:right w:val="none" w:sz="0" w:space="0" w:color="auto"/>
          </w:divBdr>
        </w:div>
        <w:div w:id="1973944791">
          <w:marLeft w:val="1800"/>
          <w:marRight w:val="0"/>
          <w:marTop w:val="0"/>
          <w:marBottom w:val="0"/>
          <w:divBdr>
            <w:top w:val="none" w:sz="0" w:space="0" w:color="auto"/>
            <w:left w:val="none" w:sz="0" w:space="0" w:color="auto"/>
            <w:bottom w:val="none" w:sz="0" w:space="0" w:color="auto"/>
            <w:right w:val="none" w:sz="0" w:space="0" w:color="auto"/>
          </w:divBdr>
        </w:div>
      </w:divsChild>
    </w:div>
    <w:div w:id="490218944">
      <w:bodyDiv w:val="1"/>
      <w:marLeft w:val="0"/>
      <w:marRight w:val="0"/>
      <w:marTop w:val="0"/>
      <w:marBottom w:val="0"/>
      <w:divBdr>
        <w:top w:val="none" w:sz="0" w:space="0" w:color="auto"/>
        <w:left w:val="none" w:sz="0" w:space="0" w:color="auto"/>
        <w:bottom w:val="none" w:sz="0" w:space="0" w:color="auto"/>
        <w:right w:val="none" w:sz="0" w:space="0" w:color="auto"/>
      </w:divBdr>
    </w:div>
    <w:div w:id="528489496">
      <w:bodyDiv w:val="1"/>
      <w:marLeft w:val="0"/>
      <w:marRight w:val="0"/>
      <w:marTop w:val="0"/>
      <w:marBottom w:val="0"/>
      <w:divBdr>
        <w:top w:val="none" w:sz="0" w:space="0" w:color="auto"/>
        <w:left w:val="none" w:sz="0" w:space="0" w:color="auto"/>
        <w:bottom w:val="none" w:sz="0" w:space="0" w:color="auto"/>
        <w:right w:val="none" w:sz="0" w:space="0" w:color="auto"/>
      </w:divBdr>
    </w:div>
    <w:div w:id="609510517">
      <w:bodyDiv w:val="1"/>
      <w:marLeft w:val="0"/>
      <w:marRight w:val="0"/>
      <w:marTop w:val="0"/>
      <w:marBottom w:val="0"/>
      <w:divBdr>
        <w:top w:val="none" w:sz="0" w:space="0" w:color="auto"/>
        <w:left w:val="none" w:sz="0" w:space="0" w:color="auto"/>
        <w:bottom w:val="none" w:sz="0" w:space="0" w:color="auto"/>
        <w:right w:val="none" w:sz="0" w:space="0" w:color="auto"/>
      </w:divBdr>
    </w:div>
    <w:div w:id="701319445">
      <w:bodyDiv w:val="1"/>
      <w:marLeft w:val="0"/>
      <w:marRight w:val="0"/>
      <w:marTop w:val="0"/>
      <w:marBottom w:val="0"/>
      <w:divBdr>
        <w:top w:val="none" w:sz="0" w:space="0" w:color="auto"/>
        <w:left w:val="none" w:sz="0" w:space="0" w:color="auto"/>
        <w:bottom w:val="none" w:sz="0" w:space="0" w:color="auto"/>
        <w:right w:val="none" w:sz="0" w:space="0" w:color="auto"/>
      </w:divBdr>
      <w:divsChild>
        <w:div w:id="163204827">
          <w:marLeft w:val="360"/>
          <w:marRight w:val="0"/>
          <w:marTop w:val="120"/>
          <w:marBottom w:val="0"/>
          <w:divBdr>
            <w:top w:val="none" w:sz="0" w:space="0" w:color="auto"/>
            <w:left w:val="none" w:sz="0" w:space="0" w:color="auto"/>
            <w:bottom w:val="none" w:sz="0" w:space="0" w:color="auto"/>
            <w:right w:val="none" w:sz="0" w:space="0" w:color="auto"/>
          </w:divBdr>
        </w:div>
        <w:div w:id="1319337680">
          <w:marLeft w:val="360"/>
          <w:marRight w:val="0"/>
          <w:marTop w:val="120"/>
          <w:marBottom w:val="0"/>
          <w:divBdr>
            <w:top w:val="none" w:sz="0" w:space="0" w:color="auto"/>
            <w:left w:val="none" w:sz="0" w:space="0" w:color="auto"/>
            <w:bottom w:val="none" w:sz="0" w:space="0" w:color="auto"/>
            <w:right w:val="none" w:sz="0" w:space="0" w:color="auto"/>
          </w:divBdr>
        </w:div>
      </w:divsChild>
    </w:div>
    <w:div w:id="703332752">
      <w:bodyDiv w:val="1"/>
      <w:marLeft w:val="0"/>
      <w:marRight w:val="0"/>
      <w:marTop w:val="0"/>
      <w:marBottom w:val="0"/>
      <w:divBdr>
        <w:top w:val="none" w:sz="0" w:space="0" w:color="auto"/>
        <w:left w:val="none" w:sz="0" w:space="0" w:color="auto"/>
        <w:bottom w:val="none" w:sz="0" w:space="0" w:color="auto"/>
        <w:right w:val="none" w:sz="0" w:space="0" w:color="auto"/>
      </w:divBdr>
    </w:div>
    <w:div w:id="732314567">
      <w:bodyDiv w:val="1"/>
      <w:marLeft w:val="0"/>
      <w:marRight w:val="0"/>
      <w:marTop w:val="0"/>
      <w:marBottom w:val="0"/>
      <w:divBdr>
        <w:top w:val="none" w:sz="0" w:space="0" w:color="auto"/>
        <w:left w:val="none" w:sz="0" w:space="0" w:color="auto"/>
        <w:bottom w:val="none" w:sz="0" w:space="0" w:color="auto"/>
        <w:right w:val="none" w:sz="0" w:space="0" w:color="auto"/>
      </w:divBdr>
    </w:div>
    <w:div w:id="785347005">
      <w:bodyDiv w:val="1"/>
      <w:marLeft w:val="0"/>
      <w:marRight w:val="0"/>
      <w:marTop w:val="0"/>
      <w:marBottom w:val="0"/>
      <w:divBdr>
        <w:top w:val="none" w:sz="0" w:space="0" w:color="auto"/>
        <w:left w:val="none" w:sz="0" w:space="0" w:color="auto"/>
        <w:bottom w:val="none" w:sz="0" w:space="0" w:color="auto"/>
        <w:right w:val="none" w:sz="0" w:space="0" w:color="auto"/>
      </w:divBdr>
    </w:div>
    <w:div w:id="854540289">
      <w:bodyDiv w:val="1"/>
      <w:marLeft w:val="0"/>
      <w:marRight w:val="0"/>
      <w:marTop w:val="0"/>
      <w:marBottom w:val="0"/>
      <w:divBdr>
        <w:top w:val="none" w:sz="0" w:space="0" w:color="auto"/>
        <w:left w:val="none" w:sz="0" w:space="0" w:color="auto"/>
        <w:bottom w:val="none" w:sz="0" w:space="0" w:color="auto"/>
        <w:right w:val="none" w:sz="0" w:space="0" w:color="auto"/>
      </w:divBdr>
    </w:div>
    <w:div w:id="868303439">
      <w:bodyDiv w:val="1"/>
      <w:marLeft w:val="0"/>
      <w:marRight w:val="0"/>
      <w:marTop w:val="0"/>
      <w:marBottom w:val="0"/>
      <w:divBdr>
        <w:top w:val="none" w:sz="0" w:space="0" w:color="auto"/>
        <w:left w:val="none" w:sz="0" w:space="0" w:color="auto"/>
        <w:bottom w:val="none" w:sz="0" w:space="0" w:color="auto"/>
        <w:right w:val="none" w:sz="0" w:space="0" w:color="auto"/>
      </w:divBdr>
    </w:div>
    <w:div w:id="886843374">
      <w:bodyDiv w:val="1"/>
      <w:marLeft w:val="0"/>
      <w:marRight w:val="0"/>
      <w:marTop w:val="0"/>
      <w:marBottom w:val="0"/>
      <w:divBdr>
        <w:top w:val="none" w:sz="0" w:space="0" w:color="auto"/>
        <w:left w:val="none" w:sz="0" w:space="0" w:color="auto"/>
        <w:bottom w:val="none" w:sz="0" w:space="0" w:color="auto"/>
        <w:right w:val="none" w:sz="0" w:space="0" w:color="auto"/>
      </w:divBdr>
    </w:div>
    <w:div w:id="898904794">
      <w:bodyDiv w:val="1"/>
      <w:marLeft w:val="0"/>
      <w:marRight w:val="0"/>
      <w:marTop w:val="0"/>
      <w:marBottom w:val="0"/>
      <w:divBdr>
        <w:top w:val="none" w:sz="0" w:space="0" w:color="auto"/>
        <w:left w:val="none" w:sz="0" w:space="0" w:color="auto"/>
        <w:bottom w:val="none" w:sz="0" w:space="0" w:color="auto"/>
        <w:right w:val="none" w:sz="0" w:space="0" w:color="auto"/>
      </w:divBdr>
    </w:div>
    <w:div w:id="910888428">
      <w:bodyDiv w:val="1"/>
      <w:marLeft w:val="0"/>
      <w:marRight w:val="0"/>
      <w:marTop w:val="0"/>
      <w:marBottom w:val="0"/>
      <w:divBdr>
        <w:top w:val="none" w:sz="0" w:space="0" w:color="auto"/>
        <w:left w:val="none" w:sz="0" w:space="0" w:color="auto"/>
        <w:bottom w:val="none" w:sz="0" w:space="0" w:color="auto"/>
        <w:right w:val="none" w:sz="0" w:space="0" w:color="auto"/>
      </w:divBdr>
    </w:div>
    <w:div w:id="953366173">
      <w:bodyDiv w:val="1"/>
      <w:marLeft w:val="0"/>
      <w:marRight w:val="0"/>
      <w:marTop w:val="0"/>
      <w:marBottom w:val="0"/>
      <w:divBdr>
        <w:top w:val="none" w:sz="0" w:space="0" w:color="auto"/>
        <w:left w:val="none" w:sz="0" w:space="0" w:color="auto"/>
        <w:bottom w:val="none" w:sz="0" w:space="0" w:color="auto"/>
        <w:right w:val="none" w:sz="0" w:space="0" w:color="auto"/>
      </w:divBdr>
    </w:div>
    <w:div w:id="999499351">
      <w:bodyDiv w:val="1"/>
      <w:marLeft w:val="0"/>
      <w:marRight w:val="0"/>
      <w:marTop w:val="0"/>
      <w:marBottom w:val="0"/>
      <w:divBdr>
        <w:top w:val="none" w:sz="0" w:space="0" w:color="auto"/>
        <w:left w:val="none" w:sz="0" w:space="0" w:color="auto"/>
        <w:bottom w:val="none" w:sz="0" w:space="0" w:color="auto"/>
        <w:right w:val="none" w:sz="0" w:space="0" w:color="auto"/>
      </w:divBdr>
    </w:div>
    <w:div w:id="1017269340">
      <w:bodyDiv w:val="1"/>
      <w:marLeft w:val="0"/>
      <w:marRight w:val="0"/>
      <w:marTop w:val="0"/>
      <w:marBottom w:val="0"/>
      <w:divBdr>
        <w:top w:val="none" w:sz="0" w:space="0" w:color="auto"/>
        <w:left w:val="none" w:sz="0" w:space="0" w:color="auto"/>
        <w:bottom w:val="none" w:sz="0" w:space="0" w:color="auto"/>
        <w:right w:val="none" w:sz="0" w:space="0" w:color="auto"/>
      </w:divBdr>
    </w:div>
    <w:div w:id="1018696096">
      <w:bodyDiv w:val="1"/>
      <w:marLeft w:val="0"/>
      <w:marRight w:val="0"/>
      <w:marTop w:val="0"/>
      <w:marBottom w:val="0"/>
      <w:divBdr>
        <w:top w:val="none" w:sz="0" w:space="0" w:color="auto"/>
        <w:left w:val="none" w:sz="0" w:space="0" w:color="auto"/>
        <w:bottom w:val="none" w:sz="0" w:space="0" w:color="auto"/>
        <w:right w:val="none" w:sz="0" w:space="0" w:color="auto"/>
      </w:divBdr>
    </w:div>
    <w:div w:id="1108886056">
      <w:bodyDiv w:val="1"/>
      <w:marLeft w:val="0"/>
      <w:marRight w:val="0"/>
      <w:marTop w:val="0"/>
      <w:marBottom w:val="0"/>
      <w:divBdr>
        <w:top w:val="none" w:sz="0" w:space="0" w:color="auto"/>
        <w:left w:val="none" w:sz="0" w:space="0" w:color="auto"/>
        <w:bottom w:val="none" w:sz="0" w:space="0" w:color="auto"/>
        <w:right w:val="none" w:sz="0" w:space="0" w:color="auto"/>
      </w:divBdr>
    </w:div>
    <w:div w:id="1121608776">
      <w:bodyDiv w:val="1"/>
      <w:marLeft w:val="0"/>
      <w:marRight w:val="0"/>
      <w:marTop w:val="0"/>
      <w:marBottom w:val="0"/>
      <w:divBdr>
        <w:top w:val="none" w:sz="0" w:space="0" w:color="auto"/>
        <w:left w:val="none" w:sz="0" w:space="0" w:color="auto"/>
        <w:bottom w:val="none" w:sz="0" w:space="0" w:color="auto"/>
        <w:right w:val="none" w:sz="0" w:space="0" w:color="auto"/>
      </w:divBdr>
      <w:divsChild>
        <w:div w:id="78647095">
          <w:marLeft w:val="0"/>
          <w:marRight w:val="0"/>
          <w:marTop w:val="0"/>
          <w:marBottom w:val="0"/>
          <w:divBdr>
            <w:top w:val="none" w:sz="0" w:space="0" w:color="auto"/>
            <w:left w:val="none" w:sz="0" w:space="0" w:color="auto"/>
            <w:bottom w:val="none" w:sz="0" w:space="0" w:color="auto"/>
            <w:right w:val="none" w:sz="0" w:space="0" w:color="auto"/>
          </w:divBdr>
        </w:div>
        <w:div w:id="752437389">
          <w:marLeft w:val="0"/>
          <w:marRight w:val="0"/>
          <w:marTop w:val="0"/>
          <w:marBottom w:val="0"/>
          <w:divBdr>
            <w:top w:val="none" w:sz="0" w:space="0" w:color="auto"/>
            <w:left w:val="none" w:sz="0" w:space="0" w:color="auto"/>
            <w:bottom w:val="none" w:sz="0" w:space="0" w:color="auto"/>
            <w:right w:val="none" w:sz="0" w:space="0" w:color="auto"/>
          </w:divBdr>
        </w:div>
        <w:div w:id="996688233">
          <w:marLeft w:val="0"/>
          <w:marRight w:val="0"/>
          <w:marTop w:val="0"/>
          <w:marBottom w:val="0"/>
          <w:divBdr>
            <w:top w:val="none" w:sz="0" w:space="0" w:color="auto"/>
            <w:left w:val="none" w:sz="0" w:space="0" w:color="auto"/>
            <w:bottom w:val="none" w:sz="0" w:space="0" w:color="auto"/>
            <w:right w:val="none" w:sz="0" w:space="0" w:color="auto"/>
          </w:divBdr>
        </w:div>
        <w:div w:id="1292402097">
          <w:marLeft w:val="0"/>
          <w:marRight w:val="0"/>
          <w:marTop w:val="0"/>
          <w:marBottom w:val="0"/>
          <w:divBdr>
            <w:top w:val="none" w:sz="0" w:space="0" w:color="auto"/>
            <w:left w:val="none" w:sz="0" w:space="0" w:color="auto"/>
            <w:bottom w:val="none" w:sz="0" w:space="0" w:color="auto"/>
            <w:right w:val="none" w:sz="0" w:space="0" w:color="auto"/>
          </w:divBdr>
        </w:div>
        <w:div w:id="1441294440">
          <w:marLeft w:val="0"/>
          <w:marRight w:val="0"/>
          <w:marTop w:val="0"/>
          <w:marBottom w:val="0"/>
          <w:divBdr>
            <w:top w:val="none" w:sz="0" w:space="0" w:color="auto"/>
            <w:left w:val="none" w:sz="0" w:space="0" w:color="auto"/>
            <w:bottom w:val="none" w:sz="0" w:space="0" w:color="auto"/>
            <w:right w:val="none" w:sz="0" w:space="0" w:color="auto"/>
          </w:divBdr>
        </w:div>
        <w:div w:id="1497956661">
          <w:marLeft w:val="0"/>
          <w:marRight w:val="0"/>
          <w:marTop w:val="0"/>
          <w:marBottom w:val="0"/>
          <w:divBdr>
            <w:top w:val="none" w:sz="0" w:space="0" w:color="auto"/>
            <w:left w:val="none" w:sz="0" w:space="0" w:color="auto"/>
            <w:bottom w:val="none" w:sz="0" w:space="0" w:color="auto"/>
            <w:right w:val="none" w:sz="0" w:space="0" w:color="auto"/>
          </w:divBdr>
        </w:div>
        <w:div w:id="2012758466">
          <w:marLeft w:val="0"/>
          <w:marRight w:val="0"/>
          <w:marTop w:val="0"/>
          <w:marBottom w:val="0"/>
          <w:divBdr>
            <w:top w:val="none" w:sz="0" w:space="0" w:color="auto"/>
            <w:left w:val="none" w:sz="0" w:space="0" w:color="auto"/>
            <w:bottom w:val="none" w:sz="0" w:space="0" w:color="auto"/>
            <w:right w:val="none" w:sz="0" w:space="0" w:color="auto"/>
          </w:divBdr>
        </w:div>
      </w:divsChild>
    </w:div>
    <w:div w:id="1305353539">
      <w:bodyDiv w:val="1"/>
      <w:marLeft w:val="0"/>
      <w:marRight w:val="0"/>
      <w:marTop w:val="0"/>
      <w:marBottom w:val="0"/>
      <w:divBdr>
        <w:top w:val="none" w:sz="0" w:space="0" w:color="auto"/>
        <w:left w:val="none" w:sz="0" w:space="0" w:color="auto"/>
        <w:bottom w:val="none" w:sz="0" w:space="0" w:color="auto"/>
        <w:right w:val="none" w:sz="0" w:space="0" w:color="auto"/>
      </w:divBdr>
    </w:div>
    <w:div w:id="1311715763">
      <w:bodyDiv w:val="1"/>
      <w:marLeft w:val="0"/>
      <w:marRight w:val="0"/>
      <w:marTop w:val="0"/>
      <w:marBottom w:val="0"/>
      <w:divBdr>
        <w:top w:val="none" w:sz="0" w:space="0" w:color="auto"/>
        <w:left w:val="none" w:sz="0" w:space="0" w:color="auto"/>
        <w:bottom w:val="none" w:sz="0" w:space="0" w:color="auto"/>
        <w:right w:val="none" w:sz="0" w:space="0" w:color="auto"/>
      </w:divBdr>
    </w:div>
    <w:div w:id="1314682558">
      <w:bodyDiv w:val="1"/>
      <w:marLeft w:val="0"/>
      <w:marRight w:val="0"/>
      <w:marTop w:val="0"/>
      <w:marBottom w:val="0"/>
      <w:divBdr>
        <w:top w:val="none" w:sz="0" w:space="0" w:color="auto"/>
        <w:left w:val="none" w:sz="0" w:space="0" w:color="auto"/>
        <w:bottom w:val="none" w:sz="0" w:space="0" w:color="auto"/>
        <w:right w:val="none" w:sz="0" w:space="0" w:color="auto"/>
      </w:divBdr>
    </w:div>
    <w:div w:id="1338775678">
      <w:bodyDiv w:val="1"/>
      <w:marLeft w:val="0"/>
      <w:marRight w:val="0"/>
      <w:marTop w:val="0"/>
      <w:marBottom w:val="0"/>
      <w:divBdr>
        <w:top w:val="none" w:sz="0" w:space="0" w:color="auto"/>
        <w:left w:val="none" w:sz="0" w:space="0" w:color="auto"/>
        <w:bottom w:val="none" w:sz="0" w:space="0" w:color="auto"/>
        <w:right w:val="none" w:sz="0" w:space="0" w:color="auto"/>
      </w:divBdr>
      <w:divsChild>
        <w:div w:id="837427759">
          <w:marLeft w:val="0"/>
          <w:marRight w:val="0"/>
          <w:marTop w:val="0"/>
          <w:marBottom w:val="0"/>
          <w:divBdr>
            <w:top w:val="none" w:sz="0" w:space="0" w:color="auto"/>
            <w:left w:val="none" w:sz="0" w:space="0" w:color="auto"/>
            <w:bottom w:val="none" w:sz="0" w:space="0" w:color="auto"/>
            <w:right w:val="none" w:sz="0" w:space="0" w:color="auto"/>
          </w:divBdr>
        </w:div>
        <w:div w:id="1880195009">
          <w:marLeft w:val="0"/>
          <w:marRight w:val="0"/>
          <w:marTop w:val="0"/>
          <w:marBottom w:val="0"/>
          <w:divBdr>
            <w:top w:val="none" w:sz="0" w:space="0" w:color="auto"/>
            <w:left w:val="none" w:sz="0" w:space="0" w:color="auto"/>
            <w:bottom w:val="none" w:sz="0" w:space="0" w:color="auto"/>
            <w:right w:val="none" w:sz="0" w:space="0" w:color="auto"/>
          </w:divBdr>
        </w:div>
      </w:divsChild>
    </w:div>
    <w:div w:id="1405491657">
      <w:bodyDiv w:val="1"/>
      <w:marLeft w:val="0"/>
      <w:marRight w:val="0"/>
      <w:marTop w:val="0"/>
      <w:marBottom w:val="0"/>
      <w:divBdr>
        <w:top w:val="none" w:sz="0" w:space="0" w:color="auto"/>
        <w:left w:val="none" w:sz="0" w:space="0" w:color="auto"/>
        <w:bottom w:val="none" w:sz="0" w:space="0" w:color="auto"/>
        <w:right w:val="none" w:sz="0" w:space="0" w:color="auto"/>
      </w:divBdr>
    </w:div>
    <w:div w:id="1419592384">
      <w:bodyDiv w:val="1"/>
      <w:marLeft w:val="0"/>
      <w:marRight w:val="0"/>
      <w:marTop w:val="0"/>
      <w:marBottom w:val="0"/>
      <w:divBdr>
        <w:top w:val="none" w:sz="0" w:space="0" w:color="auto"/>
        <w:left w:val="none" w:sz="0" w:space="0" w:color="auto"/>
        <w:bottom w:val="none" w:sz="0" w:space="0" w:color="auto"/>
        <w:right w:val="none" w:sz="0" w:space="0" w:color="auto"/>
      </w:divBdr>
    </w:div>
    <w:div w:id="1440490285">
      <w:bodyDiv w:val="1"/>
      <w:marLeft w:val="0"/>
      <w:marRight w:val="0"/>
      <w:marTop w:val="0"/>
      <w:marBottom w:val="0"/>
      <w:divBdr>
        <w:top w:val="none" w:sz="0" w:space="0" w:color="auto"/>
        <w:left w:val="none" w:sz="0" w:space="0" w:color="auto"/>
        <w:bottom w:val="none" w:sz="0" w:space="0" w:color="auto"/>
        <w:right w:val="none" w:sz="0" w:space="0" w:color="auto"/>
      </w:divBdr>
    </w:div>
    <w:div w:id="1469938852">
      <w:bodyDiv w:val="1"/>
      <w:marLeft w:val="0"/>
      <w:marRight w:val="0"/>
      <w:marTop w:val="0"/>
      <w:marBottom w:val="0"/>
      <w:divBdr>
        <w:top w:val="none" w:sz="0" w:space="0" w:color="auto"/>
        <w:left w:val="none" w:sz="0" w:space="0" w:color="auto"/>
        <w:bottom w:val="none" w:sz="0" w:space="0" w:color="auto"/>
        <w:right w:val="none" w:sz="0" w:space="0" w:color="auto"/>
      </w:divBdr>
      <w:divsChild>
        <w:div w:id="1406488434">
          <w:marLeft w:val="0"/>
          <w:marRight w:val="0"/>
          <w:marTop w:val="0"/>
          <w:marBottom w:val="0"/>
          <w:divBdr>
            <w:top w:val="none" w:sz="0" w:space="0" w:color="auto"/>
            <w:left w:val="none" w:sz="0" w:space="0" w:color="auto"/>
            <w:bottom w:val="none" w:sz="0" w:space="0" w:color="auto"/>
            <w:right w:val="none" w:sz="0" w:space="0" w:color="auto"/>
          </w:divBdr>
        </w:div>
        <w:div w:id="1797870997">
          <w:marLeft w:val="0"/>
          <w:marRight w:val="0"/>
          <w:marTop w:val="0"/>
          <w:marBottom w:val="0"/>
          <w:divBdr>
            <w:top w:val="none" w:sz="0" w:space="0" w:color="auto"/>
            <w:left w:val="none" w:sz="0" w:space="0" w:color="auto"/>
            <w:bottom w:val="none" w:sz="0" w:space="0" w:color="auto"/>
            <w:right w:val="none" w:sz="0" w:space="0" w:color="auto"/>
          </w:divBdr>
        </w:div>
        <w:div w:id="1986280144">
          <w:marLeft w:val="0"/>
          <w:marRight w:val="0"/>
          <w:marTop w:val="0"/>
          <w:marBottom w:val="0"/>
          <w:divBdr>
            <w:top w:val="none" w:sz="0" w:space="0" w:color="auto"/>
            <w:left w:val="none" w:sz="0" w:space="0" w:color="auto"/>
            <w:bottom w:val="none" w:sz="0" w:space="0" w:color="auto"/>
            <w:right w:val="none" w:sz="0" w:space="0" w:color="auto"/>
          </w:divBdr>
        </w:div>
      </w:divsChild>
    </w:div>
    <w:div w:id="1493182732">
      <w:bodyDiv w:val="1"/>
      <w:marLeft w:val="0"/>
      <w:marRight w:val="0"/>
      <w:marTop w:val="0"/>
      <w:marBottom w:val="0"/>
      <w:divBdr>
        <w:top w:val="none" w:sz="0" w:space="0" w:color="auto"/>
        <w:left w:val="none" w:sz="0" w:space="0" w:color="auto"/>
        <w:bottom w:val="none" w:sz="0" w:space="0" w:color="auto"/>
        <w:right w:val="none" w:sz="0" w:space="0" w:color="auto"/>
      </w:divBdr>
    </w:div>
    <w:div w:id="1509521506">
      <w:bodyDiv w:val="1"/>
      <w:marLeft w:val="0"/>
      <w:marRight w:val="0"/>
      <w:marTop w:val="0"/>
      <w:marBottom w:val="0"/>
      <w:divBdr>
        <w:top w:val="none" w:sz="0" w:space="0" w:color="auto"/>
        <w:left w:val="none" w:sz="0" w:space="0" w:color="auto"/>
        <w:bottom w:val="none" w:sz="0" w:space="0" w:color="auto"/>
        <w:right w:val="none" w:sz="0" w:space="0" w:color="auto"/>
      </w:divBdr>
    </w:div>
    <w:div w:id="1573349875">
      <w:bodyDiv w:val="1"/>
      <w:marLeft w:val="0"/>
      <w:marRight w:val="0"/>
      <w:marTop w:val="0"/>
      <w:marBottom w:val="0"/>
      <w:divBdr>
        <w:top w:val="none" w:sz="0" w:space="0" w:color="auto"/>
        <w:left w:val="none" w:sz="0" w:space="0" w:color="auto"/>
        <w:bottom w:val="none" w:sz="0" w:space="0" w:color="auto"/>
        <w:right w:val="none" w:sz="0" w:space="0" w:color="auto"/>
      </w:divBdr>
    </w:div>
    <w:div w:id="1594051890">
      <w:bodyDiv w:val="1"/>
      <w:marLeft w:val="0"/>
      <w:marRight w:val="0"/>
      <w:marTop w:val="0"/>
      <w:marBottom w:val="0"/>
      <w:divBdr>
        <w:top w:val="none" w:sz="0" w:space="0" w:color="auto"/>
        <w:left w:val="none" w:sz="0" w:space="0" w:color="auto"/>
        <w:bottom w:val="none" w:sz="0" w:space="0" w:color="auto"/>
        <w:right w:val="none" w:sz="0" w:space="0" w:color="auto"/>
      </w:divBdr>
    </w:div>
    <w:div w:id="1613827358">
      <w:bodyDiv w:val="1"/>
      <w:marLeft w:val="0"/>
      <w:marRight w:val="0"/>
      <w:marTop w:val="0"/>
      <w:marBottom w:val="0"/>
      <w:divBdr>
        <w:top w:val="none" w:sz="0" w:space="0" w:color="auto"/>
        <w:left w:val="none" w:sz="0" w:space="0" w:color="auto"/>
        <w:bottom w:val="none" w:sz="0" w:space="0" w:color="auto"/>
        <w:right w:val="none" w:sz="0" w:space="0" w:color="auto"/>
      </w:divBdr>
    </w:div>
    <w:div w:id="1629510288">
      <w:bodyDiv w:val="1"/>
      <w:marLeft w:val="0"/>
      <w:marRight w:val="0"/>
      <w:marTop w:val="0"/>
      <w:marBottom w:val="0"/>
      <w:divBdr>
        <w:top w:val="none" w:sz="0" w:space="0" w:color="auto"/>
        <w:left w:val="none" w:sz="0" w:space="0" w:color="auto"/>
        <w:bottom w:val="none" w:sz="0" w:space="0" w:color="auto"/>
        <w:right w:val="none" w:sz="0" w:space="0" w:color="auto"/>
      </w:divBdr>
    </w:div>
    <w:div w:id="1685280441">
      <w:bodyDiv w:val="1"/>
      <w:marLeft w:val="0"/>
      <w:marRight w:val="0"/>
      <w:marTop w:val="0"/>
      <w:marBottom w:val="0"/>
      <w:divBdr>
        <w:top w:val="none" w:sz="0" w:space="0" w:color="auto"/>
        <w:left w:val="none" w:sz="0" w:space="0" w:color="auto"/>
        <w:bottom w:val="none" w:sz="0" w:space="0" w:color="auto"/>
        <w:right w:val="none" w:sz="0" w:space="0" w:color="auto"/>
      </w:divBdr>
    </w:div>
    <w:div w:id="1718239240">
      <w:bodyDiv w:val="1"/>
      <w:marLeft w:val="0"/>
      <w:marRight w:val="0"/>
      <w:marTop w:val="0"/>
      <w:marBottom w:val="0"/>
      <w:divBdr>
        <w:top w:val="none" w:sz="0" w:space="0" w:color="auto"/>
        <w:left w:val="none" w:sz="0" w:space="0" w:color="auto"/>
        <w:bottom w:val="none" w:sz="0" w:space="0" w:color="auto"/>
        <w:right w:val="none" w:sz="0" w:space="0" w:color="auto"/>
      </w:divBdr>
      <w:divsChild>
        <w:div w:id="152725137">
          <w:marLeft w:val="360"/>
          <w:marRight w:val="0"/>
          <w:marTop w:val="200"/>
          <w:marBottom w:val="0"/>
          <w:divBdr>
            <w:top w:val="none" w:sz="0" w:space="0" w:color="auto"/>
            <w:left w:val="none" w:sz="0" w:space="0" w:color="auto"/>
            <w:bottom w:val="none" w:sz="0" w:space="0" w:color="auto"/>
            <w:right w:val="none" w:sz="0" w:space="0" w:color="auto"/>
          </w:divBdr>
        </w:div>
        <w:div w:id="203177450">
          <w:marLeft w:val="360"/>
          <w:marRight w:val="0"/>
          <w:marTop w:val="200"/>
          <w:marBottom w:val="0"/>
          <w:divBdr>
            <w:top w:val="none" w:sz="0" w:space="0" w:color="auto"/>
            <w:left w:val="none" w:sz="0" w:space="0" w:color="auto"/>
            <w:bottom w:val="none" w:sz="0" w:space="0" w:color="auto"/>
            <w:right w:val="none" w:sz="0" w:space="0" w:color="auto"/>
          </w:divBdr>
        </w:div>
        <w:div w:id="1636183743">
          <w:marLeft w:val="360"/>
          <w:marRight w:val="0"/>
          <w:marTop w:val="200"/>
          <w:marBottom w:val="0"/>
          <w:divBdr>
            <w:top w:val="none" w:sz="0" w:space="0" w:color="auto"/>
            <w:left w:val="none" w:sz="0" w:space="0" w:color="auto"/>
            <w:bottom w:val="none" w:sz="0" w:space="0" w:color="auto"/>
            <w:right w:val="none" w:sz="0" w:space="0" w:color="auto"/>
          </w:divBdr>
        </w:div>
        <w:div w:id="2022003634">
          <w:marLeft w:val="360"/>
          <w:marRight w:val="0"/>
          <w:marTop w:val="200"/>
          <w:marBottom w:val="0"/>
          <w:divBdr>
            <w:top w:val="none" w:sz="0" w:space="0" w:color="auto"/>
            <w:left w:val="none" w:sz="0" w:space="0" w:color="auto"/>
            <w:bottom w:val="none" w:sz="0" w:space="0" w:color="auto"/>
            <w:right w:val="none" w:sz="0" w:space="0" w:color="auto"/>
          </w:divBdr>
        </w:div>
      </w:divsChild>
    </w:div>
    <w:div w:id="1790002121">
      <w:bodyDiv w:val="1"/>
      <w:marLeft w:val="0"/>
      <w:marRight w:val="0"/>
      <w:marTop w:val="0"/>
      <w:marBottom w:val="0"/>
      <w:divBdr>
        <w:top w:val="none" w:sz="0" w:space="0" w:color="auto"/>
        <w:left w:val="none" w:sz="0" w:space="0" w:color="auto"/>
        <w:bottom w:val="none" w:sz="0" w:space="0" w:color="auto"/>
        <w:right w:val="none" w:sz="0" w:space="0" w:color="auto"/>
      </w:divBdr>
    </w:div>
    <w:div w:id="1825270589">
      <w:bodyDiv w:val="1"/>
      <w:marLeft w:val="0"/>
      <w:marRight w:val="0"/>
      <w:marTop w:val="0"/>
      <w:marBottom w:val="0"/>
      <w:divBdr>
        <w:top w:val="none" w:sz="0" w:space="0" w:color="auto"/>
        <w:left w:val="none" w:sz="0" w:space="0" w:color="auto"/>
        <w:bottom w:val="none" w:sz="0" w:space="0" w:color="auto"/>
        <w:right w:val="none" w:sz="0" w:space="0" w:color="auto"/>
      </w:divBdr>
    </w:div>
    <w:div w:id="1983001584">
      <w:bodyDiv w:val="1"/>
      <w:marLeft w:val="0"/>
      <w:marRight w:val="0"/>
      <w:marTop w:val="0"/>
      <w:marBottom w:val="0"/>
      <w:divBdr>
        <w:top w:val="none" w:sz="0" w:space="0" w:color="auto"/>
        <w:left w:val="none" w:sz="0" w:space="0" w:color="auto"/>
        <w:bottom w:val="none" w:sz="0" w:space="0" w:color="auto"/>
        <w:right w:val="none" w:sz="0" w:space="0" w:color="auto"/>
      </w:divBdr>
      <w:divsChild>
        <w:div w:id="452404026">
          <w:marLeft w:val="0"/>
          <w:marRight w:val="0"/>
          <w:marTop w:val="0"/>
          <w:marBottom w:val="0"/>
          <w:divBdr>
            <w:top w:val="none" w:sz="0" w:space="0" w:color="auto"/>
            <w:left w:val="none" w:sz="0" w:space="0" w:color="auto"/>
            <w:bottom w:val="none" w:sz="0" w:space="0" w:color="auto"/>
            <w:right w:val="none" w:sz="0" w:space="0" w:color="auto"/>
          </w:divBdr>
        </w:div>
        <w:div w:id="1877040524">
          <w:marLeft w:val="0"/>
          <w:marRight w:val="0"/>
          <w:marTop w:val="0"/>
          <w:marBottom w:val="0"/>
          <w:divBdr>
            <w:top w:val="none" w:sz="0" w:space="0" w:color="auto"/>
            <w:left w:val="none" w:sz="0" w:space="0" w:color="auto"/>
            <w:bottom w:val="none" w:sz="0" w:space="0" w:color="auto"/>
            <w:right w:val="none" w:sz="0" w:space="0" w:color="auto"/>
          </w:divBdr>
        </w:div>
        <w:div w:id="2125883827">
          <w:marLeft w:val="0"/>
          <w:marRight w:val="0"/>
          <w:marTop w:val="0"/>
          <w:marBottom w:val="0"/>
          <w:divBdr>
            <w:top w:val="none" w:sz="0" w:space="0" w:color="auto"/>
            <w:left w:val="none" w:sz="0" w:space="0" w:color="auto"/>
            <w:bottom w:val="none" w:sz="0" w:space="0" w:color="auto"/>
            <w:right w:val="none" w:sz="0" w:space="0" w:color="auto"/>
          </w:divBdr>
        </w:div>
      </w:divsChild>
    </w:div>
    <w:div w:id="1999190638">
      <w:bodyDiv w:val="1"/>
      <w:marLeft w:val="0"/>
      <w:marRight w:val="0"/>
      <w:marTop w:val="0"/>
      <w:marBottom w:val="0"/>
      <w:divBdr>
        <w:top w:val="none" w:sz="0" w:space="0" w:color="auto"/>
        <w:left w:val="none" w:sz="0" w:space="0" w:color="auto"/>
        <w:bottom w:val="none" w:sz="0" w:space="0" w:color="auto"/>
        <w:right w:val="none" w:sz="0" w:space="0" w:color="auto"/>
      </w:divBdr>
    </w:div>
    <w:div w:id="2047295982">
      <w:bodyDiv w:val="1"/>
      <w:marLeft w:val="0"/>
      <w:marRight w:val="0"/>
      <w:marTop w:val="0"/>
      <w:marBottom w:val="0"/>
      <w:divBdr>
        <w:top w:val="none" w:sz="0" w:space="0" w:color="auto"/>
        <w:left w:val="none" w:sz="0" w:space="0" w:color="auto"/>
        <w:bottom w:val="none" w:sz="0" w:space="0" w:color="auto"/>
        <w:right w:val="none" w:sz="0" w:space="0" w:color="auto"/>
      </w:divBdr>
      <w:divsChild>
        <w:div w:id="1220167711">
          <w:marLeft w:val="0"/>
          <w:marRight w:val="0"/>
          <w:marTop w:val="0"/>
          <w:marBottom w:val="0"/>
          <w:divBdr>
            <w:top w:val="none" w:sz="0" w:space="0" w:color="auto"/>
            <w:left w:val="none" w:sz="0" w:space="0" w:color="auto"/>
            <w:bottom w:val="none" w:sz="0" w:space="0" w:color="auto"/>
            <w:right w:val="none" w:sz="0" w:space="0" w:color="auto"/>
          </w:divBdr>
        </w:div>
        <w:div w:id="1298029226">
          <w:marLeft w:val="0"/>
          <w:marRight w:val="0"/>
          <w:marTop w:val="0"/>
          <w:marBottom w:val="0"/>
          <w:divBdr>
            <w:top w:val="none" w:sz="0" w:space="0" w:color="auto"/>
            <w:left w:val="none" w:sz="0" w:space="0" w:color="auto"/>
            <w:bottom w:val="none" w:sz="0" w:space="0" w:color="auto"/>
            <w:right w:val="none" w:sz="0" w:space="0" w:color="auto"/>
          </w:divBdr>
        </w:div>
      </w:divsChild>
    </w:div>
    <w:div w:id="2097895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tax.kadaster.nl/resource?subject=http%3A%2F%2Ftax.kadaster.nl%2Fid%2Fbegrip%2FBronhouder" TargetMode="External"/><Relationship Id="rId18" Type="http://schemas.openxmlformats.org/officeDocument/2006/relationships/hyperlink" Target="http://www.softwarecatalogus.nl"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github.com/VNG-Realisatie/Bevragingen-ingeschreven-personen/blob/master/docs/design_decisions.md" TargetMode="Externa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github.com/VNG-Realisatie/Architectuur-en-Standaarden/blob/master/criteria%20voor%20een%20koppelvlakstandaard.md"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VNG-Realisatie/" TargetMode="External"/><Relationship Id="rId20" Type="http://schemas.openxmlformats.org/officeDocument/2006/relationships/hyperlink" Target="https://github.com/VNG-Realisatie/Bevragingen-ingeschreven-personen/blob/master/docs/design_decisions.m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github.com/VNG-Realisatie/Bevragingen-ingeschreven-personen/blob/master/docs/design_decisions.m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ax.kadaster.nl/resource?subject=http%3A%2F%2Ftax.kadaster.nl%2Fid%2Fbegrip%2FBasisregistratie" TargetMode="External"/><Relationship Id="rId22" Type="http://schemas.openxmlformats.org/officeDocument/2006/relationships/hyperlink" Target="https://github.com/VNG-Realisatie/Bevragingen-ingeschreven-personen/blob/master/docs/design_decisions.md"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gemmaonline.nl/images/gemmaonline/0/08/Eindproductstandaarden_-_vervanging_StUF-BG_en_StUF-ZKN.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nis\Google%20Drive\Solventa%20Formulieren%20en%20Templates\Huisstijl\Word%20document\Template%20Solventa%20Word%20-%20Brief%20alleen%20log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Vraagstuk document" ma:contentTypeID="0x01010099ED851B975A99448BABCB2404719B4100E08D6E5934170F43AD1D588F2CBB5108" ma:contentTypeVersion="23" ma:contentTypeDescription="" ma:contentTypeScope="" ma:versionID="187d14e79c37a82299e8ed230df05595">
  <xsd:schema xmlns:xsd="http://www.w3.org/2001/XMLSchema" xmlns:xs="http://www.w3.org/2001/XMLSchema" xmlns:p="http://schemas.microsoft.com/office/2006/metadata/properties" xmlns:ns1="http://schemas.microsoft.com/sharepoint/v3" xmlns:ns2="4f419aa2-f0c7-4e54-baf6-f67787a6e842" xmlns:ns3="f28a4361-8a4a-47ad-b2ee-de70f9effeb2" targetNamespace="http://schemas.microsoft.com/office/2006/metadata/properties" ma:root="true" ma:fieldsID="71840e34e5fcde25c7f5b58428c1a39b" ns1:_="" ns2:_="" ns3:_="">
    <xsd:import namespace="http://schemas.microsoft.com/sharepoint/v3"/>
    <xsd:import namespace="4f419aa2-f0c7-4e54-baf6-f67787a6e842"/>
    <xsd:import namespace="f28a4361-8a4a-47ad-b2ee-de70f9effeb2"/>
    <xsd:element name="properties">
      <xsd:complexType>
        <xsd:sequence>
          <xsd:element name="documentManagement">
            <xsd:complexType>
              <xsd:all>
                <xsd:element ref="ns2:TaxCatchAll" minOccurs="0"/>
                <xsd:element ref="ns2:TaxCatchAllLabel" minOccurs="0"/>
                <xsd:element ref="ns2:_dlc_DocId" minOccurs="0"/>
                <xsd:element ref="ns2:_dlc_DocIdUrl" minOccurs="0"/>
                <xsd:element ref="ns2:_dlc_DocIdPersistId" minOccurs="0"/>
                <xsd:element ref="ns1:DocumentSetDescription" minOccurs="0"/>
                <xsd:element ref="ns2:Branch" minOccurs="0"/>
                <xsd:element ref="ns2:h29b79c64eda45b89513d553d5a5a130" minOccurs="0"/>
                <xsd:element ref="ns2:Aanspreekpunt" minOccurs="0"/>
                <xsd:element ref="ns2:Vraagstuk_x0020_status" minOccurs="0"/>
                <xsd:element ref="ns2:publicatie_x0020_jaartal" minOccurs="0"/>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13" nillable="true" ma:displayName="Beschrijving" ma:description="Een beschrijving van de documenten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419aa2-f0c7-4e54-baf6-f67787a6e842" elementFormDefault="qualified">
    <xsd:import namespace="http://schemas.microsoft.com/office/2006/documentManagement/types"/>
    <xsd:import namespace="http://schemas.microsoft.com/office/infopath/2007/PartnerControls"/>
    <xsd:element name="TaxCatchAll" ma:index="6" nillable="true" ma:displayName="Taxonomy Catch All Column" ma:description="" ma:hidden="true" ma:list="{0bf3380e-7289-433b-b98e-215979702fa4}" ma:internalName="TaxCatchAll" ma:showField="CatchAllData" ma:web="4f419aa2-f0c7-4e54-baf6-f67787a6e842">
      <xsd:complexType>
        <xsd:complexContent>
          <xsd:extension base="dms:MultiChoiceLookup">
            <xsd:sequence>
              <xsd:element name="Value" type="dms:Lookup" maxOccurs="unbounded" minOccurs="0" nillable="true"/>
            </xsd:sequence>
          </xsd:extension>
        </xsd:complexContent>
      </xsd:complexType>
    </xsd:element>
    <xsd:element name="TaxCatchAllLabel" ma:index="7" nillable="true" ma:displayName="Taxonomy Catch All Column1" ma:description="" ma:hidden="true" ma:list="{0bf3380e-7289-433b-b98e-215979702fa4}" ma:internalName="TaxCatchAllLabel" ma:readOnly="true" ma:showField="CatchAllDataLabel" ma:web="4f419aa2-f0c7-4e54-baf6-f67787a6e842">
      <xsd:complexType>
        <xsd:complexContent>
          <xsd:extension base="dms:MultiChoiceLookup">
            <xsd:sequence>
              <xsd:element name="Value" type="dms:Lookup" maxOccurs="unbounded" minOccurs="0" nillable="true"/>
            </xsd:sequence>
          </xsd:extension>
        </xsd:complexContent>
      </xsd:complexType>
    </xsd:element>
    <xsd:element name="_dlc_DocId" ma:index="10" nillable="true" ma:displayName="Waarde van de document-id" ma:description="De waarde van de document-id die aan dit item is toegewezen." ma:internalName="_dlc_DocId" ma:readOnly="true">
      <xsd:simpleType>
        <xsd:restriction base="dms:Text"/>
      </xsd:simpleType>
    </xsd:element>
    <xsd:element name="_dlc_DocIdUrl" ma:index="11" nillable="true" ma:displayName="Document-id" ma:description="Permanente koppeling naar dit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Id blijven behouden" ma:description="Id behouden tijdens toevoegen." ma:hidden="true" ma:internalName="_dlc_DocIdPersistId" ma:readOnly="true">
      <xsd:simpleType>
        <xsd:restriction base="dms:Boolean"/>
      </xsd:simpleType>
    </xsd:element>
    <xsd:element name="Branch" ma:index="14" nillable="true" ma:displayName="Branch" ma:format="Dropdown" ma:internalName="Branch">
      <xsd:simpleType>
        <xsd:restriction base="dms:Choice">
          <xsd:enumeration value="Banken"/>
          <xsd:enumeration value="Centrale overheid (ministerie, uitvoeringsorgaan)"/>
          <xsd:enumeration value="Lokale overheid (gemeente, provincie, waterschap)"/>
          <xsd:enumeration value="Logistiek"/>
          <xsd:enumeration value="Verzekeringen"/>
          <xsd:enumeration value="Pensioenen"/>
          <xsd:enumeration value="Onderwijs (universiteit, hogeschool, ROC, basis onderwijs)"/>
          <xsd:enumeration value="Gezondheidszorg"/>
          <xsd:enumeration value="ICT (softwareleverancier, ITCT dienstverlener)"/>
          <xsd:enumeration value="Woningcorporaties"/>
          <xsd:enumeration value="Nutsbedrijven"/>
          <xsd:enumeration value="Overig"/>
        </xsd:restriction>
      </xsd:simpleType>
    </xsd:element>
    <xsd:element name="h29b79c64eda45b89513d553d5a5a130" ma:index="15" nillable="true" ma:taxonomy="true" ma:internalName="h29b79c64eda45b89513d553d5a5a130" ma:taxonomyFieldName="Opdrachtgever" ma:displayName="Opdrachtgever" ma:default="" ma:fieldId="{129b79c6-4eda-45b8-9513-d553d5a5a130}" ma:sspId="9bd284b2-df34-48fd-90df-344b065972b1" ma:termSetId="d9f963f5-3b78-4f69-aba8-65b33006dc95" ma:anchorId="00000000-0000-0000-0000-000000000000" ma:open="true" ma:isKeyword="false">
      <xsd:complexType>
        <xsd:sequence>
          <xsd:element ref="pc:Terms" minOccurs="0" maxOccurs="1"/>
        </xsd:sequence>
      </xsd:complexType>
    </xsd:element>
    <xsd:element name="Aanspreekpunt" ma:index="17" nillable="true" ma:displayName="Aanspreekpunt" ma:list="UserInfo" ma:SharePointGroup="0" ma:internalName="Aanspreekpun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raagstuk_x0020_status" ma:index="18" nillable="true" ma:displayName="Vraagstuk status" ma:default="Nu" ma:format="Dropdown" ma:indexed="true" ma:internalName="Vraagstuk_x0020_status" ma:readOnly="false">
      <xsd:simpleType>
        <xsd:restriction base="dms:Choice">
          <xsd:enumeration value="Nu"/>
          <xsd:enumeration value="Opgelost"/>
        </xsd:restriction>
      </xsd:simpleType>
    </xsd:element>
    <xsd:element name="publicatie_x0020_jaartal" ma:index="19" nillable="true" ma:displayName="Jaartal" ma:default="2017" ma:format="Dropdown" ma:internalName="publicatie_x0020_jaartal" ma:readOnly="false">
      <xsd:simpleType>
        <xsd:restriction base="dms:Choice">
          <xsd:enumeration value="2026"/>
          <xsd:enumeration value="2025"/>
          <xsd:enumeration value="2024"/>
          <xsd:enumeration value="2023"/>
          <xsd:enumeration value="2022"/>
          <xsd:enumeration value="2021"/>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enumeration value="2006"/>
        </xsd:restriction>
      </xsd:simpleType>
    </xsd:element>
    <xsd:element name="SharedWithUsers" ma:index="20"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8a4361-8a4a-47ad-b2ee-de70f9effeb2" elementFormDefault="qualified">
    <xsd:import namespace="http://schemas.microsoft.com/office/2006/documentManagement/types"/>
    <xsd:import namespace="http://schemas.microsoft.com/office/infopath/2007/PartnerControls"/>
    <xsd:element name="MediaServiceMetadata" ma:index="22" nillable="true" ma:displayName="MediaServiceMetadata" ma:description="" ma:hidden="true" ma:internalName="MediaServiceMetadata" ma:readOnly="true">
      <xsd:simpleType>
        <xsd:restriction base="dms:Note"/>
      </xsd:simpleType>
    </xsd:element>
    <xsd:element name="MediaServiceFastMetadata" ma:index="23" nillable="true" ma:displayName="MediaServiceFastMetadata" ma:description="" ma:hidden="true" ma:internalName="MediaServiceFastMetadata" ma:readOnly="true">
      <xsd:simpleType>
        <xsd:restriction base="dms:Note"/>
      </xsd:simpleType>
    </xsd:element>
    <xsd:element name="MediaServiceDateTaken" ma:index="24" nillable="true" ma:displayName="MediaServiceDateTaken" ma:description="" ma:hidden="true" ma:internalName="MediaServiceDateTaken" ma:readOnly="true">
      <xsd:simpleType>
        <xsd:restriction base="dms:Text"/>
      </xsd:simpleType>
    </xsd:element>
    <xsd:element name="MediaServiceAutoTags" ma:index="25" nillable="true" ma:displayName="MediaServiceAutoTags" ma:description="" ma:internalName="MediaServiceAutoTags" ma:readOnly="true">
      <xsd:simpleType>
        <xsd:restriction base="dms:Text"/>
      </xsd:simpleType>
    </xsd:element>
    <xsd:element name="MediaServiceLocation" ma:index="26" nillable="true" ma:displayName="MediaServiceLocation" ma:description="" ma:internalName="MediaServiceLocation"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f419aa2-f0c7-4e54-baf6-f67787a6e842">SOLVENTA-1286157861-153391</_dlc_DocId>
    <_dlc_DocIdUrl xmlns="4f419aa2-f0c7-4e54-baf6-f67787a6e842">
      <Url>https://iteyenl.sharepoint.com/sites/DMS/_layouts/15/DocIdRedir.aspx?ID=SOLVENTA-1286157861-153391</Url>
      <Description>SOLVENTA-1286157861-153391</Description>
    </_dlc_DocIdUrl>
    <Aanspreekpunt xmlns="4f419aa2-f0c7-4e54-baf6-f67787a6e842">
      <UserInfo>
        <DisplayName/>
        <AccountId xsi:nil="true"/>
        <AccountType/>
      </UserInfo>
    </Aanspreekpunt>
    <DocumentSetDescription xmlns="http://schemas.microsoft.com/sharepoint/v3" xsi:nil="true"/>
    <TaxCatchAll xmlns="4f419aa2-f0c7-4e54-baf6-f67787a6e842"/>
    <publicatie_x0020_jaartal xmlns="4f419aa2-f0c7-4e54-baf6-f67787a6e842">2017</publicatie_x0020_jaartal>
    <Branch xmlns="4f419aa2-f0c7-4e54-baf6-f67787a6e842" xsi:nil="true"/>
    <Vraagstuk_x0020_status xmlns="4f419aa2-f0c7-4e54-baf6-f67787a6e842">Nu</Vraagstuk_x0020_status>
    <h29b79c64eda45b89513d553d5a5a130 xmlns="4f419aa2-f0c7-4e54-baf6-f67787a6e842">
      <Terms xmlns="http://schemas.microsoft.com/office/infopath/2007/PartnerControls"/>
    </h29b79c64eda45b89513d553d5a5a130>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0164A-9D5F-4886-8E4C-B80F2A54E0D9}">
  <ds:schemaRefs>
    <ds:schemaRef ds:uri="http://schemas.microsoft.com/sharepoint/events"/>
  </ds:schemaRefs>
</ds:datastoreItem>
</file>

<file path=customXml/itemProps2.xml><?xml version="1.0" encoding="utf-8"?>
<ds:datastoreItem xmlns:ds="http://schemas.openxmlformats.org/officeDocument/2006/customXml" ds:itemID="{948EE1B6-A472-4260-8642-45E335FD9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419aa2-f0c7-4e54-baf6-f67787a6e842"/>
    <ds:schemaRef ds:uri="f28a4361-8a4a-47ad-b2ee-de70f9ef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F75786-9445-4255-97E5-1F6F90096470}">
  <ds:schemaRefs>
    <ds:schemaRef ds:uri="http://schemas.microsoft.com/office/2006/metadata/properties"/>
    <ds:schemaRef ds:uri="http://schemas.microsoft.com/office/infopath/2007/PartnerControls"/>
    <ds:schemaRef ds:uri="4f419aa2-f0c7-4e54-baf6-f67787a6e842"/>
    <ds:schemaRef ds:uri="http://schemas.microsoft.com/sharepoint/v3"/>
  </ds:schemaRefs>
</ds:datastoreItem>
</file>

<file path=customXml/itemProps4.xml><?xml version="1.0" encoding="utf-8"?>
<ds:datastoreItem xmlns:ds="http://schemas.openxmlformats.org/officeDocument/2006/customXml" ds:itemID="{F8BF7A60-9E46-432D-8FFA-B5B4F5834367}">
  <ds:schemaRefs>
    <ds:schemaRef ds:uri="http://schemas.microsoft.com/sharepoint/v3/contenttype/forms"/>
  </ds:schemaRefs>
</ds:datastoreItem>
</file>

<file path=customXml/itemProps5.xml><?xml version="1.0" encoding="utf-8"?>
<ds:datastoreItem xmlns:ds="http://schemas.openxmlformats.org/officeDocument/2006/customXml" ds:itemID="{40E6A9CB-8A06-44AA-B309-79639687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Solventa Word - Brief alleen logo</Template>
  <TotalTime>10313</TotalTime>
  <Pages>17</Pages>
  <Words>5451</Words>
  <Characters>29983</Characters>
  <Application>Microsoft Office Word</Application>
  <DocSecurity>0</DocSecurity>
  <Lines>249</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 de Wit</cp:lastModifiedBy>
  <cp:revision>151</cp:revision>
  <cp:lastPrinted>2018-08-27T10:29:00Z</cp:lastPrinted>
  <dcterms:created xsi:type="dcterms:W3CDTF">2018-09-17T06:47:00Z</dcterms:created>
  <dcterms:modified xsi:type="dcterms:W3CDTF">2019-01-09T15:41:00Z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4a7ec8f6-f65c-40eb-9532-37da2faa21fa</vt:lpwstr>
  </property>
  <property fmtid="{D5CDD505-2E9C-101B-9397-08002B2CF9AE}" pid="3" name="ContentTypeId">
    <vt:lpwstr>0x01010099ED851B975A99448BABCB2404719B4100E08D6E5934170F43AD1D588F2CBB5108</vt:lpwstr>
  </property>
  <property fmtid="{D5CDD505-2E9C-101B-9397-08002B2CF9AE}" pid="4" name="Opdrachtgever">
    <vt:lpwstr/>
  </property>
  <property fmtid="{D5CDD505-2E9C-101B-9397-08002B2CF9AE}" pid="5" name="f9239d94b64f42bfa8aaa84479655e1b">
    <vt:lpwstr/>
  </property>
  <property fmtid="{D5CDD505-2E9C-101B-9397-08002B2CF9AE}" pid="6" name="Activiteit">
    <vt:lpwstr/>
  </property>
</Properties>
</file>