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3266C" w14:textId="77777777" w:rsidR="001803A7" w:rsidRDefault="001803A7" w:rsidP="00F52599">
      <w:pPr>
        <w:spacing w:line="240" w:lineRule="atLeast"/>
        <w:ind w:left="11" w:hanging="11"/>
        <w:rPr>
          <w:sz w:val="28"/>
          <w:szCs w:val="28"/>
        </w:rPr>
      </w:pPr>
    </w:p>
    <w:p w14:paraId="6375EA7A" w14:textId="77777777" w:rsidR="001803A7" w:rsidRDefault="001803A7" w:rsidP="00F52599">
      <w:pPr>
        <w:spacing w:line="240" w:lineRule="atLeast"/>
        <w:ind w:left="11" w:hanging="11"/>
        <w:rPr>
          <w:sz w:val="28"/>
          <w:szCs w:val="28"/>
        </w:rPr>
      </w:pPr>
      <w:r>
        <w:rPr>
          <w:sz w:val="28"/>
          <w:szCs w:val="28"/>
        </w:rPr>
        <w:t>Verslag</w:t>
      </w:r>
    </w:p>
    <w:p w14:paraId="3DB1443B" w14:textId="77777777" w:rsidR="001803A7" w:rsidRDefault="00712AA4" w:rsidP="00F52599">
      <w:pPr>
        <w:spacing w:line="240" w:lineRule="atLeast"/>
        <w:ind w:left="11" w:hanging="11"/>
        <w:rPr>
          <w:sz w:val="28"/>
          <w:szCs w:val="28"/>
        </w:rPr>
      </w:pPr>
      <w:r>
        <w:rPr>
          <w:sz w:val="28"/>
          <w:szCs w:val="28"/>
        </w:rPr>
        <w:t xml:space="preserve">Stuurgroep kennisplatform </w:t>
      </w:r>
      <w:proofErr w:type="spellStart"/>
      <w:r>
        <w:rPr>
          <w:sz w:val="28"/>
          <w:szCs w:val="28"/>
        </w:rPr>
        <w:t>APIs</w:t>
      </w:r>
      <w:proofErr w:type="spellEnd"/>
    </w:p>
    <w:p w14:paraId="54935337" w14:textId="77777777" w:rsidR="001803A7" w:rsidRDefault="001803A7" w:rsidP="00F52599">
      <w:pPr>
        <w:spacing w:line="240" w:lineRule="atLeast"/>
        <w:ind w:left="11" w:hanging="11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5454"/>
      </w:tblGrid>
      <w:tr w:rsidR="00BC709C" w:rsidRPr="00FB3C67" w14:paraId="3755E6DC" w14:textId="77777777" w:rsidTr="00FB3C67">
        <w:trPr>
          <w:trHeight w:val="1079"/>
        </w:trPr>
        <w:tc>
          <w:tcPr>
            <w:tcW w:w="3348" w:type="dxa"/>
          </w:tcPr>
          <w:p w14:paraId="32EC3F45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vergaderdatum</w:t>
            </w:r>
          </w:p>
          <w:p w14:paraId="2C440F30" w14:textId="295427F7" w:rsidR="00BC709C" w:rsidRPr="00BC709C" w:rsidRDefault="00E91FAB" w:rsidP="00F52599">
            <w:pPr>
              <w:spacing w:line="240" w:lineRule="atLeast"/>
            </w:pPr>
            <w:r>
              <w:t>24</w:t>
            </w:r>
            <w:r w:rsidR="00712AA4">
              <w:t>-0</w:t>
            </w:r>
            <w:r>
              <w:t>7</w:t>
            </w:r>
            <w:r w:rsidR="00712AA4">
              <w:t>-2018</w:t>
            </w:r>
          </w:p>
        </w:tc>
        <w:tc>
          <w:tcPr>
            <w:tcW w:w="5454" w:type="dxa"/>
          </w:tcPr>
          <w:p w14:paraId="4A07651A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aanwezig</w:t>
            </w:r>
          </w:p>
          <w:p w14:paraId="18BE66EC" w14:textId="68E8A587" w:rsidR="00712AA4" w:rsidRPr="00712AA4" w:rsidRDefault="00712AA4" w:rsidP="00EC6182">
            <w:pPr>
              <w:spacing w:line="240" w:lineRule="atLeast"/>
              <w:jc w:val="left"/>
            </w:pPr>
            <w:r w:rsidRPr="00712AA4">
              <w:t>Friso Penninga (</w:t>
            </w:r>
            <w:proofErr w:type="spellStart"/>
            <w:r w:rsidRPr="00712AA4">
              <w:t>Geonovum</w:t>
            </w:r>
            <w:proofErr w:type="spellEnd"/>
            <w:r w:rsidRPr="00712AA4">
              <w:t xml:space="preserve">), Lancelot Schellevis (Bureau Forum Standaardisatie), </w:t>
            </w:r>
            <w:r w:rsidR="000770A3" w:rsidRPr="00712AA4">
              <w:t>Frank Terpstra</w:t>
            </w:r>
            <w:r w:rsidR="000770A3">
              <w:t xml:space="preserve"> </w:t>
            </w:r>
            <w:r w:rsidR="000770A3" w:rsidRPr="00712AA4">
              <w:t>(</w:t>
            </w:r>
            <w:proofErr w:type="spellStart"/>
            <w:r w:rsidR="000770A3" w:rsidRPr="00712AA4">
              <w:t>Geonovum</w:t>
            </w:r>
            <w:proofErr w:type="spellEnd"/>
            <w:r w:rsidR="000770A3" w:rsidRPr="00712AA4">
              <w:t>)</w:t>
            </w:r>
            <w:r w:rsidR="00E91FAB">
              <w:t>¸</w:t>
            </w:r>
            <w:r w:rsidR="00E91FAB" w:rsidRPr="00712AA4">
              <w:t xml:space="preserve"> </w:t>
            </w:r>
            <w:proofErr w:type="spellStart"/>
            <w:r w:rsidR="00E91FAB" w:rsidRPr="00712AA4">
              <w:t>Mickel</w:t>
            </w:r>
            <w:proofErr w:type="spellEnd"/>
            <w:r w:rsidR="00E91FAB" w:rsidRPr="00712AA4">
              <w:t xml:space="preserve"> Langeveld (Kadaster</w:t>
            </w:r>
            <w:r w:rsidR="00E91FAB">
              <w:t>)</w:t>
            </w:r>
          </w:p>
          <w:p w14:paraId="5B7F225B" w14:textId="77777777" w:rsidR="00BC709C" w:rsidRPr="001803A7" w:rsidRDefault="00BC709C" w:rsidP="00F52599">
            <w:pPr>
              <w:spacing w:line="240" w:lineRule="atLeast"/>
            </w:pPr>
          </w:p>
        </w:tc>
      </w:tr>
      <w:tr w:rsidR="00BC709C" w:rsidRPr="00FB3C67" w14:paraId="319B4ECA" w14:textId="77777777" w:rsidTr="00FB3C67">
        <w:trPr>
          <w:trHeight w:val="1077"/>
        </w:trPr>
        <w:tc>
          <w:tcPr>
            <w:tcW w:w="3348" w:type="dxa"/>
          </w:tcPr>
          <w:p w14:paraId="75864BAD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Notulist</w:t>
            </w:r>
          </w:p>
          <w:p w14:paraId="3C12302C" w14:textId="77777777" w:rsidR="00BC709C" w:rsidRPr="00BC709C" w:rsidRDefault="00712AA4" w:rsidP="00F52599">
            <w:pPr>
              <w:spacing w:line="240" w:lineRule="atLeast"/>
            </w:pPr>
            <w:r>
              <w:t>Fr</w:t>
            </w:r>
            <w:r w:rsidR="000770A3">
              <w:t>ank Terpstra</w:t>
            </w:r>
          </w:p>
        </w:tc>
        <w:tc>
          <w:tcPr>
            <w:tcW w:w="5454" w:type="dxa"/>
          </w:tcPr>
          <w:p w14:paraId="20CED96F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afwezig</w:t>
            </w:r>
          </w:p>
          <w:p w14:paraId="3A783BCF" w14:textId="0D3C99A0" w:rsidR="00BC709C" w:rsidRPr="00FB3C67" w:rsidRDefault="000770A3" w:rsidP="00F52599">
            <w:pPr>
              <w:spacing w:line="240" w:lineRule="atLeast"/>
              <w:rPr>
                <w:b/>
              </w:rPr>
            </w:pPr>
            <w:r>
              <w:t xml:space="preserve">Pedro van den Elzen (Kamer van Koophandel), </w:t>
            </w:r>
            <w:r w:rsidRPr="00712AA4">
              <w:t>Henri Kor</w:t>
            </w:r>
            <w:r>
              <w:t>v</w:t>
            </w:r>
            <w:r w:rsidRPr="00712AA4">
              <w:t>er (VNG Realisatie)</w:t>
            </w:r>
            <w:r>
              <w:t xml:space="preserve">, </w:t>
            </w:r>
          </w:p>
        </w:tc>
      </w:tr>
      <w:tr w:rsidR="00BC709C" w:rsidRPr="00FB3C67" w14:paraId="150D748E" w14:textId="77777777" w:rsidTr="00FB3C67">
        <w:trPr>
          <w:trHeight w:val="1077"/>
        </w:trPr>
        <w:tc>
          <w:tcPr>
            <w:tcW w:w="3348" w:type="dxa"/>
          </w:tcPr>
          <w:p w14:paraId="2E2A6603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Blad</w:t>
            </w:r>
          </w:p>
          <w:p w14:paraId="2B9857A2" w14:textId="77777777" w:rsidR="00BC709C" w:rsidRPr="00BC709C" w:rsidRDefault="00BC709C" w:rsidP="00F52599">
            <w:pPr>
              <w:spacing w:line="240" w:lineRule="atLeast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van </w:t>
            </w:r>
            <w:r w:rsidR="0023301C">
              <w:t>3</w:t>
            </w:r>
          </w:p>
        </w:tc>
        <w:tc>
          <w:tcPr>
            <w:tcW w:w="5454" w:type="dxa"/>
          </w:tcPr>
          <w:p w14:paraId="0E66B3D4" w14:textId="77777777" w:rsidR="00BC709C" w:rsidRPr="00BC709C" w:rsidRDefault="00BC709C" w:rsidP="00F52599">
            <w:pPr>
              <w:spacing w:line="240" w:lineRule="atLeast"/>
            </w:pPr>
          </w:p>
        </w:tc>
      </w:tr>
    </w:tbl>
    <w:p w14:paraId="403D2954" w14:textId="77777777" w:rsidR="00712AA4" w:rsidRDefault="00712AA4" w:rsidP="00712AA4">
      <w:pPr>
        <w:pStyle w:val="Agendapunt"/>
        <w:numPr>
          <w:ilvl w:val="0"/>
          <w:numId w:val="0"/>
        </w:numPr>
        <w:spacing w:line="240" w:lineRule="atLeast"/>
        <w:ind w:left="567" w:hanging="567"/>
      </w:pPr>
    </w:p>
    <w:p w14:paraId="056748C5" w14:textId="77777777" w:rsidR="00DD7C06" w:rsidRDefault="00DD7C06" w:rsidP="00DD7C06">
      <w:pPr>
        <w:pStyle w:val="Agendapunt"/>
      </w:pPr>
      <w:r>
        <w:t>Opening en mededelingen</w:t>
      </w:r>
    </w:p>
    <w:p w14:paraId="665F6B75" w14:textId="4B249ADE" w:rsidR="000770A3" w:rsidRPr="000770A3" w:rsidRDefault="00E91FAB" w:rsidP="000770A3">
      <w:r>
        <w:t>Geen mededelingen</w:t>
      </w:r>
    </w:p>
    <w:p w14:paraId="75AA42B0" w14:textId="77777777" w:rsidR="00DD7C06" w:rsidRDefault="00DD7C06" w:rsidP="004E562C">
      <w:pPr>
        <w:pStyle w:val="Agendapunt"/>
      </w:pPr>
      <w:r>
        <w:t>Verslag vorige vergadering</w:t>
      </w:r>
    </w:p>
    <w:p w14:paraId="73CA9E1B" w14:textId="77777777" w:rsidR="00E91FAB" w:rsidRDefault="00E91FAB" w:rsidP="00E91FAB"/>
    <w:p w14:paraId="084A0318" w14:textId="55A4C90C" w:rsidR="00E91FAB" w:rsidRDefault="00E91FAB" w:rsidP="00E91FAB">
      <w:hyperlink r:id="rId8" w:history="1">
        <w:r w:rsidRPr="00B54CDB">
          <w:rPr>
            <w:rStyle w:val="Hyperlink"/>
          </w:rPr>
          <w:t>https://github.com/Geonovum/KP-APIs/raw/master/Stuurgroep/Verslagen/Verslag%20stuurgroep%20kennisplatform%20APIs%205-6-2018.docx</w:t>
        </w:r>
      </w:hyperlink>
    </w:p>
    <w:p w14:paraId="5C72E5F8" w14:textId="147BFDF7" w:rsidR="000400CB" w:rsidRDefault="000770A3" w:rsidP="00E91FAB">
      <w:r>
        <w:t>Verslag vorige vergadering is goedgekeurd.</w:t>
      </w:r>
    </w:p>
    <w:p w14:paraId="3EED342F" w14:textId="19810CB3" w:rsidR="00BB737F" w:rsidRDefault="00BB737F" w:rsidP="00BB737F">
      <w:pPr>
        <w:pStyle w:val="Agendapunt"/>
      </w:pPr>
      <w:r>
        <w:t>Stand van zaken werkgroepen</w:t>
      </w:r>
    </w:p>
    <w:p w14:paraId="78BC3F56" w14:textId="1474B688" w:rsidR="00E91FAB" w:rsidRDefault="00E91FAB" w:rsidP="00E91FAB">
      <w:pPr>
        <w:spacing w:line="240" w:lineRule="auto"/>
        <w:jc w:val="left"/>
      </w:pPr>
      <w:r>
        <w:t>Zie samenvatting in nieuwsbrief</w:t>
      </w:r>
      <w:r>
        <w:t xml:space="preserve"> </w:t>
      </w:r>
      <w:hyperlink r:id="rId9" w:history="1">
        <w:r w:rsidRPr="00B54CDB">
          <w:rPr>
            <w:rStyle w:val="Hyperlink"/>
          </w:rPr>
          <w:t>https://us1.campaign-archive.com/?u=cf7440392e44812eb0a1644c7&amp;id=510dbe24c1</w:t>
        </w:r>
      </w:hyperlink>
    </w:p>
    <w:p w14:paraId="128A944E" w14:textId="61E82CE3" w:rsidR="00E91FAB" w:rsidRDefault="00E91FAB" w:rsidP="00E91FAB">
      <w:pPr>
        <w:spacing w:line="240" w:lineRule="auto"/>
        <w:jc w:val="left"/>
      </w:pPr>
      <w:r>
        <w:t>In aanvulling daarop:</w:t>
      </w:r>
    </w:p>
    <w:p w14:paraId="68D6B7C2" w14:textId="164B5003" w:rsidR="00E91FAB" w:rsidRDefault="00E91FAB" w:rsidP="00E91FAB">
      <w:pPr>
        <w:pStyle w:val="Lijstalinea"/>
        <w:numPr>
          <w:ilvl w:val="1"/>
          <w:numId w:val="38"/>
        </w:numPr>
        <w:spacing w:line="240" w:lineRule="auto"/>
        <w:contextualSpacing w:val="0"/>
        <w:jc w:val="left"/>
      </w:pPr>
      <w:r>
        <w:t xml:space="preserve">Gebruikerswensen : suggestie </w:t>
      </w:r>
      <w:r>
        <w:t xml:space="preserve">van </w:t>
      </w:r>
      <w:proofErr w:type="spellStart"/>
      <w:r>
        <w:t>Mickel</w:t>
      </w:r>
      <w:proofErr w:type="spellEnd"/>
      <w:r>
        <w:t xml:space="preserve"> </w:t>
      </w:r>
      <w:r>
        <w:t>om te kijken naar http://</w:t>
      </w:r>
      <w:r>
        <w:t>aandeslagmetdeomgevingswet.nl/ontwikkelaarsportaal</w:t>
      </w:r>
      <w:r>
        <w:t xml:space="preserve"> als voorbeeld van een API portaal</w:t>
      </w:r>
    </w:p>
    <w:p w14:paraId="2EE3FC2D" w14:textId="31C35020" w:rsidR="000E2061" w:rsidRDefault="00E91FAB" w:rsidP="000E2061">
      <w:pPr>
        <w:pStyle w:val="Lijstalinea"/>
        <w:numPr>
          <w:ilvl w:val="1"/>
          <w:numId w:val="38"/>
        </w:numPr>
        <w:spacing w:line="240" w:lineRule="auto"/>
        <w:contextualSpacing w:val="0"/>
        <w:jc w:val="left"/>
      </w:pPr>
      <w:r>
        <w:t>Communicatie en beleid</w:t>
      </w:r>
      <w:r w:rsidR="000E2061">
        <w:t>: Plant</w:t>
      </w:r>
      <w:r>
        <w:t xml:space="preserve"> </w:t>
      </w:r>
      <w:r w:rsidR="000E2061">
        <w:t>b</w:t>
      </w:r>
      <w:r>
        <w:t xml:space="preserve">egin 2019 </w:t>
      </w:r>
      <w:r w:rsidR="000E2061">
        <w:t xml:space="preserve">een </w:t>
      </w:r>
      <w:r>
        <w:t>bestuurstafel</w:t>
      </w:r>
      <w:r w:rsidR="000E2061">
        <w:t>. Daarnaast is er tijdens de vergadering het idee voor een</w:t>
      </w:r>
      <w:r w:rsidR="000E2061">
        <w:t xml:space="preserve"> prijs voor de beste </w:t>
      </w:r>
      <w:proofErr w:type="spellStart"/>
      <w:r w:rsidR="000E2061">
        <w:t>overheids</w:t>
      </w:r>
      <w:proofErr w:type="spellEnd"/>
      <w:r w:rsidR="000E2061">
        <w:t xml:space="preserve"> API</w:t>
      </w:r>
      <w:r w:rsidR="000E2061">
        <w:t>. Dit biedt als voordeel dat je met relatief weinig moeite</w:t>
      </w:r>
      <w:r w:rsidR="000E2061">
        <w:t xml:space="preserve"> 5x aandacht </w:t>
      </w:r>
      <w:r w:rsidR="000E2061">
        <w:t xml:space="preserve">kan </w:t>
      </w:r>
      <w:r w:rsidR="000E2061">
        <w:t>vragen</w:t>
      </w:r>
      <w:r w:rsidR="000E2061">
        <w:t xml:space="preserve">. </w:t>
      </w:r>
    </w:p>
    <w:p w14:paraId="2CE59D57" w14:textId="4090C777" w:rsidR="000E2061" w:rsidRDefault="000E2061" w:rsidP="000E2061">
      <w:pPr>
        <w:pStyle w:val="Lijstalinea"/>
        <w:numPr>
          <w:ilvl w:val="2"/>
          <w:numId w:val="38"/>
        </w:numPr>
        <w:spacing w:line="240" w:lineRule="auto"/>
        <w:contextualSpacing w:val="0"/>
        <w:jc w:val="left"/>
      </w:pPr>
      <w:r>
        <w:t>aankondiging prijsvraag</w:t>
      </w:r>
    </w:p>
    <w:p w14:paraId="39CF6040" w14:textId="36973CD7" w:rsidR="000E2061" w:rsidRDefault="000E2061" w:rsidP="000E2061">
      <w:pPr>
        <w:pStyle w:val="Lijstalinea"/>
        <w:numPr>
          <w:ilvl w:val="2"/>
          <w:numId w:val="38"/>
        </w:numPr>
        <w:spacing w:line="240" w:lineRule="auto"/>
        <w:contextualSpacing w:val="0"/>
        <w:jc w:val="left"/>
      </w:pPr>
      <w:r>
        <w:t>bekendmaken shortlist</w:t>
      </w:r>
    </w:p>
    <w:p w14:paraId="6305C48B" w14:textId="6C16C00F" w:rsidR="000E2061" w:rsidRDefault="000E2061" w:rsidP="000E2061">
      <w:pPr>
        <w:pStyle w:val="Lijstalinea"/>
        <w:numPr>
          <w:ilvl w:val="2"/>
          <w:numId w:val="38"/>
        </w:numPr>
        <w:spacing w:line="240" w:lineRule="auto"/>
        <w:contextualSpacing w:val="0"/>
        <w:jc w:val="left"/>
      </w:pPr>
      <w:r>
        <w:t>bekend maken winnaar</w:t>
      </w:r>
    </w:p>
    <w:p w14:paraId="3FD2F3E3" w14:textId="4D1D6E44" w:rsidR="000E2061" w:rsidRDefault="000E2061" w:rsidP="000E2061">
      <w:pPr>
        <w:pStyle w:val="Lijstalinea"/>
        <w:numPr>
          <w:ilvl w:val="2"/>
          <w:numId w:val="38"/>
        </w:numPr>
        <w:spacing w:line="240" w:lineRule="auto"/>
        <w:contextualSpacing w:val="0"/>
        <w:jc w:val="left"/>
      </w:pPr>
      <w:r>
        <w:t>uitreiken prijs</w:t>
      </w:r>
    </w:p>
    <w:p w14:paraId="7D372DF9" w14:textId="44472E46" w:rsidR="00E91FAB" w:rsidRDefault="00E91FAB" w:rsidP="000E2061">
      <w:pPr>
        <w:pStyle w:val="Lijstalinea"/>
        <w:numPr>
          <w:ilvl w:val="1"/>
          <w:numId w:val="38"/>
        </w:numPr>
        <w:spacing w:line="240" w:lineRule="auto"/>
        <w:contextualSpacing w:val="0"/>
        <w:jc w:val="left"/>
      </w:pPr>
      <w:r>
        <w:t>Architectuur: Van Emile een stappenplan vragen om tot resultaat te komen in december.</w:t>
      </w:r>
    </w:p>
    <w:p w14:paraId="79C719DA" w14:textId="0A85770E" w:rsidR="000E2061" w:rsidRDefault="000E2061" w:rsidP="000E2061">
      <w:pPr>
        <w:pStyle w:val="Lijstalinea"/>
        <w:numPr>
          <w:ilvl w:val="1"/>
          <w:numId w:val="38"/>
        </w:numPr>
        <w:spacing w:line="240" w:lineRule="auto"/>
        <w:contextualSpacing w:val="0"/>
        <w:jc w:val="left"/>
      </w:pPr>
      <w:r>
        <w:t xml:space="preserve">Authenticatie/Autorisatie: Organisatie </w:t>
      </w:r>
      <w:proofErr w:type="spellStart"/>
      <w:r>
        <w:t>fieldlab</w:t>
      </w:r>
      <w:proofErr w:type="spellEnd"/>
      <w:r>
        <w:t xml:space="preserve"> nog niet gelukt. Ondanks dat hier al wat uren in zijn gaan zitten. Stuurgroep is akkoord met nog één poging tot organiseren na de zomer. Vanuit DSO(</w:t>
      </w:r>
      <w:proofErr w:type="spellStart"/>
      <w:r>
        <w:t>Mickel</w:t>
      </w:r>
      <w:proofErr w:type="spellEnd"/>
      <w:r>
        <w:t>) en Forum standaardisatie(Lancelot) kan extra urgentie worden gegeven.</w:t>
      </w:r>
    </w:p>
    <w:p w14:paraId="464E96DE" w14:textId="77777777" w:rsidR="000E2061" w:rsidRDefault="000E2061" w:rsidP="00E91FAB"/>
    <w:p w14:paraId="48EB9BA6" w14:textId="6E327029" w:rsidR="00E91FAB" w:rsidRDefault="00E91FAB" w:rsidP="00E91FAB">
      <w:r>
        <w:t xml:space="preserve">BZK is bezig met API verkenning 2,5 ton 2018 en 7,5 ton per jaar (Paul Zeef en Gino Laan) afdeling Steven Luitjens. Capgemini &amp; </w:t>
      </w:r>
      <w:proofErr w:type="spellStart"/>
      <w:r>
        <w:t>Logius</w:t>
      </w:r>
      <w:proofErr w:type="spellEnd"/>
      <w:r>
        <w:t xml:space="preserve"> gaan omgevingsanalyse maken(welk</w:t>
      </w:r>
      <w:r w:rsidR="000E2061">
        <w:t>e</w:t>
      </w:r>
      <w:r>
        <w:t xml:space="preserve"> </w:t>
      </w:r>
      <w:proofErr w:type="spellStart"/>
      <w:r>
        <w:t>APIs</w:t>
      </w:r>
      <w:proofErr w:type="spellEnd"/>
      <w:r>
        <w:t xml:space="preserve"> zijn er) wat is het toepassingsgebied voor REST </w:t>
      </w:r>
      <w:proofErr w:type="spellStart"/>
      <w:r>
        <w:t>APIs</w:t>
      </w:r>
      <w:proofErr w:type="spellEnd"/>
      <w:r>
        <w:t xml:space="preserve"> voor GDI voorzieningen.</w:t>
      </w:r>
      <w:r w:rsidR="000E2061">
        <w:t xml:space="preserve"> We zien hier kansen voor samenwerking met verschillende werkgroepen. Lancelot zoekt contact en nodigt Frank uit voor overleg.</w:t>
      </w:r>
    </w:p>
    <w:p w14:paraId="67C62E02" w14:textId="361D5409" w:rsidR="00E91FAB" w:rsidRDefault="00E91FAB" w:rsidP="00E91FAB"/>
    <w:p w14:paraId="3C71C5A4" w14:textId="35DA77B6" w:rsidR="00E91FAB" w:rsidRDefault="00E91FAB" w:rsidP="00E91FAB"/>
    <w:p w14:paraId="06D0E6A1" w14:textId="172C596D" w:rsidR="00E91FAB" w:rsidRDefault="00E91FAB" w:rsidP="00E91FAB"/>
    <w:p w14:paraId="372EB32E" w14:textId="77777777" w:rsidR="00BB737F" w:rsidRDefault="00BB737F" w:rsidP="00BB737F">
      <w:pPr>
        <w:pStyle w:val="Agendapunt"/>
      </w:pPr>
      <w:r>
        <w:t>Uitbreiden stuurgroep</w:t>
      </w:r>
    </w:p>
    <w:p w14:paraId="6E5BA5B2" w14:textId="12381CBF" w:rsidR="00BB737F" w:rsidRDefault="00BB737F" w:rsidP="000400CB"/>
    <w:p w14:paraId="3A41D405" w14:textId="77777777" w:rsidR="00E91FAB" w:rsidRDefault="00E91FAB" w:rsidP="00E91FAB">
      <w:pPr>
        <w:pStyle w:val="Lijstalinea"/>
        <w:numPr>
          <w:ilvl w:val="0"/>
          <w:numId w:val="38"/>
        </w:numPr>
        <w:spacing w:line="240" w:lineRule="auto"/>
        <w:contextualSpacing w:val="0"/>
        <w:jc w:val="left"/>
      </w:pPr>
      <w:r>
        <w:t>Nieuwe leden stuurgroep</w:t>
      </w:r>
    </w:p>
    <w:p w14:paraId="0A6F85C2" w14:textId="779D9E40" w:rsidR="00E91FAB" w:rsidRDefault="00E91FAB" w:rsidP="00E91FAB">
      <w:pPr>
        <w:pStyle w:val="Lijstalinea"/>
        <w:numPr>
          <w:ilvl w:val="1"/>
          <w:numId w:val="38"/>
        </w:numPr>
        <w:spacing w:line="240" w:lineRule="auto"/>
        <w:contextualSpacing w:val="0"/>
        <w:jc w:val="left"/>
      </w:pPr>
      <w:r>
        <w:t>DUO is benaderd (</w:t>
      </w:r>
      <w:r w:rsidR="00F1397C">
        <w:t>B</w:t>
      </w:r>
      <w:r>
        <w:t xml:space="preserve">ram </w:t>
      </w:r>
      <w:proofErr w:type="spellStart"/>
      <w:r w:rsidR="00F1397C">
        <w:t>G</w:t>
      </w:r>
      <w:r>
        <w:t>akeer</w:t>
      </w:r>
      <w:proofErr w:type="spellEnd"/>
      <w:r>
        <w:t xml:space="preserve"> als suggestie) Frank belt er achteraan</w:t>
      </w:r>
      <w:r w:rsidR="000E2061">
        <w:t xml:space="preserve"> voor een update.</w:t>
      </w:r>
    </w:p>
    <w:p w14:paraId="736B10F5" w14:textId="6CD60C7C" w:rsidR="00E91FAB" w:rsidRDefault="00E91FAB" w:rsidP="00E91FAB">
      <w:pPr>
        <w:pStyle w:val="Lijstalinea"/>
        <w:numPr>
          <w:ilvl w:val="1"/>
          <w:numId w:val="38"/>
        </w:numPr>
        <w:spacing w:line="240" w:lineRule="auto"/>
        <w:contextualSpacing w:val="0"/>
        <w:jc w:val="left"/>
      </w:pPr>
      <w:proofErr w:type="spellStart"/>
      <w:r>
        <w:t>Logius</w:t>
      </w:r>
      <w:proofErr w:type="spellEnd"/>
      <w:r>
        <w:t xml:space="preserve"> heeft ons benaderd</w:t>
      </w:r>
      <w:r w:rsidR="006D24B2">
        <w:t>. Stuurgroep is akkoord onder voorwaarde dat er</w:t>
      </w:r>
      <w:r>
        <w:t xml:space="preserve"> 1 persoon in de stuurgroep </w:t>
      </w:r>
      <w:r w:rsidR="006D24B2">
        <w:t xml:space="preserve">komt </w:t>
      </w:r>
      <w:r>
        <w:t>(</w:t>
      </w:r>
      <w:r w:rsidR="006D24B2">
        <w:t xml:space="preserve">suggestie </w:t>
      </w:r>
      <w:r w:rsidR="00F36D5E">
        <w:t>N</w:t>
      </w:r>
      <w:r>
        <w:t xml:space="preserve">icole </w:t>
      </w:r>
      <w:r w:rsidR="00F36D5E">
        <w:t>D</w:t>
      </w:r>
      <w:r>
        <w:t>amen)</w:t>
      </w:r>
      <w:r w:rsidR="00947F1E">
        <w:t>.</w:t>
      </w:r>
    </w:p>
    <w:p w14:paraId="0DB37FFD" w14:textId="77777777" w:rsidR="00E91FAB" w:rsidRDefault="00E91FAB" w:rsidP="000400CB"/>
    <w:p w14:paraId="4CF09A0B" w14:textId="65A5617E" w:rsidR="00E602B2" w:rsidRDefault="00E602B2" w:rsidP="00E602B2">
      <w:pPr>
        <w:pStyle w:val="Agendapunt"/>
      </w:pPr>
      <w:r>
        <w:t>Volgende bijeenkomsten</w:t>
      </w:r>
    </w:p>
    <w:p w14:paraId="149A1277" w14:textId="274EFB50" w:rsidR="00E91FAB" w:rsidRDefault="00E91FAB" w:rsidP="00E91FAB"/>
    <w:p w14:paraId="1226394B" w14:textId="7108EEFF" w:rsidR="00E91FAB" w:rsidRDefault="00E91FAB" w:rsidP="00947F1E">
      <w:pPr>
        <w:spacing w:line="240" w:lineRule="auto"/>
        <w:jc w:val="left"/>
      </w:pPr>
      <w:r>
        <w:t>Bijeenkomst</w:t>
      </w:r>
      <w:r w:rsidR="00947F1E">
        <w:t>en</w:t>
      </w:r>
      <w:r>
        <w:t xml:space="preserve"> na de zomer</w:t>
      </w:r>
    </w:p>
    <w:p w14:paraId="73414C0A" w14:textId="4692AFC7" w:rsidR="008401DA" w:rsidRDefault="008401DA" w:rsidP="00E91FAB">
      <w:pPr>
        <w:pStyle w:val="Lijstalinea"/>
        <w:numPr>
          <w:ilvl w:val="0"/>
          <w:numId w:val="38"/>
        </w:numPr>
        <w:spacing w:line="240" w:lineRule="auto"/>
        <w:contextualSpacing w:val="0"/>
        <w:jc w:val="left"/>
      </w:pPr>
      <w:r>
        <w:t xml:space="preserve">We hebben via forumstandaardisatie een “track” bij het </w:t>
      </w:r>
      <w:proofErr w:type="spellStart"/>
      <w:r>
        <w:t>ecp</w:t>
      </w:r>
      <w:proofErr w:type="spellEnd"/>
      <w:r>
        <w:t xml:space="preserve"> jaarcongres op </w:t>
      </w:r>
    </w:p>
    <w:p w14:paraId="5F70B920" w14:textId="02BA2609" w:rsidR="00E91FAB" w:rsidRPr="002E2A20" w:rsidRDefault="008401DA" w:rsidP="00E91FAB">
      <w:pPr>
        <w:pStyle w:val="Lijstalinea"/>
        <w:numPr>
          <w:ilvl w:val="1"/>
          <w:numId w:val="38"/>
        </w:numPr>
        <w:spacing w:line="240" w:lineRule="auto"/>
        <w:contextualSpacing w:val="0"/>
        <w:jc w:val="left"/>
      </w:pPr>
      <w:hyperlink r:id="rId10" w:history="1">
        <w:r w:rsidRPr="00B54CDB">
          <w:rPr>
            <w:rStyle w:val="Hyperlink"/>
            <w:sz w:val="18"/>
            <w:szCs w:val="18"/>
          </w:rPr>
          <w:t>https://ecp.nl/jaarcongres/</w:t>
        </w:r>
      </w:hyperlink>
      <w:r w:rsidR="00E91FAB">
        <w:rPr>
          <w:sz w:val="18"/>
          <w:szCs w:val="18"/>
        </w:rPr>
        <w:t xml:space="preserve"> en </w:t>
      </w:r>
      <w:hyperlink r:id="rId11" w:anchor="rdv-calendar" w:history="1">
        <w:r w:rsidR="00E91FAB">
          <w:rPr>
            <w:rStyle w:val="Hyperlink"/>
            <w:sz w:val="18"/>
            <w:szCs w:val="18"/>
          </w:rPr>
          <w:t>https://ecp.nl/programma/#rdv-calendar</w:t>
        </w:r>
      </w:hyperlink>
    </w:p>
    <w:p w14:paraId="027AFA63" w14:textId="77777777" w:rsidR="00E91FAB" w:rsidRDefault="00E91FAB" w:rsidP="00E91FAB">
      <w:pPr>
        <w:pStyle w:val="Lijstalinea"/>
        <w:numPr>
          <w:ilvl w:val="1"/>
          <w:numId w:val="38"/>
        </w:numPr>
        <w:spacing w:line="240" w:lineRule="auto"/>
        <w:contextualSpacing w:val="0"/>
        <w:jc w:val="left"/>
      </w:pPr>
      <w:r>
        <w:t>Presentatie van communicatie en beleid</w:t>
      </w:r>
    </w:p>
    <w:p w14:paraId="42E461CF" w14:textId="77777777" w:rsidR="00E91FAB" w:rsidRDefault="00E91FAB" w:rsidP="00E91FAB">
      <w:pPr>
        <w:pStyle w:val="Lijstalinea"/>
        <w:numPr>
          <w:ilvl w:val="1"/>
          <w:numId w:val="38"/>
        </w:numPr>
        <w:spacing w:line="240" w:lineRule="auto"/>
        <w:contextualSpacing w:val="0"/>
        <w:jc w:val="left"/>
      </w:pPr>
      <w:r>
        <w:t>Ondertekenen manifest (</w:t>
      </w:r>
      <w:proofErr w:type="spellStart"/>
      <w:r>
        <w:t>vantevoren</w:t>
      </w:r>
      <w:proofErr w:type="spellEnd"/>
      <w:r>
        <w:t xml:space="preserve"> aankondigen)</w:t>
      </w:r>
    </w:p>
    <w:p w14:paraId="4E8924BB" w14:textId="7E17A1C8" w:rsidR="00E91FAB" w:rsidRDefault="00E91FAB" w:rsidP="00E91FAB">
      <w:pPr>
        <w:pStyle w:val="Lijstalinea"/>
        <w:numPr>
          <w:ilvl w:val="1"/>
          <w:numId w:val="38"/>
        </w:numPr>
        <w:spacing w:line="240" w:lineRule="auto"/>
        <w:contextualSpacing w:val="0"/>
        <w:jc w:val="left"/>
      </w:pPr>
      <w:r>
        <w:t xml:space="preserve">Uitleg API strategie (Matthias Snoei vragen) </w:t>
      </w:r>
      <w:proofErr w:type="spellStart"/>
      <w:r>
        <w:t>lancelot</w:t>
      </w:r>
      <w:proofErr w:type="spellEnd"/>
      <w:r>
        <w:t xml:space="preserve"> benaderd </w:t>
      </w:r>
      <w:r w:rsidR="00947F1E">
        <w:t>M</w:t>
      </w:r>
      <w:r>
        <w:t>atthias</w:t>
      </w:r>
    </w:p>
    <w:p w14:paraId="42CE1F82" w14:textId="77777777" w:rsidR="00947F1E" w:rsidRDefault="00947F1E" w:rsidP="00947F1E">
      <w:pPr>
        <w:pStyle w:val="Lijstalinea"/>
        <w:numPr>
          <w:ilvl w:val="0"/>
          <w:numId w:val="39"/>
        </w:numPr>
        <w:spacing w:line="240" w:lineRule="auto"/>
        <w:contextualSpacing w:val="0"/>
        <w:jc w:val="left"/>
      </w:pPr>
      <w:r>
        <w:t xml:space="preserve">Op </w:t>
      </w:r>
      <w:r w:rsidR="00E91FAB">
        <w:t xml:space="preserve">31 oktober </w:t>
      </w:r>
      <w:proofErr w:type="spellStart"/>
      <w:r>
        <w:t>organiseerd</w:t>
      </w:r>
      <w:proofErr w:type="spellEnd"/>
      <w:r>
        <w:t xml:space="preserve"> </w:t>
      </w:r>
      <w:proofErr w:type="spellStart"/>
      <w:r w:rsidR="00E91FAB">
        <w:t>Geonovum</w:t>
      </w:r>
      <w:proofErr w:type="spellEnd"/>
      <w:r w:rsidR="00E91FAB">
        <w:t xml:space="preserve"> met partners</w:t>
      </w:r>
      <w:r>
        <w:t>(B</w:t>
      </w:r>
      <w:r>
        <w:t>asisregistratie</w:t>
      </w:r>
      <w:r>
        <w:t>s</w:t>
      </w:r>
      <w:r>
        <w:t>,</w:t>
      </w:r>
      <w:r>
        <w:t xml:space="preserve"> PDOK)</w:t>
      </w:r>
      <w:r>
        <w:t xml:space="preserve"> het</w:t>
      </w:r>
      <w:r w:rsidR="00E91FAB">
        <w:t xml:space="preserve"> </w:t>
      </w:r>
      <w:proofErr w:type="spellStart"/>
      <w:r w:rsidR="00E91FAB">
        <w:t>Geogebruikersfestival</w:t>
      </w:r>
      <w:proofErr w:type="spellEnd"/>
      <w:r w:rsidR="00E91FAB">
        <w:t xml:space="preserve"> </w:t>
      </w:r>
      <w:r>
        <w:t xml:space="preserve">en </w:t>
      </w:r>
      <w:r w:rsidR="00E91FAB">
        <w:t xml:space="preserve">SDI next gericht op aanbieders(Data op het web, </w:t>
      </w:r>
      <w:proofErr w:type="spellStart"/>
      <w:r w:rsidR="00E91FAB">
        <w:t>linked</w:t>
      </w:r>
      <w:proofErr w:type="spellEnd"/>
      <w:r w:rsidR="00E91FAB">
        <w:t xml:space="preserve"> data, </w:t>
      </w:r>
      <w:proofErr w:type="spellStart"/>
      <w:r w:rsidR="00E91FAB">
        <w:t>APIs</w:t>
      </w:r>
      <w:proofErr w:type="spellEnd"/>
      <w:r w:rsidR="00E91FAB">
        <w:t xml:space="preserve">) (500 man aanwezig) </w:t>
      </w:r>
    </w:p>
    <w:p w14:paraId="51FF6657" w14:textId="70C4A3D5" w:rsidR="00E91FAB" w:rsidRDefault="00E91FAB" w:rsidP="00947F1E">
      <w:pPr>
        <w:pStyle w:val="Lijstalinea"/>
        <w:numPr>
          <w:ilvl w:val="1"/>
          <w:numId w:val="39"/>
        </w:numPr>
        <w:spacing w:line="240" w:lineRule="auto"/>
        <w:contextualSpacing w:val="0"/>
        <w:jc w:val="left"/>
      </w:pPr>
      <w:r>
        <w:t xml:space="preserve">Presentatie ruwe </w:t>
      </w:r>
      <w:proofErr w:type="spellStart"/>
      <w:r>
        <w:t>outline</w:t>
      </w:r>
      <w:proofErr w:type="spellEnd"/>
      <w:r>
        <w:t xml:space="preserve"> API strategie (Frank &amp; Jasper</w:t>
      </w:r>
      <w:r w:rsidR="00947F1E">
        <w:t xml:space="preserve">, Frank benaderd Jasper Roes) </w:t>
      </w:r>
    </w:p>
    <w:p w14:paraId="252D5546" w14:textId="389AC856" w:rsidR="00947F1E" w:rsidRDefault="00947F1E" w:rsidP="00947F1E">
      <w:pPr>
        <w:pStyle w:val="Lijstalinea"/>
        <w:numPr>
          <w:ilvl w:val="1"/>
          <w:numId w:val="39"/>
        </w:numPr>
        <w:spacing w:line="240" w:lineRule="auto"/>
        <w:contextualSpacing w:val="0"/>
        <w:jc w:val="left"/>
      </w:pPr>
      <w:r>
        <w:t xml:space="preserve">Uitnodigen alle werkgroepen voor </w:t>
      </w:r>
      <w:proofErr w:type="spellStart"/>
      <w:r>
        <w:t>gezamelijke</w:t>
      </w:r>
      <w:proofErr w:type="spellEnd"/>
      <w:r>
        <w:t xml:space="preserve"> borrel.</w:t>
      </w:r>
    </w:p>
    <w:p w14:paraId="1C0BF798" w14:textId="77777777" w:rsidR="00E91FAB" w:rsidRPr="00E91FAB" w:rsidRDefault="00E91FAB" w:rsidP="00E91FAB"/>
    <w:p w14:paraId="68FE9B1E" w14:textId="77777777" w:rsidR="000400CB" w:rsidRDefault="000400CB" w:rsidP="000400CB">
      <w:pPr>
        <w:pStyle w:val="Agendapunt"/>
      </w:pPr>
      <w:r>
        <w:t>Rondvraag</w:t>
      </w:r>
    </w:p>
    <w:p w14:paraId="0A91CF4E" w14:textId="77777777" w:rsidR="00C72F19" w:rsidRPr="00C72F19" w:rsidRDefault="00C72F19" w:rsidP="00C72F19">
      <w:r>
        <w:t>Geen vragen</w:t>
      </w:r>
      <w:bookmarkStart w:id="0" w:name="_GoBack"/>
      <w:bookmarkEnd w:id="0"/>
    </w:p>
    <w:p w14:paraId="16CA8B0D" w14:textId="77777777" w:rsidR="000400CB" w:rsidRDefault="000400CB" w:rsidP="000400CB">
      <w:pPr>
        <w:pStyle w:val="Agendapunt"/>
      </w:pPr>
      <w:r>
        <w:t>Actiepunten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6"/>
        <w:gridCol w:w="1789"/>
        <w:gridCol w:w="4221"/>
      </w:tblGrid>
      <w:tr w:rsidR="00E91FAB" w14:paraId="45BD6F03" w14:textId="77777777" w:rsidTr="00647A0D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631CF" w14:textId="77777777" w:rsidR="00E91FAB" w:rsidRDefault="00E91FAB" w:rsidP="00647A0D">
            <w:r>
              <w:t>Contact opnemen met Ron Rozendaal VWS om deel te nemen aan stuurgroep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19749" w14:textId="77777777" w:rsidR="00E91FAB" w:rsidRDefault="00E91FAB" w:rsidP="00647A0D">
            <w:r>
              <w:t>Frank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59121" w14:textId="77777777" w:rsidR="00E91FAB" w:rsidRDefault="00E91FAB" w:rsidP="00647A0D">
            <w:r>
              <w:t>Gesloten, Ron benaderd, niet enthousiast.</w:t>
            </w:r>
          </w:p>
        </w:tc>
      </w:tr>
      <w:tr w:rsidR="00E91FAB" w14:paraId="4BD30A70" w14:textId="77777777" w:rsidTr="00647A0D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89FA2" w14:textId="77777777" w:rsidR="00E91FAB" w:rsidRDefault="00E91FAB" w:rsidP="00647A0D">
            <w:r>
              <w:t>Opnieuw benaderen Arnold Reijnders om aansluiting te houden met OBDO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0BFA6" w14:textId="77777777" w:rsidR="00E91FAB" w:rsidRDefault="00E91FAB" w:rsidP="00647A0D">
            <w:r>
              <w:t>Friso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52D2E" w14:textId="77777777" w:rsidR="00E91FAB" w:rsidRDefault="00E91FAB" w:rsidP="00647A0D">
            <w:r>
              <w:t>Loopt (Friso heeft Arnold benadert)</w:t>
            </w:r>
          </w:p>
        </w:tc>
      </w:tr>
      <w:tr w:rsidR="00E91FAB" w14:paraId="5E56C9FA" w14:textId="77777777" w:rsidTr="00647A0D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44486" w14:textId="77777777" w:rsidR="00E91FAB" w:rsidRDefault="00E91FAB" w:rsidP="00647A0D">
            <w:r>
              <w:t xml:space="preserve">Convenant / </w:t>
            </w:r>
            <w:proofErr w:type="spellStart"/>
            <w:r>
              <w:t>manifesto</w:t>
            </w:r>
            <w:proofErr w:type="spellEnd"/>
            <w:r>
              <w:t xml:space="preserve"> tekst aanpassen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5C0B7" w14:textId="77777777" w:rsidR="00E91FAB" w:rsidRDefault="00E91FAB" w:rsidP="00647A0D">
            <w:r>
              <w:t>Friso &amp; Frank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F0604" w14:textId="77777777" w:rsidR="00E91FAB" w:rsidRDefault="00E91FAB" w:rsidP="00647A0D">
            <w:r>
              <w:t>Gesloten. Tekst is aangepast. Definitieve versie gebruikt bij startbijeenkomst.</w:t>
            </w:r>
          </w:p>
        </w:tc>
      </w:tr>
      <w:tr w:rsidR="00E91FAB" w14:paraId="6C949BB2" w14:textId="77777777" w:rsidTr="00647A0D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F65D8" w14:textId="77777777" w:rsidR="00E91FAB" w:rsidRDefault="00E91FAB" w:rsidP="00647A0D">
            <w:r>
              <w:t xml:space="preserve">Opmaak </w:t>
            </w:r>
            <w:proofErr w:type="spellStart"/>
            <w:r>
              <w:t>manifesto</w:t>
            </w:r>
            <w:proofErr w:type="spellEnd"/>
            <w:r>
              <w:t xml:space="preserve"> (geen </w:t>
            </w:r>
            <w:proofErr w:type="spellStart"/>
            <w:r>
              <w:t>Geonovum</w:t>
            </w:r>
            <w:proofErr w:type="spellEnd"/>
            <w:r>
              <w:t xml:space="preserve"> huisstijl, maar alle logo’s van initiatiefnemers). Ook ruimte houden voor andere ondertekenaars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2EA23" w14:textId="77777777" w:rsidR="00E91FAB" w:rsidRDefault="00E91FAB" w:rsidP="00647A0D">
            <w:r>
              <w:t>Tanne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CEBF3" w14:textId="77777777" w:rsidR="00E91FAB" w:rsidRDefault="00E91FAB" w:rsidP="00647A0D">
            <w:r>
              <w:t>Gesloten opmaak is toegevoegd</w:t>
            </w:r>
          </w:p>
        </w:tc>
      </w:tr>
      <w:tr w:rsidR="00E91FAB" w14:paraId="3421ACB3" w14:textId="77777777" w:rsidTr="00647A0D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5F460" w14:textId="77777777" w:rsidR="00E91FAB" w:rsidRDefault="00E91FAB" w:rsidP="00647A0D">
            <w:r>
              <w:t>Draaiboek 26 april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CD253" w14:textId="77777777" w:rsidR="00E91FAB" w:rsidRDefault="00E91FAB" w:rsidP="00647A0D">
            <w:r>
              <w:t>Frank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DB6FC" w14:textId="77777777" w:rsidR="00E91FAB" w:rsidRDefault="00E91FAB" w:rsidP="00647A0D">
            <w:r>
              <w:t>Gesloten draaiboek is voor startbijeenkomst rondgestuurd</w:t>
            </w:r>
          </w:p>
        </w:tc>
      </w:tr>
      <w:tr w:rsidR="00E91FAB" w14:paraId="14FE3B34" w14:textId="77777777" w:rsidTr="00647A0D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B2FFD" w14:textId="77777777" w:rsidR="00E91FAB" w:rsidRDefault="00E91FAB" w:rsidP="00647A0D">
            <w:r>
              <w:t>Trekker voor werkgroep architectuur regelen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CB208" w14:textId="77777777" w:rsidR="00E91FAB" w:rsidRDefault="00E91FAB" w:rsidP="00647A0D">
            <w:r>
              <w:t>Henri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4CB" w14:textId="77777777" w:rsidR="00E91FAB" w:rsidRDefault="00E91FAB" w:rsidP="00647A0D">
            <w:r>
              <w:t>Gesloten Emile van der Maas is trekker</w:t>
            </w:r>
          </w:p>
        </w:tc>
      </w:tr>
      <w:tr w:rsidR="00E91FAB" w14:paraId="28AB152F" w14:textId="77777777" w:rsidTr="00647A0D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1E9FE" w14:textId="77777777" w:rsidR="00E91FAB" w:rsidRDefault="00E91FAB" w:rsidP="00647A0D">
            <w:r>
              <w:lastRenderedPageBreak/>
              <w:t>Benaderen andere partijen voor stuurgroep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AA6A4" w14:textId="77777777" w:rsidR="00E91FAB" w:rsidRDefault="00E91FAB" w:rsidP="00647A0D">
            <w:r>
              <w:t>Frank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7B4AD" w14:textId="77777777" w:rsidR="00E91FAB" w:rsidRDefault="00E91FAB" w:rsidP="00647A0D">
            <w:r>
              <w:t xml:space="preserve">Loopt DUO benaderd, </w:t>
            </w:r>
            <w:proofErr w:type="spellStart"/>
            <w:r>
              <w:t>Logius</w:t>
            </w:r>
            <w:proofErr w:type="spellEnd"/>
            <w:r>
              <w:t xml:space="preserve"> gaan we uitnodigen</w:t>
            </w:r>
          </w:p>
        </w:tc>
      </w:tr>
      <w:tr w:rsidR="00E91FAB" w14:paraId="71ED857B" w14:textId="77777777" w:rsidTr="00647A0D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878BA" w14:textId="77777777" w:rsidR="00E91FAB" w:rsidRDefault="00E91FAB" w:rsidP="00647A0D">
            <w:r>
              <w:t>Contact opnemen met werkgroep API servicemanagement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C4A71" w14:textId="77777777" w:rsidR="00E91FAB" w:rsidRDefault="00E91FAB" w:rsidP="00647A0D">
            <w:r>
              <w:t>Frank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0A6D9" w14:textId="77777777" w:rsidR="00E91FAB" w:rsidRDefault="00E91FAB" w:rsidP="00647A0D">
            <w:r>
              <w:t>Loopt, werkgroep heeft niet plaatsgevonden</w:t>
            </w:r>
          </w:p>
        </w:tc>
      </w:tr>
      <w:tr w:rsidR="00E91FAB" w14:paraId="3305E707" w14:textId="77777777" w:rsidTr="00647A0D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6B7CB" w14:textId="77777777" w:rsidR="00E91FAB" w:rsidRDefault="00E91FAB" w:rsidP="00647A0D">
            <w:r>
              <w:t>Ondertekenen Manifest door kadaster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5C72E" w14:textId="77777777" w:rsidR="00E91FAB" w:rsidRDefault="00E91FAB" w:rsidP="00647A0D">
            <w:proofErr w:type="spellStart"/>
            <w:r>
              <w:t>Mickel</w:t>
            </w:r>
            <w:proofErr w:type="spellEnd"/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00C8" w14:textId="77777777" w:rsidR="00E91FAB" w:rsidRDefault="00E91FAB" w:rsidP="00647A0D"/>
        </w:tc>
      </w:tr>
      <w:tr w:rsidR="00E91FAB" w14:paraId="2F4CC47D" w14:textId="77777777" w:rsidTr="00647A0D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C061" w14:textId="4815B52C" w:rsidR="00E91FAB" w:rsidRDefault="0042711F" w:rsidP="00647A0D">
            <w:r>
              <w:t xml:space="preserve">Afspraak maken met Paul Zeef en Gino Laan </w:t>
            </w:r>
            <w:r w:rsidR="00947F1E">
              <w:t>over BZK API verkenning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CEBA1" w14:textId="0C243D84" w:rsidR="00E91FAB" w:rsidRDefault="00947F1E" w:rsidP="00647A0D">
            <w:r>
              <w:t>Lancelot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867A3" w14:textId="77777777" w:rsidR="00E91FAB" w:rsidRDefault="00E91FAB" w:rsidP="00647A0D"/>
        </w:tc>
      </w:tr>
      <w:tr w:rsidR="00947F1E" w14:paraId="70BF2BC8" w14:textId="77777777" w:rsidTr="00647A0D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C4877" w14:textId="15864859" w:rsidR="00947F1E" w:rsidRDefault="00947F1E" w:rsidP="00647A0D">
            <w:r>
              <w:t>Benaderen Matthias Snoei voor ECP jaarcongres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4EE87" w14:textId="725FE43D" w:rsidR="00947F1E" w:rsidRDefault="00947F1E" w:rsidP="00647A0D">
            <w:r>
              <w:t>Lancelot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56BC" w14:textId="77777777" w:rsidR="00947F1E" w:rsidRDefault="00947F1E" w:rsidP="00647A0D"/>
        </w:tc>
      </w:tr>
      <w:tr w:rsidR="00947F1E" w14:paraId="7382E877" w14:textId="77777777" w:rsidTr="00647A0D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898C" w14:textId="7191C457" w:rsidR="00947F1E" w:rsidRDefault="00947F1E" w:rsidP="00647A0D">
            <w:r>
              <w:t xml:space="preserve">Benaderen Jasper Roes voor presentatie </w:t>
            </w:r>
            <w:proofErr w:type="spellStart"/>
            <w:r>
              <w:t>Geogebruikersfestival</w:t>
            </w:r>
            <w:proofErr w:type="spellEnd"/>
            <w:r>
              <w:t>/</w:t>
            </w:r>
            <w:proofErr w:type="spellStart"/>
            <w:r>
              <w:t>SDInext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846B" w14:textId="77777777" w:rsidR="00947F1E" w:rsidRDefault="00947F1E" w:rsidP="00647A0D"/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DE6E" w14:textId="77777777" w:rsidR="00947F1E" w:rsidRDefault="00947F1E" w:rsidP="00647A0D"/>
        </w:tc>
      </w:tr>
    </w:tbl>
    <w:p w14:paraId="73452F89" w14:textId="77777777" w:rsidR="00DD7C06" w:rsidRDefault="00DD7C06" w:rsidP="00DD7C06">
      <w:pPr>
        <w:ind w:left="1440"/>
      </w:pPr>
    </w:p>
    <w:p w14:paraId="6D58CCC1" w14:textId="77777777" w:rsidR="00DD7C06" w:rsidRDefault="00DD7C06" w:rsidP="00DD7C06"/>
    <w:p w14:paraId="02B3FFED" w14:textId="77777777" w:rsidR="00A1128F" w:rsidRPr="00BF4ED0" w:rsidRDefault="00A1128F" w:rsidP="00A1128F">
      <w:pPr>
        <w:spacing w:line="240" w:lineRule="atLeast"/>
      </w:pPr>
    </w:p>
    <w:sectPr w:rsidR="00A1128F" w:rsidRPr="00BF4ED0" w:rsidSect="004121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0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D7517" w14:textId="77777777" w:rsidR="004A4288" w:rsidRDefault="004A4288">
      <w:r>
        <w:separator/>
      </w:r>
    </w:p>
    <w:p w14:paraId="71E1D219" w14:textId="77777777" w:rsidR="004A4288" w:rsidRDefault="004A4288"/>
  </w:endnote>
  <w:endnote w:type="continuationSeparator" w:id="0">
    <w:p w14:paraId="3DF01B0E" w14:textId="77777777" w:rsidR="004A4288" w:rsidRDefault="004A4288">
      <w:r>
        <w:continuationSeparator/>
      </w:r>
    </w:p>
    <w:p w14:paraId="3F4AC79F" w14:textId="77777777" w:rsidR="004A4288" w:rsidRDefault="004A42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4E825" w14:textId="77777777" w:rsidR="00313B47" w:rsidRDefault="00313B47" w:rsidP="00064FFB"/>
  <w:p w14:paraId="407AA530" w14:textId="77777777" w:rsidR="00313B47" w:rsidRDefault="00313B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81637" w14:textId="77777777" w:rsidR="00313B47" w:rsidRDefault="00313B47"/>
  <w:p w14:paraId="3E19081C" w14:textId="77777777" w:rsidR="00313B47" w:rsidRDefault="00313B4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0" w:type="dxa"/>
      <w:tblInd w:w="108" w:type="dxa"/>
      <w:tblLook w:val="01E0" w:firstRow="1" w:lastRow="1" w:firstColumn="1" w:lastColumn="1" w:noHBand="0" w:noVBand="0"/>
    </w:tblPr>
    <w:tblGrid>
      <w:gridCol w:w="397"/>
      <w:gridCol w:w="2867"/>
      <w:gridCol w:w="2868"/>
      <w:gridCol w:w="2868"/>
    </w:tblGrid>
    <w:tr w:rsidR="005D6B36" w:rsidRPr="003E54C0" w14:paraId="418DA4AE" w14:textId="77777777" w:rsidTr="008639B2">
      <w:tc>
        <w:tcPr>
          <w:tcW w:w="397" w:type="dxa"/>
          <w:shd w:val="clear" w:color="auto" w:fill="auto"/>
        </w:tcPr>
        <w:p w14:paraId="00DCA89F" w14:textId="77777777" w:rsidR="005D6B36" w:rsidRPr="003E54C0" w:rsidRDefault="005D6B36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T</w:t>
          </w:r>
        </w:p>
      </w:tc>
      <w:tc>
        <w:tcPr>
          <w:tcW w:w="2867" w:type="dxa"/>
          <w:shd w:val="clear" w:color="auto" w:fill="auto"/>
        </w:tcPr>
        <w:p w14:paraId="2C3D8C8B" w14:textId="77777777" w:rsidR="005D6B36" w:rsidRPr="003E54C0" w:rsidRDefault="005D6B36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033 460 41 00</w:t>
          </w:r>
        </w:p>
      </w:tc>
      <w:tc>
        <w:tcPr>
          <w:tcW w:w="2868" w:type="dxa"/>
        </w:tcPr>
        <w:p w14:paraId="50456D7D" w14:textId="77777777" w:rsidR="005D6B36" w:rsidRPr="003E54C0" w:rsidRDefault="005D6B36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bezoekadres</w:t>
          </w:r>
        </w:p>
      </w:tc>
      <w:tc>
        <w:tcPr>
          <w:tcW w:w="2868" w:type="dxa"/>
        </w:tcPr>
        <w:p w14:paraId="12863436" w14:textId="77777777" w:rsidR="005D6B36" w:rsidRPr="003E54C0" w:rsidRDefault="005D6B36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postadres</w:t>
          </w:r>
        </w:p>
      </w:tc>
    </w:tr>
    <w:tr w:rsidR="005D6B36" w:rsidRPr="003E54C0" w14:paraId="41732E29" w14:textId="77777777" w:rsidTr="008639B2">
      <w:tc>
        <w:tcPr>
          <w:tcW w:w="397" w:type="dxa"/>
          <w:shd w:val="clear" w:color="auto" w:fill="auto"/>
        </w:tcPr>
        <w:p w14:paraId="71F36F5D" w14:textId="77777777" w:rsidR="005D6B36" w:rsidRPr="003E54C0" w:rsidRDefault="005D6B36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E</w:t>
          </w:r>
        </w:p>
      </w:tc>
      <w:tc>
        <w:tcPr>
          <w:tcW w:w="2867" w:type="dxa"/>
          <w:shd w:val="clear" w:color="auto" w:fill="auto"/>
        </w:tcPr>
        <w:p w14:paraId="23043FEB" w14:textId="77777777" w:rsidR="005D6B36" w:rsidRPr="003E54C0" w:rsidRDefault="005D6B36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info@geonovum.nl</w:t>
          </w:r>
        </w:p>
      </w:tc>
      <w:tc>
        <w:tcPr>
          <w:tcW w:w="2868" w:type="dxa"/>
        </w:tcPr>
        <w:p w14:paraId="7514DB08" w14:textId="77777777" w:rsidR="005D6B36" w:rsidRPr="003E54C0" w:rsidRDefault="005D6B36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proofErr w:type="spellStart"/>
          <w:r w:rsidRPr="003E54C0">
            <w:rPr>
              <w:sz w:val="12"/>
              <w:szCs w:val="12"/>
            </w:rPr>
            <w:t>Barchman</w:t>
          </w:r>
          <w:proofErr w:type="spellEnd"/>
          <w:r w:rsidRPr="003E54C0">
            <w:rPr>
              <w:sz w:val="12"/>
              <w:szCs w:val="12"/>
            </w:rPr>
            <w:t xml:space="preserve"> </w:t>
          </w:r>
          <w:proofErr w:type="spellStart"/>
          <w:r w:rsidRPr="003E54C0">
            <w:rPr>
              <w:sz w:val="12"/>
              <w:szCs w:val="12"/>
            </w:rPr>
            <w:t>Wuytierslaan</w:t>
          </w:r>
          <w:proofErr w:type="spellEnd"/>
          <w:r w:rsidRPr="003E54C0">
            <w:rPr>
              <w:sz w:val="12"/>
              <w:szCs w:val="12"/>
            </w:rPr>
            <w:t xml:space="preserve"> 10</w:t>
          </w:r>
        </w:p>
      </w:tc>
      <w:tc>
        <w:tcPr>
          <w:tcW w:w="2868" w:type="dxa"/>
        </w:tcPr>
        <w:p w14:paraId="3C23B8BE" w14:textId="77777777" w:rsidR="005D6B36" w:rsidRPr="003E54C0" w:rsidRDefault="005D6B36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Postbus 508</w:t>
          </w:r>
        </w:p>
      </w:tc>
    </w:tr>
    <w:tr w:rsidR="005D6B36" w:rsidRPr="003E54C0" w14:paraId="2787B940" w14:textId="77777777" w:rsidTr="008639B2">
      <w:tc>
        <w:tcPr>
          <w:tcW w:w="397" w:type="dxa"/>
          <w:shd w:val="clear" w:color="auto" w:fill="auto"/>
        </w:tcPr>
        <w:p w14:paraId="7ABEAC43" w14:textId="77777777" w:rsidR="005D6B36" w:rsidRPr="003E54C0" w:rsidRDefault="005D6B36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I</w:t>
          </w:r>
        </w:p>
      </w:tc>
      <w:tc>
        <w:tcPr>
          <w:tcW w:w="2867" w:type="dxa"/>
          <w:shd w:val="clear" w:color="auto" w:fill="auto"/>
        </w:tcPr>
        <w:p w14:paraId="7FE39094" w14:textId="77777777" w:rsidR="005D6B36" w:rsidRPr="003E54C0" w:rsidRDefault="005D6B36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www.geonovum.nl</w:t>
          </w:r>
        </w:p>
      </w:tc>
      <w:tc>
        <w:tcPr>
          <w:tcW w:w="2868" w:type="dxa"/>
        </w:tcPr>
        <w:p w14:paraId="582E82E9" w14:textId="77777777" w:rsidR="005D6B36" w:rsidRPr="003E54C0" w:rsidRDefault="005D6B36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3818 LH  Amersfoort</w:t>
          </w:r>
        </w:p>
      </w:tc>
      <w:tc>
        <w:tcPr>
          <w:tcW w:w="2868" w:type="dxa"/>
        </w:tcPr>
        <w:p w14:paraId="0B611C4F" w14:textId="77777777" w:rsidR="005D6B36" w:rsidRPr="003E54C0" w:rsidRDefault="005D6B36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3800 AM Amersfoort</w:t>
          </w:r>
        </w:p>
      </w:tc>
    </w:tr>
  </w:tbl>
  <w:p w14:paraId="1CDA88B8" w14:textId="77777777" w:rsidR="004E220E" w:rsidRDefault="004E220E">
    <w:pPr>
      <w:pStyle w:val="Voettekst"/>
    </w:pPr>
  </w:p>
  <w:p w14:paraId="06BBC4BA" w14:textId="77777777" w:rsidR="004E220E" w:rsidRDefault="004E220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6B7F1" w14:textId="77777777" w:rsidR="004A4288" w:rsidRDefault="004A4288">
      <w:r>
        <w:separator/>
      </w:r>
    </w:p>
    <w:p w14:paraId="4EEB5C5C" w14:textId="77777777" w:rsidR="004A4288" w:rsidRDefault="004A4288"/>
  </w:footnote>
  <w:footnote w:type="continuationSeparator" w:id="0">
    <w:p w14:paraId="47E39589" w14:textId="77777777" w:rsidR="004A4288" w:rsidRDefault="004A4288">
      <w:r>
        <w:continuationSeparator/>
      </w:r>
    </w:p>
    <w:p w14:paraId="00EC7BF2" w14:textId="77777777" w:rsidR="004A4288" w:rsidRDefault="004A42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42FF8" w14:textId="77777777" w:rsidR="0057259E" w:rsidRDefault="0015623D" w:rsidP="00A25CDF">
    <w:pPr>
      <w:pStyle w:val="Koptekst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7BF5FD3" wp14:editId="03CC28FA">
          <wp:simplePos x="0" y="0"/>
          <wp:positionH relativeFrom="column">
            <wp:posOffset>2057400</wp:posOffset>
          </wp:positionH>
          <wp:positionV relativeFrom="paragraph">
            <wp:posOffset>50800</wp:posOffset>
          </wp:positionV>
          <wp:extent cx="1397635" cy="466090"/>
          <wp:effectExtent l="0" t="0" r="0" b="0"/>
          <wp:wrapNone/>
          <wp:docPr id="8" name="Afbeelding 3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3" descr="geonovum logo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635" cy="466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62123AB" w14:textId="77777777" w:rsidR="0057259E" w:rsidRDefault="0057259E" w:rsidP="00A25CDF">
    <w:pPr>
      <w:pStyle w:val="Koptekst"/>
      <w:jc w:val="center"/>
    </w:pPr>
  </w:p>
  <w:p w14:paraId="20624A83" w14:textId="77777777" w:rsidR="0057259E" w:rsidRDefault="0057259E" w:rsidP="00A25CDF">
    <w:pPr>
      <w:pStyle w:val="Koptekst"/>
      <w:jc w:val="center"/>
    </w:pPr>
  </w:p>
  <w:p w14:paraId="75D152F0" w14:textId="77777777" w:rsidR="0057259E" w:rsidRDefault="0057259E" w:rsidP="00A25CDF">
    <w:pPr>
      <w:pStyle w:val="Koptekst"/>
      <w:jc w:val="center"/>
    </w:pPr>
  </w:p>
  <w:p w14:paraId="7A67A8BC" w14:textId="77777777" w:rsidR="0057259E" w:rsidRDefault="0057259E" w:rsidP="00A25CDF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533"/>
      <w:gridCol w:w="724"/>
      <w:gridCol w:w="1475"/>
    </w:tblGrid>
    <w:tr w:rsidR="0057259E" w:rsidRPr="00370FFC" w14:paraId="7C858F1A" w14:textId="77777777" w:rsidTr="00C908D3">
      <w:trPr>
        <w:trHeight w:val="200"/>
      </w:trPr>
      <w:tc>
        <w:tcPr>
          <w:tcW w:w="6533" w:type="dxa"/>
        </w:tcPr>
        <w:p w14:paraId="75C135B2" w14:textId="77777777" w:rsidR="0057259E" w:rsidRPr="00370FFC" w:rsidRDefault="0057259E" w:rsidP="00C908D3"/>
      </w:tc>
      <w:tc>
        <w:tcPr>
          <w:tcW w:w="724" w:type="dxa"/>
        </w:tcPr>
        <w:p w14:paraId="1035E22E" w14:textId="77777777" w:rsidR="0057259E" w:rsidRPr="00C50627" w:rsidRDefault="0057259E" w:rsidP="00C908D3">
          <w:pPr>
            <w:rPr>
              <w:color w:val="999999"/>
            </w:rPr>
          </w:pPr>
          <w:r w:rsidRPr="00C50627">
            <w:rPr>
              <w:color w:val="999999"/>
            </w:rPr>
            <w:t>blad</w:t>
          </w:r>
        </w:p>
      </w:tc>
      <w:tc>
        <w:tcPr>
          <w:tcW w:w="1475" w:type="dxa"/>
        </w:tcPr>
        <w:p w14:paraId="7E32C391" w14:textId="77777777" w:rsidR="0057259E" w:rsidRPr="00370FFC" w:rsidRDefault="0057259E" w:rsidP="00C908D3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80BC9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van </w:t>
          </w:r>
          <w:r w:rsidR="000900C5">
            <w:rPr>
              <w:noProof/>
            </w:rPr>
            <w:fldChar w:fldCharType="begin"/>
          </w:r>
          <w:r w:rsidR="000900C5">
            <w:rPr>
              <w:noProof/>
            </w:rPr>
            <w:instrText xml:space="preserve"> NUMPAGES </w:instrText>
          </w:r>
          <w:r w:rsidR="000900C5">
            <w:rPr>
              <w:noProof/>
            </w:rPr>
            <w:fldChar w:fldCharType="separate"/>
          </w:r>
          <w:r w:rsidR="00180BC9">
            <w:rPr>
              <w:noProof/>
            </w:rPr>
            <w:t>2</w:t>
          </w:r>
          <w:r w:rsidR="000900C5">
            <w:rPr>
              <w:noProof/>
            </w:rPr>
            <w:fldChar w:fldCharType="end"/>
          </w:r>
        </w:p>
      </w:tc>
    </w:tr>
  </w:tbl>
  <w:p w14:paraId="2ACFDB59" w14:textId="77777777" w:rsidR="00A25CDF" w:rsidRDefault="00A25CDF" w:rsidP="00A25CDF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BF925" w14:textId="77777777" w:rsidR="00412194" w:rsidRDefault="0015623D" w:rsidP="00412194">
    <w:pPr>
      <w:pStyle w:val="Koptekst"/>
      <w:jc w:val="cent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4A4CB418" wp14:editId="7BA5DC2D">
          <wp:simplePos x="0" y="0"/>
          <wp:positionH relativeFrom="column">
            <wp:posOffset>2057400</wp:posOffset>
          </wp:positionH>
          <wp:positionV relativeFrom="paragraph">
            <wp:posOffset>31115</wp:posOffset>
          </wp:positionV>
          <wp:extent cx="1393190" cy="467360"/>
          <wp:effectExtent l="0" t="0" r="0" b="0"/>
          <wp:wrapNone/>
          <wp:docPr id="7" name="Afbeelding 4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4" descr="geonovum logo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467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51D809" w14:textId="77777777" w:rsidR="00412194" w:rsidRDefault="00412194" w:rsidP="00412194">
    <w:pPr>
      <w:pStyle w:val="Koptekst"/>
    </w:pPr>
  </w:p>
  <w:p w14:paraId="1DD9A8B7" w14:textId="77777777" w:rsidR="00412194" w:rsidRDefault="00412194" w:rsidP="00412194">
    <w:pPr>
      <w:pStyle w:val="Koptekst"/>
      <w:jc w:val="center"/>
    </w:pPr>
  </w:p>
  <w:p w14:paraId="422A26FB" w14:textId="77777777" w:rsidR="00412194" w:rsidRDefault="00412194" w:rsidP="00412194">
    <w:pPr>
      <w:pStyle w:val="Koptekst"/>
      <w:jc w:val="center"/>
    </w:pPr>
  </w:p>
  <w:p w14:paraId="6626555B" w14:textId="77777777" w:rsidR="00412194" w:rsidRDefault="00412194" w:rsidP="00412194">
    <w:pPr>
      <w:pStyle w:val="Koptekst"/>
      <w:jc w:val="center"/>
    </w:pPr>
  </w:p>
  <w:p w14:paraId="67A56CA8" w14:textId="77777777" w:rsidR="00412194" w:rsidRDefault="00412194" w:rsidP="00412194">
    <w:pPr>
      <w:pStyle w:val="Koptekst"/>
      <w:jc w:val="center"/>
    </w:pPr>
  </w:p>
  <w:p w14:paraId="504658C0" w14:textId="77777777" w:rsidR="00412194" w:rsidRDefault="00412194" w:rsidP="00412194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533"/>
      <w:gridCol w:w="724"/>
      <w:gridCol w:w="1475"/>
    </w:tblGrid>
    <w:tr w:rsidR="00412194" w:rsidRPr="00370FFC" w14:paraId="316E4781" w14:textId="77777777" w:rsidTr="00786359">
      <w:trPr>
        <w:trHeight w:val="200"/>
      </w:trPr>
      <w:tc>
        <w:tcPr>
          <w:tcW w:w="6533" w:type="dxa"/>
        </w:tcPr>
        <w:p w14:paraId="35C790EC" w14:textId="77777777" w:rsidR="00412194" w:rsidRPr="00370FFC" w:rsidRDefault="00412194" w:rsidP="00786359"/>
      </w:tc>
      <w:tc>
        <w:tcPr>
          <w:tcW w:w="724" w:type="dxa"/>
        </w:tcPr>
        <w:p w14:paraId="440F790A" w14:textId="77777777" w:rsidR="00412194" w:rsidRPr="00C50627" w:rsidRDefault="00412194" w:rsidP="00786359">
          <w:pPr>
            <w:rPr>
              <w:color w:val="999999"/>
            </w:rPr>
          </w:pPr>
          <w:r w:rsidRPr="00C50627">
            <w:rPr>
              <w:color w:val="999999"/>
            </w:rPr>
            <w:t>blad</w:t>
          </w:r>
        </w:p>
      </w:tc>
      <w:tc>
        <w:tcPr>
          <w:tcW w:w="1475" w:type="dxa"/>
        </w:tcPr>
        <w:p w14:paraId="20A33D2A" w14:textId="77777777" w:rsidR="00412194" w:rsidRPr="00370FFC" w:rsidRDefault="00412194" w:rsidP="00786359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54522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van </w:t>
          </w:r>
          <w:r w:rsidR="000900C5">
            <w:rPr>
              <w:noProof/>
            </w:rPr>
            <w:fldChar w:fldCharType="begin"/>
          </w:r>
          <w:r w:rsidR="000900C5">
            <w:rPr>
              <w:noProof/>
            </w:rPr>
            <w:instrText xml:space="preserve"> NUMPAGES </w:instrText>
          </w:r>
          <w:r w:rsidR="000900C5">
            <w:rPr>
              <w:noProof/>
            </w:rPr>
            <w:fldChar w:fldCharType="separate"/>
          </w:r>
          <w:r w:rsidR="00C54522">
            <w:rPr>
              <w:noProof/>
            </w:rPr>
            <w:t>3</w:t>
          </w:r>
          <w:r w:rsidR="000900C5">
            <w:rPr>
              <w:noProof/>
            </w:rPr>
            <w:fldChar w:fldCharType="end"/>
          </w:r>
        </w:p>
      </w:tc>
    </w:tr>
  </w:tbl>
  <w:p w14:paraId="6EB9F222" w14:textId="77777777" w:rsidR="00412194" w:rsidRDefault="00412194" w:rsidP="00412194">
    <w:pPr>
      <w:pStyle w:val="Koptekst"/>
      <w:pBdr>
        <w:bottom w:val="single" w:sz="6" w:space="1" w:color="auto"/>
      </w:pBdr>
    </w:pPr>
  </w:p>
  <w:p w14:paraId="6E8AED1F" w14:textId="77777777" w:rsidR="00412194" w:rsidRDefault="00412194" w:rsidP="00412194">
    <w:pPr>
      <w:pStyle w:val="Koptekst"/>
    </w:pPr>
  </w:p>
  <w:p w14:paraId="62B7B851" w14:textId="77777777" w:rsidR="00412194" w:rsidRDefault="0041219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B06C4" w14:textId="77777777" w:rsidR="004E220E" w:rsidRDefault="0015623D">
    <w:pPr>
      <w:pStyle w:val="Kopteks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24FC93EC" wp14:editId="08C39C08">
          <wp:simplePos x="0" y="0"/>
          <wp:positionH relativeFrom="column">
            <wp:posOffset>2057400</wp:posOffset>
          </wp:positionH>
          <wp:positionV relativeFrom="paragraph">
            <wp:posOffset>20320</wp:posOffset>
          </wp:positionV>
          <wp:extent cx="1816100" cy="920750"/>
          <wp:effectExtent l="0" t="0" r="0" b="0"/>
          <wp:wrapNone/>
          <wp:docPr id="6" name="Afbeelding 2" descr="geonovu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 descr="geonovu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6100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9882B5E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9D8655C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D98B760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F9402B4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965584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E3A119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B0991E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2613CA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2A989E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58A39E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6D0421"/>
    <w:multiLevelType w:val="hybridMultilevel"/>
    <w:tmpl w:val="505E9A08"/>
    <w:lvl w:ilvl="0" w:tplc="04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0ABF72EE"/>
    <w:multiLevelType w:val="hybridMultilevel"/>
    <w:tmpl w:val="A4F248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1A0A97"/>
    <w:multiLevelType w:val="hybridMultilevel"/>
    <w:tmpl w:val="EEF49E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B244D"/>
    <w:multiLevelType w:val="hybridMultilevel"/>
    <w:tmpl w:val="CF5CBB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814FD"/>
    <w:multiLevelType w:val="multilevel"/>
    <w:tmpl w:val="EA0A0E7A"/>
    <w:lvl w:ilvl="0">
      <w:start w:val="1"/>
      <w:numFmt w:val="decimal"/>
      <w:pStyle w:val="Agendapunt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>
      <w:start w:val="1"/>
      <w:numFmt w:val="decimal"/>
      <w:pStyle w:val="Paragraaftite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subparagraaftite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 w15:restartNumberingAfterBreak="0">
    <w:nsid w:val="29724118"/>
    <w:multiLevelType w:val="hybridMultilevel"/>
    <w:tmpl w:val="D7402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054254"/>
    <w:multiLevelType w:val="hybridMultilevel"/>
    <w:tmpl w:val="9C7A94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015B21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0A61812"/>
    <w:multiLevelType w:val="multilevel"/>
    <w:tmpl w:val="B7A4BD52"/>
    <w:lvl w:ilvl="0">
      <w:start w:val="1"/>
      <w:numFmt w:val="decimal"/>
      <w:suff w:val="nothing"/>
      <w:lvlText w:val="Hoofdstuk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30E5714B"/>
    <w:multiLevelType w:val="hybridMultilevel"/>
    <w:tmpl w:val="FDF8B9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A667A5E">
      <w:start w:val="1"/>
      <w:numFmt w:val="bullet"/>
      <w:lvlText w:val=""/>
      <w:lvlJc w:val="left"/>
      <w:pPr>
        <w:tabs>
          <w:tab w:val="num" w:pos="1647"/>
        </w:tabs>
        <w:ind w:left="1647" w:hanging="567"/>
      </w:pPr>
      <w:rPr>
        <w:rFonts w:ascii="Wingdings" w:hAnsi="Wingdings" w:hint="default"/>
      </w:r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417171B"/>
    <w:multiLevelType w:val="hybridMultilevel"/>
    <w:tmpl w:val="2A008536"/>
    <w:lvl w:ilvl="0" w:tplc="327637E4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730" w:hanging="360"/>
      </w:pPr>
      <w:rPr>
        <w:rFonts w:ascii="Courier New" w:hAnsi="Courier New" w:cs="Courier New" w:hint="default"/>
      </w:rPr>
    </w:lvl>
    <w:lvl w:ilvl="2" w:tplc="0413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3" w:tplc="0413000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</w:abstractNum>
  <w:abstractNum w:abstractNumId="21" w15:restartNumberingAfterBreak="0">
    <w:nsid w:val="3A325BC7"/>
    <w:multiLevelType w:val="multilevel"/>
    <w:tmpl w:val="8C38DB4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2" w15:restartNumberingAfterBreak="0">
    <w:nsid w:val="3A9F1777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e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 w15:restartNumberingAfterBreak="0">
    <w:nsid w:val="3B4E6478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42EB6A33"/>
    <w:multiLevelType w:val="hybridMultilevel"/>
    <w:tmpl w:val="CB9E1CE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011935"/>
    <w:multiLevelType w:val="multilevel"/>
    <w:tmpl w:val="F89402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6" w15:restartNumberingAfterBreak="0">
    <w:nsid w:val="529A2FF2"/>
    <w:multiLevelType w:val="multilevel"/>
    <w:tmpl w:val="E996A08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7" w15:restartNumberingAfterBreak="0">
    <w:nsid w:val="5399631E"/>
    <w:multiLevelType w:val="multilevel"/>
    <w:tmpl w:val="7C8C96B0"/>
    <w:lvl w:ilvl="0">
      <w:start w:val="1"/>
      <w:numFmt w:val="decimal"/>
      <w:pStyle w:val="Inhopg1"/>
      <w:lvlText w:val="%1"/>
      <w:lvlJc w:val="left"/>
      <w:pPr>
        <w:tabs>
          <w:tab w:val="num" w:pos="567"/>
        </w:tabs>
        <w:ind w:left="360" w:hanging="360"/>
      </w:pPr>
      <w:rPr>
        <w:rFonts w:ascii="Verdana" w:hAnsi="Verdana" w:hint="default"/>
        <w:sz w:val="20"/>
        <w:szCs w:val="20"/>
      </w:rPr>
    </w:lvl>
    <w:lvl w:ilvl="1">
      <w:start w:val="1"/>
      <w:numFmt w:val="none"/>
      <w:lvlText w:val=""/>
      <w:lvlJc w:val="left"/>
      <w:pPr>
        <w:tabs>
          <w:tab w:val="num" w:pos="567"/>
        </w:tabs>
        <w:ind w:left="792" w:hanging="792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539B288F"/>
    <w:multiLevelType w:val="hybridMultilevel"/>
    <w:tmpl w:val="554EE9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355B35"/>
    <w:multiLevelType w:val="hybridMultilevel"/>
    <w:tmpl w:val="E2986572"/>
    <w:lvl w:ilvl="0" w:tplc="11E83E48">
      <w:start w:val="1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0676AC"/>
    <w:multiLevelType w:val="hybridMultilevel"/>
    <w:tmpl w:val="F59C1A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2B7DBB"/>
    <w:multiLevelType w:val="hybridMultilevel"/>
    <w:tmpl w:val="D5AA99B4"/>
    <w:lvl w:ilvl="0" w:tplc="66A43DD0">
      <w:start w:val="8"/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96FF6"/>
    <w:multiLevelType w:val="multilevel"/>
    <w:tmpl w:val="40440614"/>
    <w:styleLink w:val="OpmaakprofielMetopsommingstekens"/>
    <w:lvl w:ilvl="0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4536"/>
        </w:tabs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</w:rPr>
    </w:lvl>
  </w:abstractNum>
  <w:abstractNum w:abstractNumId="33" w15:restartNumberingAfterBreak="0">
    <w:nsid w:val="66A3352F"/>
    <w:multiLevelType w:val="multilevel"/>
    <w:tmpl w:val="128CEA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4" w15:restartNumberingAfterBreak="0">
    <w:nsid w:val="678515AA"/>
    <w:multiLevelType w:val="multilevel"/>
    <w:tmpl w:val="8CCE2108"/>
    <w:lvl w:ilvl="0">
      <w:start w:val="1"/>
      <w:numFmt w:val="decimal"/>
      <w:suff w:val="nothing"/>
      <w:lvlText w:val="Hoofdstuk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7A1680C"/>
    <w:multiLevelType w:val="hybridMultilevel"/>
    <w:tmpl w:val="D464A1F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C56216"/>
    <w:multiLevelType w:val="hybridMultilevel"/>
    <w:tmpl w:val="A4AE13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1337F6"/>
    <w:multiLevelType w:val="hybridMultilevel"/>
    <w:tmpl w:val="C756CCBC"/>
    <w:lvl w:ilvl="0" w:tplc="327637E4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730" w:hanging="360"/>
      </w:pPr>
      <w:rPr>
        <w:rFonts w:ascii="Courier New" w:hAnsi="Courier New" w:cs="Courier New" w:hint="default"/>
      </w:rPr>
    </w:lvl>
    <w:lvl w:ilvl="2" w:tplc="0413000F">
      <w:start w:val="1"/>
      <w:numFmt w:val="decimal"/>
      <w:lvlText w:val="%3."/>
      <w:lvlJc w:val="left"/>
      <w:pPr>
        <w:ind w:left="1450" w:hanging="360"/>
      </w:pPr>
      <w:rPr>
        <w:rFonts w:hint="default"/>
      </w:rPr>
    </w:lvl>
    <w:lvl w:ilvl="3" w:tplc="0413000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32"/>
  </w:num>
  <w:num w:numId="6">
    <w:abstractNumId w:val="23"/>
  </w:num>
  <w:num w:numId="7">
    <w:abstractNumId w:val="17"/>
  </w:num>
  <w:num w:numId="8">
    <w:abstractNumId w:val="22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27"/>
  </w:num>
  <w:num w:numId="17">
    <w:abstractNumId w:val="34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3"/>
  </w:num>
  <w:num w:numId="20">
    <w:abstractNumId w:val="26"/>
  </w:num>
  <w:num w:numId="21">
    <w:abstractNumId w:val="14"/>
  </w:num>
  <w:num w:numId="22">
    <w:abstractNumId w:val="25"/>
  </w:num>
  <w:num w:numId="23">
    <w:abstractNumId w:val="21"/>
  </w:num>
  <w:num w:numId="24">
    <w:abstractNumId w:val="11"/>
  </w:num>
  <w:num w:numId="25">
    <w:abstractNumId w:val="19"/>
  </w:num>
  <w:num w:numId="26">
    <w:abstractNumId w:val="28"/>
  </w:num>
  <w:num w:numId="27">
    <w:abstractNumId w:val="15"/>
  </w:num>
  <w:num w:numId="28">
    <w:abstractNumId w:val="31"/>
  </w:num>
  <w:num w:numId="29">
    <w:abstractNumId w:val="12"/>
  </w:num>
  <w:num w:numId="30">
    <w:abstractNumId w:val="35"/>
  </w:num>
  <w:num w:numId="31">
    <w:abstractNumId w:val="13"/>
  </w:num>
  <w:num w:numId="32">
    <w:abstractNumId w:val="29"/>
  </w:num>
  <w:num w:numId="33">
    <w:abstractNumId w:val="16"/>
  </w:num>
  <w:num w:numId="34">
    <w:abstractNumId w:val="36"/>
  </w:num>
  <w:num w:numId="35">
    <w:abstractNumId w:val="30"/>
  </w:num>
  <w:num w:numId="36">
    <w:abstractNumId w:val="24"/>
  </w:num>
  <w:num w:numId="37">
    <w:abstractNumId w:val="10"/>
  </w:num>
  <w:num w:numId="38">
    <w:abstractNumId w:val="37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8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23D"/>
    <w:rsid w:val="00023778"/>
    <w:rsid w:val="000400CB"/>
    <w:rsid w:val="0004244C"/>
    <w:rsid w:val="0005185C"/>
    <w:rsid w:val="00055B3A"/>
    <w:rsid w:val="00064FFB"/>
    <w:rsid w:val="000770A3"/>
    <w:rsid w:val="000900C5"/>
    <w:rsid w:val="000A0CF9"/>
    <w:rsid w:val="000B15A6"/>
    <w:rsid w:val="000B37CB"/>
    <w:rsid w:val="000B4951"/>
    <w:rsid w:val="000C0D08"/>
    <w:rsid w:val="000D38FA"/>
    <w:rsid w:val="000E2061"/>
    <w:rsid w:val="000E3D1F"/>
    <w:rsid w:val="000E786F"/>
    <w:rsid w:val="0010074D"/>
    <w:rsid w:val="00107AFB"/>
    <w:rsid w:val="00147C9E"/>
    <w:rsid w:val="0015623D"/>
    <w:rsid w:val="00165DD8"/>
    <w:rsid w:val="00167AE1"/>
    <w:rsid w:val="001803A7"/>
    <w:rsid w:val="00180BC9"/>
    <w:rsid w:val="001A0123"/>
    <w:rsid w:val="001A4D44"/>
    <w:rsid w:val="001D5DD0"/>
    <w:rsid w:val="001E18AC"/>
    <w:rsid w:val="001E7394"/>
    <w:rsid w:val="0023301C"/>
    <w:rsid w:val="00245FCF"/>
    <w:rsid w:val="00270FCF"/>
    <w:rsid w:val="00291A96"/>
    <w:rsid w:val="002E581A"/>
    <w:rsid w:val="00313B47"/>
    <w:rsid w:val="003276EB"/>
    <w:rsid w:val="0034026B"/>
    <w:rsid w:val="00387A6B"/>
    <w:rsid w:val="003A4AE2"/>
    <w:rsid w:val="003A7F44"/>
    <w:rsid w:val="003B638C"/>
    <w:rsid w:val="003C387A"/>
    <w:rsid w:val="003C7C18"/>
    <w:rsid w:val="003D2089"/>
    <w:rsid w:val="003D57F9"/>
    <w:rsid w:val="003E0E9D"/>
    <w:rsid w:val="003E54C0"/>
    <w:rsid w:val="00412194"/>
    <w:rsid w:val="00413C7D"/>
    <w:rsid w:val="0042711F"/>
    <w:rsid w:val="00454238"/>
    <w:rsid w:val="0048209D"/>
    <w:rsid w:val="004A4288"/>
    <w:rsid w:val="004D5723"/>
    <w:rsid w:val="004E220E"/>
    <w:rsid w:val="004E2308"/>
    <w:rsid w:val="004E562C"/>
    <w:rsid w:val="004F6BE9"/>
    <w:rsid w:val="005016D6"/>
    <w:rsid w:val="00531250"/>
    <w:rsid w:val="00544760"/>
    <w:rsid w:val="00554434"/>
    <w:rsid w:val="0057259E"/>
    <w:rsid w:val="00574B77"/>
    <w:rsid w:val="00575BED"/>
    <w:rsid w:val="00587F7F"/>
    <w:rsid w:val="005D6B36"/>
    <w:rsid w:val="00602FDE"/>
    <w:rsid w:val="00613BB2"/>
    <w:rsid w:val="006A1F5A"/>
    <w:rsid w:val="006D24B2"/>
    <w:rsid w:val="006F4F6F"/>
    <w:rsid w:val="007040F8"/>
    <w:rsid w:val="00712AA4"/>
    <w:rsid w:val="00727EA7"/>
    <w:rsid w:val="00736F32"/>
    <w:rsid w:val="00746F4A"/>
    <w:rsid w:val="00786359"/>
    <w:rsid w:val="007910BD"/>
    <w:rsid w:val="007D2B05"/>
    <w:rsid w:val="007E78B5"/>
    <w:rsid w:val="0080210F"/>
    <w:rsid w:val="008401DA"/>
    <w:rsid w:val="0085042A"/>
    <w:rsid w:val="008602C4"/>
    <w:rsid w:val="008639B2"/>
    <w:rsid w:val="00864C8E"/>
    <w:rsid w:val="00875BD6"/>
    <w:rsid w:val="00883948"/>
    <w:rsid w:val="008A6E1A"/>
    <w:rsid w:val="008D3B7A"/>
    <w:rsid w:val="0092303D"/>
    <w:rsid w:val="00934D40"/>
    <w:rsid w:val="00942CD1"/>
    <w:rsid w:val="00947F1E"/>
    <w:rsid w:val="009908B7"/>
    <w:rsid w:val="009E4694"/>
    <w:rsid w:val="00A006BE"/>
    <w:rsid w:val="00A1128F"/>
    <w:rsid w:val="00A16007"/>
    <w:rsid w:val="00A20F45"/>
    <w:rsid w:val="00A25CDF"/>
    <w:rsid w:val="00A26809"/>
    <w:rsid w:val="00A42052"/>
    <w:rsid w:val="00A47E82"/>
    <w:rsid w:val="00AA1364"/>
    <w:rsid w:val="00AB4C34"/>
    <w:rsid w:val="00AD2AC2"/>
    <w:rsid w:val="00AF4D37"/>
    <w:rsid w:val="00B16FB6"/>
    <w:rsid w:val="00B22D7F"/>
    <w:rsid w:val="00B40064"/>
    <w:rsid w:val="00B437F5"/>
    <w:rsid w:val="00B872FE"/>
    <w:rsid w:val="00BB25BB"/>
    <w:rsid w:val="00BB737F"/>
    <w:rsid w:val="00BC709C"/>
    <w:rsid w:val="00BD4CB8"/>
    <w:rsid w:val="00BE1A5C"/>
    <w:rsid w:val="00BF4ED0"/>
    <w:rsid w:val="00C4250C"/>
    <w:rsid w:val="00C452AF"/>
    <w:rsid w:val="00C45F67"/>
    <w:rsid w:val="00C46976"/>
    <w:rsid w:val="00C54522"/>
    <w:rsid w:val="00C56B43"/>
    <w:rsid w:val="00C60F81"/>
    <w:rsid w:val="00C72F19"/>
    <w:rsid w:val="00C83E8A"/>
    <w:rsid w:val="00C908D3"/>
    <w:rsid w:val="00C96623"/>
    <w:rsid w:val="00CD405F"/>
    <w:rsid w:val="00CE74FD"/>
    <w:rsid w:val="00D100A8"/>
    <w:rsid w:val="00D2625A"/>
    <w:rsid w:val="00D84E24"/>
    <w:rsid w:val="00DA6E1B"/>
    <w:rsid w:val="00DA7658"/>
    <w:rsid w:val="00DB3C8A"/>
    <w:rsid w:val="00DD7C06"/>
    <w:rsid w:val="00DE74CE"/>
    <w:rsid w:val="00E00A89"/>
    <w:rsid w:val="00E2691E"/>
    <w:rsid w:val="00E33E00"/>
    <w:rsid w:val="00E602B2"/>
    <w:rsid w:val="00E7098A"/>
    <w:rsid w:val="00E7200A"/>
    <w:rsid w:val="00E73450"/>
    <w:rsid w:val="00E75B72"/>
    <w:rsid w:val="00E91FAB"/>
    <w:rsid w:val="00EA3317"/>
    <w:rsid w:val="00EB29AB"/>
    <w:rsid w:val="00EC6182"/>
    <w:rsid w:val="00ED6B48"/>
    <w:rsid w:val="00F1397C"/>
    <w:rsid w:val="00F36D5E"/>
    <w:rsid w:val="00F52599"/>
    <w:rsid w:val="00F6049B"/>
    <w:rsid w:val="00F72F1E"/>
    <w:rsid w:val="00FB26C5"/>
    <w:rsid w:val="00FB3C67"/>
    <w:rsid w:val="00FF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594F29"/>
  <w15:chartTrackingRefBased/>
  <w15:docId w15:val="{12F7E596-601B-4CAC-A965-8C6688FE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BB25BB"/>
    <w:pPr>
      <w:spacing w:line="240" w:lineRule="exact"/>
      <w:jc w:val="both"/>
    </w:pPr>
    <w:rPr>
      <w:rFonts w:ascii="Verdana" w:hAnsi="Verdana"/>
      <w:sz w:val="16"/>
      <w:szCs w:val="16"/>
    </w:rPr>
  </w:style>
  <w:style w:type="paragraph" w:styleId="Kop1">
    <w:name w:val="heading 1"/>
    <w:basedOn w:val="Standaard"/>
    <w:next w:val="Standaard"/>
    <w:qFormat/>
    <w:rsid w:val="00A006BE"/>
    <w:pPr>
      <w:keepNext/>
      <w:spacing w:after="100" w:afterAutospacing="1" w:line="48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1A4D44"/>
    <w:pPr>
      <w:keepNext/>
      <w:spacing w:before="240" w:after="240" w:line="240" w:lineRule="auto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1A4D44"/>
    <w:pPr>
      <w:keepNext/>
      <w:spacing w:before="240"/>
      <w:outlineLvl w:val="2"/>
    </w:pPr>
    <w:rPr>
      <w:rFonts w:ascii="Arial" w:hAnsi="Arial" w:cs="Arial"/>
      <w:b/>
      <w:bCs/>
      <w:sz w:val="24"/>
      <w:szCs w:val="26"/>
    </w:rPr>
  </w:style>
  <w:style w:type="paragraph" w:styleId="Kop4">
    <w:name w:val="heading 4"/>
    <w:basedOn w:val="Standaard"/>
    <w:next w:val="Standaard"/>
    <w:qFormat/>
    <w:rsid w:val="001A4D44"/>
    <w:pPr>
      <w:keepNext/>
      <w:spacing w:after="100" w:afterAutospacing="1" w:line="240" w:lineRule="auto"/>
      <w:outlineLvl w:val="3"/>
    </w:pPr>
    <w:rPr>
      <w:rFonts w:ascii="Arial" w:hAnsi="Arial"/>
      <w:b/>
      <w:bCs/>
      <w:sz w:val="20"/>
      <w:szCs w:val="28"/>
    </w:rPr>
  </w:style>
  <w:style w:type="paragraph" w:styleId="Kop5">
    <w:name w:val="heading 5"/>
    <w:basedOn w:val="Standaard"/>
    <w:next w:val="Standaard"/>
    <w:qFormat/>
    <w:rsid w:val="001A4D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1A4D4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1A4D44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1A4D44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1A4D4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qFormat/>
    <w:rsid w:val="00BF4ED0"/>
    <w:rPr>
      <w:bCs/>
      <w:szCs w:val="20"/>
    </w:rPr>
  </w:style>
  <w:style w:type="paragraph" w:customStyle="1" w:styleId="Agendapunt">
    <w:name w:val="Agendapunt"/>
    <w:basedOn w:val="Standaard"/>
    <w:next w:val="Standaard"/>
    <w:rsid w:val="00BF4ED0"/>
    <w:pPr>
      <w:keepNext/>
      <w:numPr>
        <w:numId w:val="21"/>
      </w:numPr>
      <w:spacing w:before="480" w:after="240"/>
    </w:pPr>
    <w:rPr>
      <w:sz w:val="28"/>
    </w:rPr>
  </w:style>
  <w:style w:type="paragraph" w:styleId="Inhopg1">
    <w:name w:val="toc 1"/>
    <w:basedOn w:val="Standaard"/>
    <w:next w:val="Standaard"/>
    <w:autoRedefine/>
    <w:semiHidden/>
    <w:rsid w:val="001E18AC"/>
    <w:pPr>
      <w:numPr>
        <w:numId w:val="16"/>
      </w:numPr>
      <w:tabs>
        <w:tab w:val="left" w:pos="1134"/>
        <w:tab w:val="left" w:pos="1701"/>
        <w:tab w:val="left" w:pos="8108"/>
      </w:tabs>
    </w:pPr>
    <w:rPr>
      <w:sz w:val="20"/>
      <w:szCs w:val="20"/>
    </w:rPr>
  </w:style>
  <w:style w:type="paragraph" w:customStyle="1" w:styleId="Paragraaftitel">
    <w:name w:val="Paragraaftitel"/>
    <w:basedOn w:val="Standaard"/>
    <w:next w:val="Standaard"/>
    <w:rsid w:val="00BF4ED0"/>
    <w:pPr>
      <w:keepNext/>
      <w:numPr>
        <w:ilvl w:val="1"/>
        <w:numId w:val="21"/>
      </w:numPr>
      <w:spacing w:before="240" w:after="240"/>
    </w:pPr>
    <w:rPr>
      <w:sz w:val="20"/>
    </w:rPr>
  </w:style>
  <w:style w:type="character" w:customStyle="1" w:styleId="Kop2Char">
    <w:name w:val="Kop 2 Char"/>
    <w:basedOn w:val="Standaardalinea-lettertype"/>
    <w:link w:val="Kop2"/>
    <w:uiPriority w:val="9"/>
    <w:rsid w:val="00712AA4"/>
    <w:rPr>
      <w:rFonts w:ascii="Arial" w:hAnsi="Arial" w:cs="Arial"/>
      <w:b/>
      <w:bCs/>
      <w:iCs/>
      <w:sz w:val="28"/>
      <w:szCs w:val="28"/>
    </w:rPr>
  </w:style>
  <w:style w:type="paragraph" w:customStyle="1" w:styleId="subparagraaftitel">
    <w:name w:val="subparagraaftitel"/>
    <w:basedOn w:val="Standaard"/>
    <w:next w:val="Standaard"/>
    <w:rsid w:val="00BF4ED0"/>
    <w:pPr>
      <w:keepNext/>
      <w:numPr>
        <w:ilvl w:val="2"/>
        <w:numId w:val="21"/>
      </w:numPr>
      <w:spacing w:before="240"/>
    </w:pPr>
    <w:rPr>
      <w:b/>
    </w:rPr>
  </w:style>
  <w:style w:type="paragraph" w:customStyle="1" w:styleId="Tussenkop">
    <w:name w:val="Tussenkop"/>
    <w:basedOn w:val="Standaard"/>
    <w:next w:val="Standaard"/>
    <w:rsid w:val="00BF4ED0"/>
    <w:pPr>
      <w:keepNext/>
      <w:spacing w:before="240"/>
    </w:pPr>
    <w:rPr>
      <w:b/>
    </w:rPr>
  </w:style>
  <w:style w:type="numbering" w:customStyle="1" w:styleId="OpmaakprofielMetopsommingstekens">
    <w:name w:val="Opmaakprofiel Met opsommingstekens"/>
    <w:basedOn w:val="Geenlijst"/>
    <w:rsid w:val="00B16FB6"/>
    <w:pPr>
      <w:numPr>
        <w:numId w:val="5"/>
      </w:numPr>
    </w:pPr>
  </w:style>
  <w:style w:type="numbering" w:styleId="111111">
    <w:name w:val="Outline List 2"/>
    <w:basedOn w:val="Geenlijst"/>
    <w:semiHidden/>
    <w:rsid w:val="005016D6"/>
    <w:pPr>
      <w:numPr>
        <w:numId w:val="6"/>
      </w:numPr>
    </w:pPr>
  </w:style>
  <w:style w:type="numbering" w:styleId="1ai">
    <w:name w:val="Outline List 1"/>
    <w:basedOn w:val="Geenlijst"/>
    <w:semiHidden/>
    <w:rsid w:val="005016D6"/>
    <w:pPr>
      <w:numPr>
        <w:numId w:val="7"/>
      </w:numPr>
    </w:pPr>
  </w:style>
  <w:style w:type="table" w:styleId="3D-effectenvoortabel1">
    <w:name w:val="Table 3D effects 1"/>
    <w:basedOn w:val="Standaardtabel"/>
    <w:semiHidden/>
    <w:rsid w:val="005016D6"/>
    <w:pPr>
      <w:spacing w:line="240" w:lineRule="exact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rsid w:val="005016D6"/>
    <w:pPr>
      <w:spacing w:line="240" w:lineRule="exact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rsid w:val="005016D6"/>
    <w:pPr>
      <w:spacing w:line="240" w:lineRule="exact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rsid w:val="005016D6"/>
  </w:style>
  <w:style w:type="paragraph" w:styleId="Adresenvelop">
    <w:name w:val="envelope address"/>
    <w:basedOn w:val="Standaard"/>
    <w:semiHidden/>
    <w:rsid w:val="005016D6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sluiting">
    <w:name w:val="Closing"/>
    <w:basedOn w:val="Standaard"/>
    <w:semiHidden/>
    <w:rsid w:val="005016D6"/>
    <w:pPr>
      <w:ind w:left="4252"/>
    </w:pPr>
  </w:style>
  <w:style w:type="paragraph" w:styleId="Afzender">
    <w:name w:val="envelope return"/>
    <w:basedOn w:val="Standaard"/>
    <w:semiHidden/>
    <w:rsid w:val="005016D6"/>
    <w:rPr>
      <w:rFonts w:ascii="Arial" w:hAnsi="Arial" w:cs="Arial"/>
      <w:sz w:val="20"/>
      <w:szCs w:val="20"/>
    </w:rPr>
  </w:style>
  <w:style w:type="numbering" w:styleId="Artikelsectie">
    <w:name w:val="Outline List 3"/>
    <w:basedOn w:val="Geenlijst"/>
    <w:semiHidden/>
    <w:rsid w:val="005016D6"/>
    <w:pPr>
      <w:numPr>
        <w:numId w:val="8"/>
      </w:numPr>
    </w:pPr>
  </w:style>
  <w:style w:type="paragraph" w:styleId="Berichtkop">
    <w:name w:val="Message Header"/>
    <w:basedOn w:val="Standaard"/>
    <w:semiHidden/>
    <w:rsid w:val="005016D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Bloktekst">
    <w:name w:val="Block Text"/>
    <w:basedOn w:val="Standaard"/>
    <w:semiHidden/>
    <w:rsid w:val="005016D6"/>
    <w:pPr>
      <w:spacing w:after="120"/>
      <w:ind w:left="1440" w:right="1440"/>
    </w:pPr>
  </w:style>
  <w:style w:type="paragraph" w:styleId="Datum">
    <w:name w:val="Date"/>
    <w:basedOn w:val="Standaard"/>
    <w:next w:val="Standaard"/>
    <w:semiHidden/>
    <w:rsid w:val="005016D6"/>
  </w:style>
  <w:style w:type="table" w:styleId="Eigentijdsetabel">
    <w:name w:val="Table Contemporary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rsid w:val="005016D6"/>
    <w:pPr>
      <w:spacing w:line="240" w:lineRule="exac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rsid w:val="005016D6"/>
  </w:style>
  <w:style w:type="character" w:styleId="GevolgdeHyperlink">
    <w:name w:val="FollowedHyperlink"/>
    <w:semiHidden/>
    <w:rsid w:val="005016D6"/>
    <w:rPr>
      <w:color w:val="800080"/>
      <w:u w:val="single"/>
    </w:rPr>
  </w:style>
  <w:style w:type="paragraph" w:styleId="Handtekening">
    <w:name w:val="Signature"/>
    <w:basedOn w:val="Standaard"/>
    <w:semiHidden/>
    <w:rsid w:val="005016D6"/>
    <w:pPr>
      <w:ind w:left="4252"/>
    </w:pPr>
  </w:style>
  <w:style w:type="paragraph" w:styleId="HTML-voorafopgemaakt">
    <w:name w:val="HTML Preformatted"/>
    <w:basedOn w:val="Standaard"/>
    <w:semiHidden/>
    <w:rsid w:val="005016D6"/>
    <w:rPr>
      <w:rFonts w:ascii="Courier New" w:hAnsi="Courier New" w:cs="Courier New"/>
      <w:sz w:val="20"/>
      <w:szCs w:val="20"/>
    </w:rPr>
  </w:style>
  <w:style w:type="character" w:styleId="HTMLCode">
    <w:name w:val="HTML Code"/>
    <w:semiHidden/>
    <w:rsid w:val="005016D6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5016D6"/>
    <w:rPr>
      <w:i/>
      <w:iCs/>
    </w:rPr>
  </w:style>
  <w:style w:type="character" w:styleId="HTMLVariable">
    <w:name w:val="HTML Variable"/>
    <w:semiHidden/>
    <w:rsid w:val="005016D6"/>
    <w:rPr>
      <w:i/>
      <w:iCs/>
    </w:rPr>
  </w:style>
  <w:style w:type="character" w:styleId="HTML-acroniem">
    <w:name w:val="HTML Acronym"/>
    <w:basedOn w:val="Standaardalinea-lettertype"/>
    <w:semiHidden/>
    <w:rsid w:val="005016D6"/>
  </w:style>
  <w:style w:type="paragraph" w:styleId="HTML-adres">
    <w:name w:val="HTML Address"/>
    <w:basedOn w:val="Standaard"/>
    <w:semiHidden/>
    <w:rsid w:val="005016D6"/>
    <w:rPr>
      <w:i/>
      <w:iCs/>
    </w:rPr>
  </w:style>
  <w:style w:type="character" w:styleId="HTML-citaat">
    <w:name w:val="HTML Cite"/>
    <w:semiHidden/>
    <w:rsid w:val="005016D6"/>
    <w:rPr>
      <w:i/>
      <w:iCs/>
    </w:rPr>
  </w:style>
  <w:style w:type="character" w:styleId="HTML-schrijfmachine">
    <w:name w:val="HTML Typewriter"/>
    <w:semiHidden/>
    <w:rsid w:val="005016D6"/>
    <w:rPr>
      <w:rFonts w:ascii="Courier New" w:hAnsi="Courier New" w:cs="Courier New"/>
      <w:sz w:val="20"/>
      <w:szCs w:val="20"/>
    </w:rPr>
  </w:style>
  <w:style w:type="character" w:styleId="HTML-toetsenbord">
    <w:name w:val="HTML Keyboard"/>
    <w:semiHidden/>
    <w:rsid w:val="005016D6"/>
    <w:rPr>
      <w:rFonts w:ascii="Courier New" w:hAnsi="Courier New" w:cs="Courier New"/>
      <w:sz w:val="20"/>
      <w:szCs w:val="20"/>
    </w:rPr>
  </w:style>
  <w:style w:type="character" w:styleId="HTML-voorbeeld">
    <w:name w:val="HTML Sample"/>
    <w:semiHidden/>
    <w:rsid w:val="005016D6"/>
    <w:rPr>
      <w:rFonts w:ascii="Courier New" w:hAnsi="Courier New" w:cs="Courier New"/>
    </w:rPr>
  </w:style>
  <w:style w:type="character" w:styleId="Hyperlink">
    <w:name w:val="Hyperlink"/>
    <w:semiHidden/>
    <w:rsid w:val="005016D6"/>
    <w:rPr>
      <w:color w:val="0000FF"/>
      <w:u w:val="single"/>
    </w:rPr>
  </w:style>
  <w:style w:type="table" w:styleId="Klassieketabel1">
    <w:name w:val="Table Classic 1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rsid w:val="005016D6"/>
    <w:pPr>
      <w:spacing w:line="240" w:lineRule="exact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semiHidden/>
    <w:rsid w:val="005016D6"/>
    <w:pPr>
      <w:spacing w:line="240" w:lineRule="exact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rsid w:val="005016D6"/>
    <w:pPr>
      <w:spacing w:line="240" w:lineRule="exact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rsid w:val="005016D6"/>
    <w:pPr>
      <w:spacing w:line="240" w:lineRule="exact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tekst">
    <w:name w:val="header"/>
    <w:basedOn w:val="Standaard"/>
    <w:semiHidden/>
    <w:rsid w:val="005016D6"/>
    <w:pPr>
      <w:tabs>
        <w:tab w:val="center" w:pos="4536"/>
        <w:tab w:val="right" w:pos="9072"/>
      </w:tabs>
    </w:pPr>
  </w:style>
  <w:style w:type="paragraph" w:styleId="Lijst">
    <w:name w:val="List"/>
    <w:basedOn w:val="Standaard"/>
    <w:semiHidden/>
    <w:rsid w:val="005016D6"/>
    <w:pPr>
      <w:ind w:left="283" w:hanging="283"/>
    </w:pPr>
  </w:style>
  <w:style w:type="paragraph" w:styleId="Lijst2">
    <w:name w:val="List 2"/>
    <w:basedOn w:val="Standaard"/>
    <w:semiHidden/>
    <w:rsid w:val="005016D6"/>
    <w:pPr>
      <w:ind w:left="566" w:hanging="283"/>
    </w:pPr>
  </w:style>
  <w:style w:type="paragraph" w:styleId="Lijst3">
    <w:name w:val="List 3"/>
    <w:basedOn w:val="Standaard"/>
    <w:semiHidden/>
    <w:rsid w:val="005016D6"/>
    <w:pPr>
      <w:ind w:left="849" w:hanging="283"/>
    </w:pPr>
  </w:style>
  <w:style w:type="paragraph" w:styleId="Lijst4">
    <w:name w:val="List 4"/>
    <w:basedOn w:val="Standaard"/>
    <w:semiHidden/>
    <w:rsid w:val="005016D6"/>
    <w:pPr>
      <w:ind w:left="1132" w:hanging="283"/>
    </w:pPr>
  </w:style>
  <w:style w:type="paragraph" w:styleId="Lijst5">
    <w:name w:val="List 5"/>
    <w:basedOn w:val="Standaard"/>
    <w:semiHidden/>
    <w:rsid w:val="005016D6"/>
    <w:pPr>
      <w:ind w:left="1415" w:hanging="283"/>
    </w:pPr>
  </w:style>
  <w:style w:type="paragraph" w:styleId="Lijstopsomteken">
    <w:name w:val="List Bullet"/>
    <w:basedOn w:val="Standaard"/>
    <w:semiHidden/>
    <w:rsid w:val="005016D6"/>
    <w:pPr>
      <w:numPr>
        <w:numId w:val="1"/>
      </w:numPr>
    </w:pPr>
  </w:style>
  <w:style w:type="paragraph" w:styleId="Lijstopsomteken2">
    <w:name w:val="List Bullet 2"/>
    <w:basedOn w:val="Standaard"/>
    <w:semiHidden/>
    <w:rsid w:val="005016D6"/>
    <w:pPr>
      <w:numPr>
        <w:numId w:val="2"/>
      </w:numPr>
    </w:pPr>
  </w:style>
  <w:style w:type="paragraph" w:styleId="Lijstopsomteken3">
    <w:name w:val="List Bullet 3"/>
    <w:basedOn w:val="Standaard"/>
    <w:semiHidden/>
    <w:rsid w:val="005016D6"/>
    <w:pPr>
      <w:numPr>
        <w:numId w:val="3"/>
      </w:numPr>
    </w:pPr>
  </w:style>
  <w:style w:type="paragraph" w:styleId="Lijstopsomteken4">
    <w:name w:val="List Bullet 4"/>
    <w:basedOn w:val="Standaard"/>
    <w:semiHidden/>
    <w:rsid w:val="005016D6"/>
    <w:pPr>
      <w:numPr>
        <w:numId w:val="4"/>
      </w:numPr>
    </w:pPr>
  </w:style>
  <w:style w:type="paragraph" w:styleId="Lijstopsomteken5">
    <w:name w:val="List Bullet 5"/>
    <w:basedOn w:val="Standaard"/>
    <w:semiHidden/>
    <w:rsid w:val="005016D6"/>
    <w:pPr>
      <w:numPr>
        <w:numId w:val="9"/>
      </w:numPr>
    </w:pPr>
  </w:style>
  <w:style w:type="paragraph" w:styleId="Lijstnummering">
    <w:name w:val="List Number"/>
    <w:basedOn w:val="Standaard"/>
    <w:semiHidden/>
    <w:rsid w:val="005016D6"/>
    <w:pPr>
      <w:numPr>
        <w:numId w:val="10"/>
      </w:numPr>
    </w:pPr>
  </w:style>
  <w:style w:type="paragraph" w:styleId="Lijstnummering2">
    <w:name w:val="List Number 2"/>
    <w:basedOn w:val="Standaard"/>
    <w:semiHidden/>
    <w:rsid w:val="005016D6"/>
    <w:pPr>
      <w:numPr>
        <w:numId w:val="11"/>
      </w:numPr>
    </w:pPr>
  </w:style>
  <w:style w:type="paragraph" w:styleId="Lijstnummering3">
    <w:name w:val="List Number 3"/>
    <w:basedOn w:val="Standaard"/>
    <w:semiHidden/>
    <w:rsid w:val="005016D6"/>
    <w:pPr>
      <w:numPr>
        <w:numId w:val="12"/>
      </w:numPr>
    </w:pPr>
  </w:style>
  <w:style w:type="paragraph" w:styleId="Lijstnummering4">
    <w:name w:val="List Number 4"/>
    <w:basedOn w:val="Standaard"/>
    <w:semiHidden/>
    <w:rsid w:val="005016D6"/>
    <w:pPr>
      <w:numPr>
        <w:numId w:val="13"/>
      </w:numPr>
    </w:pPr>
  </w:style>
  <w:style w:type="paragraph" w:styleId="Lijstnummering5">
    <w:name w:val="List Number 5"/>
    <w:basedOn w:val="Standaard"/>
    <w:semiHidden/>
    <w:rsid w:val="005016D6"/>
    <w:pPr>
      <w:numPr>
        <w:numId w:val="14"/>
      </w:numPr>
    </w:pPr>
  </w:style>
  <w:style w:type="paragraph" w:styleId="Lijstvoortzetting">
    <w:name w:val="List Continue"/>
    <w:basedOn w:val="Standaard"/>
    <w:semiHidden/>
    <w:rsid w:val="005016D6"/>
    <w:pPr>
      <w:spacing w:after="120"/>
      <w:ind w:left="283"/>
    </w:pPr>
  </w:style>
  <w:style w:type="paragraph" w:styleId="Lijstvoortzetting2">
    <w:name w:val="List Continue 2"/>
    <w:basedOn w:val="Standaard"/>
    <w:semiHidden/>
    <w:rsid w:val="005016D6"/>
    <w:pPr>
      <w:spacing w:after="120"/>
      <w:ind w:left="566"/>
    </w:pPr>
  </w:style>
  <w:style w:type="paragraph" w:styleId="Lijstvoortzetting3">
    <w:name w:val="List Continue 3"/>
    <w:basedOn w:val="Standaard"/>
    <w:semiHidden/>
    <w:rsid w:val="005016D6"/>
    <w:pPr>
      <w:spacing w:after="120"/>
      <w:ind w:left="849"/>
    </w:pPr>
  </w:style>
  <w:style w:type="paragraph" w:styleId="Lijstvoortzetting4">
    <w:name w:val="List Continue 4"/>
    <w:basedOn w:val="Standaard"/>
    <w:semiHidden/>
    <w:rsid w:val="005016D6"/>
    <w:pPr>
      <w:spacing w:after="120"/>
      <w:ind w:left="1132"/>
    </w:pPr>
  </w:style>
  <w:style w:type="paragraph" w:styleId="Lijstvoortzetting5">
    <w:name w:val="List Continue 5"/>
    <w:basedOn w:val="Standaard"/>
    <w:semiHidden/>
    <w:rsid w:val="005016D6"/>
    <w:pPr>
      <w:spacing w:after="120"/>
      <w:ind w:left="1415"/>
    </w:pPr>
  </w:style>
  <w:style w:type="character" w:styleId="Nadruk">
    <w:name w:val="Emphasis"/>
    <w:qFormat/>
    <w:rsid w:val="005016D6"/>
    <w:rPr>
      <w:i/>
      <w:iCs/>
    </w:rPr>
  </w:style>
  <w:style w:type="paragraph" w:styleId="Normaalweb">
    <w:name w:val="Normal (Web)"/>
    <w:basedOn w:val="Standaard"/>
    <w:semiHidden/>
    <w:rsid w:val="005016D6"/>
    <w:rPr>
      <w:rFonts w:ascii="Times New Roman" w:hAnsi="Times New Roman"/>
      <w:sz w:val="24"/>
      <w:szCs w:val="24"/>
    </w:rPr>
  </w:style>
  <w:style w:type="paragraph" w:styleId="Notitiekop">
    <w:name w:val="Note Heading"/>
    <w:basedOn w:val="Standaard"/>
    <w:next w:val="Standaard"/>
    <w:semiHidden/>
    <w:rsid w:val="005016D6"/>
  </w:style>
  <w:style w:type="character" w:styleId="Paginanummer">
    <w:name w:val="page number"/>
    <w:basedOn w:val="Standaardalinea-lettertype"/>
    <w:semiHidden/>
    <w:rsid w:val="005016D6"/>
  </w:style>
  <w:style w:type="paragraph" w:styleId="Plattetekst">
    <w:name w:val="Body Text"/>
    <w:basedOn w:val="Standaard"/>
    <w:semiHidden/>
    <w:rsid w:val="005016D6"/>
    <w:pPr>
      <w:spacing w:after="120"/>
    </w:pPr>
  </w:style>
  <w:style w:type="paragraph" w:styleId="Plattetekst2">
    <w:name w:val="Body Text 2"/>
    <w:basedOn w:val="Standaard"/>
    <w:semiHidden/>
    <w:rsid w:val="005016D6"/>
    <w:pPr>
      <w:spacing w:after="120" w:line="480" w:lineRule="auto"/>
    </w:pPr>
  </w:style>
  <w:style w:type="paragraph" w:styleId="Plattetekst3">
    <w:name w:val="Body Text 3"/>
    <w:basedOn w:val="Standaard"/>
    <w:semiHidden/>
    <w:rsid w:val="005016D6"/>
    <w:pPr>
      <w:spacing w:after="120"/>
    </w:pPr>
  </w:style>
  <w:style w:type="paragraph" w:styleId="Platteteksteersteinspringing">
    <w:name w:val="Body Text First Indent"/>
    <w:basedOn w:val="Plattetekst"/>
    <w:semiHidden/>
    <w:rsid w:val="005016D6"/>
    <w:pPr>
      <w:ind w:firstLine="210"/>
    </w:pPr>
  </w:style>
  <w:style w:type="paragraph" w:styleId="Plattetekstinspringen">
    <w:name w:val="Body Text Indent"/>
    <w:basedOn w:val="Standaard"/>
    <w:semiHidden/>
    <w:rsid w:val="005016D6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rsid w:val="005016D6"/>
    <w:pPr>
      <w:ind w:firstLine="210"/>
    </w:pPr>
  </w:style>
  <w:style w:type="paragraph" w:styleId="Plattetekstinspringen2">
    <w:name w:val="Body Text Indent 2"/>
    <w:basedOn w:val="Standaard"/>
    <w:semiHidden/>
    <w:rsid w:val="005016D6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rsid w:val="005016D6"/>
    <w:pPr>
      <w:spacing w:after="120"/>
      <w:ind w:left="283"/>
    </w:pPr>
  </w:style>
  <w:style w:type="table" w:styleId="Professioneletabel">
    <w:name w:val="Table Professional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rsid w:val="005016D6"/>
  </w:style>
  <w:style w:type="paragraph" w:styleId="Standaardinspringing">
    <w:name w:val="Normal Indent"/>
    <w:basedOn w:val="Standaard"/>
    <w:semiHidden/>
    <w:rsid w:val="005016D6"/>
    <w:pPr>
      <w:ind w:left="708"/>
    </w:pPr>
  </w:style>
  <w:style w:type="paragraph" w:customStyle="1" w:styleId="Subtitel">
    <w:name w:val="Subtitel"/>
    <w:basedOn w:val="Standaard"/>
    <w:qFormat/>
    <w:rsid w:val="005016D6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elkolommen1">
    <w:name w:val="Table Columns 1"/>
    <w:basedOn w:val="Standaardtabel"/>
    <w:semiHidden/>
    <w:rsid w:val="005016D6"/>
    <w:pPr>
      <w:spacing w:line="240" w:lineRule="exact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rsid w:val="005016D6"/>
    <w:pPr>
      <w:spacing w:line="240" w:lineRule="exact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rsid w:val="005016D6"/>
    <w:pPr>
      <w:spacing w:line="240" w:lineRule="exact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rsid w:val="005016D6"/>
    <w:pPr>
      <w:spacing w:line="240" w:lineRule="exact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rsid w:val="005016D6"/>
    <w:pPr>
      <w:spacing w:line="240" w:lineRule="exact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rsid w:val="005016D6"/>
    <w:pPr>
      <w:spacing w:line="240" w:lineRule="exact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5016D6"/>
    <w:pPr>
      <w:spacing w:line="24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rsid w:val="005016D6"/>
    <w:pPr>
      <w:spacing w:line="240" w:lineRule="exact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rsid w:val="005016D6"/>
    <w:pPr>
      <w:spacing w:line="240" w:lineRule="exact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rsid w:val="005016D6"/>
    <w:pPr>
      <w:spacing w:line="240" w:lineRule="exact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semiHidden/>
    <w:rsid w:val="005016D6"/>
    <w:pPr>
      <w:spacing w:line="24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qFormat/>
    <w:rsid w:val="005016D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Verfijndetabel1">
    <w:name w:val="Table Subtle 1"/>
    <w:basedOn w:val="Standaardtabel"/>
    <w:semiHidden/>
    <w:rsid w:val="005016D6"/>
    <w:pPr>
      <w:spacing w:line="240" w:lineRule="exact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rsid w:val="005016D6"/>
    <w:pPr>
      <w:spacing w:line="240" w:lineRule="exact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Voettekst">
    <w:name w:val="footer"/>
    <w:basedOn w:val="Standaard"/>
    <w:semiHidden/>
    <w:rsid w:val="005016D6"/>
    <w:pPr>
      <w:tabs>
        <w:tab w:val="center" w:pos="4536"/>
        <w:tab w:val="right" w:pos="9072"/>
      </w:tabs>
    </w:pPr>
  </w:style>
  <w:style w:type="table" w:styleId="Webtabel1">
    <w:name w:val="Table Web 1"/>
    <w:basedOn w:val="Standaardtabel"/>
    <w:semiHidden/>
    <w:rsid w:val="005016D6"/>
    <w:pPr>
      <w:spacing w:line="240" w:lineRule="exac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rsid w:val="005016D6"/>
    <w:pPr>
      <w:spacing w:line="240" w:lineRule="exac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semiHidden/>
    <w:rsid w:val="005016D6"/>
    <w:pPr>
      <w:spacing w:line="240" w:lineRule="exac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qFormat/>
    <w:rsid w:val="005016D6"/>
    <w:rPr>
      <w:b/>
      <w:bCs/>
    </w:rPr>
  </w:style>
  <w:style w:type="table" w:styleId="Eenvoudigetabel1">
    <w:name w:val="Table Simple 1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rsid w:val="005016D6"/>
    <w:pPr>
      <w:spacing w:line="240" w:lineRule="exact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Inhopg2">
    <w:name w:val="toc 2"/>
    <w:basedOn w:val="Standaard"/>
    <w:next w:val="Standaard"/>
    <w:autoRedefine/>
    <w:semiHidden/>
    <w:rsid w:val="001E18AC"/>
    <w:pPr>
      <w:tabs>
        <w:tab w:val="left" w:pos="567"/>
        <w:tab w:val="left" w:pos="1134"/>
        <w:tab w:val="left" w:pos="1701"/>
        <w:tab w:val="left" w:pos="8108"/>
      </w:tabs>
      <w:ind w:left="567"/>
    </w:pPr>
    <w:rPr>
      <w:noProof/>
      <w:sz w:val="20"/>
    </w:rPr>
  </w:style>
  <w:style w:type="paragraph" w:styleId="Inhopg3">
    <w:name w:val="toc 3"/>
    <w:basedOn w:val="Standaard"/>
    <w:next w:val="Standaard"/>
    <w:autoRedefine/>
    <w:semiHidden/>
    <w:rsid w:val="001E18AC"/>
    <w:pPr>
      <w:tabs>
        <w:tab w:val="left" w:pos="567"/>
        <w:tab w:val="left" w:pos="1134"/>
        <w:tab w:val="left" w:pos="1701"/>
        <w:tab w:val="left" w:pos="8108"/>
      </w:tabs>
      <w:ind w:left="1134"/>
    </w:pPr>
  </w:style>
  <w:style w:type="paragraph" w:styleId="Tekstzonderopmaak">
    <w:name w:val="Plain Text"/>
    <w:basedOn w:val="Standaard"/>
    <w:semiHidden/>
    <w:rsid w:val="00D100A8"/>
    <w:rPr>
      <w:rFonts w:ascii="Courier New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712AA4"/>
    <w:pPr>
      <w:ind w:left="720"/>
      <w:contextualSpacing/>
    </w:p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DD7C06"/>
    <w:rPr>
      <w:color w:val="808080"/>
      <w:shd w:val="clear" w:color="auto" w:fill="E6E6E6"/>
    </w:rPr>
  </w:style>
  <w:style w:type="character" w:styleId="Verwijzingopmerking">
    <w:name w:val="annotation reference"/>
    <w:basedOn w:val="Standaardalinea-lettertype"/>
    <w:rsid w:val="00180BC9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180BC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rsid w:val="00180BC9"/>
    <w:rPr>
      <w:rFonts w:ascii="Verdana" w:hAnsi="Verdana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180BC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rsid w:val="00180BC9"/>
    <w:rPr>
      <w:rFonts w:ascii="Verdana" w:hAnsi="Verdana"/>
      <w:b/>
      <w:bCs/>
    </w:rPr>
  </w:style>
  <w:style w:type="paragraph" w:styleId="Ballontekst">
    <w:name w:val="Balloon Text"/>
    <w:basedOn w:val="Standaard"/>
    <w:link w:val="BallontekstChar"/>
    <w:rsid w:val="00180BC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180BC9"/>
    <w:rPr>
      <w:rFonts w:ascii="Segoe UI" w:hAnsi="Segoe UI" w:cs="Segoe UI"/>
      <w:sz w:val="18"/>
      <w:szCs w:val="18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91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onovum/KP-APIs/raw/master/Stuurgroep/Verslagen/Verslag%20stuurgroep%20kennisplatform%20APIs%205-6-2018.docx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cp.nl/programma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ecp.nl/jaarcongre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us1.campaign-archive.com/?u=cf7440392e44812eb0a1644c7&amp;id=510dbe24c1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AAF05-A309-40F6-B879-E13345285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680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vmware</Company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Frank Terpstra</dc:creator>
  <cp:keywords/>
  <cp:lastModifiedBy>Frank Terpstra</cp:lastModifiedBy>
  <cp:revision>3</cp:revision>
  <cp:lastPrinted>2008-01-15T09:15:00Z</cp:lastPrinted>
  <dcterms:created xsi:type="dcterms:W3CDTF">2018-08-17T06:23:00Z</dcterms:created>
  <dcterms:modified xsi:type="dcterms:W3CDTF">2018-08-17T06:32:00Z</dcterms:modified>
</cp:coreProperties>
</file>