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AAA" w:rsidRDefault="00D21991" w:rsidP="00EB7E16">
      <w:pPr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NEN 3610 </w:t>
      </w:r>
      <w:proofErr w:type="spellStart"/>
      <w:r>
        <w:rPr>
          <w:b/>
          <w:sz w:val="28"/>
          <w:szCs w:val="28"/>
        </w:rPr>
        <w:t>Linked</w:t>
      </w:r>
      <w:proofErr w:type="spellEnd"/>
      <w:r>
        <w:rPr>
          <w:b/>
          <w:sz w:val="28"/>
          <w:szCs w:val="28"/>
        </w:rPr>
        <w:t xml:space="preserve"> Data Profiel – Plan van Aanpak</w:t>
      </w:r>
    </w:p>
    <w:p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:rsidTr="00C50627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bookmarkStart w:id="0" w:name="onderwerp"/>
            <w:r w:rsidRPr="00C50627">
              <w:rPr>
                <w:b/>
              </w:rPr>
              <w:t>*onderwerp*</w:t>
            </w:r>
            <w:bookmarkEnd w:id="0"/>
          </w:p>
        </w:tc>
      </w:tr>
      <w:tr w:rsidR="00E327E9" w:rsidTr="00C50627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E327E9" w:rsidRPr="00C50627" w:rsidRDefault="007746C7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Stelseloverleg NEN 3610</w:t>
            </w:r>
            <w:bookmarkStart w:id="1" w:name="_GoBack"/>
            <w:bookmarkEnd w:id="1"/>
          </w:p>
        </w:tc>
      </w:tr>
      <w:tr w:rsidR="00E327E9" w:rsidTr="00C50627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E327E9" w:rsidRPr="00C50627" w:rsidRDefault="008A5286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</w:t>
            </w:r>
          </w:p>
        </w:tc>
      </w:tr>
      <w:tr w:rsidR="00E327E9" w:rsidTr="00C50627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E327E9" w:rsidRPr="00C50627" w:rsidRDefault="008A5286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4-</w:t>
            </w:r>
            <w:r w:rsidR="007746C7">
              <w:rPr>
                <w:b/>
              </w:rPr>
              <w:t>7</w:t>
            </w:r>
            <w:r>
              <w:rPr>
                <w:b/>
              </w:rPr>
              <w:t>-2017</w:t>
            </w:r>
          </w:p>
        </w:tc>
      </w:tr>
      <w:tr w:rsidR="00E327E9" w:rsidTr="00C50627">
        <w:tc>
          <w:tcPr>
            <w:tcW w:w="1548" w:type="dxa"/>
          </w:tcPr>
          <w:p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E327E9" w:rsidRPr="00C50627" w:rsidRDefault="007746C7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02</w:t>
            </w:r>
          </w:p>
        </w:tc>
      </w:tr>
    </w:tbl>
    <w:p w:rsidR="00375F65" w:rsidRDefault="00375F65" w:rsidP="00EB7E16">
      <w:pPr>
        <w:pBdr>
          <w:bottom w:val="single" w:sz="6" w:space="1" w:color="auto"/>
        </w:pBdr>
        <w:spacing w:line="240" w:lineRule="atLeast"/>
      </w:pPr>
    </w:p>
    <w:p w:rsidR="0001225F" w:rsidRDefault="0001225F" w:rsidP="00EB7E16">
      <w:pPr>
        <w:spacing w:line="240" w:lineRule="atLeast"/>
      </w:pPr>
    </w:p>
    <w:p w:rsidR="00EB7E16" w:rsidRDefault="00D21991" w:rsidP="00EB7E16">
      <w:pPr>
        <w:pStyle w:val="Heading11"/>
      </w:pPr>
      <w:r>
        <w:t>Inleiding</w:t>
      </w:r>
    </w:p>
    <w:p w:rsidR="00D21991" w:rsidRPr="00AE14AD" w:rsidRDefault="00D21991" w:rsidP="00D21991">
      <w:pPr>
        <w:rPr>
          <w:rFonts w:cs="Arial"/>
        </w:rPr>
      </w:pPr>
      <w:r>
        <w:t xml:space="preserve">NEN 3610 heeft als titel: </w:t>
      </w:r>
      <w:r w:rsidRPr="00CE2716">
        <w:t xml:space="preserve">Basismodel </w:t>
      </w:r>
      <w:proofErr w:type="spellStart"/>
      <w:r w:rsidRPr="00CE2716">
        <w:t>Geo</w:t>
      </w:r>
      <w:proofErr w:type="spellEnd"/>
      <w:r w:rsidRPr="00CE2716">
        <w:t>-informatie – Termen, definities, relaties en algemene regels voor de uitwisseling van informatie over aan de aarde gerelateerde ruimtelijke objecten</w:t>
      </w:r>
      <w:r>
        <w:t xml:space="preserve">. Als toepassingsgebied wordt genoemd: </w:t>
      </w:r>
      <w:r>
        <w:rPr>
          <w:rFonts w:cs="Arial"/>
        </w:rPr>
        <w:t>D</w:t>
      </w:r>
      <w:r w:rsidRPr="00AE14AD">
        <w:rPr>
          <w:rFonts w:cs="Arial"/>
        </w:rPr>
        <w:t xml:space="preserve">eze norm </w:t>
      </w:r>
      <w:r>
        <w:rPr>
          <w:rFonts w:cs="Arial"/>
        </w:rPr>
        <w:t>geeft regels voor</w:t>
      </w:r>
      <w:r w:rsidRPr="00AE14AD">
        <w:rPr>
          <w:rFonts w:cs="Arial"/>
        </w:rPr>
        <w:t xml:space="preserve"> het eenduidig </w:t>
      </w:r>
      <w:r>
        <w:rPr>
          <w:rFonts w:cs="Arial"/>
        </w:rPr>
        <w:t xml:space="preserve">beschrijven van </w:t>
      </w:r>
      <w:proofErr w:type="spellStart"/>
      <w:r>
        <w:rPr>
          <w:rFonts w:cs="Arial"/>
        </w:rPr>
        <w:t>geo</w:t>
      </w:r>
      <w:proofErr w:type="spellEnd"/>
      <w:r>
        <w:rPr>
          <w:rFonts w:cs="Arial"/>
        </w:rPr>
        <w:t>-informatie in een model</w:t>
      </w:r>
      <w:r w:rsidRPr="00AE14AD">
        <w:rPr>
          <w:rFonts w:cs="Arial"/>
        </w:rPr>
        <w:t xml:space="preserve"> </w:t>
      </w:r>
      <w:r>
        <w:rPr>
          <w:rFonts w:cs="Arial"/>
        </w:rPr>
        <w:t>voor</w:t>
      </w:r>
      <w:r w:rsidRPr="00AE14AD">
        <w:rPr>
          <w:rFonts w:cs="Arial"/>
        </w:rPr>
        <w:t xml:space="preserve"> </w:t>
      </w:r>
      <w:r>
        <w:rPr>
          <w:rFonts w:cs="Arial"/>
        </w:rPr>
        <w:t>informatie-uitwisseling</w:t>
      </w:r>
      <w:r w:rsidRPr="00AE14AD">
        <w:rPr>
          <w:rFonts w:cs="Arial"/>
        </w:rPr>
        <w:t xml:space="preserve"> tussen partijen</w:t>
      </w:r>
      <w:r>
        <w:rPr>
          <w:rFonts w:cs="Arial"/>
        </w:rPr>
        <w:t>.</w:t>
      </w:r>
    </w:p>
    <w:p w:rsidR="00D21991" w:rsidRPr="00CC69BC" w:rsidRDefault="00D21991" w:rsidP="00D21991">
      <w:r>
        <w:t>De regels omvatten algemeen toe te passen concepten, conceptuele modelregels en een semantische indeling in objecttypen.</w:t>
      </w:r>
    </w:p>
    <w:p w:rsidR="00D21991" w:rsidRDefault="00D21991" w:rsidP="00D21991"/>
    <w:p w:rsidR="00D21991" w:rsidRDefault="00613764" w:rsidP="00D21991">
      <w:r>
        <w:t>NEN 3610 conformeert aan ISO en OGC standaarden en gebruikt als afgele</w:t>
      </w:r>
      <w:r w:rsidR="008A5286">
        <w:t xml:space="preserve">ide hiervan </w:t>
      </w:r>
      <w:r>
        <w:t xml:space="preserve">UML als modelleertaal en ISO 19109 Rules </w:t>
      </w:r>
      <w:proofErr w:type="spellStart"/>
      <w:r>
        <w:t>for</w:t>
      </w:r>
      <w:proofErr w:type="spellEnd"/>
      <w:r>
        <w:t xml:space="preserve"> Application Schema als conceptuele basis. Dit betekent dat NEN 3610 en de daarop gebaseerde informatiemodellen deze systematiek ook als conceptuele basis of werkwijze hebben.</w:t>
      </w:r>
    </w:p>
    <w:p w:rsidR="00613764" w:rsidRDefault="00613764" w:rsidP="00D21991"/>
    <w:p w:rsidR="00613764" w:rsidRDefault="00613764" w:rsidP="00D21991">
      <w:r>
        <w:t xml:space="preserve">Met de opkomst van </w:t>
      </w:r>
      <w:proofErr w:type="spellStart"/>
      <w:r>
        <w:t>linked</w:t>
      </w:r>
      <w:proofErr w:type="spellEnd"/>
      <w:r>
        <w:t xml:space="preserve"> data biedt zich een andere manier van informatie delen </w:t>
      </w:r>
      <w:r w:rsidR="006E504F">
        <w:t xml:space="preserve">én informatie modelleren </w:t>
      </w:r>
      <w:r>
        <w:t xml:space="preserve">aan. Dit betekent ook een andere werkwijze. Steeds meer sectoren zoeken naar deze werkwijze en zijn ook begonnen met het publiceren van </w:t>
      </w:r>
      <w:proofErr w:type="spellStart"/>
      <w:r>
        <w:t>linked</w:t>
      </w:r>
      <w:proofErr w:type="spellEnd"/>
      <w:r>
        <w:t xml:space="preserve"> data. In deze werkwijzen worden keuzes gemaakt. Om in ontwikkeling gelijk op te trekken en te voorkomen dat deeloplossingen niet compatible zijn is het van belang </w:t>
      </w:r>
      <w:r w:rsidR="00C02189">
        <w:t>om samen afspraken te maken.</w:t>
      </w:r>
    </w:p>
    <w:p w:rsidR="00C02189" w:rsidRDefault="00C02189" w:rsidP="00D21991"/>
    <w:p w:rsidR="00C02189" w:rsidRPr="00CE2716" w:rsidRDefault="00C02189" w:rsidP="00D21991">
      <w:r>
        <w:t>Inmiddels is er genoeg praktijkervaring, is de kennis aanwezig en de behoefte duidelijk identificeerbaar</w:t>
      </w:r>
      <w:r w:rsidR="00F122B1">
        <w:t xml:space="preserve"> om een standaard te ontwikkelen voor een </w:t>
      </w:r>
      <w:proofErr w:type="spellStart"/>
      <w:r w:rsidR="00F122B1">
        <w:t>linked</w:t>
      </w:r>
      <w:proofErr w:type="spellEnd"/>
      <w:r w:rsidR="00F122B1">
        <w:t xml:space="preserve"> data profiel op NEN 3610.</w:t>
      </w:r>
    </w:p>
    <w:p w:rsidR="00D21991" w:rsidRDefault="00D21991" w:rsidP="00754A87"/>
    <w:p w:rsidR="00D21991" w:rsidRDefault="00D21991" w:rsidP="00C166FA"/>
    <w:p w:rsidR="00D21991" w:rsidRDefault="00D21991" w:rsidP="00D21991">
      <w:pPr>
        <w:pStyle w:val="Heading11"/>
      </w:pPr>
      <w:r>
        <w:t>Doel</w:t>
      </w:r>
    </w:p>
    <w:p w:rsidR="00D21991" w:rsidRDefault="00F122B1" w:rsidP="00C166FA">
      <w:r>
        <w:t xml:space="preserve">Ontwikkelen van een standaard voor </w:t>
      </w:r>
      <w:proofErr w:type="spellStart"/>
      <w:r>
        <w:t>linked</w:t>
      </w:r>
      <w:proofErr w:type="spellEnd"/>
      <w:r>
        <w:t xml:space="preserve"> data toepassing van NEN 3610. Concepttitel: </w:t>
      </w:r>
      <w:proofErr w:type="spellStart"/>
      <w:r>
        <w:t>Linked</w:t>
      </w:r>
      <w:proofErr w:type="spellEnd"/>
      <w:r>
        <w:t xml:space="preserve"> Data Profiel </w:t>
      </w:r>
      <w:r w:rsidR="008A5286">
        <w:t>op</w:t>
      </w:r>
      <w:r>
        <w:t xml:space="preserve"> NEN 3610.</w:t>
      </w:r>
    </w:p>
    <w:p w:rsidR="00D378F9" w:rsidRDefault="00D378F9" w:rsidP="00C166FA"/>
    <w:p w:rsidR="00D378F9" w:rsidRDefault="00D378F9" w:rsidP="00C166FA">
      <w:r>
        <w:t xml:space="preserve">De invulling van dit doel kan divers zijn. Zie hiervoor 4. Resultaat. </w:t>
      </w:r>
    </w:p>
    <w:p w:rsidR="00F122B1" w:rsidRDefault="00F122B1" w:rsidP="00C166FA"/>
    <w:p w:rsidR="00D21991" w:rsidRDefault="00D21991" w:rsidP="00D21991">
      <w:pPr>
        <w:pStyle w:val="Heading11"/>
      </w:pPr>
      <w:r>
        <w:t>Verantwoording</w:t>
      </w:r>
    </w:p>
    <w:p w:rsidR="00D21991" w:rsidRDefault="00F122B1" w:rsidP="00C166FA">
      <w:r>
        <w:t>Zie ook inleiding.</w:t>
      </w:r>
    </w:p>
    <w:p w:rsidR="00F122B1" w:rsidRDefault="00F122B1" w:rsidP="00C166FA">
      <w:r>
        <w:t xml:space="preserve">Steeds meer wordt </w:t>
      </w:r>
      <w:proofErr w:type="spellStart"/>
      <w:r>
        <w:t>linked</w:t>
      </w:r>
      <w:proofErr w:type="spellEnd"/>
      <w:r>
        <w:t xml:space="preserve"> data gebruikt als uitwissel- en publicatiemechanisme voor </w:t>
      </w:r>
      <w:proofErr w:type="spellStart"/>
      <w:r>
        <w:t>geo</w:t>
      </w:r>
      <w:proofErr w:type="spellEnd"/>
      <w:r>
        <w:t xml:space="preserve">-informatie. NEN 3610 is de standaard voor het uitwisselen van </w:t>
      </w:r>
      <w:proofErr w:type="spellStart"/>
      <w:r>
        <w:t>geo</w:t>
      </w:r>
      <w:proofErr w:type="spellEnd"/>
      <w:r>
        <w:t xml:space="preserve">-informatie, gebruikt UML als formele taal voor het vastleggen van semantiek en beveelt GML aan als technische uitwisselingsformat. NEN 3610 is hiermee niet voorbereid </w:t>
      </w:r>
      <w:r w:rsidR="008A5286">
        <w:t xml:space="preserve">om </w:t>
      </w:r>
      <w:r>
        <w:t xml:space="preserve">semantiek en gegevensdeling en uitwisseling middels </w:t>
      </w:r>
      <w:proofErr w:type="spellStart"/>
      <w:r>
        <w:t>linked</w:t>
      </w:r>
      <w:proofErr w:type="spellEnd"/>
      <w:r>
        <w:t xml:space="preserve"> data </w:t>
      </w:r>
      <w:r w:rsidR="00032C1E">
        <w:t>te realiseren.</w:t>
      </w:r>
    </w:p>
    <w:p w:rsidR="00032C1E" w:rsidRDefault="00032C1E" w:rsidP="00C166FA"/>
    <w:p w:rsidR="00032C1E" w:rsidRDefault="00032C1E" w:rsidP="00C166FA">
      <w:r>
        <w:t xml:space="preserve">Een </w:t>
      </w:r>
      <w:proofErr w:type="spellStart"/>
      <w:r>
        <w:t>linked</w:t>
      </w:r>
      <w:proofErr w:type="spellEnd"/>
      <w:r>
        <w:t xml:space="preserve"> data profiel op NEN 3610 geeft regels voor implementatie van </w:t>
      </w:r>
      <w:proofErr w:type="spellStart"/>
      <w:r>
        <w:t>geo</w:t>
      </w:r>
      <w:proofErr w:type="spellEnd"/>
      <w:r>
        <w:t xml:space="preserve">-informatie als </w:t>
      </w:r>
      <w:proofErr w:type="spellStart"/>
      <w:r>
        <w:t>linked</w:t>
      </w:r>
      <w:proofErr w:type="spellEnd"/>
      <w:r>
        <w:t xml:space="preserve"> data, zowel wat semantiek als data publicatie betreft. Hiermee wordt gerealiseerd dat er een gezam</w:t>
      </w:r>
      <w:r w:rsidR="008A5286">
        <w:t>en</w:t>
      </w:r>
      <w:r>
        <w:t>lijke werkwi</w:t>
      </w:r>
      <w:r w:rsidR="008A5286">
        <w:t xml:space="preserve">jze wordt ontwikkeld die zorgt </w:t>
      </w:r>
      <w:r>
        <w:t xml:space="preserve">voor interoperabiliteit tussen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geo</w:t>
      </w:r>
      <w:proofErr w:type="spellEnd"/>
      <w:r>
        <w:t>-data sets en een gecontroleerde relatie met het stelsel van NEN 3610 – informatiemodellen</w:t>
      </w:r>
      <w:r w:rsidR="00D378F9">
        <w:t>.</w:t>
      </w:r>
    </w:p>
    <w:p w:rsidR="00D21991" w:rsidRDefault="00D21991" w:rsidP="00D21991">
      <w:pPr>
        <w:pStyle w:val="Heading11"/>
      </w:pPr>
      <w:r>
        <w:lastRenderedPageBreak/>
        <w:t>Resultaat</w:t>
      </w:r>
    </w:p>
    <w:p w:rsidR="00D21991" w:rsidRDefault="009F68C2" w:rsidP="00C166FA">
      <w:r>
        <w:t xml:space="preserve">De standaard </w:t>
      </w:r>
      <w:proofErr w:type="spellStart"/>
      <w:r>
        <w:t>Linked</w:t>
      </w:r>
      <w:proofErr w:type="spellEnd"/>
      <w:r>
        <w:t xml:space="preserve"> data profiel </w:t>
      </w:r>
      <w:r w:rsidR="008A5286">
        <w:t>op</w:t>
      </w:r>
      <w:r>
        <w:t xml:space="preserve"> NEN 3610 is gepubliceerd. Mogelijk betreft het een voorloper hierop middels een handreiking.</w:t>
      </w:r>
    </w:p>
    <w:p w:rsidR="009F68C2" w:rsidRDefault="009F68C2" w:rsidP="00C166FA">
      <w:r>
        <w:t>De standaard bevat een aantal onderdelen:</w:t>
      </w:r>
    </w:p>
    <w:p w:rsidR="009F68C2" w:rsidRDefault="009F68C2" w:rsidP="00C166FA"/>
    <w:p w:rsidR="009F68C2" w:rsidRDefault="009F68C2" w:rsidP="009F68C2">
      <w:pPr>
        <w:pStyle w:val="Lijstalinea"/>
        <w:numPr>
          <w:ilvl w:val="0"/>
          <w:numId w:val="49"/>
        </w:numPr>
      </w:pPr>
      <w:r>
        <w:t xml:space="preserve">Semantisch model van NEN 3610 omgezet naar een </w:t>
      </w:r>
      <w:proofErr w:type="spellStart"/>
      <w:r>
        <w:t>linked</w:t>
      </w:r>
      <w:proofErr w:type="spellEnd"/>
      <w:r>
        <w:t xml:space="preserve"> data ontologie</w:t>
      </w:r>
      <w:r w:rsidR="00D378F9">
        <w:t>. Dit kan bijvoorbeeld de vorm hebben van een gepubliceerde (OWL</w:t>
      </w:r>
      <w:r w:rsidR="00B0701C">
        <w:t>?</w:t>
      </w:r>
      <w:r w:rsidR="00D378F9">
        <w:t xml:space="preserve">) ontologie van het semantisch model (met de bekende klassen </w:t>
      </w:r>
      <w:proofErr w:type="spellStart"/>
      <w:r w:rsidR="00D378F9">
        <w:t>GeoObject</w:t>
      </w:r>
      <w:proofErr w:type="spellEnd"/>
      <w:r w:rsidR="00D378F9">
        <w:t xml:space="preserve">, Weg, Water, Terrein </w:t>
      </w:r>
      <w:proofErr w:type="spellStart"/>
      <w:r w:rsidR="00D378F9">
        <w:t>enz</w:t>
      </w:r>
      <w:proofErr w:type="spellEnd"/>
      <w:r w:rsidR="00D378F9">
        <w:t xml:space="preserve">) maar ook een ontologie voor het temporeel model en/of een ontologie voor identificatie enz. Deze </w:t>
      </w:r>
      <w:proofErr w:type="spellStart"/>
      <w:r w:rsidR="00D378F9">
        <w:t>ontologieën</w:t>
      </w:r>
      <w:proofErr w:type="spellEnd"/>
      <w:r w:rsidR="00D378F9">
        <w:t xml:space="preserve"> kunnen gebruikt worden om </w:t>
      </w:r>
      <w:proofErr w:type="spellStart"/>
      <w:r w:rsidR="00D378F9">
        <w:t>ontologieën</w:t>
      </w:r>
      <w:proofErr w:type="spellEnd"/>
      <w:r w:rsidR="00D378F9">
        <w:t xml:space="preserve"> die specifiek voor een sectormodel gemaakt worden, expliciet te koppelen aan NEN3610. </w:t>
      </w:r>
    </w:p>
    <w:p w:rsidR="00D378F9" w:rsidRDefault="00D378F9" w:rsidP="009F68C2">
      <w:pPr>
        <w:pStyle w:val="Lijstalinea"/>
        <w:numPr>
          <w:ilvl w:val="0"/>
          <w:numId w:val="49"/>
        </w:numPr>
      </w:pPr>
      <w:proofErr w:type="spellStart"/>
      <w:r>
        <w:t>Mapping</w:t>
      </w:r>
      <w:proofErr w:type="spellEnd"/>
      <w:r>
        <w:t xml:space="preserve"> (i.e. een set relaties tussen klassen/eigenschappen) van bovengenoemde </w:t>
      </w:r>
      <w:proofErr w:type="spellStart"/>
      <w:r>
        <w:t>ontologieën</w:t>
      </w:r>
      <w:proofErr w:type="spellEnd"/>
      <w:r>
        <w:t xml:space="preserve"> met bestaande internationale </w:t>
      </w:r>
      <w:proofErr w:type="spellStart"/>
      <w:r>
        <w:t>ontologieën</w:t>
      </w:r>
      <w:proofErr w:type="spellEnd"/>
      <w:r>
        <w:t xml:space="preserve"> die relevant zijn, bijvoorbeeld </w:t>
      </w:r>
      <w:proofErr w:type="spellStart"/>
      <w:r>
        <w:t>GeoSPARQL</w:t>
      </w:r>
      <w:proofErr w:type="spellEnd"/>
      <w:r>
        <w:t xml:space="preserve"> en OWL Time; en waar relevant ook met nationale </w:t>
      </w:r>
      <w:proofErr w:type="spellStart"/>
      <w:r>
        <w:t>ontologieën</w:t>
      </w:r>
      <w:proofErr w:type="spellEnd"/>
      <w:r>
        <w:t xml:space="preserve">, voor zover aanwezig, bijvoorbeeld CB-NL. </w:t>
      </w:r>
    </w:p>
    <w:p w:rsidR="009F68C2" w:rsidRDefault="009F68C2" w:rsidP="009F68C2">
      <w:pPr>
        <w:pStyle w:val="Lijstalinea"/>
        <w:numPr>
          <w:ilvl w:val="0"/>
          <w:numId w:val="49"/>
        </w:numPr>
      </w:pPr>
      <w:r>
        <w:t>Regels, aanbevelingen</w:t>
      </w:r>
      <w:r w:rsidR="00D378F9">
        <w:t>, en/of handreikingen</w:t>
      </w:r>
      <w:r>
        <w:t xml:space="preserve"> </w:t>
      </w:r>
      <w:r w:rsidR="00A675A6">
        <w:t>(</w:t>
      </w:r>
      <w:proofErr w:type="spellStart"/>
      <w:r w:rsidR="00A675A6">
        <w:t>modeling</w:t>
      </w:r>
      <w:proofErr w:type="spellEnd"/>
      <w:r w:rsidR="00A675A6">
        <w:t xml:space="preserve"> guide) </w:t>
      </w:r>
      <w:r>
        <w:t xml:space="preserve">voor omzetten van NEN 3610 modellen naar </w:t>
      </w:r>
      <w:proofErr w:type="spellStart"/>
      <w:r>
        <w:t>linked</w:t>
      </w:r>
      <w:proofErr w:type="spellEnd"/>
      <w:r>
        <w:t xml:space="preserve"> data (</w:t>
      </w:r>
      <w:proofErr w:type="spellStart"/>
      <w:r>
        <w:t>ontologi</w:t>
      </w:r>
      <w:r w:rsidR="00B0701C">
        <w:t>ë</w:t>
      </w:r>
      <w:r>
        <w:t>n</w:t>
      </w:r>
      <w:proofErr w:type="spellEnd"/>
      <w:r>
        <w:t>)</w:t>
      </w:r>
      <w:r w:rsidR="00D378F9">
        <w:t>.</w:t>
      </w:r>
      <w:r w:rsidR="00B0701C">
        <w:t xml:space="preserve"> </w:t>
      </w:r>
    </w:p>
    <w:p w:rsidR="009F68C2" w:rsidRDefault="009F68C2" w:rsidP="009F68C2">
      <w:pPr>
        <w:pStyle w:val="Lijstalinea"/>
        <w:numPr>
          <w:ilvl w:val="0"/>
          <w:numId w:val="49"/>
        </w:numPr>
      </w:pPr>
      <w:r>
        <w:t xml:space="preserve">Visie op samenhang en </w:t>
      </w:r>
      <w:proofErr w:type="spellStart"/>
      <w:r>
        <w:t>governance</w:t>
      </w:r>
      <w:proofErr w:type="spellEnd"/>
      <w:r>
        <w:t xml:space="preserve"> </w:t>
      </w:r>
      <w:r w:rsidR="00481C3A">
        <w:t xml:space="preserve">van een stelsel van </w:t>
      </w:r>
      <w:proofErr w:type="spellStart"/>
      <w:r w:rsidR="00481C3A">
        <w:t>linked</w:t>
      </w:r>
      <w:proofErr w:type="spellEnd"/>
      <w:r w:rsidR="00481C3A">
        <w:t xml:space="preserve"> data </w:t>
      </w:r>
      <w:proofErr w:type="spellStart"/>
      <w:r w:rsidR="00481C3A">
        <w:t>ontologi</w:t>
      </w:r>
      <w:r w:rsidR="00B0701C">
        <w:t>ë</w:t>
      </w:r>
      <w:r w:rsidR="00481C3A">
        <w:t>n</w:t>
      </w:r>
      <w:proofErr w:type="spellEnd"/>
      <w:r w:rsidR="00481C3A">
        <w:t>.</w:t>
      </w:r>
    </w:p>
    <w:p w:rsidR="009F68C2" w:rsidRDefault="009F68C2" w:rsidP="00C166FA"/>
    <w:p w:rsidR="009F68C2" w:rsidRDefault="00B0701C" w:rsidP="00C166FA">
      <w:r>
        <w:t xml:space="preserve">OWL staat hierboven met een vraagteken erachter. De vraag is of/hoe OWL ingezet moet worden. RDF Schema kan ook </w:t>
      </w:r>
      <w:r w:rsidR="00D62360">
        <w:t>voldoende</w:t>
      </w:r>
      <w:r>
        <w:t xml:space="preserve"> zijn; wellicht in combinatie met SHACL. </w:t>
      </w:r>
    </w:p>
    <w:p w:rsidR="00D62360" w:rsidRDefault="00D62360" w:rsidP="00C166FA"/>
    <w:p w:rsidR="00D62360" w:rsidRDefault="00D62360" w:rsidP="00C166FA">
      <w:r>
        <w:t xml:space="preserve">Als input voor dit werk is het logisch om ISO 19150: </w:t>
      </w:r>
      <w:proofErr w:type="spellStart"/>
      <w:r>
        <w:t>Geographic</w:t>
      </w:r>
      <w:proofErr w:type="spellEnd"/>
      <w:r>
        <w:t xml:space="preserve"> Information – </w:t>
      </w:r>
      <w:proofErr w:type="spellStart"/>
      <w:r>
        <w:t>Ontology</w:t>
      </w:r>
      <w:proofErr w:type="spellEnd"/>
      <w:r>
        <w:t xml:space="preserve"> mee te nemen. Hier wordt kritisch naar gekeken omdat binnen de OGC en </w:t>
      </w:r>
      <w:proofErr w:type="spellStart"/>
      <w:r>
        <w:t>semantic</w:t>
      </w:r>
      <w:proofErr w:type="spellEnd"/>
      <w:r>
        <w:t xml:space="preserve"> web wereld de meningen verdeeld zijn over het nut van deze ISO standaard. </w:t>
      </w:r>
    </w:p>
    <w:p w:rsidR="00D21991" w:rsidRDefault="00D21991" w:rsidP="00D21991">
      <w:pPr>
        <w:pStyle w:val="Heading11"/>
      </w:pPr>
      <w:r>
        <w:t>Aanpak</w:t>
      </w:r>
    </w:p>
    <w:p w:rsidR="00C400A3" w:rsidRDefault="00C400A3" w:rsidP="00C400A3"/>
    <w:p w:rsidR="00C400A3" w:rsidRDefault="00C400A3" w:rsidP="00C400A3">
      <w:r>
        <w:t xml:space="preserve">Initiatie van het project vanuit </w:t>
      </w:r>
      <w:proofErr w:type="spellStart"/>
      <w:r>
        <w:t>Geonovum</w:t>
      </w:r>
      <w:proofErr w:type="spellEnd"/>
      <w:r w:rsidR="00E31D0B">
        <w:t xml:space="preserve"> - standaardisatieprogramma</w:t>
      </w:r>
      <w:r>
        <w:t xml:space="preserve"> </w:t>
      </w:r>
      <w:r w:rsidR="00E31D0B">
        <w:t xml:space="preserve">(aanspreekpunt: Friso Penninga) </w:t>
      </w:r>
      <w:r>
        <w:t>middels het Stelseloverleg NEN 3610.</w:t>
      </w:r>
    </w:p>
    <w:p w:rsidR="00FD4178" w:rsidRDefault="00FD4178" w:rsidP="00C400A3">
      <w:r>
        <w:t>Projectleiding: Paul Janssen</w:t>
      </w:r>
    </w:p>
    <w:p w:rsidR="00C400A3" w:rsidRDefault="00C400A3" w:rsidP="00C400A3"/>
    <w:p w:rsidR="00C400A3" w:rsidRDefault="00C400A3" w:rsidP="00C400A3">
      <w:r>
        <w:t>Doorlooptijd: juni – december 2017</w:t>
      </w:r>
    </w:p>
    <w:p w:rsidR="00C400A3" w:rsidRDefault="00C400A3" w:rsidP="00C400A3"/>
    <w:p w:rsidR="00C400A3" w:rsidRDefault="00C400A3" w:rsidP="00C400A3">
      <w:r>
        <w:t>Uitvoering is een  samenwerking van:</w:t>
      </w:r>
    </w:p>
    <w:p w:rsidR="00C400A3" w:rsidRDefault="00C400A3" w:rsidP="00C400A3">
      <w:pPr>
        <w:pStyle w:val="Lijstalinea"/>
        <w:numPr>
          <w:ilvl w:val="0"/>
          <w:numId w:val="49"/>
        </w:numPr>
      </w:pPr>
      <w:proofErr w:type="spellStart"/>
      <w:r>
        <w:t>Geonovum</w:t>
      </w:r>
      <w:proofErr w:type="spellEnd"/>
      <w:r>
        <w:t>-Stelseloverleg NEN 3610 (aanspreekpunt. Paul Janssen): Sturing, expertise, klankbord</w:t>
      </w:r>
      <w:r w:rsidR="007746C7">
        <w:t>.</w:t>
      </w:r>
    </w:p>
    <w:p w:rsidR="007746C7" w:rsidRDefault="007746C7" w:rsidP="007746C7">
      <w:pPr>
        <w:pStyle w:val="Lijstalinea"/>
      </w:pPr>
      <w:r>
        <w:t xml:space="preserve">Een subgroep van het stelseloverleg vormt een werkgroep voor de uitvoering van de werkzaamheden. Wat de inzet hiervoor is moet nog worden bepaald. (verwachting: 4 </w:t>
      </w:r>
      <w:proofErr w:type="spellStart"/>
      <w:r>
        <w:t>werkgroepsessies</w:t>
      </w:r>
      <w:proofErr w:type="spellEnd"/>
      <w:r>
        <w:t>)</w:t>
      </w:r>
    </w:p>
    <w:p w:rsidR="00C400A3" w:rsidRDefault="00C400A3" w:rsidP="00C400A3">
      <w:pPr>
        <w:pStyle w:val="Lijstalinea"/>
        <w:numPr>
          <w:ilvl w:val="0"/>
          <w:numId w:val="49"/>
        </w:numPr>
      </w:pPr>
      <w:r>
        <w:t xml:space="preserve">PLDN, werkgroep </w:t>
      </w:r>
      <w:proofErr w:type="spellStart"/>
      <w:r>
        <w:t>Geo</w:t>
      </w:r>
      <w:proofErr w:type="spellEnd"/>
      <w:r>
        <w:t>-informatie (aanspreekpunt Linda van de</w:t>
      </w:r>
      <w:r w:rsidR="00B0701C">
        <w:t>n</w:t>
      </w:r>
      <w:r>
        <w:t xml:space="preserve"> Brink): Kennisinput, netwerk</w:t>
      </w:r>
      <w:r w:rsidR="00B0701C">
        <w:t xml:space="preserve">. Via deze werkgroep wordt ook Kadaster betrokken. Binnen het Kadaster is ervaring opgedaan met het ontwikkelen van </w:t>
      </w:r>
      <w:proofErr w:type="spellStart"/>
      <w:r w:rsidR="00B0701C">
        <w:t>ontologieën</w:t>
      </w:r>
      <w:proofErr w:type="spellEnd"/>
      <w:r w:rsidR="00B0701C">
        <w:t xml:space="preserve"> op basis van de informatiemodellen IMBRT, IMKAD en IMBAG. De mensen die hierbij betrokken waren zijn ook actief binnen PLDN. </w:t>
      </w:r>
    </w:p>
    <w:p w:rsidR="00C400A3" w:rsidRPr="005F4DC6" w:rsidRDefault="00C400A3" w:rsidP="00C400A3">
      <w:pPr>
        <w:pStyle w:val="Lijstalinea"/>
        <w:numPr>
          <w:ilvl w:val="0"/>
          <w:numId w:val="49"/>
        </w:numPr>
        <w:rPr>
          <w:lang w:val="en-GB"/>
        </w:rPr>
      </w:pPr>
      <w:r w:rsidRPr="005F4DC6">
        <w:rPr>
          <w:lang w:val="en-GB"/>
        </w:rPr>
        <w:t>BGT/</w:t>
      </w:r>
      <w:proofErr w:type="spellStart"/>
      <w:r w:rsidRPr="005F4DC6">
        <w:rPr>
          <w:lang w:val="en-GB"/>
        </w:rPr>
        <w:t>IMGeo</w:t>
      </w:r>
      <w:proofErr w:type="spellEnd"/>
      <w:r w:rsidRPr="005F4DC6">
        <w:rPr>
          <w:lang w:val="en-GB"/>
        </w:rPr>
        <w:t>/IMBOR OTLs  [BIIO]</w:t>
      </w:r>
    </w:p>
    <w:p w:rsidR="008A5286" w:rsidRDefault="006E504F" w:rsidP="008A5286">
      <w:pPr>
        <w:pStyle w:val="Lijstalinea"/>
        <w:rPr>
          <w:noProof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554990</wp:posOffset>
                </wp:positionV>
                <wp:extent cx="5759450" cy="23495"/>
                <wp:effectExtent l="0" t="2540" r="0" b="2540"/>
                <wp:wrapNone/>
                <wp:docPr id="2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9450" cy="2349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DD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43.8pt;margin-top:43.7pt;width:453.5pt;height:1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" stroked="f"/>
            </w:pict>
          </mc:Fallback>
        </mc:AlternateContent>
      </w:r>
      <w:r w:rsidR="00C400A3">
        <w:t>(</w:t>
      </w:r>
      <w:proofErr w:type="spellStart"/>
      <w:r w:rsidR="00C400A3">
        <w:t>StUF-Geo</w:t>
      </w:r>
      <w:proofErr w:type="spellEnd"/>
      <w:r w:rsidR="00C400A3">
        <w:t xml:space="preserve"> berichten extraheren uit een COINS 2.0 </w:t>
      </w:r>
      <w:proofErr w:type="spellStart"/>
      <w:r w:rsidR="00B0701C">
        <w:t>linked</w:t>
      </w:r>
      <w:proofErr w:type="spellEnd"/>
      <w:r w:rsidR="00B0701C">
        <w:t xml:space="preserve"> data </w:t>
      </w:r>
      <w:r w:rsidR="00C400A3">
        <w:t xml:space="preserve">container) (aanspreekpunt: </w:t>
      </w:r>
      <w:r w:rsidR="00B0701C">
        <w:t xml:space="preserve">Henny Stolwijk (projectleider) </w:t>
      </w:r>
      <w:r w:rsidR="00C400A3">
        <w:t>Hans Schevers</w:t>
      </w:r>
      <w:r w:rsidR="00B0701C">
        <w:t xml:space="preserve"> (inhoudelijk)</w:t>
      </w:r>
      <w:r w:rsidR="00C400A3">
        <w:t>: Praktijk, kennisdeling, deelresultaten (</w:t>
      </w:r>
      <w:proofErr w:type="spellStart"/>
      <w:r w:rsidR="00C400A3">
        <w:t>IMGeo</w:t>
      </w:r>
      <w:proofErr w:type="spellEnd"/>
      <w:r w:rsidR="00C400A3">
        <w:t>-Ontologie, NEN 3610-Ontologie)</w:t>
      </w:r>
      <w:r w:rsidR="005F4DC6">
        <w:t>.</w:t>
      </w:r>
      <w:r w:rsidR="005F4DC6" w:rsidRPr="005F4DC6">
        <w:rPr>
          <w:noProof/>
          <w:kern w:val="24"/>
        </w:rPr>
        <w:t xml:space="preserve"> </w:t>
      </w:r>
    </w:p>
    <w:p w:rsidR="008A5286" w:rsidRDefault="008A5286" w:rsidP="008A5286">
      <w:pPr>
        <w:rPr>
          <w:noProof/>
        </w:rPr>
      </w:pPr>
    </w:p>
    <w:p w:rsidR="00D62360" w:rsidRDefault="00D62360">
      <w:pPr>
        <w:spacing w:line="240" w:lineRule="auto"/>
        <w:rPr>
          <w:noProof/>
        </w:rPr>
      </w:pPr>
      <w:r>
        <w:rPr>
          <w:noProof/>
        </w:rPr>
        <w:br w:type="page"/>
      </w:r>
    </w:p>
    <w:p w:rsidR="00FD4178" w:rsidRDefault="00FD4178" w:rsidP="008A5286">
      <w:pPr>
        <w:rPr>
          <w:noProof/>
        </w:rPr>
      </w:pPr>
    </w:p>
    <w:p w:rsidR="00FD4178" w:rsidRDefault="00FD4178" w:rsidP="008A5286">
      <w:pPr>
        <w:pBdr>
          <w:bottom w:val="single" w:sz="6" w:space="1" w:color="auto"/>
        </w:pBdr>
        <w:rPr>
          <w:noProof/>
        </w:rPr>
      </w:pPr>
    </w:p>
    <w:p w:rsidR="00FD4178" w:rsidRDefault="00FD4178" w:rsidP="008A5286">
      <w:pPr>
        <w:rPr>
          <w:noProof/>
        </w:rPr>
      </w:pPr>
    </w:p>
    <w:p w:rsidR="00FD4178" w:rsidRDefault="00FD4178" w:rsidP="00FD4178">
      <w:pPr>
        <w:rPr>
          <w:noProof/>
        </w:rPr>
      </w:pPr>
      <w:r>
        <w:rPr>
          <w:noProof/>
        </w:rPr>
        <w:t>Onderstaand het  beeld van de piramide toegepast op systematiek van NEN 3610 en op systematiek van linked data.</w:t>
      </w:r>
    </w:p>
    <w:p w:rsidR="00FD4178" w:rsidRDefault="00FD4178" w:rsidP="008A52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13335</wp:posOffset>
                </wp:positionV>
                <wp:extent cx="2201545" cy="1037590"/>
                <wp:effectExtent l="0" t="0" r="0" b="0"/>
                <wp:wrapNone/>
                <wp:docPr id="41" name="Tekstva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545" cy="10375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4DC6" w:rsidRDefault="005F4DC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Piramide van hergebruik</w:t>
                            </w:r>
                          </w:p>
                          <w:p w:rsidR="008A5286" w:rsidRDefault="008A528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286" w:rsidRDefault="008A5286" w:rsidP="008A5286">
                            <w:pPr>
                              <w:pStyle w:val="Normaalweb"/>
                              <w:jc w:val="center"/>
                              <w:textAlignment w:val="baseline"/>
                            </w:pPr>
                            <w:proofErr w:type="spellStart"/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Linked</w:t>
                            </w:r>
                            <w:proofErr w:type="spellEnd"/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Data:</w:t>
                            </w:r>
                          </w:p>
                          <w:p w:rsidR="008A5286" w:rsidRDefault="008A5286" w:rsidP="008A5286">
                            <w:pPr>
                              <w:pStyle w:val="Normaalweb"/>
                              <w:jc w:val="center"/>
                              <w:textAlignment w:val="baseline"/>
                            </w:pPr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Systeem van stapeling en hergebruik van </w:t>
                            </w:r>
                            <w:proofErr w:type="spellStart"/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ontologien</w:t>
                            </w:r>
                            <w:proofErr w:type="spellEnd"/>
                          </w:p>
                          <w:p w:rsidR="008A5286" w:rsidRPr="005F4DC6" w:rsidRDefault="008A528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0" o:spid="_x0000_s1026" type="#_x0000_t202" style="position:absolute;margin-left:242pt;margin-top:1.05pt;width:173.35pt;height:8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" filled="f" stroked="f">
                <v:textbox style="mso-fit-shape-to-text:t">
                  <w:txbxContent>
                    <w:p w:rsidR="005F4DC6" w:rsidRDefault="005F4DC6" w:rsidP="005F4DC6">
                      <w:pPr>
                        <w:pStyle w:val="Normaalweb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  <w:t>Piramide van hergebruik</w:t>
                      </w:r>
                    </w:p>
                    <w:p w:rsidR="008A5286" w:rsidRDefault="008A5286" w:rsidP="005F4DC6">
                      <w:pPr>
                        <w:pStyle w:val="Normaalweb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286" w:rsidRDefault="008A5286" w:rsidP="008A5286">
                      <w:pPr>
                        <w:pStyle w:val="Normaalweb"/>
                        <w:jc w:val="center"/>
                        <w:textAlignment w:val="baseline"/>
                      </w:pPr>
                      <w:proofErr w:type="spellStart"/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>Linked</w:t>
                      </w:r>
                      <w:proofErr w:type="spellEnd"/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 xml:space="preserve"> Data:</w:t>
                      </w:r>
                    </w:p>
                    <w:p w:rsidR="008A5286" w:rsidRDefault="008A5286" w:rsidP="008A5286">
                      <w:pPr>
                        <w:pStyle w:val="Normaalweb"/>
                        <w:jc w:val="center"/>
                        <w:textAlignment w:val="baseline"/>
                      </w:pPr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 xml:space="preserve">Systeem van stapeling en hergebruik van </w:t>
                      </w:r>
                      <w:proofErr w:type="spellStart"/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>ontologien</w:t>
                      </w:r>
                      <w:proofErr w:type="spellEnd"/>
                    </w:p>
                    <w:p w:rsidR="008A5286" w:rsidRPr="005F4DC6" w:rsidRDefault="008A5286" w:rsidP="005F4DC6">
                      <w:pPr>
                        <w:pStyle w:val="Normaalweb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108585</wp:posOffset>
                </wp:positionV>
                <wp:extent cx="1821180" cy="897255"/>
                <wp:effectExtent l="0" t="0" r="0" b="0"/>
                <wp:wrapNone/>
                <wp:docPr id="25" name="Tekstva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1180" cy="897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4DC6" w:rsidRDefault="005F4DC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  <w:t>Piramide van verbijzondering</w:t>
                            </w:r>
                          </w:p>
                          <w:p w:rsidR="008A5286" w:rsidRDefault="008A528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286" w:rsidRDefault="008A5286" w:rsidP="008A5286">
                            <w:pPr>
                              <w:pStyle w:val="Normaalweb"/>
                              <w:jc w:val="center"/>
                              <w:textAlignment w:val="baseline"/>
                            </w:pPr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NEN 3610</w:t>
                            </w:r>
                          </w:p>
                          <w:p w:rsidR="008A5286" w:rsidRDefault="008A5286" w:rsidP="008A5286">
                            <w:pPr>
                              <w:pStyle w:val="Normaalweb"/>
                              <w:jc w:val="center"/>
                              <w:textAlignment w:val="baseline"/>
                            </w:pPr>
                            <w:r w:rsidRPr="005F4DC6">
                              <w:rPr>
                                <w:rFonts w:ascii="Arial" w:hAnsi="Arial" w:cstheme="minorBidi"/>
                                <w:color w:val="000000" w:themeColor="text1"/>
                                <w:sz w:val="16"/>
                                <w:szCs w:val="16"/>
                              </w:rPr>
                              <w:t>Stapeling van profielen en extensies</w:t>
                            </w:r>
                          </w:p>
                          <w:p w:rsidR="008A5286" w:rsidRPr="005F4DC6" w:rsidRDefault="008A5286" w:rsidP="005F4DC6">
                            <w:pPr>
                              <w:pStyle w:val="Normaalweb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23" o:spid="_x0000_s1027" type="#_x0000_t202" style="position:absolute;margin-left:-23.2pt;margin-top:8.55pt;width:143.4pt;height:70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" filled="f" stroked="f">
                <v:textbox style="mso-fit-shape-to-text:t">
                  <w:txbxContent>
                    <w:p w:rsidR="005F4DC6" w:rsidRDefault="005F4DC6" w:rsidP="005F4DC6">
                      <w:pPr>
                        <w:pStyle w:val="Normaalweb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  <w:t>Piramide van verbijzondering</w:t>
                      </w:r>
                    </w:p>
                    <w:p w:rsidR="008A5286" w:rsidRDefault="008A5286" w:rsidP="005F4DC6">
                      <w:pPr>
                        <w:pStyle w:val="Normaalweb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286" w:rsidRDefault="008A5286" w:rsidP="008A5286">
                      <w:pPr>
                        <w:pStyle w:val="Normaalweb"/>
                        <w:jc w:val="center"/>
                        <w:textAlignment w:val="baseline"/>
                      </w:pPr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>NEN 3610</w:t>
                      </w:r>
                    </w:p>
                    <w:p w:rsidR="008A5286" w:rsidRDefault="008A5286" w:rsidP="008A5286">
                      <w:pPr>
                        <w:pStyle w:val="Normaalweb"/>
                        <w:jc w:val="center"/>
                        <w:textAlignment w:val="baseline"/>
                      </w:pPr>
                      <w:r w:rsidRPr="005F4DC6">
                        <w:rPr>
                          <w:rFonts w:ascii="Arial" w:hAnsi="Arial" w:cstheme="minorBidi"/>
                          <w:color w:val="000000" w:themeColor="text1"/>
                          <w:sz w:val="16"/>
                          <w:szCs w:val="16"/>
                        </w:rPr>
                        <w:t>Stapeling van profielen en extensies</w:t>
                      </w:r>
                    </w:p>
                    <w:p w:rsidR="008A5286" w:rsidRPr="005F4DC6" w:rsidRDefault="008A5286" w:rsidP="005F4DC6">
                      <w:pPr>
                        <w:pStyle w:val="Normaalweb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4178" w:rsidRDefault="00FD4178" w:rsidP="008A5286">
      <w:pPr>
        <w:rPr>
          <w:noProof/>
        </w:rPr>
      </w:pPr>
    </w:p>
    <w:p w:rsidR="00FD4178" w:rsidRDefault="00FD4178" w:rsidP="008A5286">
      <w:pPr>
        <w:rPr>
          <w:noProof/>
        </w:rPr>
      </w:pPr>
    </w:p>
    <w:p w:rsidR="00FD4178" w:rsidRDefault="00FD4178" w:rsidP="008A528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223520</wp:posOffset>
                </wp:positionV>
                <wp:extent cx="3084830" cy="2279650"/>
                <wp:effectExtent l="130175" t="0" r="4445" b="45720"/>
                <wp:wrapNone/>
                <wp:docPr id="1" name="Gro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4830" cy="2279650"/>
                          <a:chOff x="0" y="0"/>
                          <a:chExt cx="85719" cy="71212"/>
                        </a:xfrm>
                      </wpg:grpSpPr>
                      <wpg:grpSp>
                        <wpg:cNvPr id="2" name="Groep 65"/>
                        <wpg:cNvGrpSpPr>
                          <a:grpSpLocks/>
                        </wpg:cNvGrpSpPr>
                        <wpg:grpSpPr bwMode="auto">
                          <a:xfrm>
                            <a:off x="0" y="14427"/>
                            <a:ext cx="62293" cy="56785"/>
                            <a:chOff x="0" y="14427"/>
                            <a:chExt cx="62293" cy="56786"/>
                          </a:xfrm>
                        </wpg:grpSpPr>
                        <wps:wsp>
                          <wps:cNvPr id="5" name="AutoShape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14507"/>
                              <a:ext cx="62213" cy="5670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76" y="19428"/>
                              <a:ext cx="49609" cy="4440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9CC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25" y="15142"/>
                              <a:ext cx="36765" cy="3259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hthoekige driehoek 69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190" y="47289"/>
                              <a:ext cx="9160" cy="16431"/>
                            </a:xfrm>
                            <a:prstGeom prst="rtTriangle">
                              <a:avLst/>
                            </a:prstGeom>
                            <a:solidFill>
                              <a:srgbClr val="FFFF66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hthoek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67" y="47305"/>
                              <a:ext cx="6477" cy="16431"/>
                            </a:xfrm>
                            <a:prstGeom prst="rect">
                              <a:avLst/>
                            </a:prstGeom>
                            <a:solidFill>
                              <a:srgbClr val="FCE79C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echthoek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29" y="47289"/>
                              <a:ext cx="6477" cy="16431"/>
                            </a:xfrm>
                            <a:prstGeom prst="rect">
                              <a:avLst/>
                            </a:prstGeom>
                            <a:solidFill>
                              <a:srgbClr val="FFCC99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Rechthoek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08" y="47289"/>
                              <a:ext cx="6461" cy="16431"/>
                            </a:xfrm>
                            <a:prstGeom prst="rect">
                              <a:avLst/>
                            </a:prstGeom>
                            <a:solidFill>
                              <a:srgbClr val="FF7C80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Rechthoekige driehoek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39" y="47289"/>
                              <a:ext cx="8445" cy="16431"/>
                            </a:xfrm>
                            <a:prstGeom prst="rtTriangle">
                              <a:avLst/>
                            </a:prstGeom>
                            <a:solidFill>
                              <a:srgbClr val="993366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hthoek 7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6369" y="47289"/>
                              <a:ext cx="6477" cy="1643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hthoek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34" y="47305"/>
                              <a:ext cx="5160" cy="16415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Rechthoek 7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42846" y="47305"/>
                              <a:ext cx="6509" cy="16415"/>
                            </a:xfrm>
                            <a:prstGeom prst="rect">
                              <a:avLst/>
                            </a:prstGeom>
                            <a:solidFill>
                              <a:srgbClr val="CC3300"/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8" y="15856"/>
                              <a:ext cx="23637" cy="2000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7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22050" y="14443"/>
                              <a:ext cx="18621" cy="19024"/>
                              <a:chOff x="22050" y="14427"/>
                              <a:chExt cx="9" cy="10"/>
                            </a:xfrm>
                          </wpg:grpSpPr>
                          <wps:wsp>
                            <wps:cNvPr id="18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53" y="14432"/>
                                <a:ext cx="4" cy="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F4DC6" w:rsidRDefault="005F4DC6" w:rsidP="005F4DC6">
                                  <w:pPr>
                                    <w:pStyle w:val="Normaalweb"/>
                                    <w:jc w:val="center"/>
                                    <w:textAlignment w:val="baseline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22050" y="14427"/>
                                <a:ext cx="10" cy="9"/>
                              </a:xfrm>
                              <a:custGeom>
                                <a:avLst/>
                                <a:gdLst>
                                  <a:gd name="T0" fmla="*/ 1045 w 858"/>
                                  <a:gd name="T1" fmla="*/ 0 h 816"/>
                                  <a:gd name="T2" fmla="*/ 0 w 858"/>
                                  <a:gd name="T3" fmla="*/ 1509 h 816"/>
                                  <a:gd name="T4" fmla="*/ 2087 w 858"/>
                                  <a:gd name="T5" fmla="*/ 1509 h 816"/>
                                  <a:gd name="T6" fmla="*/ 1045 w 858"/>
                                  <a:gd name="T7" fmla="*/ 0 h 8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858"/>
                                  <a:gd name="T13" fmla="*/ 0 h 816"/>
                                  <a:gd name="T14" fmla="*/ 858 w 858"/>
                                  <a:gd name="T15" fmla="*/ 816 h 8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858" h="816">
                                    <a:moveTo>
                                      <a:pt x="429" y="0"/>
                                    </a:moveTo>
                                    <a:lnTo>
                                      <a:pt x="0" y="816"/>
                                    </a:lnTo>
                                    <a:lnTo>
                                      <a:pt x="858" y="816"/>
                                    </a:lnTo>
                                    <a:lnTo>
                                      <a:pt x="42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AutoShape 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14427"/>
                              <a:ext cx="62293" cy="5678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88900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1" name="Tekstvak 3"/>
                        <wps:cNvSpPr txBox="1">
                          <a:spLocks noChangeArrowheads="1"/>
                        </wps:cNvSpPr>
                        <wps:spPr bwMode="auto">
                          <a:xfrm>
                            <a:off x="46967" y="36835"/>
                            <a:ext cx="38752" cy="1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Regels en semantiek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nationaal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kstvak 4"/>
                        <wps:cNvSpPr txBox="1">
                          <a:spLocks noChangeArrowheads="1"/>
                        </wps:cNvSpPr>
                        <wps:spPr bwMode="auto">
                          <a:xfrm>
                            <a:off x="54596" y="50336"/>
                            <a:ext cx="22690" cy="1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Semantiek 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per sector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kstvak 5"/>
                        <wps:cNvSpPr txBox="1">
                          <a:spLocks noChangeArrowheads="1"/>
                        </wps:cNvSpPr>
                        <wps:spPr bwMode="auto">
                          <a:xfrm>
                            <a:off x="38469" y="18751"/>
                            <a:ext cx="38752" cy="1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Regels en semantiek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internationaal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kstvak 6"/>
                        <wps:cNvSpPr txBox="1">
                          <a:spLocks noChangeArrowheads="1"/>
                        </wps:cNvSpPr>
                        <wps:spPr bwMode="auto">
                          <a:xfrm>
                            <a:off x="13909" y="0"/>
                            <a:ext cx="62139" cy="1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ep 1" o:spid="_x0000_s1028" style="position:absolute;margin-left:-45.25pt;margin-top:17.6pt;width:242.9pt;height:179.5pt;z-index:251653120" coordsize="85719,7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">
                <v:group id="Groep 65" o:spid="_x0000_s1029" style="position:absolute;top:14427;width:62293;height:56785" coordorigin=",14427" coordsize="62293,5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" o:spid="_x0000_s1030" type="#_x0000_t5" style="position:absolute;top:14507;width:62213;height:5670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" fillcolor="silver" strokecolor="black [3213]" strokeweight="1.5pt">
                    <o:lock v:ext="edit" aspectratio="t"/>
                  </v:shape>
                  <v:shape id="AutoShape 6" o:spid="_x0000_s1031" type="#_x0000_t5" style="position:absolute;left:3476;top:19428;width:49609;height:4440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" fillcolor="#9c0" stroked="f" strokeweight="1.5pt">
                    <o:lock v:ext="edit" aspectratio="t"/>
                  </v:shape>
                  <v:shape id="AutoShape 7" o:spid="_x0000_s1032" type="#_x0000_t5" style="position:absolute;left:12525;top:15142;width:36765;height:32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" fillcolor="#0070c0" stroked="f" strokeweight="1.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echthoekige driehoek 69" o:spid="_x0000_s1033" type="#_x0000_t6" style="position:absolute;left:4190;top:47289;width:9160;height:164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" fillcolor="#ff6" strokecolor="#243f60 [1604]" strokeweight="2pt"/>
                  <v:rect id="Rechthoek 70" o:spid="_x0000_s1034" style="position:absolute;left:18367;top:47305;width:6477;height:1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" fillcolor="#fce79c" strokecolor="#243f60 [1604]" strokeweight="2pt"/>
                  <v:rect id="Rechthoek 71" o:spid="_x0000_s1035" style="position:absolute;left:24129;top:47289;width:6477;height:1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" fillcolor="#fc9" strokecolor="#243f60 [1604]" strokeweight="2pt"/>
                  <v:rect id="Rechthoek 72" o:spid="_x0000_s1036" style="position:absolute;left:29908;top:47289;width:6461;height:1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" fillcolor="#ff7c80" strokecolor="#243f60 [1604]" strokeweight="2pt"/>
                  <v:shape id="Rechthoekige driehoek 73" o:spid="_x0000_s1037" type="#_x0000_t6" style="position:absolute;left:49339;top:47289;width:8445;height:16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" fillcolor="#936" strokecolor="#243f60 [1604]" strokeweight="2pt"/>
                  <v:rect id="Rechthoek 74" o:spid="_x0000_s1038" style="position:absolute;left:36369;top:47289;width:6477;height:164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" fillcolor="red" strokecolor="#243f60 [1604]" strokeweight="2pt"/>
                  <v:rect id="Rechthoek 75" o:spid="_x0000_s1039" style="position:absolute;left:13334;top:47305;width:5160;height:1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" fillcolor="#ff9" strokecolor="#243f60 [1604]" strokeweight="2pt"/>
                  <v:rect id="Rechthoek 76" o:spid="_x0000_s1040" style="position:absolute;left:42846;top:47305;width:6509;height:164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" fillcolor="#c30" strokecolor="#243f60 [1604]" strokeweight="2pt"/>
                  <v:shape id="AutoShape 7" o:spid="_x0000_s1041" type="#_x0000_t5" style="position:absolute;left:19288;top:15856;width:23637;height:20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" fillcolor="#7f7f7f [1612]" stroked="f" strokeweight="1.5pt"/>
                  <v:group id="Group 39" o:spid="_x0000_s1042" style="position:absolute;left:22050;top:14443;width:18621;height:19024" coordorigin="22050,14427" coordsize="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41" o:spid="_x0000_s1043" type="#_x0000_t202" style="position:absolute;left:22053;top:14432;width:4;height: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:rsidR="005F4DC6" w:rsidRDefault="005F4DC6" w:rsidP="005F4DC6">
                            <w:pPr>
                              <w:pStyle w:val="Normaalweb"/>
                              <w:jc w:val="center"/>
                              <w:textAlignment w:val="baseline"/>
                            </w:pPr>
                          </w:p>
                        </w:txbxContent>
                      </v:textbox>
                    </v:shape>
                    <v:shape id="Freeform 40" o:spid="_x0000_s1044" style="position:absolute;left:22050;top:14427;width:10;height:9;visibility:visible;mso-wrap-style:square;v-text-anchor:top" coordsize="858,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" path="m429,l,816r858,l429,xe" fillcolor="#92d050" stroked="f" strokeweight="1.5pt">
                      <v:path arrowok="t" o:connecttype="custom" o:connectlocs="12,0;0,17;24,17;12,0" o:connectangles="0,0,0,0" textboxrect="0,0,858,816"/>
                    </v:shape>
                  </v:group>
                  <v:shape id="AutoShape 8" o:spid="_x0000_s1045" type="#_x0000_t5" style="position:absolute;top:14427;width:62293;height:567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" filled="f" strokecolor="#eeece1 [3214]" strokeweight="7pt">
                    <o:lock v:ext="edit" aspectratio="t"/>
                  </v:shape>
                </v:group>
                <v:shape id="Tekstvak 3" o:spid="_x0000_s1046" type="#_x0000_t202" style="position:absolute;left:46967;top:36835;width:38752;height:1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Regels en semantiek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nationaal</w:t>
                        </w:r>
                      </w:p>
                    </w:txbxContent>
                  </v:textbox>
                </v:shape>
                <v:shape id="Tekstvak 4" o:spid="_x0000_s1047" type="#_x0000_t202" style="position:absolute;left:54596;top:50336;width:22690;height:1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 xml:space="preserve">Semantiek 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per sector</w:t>
                        </w:r>
                      </w:p>
                    </w:txbxContent>
                  </v:textbox>
                </v:shape>
                <v:shape id="Tekstvak 5" o:spid="_x0000_s1048" type="#_x0000_t202" style="position:absolute;left:38469;top:18751;width:38752;height:1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Regels en semantiek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 xml:space="preserve"> internationaal</w:t>
                        </w:r>
                      </w:p>
                    </w:txbxContent>
                  </v:textbox>
                </v:shape>
                <v:shape id="Tekstvak 6" o:spid="_x0000_s1049" type="#_x0000_t202" style="position:absolute;left:13909;width:62139;height:1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5F4DC6" w:rsidRDefault="005F4DC6" w:rsidP="005F4DC6">
                        <w:pPr>
                          <w:pStyle w:val="Normaalweb"/>
                          <w:jc w:val="center"/>
                          <w:textAlignment w:val="baselin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D4178" w:rsidRDefault="00FD4178" w:rsidP="008A5286">
      <w:pPr>
        <w:rPr>
          <w:noProof/>
        </w:rPr>
      </w:pPr>
    </w:p>
    <w:p w:rsidR="00FD4178" w:rsidRPr="008A5286" w:rsidRDefault="00FD4178" w:rsidP="008A5286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978EC6" wp14:editId="3C4D3997">
                <wp:simplePos x="0" y="0"/>
                <wp:positionH relativeFrom="column">
                  <wp:posOffset>2261870</wp:posOffset>
                </wp:positionH>
                <wp:positionV relativeFrom="paragraph">
                  <wp:posOffset>63500</wp:posOffset>
                </wp:positionV>
                <wp:extent cx="4411345" cy="2200275"/>
                <wp:effectExtent l="0" t="0" r="0" b="9525"/>
                <wp:wrapNone/>
                <wp:docPr id="86" name="Groe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1345" cy="2200275"/>
                          <a:chOff x="0" y="0"/>
                          <a:chExt cx="9110185" cy="4792922"/>
                        </a:xfrm>
                      </wpg:grpSpPr>
                      <wpg:grpSp>
                        <wpg:cNvPr id="87" name="Groep 87"/>
                        <wpg:cNvGrpSpPr/>
                        <wpg:grpSpPr>
                          <a:xfrm>
                            <a:off x="1129176" y="1047718"/>
                            <a:ext cx="5176377" cy="3714857"/>
                            <a:chOff x="1129176" y="1049222"/>
                            <a:chExt cx="5176377" cy="3276326"/>
                          </a:xfrm>
                        </wpg:grpSpPr>
                        <wps:wsp>
                          <wps:cNvPr id="88" name="Isosceles Triangle 3"/>
                          <wps:cNvSpPr/>
                          <wps:spPr>
                            <a:xfrm>
                              <a:off x="2830185" y="1049222"/>
                              <a:ext cx="1800200" cy="1171395"/>
                            </a:xfrm>
                            <a:prstGeom prst="triangl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9" name="Trapezoid 5"/>
                          <wps:cNvSpPr/>
                          <wps:spPr>
                            <a:xfrm>
                              <a:off x="2415469" y="2293200"/>
                              <a:ext cx="2630705" cy="491941"/>
                            </a:xfrm>
                            <a:custGeom>
                              <a:avLst/>
                              <a:gdLst>
                                <a:gd name="connsiteX0" fmla="*/ 0 w 1645270"/>
                                <a:gd name="connsiteY0" fmla="*/ 357531 h 357531"/>
                                <a:gd name="connsiteX1" fmla="*/ 297330 w 1645270"/>
                                <a:gd name="connsiteY1" fmla="*/ 0 h 357531"/>
                                <a:gd name="connsiteX2" fmla="*/ 1347940 w 1645270"/>
                                <a:gd name="connsiteY2" fmla="*/ 0 h 357531"/>
                                <a:gd name="connsiteX3" fmla="*/ 1645270 w 1645270"/>
                                <a:gd name="connsiteY3" fmla="*/ 357531 h 357531"/>
                                <a:gd name="connsiteX4" fmla="*/ 0 w 1645270"/>
                                <a:gd name="connsiteY4" fmla="*/ 357531 h 357531"/>
                                <a:gd name="connsiteX0" fmla="*/ 0 w 1645270"/>
                                <a:gd name="connsiteY0" fmla="*/ 357531 h 357531"/>
                                <a:gd name="connsiteX1" fmla="*/ 241232 w 1645270"/>
                                <a:gd name="connsiteY1" fmla="*/ 0 h 357531"/>
                                <a:gd name="connsiteX2" fmla="*/ 1347940 w 1645270"/>
                                <a:gd name="connsiteY2" fmla="*/ 0 h 357531"/>
                                <a:gd name="connsiteX3" fmla="*/ 1645270 w 1645270"/>
                                <a:gd name="connsiteY3" fmla="*/ 357531 h 357531"/>
                                <a:gd name="connsiteX4" fmla="*/ 0 w 1645270"/>
                                <a:gd name="connsiteY4" fmla="*/ 357531 h 357531"/>
                                <a:gd name="connsiteX0" fmla="*/ 0 w 1645270"/>
                                <a:gd name="connsiteY0" fmla="*/ 357531 h 357531"/>
                                <a:gd name="connsiteX1" fmla="*/ 241232 w 1645270"/>
                                <a:gd name="connsiteY1" fmla="*/ 0 h 357531"/>
                                <a:gd name="connsiteX2" fmla="*/ 1392819 w 1645270"/>
                                <a:gd name="connsiteY2" fmla="*/ 11220 h 357531"/>
                                <a:gd name="connsiteX3" fmla="*/ 1645270 w 1645270"/>
                                <a:gd name="connsiteY3" fmla="*/ 357531 h 357531"/>
                                <a:gd name="connsiteX4" fmla="*/ 0 w 1645270"/>
                                <a:gd name="connsiteY4" fmla="*/ 357531 h 357531"/>
                                <a:gd name="connsiteX0" fmla="*/ 0 w 1645270"/>
                                <a:gd name="connsiteY0" fmla="*/ 357531 h 357531"/>
                                <a:gd name="connsiteX1" fmla="*/ 241232 w 1645270"/>
                                <a:gd name="connsiteY1" fmla="*/ 0 h 357531"/>
                                <a:gd name="connsiteX2" fmla="*/ 1409648 w 1645270"/>
                                <a:gd name="connsiteY2" fmla="*/ 5610 h 357531"/>
                                <a:gd name="connsiteX3" fmla="*/ 1645270 w 1645270"/>
                                <a:gd name="connsiteY3" fmla="*/ 357531 h 357531"/>
                                <a:gd name="connsiteX4" fmla="*/ 0 w 1645270"/>
                                <a:gd name="connsiteY4" fmla="*/ 357531 h 357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645270" h="357531">
                                  <a:moveTo>
                                    <a:pt x="0" y="357531"/>
                                  </a:moveTo>
                                  <a:lnTo>
                                    <a:pt x="241232" y="0"/>
                                  </a:lnTo>
                                  <a:lnTo>
                                    <a:pt x="1409648" y="5610"/>
                                  </a:lnTo>
                                  <a:lnTo>
                                    <a:pt x="1645270" y="357531"/>
                                  </a:lnTo>
                                  <a:lnTo>
                                    <a:pt x="0" y="357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646"/>
                            </a:solidFill>
                            <a:ln w="25400" cap="flat" cmpd="sng" algn="ctr">
                              <a:solidFill>
                                <a:srgbClr val="F79646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F4DC6" w:rsidRDefault="005F4DC6" w:rsidP="005F4DC6">
                                <w:pPr>
                                  <w:pStyle w:val="Normaalweb"/>
                                  <w:jc w:val="center"/>
                                </w:pPr>
                                <w:r w:rsidRPr="005F4DC6">
                                  <w:rPr>
                                    <w:rFonts w:ascii="Calibri" w:hAnsi="Calibri" w:cstheme="minorBidi"/>
                                    <w:color w:val="FFFFFF"/>
                                    <w:sz w:val="16"/>
                                    <w:szCs w:val="16"/>
                                  </w:rPr>
                                  <w:t>Functionele laag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0" name="Trapezoid 7"/>
                          <wps:cNvSpPr/>
                          <wps:spPr>
                            <a:xfrm>
                              <a:off x="1884406" y="2833430"/>
                              <a:ext cx="3665822" cy="583783"/>
                            </a:xfrm>
                            <a:custGeom>
                              <a:avLst/>
                              <a:gdLst>
                                <a:gd name="connsiteX0" fmla="*/ 0 w 2292643"/>
                                <a:gd name="connsiteY0" fmla="*/ 418670 h 418670"/>
                                <a:gd name="connsiteX1" fmla="*/ 348174 w 2292643"/>
                                <a:gd name="connsiteY1" fmla="*/ 0 h 418670"/>
                                <a:gd name="connsiteX2" fmla="*/ 1944469 w 2292643"/>
                                <a:gd name="connsiteY2" fmla="*/ 0 h 418670"/>
                                <a:gd name="connsiteX3" fmla="*/ 2292643 w 2292643"/>
                                <a:gd name="connsiteY3" fmla="*/ 418670 h 418670"/>
                                <a:gd name="connsiteX4" fmla="*/ 0 w 2292643"/>
                                <a:gd name="connsiteY4" fmla="*/ 418670 h 418670"/>
                                <a:gd name="connsiteX0" fmla="*/ 0 w 2292643"/>
                                <a:gd name="connsiteY0" fmla="*/ 424280 h 424280"/>
                                <a:gd name="connsiteX1" fmla="*/ 297686 w 2292643"/>
                                <a:gd name="connsiteY1" fmla="*/ 0 h 424280"/>
                                <a:gd name="connsiteX2" fmla="*/ 1944469 w 2292643"/>
                                <a:gd name="connsiteY2" fmla="*/ 5610 h 424280"/>
                                <a:gd name="connsiteX3" fmla="*/ 2292643 w 2292643"/>
                                <a:gd name="connsiteY3" fmla="*/ 424280 h 424280"/>
                                <a:gd name="connsiteX4" fmla="*/ 0 w 2292643"/>
                                <a:gd name="connsiteY4" fmla="*/ 424280 h 424280"/>
                                <a:gd name="connsiteX0" fmla="*/ 0 w 2292643"/>
                                <a:gd name="connsiteY0" fmla="*/ 424280 h 424280"/>
                                <a:gd name="connsiteX1" fmla="*/ 297686 w 2292643"/>
                                <a:gd name="connsiteY1" fmla="*/ 0 h 424280"/>
                                <a:gd name="connsiteX2" fmla="*/ 1989347 w 2292643"/>
                                <a:gd name="connsiteY2" fmla="*/ 5610 h 424280"/>
                                <a:gd name="connsiteX3" fmla="*/ 2292643 w 2292643"/>
                                <a:gd name="connsiteY3" fmla="*/ 424280 h 424280"/>
                                <a:gd name="connsiteX4" fmla="*/ 0 w 2292643"/>
                                <a:gd name="connsiteY4" fmla="*/ 424280 h 424280"/>
                                <a:gd name="connsiteX0" fmla="*/ 0 w 2292643"/>
                                <a:gd name="connsiteY0" fmla="*/ 424280 h 424280"/>
                                <a:gd name="connsiteX1" fmla="*/ 297686 w 2292643"/>
                                <a:gd name="connsiteY1" fmla="*/ 0 h 424280"/>
                                <a:gd name="connsiteX2" fmla="*/ 2000566 w 2292643"/>
                                <a:gd name="connsiteY2" fmla="*/ 5610 h 424280"/>
                                <a:gd name="connsiteX3" fmla="*/ 2292643 w 2292643"/>
                                <a:gd name="connsiteY3" fmla="*/ 424280 h 424280"/>
                                <a:gd name="connsiteX4" fmla="*/ 0 w 2292643"/>
                                <a:gd name="connsiteY4" fmla="*/ 424280 h 4242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92643" h="424280">
                                  <a:moveTo>
                                    <a:pt x="0" y="424280"/>
                                  </a:moveTo>
                                  <a:lnTo>
                                    <a:pt x="297686" y="0"/>
                                  </a:lnTo>
                                  <a:lnTo>
                                    <a:pt x="2000566" y="5610"/>
                                  </a:lnTo>
                                  <a:lnTo>
                                    <a:pt x="2292643" y="424280"/>
                                  </a:lnTo>
                                  <a:lnTo>
                                    <a:pt x="0" y="42428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14000">
                                  <a:srgbClr val="F9FCFD"/>
                                </a:gs>
                                <a:gs pos="1000">
                                  <a:srgbClr val="0070C0"/>
                                </a:gs>
                                <a:gs pos="48637">
                                  <a:srgbClr val="92D050"/>
                                </a:gs>
                                <a:gs pos="26000">
                                  <a:schemeClr val="accent1">
                                    <a:lumMod val="90000"/>
                                  </a:schemeClr>
                                </a:gs>
                                <a:gs pos="75000">
                                  <a:srgbClr val="FFC000"/>
                                </a:gs>
                                <a:gs pos="100000">
                                  <a:srgbClr val="FF0000"/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 w="25400" cap="flat" cmpd="sng" algn="ctr">
                              <a:solidFill>
                                <a:srgbClr val="4BACC6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F4DC6" w:rsidRDefault="005F4DC6" w:rsidP="005F4DC6">
                                <w:pPr>
                                  <w:pStyle w:val="Normaalweb"/>
                                  <w:jc w:val="center"/>
                                </w:pPr>
                                <w:r w:rsidRPr="005F4DC6">
                                  <w:rPr>
                                    <w:rFonts w:ascii="Calibri" w:hAnsi="Calibri" w:cstheme="minorBidi"/>
                                    <w:color w:val="FFFFFF"/>
                                    <w:sz w:val="16"/>
                                    <w:szCs w:val="16"/>
                                  </w:rPr>
                                  <w:t>Centrale definities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1" name="Trapezoid 9"/>
                          <wps:cNvSpPr/>
                          <wps:spPr>
                            <a:xfrm>
                              <a:off x="1129176" y="3473782"/>
                              <a:ext cx="5176377" cy="851766"/>
                            </a:xfrm>
                            <a:custGeom>
                              <a:avLst/>
                              <a:gdLst>
                                <a:gd name="connsiteX0" fmla="*/ 0 w 3254189"/>
                                <a:gd name="connsiteY0" fmla="*/ 607824 h 607824"/>
                                <a:gd name="connsiteX1" fmla="*/ 505479 w 3254189"/>
                                <a:gd name="connsiteY1" fmla="*/ 0 h 607824"/>
                                <a:gd name="connsiteX2" fmla="*/ 2748710 w 3254189"/>
                                <a:gd name="connsiteY2" fmla="*/ 0 h 607824"/>
                                <a:gd name="connsiteX3" fmla="*/ 3254189 w 3254189"/>
                                <a:gd name="connsiteY3" fmla="*/ 607824 h 607824"/>
                                <a:gd name="connsiteX4" fmla="*/ 0 w 3254189"/>
                                <a:gd name="connsiteY4" fmla="*/ 607824 h 607824"/>
                                <a:gd name="connsiteX0" fmla="*/ 0 w 3254189"/>
                                <a:gd name="connsiteY0" fmla="*/ 619044 h 619044"/>
                                <a:gd name="connsiteX1" fmla="*/ 477430 w 3254189"/>
                                <a:gd name="connsiteY1" fmla="*/ 0 h 619044"/>
                                <a:gd name="connsiteX2" fmla="*/ 2748710 w 3254189"/>
                                <a:gd name="connsiteY2" fmla="*/ 11220 h 619044"/>
                                <a:gd name="connsiteX3" fmla="*/ 3254189 w 3254189"/>
                                <a:gd name="connsiteY3" fmla="*/ 619044 h 619044"/>
                                <a:gd name="connsiteX4" fmla="*/ 0 w 3254189"/>
                                <a:gd name="connsiteY4" fmla="*/ 619044 h 619044"/>
                                <a:gd name="connsiteX0" fmla="*/ 0 w 3254189"/>
                                <a:gd name="connsiteY0" fmla="*/ 619044 h 619044"/>
                                <a:gd name="connsiteX1" fmla="*/ 449381 w 3254189"/>
                                <a:gd name="connsiteY1" fmla="*/ 0 h 619044"/>
                                <a:gd name="connsiteX2" fmla="*/ 2748710 w 3254189"/>
                                <a:gd name="connsiteY2" fmla="*/ 11220 h 619044"/>
                                <a:gd name="connsiteX3" fmla="*/ 3254189 w 3254189"/>
                                <a:gd name="connsiteY3" fmla="*/ 619044 h 619044"/>
                                <a:gd name="connsiteX4" fmla="*/ 0 w 3254189"/>
                                <a:gd name="connsiteY4" fmla="*/ 619044 h 619044"/>
                                <a:gd name="connsiteX0" fmla="*/ 0 w 3254189"/>
                                <a:gd name="connsiteY0" fmla="*/ 619044 h 619044"/>
                                <a:gd name="connsiteX1" fmla="*/ 449381 w 3254189"/>
                                <a:gd name="connsiteY1" fmla="*/ 0 h 619044"/>
                                <a:gd name="connsiteX2" fmla="*/ 2754320 w 3254189"/>
                                <a:gd name="connsiteY2" fmla="*/ 11220 h 619044"/>
                                <a:gd name="connsiteX3" fmla="*/ 3254189 w 3254189"/>
                                <a:gd name="connsiteY3" fmla="*/ 619044 h 619044"/>
                                <a:gd name="connsiteX4" fmla="*/ 0 w 3254189"/>
                                <a:gd name="connsiteY4" fmla="*/ 619044 h 619044"/>
                                <a:gd name="connsiteX0" fmla="*/ 0 w 3254189"/>
                                <a:gd name="connsiteY0" fmla="*/ 619044 h 619044"/>
                                <a:gd name="connsiteX1" fmla="*/ 449381 w 3254189"/>
                                <a:gd name="connsiteY1" fmla="*/ 0 h 619044"/>
                                <a:gd name="connsiteX2" fmla="*/ 2782369 w 3254189"/>
                                <a:gd name="connsiteY2" fmla="*/ 11220 h 619044"/>
                                <a:gd name="connsiteX3" fmla="*/ 3254189 w 3254189"/>
                                <a:gd name="connsiteY3" fmla="*/ 619044 h 619044"/>
                                <a:gd name="connsiteX4" fmla="*/ 0 w 3254189"/>
                                <a:gd name="connsiteY4" fmla="*/ 619044 h 619044"/>
                                <a:gd name="connsiteX0" fmla="*/ 0 w 3254189"/>
                                <a:gd name="connsiteY0" fmla="*/ 619044 h 619044"/>
                                <a:gd name="connsiteX1" fmla="*/ 449381 w 3254189"/>
                                <a:gd name="connsiteY1" fmla="*/ 0 h 619044"/>
                                <a:gd name="connsiteX2" fmla="*/ 2787979 w 3254189"/>
                                <a:gd name="connsiteY2" fmla="*/ 5610 h 619044"/>
                                <a:gd name="connsiteX3" fmla="*/ 3254189 w 3254189"/>
                                <a:gd name="connsiteY3" fmla="*/ 619044 h 619044"/>
                                <a:gd name="connsiteX4" fmla="*/ 0 w 3254189"/>
                                <a:gd name="connsiteY4" fmla="*/ 619044 h 619044"/>
                                <a:gd name="connsiteX0" fmla="*/ 0 w 3237360"/>
                                <a:gd name="connsiteY0" fmla="*/ 619044 h 619044"/>
                                <a:gd name="connsiteX1" fmla="*/ 449381 w 3237360"/>
                                <a:gd name="connsiteY1" fmla="*/ 0 h 619044"/>
                                <a:gd name="connsiteX2" fmla="*/ 2787979 w 3237360"/>
                                <a:gd name="connsiteY2" fmla="*/ 5610 h 619044"/>
                                <a:gd name="connsiteX3" fmla="*/ 3237360 w 3237360"/>
                                <a:gd name="connsiteY3" fmla="*/ 619044 h 619044"/>
                                <a:gd name="connsiteX4" fmla="*/ 0 w 3237360"/>
                                <a:gd name="connsiteY4" fmla="*/ 619044 h 6190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37360" h="619044">
                                  <a:moveTo>
                                    <a:pt x="0" y="619044"/>
                                  </a:moveTo>
                                  <a:lnTo>
                                    <a:pt x="449381" y="0"/>
                                  </a:lnTo>
                                  <a:lnTo>
                                    <a:pt x="2787979" y="5610"/>
                                  </a:lnTo>
                                  <a:lnTo>
                                    <a:pt x="3237360" y="619044"/>
                                  </a:lnTo>
                                  <a:lnTo>
                                    <a:pt x="0" y="6190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BBB59"/>
                            </a:solidFill>
                            <a:ln w="25400" cap="flat" cmpd="sng" algn="ctr">
                              <a:solidFill>
                                <a:srgbClr val="9BBB59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F4DC6" w:rsidRDefault="005F4DC6" w:rsidP="005F4DC6">
                                <w:pPr>
                                  <w:pStyle w:val="Normaalweb"/>
                                  <w:jc w:val="center"/>
                                </w:pPr>
                                <w:r w:rsidRPr="005F4DC6">
                                  <w:rPr>
                                    <w:rFonts w:ascii="Calibri" w:hAnsi="Calibri" w:cstheme="minorBidi"/>
                                    <w:color w:val="FFFFFF"/>
                                    <w:sz w:val="16"/>
                                    <w:szCs w:val="16"/>
                                  </w:rPr>
                                  <w:t>Sector specificaties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92" name="Tekstvak 26"/>
                        <wps:cNvSpPr txBox="1"/>
                        <wps:spPr>
                          <a:xfrm>
                            <a:off x="0" y="2420964"/>
                            <a:ext cx="2395818" cy="810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Algemene functionele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proofErr w:type="spellStart"/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ontologien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kstvak 27"/>
                        <wps:cNvSpPr txBox="1"/>
                        <wps:spPr>
                          <a:xfrm>
                            <a:off x="7645" y="3220072"/>
                            <a:ext cx="1754573" cy="5047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Alle concepten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kstvak 28"/>
                        <wps:cNvSpPr txBox="1"/>
                        <wps:spPr>
                          <a:xfrm>
                            <a:off x="51977" y="3875662"/>
                            <a:ext cx="1346746" cy="810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Sectorale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proofErr w:type="spellStart"/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ontologien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kstvak 29"/>
                        <wps:cNvSpPr txBox="1"/>
                        <wps:spPr>
                          <a:xfrm>
                            <a:off x="80743" y="1500744"/>
                            <a:ext cx="1649666" cy="810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Internationale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proofErr w:type="spellStart"/>
                              <w:r w:rsidRPr="005F4DC6">
                                <w:rPr>
                                  <w:rFonts w:ascii="Arial" w:hAnsi="Arial" w:cstheme="minorBidi"/>
                                  <w:color w:val="000000" w:themeColor="text1"/>
                                  <w:sz w:val="16"/>
                                  <w:szCs w:val="16"/>
                                </w:rPr>
                                <w:t>ontologien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6" name="Tekstvak 30"/>
                        <wps:cNvSpPr txBox="1"/>
                        <wps:spPr>
                          <a:xfrm>
                            <a:off x="4630385" y="2009141"/>
                            <a:ext cx="2419422" cy="5047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tijd, geometrie, locatie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Tekstvak 31"/>
                        <wps:cNvSpPr txBox="1"/>
                        <wps:spPr>
                          <a:xfrm>
                            <a:off x="5020524" y="2704172"/>
                            <a:ext cx="2221410" cy="5047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historie, identificatie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8" name="Tekstvak 32"/>
                        <wps:cNvSpPr txBox="1"/>
                        <wps:spPr>
                          <a:xfrm>
                            <a:off x="5389644" y="3278170"/>
                            <a:ext cx="2477121" cy="5047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boom, weg, kanaal </w:t>
                              </w:r>
                              <w:proofErr w:type="spellStart"/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9" name="Tekstvak 33"/>
                        <wps:cNvSpPr txBox="1"/>
                        <wps:spPr>
                          <a:xfrm>
                            <a:off x="6037715" y="3982565"/>
                            <a:ext cx="3072470" cy="8103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proofErr w:type="spellStart"/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Imgeo</w:t>
                              </w:r>
                              <w:proofErr w:type="spellEnd"/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-ontologie: </w:t>
                              </w:r>
                            </w:p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selectie op centrale definities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0" name="Tekstvak 34"/>
                        <wps:cNvSpPr txBox="1"/>
                        <wps:spPr>
                          <a:xfrm>
                            <a:off x="4583317" y="1458237"/>
                            <a:ext cx="1532957" cy="5047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textAlignment w:val="baseline"/>
                              </w:pPr>
                              <w:r w:rsidRPr="005F4DC6">
                                <w:rPr>
                                  <w:rFonts w:ascii="Arial" w:hAnsi="Arial" w:cstheme="minorBidi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voorbeelden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1" name="Tekstvak 35"/>
                        <wps:cNvSpPr txBox="1"/>
                        <wps:spPr>
                          <a:xfrm>
                            <a:off x="1387069" y="0"/>
                            <a:ext cx="520602" cy="6568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F4DC6" w:rsidRDefault="005F4DC6" w:rsidP="005F4DC6">
                              <w:pPr>
                                <w:pStyle w:val="Normaalweb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978EC6" id="Groep 24" o:spid="_x0000_s1050" style="position:absolute;margin-left:178.1pt;margin-top:5pt;width:347.35pt;height:173.25pt;z-index:251657216" coordsize="91101,4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">
                <v:group id="Groep 87" o:spid="_x0000_s1051" style="position:absolute;left:11291;top:10477;width:51764;height:37148" coordorigin="11291,10492" coordsize="51763,3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Isosceles Triangle 3" o:spid="_x0000_s1052" type="#_x0000_t5" style="position:absolute;left:28301;top:10492;width:18002;height:1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" fillcolor="#4f81bd" strokecolor="#385d8a" strokeweight="2pt"/>
                  <v:shape id="Trapezoid 5" o:spid="_x0000_s1053" style="position:absolute;left:24154;top:22932;width:26307;height:4919;visibility:visible;mso-wrap-style:square;v-text-anchor:middle" coordsize="1645270,3575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" adj="-11796480,,5400" path="m,357531l241232,,1409648,5610r235622,351921l,357531xe" fillcolor="#f79646" strokecolor="#b66d31" strokeweight="2pt">
                    <v:stroke joinstyle="miter"/>
                    <v:formulas/>
                    <v:path arrowok="t" o:connecttype="custom" o:connectlocs="0,491941;385718,0;2253957,7719;2630705,491941;0,491941" o:connectangles="0,0,0,0,0" textboxrect="0,0,1645270,357531"/>
                    <v:textbox>
                      <w:txbxContent>
                        <w:p w:rsidR="005F4DC6" w:rsidRDefault="005F4DC6" w:rsidP="005F4DC6">
                          <w:pPr>
                            <w:pStyle w:val="Normaalweb"/>
                            <w:jc w:val="center"/>
                          </w:pPr>
                          <w:r w:rsidRPr="005F4DC6">
                            <w:rPr>
                              <w:rFonts w:ascii="Calibri" w:hAnsi="Calibri" w:cstheme="minorBidi"/>
                              <w:color w:val="FFFFFF"/>
                              <w:sz w:val="16"/>
                              <w:szCs w:val="16"/>
                            </w:rPr>
                            <w:t>Functionele laag</w:t>
                          </w:r>
                        </w:p>
                      </w:txbxContent>
                    </v:textbox>
                  </v:shape>
                  <v:shape id="Trapezoid 7" o:spid="_x0000_s1054" style="position:absolute;left:18844;top:28334;width:36658;height:5838;visibility:visible;mso-wrap-style:square;v-text-anchor:middle" coordsize="2292643,424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" adj="-11796480,,5400" path="m,424280l297686,,2000566,5610r292077,418670l,424280xe" fillcolor="#0070c0" strokecolor="#357d91" strokeweight="2pt">
                    <v:fill color2="red" rotate="t" focusposition="1,1" focussize="" colors="0 #0070c0;655f #0070c0;9175f #f9fcfd;17039f #4274af;31875f #92d050;.75 #ffc000" focus="100%" type="gradientRadial"/>
                    <v:stroke joinstyle="miter"/>
                    <v:formulas/>
                    <v:path arrowok="t" o:connecttype="custom" o:connectlocs="0,583783;475985,0;3198805,7719;3665822,583783;0,583783" o:connectangles="0,0,0,0,0" textboxrect="0,0,2292643,424280"/>
                    <v:textbox>
                      <w:txbxContent>
                        <w:p w:rsidR="005F4DC6" w:rsidRDefault="005F4DC6" w:rsidP="005F4DC6">
                          <w:pPr>
                            <w:pStyle w:val="Normaalweb"/>
                            <w:jc w:val="center"/>
                          </w:pPr>
                          <w:r w:rsidRPr="005F4DC6">
                            <w:rPr>
                              <w:rFonts w:ascii="Calibri" w:hAnsi="Calibri" w:cstheme="minorBidi"/>
                              <w:color w:val="FFFFFF"/>
                              <w:sz w:val="16"/>
                              <w:szCs w:val="16"/>
                            </w:rPr>
                            <w:t>Centrale definities</w:t>
                          </w:r>
                        </w:p>
                      </w:txbxContent>
                    </v:textbox>
                  </v:shape>
                  <v:shape id="Trapezoid 9" o:spid="_x0000_s1055" style="position:absolute;left:11291;top:34737;width:51764;height:8518;visibility:visible;mso-wrap-style:square;v-text-anchor:middle" coordsize="3237360,619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" adj="-11796480,,5400" path="m,619044l449381,,2787979,5610r449381,613434l,619044xe" fillcolor="#9bbb59" strokecolor="#71893f" strokeweight="2pt">
                    <v:stroke joinstyle="miter"/>
                    <v:formulas/>
                    <v:path arrowok="t" o:connecttype="custom" o:connectlocs="0,851766;718538,0;4457839,7719;5176377,851766;0,851766" o:connectangles="0,0,0,0,0" textboxrect="0,0,3237360,619044"/>
                    <v:textbox>
                      <w:txbxContent>
                        <w:p w:rsidR="005F4DC6" w:rsidRDefault="005F4DC6" w:rsidP="005F4DC6">
                          <w:pPr>
                            <w:pStyle w:val="Normaalweb"/>
                            <w:jc w:val="center"/>
                          </w:pPr>
                          <w:r w:rsidRPr="005F4DC6">
                            <w:rPr>
                              <w:rFonts w:ascii="Calibri" w:hAnsi="Calibri" w:cstheme="minorBidi"/>
                              <w:color w:val="FFFFFF"/>
                              <w:sz w:val="16"/>
                              <w:szCs w:val="16"/>
                            </w:rPr>
                            <w:t>Sector specificaties</w:t>
                          </w:r>
                        </w:p>
                      </w:txbxContent>
                    </v:textbox>
                  </v:shape>
                </v:group>
                <v:shape id="Tekstvak 26" o:spid="_x0000_s1056" type="#_x0000_t202" style="position:absolute;top:24209;width:23958;height:8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Algemene functionele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proofErr w:type="spellStart"/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ontologien</w:t>
                        </w:r>
                        <w:proofErr w:type="spellEnd"/>
                      </w:p>
                    </w:txbxContent>
                  </v:textbox>
                </v:shape>
                <v:shape id="Tekstvak 27" o:spid="_x0000_s1057" type="#_x0000_t202" style="position:absolute;left:76;top:32200;width:17546;height:5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Alle concepten</w:t>
                        </w:r>
                      </w:p>
                    </w:txbxContent>
                  </v:textbox>
                </v:shape>
                <v:shape id="Tekstvak 28" o:spid="_x0000_s1058" type="#_x0000_t202" style="position:absolute;left:519;top:38756;width:13468;height:8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Sectorale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proofErr w:type="spellStart"/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ontologien</w:t>
                        </w:r>
                        <w:proofErr w:type="spellEnd"/>
                      </w:p>
                    </w:txbxContent>
                  </v:textbox>
                </v:shape>
                <v:shape id="Tekstvak 29" o:spid="_x0000_s1059" type="#_x0000_t202" style="position:absolute;left:807;top:15007;width:16497;height:8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Internationale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proofErr w:type="spellStart"/>
                        <w:r w:rsidRPr="005F4DC6">
                          <w:rPr>
                            <w:rFonts w:ascii="Arial" w:hAnsi="Arial" w:cstheme="minorBidi"/>
                            <w:color w:val="000000" w:themeColor="text1"/>
                            <w:sz w:val="16"/>
                            <w:szCs w:val="16"/>
                          </w:rPr>
                          <w:t>ontologien</w:t>
                        </w:r>
                        <w:proofErr w:type="spellEnd"/>
                      </w:p>
                    </w:txbxContent>
                  </v:textbox>
                </v:shape>
                <v:shape id="Tekstvak 30" o:spid="_x0000_s1060" type="#_x0000_t202" style="position:absolute;left:46303;top:20091;width:24195;height:50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>tijd, geometrie, locatie</w:t>
                        </w:r>
                      </w:p>
                    </w:txbxContent>
                  </v:textbox>
                </v:shape>
                <v:shape id="Tekstvak 31" o:spid="_x0000_s1061" type="#_x0000_t202" style="position:absolute;left:50205;top:27041;width:22214;height:5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H1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XMPuD/S/wBcnkHAAD//wMAUEsBAi0AFAAGAAgAAAAhANvh9svuAAAAhQEAABMAAAAAAAAAAAAA&#10;AAAAAAAAAFtDb250ZW50X1R5cGVzXS54bWxQSwECLQAUAAYACAAAACEAWvQsW78AAAAVAQAACwAA&#10;AAAAAAAAAAAAAAAfAQAAX3JlbHMvLnJlbHNQSwECLQAUAAYACAAAACEA43ph9cMAAADbAAAADwAA&#10;AAAAAAAAAAAAAAAHAgAAZHJzL2Rvd25yZXYueG1sUEsFBgAAAAADAAMAtwAAAPcCAAAAAA=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 xml:space="preserve">historie, identificatie </w:t>
                        </w:r>
                      </w:p>
                    </w:txbxContent>
                  </v:textbox>
                </v:shape>
                <v:shape id="Tekstvak 32" o:spid="_x0000_s1062" type="#_x0000_t202" style="position:absolute;left:53896;top:32781;width:24771;height:5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 xml:space="preserve">boom, weg, kanaal </w:t>
                        </w:r>
                        <w:proofErr w:type="spellStart"/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shape id="Tekstvak 33" o:spid="_x0000_s1063" type="#_x0000_t202" style="position:absolute;left:60377;top:39825;width:30724;height:81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proofErr w:type="spellStart"/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>Imgeo</w:t>
                        </w:r>
                        <w:proofErr w:type="spellEnd"/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 xml:space="preserve">-ontologie: </w:t>
                        </w:r>
                      </w:p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>selectie op centrale definities</w:t>
                        </w:r>
                      </w:p>
                    </w:txbxContent>
                  </v:textbox>
                </v:shape>
                <v:shape id="Tekstvak 34" o:spid="_x0000_s1064" type="#_x0000_t202" style="position:absolute;left:45833;top:14582;width:15329;height:50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textAlignment w:val="baseline"/>
                        </w:pPr>
                        <w:r w:rsidRPr="005F4DC6">
                          <w:rPr>
                            <w:rFonts w:ascii="Arial" w:hAnsi="Arial" w:cstheme="minorBidi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  <w:t>voorbeelden</w:t>
                        </w:r>
                      </w:p>
                    </w:txbxContent>
                  </v:textbox>
                </v:shape>
                <v:shape id="Tekstvak 35" o:spid="_x0000_s1065" type="#_x0000_t202" style="position:absolute;left:13870;width:5206;height:65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" filled="f" stroked="f">
                  <v:textbox style="mso-fit-shape-to-text:t">
                    <w:txbxContent>
                      <w:p w:rsidR="005F4DC6" w:rsidRDefault="005F4DC6" w:rsidP="005F4DC6">
                        <w:pPr>
                          <w:pStyle w:val="Normaalweb"/>
                          <w:jc w:val="center"/>
                          <w:textAlignment w:val="baselin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D4178" w:rsidRPr="008A5286" w:rsidSect="004827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6E3" w:rsidRDefault="005D76E3" w:rsidP="00567F85">
      <w:pPr>
        <w:pStyle w:val="Koptekst"/>
      </w:pPr>
      <w:r>
        <w:separator/>
      </w:r>
    </w:p>
  </w:endnote>
  <w:endnote w:type="continuationSeparator" w:id="0">
    <w:p w:rsidR="005D76E3" w:rsidRDefault="005D76E3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FFB" w:rsidRDefault="00D73FFB">
    <w:pPr>
      <w:pStyle w:val="Voettekst"/>
    </w:pPr>
  </w:p>
  <w:p w:rsidR="00D73FFB" w:rsidRDefault="00D73FFB">
    <w:pPr>
      <w:pStyle w:val="Voettekst"/>
    </w:pPr>
  </w:p>
  <w:p w:rsidR="00D73FFB" w:rsidRDefault="00D73FFB">
    <w:pPr>
      <w:pStyle w:val="Voettekst"/>
    </w:pPr>
  </w:p>
  <w:p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:rsidTr="007B6B76">
      <w:tc>
        <w:tcPr>
          <w:tcW w:w="39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:rsidTr="007B6B76">
      <w:tc>
        <w:tcPr>
          <w:tcW w:w="39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:rsidTr="007B6B76">
      <w:tc>
        <w:tcPr>
          <w:tcW w:w="39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6E3" w:rsidRDefault="005D76E3" w:rsidP="00567F85">
      <w:pPr>
        <w:pStyle w:val="Koptekst"/>
      </w:pPr>
      <w:r>
        <w:separator/>
      </w:r>
    </w:p>
  </w:footnote>
  <w:footnote w:type="continuationSeparator" w:id="0">
    <w:p w:rsidR="005D76E3" w:rsidRDefault="005D76E3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73FFB" w:rsidRDefault="00D73FFB" w:rsidP="0061443B">
    <w:pPr>
      <w:pStyle w:val="Koptekst"/>
    </w:pPr>
  </w:p>
  <w:p w:rsidR="00D73FFB" w:rsidRDefault="00D73FFB" w:rsidP="00342AAA">
    <w:pPr>
      <w:pStyle w:val="Koptekst"/>
      <w:jc w:val="center"/>
    </w:pPr>
  </w:p>
  <w:p w:rsidR="00D73FFB" w:rsidRDefault="00D73FFB" w:rsidP="00342AAA">
    <w:pPr>
      <w:pStyle w:val="Koptekst"/>
      <w:jc w:val="center"/>
    </w:pPr>
  </w:p>
  <w:p w:rsidR="00D73FFB" w:rsidRDefault="00D73FFB" w:rsidP="00342AAA">
    <w:pPr>
      <w:pStyle w:val="Koptekst"/>
      <w:jc w:val="center"/>
    </w:pPr>
  </w:p>
  <w:p w:rsidR="00D73FFB" w:rsidRDefault="00D73FFB" w:rsidP="00342AAA">
    <w:pPr>
      <w:pStyle w:val="Koptekst"/>
      <w:jc w:val="center"/>
    </w:pPr>
  </w:p>
  <w:p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:rsidTr="0037466B">
      <w:trPr>
        <w:trHeight w:val="200"/>
      </w:trPr>
      <w:tc>
        <w:tcPr>
          <w:tcW w:w="6533" w:type="dxa"/>
        </w:tcPr>
        <w:p w:rsidR="004F7480" w:rsidRPr="00370FFC" w:rsidRDefault="004F7480" w:rsidP="00A64235"/>
      </w:tc>
      <w:tc>
        <w:tcPr>
          <w:tcW w:w="724" w:type="dxa"/>
        </w:tcPr>
        <w:p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D4178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5D76E3">
            <w:fldChar w:fldCharType="begin"/>
          </w:r>
          <w:r w:rsidR="005D76E3">
            <w:instrText xml:space="preserve"> NUMPAGES </w:instrText>
          </w:r>
          <w:r w:rsidR="005D76E3">
            <w:fldChar w:fldCharType="separate"/>
          </w:r>
          <w:r w:rsidR="00FD4178">
            <w:rPr>
              <w:noProof/>
            </w:rPr>
            <w:t>3</w:t>
          </w:r>
          <w:r w:rsidR="005D76E3">
            <w:rPr>
              <w:noProof/>
            </w:rPr>
            <w:fldChar w:fldCharType="end"/>
          </w:r>
        </w:p>
      </w:tc>
    </w:tr>
  </w:tbl>
  <w:p w:rsidR="00D73FFB" w:rsidRDefault="00D73FFB" w:rsidP="006F5810">
    <w:pPr>
      <w:pStyle w:val="Koptekst"/>
      <w:pBdr>
        <w:bottom w:val="single" w:sz="6" w:space="1" w:color="auto"/>
      </w:pBdr>
    </w:pPr>
  </w:p>
  <w:p w:rsidR="00D73FFB" w:rsidRDefault="00D73FFB" w:rsidP="006F5810">
    <w:pPr>
      <w:pStyle w:val="Koptekst"/>
    </w:pPr>
  </w:p>
  <w:p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DD749C"/>
    <w:multiLevelType w:val="hybridMultilevel"/>
    <w:tmpl w:val="CB8EC248"/>
    <w:lvl w:ilvl="0" w:tplc="62B433A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1"/>
  </w:num>
  <w:num w:numId="16">
    <w:abstractNumId w:val="18"/>
  </w:num>
  <w:num w:numId="17">
    <w:abstractNumId w:val="21"/>
  </w:num>
  <w:num w:numId="18">
    <w:abstractNumId w:val="14"/>
  </w:num>
  <w:num w:numId="19">
    <w:abstractNumId w:val="12"/>
  </w:num>
  <w:num w:numId="20">
    <w:abstractNumId w:val="23"/>
  </w:num>
  <w:num w:numId="21">
    <w:abstractNumId w:val="24"/>
  </w:num>
  <w:num w:numId="22">
    <w:abstractNumId w:val="15"/>
  </w:num>
  <w:num w:numId="23">
    <w:abstractNumId w:val="26"/>
  </w:num>
  <w:num w:numId="24">
    <w:abstractNumId w:val="25"/>
  </w:num>
  <w:num w:numId="25">
    <w:abstractNumId w:val="19"/>
  </w:num>
  <w:num w:numId="26">
    <w:abstractNumId w:val="10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6"/>
  </w:num>
  <w:num w:numId="37">
    <w:abstractNumId w:val="14"/>
  </w:num>
  <w:num w:numId="38">
    <w:abstractNumId w:val="23"/>
  </w:num>
  <w:num w:numId="39">
    <w:abstractNumId w:val="14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23"/>
  </w:num>
  <w:num w:numId="48">
    <w:abstractNumId w:val="23"/>
  </w:num>
  <w:num w:numId="49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28"/>
    <w:rsid w:val="00000845"/>
    <w:rsid w:val="0001225F"/>
    <w:rsid w:val="0003193B"/>
    <w:rsid w:val="00032C1E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444F50"/>
    <w:rsid w:val="0046090B"/>
    <w:rsid w:val="00471529"/>
    <w:rsid w:val="00481C3A"/>
    <w:rsid w:val="0048274F"/>
    <w:rsid w:val="0048608A"/>
    <w:rsid w:val="00495C27"/>
    <w:rsid w:val="004D6C4F"/>
    <w:rsid w:val="004F7480"/>
    <w:rsid w:val="005456C6"/>
    <w:rsid w:val="00552263"/>
    <w:rsid w:val="00567F85"/>
    <w:rsid w:val="005D2A8C"/>
    <w:rsid w:val="005D76E3"/>
    <w:rsid w:val="005F4DC6"/>
    <w:rsid w:val="005F4F68"/>
    <w:rsid w:val="00611D47"/>
    <w:rsid w:val="00611FEC"/>
    <w:rsid w:val="00613764"/>
    <w:rsid w:val="0061443B"/>
    <w:rsid w:val="006454B1"/>
    <w:rsid w:val="0064652C"/>
    <w:rsid w:val="00656E42"/>
    <w:rsid w:val="0066021B"/>
    <w:rsid w:val="006C7E00"/>
    <w:rsid w:val="006E504F"/>
    <w:rsid w:val="006F5810"/>
    <w:rsid w:val="007037A4"/>
    <w:rsid w:val="00707F17"/>
    <w:rsid w:val="00730350"/>
    <w:rsid w:val="0073259D"/>
    <w:rsid w:val="007342FF"/>
    <w:rsid w:val="00754A87"/>
    <w:rsid w:val="007746C7"/>
    <w:rsid w:val="007A5B07"/>
    <w:rsid w:val="007B00F8"/>
    <w:rsid w:val="007C4F7F"/>
    <w:rsid w:val="00802499"/>
    <w:rsid w:val="00863560"/>
    <w:rsid w:val="008906B9"/>
    <w:rsid w:val="008A5286"/>
    <w:rsid w:val="008B7290"/>
    <w:rsid w:val="008F5B88"/>
    <w:rsid w:val="008F77ED"/>
    <w:rsid w:val="00905399"/>
    <w:rsid w:val="00931F65"/>
    <w:rsid w:val="009424D0"/>
    <w:rsid w:val="00954196"/>
    <w:rsid w:val="00975E59"/>
    <w:rsid w:val="009912C1"/>
    <w:rsid w:val="009D38DA"/>
    <w:rsid w:val="009F68C2"/>
    <w:rsid w:val="00A14674"/>
    <w:rsid w:val="00A2193D"/>
    <w:rsid w:val="00A32B2C"/>
    <w:rsid w:val="00A64235"/>
    <w:rsid w:val="00A675A6"/>
    <w:rsid w:val="00A90E98"/>
    <w:rsid w:val="00A95679"/>
    <w:rsid w:val="00AF4813"/>
    <w:rsid w:val="00AF7C34"/>
    <w:rsid w:val="00B0701C"/>
    <w:rsid w:val="00B10EA6"/>
    <w:rsid w:val="00B36EF5"/>
    <w:rsid w:val="00B44814"/>
    <w:rsid w:val="00B45025"/>
    <w:rsid w:val="00B513A6"/>
    <w:rsid w:val="00B60B8D"/>
    <w:rsid w:val="00B62828"/>
    <w:rsid w:val="00B87601"/>
    <w:rsid w:val="00BE1B7A"/>
    <w:rsid w:val="00C02189"/>
    <w:rsid w:val="00C166FA"/>
    <w:rsid w:val="00C20469"/>
    <w:rsid w:val="00C400A3"/>
    <w:rsid w:val="00C50627"/>
    <w:rsid w:val="00C70D01"/>
    <w:rsid w:val="00C85F15"/>
    <w:rsid w:val="00CA37DD"/>
    <w:rsid w:val="00CC12F7"/>
    <w:rsid w:val="00CE3CA0"/>
    <w:rsid w:val="00CF0511"/>
    <w:rsid w:val="00D05F56"/>
    <w:rsid w:val="00D21991"/>
    <w:rsid w:val="00D24CEF"/>
    <w:rsid w:val="00D25D47"/>
    <w:rsid w:val="00D2722C"/>
    <w:rsid w:val="00D378F9"/>
    <w:rsid w:val="00D57B56"/>
    <w:rsid w:val="00D62360"/>
    <w:rsid w:val="00D623CF"/>
    <w:rsid w:val="00D73FFB"/>
    <w:rsid w:val="00DD17E0"/>
    <w:rsid w:val="00E31D0B"/>
    <w:rsid w:val="00E327E9"/>
    <w:rsid w:val="00E44330"/>
    <w:rsid w:val="00E805D5"/>
    <w:rsid w:val="00E8699F"/>
    <w:rsid w:val="00EB7E16"/>
    <w:rsid w:val="00EE12D2"/>
    <w:rsid w:val="00F122B1"/>
    <w:rsid w:val="00F27A21"/>
    <w:rsid w:val="00F84F2C"/>
    <w:rsid w:val="00F962C0"/>
    <w:rsid w:val="00FA115F"/>
    <w:rsid w:val="00FC3288"/>
    <w:rsid w:val="00FD417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0CFFC3F"/>
  <w15:docId w15:val="{7D53CB10-200A-4E3F-8F8D-3B125A6C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%20Informatiemodellen\NEN3610\1.%20NEN%203610%20Linked%20Data%20Profiel\projectmanagement\Geonovum%20memo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Geonovum memo.dotx</Template>
  <TotalTime>44</TotalTime>
  <Pages>3</Pages>
  <Words>823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5</cp:revision>
  <cp:lastPrinted>2012-03-19T10:34:00Z</cp:lastPrinted>
  <dcterms:created xsi:type="dcterms:W3CDTF">2017-06-14T13:27:00Z</dcterms:created>
  <dcterms:modified xsi:type="dcterms:W3CDTF">2017-08-30T12:01:00Z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