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46DE62" w14:textId="77777777" w:rsidR="00FC2CB9" w:rsidRDefault="00FC2CB9" w:rsidP="002F250F">
      <w:pPr>
        <w:spacing w:line="240" w:lineRule="auto"/>
      </w:pPr>
      <w:r>
        <w:separator/>
      </w:r>
    </w:p>
  </w:endnote>
  <w:endnote w:type="continuationSeparator" w:id="0">
    <w:p w14:paraId="7171779A" w14:textId="77777777" w:rsidR="00FC2CB9" w:rsidRDefault="00FC2CB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185B81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BC7A3D" w14:textId="77777777" w:rsidR="00FC2CB9" w:rsidRDefault="00FC2CB9" w:rsidP="002F250F">
      <w:pPr>
        <w:spacing w:line="240" w:lineRule="auto"/>
      </w:pPr>
      <w:r>
        <w:separator/>
      </w:r>
    </w:p>
  </w:footnote>
  <w:footnote w:type="continuationSeparator" w:id="0">
    <w:p w14:paraId="2209EE42" w14:textId="77777777" w:rsidR="00FC2CB9" w:rsidRDefault="00FC2CB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0889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77EBF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2244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25D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C7230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522B0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1E99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5232D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2CB9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paragraph" w:customStyle="1" w:styleId="Kadertekstkop">
    <w:name w:val="Kadertekst kop"/>
    <w:basedOn w:val="Standaard"/>
    <w:next w:val="Standaard"/>
    <w:qFormat/>
    <w:rsid w:val="009A1E99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6522B0"/>
    <w:pPr>
      <w:spacing w:after="0"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5C7230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570A9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71620"/>
    <w:rsid w:val="00380715"/>
    <w:rsid w:val="004119F4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426C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table" w:customStyle="1" w:styleId="Kadertekst">
    <w:name w:val="Kadertekst"/>
    <w:basedOn w:val="Standaardtabel"/>
    <w:rsid w:val="004119F4"/>
    <w:pPr>
      <w:spacing w:after="0" w:line="240" w:lineRule="auto"/>
    </w:pPr>
    <w:rPr>
      <w:rFonts w:ascii="Calibri" w:eastAsia="SimSun" w:hAnsi="Calibri" w:cs="Times New Roman"/>
      <w:sz w:val="20"/>
      <w:szCs w:val="20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="Kadertekst" label="Kadertekst" onAction="Algemeen.Kadertekst"/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171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168</cp:revision>
  <dcterms:created xsi:type="dcterms:W3CDTF">2019-03-12T14:23:00Z</dcterms:created>
  <dcterms:modified xsi:type="dcterms:W3CDTF">2021-08-25T13:50:00Z</dcterms:modified>
</cp:coreProperties>
</file>